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Metadata/LabelInfo.xml" ContentType="application/vnd.ms-office.classificationlabel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microsoft.com/office/2020/02/relationships/classificationlabels" Target="docMetadata/LabelInfo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ECAD197" w14:textId="77777777" w:rsidR="00F85CF3" w:rsidRDefault="00000000">
      <w:pPr>
        <w:spacing w:before="1800"/>
      </w:pPr>
      <w:r>
        <w:rPr>
          <w:b/>
          <w:bCs/>
          <w:color w:val="6B7280"/>
          <w:sz w:val="22"/>
          <w:szCs w:val="22"/>
        </w:rPr>
        <w:t>BOOKS SND · RECONSTRUÇÃO DO BANCO DE HORAS</w:t>
      </w:r>
    </w:p>
    <w:p w14:paraId="1ECAD198" w14:textId="77777777" w:rsidR="00F85CF3" w:rsidRDefault="00000000">
      <w:pPr>
        <w:spacing w:before="200" w:after="120"/>
      </w:pPr>
      <w:r>
        <w:rPr>
          <w:b/>
          <w:bCs/>
          <w:color w:val="2563EB"/>
          <w:sz w:val="56"/>
          <w:szCs w:val="56"/>
        </w:rPr>
        <w:t>Inventário de Regras e Funcionalidades Atuais</w:t>
      </w:r>
    </w:p>
    <w:p w14:paraId="1ECAD199" w14:textId="77777777" w:rsidR="00F85CF3" w:rsidRDefault="00000000">
      <w:pPr>
        <w:spacing w:after="500"/>
      </w:pPr>
      <w:r>
        <w:rPr>
          <w:color w:val="1E3A8A"/>
          <w:sz w:val="26"/>
          <w:szCs w:val="26"/>
        </w:rPr>
        <w:t>Cadastro de Empresas · Banco de Horas (parametrização, cálculo e operações) · Consumo do Book e Saldo Parcial</w:t>
      </w:r>
    </w:p>
    <w:tbl>
      <w:tblPr>
        <w:tblW w:w="14570" w:type="dxa"/>
        <w:tblBorders>
          <w:top w:val="single" w:sz="4" w:space="0" w:color="D1D5DB"/>
          <w:left w:val="single" w:sz="4" w:space="0" w:color="D1D5DB"/>
          <w:bottom w:val="single" w:sz="4" w:space="0" w:color="D1D5DB"/>
          <w:right w:val="single" w:sz="4" w:space="0" w:color="D1D5DB"/>
          <w:insideH w:val="single" w:sz="4" w:space="0" w:color="D1D5DB"/>
          <w:insideV w:val="single" w:sz="4" w:space="0" w:color="D1D5DB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914"/>
        <w:gridCol w:w="11656"/>
      </w:tblGrid>
      <w:tr w:rsidR="00F85CF3" w14:paraId="1ECAD19C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914" w:type="dxa"/>
            <w:shd w:val="clear" w:color="auto" w:fill="1E3A8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D19A" w14:textId="77777777" w:rsidR="00F85CF3" w:rsidRDefault="00000000">
            <w:r>
              <w:rPr>
                <w:b/>
                <w:bCs/>
                <w:color w:val="FFFFFF"/>
                <w:sz w:val="19"/>
                <w:szCs w:val="19"/>
              </w:rPr>
              <w:t>Item</w:t>
            </w:r>
          </w:p>
        </w:tc>
        <w:tc>
          <w:tcPr>
            <w:tcW w:w="11656" w:type="dxa"/>
            <w:shd w:val="clear" w:color="auto" w:fill="1E3A8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D19B" w14:textId="77777777" w:rsidR="00F85CF3" w:rsidRDefault="00000000">
            <w:r>
              <w:rPr>
                <w:b/>
                <w:bCs/>
                <w:color w:val="FFFFFF"/>
                <w:sz w:val="19"/>
                <w:szCs w:val="19"/>
              </w:rPr>
              <w:t>Informação</w:t>
            </w:r>
          </w:p>
        </w:tc>
      </w:tr>
      <w:tr w:rsidR="00F85CF3" w14:paraId="1ECAD19F" w14:textId="77777777">
        <w:tblPrEx>
          <w:tblCellMar>
            <w:top w:w="0" w:type="dxa"/>
            <w:bottom w:w="0" w:type="dxa"/>
          </w:tblCellMar>
        </w:tblPrEx>
        <w:tc>
          <w:tcPr>
            <w:tcW w:w="2914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D19D" w14:textId="77777777" w:rsidR="00F85CF3" w:rsidRDefault="00000000">
            <w:r>
              <w:rPr>
                <w:sz w:val="19"/>
                <w:szCs w:val="19"/>
              </w:rPr>
              <w:t>Sistema</w:t>
            </w:r>
          </w:p>
        </w:tc>
        <w:tc>
          <w:tcPr>
            <w:tcW w:w="11656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D19E" w14:textId="77777777" w:rsidR="00F85CF3" w:rsidRDefault="00000000">
            <w:r>
              <w:rPr>
                <w:sz w:val="19"/>
                <w:szCs w:val="19"/>
              </w:rPr>
              <w:t>Books SND — Plataforma administrativa AMS</w:t>
            </w:r>
          </w:p>
        </w:tc>
      </w:tr>
      <w:tr w:rsidR="00F85CF3" w14:paraId="1ECAD1A2" w14:textId="77777777">
        <w:tblPrEx>
          <w:tblCellMar>
            <w:top w:w="0" w:type="dxa"/>
            <w:bottom w:w="0" w:type="dxa"/>
          </w:tblCellMar>
        </w:tblPrEx>
        <w:tc>
          <w:tcPr>
            <w:tcW w:w="2914" w:type="dxa"/>
            <w:shd w:val="clear" w:color="auto" w:fill="F3F4F6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D1A0" w14:textId="77777777" w:rsidR="00F85CF3" w:rsidRDefault="00000000">
            <w:r>
              <w:rPr>
                <w:sz w:val="19"/>
                <w:szCs w:val="19"/>
              </w:rPr>
              <w:t>Documento</w:t>
            </w:r>
          </w:p>
        </w:tc>
        <w:tc>
          <w:tcPr>
            <w:tcW w:w="11656" w:type="dxa"/>
            <w:shd w:val="clear" w:color="auto" w:fill="F3F4F6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D1A1" w14:textId="77777777" w:rsidR="00F85CF3" w:rsidRDefault="00000000">
            <w:r>
              <w:rPr>
                <w:sz w:val="19"/>
                <w:szCs w:val="19"/>
              </w:rPr>
              <w:t>Inventário do estado atual (base para a reconstrução em paralelo)</w:t>
            </w:r>
          </w:p>
        </w:tc>
      </w:tr>
      <w:tr w:rsidR="00F85CF3" w14:paraId="1ECAD1A5" w14:textId="77777777">
        <w:tblPrEx>
          <w:tblCellMar>
            <w:top w:w="0" w:type="dxa"/>
            <w:bottom w:w="0" w:type="dxa"/>
          </w:tblCellMar>
        </w:tblPrEx>
        <w:tc>
          <w:tcPr>
            <w:tcW w:w="2914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D1A3" w14:textId="77777777" w:rsidR="00F85CF3" w:rsidRDefault="00000000">
            <w:r>
              <w:rPr>
                <w:sz w:val="19"/>
                <w:szCs w:val="19"/>
              </w:rPr>
              <w:t>Versão</w:t>
            </w:r>
          </w:p>
        </w:tc>
        <w:tc>
          <w:tcPr>
            <w:tcW w:w="11656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D1A4" w14:textId="77777777" w:rsidR="00F85CF3" w:rsidRDefault="00000000">
            <w:r>
              <w:rPr>
                <w:sz w:val="19"/>
                <w:szCs w:val="19"/>
              </w:rPr>
              <w:t xml:space="preserve">1.0 — </w:t>
            </w:r>
            <w:proofErr w:type="gramStart"/>
            <w:r>
              <w:rPr>
                <w:sz w:val="19"/>
                <w:szCs w:val="19"/>
              </w:rPr>
              <w:t>para</w:t>
            </w:r>
            <w:proofErr w:type="gramEnd"/>
            <w:r>
              <w:rPr>
                <w:sz w:val="19"/>
                <w:szCs w:val="19"/>
              </w:rPr>
              <w:t xml:space="preserve"> revisão</w:t>
            </w:r>
          </w:p>
        </w:tc>
      </w:tr>
      <w:tr w:rsidR="00F85CF3" w14:paraId="1ECAD1A8" w14:textId="77777777">
        <w:tblPrEx>
          <w:tblCellMar>
            <w:top w:w="0" w:type="dxa"/>
            <w:bottom w:w="0" w:type="dxa"/>
          </w:tblCellMar>
        </w:tblPrEx>
        <w:tc>
          <w:tcPr>
            <w:tcW w:w="2914" w:type="dxa"/>
            <w:shd w:val="clear" w:color="auto" w:fill="F3F4F6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D1A6" w14:textId="77777777" w:rsidR="00F85CF3" w:rsidRDefault="00000000">
            <w:r>
              <w:rPr>
                <w:sz w:val="19"/>
                <w:szCs w:val="19"/>
              </w:rPr>
              <w:t>Data</w:t>
            </w:r>
          </w:p>
        </w:tc>
        <w:tc>
          <w:tcPr>
            <w:tcW w:w="11656" w:type="dxa"/>
            <w:shd w:val="clear" w:color="auto" w:fill="F3F4F6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D1A7" w14:textId="77777777" w:rsidR="00F85CF3" w:rsidRDefault="00000000">
            <w:r>
              <w:rPr>
                <w:sz w:val="19"/>
                <w:szCs w:val="19"/>
              </w:rPr>
              <w:t>13/10/2026</w:t>
            </w:r>
          </w:p>
        </w:tc>
      </w:tr>
      <w:tr w:rsidR="00F85CF3" w14:paraId="1ECAD1AB" w14:textId="77777777">
        <w:tblPrEx>
          <w:tblCellMar>
            <w:top w:w="0" w:type="dxa"/>
            <w:bottom w:w="0" w:type="dxa"/>
          </w:tblCellMar>
        </w:tblPrEx>
        <w:tc>
          <w:tcPr>
            <w:tcW w:w="2914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D1A9" w14:textId="77777777" w:rsidR="00F85CF3" w:rsidRDefault="00000000">
            <w:r>
              <w:rPr>
                <w:sz w:val="19"/>
                <w:szCs w:val="19"/>
              </w:rPr>
              <w:t>Autor</w:t>
            </w:r>
          </w:p>
        </w:tc>
        <w:tc>
          <w:tcPr>
            <w:tcW w:w="11656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D1AA" w14:textId="77777777" w:rsidR="00F85CF3" w:rsidRDefault="00000000">
            <w:r>
              <w:rPr>
                <w:sz w:val="19"/>
                <w:szCs w:val="19"/>
              </w:rPr>
              <w:t>Willian Faria</w:t>
            </w:r>
          </w:p>
        </w:tc>
      </w:tr>
      <w:tr w:rsidR="00F85CF3" w14:paraId="1ECAD1AE" w14:textId="77777777">
        <w:tblPrEx>
          <w:tblCellMar>
            <w:top w:w="0" w:type="dxa"/>
            <w:bottom w:w="0" w:type="dxa"/>
          </w:tblCellMar>
        </w:tblPrEx>
        <w:tc>
          <w:tcPr>
            <w:tcW w:w="2914" w:type="dxa"/>
            <w:shd w:val="clear" w:color="auto" w:fill="F3F4F6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D1AC" w14:textId="77777777" w:rsidR="00F85CF3" w:rsidRDefault="00000000">
            <w:r>
              <w:rPr>
                <w:sz w:val="19"/>
                <w:szCs w:val="19"/>
              </w:rPr>
              <w:t>Documento relacionado</w:t>
            </w:r>
          </w:p>
        </w:tc>
        <w:tc>
          <w:tcPr>
            <w:tcW w:w="11656" w:type="dxa"/>
            <w:shd w:val="clear" w:color="auto" w:fill="F3F4F6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D1AD" w14:textId="77777777" w:rsidR="00F85CF3" w:rsidRDefault="00000000">
            <w:r>
              <w:rPr>
                <w:sz w:val="19"/>
                <w:szCs w:val="19"/>
              </w:rPr>
              <w:t>Especificação Funcional — Múltiplos Bancos de Horas por Empresa</w:t>
            </w:r>
          </w:p>
        </w:tc>
      </w:tr>
      <w:tr w:rsidR="00F85CF3" w14:paraId="1ECAD1B1" w14:textId="77777777">
        <w:tblPrEx>
          <w:tblCellMar>
            <w:top w:w="0" w:type="dxa"/>
            <w:bottom w:w="0" w:type="dxa"/>
          </w:tblCellMar>
        </w:tblPrEx>
        <w:tc>
          <w:tcPr>
            <w:tcW w:w="2914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D1AF" w14:textId="77777777" w:rsidR="00F85CF3" w:rsidRDefault="00000000">
            <w:r>
              <w:rPr>
                <w:sz w:val="19"/>
                <w:szCs w:val="19"/>
              </w:rPr>
              <w:t>Situação</w:t>
            </w:r>
          </w:p>
        </w:tc>
        <w:tc>
          <w:tcPr>
            <w:tcW w:w="11656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D1B0" w14:textId="77777777" w:rsidR="00F85CF3" w:rsidRDefault="00000000">
            <w:r>
              <w:rPr>
                <w:sz w:val="19"/>
                <w:szCs w:val="19"/>
              </w:rPr>
              <w:t>Somente levantamento — nenhuma alteração foi feita no sistema</w:t>
            </w:r>
          </w:p>
        </w:tc>
      </w:tr>
    </w:tbl>
    <w:p w14:paraId="1ECAD1B2" w14:textId="77777777" w:rsidR="00F85CF3" w:rsidRDefault="00000000">
      <w:r>
        <w:br w:type="page"/>
      </w:r>
    </w:p>
    <w:p w14:paraId="1ECAD1B3" w14:textId="77777777" w:rsidR="00F85CF3" w:rsidRDefault="00000000">
      <w:pPr>
        <w:spacing w:after="160"/>
      </w:pPr>
      <w:r>
        <w:rPr>
          <w:b/>
          <w:bCs/>
          <w:color w:val="2563EB"/>
          <w:sz w:val="28"/>
          <w:szCs w:val="28"/>
        </w:rPr>
        <w:lastRenderedPageBreak/>
        <w:t>Controle de versões</w:t>
      </w:r>
    </w:p>
    <w:tbl>
      <w:tblPr>
        <w:tblW w:w="14570" w:type="dxa"/>
        <w:tblBorders>
          <w:top w:val="single" w:sz="4" w:space="0" w:color="D1D5DB"/>
          <w:left w:val="single" w:sz="4" w:space="0" w:color="D1D5DB"/>
          <w:bottom w:val="single" w:sz="4" w:space="0" w:color="D1D5DB"/>
          <w:right w:val="single" w:sz="4" w:space="0" w:color="D1D5DB"/>
          <w:insideH w:val="single" w:sz="4" w:space="0" w:color="D1D5DB"/>
          <w:insideV w:val="single" w:sz="4" w:space="0" w:color="D1D5DB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224"/>
        <w:gridCol w:w="1591"/>
        <w:gridCol w:w="1958"/>
        <w:gridCol w:w="9797"/>
      </w:tblGrid>
      <w:tr w:rsidR="00F85CF3" w14:paraId="1ECAD1B8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1224" w:type="dxa"/>
            <w:shd w:val="clear" w:color="auto" w:fill="1E3A8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D1B4" w14:textId="77777777" w:rsidR="00F85CF3" w:rsidRDefault="00000000">
            <w:r>
              <w:rPr>
                <w:b/>
                <w:bCs/>
                <w:color w:val="FFFFFF"/>
                <w:sz w:val="19"/>
                <w:szCs w:val="19"/>
              </w:rPr>
              <w:t>Versão</w:t>
            </w:r>
          </w:p>
        </w:tc>
        <w:tc>
          <w:tcPr>
            <w:tcW w:w="1591" w:type="dxa"/>
            <w:shd w:val="clear" w:color="auto" w:fill="1E3A8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D1B5" w14:textId="77777777" w:rsidR="00F85CF3" w:rsidRDefault="00000000">
            <w:r>
              <w:rPr>
                <w:b/>
                <w:bCs/>
                <w:color w:val="FFFFFF"/>
                <w:sz w:val="19"/>
                <w:szCs w:val="19"/>
              </w:rPr>
              <w:t>Data</w:t>
            </w:r>
          </w:p>
        </w:tc>
        <w:tc>
          <w:tcPr>
            <w:tcW w:w="1958" w:type="dxa"/>
            <w:shd w:val="clear" w:color="auto" w:fill="1E3A8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D1B6" w14:textId="77777777" w:rsidR="00F85CF3" w:rsidRDefault="00000000">
            <w:r>
              <w:rPr>
                <w:b/>
                <w:bCs/>
                <w:color w:val="FFFFFF"/>
                <w:sz w:val="19"/>
                <w:szCs w:val="19"/>
              </w:rPr>
              <w:t>Autor</w:t>
            </w:r>
          </w:p>
        </w:tc>
        <w:tc>
          <w:tcPr>
            <w:tcW w:w="9797" w:type="dxa"/>
            <w:shd w:val="clear" w:color="auto" w:fill="1E3A8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D1B7" w14:textId="77777777" w:rsidR="00F85CF3" w:rsidRDefault="00000000">
            <w:r>
              <w:rPr>
                <w:b/>
                <w:bCs/>
                <w:color w:val="FFFFFF"/>
                <w:sz w:val="19"/>
                <w:szCs w:val="19"/>
              </w:rPr>
              <w:t>Descrição</w:t>
            </w:r>
          </w:p>
        </w:tc>
      </w:tr>
      <w:tr w:rsidR="00F85CF3" w14:paraId="1ECAD1BD" w14:textId="77777777">
        <w:tblPrEx>
          <w:tblCellMar>
            <w:top w:w="0" w:type="dxa"/>
            <w:bottom w:w="0" w:type="dxa"/>
          </w:tblCellMar>
        </w:tblPrEx>
        <w:tc>
          <w:tcPr>
            <w:tcW w:w="1224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D1B9" w14:textId="77777777" w:rsidR="00F85CF3" w:rsidRDefault="00000000">
            <w:r>
              <w:rPr>
                <w:sz w:val="19"/>
                <w:szCs w:val="19"/>
              </w:rPr>
              <w:t>1.0</w:t>
            </w:r>
          </w:p>
        </w:tc>
        <w:tc>
          <w:tcPr>
            <w:tcW w:w="1591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D1BA" w14:textId="77777777" w:rsidR="00F85CF3" w:rsidRDefault="00000000">
            <w:r>
              <w:rPr>
                <w:sz w:val="19"/>
                <w:szCs w:val="19"/>
              </w:rPr>
              <w:t>13/10/2026</w:t>
            </w:r>
          </w:p>
        </w:tc>
        <w:tc>
          <w:tcPr>
            <w:tcW w:w="1958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D1BB" w14:textId="77777777" w:rsidR="00F85CF3" w:rsidRDefault="00000000">
            <w:r>
              <w:rPr>
                <w:sz w:val="19"/>
                <w:szCs w:val="19"/>
              </w:rPr>
              <w:t>Willian Faria</w:t>
            </w:r>
          </w:p>
        </w:tc>
        <w:tc>
          <w:tcPr>
            <w:tcW w:w="9797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D1BC" w14:textId="77777777" w:rsidR="00F85CF3" w:rsidRDefault="00000000">
            <w:r>
              <w:rPr>
                <w:sz w:val="19"/>
                <w:szCs w:val="19"/>
              </w:rPr>
              <w:t>Versão inicial do inventário</w:t>
            </w:r>
          </w:p>
        </w:tc>
      </w:tr>
    </w:tbl>
    <w:p w14:paraId="1ECAD1BE" w14:textId="77777777" w:rsidR="00F85CF3" w:rsidRDefault="00000000">
      <w:pPr>
        <w:spacing w:before="360" w:after="160"/>
      </w:pPr>
      <w:r>
        <w:rPr>
          <w:b/>
          <w:bCs/>
          <w:color w:val="2563EB"/>
          <w:sz w:val="28"/>
          <w:szCs w:val="28"/>
        </w:rPr>
        <w:t>Sumário</w:t>
      </w:r>
    </w:p>
    <w:sdt>
      <w:sdtPr>
        <w:alias w:val="Sumário"/>
        <w:id w:val="659043474"/>
      </w:sdtPr>
      <w:sdtContent>
        <w:p w14:paraId="011FE2D0" w14:textId="0A8685AC" w:rsidR="00B56BD7" w:rsidRDefault="00000000">
          <w:pPr>
            <w:pStyle w:val="Sumrio1"/>
            <w:tabs>
              <w:tab w:val="right" w:leader="dot" w:pos="14560"/>
            </w:tabs>
            <w:rPr>
              <w:noProof/>
            </w:rPr>
          </w:pPr>
          <w:r>
            <w:fldChar w:fldCharType="begin"/>
          </w:r>
          <w:r>
            <w:instrText>TOC \h \o "1-2"</w:instrText>
          </w:r>
          <w:r>
            <w:fldChar w:fldCharType="separate"/>
          </w:r>
          <w:hyperlink w:anchor="_Toc242859222" w:history="1">
            <w:r w:rsidR="00B56BD7" w:rsidRPr="00B315E0">
              <w:rPr>
                <w:rStyle w:val="Hyperlink"/>
                <w:noProof/>
              </w:rPr>
              <w:t>1. Objetivo, escopo e método</w:t>
            </w:r>
            <w:r w:rsidR="00B56BD7">
              <w:rPr>
                <w:noProof/>
              </w:rPr>
              <w:tab/>
            </w:r>
            <w:r w:rsidR="00B56BD7">
              <w:rPr>
                <w:noProof/>
              </w:rPr>
              <w:fldChar w:fldCharType="begin"/>
            </w:r>
            <w:r w:rsidR="00B56BD7">
              <w:rPr>
                <w:noProof/>
              </w:rPr>
              <w:instrText xml:space="preserve"> PAGEREF _Toc242859222 \h </w:instrText>
            </w:r>
            <w:r w:rsidR="00B56BD7">
              <w:rPr>
                <w:noProof/>
              </w:rPr>
            </w:r>
            <w:r w:rsidR="00B56BD7">
              <w:rPr>
                <w:noProof/>
              </w:rPr>
              <w:fldChar w:fldCharType="separate"/>
            </w:r>
            <w:r w:rsidR="00B56BD7">
              <w:rPr>
                <w:noProof/>
              </w:rPr>
              <w:t>4</w:t>
            </w:r>
            <w:r w:rsidR="00B56BD7">
              <w:rPr>
                <w:noProof/>
              </w:rPr>
              <w:fldChar w:fldCharType="end"/>
            </w:r>
          </w:hyperlink>
        </w:p>
        <w:p w14:paraId="3F4CF49E" w14:textId="7C363971" w:rsidR="00B56BD7" w:rsidRDefault="00B56BD7">
          <w:pPr>
            <w:pStyle w:val="Sumrio2"/>
            <w:tabs>
              <w:tab w:val="right" w:leader="dot" w:pos="14560"/>
            </w:tabs>
            <w:rPr>
              <w:noProof/>
            </w:rPr>
          </w:pPr>
          <w:hyperlink w:anchor="_Toc242859223" w:history="1">
            <w:r w:rsidRPr="00B315E0">
              <w:rPr>
                <w:rStyle w:val="Hyperlink"/>
                <w:noProof/>
              </w:rPr>
              <w:t>1.1 Fontes consultadas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_Toc242859223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4</w:t>
            </w:r>
            <w:r>
              <w:rPr>
                <w:noProof/>
              </w:rPr>
              <w:fldChar w:fldCharType="end"/>
            </w:r>
          </w:hyperlink>
        </w:p>
        <w:p w14:paraId="06512DF1" w14:textId="7BED0539" w:rsidR="00B56BD7" w:rsidRDefault="00B56BD7">
          <w:pPr>
            <w:pStyle w:val="Sumrio2"/>
            <w:tabs>
              <w:tab w:val="right" w:leader="dot" w:pos="14560"/>
            </w:tabs>
            <w:rPr>
              <w:noProof/>
            </w:rPr>
          </w:pPr>
          <w:hyperlink w:anchor="_Toc242859224" w:history="1">
            <w:r w:rsidRPr="00B315E0">
              <w:rPr>
                <w:rStyle w:val="Hyperlink"/>
                <w:noProof/>
              </w:rPr>
              <w:t>1.2 Como ler os identificadores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_Toc242859224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4</w:t>
            </w:r>
            <w:r>
              <w:rPr>
                <w:noProof/>
              </w:rPr>
              <w:fldChar w:fldCharType="end"/>
            </w:r>
          </w:hyperlink>
        </w:p>
        <w:p w14:paraId="735C1BA3" w14:textId="26FB85FB" w:rsidR="00B56BD7" w:rsidRDefault="00B56BD7">
          <w:pPr>
            <w:pStyle w:val="Sumrio2"/>
            <w:tabs>
              <w:tab w:val="right" w:leader="dot" w:pos="14560"/>
            </w:tabs>
            <w:rPr>
              <w:noProof/>
            </w:rPr>
          </w:pPr>
          <w:hyperlink w:anchor="_Toc242859225" w:history="1">
            <w:r w:rsidRPr="00B315E0">
              <w:rPr>
                <w:rStyle w:val="Hyperlink"/>
                <w:noProof/>
              </w:rPr>
              <w:t>1.3 Legenda da recomendação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_Toc242859225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4</w:t>
            </w:r>
            <w:r>
              <w:rPr>
                <w:noProof/>
              </w:rPr>
              <w:fldChar w:fldCharType="end"/>
            </w:r>
          </w:hyperlink>
        </w:p>
        <w:p w14:paraId="2F9D390C" w14:textId="7E1EA95D" w:rsidR="00B56BD7" w:rsidRDefault="00B56BD7">
          <w:pPr>
            <w:pStyle w:val="Sumrio1"/>
            <w:tabs>
              <w:tab w:val="right" w:leader="dot" w:pos="14560"/>
            </w:tabs>
            <w:rPr>
              <w:noProof/>
            </w:rPr>
          </w:pPr>
          <w:hyperlink w:anchor="_Toc242859226" w:history="1">
            <w:r w:rsidRPr="00B315E0">
              <w:rPr>
                <w:rStyle w:val="Hyperlink"/>
                <w:noProof/>
              </w:rPr>
              <w:t>2. Resumo executivo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_Toc242859226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5</w:t>
            </w:r>
            <w:r>
              <w:rPr>
                <w:noProof/>
              </w:rPr>
              <w:fldChar w:fldCharType="end"/>
            </w:r>
          </w:hyperlink>
        </w:p>
        <w:p w14:paraId="3DA24C83" w14:textId="304242A1" w:rsidR="00B56BD7" w:rsidRDefault="00B56BD7">
          <w:pPr>
            <w:pStyle w:val="Sumrio2"/>
            <w:tabs>
              <w:tab w:val="right" w:leader="dot" w:pos="14560"/>
            </w:tabs>
            <w:rPr>
              <w:noProof/>
            </w:rPr>
          </w:pPr>
          <w:hyperlink w:anchor="_Toc242859227" w:history="1">
            <w:r w:rsidRPr="00B315E0">
              <w:rPr>
                <w:rStyle w:val="Hyperlink"/>
                <w:noProof/>
              </w:rPr>
              <w:t>2.1 Números do levantamento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_Toc242859227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5</w:t>
            </w:r>
            <w:r>
              <w:rPr>
                <w:noProof/>
              </w:rPr>
              <w:fldChar w:fldCharType="end"/>
            </w:r>
          </w:hyperlink>
        </w:p>
        <w:p w14:paraId="165E1E8D" w14:textId="01F98577" w:rsidR="00B56BD7" w:rsidRDefault="00B56BD7">
          <w:pPr>
            <w:pStyle w:val="Sumrio2"/>
            <w:tabs>
              <w:tab w:val="right" w:leader="dot" w:pos="14560"/>
            </w:tabs>
            <w:rPr>
              <w:noProof/>
            </w:rPr>
          </w:pPr>
          <w:hyperlink w:anchor="_Toc242859228" w:history="1">
            <w:r w:rsidRPr="00B315E0">
              <w:rPr>
                <w:rStyle w:val="Hyperlink"/>
                <w:noProof/>
              </w:rPr>
              <w:t>2.2 Principais achados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_Toc242859228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5</w:t>
            </w:r>
            <w:r>
              <w:rPr>
                <w:noProof/>
              </w:rPr>
              <w:fldChar w:fldCharType="end"/>
            </w:r>
          </w:hyperlink>
        </w:p>
        <w:p w14:paraId="33C6BC59" w14:textId="7EDFAB86" w:rsidR="00B56BD7" w:rsidRDefault="00B56BD7">
          <w:pPr>
            <w:pStyle w:val="Sumrio2"/>
            <w:tabs>
              <w:tab w:val="right" w:leader="dot" w:pos="14560"/>
            </w:tabs>
            <w:rPr>
              <w:noProof/>
            </w:rPr>
          </w:pPr>
          <w:hyperlink w:anchor="_Toc242859229" w:history="1">
            <w:r w:rsidRPr="00B315E0">
              <w:rPr>
                <w:rStyle w:val="Hyperlink"/>
                <w:noProof/>
              </w:rPr>
              <w:t>2.3 O que isso significa para a reconstrução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_Toc242859229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6</w:t>
            </w:r>
            <w:r>
              <w:rPr>
                <w:noProof/>
              </w:rPr>
              <w:fldChar w:fldCharType="end"/>
            </w:r>
          </w:hyperlink>
        </w:p>
        <w:p w14:paraId="6A3473DA" w14:textId="346E869C" w:rsidR="00B56BD7" w:rsidRDefault="00B56BD7">
          <w:pPr>
            <w:pStyle w:val="Sumrio1"/>
            <w:tabs>
              <w:tab w:val="right" w:leader="dot" w:pos="14560"/>
            </w:tabs>
            <w:rPr>
              <w:noProof/>
            </w:rPr>
          </w:pPr>
          <w:hyperlink w:anchor="_Toc242859230" w:history="1">
            <w:r w:rsidRPr="00B315E0">
              <w:rPr>
                <w:rStyle w:val="Hyperlink"/>
                <w:noProof/>
              </w:rPr>
              <w:t>3. Pontos que dependem de decisão do negócio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_Toc242859230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7</w:t>
            </w:r>
            <w:r>
              <w:rPr>
                <w:noProof/>
              </w:rPr>
              <w:fldChar w:fldCharType="end"/>
            </w:r>
          </w:hyperlink>
        </w:p>
        <w:p w14:paraId="794D6402" w14:textId="1313F85D" w:rsidR="00B56BD7" w:rsidRDefault="00B56BD7">
          <w:pPr>
            <w:pStyle w:val="Sumrio1"/>
            <w:tabs>
              <w:tab w:val="right" w:leader="dot" w:pos="14560"/>
            </w:tabs>
            <w:rPr>
              <w:noProof/>
            </w:rPr>
          </w:pPr>
          <w:hyperlink w:anchor="_Toc242859231" w:history="1">
            <w:r w:rsidRPr="00B315E0">
              <w:rPr>
                <w:rStyle w:val="Hyperlink"/>
                <w:noProof/>
              </w:rPr>
              <w:t>4. Banco de dados real × repositório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_Toc242859231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8</w:t>
            </w:r>
            <w:r>
              <w:rPr>
                <w:noProof/>
              </w:rPr>
              <w:fldChar w:fldCharType="end"/>
            </w:r>
          </w:hyperlink>
        </w:p>
        <w:p w14:paraId="29029D8F" w14:textId="29A4A08A" w:rsidR="00B56BD7" w:rsidRDefault="00B56BD7">
          <w:pPr>
            <w:pStyle w:val="Sumrio2"/>
            <w:tabs>
              <w:tab w:val="right" w:leader="dot" w:pos="14560"/>
            </w:tabs>
            <w:rPr>
              <w:noProof/>
            </w:rPr>
          </w:pPr>
          <w:hyperlink w:anchor="_Toc242859232" w:history="1">
            <w:r w:rsidRPr="00B315E0">
              <w:rPr>
                <w:rStyle w:val="Hyperlink"/>
                <w:noProof/>
              </w:rPr>
              <w:t>Estrutura real (difere do repositório)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_Toc242859232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8</w:t>
            </w:r>
            <w:r>
              <w:rPr>
                <w:noProof/>
              </w:rPr>
              <w:fldChar w:fldCharType="end"/>
            </w:r>
          </w:hyperlink>
        </w:p>
        <w:p w14:paraId="6463421A" w14:textId="08B2AAB9" w:rsidR="00B56BD7" w:rsidRDefault="00B56BD7">
          <w:pPr>
            <w:pStyle w:val="Sumrio2"/>
            <w:tabs>
              <w:tab w:val="right" w:leader="dot" w:pos="14560"/>
            </w:tabs>
            <w:rPr>
              <w:noProof/>
            </w:rPr>
          </w:pPr>
          <w:hyperlink w:anchor="_Toc242859233" w:history="1">
            <w:r w:rsidRPr="00B315E0">
              <w:rPr>
                <w:rStyle w:val="Hyperlink"/>
                <w:noProof/>
              </w:rPr>
              <w:t>Dependências de empresas_clientes: 26 FKs em 25 tabelas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_Toc242859233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8</w:t>
            </w:r>
            <w:r>
              <w:rPr>
                <w:noProof/>
              </w:rPr>
              <w:fldChar w:fldCharType="end"/>
            </w:r>
          </w:hyperlink>
        </w:p>
        <w:p w14:paraId="4EEBC067" w14:textId="0B121C77" w:rsidR="00B56BD7" w:rsidRDefault="00B56BD7">
          <w:pPr>
            <w:pStyle w:val="Sumrio2"/>
            <w:tabs>
              <w:tab w:val="right" w:leader="dot" w:pos="14560"/>
            </w:tabs>
            <w:rPr>
              <w:noProof/>
            </w:rPr>
          </w:pPr>
          <w:hyperlink w:anchor="_Toc242859234" w:history="1">
            <w:r w:rsidRPr="00B315E0">
              <w:rPr>
                <w:rStyle w:val="Hyperlink"/>
                <w:noProof/>
              </w:rPr>
              <w:t>RLS de escrita em vigor (pontos de atenção)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_Toc242859234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8</w:t>
            </w:r>
            <w:r>
              <w:rPr>
                <w:noProof/>
              </w:rPr>
              <w:fldChar w:fldCharType="end"/>
            </w:r>
          </w:hyperlink>
        </w:p>
        <w:p w14:paraId="45410AE8" w14:textId="71677485" w:rsidR="00B56BD7" w:rsidRDefault="00B56BD7">
          <w:pPr>
            <w:pStyle w:val="Sumrio1"/>
            <w:tabs>
              <w:tab w:val="right" w:leader="dot" w:pos="14560"/>
            </w:tabs>
            <w:rPr>
              <w:noProof/>
            </w:rPr>
          </w:pPr>
          <w:hyperlink w:anchor="_Toc242859235" w:history="1">
            <w:r w:rsidRPr="00B315E0">
              <w:rPr>
                <w:rStyle w:val="Hyperlink"/>
                <w:noProof/>
              </w:rPr>
              <w:t>5. Cadastro de Empresas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_Toc242859235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10</w:t>
            </w:r>
            <w:r>
              <w:rPr>
                <w:noProof/>
              </w:rPr>
              <w:fldChar w:fldCharType="end"/>
            </w:r>
          </w:hyperlink>
        </w:p>
        <w:p w14:paraId="6B4C37CD" w14:textId="4BE55C8E" w:rsidR="00B56BD7" w:rsidRDefault="00B56BD7">
          <w:pPr>
            <w:pStyle w:val="Sumrio2"/>
            <w:tabs>
              <w:tab w:val="right" w:leader="dot" w:pos="14560"/>
            </w:tabs>
            <w:rPr>
              <w:noProof/>
            </w:rPr>
          </w:pPr>
          <w:hyperlink w:anchor="_Toc242859236" w:history="1">
            <w:r w:rsidRPr="00B315E0">
              <w:rPr>
                <w:rStyle w:val="Hyperlink"/>
                <w:noProof/>
              </w:rPr>
              <w:t>Números principais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_Toc242859236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10</w:t>
            </w:r>
            <w:r>
              <w:rPr>
                <w:noProof/>
              </w:rPr>
              <w:fldChar w:fldCharType="end"/>
            </w:r>
          </w:hyperlink>
        </w:p>
        <w:p w14:paraId="6605A549" w14:textId="175C00EB" w:rsidR="00B56BD7" w:rsidRDefault="00B56BD7">
          <w:pPr>
            <w:pStyle w:val="Sumrio2"/>
            <w:tabs>
              <w:tab w:val="right" w:leader="dot" w:pos="14560"/>
            </w:tabs>
            <w:rPr>
              <w:noProof/>
            </w:rPr>
          </w:pPr>
          <w:hyperlink w:anchor="_Toc242859237" w:history="1">
            <w:r w:rsidRPr="00B315E0">
              <w:rPr>
                <w:rStyle w:val="Hyperlink"/>
                <w:noProof/>
              </w:rPr>
              <w:t xml:space="preserve">(A) Colunas de </w:t>
            </w:r>
            <w:r w:rsidRPr="00B315E0">
              <w:rPr>
                <w:rStyle w:val="Hyperlink"/>
                <w:rFonts w:ascii="Consolas" w:eastAsia="Consolas" w:hAnsi="Consolas" w:cs="Consolas"/>
                <w:noProof/>
              </w:rPr>
              <w:t>empresas_clientes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_Toc242859237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10</w:t>
            </w:r>
            <w:r>
              <w:rPr>
                <w:noProof/>
              </w:rPr>
              <w:fldChar w:fldCharType="end"/>
            </w:r>
          </w:hyperlink>
        </w:p>
        <w:p w14:paraId="01A2DE6E" w14:textId="5E9295B7" w:rsidR="00B56BD7" w:rsidRDefault="00B56BD7">
          <w:pPr>
            <w:pStyle w:val="Sumrio2"/>
            <w:tabs>
              <w:tab w:val="right" w:leader="dot" w:pos="14560"/>
            </w:tabs>
            <w:rPr>
              <w:noProof/>
            </w:rPr>
          </w:pPr>
          <w:hyperlink w:anchor="_Toc242859238" w:history="1">
            <w:r w:rsidRPr="00B315E0">
              <w:rPr>
                <w:rStyle w:val="Hyperlink"/>
                <w:noProof/>
              </w:rPr>
              <w:t>(B) Tabelas satélites e FKs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_Toc242859238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15</w:t>
            </w:r>
            <w:r>
              <w:rPr>
                <w:noProof/>
              </w:rPr>
              <w:fldChar w:fldCharType="end"/>
            </w:r>
          </w:hyperlink>
        </w:p>
        <w:p w14:paraId="603BCD91" w14:textId="17BDA063" w:rsidR="00B56BD7" w:rsidRDefault="00B56BD7">
          <w:pPr>
            <w:pStyle w:val="Sumrio2"/>
            <w:tabs>
              <w:tab w:val="right" w:leader="dot" w:pos="14560"/>
            </w:tabs>
            <w:rPr>
              <w:noProof/>
            </w:rPr>
          </w:pPr>
          <w:hyperlink w:anchor="_Toc242859239" w:history="1">
            <w:r w:rsidRPr="00B315E0">
              <w:rPr>
                <w:rStyle w:val="Hyperlink"/>
                <w:noProof/>
              </w:rPr>
              <w:t>(C) Tela de cadastro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_Toc242859239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19</w:t>
            </w:r>
            <w:r>
              <w:rPr>
                <w:noProof/>
              </w:rPr>
              <w:fldChar w:fldCharType="end"/>
            </w:r>
          </w:hyperlink>
        </w:p>
        <w:p w14:paraId="714A28F0" w14:textId="0D1E09BC" w:rsidR="00B56BD7" w:rsidRDefault="00B56BD7">
          <w:pPr>
            <w:pStyle w:val="Sumrio2"/>
            <w:tabs>
              <w:tab w:val="right" w:leader="dot" w:pos="14560"/>
            </w:tabs>
            <w:rPr>
              <w:noProof/>
            </w:rPr>
          </w:pPr>
          <w:hyperlink w:anchor="_Toc242859240" w:history="1">
            <w:r w:rsidRPr="00B315E0">
              <w:rPr>
                <w:rStyle w:val="Hyperlink"/>
                <w:noProof/>
              </w:rPr>
              <w:t>(D) Regras de negócio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_Toc242859240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24</w:t>
            </w:r>
            <w:r>
              <w:rPr>
                <w:noProof/>
              </w:rPr>
              <w:fldChar w:fldCharType="end"/>
            </w:r>
          </w:hyperlink>
        </w:p>
        <w:p w14:paraId="45116EC1" w14:textId="3C2C1C86" w:rsidR="00B56BD7" w:rsidRDefault="00B56BD7">
          <w:pPr>
            <w:pStyle w:val="Sumrio2"/>
            <w:tabs>
              <w:tab w:val="right" w:leader="dot" w:pos="14560"/>
            </w:tabs>
            <w:rPr>
              <w:noProof/>
            </w:rPr>
          </w:pPr>
          <w:hyperlink w:anchor="_Toc242859241" w:history="1">
            <w:r w:rsidRPr="00B315E0">
              <w:rPr>
                <w:rStyle w:val="Hyperlink"/>
                <w:noProof/>
              </w:rPr>
              <w:t>(E) Inconsistências, bugs e débitos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_Toc242859241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26</w:t>
            </w:r>
            <w:r>
              <w:rPr>
                <w:noProof/>
              </w:rPr>
              <w:fldChar w:fldCharType="end"/>
            </w:r>
          </w:hyperlink>
        </w:p>
        <w:p w14:paraId="48D2CDC9" w14:textId="09B9B486" w:rsidR="00B56BD7" w:rsidRDefault="00B56BD7">
          <w:pPr>
            <w:pStyle w:val="Sumrio1"/>
            <w:tabs>
              <w:tab w:val="right" w:leader="dot" w:pos="14560"/>
            </w:tabs>
            <w:rPr>
              <w:noProof/>
            </w:rPr>
          </w:pPr>
          <w:hyperlink w:anchor="_Toc242859242" w:history="1">
            <w:r w:rsidRPr="00B315E0">
              <w:rPr>
                <w:rStyle w:val="Hyperlink"/>
                <w:noProof/>
              </w:rPr>
              <w:t>6. Banco de Horas — parametrização e cálculo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_Toc242859242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31</w:t>
            </w:r>
            <w:r>
              <w:rPr>
                <w:noProof/>
              </w:rPr>
              <w:fldChar w:fldCharType="end"/>
            </w:r>
          </w:hyperlink>
        </w:p>
        <w:p w14:paraId="5A2D7288" w14:textId="5A78190D" w:rsidR="00B56BD7" w:rsidRDefault="00B56BD7">
          <w:pPr>
            <w:pStyle w:val="Sumrio2"/>
            <w:tabs>
              <w:tab w:val="right" w:leader="dot" w:pos="14560"/>
            </w:tabs>
            <w:rPr>
              <w:noProof/>
            </w:rPr>
          </w:pPr>
          <w:hyperlink w:anchor="_Toc242859243" w:history="1">
            <w:r w:rsidRPr="00B315E0">
              <w:rPr>
                <w:rStyle w:val="Hyperlink"/>
                <w:noProof/>
              </w:rPr>
              <w:t>1. Parâmetros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_Toc242859243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31</w:t>
            </w:r>
            <w:r>
              <w:rPr>
                <w:noProof/>
              </w:rPr>
              <w:fldChar w:fldCharType="end"/>
            </w:r>
          </w:hyperlink>
        </w:p>
        <w:p w14:paraId="1C8FB56F" w14:textId="7E77F141" w:rsidR="00B56BD7" w:rsidRDefault="00B56BD7">
          <w:pPr>
            <w:pStyle w:val="Sumrio2"/>
            <w:tabs>
              <w:tab w:val="right" w:leader="dot" w:pos="14560"/>
            </w:tabs>
            <w:rPr>
              <w:noProof/>
            </w:rPr>
          </w:pPr>
          <w:hyperlink w:anchor="_Toc242859244" w:history="1">
            <w:r w:rsidRPr="00B315E0">
              <w:rPr>
                <w:rStyle w:val="Hyperlink"/>
                <w:noProof/>
              </w:rPr>
              <w:t>2. Algoritmo mensal — HORAS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_Toc242859244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34</w:t>
            </w:r>
            <w:r>
              <w:rPr>
                <w:noProof/>
              </w:rPr>
              <w:fldChar w:fldCharType="end"/>
            </w:r>
          </w:hyperlink>
        </w:p>
        <w:p w14:paraId="503017A0" w14:textId="7A178B5C" w:rsidR="00B56BD7" w:rsidRDefault="00B56BD7">
          <w:pPr>
            <w:pStyle w:val="Sumrio2"/>
            <w:tabs>
              <w:tab w:val="right" w:leader="dot" w:pos="14560"/>
            </w:tabs>
            <w:rPr>
              <w:noProof/>
            </w:rPr>
          </w:pPr>
          <w:hyperlink w:anchor="_Toc242859245" w:history="1">
            <w:r w:rsidRPr="00B315E0">
              <w:rPr>
                <w:rStyle w:val="Hyperlink"/>
                <w:noProof/>
              </w:rPr>
              <w:t>3. Algoritmo mensal — TICKETS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_Toc242859245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37</w:t>
            </w:r>
            <w:r>
              <w:rPr>
                <w:noProof/>
              </w:rPr>
              <w:fldChar w:fldCharType="end"/>
            </w:r>
          </w:hyperlink>
        </w:p>
        <w:p w14:paraId="600726B8" w14:textId="60389ACD" w:rsidR="00B56BD7" w:rsidRDefault="00B56BD7">
          <w:pPr>
            <w:pStyle w:val="Sumrio2"/>
            <w:tabs>
              <w:tab w:val="right" w:leader="dot" w:pos="14560"/>
            </w:tabs>
            <w:rPr>
              <w:noProof/>
            </w:rPr>
          </w:pPr>
          <w:hyperlink w:anchor="_Toc242859246" w:history="1">
            <w:r w:rsidRPr="00B315E0">
              <w:rPr>
                <w:rStyle w:val="Hyperlink"/>
                <w:noProof/>
              </w:rPr>
              <w:t>4. Fontes de consumo e filtros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_Toc242859246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37</w:t>
            </w:r>
            <w:r>
              <w:rPr>
                <w:noProof/>
              </w:rPr>
              <w:fldChar w:fldCharType="end"/>
            </w:r>
          </w:hyperlink>
        </w:p>
        <w:p w14:paraId="0D6559A2" w14:textId="2E00BFA2" w:rsidR="00B56BD7" w:rsidRDefault="00B56BD7">
          <w:pPr>
            <w:pStyle w:val="Sumrio2"/>
            <w:tabs>
              <w:tab w:val="right" w:leader="dot" w:pos="14560"/>
            </w:tabs>
            <w:rPr>
              <w:noProof/>
            </w:rPr>
          </w:pPr>
          <w:hyperlink w:anchor="_Toc242859247" w:history="1">
            <w:r w:rsidRPr="00B315E0">
              <w:rPr>
                <w:rStyle w:val="Hyperlink"/>
                <w:noProof/>
              </w:rPr>
              <w:t>5. Excedentes e taxas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_Toc242859247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41</w:t>
            </w:r>
            <w:r>
              <w:rPr>
                <w:noProof/>
              </w:rPr>
              <w:fldChar w:fldCharType="end"/>
            </w:r>
          </w:hyperlink>
        </w:p>
        <w:p w14:paraId="042C47D7" w14:textId="239E95C6" w:rsidR="00B56BD7" w:rsidRDefault="00B56BD7">
          <w:pPr>
            <w:pStyle w:val="Sumrio2"/>
            <w:tabs>
              <w:tab w:val="right" w:leader="dot" w:pos="14560"/>
            </w:tabs>
            <w:rPr>
              <w:noProof/>
            </w:rPr>
          </w:pPr>
          <w:hyperlink w:anchor="_Toc242859248" w:history="1">
            <w:r w:rsidRPr="00B315E0">
              <w:rPr>
                <w:rStyle w:val="Hyperlink"/>
                <w:noProof/>
              </w:rPr>
              <w:t>6. Segmentação e alocações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_Toc242859248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41</w:t>
            </w:r>
            <w:r>
              <w:rPr>
                <w:noProof/>
              </w:rPr>
              <w:fldChar w:fldCharType="end"/>
            </w:r>
          </w:hyperlink>
        </w:p>
        <w:p w14:paraId="31CCA81F" w14:textId="7B60D8F7" w:rsidR="00B56BD7" w:rsidRDefault="00B56BD7">
          <w:pPr>
            <w:pStyle w:val="Sumrio2"/>
            <w:tabs>
              <w:tab w:val="right" w:leader="dot" w:pos="14560"/>
            </w:tabs>
            <w:rPr>
              <w:noProof/>
            </w:rPr>
          </w:pPr>
          <w:hyperlink w:anchor="_Toc242859249" w:history="1">
            <w:r w:rsidRPr="00B315E0">
              <w:rPr>
                <w:rStyle w:val="Hyperlink"/>
                <w:noProof/>
              </w:rPr>
              <w:t>7. Persistência e recálculo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_Toc242859249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43</w:t>
            </w:r>
            <w:r>
              <w:rPr>
                <w:noProof/>
              </w:rPr>
              <w:fldChar w:fldCharType="end"/>
            </w:r>
          </w:hyperlink>
        </w:p>
        <w:p w14:paraId="135A7CC4" w14:textId="6F10146A" w:rsidR="00B56BD7" w:rsidRDefault="00B56BD7">
          <w:pPr>
            <w:pStyle w:val="Sumrio2"/>
            <w:tabs>
              <w:tab w:val="right" w:leader="dot" w:pos="14560"/>
            </w:tabs>
            <w:rPr>
              <w:noProof/>
            </w:rPr>
          </w:pPr>
          <w:hyperlink w:anchor="_Toc242859250" w:history="1">
            <w:r w:rsidRPr="00B315E0">
              <w:rPr>
                <w:rStyle w:val="Hyperlink"/>
                <w:noProof/>
              </w:rPr>
              <w:t>8. Divergências entre cópias da mesma regra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_Toc242859250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45</w:t>
            </w:r>
            <w:r>
              <w:rPr>
                <w:noProof/>
              </w:rPr>
              <w:fldChar w:fldCharType="end"/>
            </w:r>
          </w:hyperlink>
        </w:p>
        <w:p w14:paraId="117113F8" w14:textId="39E6E4B3" w:rsidR="00B56BD7" w:rsidRDefault="00B56BD7">
          <w:pPr>
            <w:pStyle w:val="Sumrio2"/>
            <w:tabs>
              <w:tab w:val="right" w:leader="dot" w:pos="14560"/>
            </w:tabs>
            <w:rPr>
              <w:noProof/>
            </w:rPr>
          </w:pPr>
          <w:hyperlink w:anchor="_Toc242859251" w:history="1">
            <w:r w:rsidRPr="00B315E0">
              <w:rPr>
                <w:rStyle w:val="Hyperlink"/>
                <w:noProof/>
              </w:rPr>
              <w:t>9. Bugs e inconsistências (consolidado, por gravidade)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_Toc242859251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47</w:t>
            </w:r>
            <w:r>
              <w:rPr>
                <w:noProof/>
              </w:rPr>
              <w:fldChar w:fldCharType="end"/>
            </w:r>
          </w:hyperlink>
        </w:p>
        <w:p w14:paraId="3A17BD61" w14:textId="62CB4CB1" w:rsidR="00B56BD7" w:rsidRDefault="00B56BD7">
          <w:pPr>
            <w:pStyle w:val="Sumrio1"/>
            <w:tabs>
              <w:tab w:val="right" w:leader="dot" w:pos="14560"/>
            </w:tabs>
            <w:rPr>
              <w:noProof/>
            </w:rPr>
          </w:pPr>
          <w:hyperlink w:anchor="_Toc242859252" w:history="1">
            <w:r w:rsidRPr="00B315E0">
              <w:rPr>
                <w:rStyle w:val="Hyperlink"/>
                <w:noProof/>
              </w:rPr>
              <w:t>7. Banco de Horas — telas e operações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_Toc242859252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50</w:t>
            </w:r>
            <w:r>
              <w:rPr>
                <w:noProof/>
              </w:rPr>
              <w:fldChar w:fldCharType="end"/>
            </w:r>
          </w:hyperlink>
        </w:p>
        <w:p w14:paraId="3BC8F320" w14:textId="30A4FCDC" w:rsidR="00B56BD7" w:rsidRDefault="00B56BD7">
          <w:pPr>
            <w:pStyle w:val="Sumrio2"/>
            <w:tabs>
              <w:tab w:val="right" w:leader="dot" w:pos="14560"/>
            </w:tabs>
            <w:rPr>
              <w:noProof/>
            </w:rPr>
          </w:pPr>
          <w:hyperlink w:anchor="_Toc242859253" w:history="1">
            <w:r w:rsidRPr="00B315E0">
              <w:rPr>
                <w:rStyle w:val="Hyperlink"/>
                <w:noProof/>
              </w:rPr>
              <w:t>Sumário executivo (o que importa para a reconstrução)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_Toc242859253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50</w:t>
            </w:r>
            <w:r>
              <w:rPr>
                <w:noProof/>
              </w:rPr>
              <w:fldChar w:fldCharType="end"/>
            </w:r>
          </w:hyperlink>
        </w:p>
        <w:p w14:paraId="2723F801" w14:textId="489F13B7" w:rsidR="00B56BD7" w:rsidRDefault="00B56BD7">
          <w:pPr>
            <w:pStyle w:val="Sumrio2"/>
            <w:tabs>
              <w:tab w:val="right" w:leader="dot" w:pos="14560"/>
            </w:tabs>
            <w:rPr>
              <w:noProof/>
            </w:rPr>
          </w:pPr>
          <w:hyperlink w:anchor="_Toc242859254" w:history="1">
            <w:r w:rsidRPr="00B315E0">
              <w:rPr>
                <w:rStyle w:val="Hyperlink"/>
                <w:noProof/>
              </w:rPr>
              <w:t>(A) Funcionalidades por tela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_Toc242859254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50</w:t>
            </w:r>
            <w:r>
              <w:rPr>
                <w:noProof/>
              </w:rPr>
              <w:fldChar w:fldCharType="end"/>
            </w:r>
          </w:hyperlink>
        </w:p>
        <w:p w14:paraId="29EE0EFD" w14:textId="148765EC" w:rsidR="00B56BD7" w:rsidRDefault="00B56BD7">
          <w:pPr>
            <w:pStyle w:val="Sumrio2"/>
            <w:tabs>
              <w:tab w:val="right" w:leader="dot" w:pos="14560"/>
            </w:tabs>
            <w:rPr>
              <w:noProof/>
            </w:rPr>
          </w:pPr>
          <w:hyperlink w:anchor="_Toc242859255" w:history="1">
            <w:r w:rsidRPr="00B315E0">
              <w:rPr>
                <w:rStyle w:val="Hyperlink"/>
                <w:noProof/>
              </w:rPr>
              <w:t>(B) Regras operacionais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_Toc242859255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56</w:t>
            </w:r>
            <w:r>
              <w:rPr>
                <w:noProof/>
              </w:rPr>
              <w:fldChar w:fldCharType="end"/>
            </w:r>
          </w:hyperlink>
        </w:p>
        <w:p w14:paraId="2CC1C479" w14:textId="0FC1E2D5" w:rsidR="00B56BD7" w:rsidRDefault="00B56BD7">
          <w:pPr>
            <w:pStyle w:val="Sumrio2"/>
            <w:tabs>
              <w:tab w:val="right" w:leader="dot" w:pos="14560"/>
            </w:tabs>
            <w:rPr>
              <w:noProof/>
            </w:rPr>
          </w:pPr>
          <w:hyperlink w:anchor="_Toc242859256" w:history="1">
            <w:r w:rsidRPr="00B315E0">
              <w:rPr>
                <w:rStyle w:val="Hyperlink"/>
                <w:noProof/>
              </w:rPr>
              <w:t>(C) Estruturas de dados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_Toc242859256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63</w:t>
            </w:r>
            <w:r>
              <w:rPr>
                <w:noProof/>
              </w:rPr>
              <w:fldChar w:fldCharType="end"/>
            </w:r>
          </w:hyperlink>
        </w:p>
        <w:p w14:paraId="209B1127" w14:textId="3B10D98D" w:rsidR="00B56BD7" w:rsidRDefault="00B56BD7">
          <w:pPr>
            <w:pStyle w:val="Sumrio2"/>
            <w:tabs>
              <w:tab w:val="right" w:leader="dot" w:pos="14560"/>
            </w:tabs>
            <w:rPr>
              <w:noProof/>
            </w:rPr>
          </w:pPr>
          <w:hyperlink w:anchor="_Toc242859257" w:history="1">
            <w:r w:rsidRPr="00B315E0">
              <w:rPr>
                <w:rStyle w:val="Hyperlink"/>
                <w:noProof/>
              </w:rPr>
              <w:t>(D) Bugs e inconsistências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_Toc242859257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65</w:t>
            </w:r>
            <w:r>
              <w:rPr>
                <w:noProof/>
              </w:rPr>
              <w:fldChar w:fldCharType="end"/>
            </w:r>
          </w:hyperlink>
        </w:p>
        <w:p w14:paraId="77EDCBAC" w14:textId="36C00284" w:rsidR="00B56BD7" w:rsidRDefault="00B56BD7">
          <w:pPr>
            <w:pStyle w:val="Sumrio1"/>
            <w:tabs>
              <w:tab w:val="right" w:leader="dot" w:pos="14560"/>
            </w:tabs>
            <w:rPr>
              <w:noProof/>
            </w:rPr>
          </w:pPr>
          <w:hyperlink w:anchor="_Toc242859258" w:history="1">
            <w:r w:rsidRPr="00B315E0">
              <w:rPr>
                <w:rStyle w:val="Hyperlink"/>
                <w:noProof/>
              </w:rPr>
              <w:t>8. Consumo do Book e Saldo Parcial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_Toc242859258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68</w:t>
            </w:r>
            <w:r>
              <w:rPr>
                <w:noProof/>
              </w:rPr>
              <w:fldChar w:fldCharType="end"/>
            </w:r>
          </w:hyperlink>
        </w:p>
        <w:p w14:paraId="78AB82C3" w14:textId="06EE518A" w:rsidR="00B56BD7" w:rsidRDefault="00B56BD7">
          <w:pPr>
            <w:pStyle w:val="Sumrio2"/>
            <w:tabs>
              <w:tab w:val="right" w:leader="dot" w:pos="14560"/>
            </w:tabs>
            <w:rPr>
              <w:noProof/>
            </w:rPr>
          </w:pPr>
          <w:hyperlink w:anchor="_Toc242859259" w:history="1">
            <w:r w:rsidRPr="00B315E0">
              <w:rPr>
                <w:rStyle w:val="Hyperlink"/>
                <w:noProof/>
              </w:rPr>
              <w:t>(A) Funcionalidades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_Toc242859259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69</w:t>
            </w:r>
            <w:r>
              <w:rPr>
                <w:noProof/>
              </w:rPr>
              <w:fldChar w:fldCharType="end"/>
            </w:r>
          </w:hyperlink>
        </w:p>
        <w:p w14:paraId="66C467A7" w14:textId="3B8C943E" w:rsidR="00B56BD7" w:rsidRDefault="00B56BD7">
          <w:pPr>
            <w:pStyle w:val="Sumrio2"/>
            <w:tabs>
              <w:tab w:val="right" w:leader="dot" w:pos="14560"/>
            </w:tabs>
            <w:rPr>
              <w:noProof/>
            </w:rPr>
          </w:pPr>
          <w:hyperlink w:anchor="_Toc242859260" w:history="1">
            <w:r w:rsidRPr="00B315E0">
              <w:rPr>
                <w:rStyle w:val="Hyperlink"/>
                <w:noProof/>
              </w:rPr>
              <w:t>(B) Regras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_Toc242859260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73</w:t>
            </w:r>
            <w:r>
              <w:rPr>
                <w:noProof/>
              </w:rPr>
              <w:fldChar w:fldCharType="end"/>
            </w:r>
          </w:hyperlink>
        </w:p>
        <w:p w14:paraId="17C95267" w14:textId="316A11BC" w:rsidR="00B56BD7" w:rsidRDefault="00B56BD7">
          <w:pPr>
            <w:pStyle w:val="Sumrio2"/>
            <w:tabs>
              <w:tab w:val="right" w:leader="dot" w:pos="14560"/>
            </w:tabs>
            <w:rPr>
              <w:noProof/>
            </w:rPr>
          </w:pPr>
          <w:hyperlink w:anchor="_Toc242859261" w:history="1">
            <w:r w:rsidRPr="00B315E0">
              <w:rPr>
                <w:rStyle w:val="Hyperlink"/>
                <w:noProof/>
              </w:rPr>
              <w:t>(C) Estruturas de dados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_Toc242859261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79</w:t>
            </w:r>
            <w:r>
              <w:rPr>
                <w:noProof/>
              </w:rPr>
              <w:fldChar w:fldCharType="end"/>
            </w:r>
          </w:hyperlink>
        </w:p>
        <w:p w14:paraId="216B0001" w14:textId="58E86070" w:rsidR="00B56BD7" w:rsidRDefault="00B56BD7">
          <w:pPr>
            <w:pStyle w:val="Sumrio2"/>
            <w:tabs>
              <w:tab w:val="right" w:leader="dot" w:pos="14560"/>
            </w:tabs>
            <w:rPr>
              <w:noProof/>
            </w:rPr>
          </w:pPr>
          <w:hyperlink w:anchor="_Toc242859262" w:history="1">
            <w:r w:rsidRPr="00B315E0">
              <w:rPr>
                <w:rStyle w:val="Hyperlink"/>
                <w:noProof/>
              </w:rPr>
              <w:t>(D) Bugs e inconsistências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_Toc242859262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82</w:t>
            </w:r>
            <w:r>
              <w:rPr>
                <w:noProof/>
              </w:rPr>
              <w:fldChar w:fldCharType="end"/>
            </w:r>
          </w:hyperlink>
        </w:p>
        <w:p w14:paraId="1ECAD1C0" w14:textId="20EBDDE3" w:rsidR="00F85CF3" w:rsidRDefault="00000000">
          <w:r>
            <w:fldChar w:fldCharType="end"/>
          </w:r>
        </w:p>
      </w:sdtContent>
    </w:sdt>
    <w:p w14:paraId="1ECAD1C1" w14:textId="77777777" w:rsidR="00F85CF3" w:rsidRDefault="00000000">
      <w:pPr>
        <w:spacing w:after="100" w:line="264" w:lineRule="auto"/>
      </w:pPr>
      <w:r>
        <w:rPr>
          <w:i/>
          <w:iCs/>
          <w:color w:val="6B7280"/>
          <w:sz w:val="18"/>
          <w:szCs w:val="18"/>
        </w:rPr>
        <w:t>(Caso o sumário apareça vazio, clique com o botão direito sobre ele no Word e escolha "Atualizar campo".)</w:t>
      </w:r>
    </w:p>
    <w:p w14:paraId="1ECAD1C2" w14:textId="77777777" w:rsidR="00F85CF3" w:rsidRDefault="00000000">
      <w:pPr>
        <w:pStyle w:val="Ttulo1"/>
        <w:pageBreakBefore/>
      </w:pPr>
      <w:bookmarkStart w:id="0" w:name="_Toc242859222"/>
      <w:r>
        <w:lastRenderedPageBreak/>
        <w:t>1. Objetivo, escopo e método</w:t>
      </w:r>
      <w:bookmarkEnd w:id="0"/>
    </w:p>
    <w:p w14:paraId="1ECAD1C3" w14:textId="77777777" w:rsidR="00F85CF3" w:rsidRDefault="00000000">
      <w:pPr>
        <w:spacing w:after="100" w:line="264" w:lineRule="auto"/>
      </w:pPr>
      <w:r>
        <w:t xml:space="preserve">Este inventário registra </w:t>
      </w:r>
      <w:r>
        <w:rPr>
          <w:b/>
          <w:bCs/>
        </w:rPr>
        <w:t>tudo o que o sistema faz hoje</w:t>
      </w:r>
      <w:r>
        <w:t xml:space="preserve"> nas áreas que serão reconstruídas em paralelo: </w:t>
      </w:r>
      <w:r>
        <w:rPr>
          <w:b/>
          <w:bCs/>
        </w:rPr>
        <w:t>Cadastro de Empresas</w:t>
      </w:r>
      <w:r>
        <w:t xml:space="preserve">, </w:t>
      </w:r>
      <w:r>
        <w:rPr>
          <w:b/>
          <w:bCs/>
        </w:rPr>
        <w:t>Banco de Horas</w:t>
      </w:r>
      <w:r>
        <w:t xml:space="preserve"> (parametrização, cálculo, telas e operações) e </w:t>
      </w:r>
      <w:r>
        <w:rPr>
          <w:b/>
          <w:bCs/>
        </w:rPr>
        <w:t>Consumo do Book e Saldo Parcial</w:t>
      </w:r>
      <w:r>
        <w:t xml:space="preserve">. Ele é a base para que as tabelas e telas novas tenham </w:t>
      </w:r>
      <w:r>
        <w:rPr>
          <w:b/>
          <w:bCs/>
        </w:rPr>
        <w:t>as mesmas funções</w:t>
      </w:r>
      <w:r>
        <w:t xml:space="preserve"> das atuais, sem herdar campos obsoletos, duplicidades e defeitos.</w:t>
      </w:r>
    </w:p>
    <w:p w14:paraId="1ECAD1C4" w14:textId="77777777" w:rsidR="00F85CF3" w:rsidRDefault="00000000">
      <w:pPr>
        <w:spacing w:after="100" w:line="264" w:lineRule="auto"/>
      </w:pPr>
      <w:r>
        <w:rPr>
          <w:b/>
          <w:bCs/>
        </w:rPr>
        <w:t>Fora do escopo:</w:t>
      </w:r>
      <w:r>
        <w:t xml:space="preserve"> Requerimentos (lançamento e faturamento), demais seções do Book (volumetria, SLA, pesquisas), Elogios, Pesquisas, Organograma e Plano de Ação. Esses módulos continuam como estão e serão apenas religados às tabelas novas quando a substituição acontecer.</w:t>
      </w:r>
    </w:p>
    <w:p w14:paraId="1ECAD1C5" w14:textId="77777777" w:rsidR="00F85CF3" w:rsidRDefault="00000000">
      <w:pPr>
        <w:pStyle w:val="Ttulo2"/>
      </w:pPr>
      <w:bookmarkStart w:id="1" w:name="_Toc242859223"/>
      <w:r>
        <w:t>1.1 Fontes consultadas</w:t>
      </w:r>
      <w:bookmarkEnd w:id="1"/>
    </w:p>
    <w:p w14:paraId="1ECAD1C6" w14:textId="77777777" w:rsidR="00F85CF3" w:rsidRDefault="00000000">
      <w:pPr>
        <w:pStyle w:val="PargrafodaLista"/>
        <w:numPr>
          <w:ilvl w:val="0"/>
          <w:numId w:val="2"/>
        </w:numPr>
        <w:spacing w:after="40" w:line="252" w:lineRule="auto"/>
      </w:pPr>
      <w:r>
        <w:t xml:space="preserve">Código-fonte do repositório (aplicação web, serviços, </w:t>
      </w:r>
      <w:proofErr w:type="spellStart"/>
      <w:r>
        <w:t>hooks</w:t>
      </w:r>
      <w:proofErr w:type="spellEnd"/>
      <w:r>
        <w:t xml:space="preserve">, telas, funções </w:t>
      </w:r>
      <w:proofErr w:type="spellStart"/>
      <w:r>
        <w:t>serverless</w:t>
      </w:r>
      <w:proofErr w:type="spellEnd"/>
      <w:r>
        <w:t xml:space="preserve"> e serviço de sincronização).</w:t>
      </w:r>
    </w:p>
    <w:p w14:paraId="1ECAD1C7" w14:textId="77777777" w:rsidR="00F85CF3" w:rsidRDefault="00000000">
      <w:pPr>
        <w:pStyle w:val="PargrafodaLista"/>
        <w:numPr>
          <w:ilvl w:val="0"/>
          <w:numId w:val="2"/>
        </w:numPr>
        <w:spacing w:after="40" w:line="252" w:lineRule="auto"/>
      </w:pPr>
      <w:proofErr w:type="spellStart"/>
      <w:r>
        <w:t>Migrations</w:t>
      </w:r>
      <w:proofErr w:type="spellEnd"/>
      <w:r>
        <w:t xml:space="preserve"> de banco das três pastas existentes no repositório.</w:t>
      </w:r>
    </w:p>
    <w:p w14:paraId="1ECAD1C8" w14:textId="77777777" w:rsidR="00F85CF3" w:rsidRDefault="00000000">
      <w:pPr>
        <w:pStyle w:val="PargrafodaLista"/>
        <w:numPr>
          <w:ilvl w:val="0"/>
          <w:numId w:val="2"/>
        </w:numPr>
        <w:spacing w:after="40" w:line="252" w:lineRule="auto"/>
      </w:pPr>
      <w:r>
        <w:t xml:space="preserve">Banco de dados real (projeto de qualidade), </w:t>
      </w:r>
      <w:r>
        <w:rPr>
          <w:b/>
          <w:bCs/>
        </w:rPr>
        <w:t>somente com consultas de leitura</w:t>
      </w:r>
      <w:r>
        <w:t xml:space="preserve">, porque parte da estrutura e das funções não está </w:t>
      </w:r>
      <w:proofErr w:type="spellStart"/>
      <w:r>
        <w:t>versionada</w:t>
      </w:r>
      <w:proofErr w:type="spellEnd"/>
      <w:r>
        <w:t xml:space="preserve"> no repositório. Itens obtidos assim aparecem marcados como </w:t>
      </w:r>
      <w:r>
        <w:rPr>
          <w:b/>
          <w:bCs/>
        </w:rPr>
        <w:t>[BD live]</w:t>
      </w:r>
      <w:r>
        <w:t>.</w:t>
      </w:r>
    </w:p>
    <w:p w14:paraId="1ECAD1C9" w14:textId="77777777" w:rsidR="00F85CF3" w:rsidRDefault="00000000">
      <w:pPr>
        <w:pStyle w:val="Ttulo2"/>
      </w:pPr>
      <w:bookmarkStart w:id="2" w:name="_Toc242859224"/>
      <w:r>
        <w:t>1.2 Como ler os identificadores</w:t>
      </w:r>
      <w:bookmarkEnd w:id="2"/>
    </w:p>
    <w:tbl>
      <w:tblPr>
        <w:tblW w:w="14570" w:type="dxa"/>
        <w:tblBorders>
          <w:top w:val="single" w:sz="4" w:space="0" w:color="D1D5DB"/>
          <w:left w:val="single" w:sz="4" w:space="0" w:color="D1D5DB"/>
          <w:bottom w:val="single" w:sz="4" w:space="0" w:color="D1D5DB"/>
          <w:right w:val="single" w:sz="4" w:space="0" w:color="D1D5DB"/>
          <w:insideH w:val="single" w:sz="4" w:space="0" w:color="D1D5DB"/>
          <w:insideV w:val="single" w:sz="4" w:space="0" w:color="D1D5DB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821"/>
        <w:gridCol w:w="10927"/>
        <w:gridCol w:w="1822"/>
      </w:tblGrid>
      <w:tr w:rsidR="00F85CF3" w14:paraId="1ECAD1CD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1821" w:type="dxa"/>
            <w:shd w:val="clear" w:color="auto" w:fill="1E3A8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D1CA" w14:textId="77777777" w:rsidR="00F85CF3" w:rsidRDefault="00000000">
            <w:r>
              <w:rPr>
                <w:b/>
                <w:bCs/>
                <w:color w:val="FFFFFF"/>
                <w:sz w:val="18"/>
                <w:szCs w:val="18"/>
              </w:rPr>
              <w:t>Prefixo</w:t>
            </w:r>
          </w:p>
        </w:tc>
        <w:tc>
          <w:tcPr>
            <w:tcW w:w="10927" w:type="dxa"/>
            <w:shd w:val="clear" w:color="auto" w:fill="1E3A8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D1CB" w14:textId="77777777" w:rsidR="00F85CF3" w:rsidRDefault="00000000">
            <w:r>
              <w:rPr>
                <w:b/>
                <w:bCs/>
                <w:color w:val="FFFFFF"/>
                <w:sz w:val="18"/>
                <w:szCs w:val="18"/>
              </w:rPr>
              <w:t>Significado</w:t>
            </w:r>
          </w:p>
        </w:tc>
        <w:tc>
          <w:tcPr>
            <w:tcW w:w="1822" w:type="dxa"/>
            <w:shd w:val="clear" w:color="auto" w:fill="1E3A8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D1CC" w14:textId="77777777" w:rsidR="00F85CF3" w:rsidRDefault="00000000">
            <w:r>
              <w:rPr>
                <w:b/>
                <w:bCs/>
                <w:color w:val="FFFFFF"/>
                <w:sz w:val="18"/>
                <w:szCs w:val="18"/>
              </w:rPr>
              <w:t>Seção</w:t>
            </w:r>
          </w:p>
        </w:tc>
      </w:tr>
      <w:tr w:rsidR="00F85CF3" w14:paraId="1ECAD1D1" w14:textId="77777777">
        <w:tblPrEx>
          <w:tblCellMar>
            <w:top w:w="0" w:type="dxa"/>
            <w:bottom w:w="0" w:type="dxa"/>
          </w:tblCellMar>
        </w:tblPrEx>
        <w:tc>
          <w:tcPr>
            <w:tcW w:w="1821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D1CE" w14:textId="77777777" w:rsidR="00F85CF3" w:rsidRDefault="00000000">
            <w:r>
              <w:rPr>
                <w:sz w:val="18"/>
                <w:szCs w:val="18"/>
              </w:rPr>
              <w:t>RE / E</w:t>
            </w:r>
          </w:p>
        </w:tc>
        <w:tc>
          <w:tcPr>
            <w:tcW w:w="10927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D1CF" w14:textId="77777777" w:rsidR="00F85CF3" w:rsidRDefault="00000000">
            <w:r>
              <w:rPr>
                <w:sz w:val="18"/>
                <w:szCs w:val="18"/>
              </w:rPr>
              <w:t>Regras de negócio / inconsistências do Cadastro de Empresas</w:t>
            </w:r>
          </w:p>
        </w:tc>
        <w:tc>
          <w:tcPr>
            <w:tcW w:w="1822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D1D0" w14:textId="77777777" w:rsidR="00F85CF3" w:rsidRDefault="00000000">
            <w:r>
              <w:rPr>
                <w:sz w:val="18"/>
                <w:szCs w:val="18"/>
              </w:rPr>
              <w:t>5</w:t>
            </w:r>
          </w:p>
        </w:tc>
      </w:tr>
      <w:tr w:rsidR="00F85CF3" w14:paraId="1ECAD1D5" w14:textId="77777777">
        <w:tblPrEx>
          <w:tblCellMar>
            <w:top w:w="0" w:type="dxa"/>
            <w:bottom w:w="0" w:type="dxa"/>
          </w:tblCellMar>
        </w:tblPrEx>
        <w:tc>
          <w:tcPr>
            <w:tcW w:w="1821" w:type="dxa"/>
            <w:shd w:val="clear" w:color="auto" w:fill="F3F4F6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D1D2" w14:textId="77777777" w:rsidR="00F85CF3" w:rsidRDefault="00000000">
            <w:r>
              <w:rPr>
                <w:sz w:val="18"/>
                <w:szCs w:val="18"/>
              </w:rPr>
              <w:t>RC</w:t>
            </w:r>
          </w:p>
        </w:tc>
        <w:tc>
          <w:tcPr>
            <w:tcW w:w="10927" w:type="dxa"/>
            <w:shd w:val="clear" w:color="auto" w:fill="F3F4F6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D1D3" w14:textId="77777777" w:rsidR="00F85CF3" w:rsidRDefault="00000000">
            <w:r>
              <w:rPr>
                <w:sz w:val="18"/>
                <w:szCs w:val="18"/>
              </w:rPr>
              <w:t>Regras de parametrização e cálculo do Banco de Horas</w:t>
            </w:r>
          </w:p>
        </w:tc>
        <w:tc>
          <w:tcPr>
            <w:tcW w:w="1822" w:type="dxa"/>
            <w:shd w:val="clear" w:color="auto" w:fill="F3F4F6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D1D4" w14:textId="77777777" w:rsidR="00F85CF3" w:rsidRDefault="00000000">
            <w:r>
              <w:rPr>
                <w:sz w:val="18"/>
                <w:szCs w:val="18"/>
              </w:rPr>
              <w:t>6</w:t>
            </w:r>
          </w:p>
        </w:tc>
      </w:tr>
      <w:tr w:rsidR="00F85CF3" w14:paraId="1ECAD1D9" w14:textId="77777777">
        <w:tblPrEx>
          <w:tblCellMar>
            <w:top w:w="0" w:type="dxa"/>
            <w:bottom w:w="0" w:type="dxa"/>
          </w:tblCellMar>
        </w:tblPrEx>
        <w:tc>
          <w:tcPr>
            <w:tcW w:w="1821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D1D6" w14:textId="77777777" w:rsidR="00F85CF3" w:rsidRDefault="00000000">
            <w:r>
              <w:rPr>
                <w:sz w:val="18"/>
                <w:szCs w:val="18"/>
              </w:rPr>
              <w:t>FT / RO</w:t>
            </w:r>
          </w:p>
        </w:tc>
        <w:tc>
          <w:tcPr>
            <w:tcW w:w="10927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D1D7" w14:textId="77777777" w:rsidR="00F85CF3" w:rsidRDefault="00000000">
            <w:r>
              <w:rPr>
                <w:sz w:val="18"/>
                <w:szCs w:val="18"/>
              </w:rPr>
              <w:t>Funcionalidades por tela / regras operacionais do Banco de Horas</w:t>
            </w:r>
          </w:p>
        </w:tc>
        <w:tc>
          <w:tcPr>
            <w:tcW w:w="1822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D1D8" w14:textId="77777777" w:rsidR="00F85CF3" w:rsidRDefault="00000000">
            <w:r>
              <w:rPr>
                <w:sz w:val="18"/>
                <w:szCs w:val="18"/>
              </w:rPr>
              <w:t>7</w:t>
            </w:r>
          </w:p>
        </w:tc>
      </w:tr>
      <w:tr w:rsidR="00F85CF3" w14:paraId="1ECAD1DD" w14:textId="77777777">
        <w:tblPrEx>
          <w:tblCellMar>
            <w:top w:w="0" w:type="dxa"/>
            <w:bottom w:w="0" w:type="dxa"/>
          </w:tblCellMar>
        </w:tblPrEx>
        <w:tc>
          <w:tcPr>
            <w:tcW w:w="1821" w:type="dxa"/>
            <w:shd w:val="clear" w:color="auto" w:fill="F3F4F6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D1DA" w14:textId="77777777" w:rsidR="00F85CF3" w:rsidRDefault="00000000">
            <w:r>
              <w:rPr>
                <w:sz w:val="18"/>
                <w:szCs w:val="18"/>
              </w:rPr>
              <w:t>FB / RB</w:t>
            </w:r>
          </w:p>
        </w:tc>
        <w:tc>
          <w:tcPr>
            <w:tcW w:w="10927" w:type="dxa"/>
            <w:shd w:val="clear" w:color="auto" w:fill="F3F4F6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D1DB" w14:textId="77777777" w:rsidR="00F85CF3" w:rsidRDefault="00000000">
            <w:r>
              <w:rPr>
                <w:sz w:val="18"/>
                <w:szCs w:val="18"/>
              </w:rPr>
              <w:t>Funcionalidades / regras do Consumo no Book</w:t>
            </w:r>
          </w:p>
        </w:tc>
        <w:tc>
          <w:tcPr>
            <w:tcW w:w="1822" w:type="dxa"/>
            <w:shd w:val="clear" w:color="auto" w:fill="F3F4F6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D1DC" w14:textId="77777777" w:rsidR="00F85CF3" w:rsidRDefault="00000000">
            <w:r>
              <w:rPr>
                <w:sz w:val="18"/>
                <w:szCs w:val="18"/>
              </w:rPr>
              <w:t>8</w:t>
            </w:r>
          </w:p>
        </w:tc>
      </w:tr>
      <w:tr w:rsidR="00F85CF3" w14:paraId="1ECAD1E1" w14:textId="77777777">
        <w:tblPrEx>
          <w:tblCellMar>
            <w:top w:w="0" w:type="dxa"/>
            <w:bottom w:w="0" w:type="dxa"/>
          </w:tblCellMar>
        </w:tblPrEx>
        <w:tc>
          <w:tcPr>
            <w:tcW w:w="1821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D1DE" w14:textId="77777777" w:rsidR="00F85CF3" w:rsidRDefault="00000000">
            <w:r>
              <w:rPr>
                <w:sz w:val="18"/>
                <w:szCs w:val="18"/>
              </w:rPr>
              <w:t>FS / RS</w:t>
            </w:r>
          </w:p>
        </w:tc>
        <w:tc>
          <w:tcPr>
            <w:tcW w:w="10927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D1DF" w14:textId="77777777" w:rsidR="00F85CF3" w:rsidRDefault="00000000">
            <w:r>
              <w:rPr>
                <w:sz w:val="18"/>
                <w:szCs w:val="18"/>
              </w:rPr>
              <w:t>Funcionalidades / regras do Saldo Parcial</w:t>
            </w:r>
          </w:p>
        </w:tc>
        <w:tc>
          <w:tcPr>
            <w:tcW w:w="1822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D1E0" w14:textId="77777777" w:rsidR="00F85CF3" w:rsidRDefault="00000000">
            <w:r>
              <w:rPr>
                <w:sz w:val="18"/>
                <w:szCs w:val="18"/>
              </w:rPr>
              <w:t>8</w:t>
            </w:r>
          </w:p>
        </w:tc>
      </w:tr>
      <w:tr w:rsidR="00F85CF3" w14:paraId="1ECAD1E5" w14:textId="77777777">
        <w:tblPrEx>
          <w:tblCellMar>
            <w:top w:w="0" w:type="dxa"/>
            <w:bottom w:w="0" w:type="dxa"/>
          </w:tblCellMar>
        </w:tblPrEx>
        <w:tc>
          <w:tcPr>
            <w:tcW w:w="1821" w:type="dxa"/>
            <w:shd w:val="clear" w:color="auto" w:fill="F3F4F6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D1E2" w14:textId="77777777" w:rsidR="00F85CF3" w:rsidRDefault="00000000">
            <w:r>
              <w:rPr>
                <w:sz w:val="18"/>
                <w:szCs w:val="18"/>
              </w:rPr>
              <w:t>D</w:t>
            </w:r>
          </w:p>
        </w:tc>
        <w:tc>
          <w:tcPr>
            <w:tcW w:w="10927" w:type="dxa"/>
            <w:shd w:val="clear" w:color="auto" w:fill="F3F4F6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D1E3" w14:textId="77777777" w:rsidR="00F85CF3" w:rsidRDefault="00000000">
            <w:r>
              <w:rPr>
                <w:sz w:val="18"/>
                <w:szCs w:val="18"/>
              </w:rPr>
              <w:t>Pontos que dependem de decisão do negócio</w:t>
            </w:r>
          </w:p>
        </w:tc>
        <w:tc>
          <w:tcPr>
            <w:tcW w:w="1822" w:type="dxa"/>
            <w:shd w:val="clear" w:color="auto" w:fill="F3F4F6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D1E4" w14:textId="77777777" w:rsidR="00F85CF3" w:rsidRDefault="00000000">
            <w:r>
              <w:rPr>
                <w:sz w:val="18"/>
                <w:szCs w:val="18"/>
              </w:rPr>
              <w:t>3</w:t>
            </w:r>
          </w:p>
        </w:tc>
      </w:tr>
    </w:tbl>
    <w:p w14:paraId="1ECAD1E6" w14:textId="77777777" w:rsidR="00F85CF3" w:rsidRDefault="00000000">
      <w:pPr>
        <w:pStyle w:val="Ttulo2"/>
      </w:pPr>
      <w:bookmarkStart w:id="3" w:name="_Toc242859225"/>
      <w:r>
        <w:t>1.3 Legenda da recomendação</w:t>
      </w:r>
      <w:bookmarkEnd w:id="3"/>
    </w:p>
    <w:tbl>
      <w:tblPr>
        <w:tblW w:w="14570" w:type="dxa"/>
        <w:tblBorders>
          <w:top w:val="single" w:sz="4" w:space="0" w:color="D1D5DB"/>
          <w:left w:val="single" w:sz="4" w:space="0" w:color="D1D5DB"/>
          <w:bottom w:val="single" w:sz="4" w:space="0" w:color="D1D5DB"/>
          <w:right w:val="single" w:sz="4" w:space="0" w:color="D1D5DB"/>
          <w:insideH w:val="single" w:sz="4" w:space="0" w:color="D1D5DB"/>
          <w:insideV w:val="single" w:sz="4" w:space="0" w:color="D1D5DB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132"/>
        <w:gridCol w:w="12438"/>
      </w:tblGrid>
      <w:tr w:rsidR="00F85CF3" w14:paraId="1ECAD1E9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132" w:type="dxa"/>
            <w:shd w:val="clear" w:color="auto" w:fill="1E3A8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D1E7" w14:textId="77777777" w:rsidR="00F85CF3" w:rsidRDefault="00000000">
            <w:r>
              <w:rPr>
                <w:b/>
                <w:bCs/>
                <w:color w:val="FFFFFF"/>
                <w:sz w:val="18"/>
                <w:szCs w:val="18"/>
              </w:rPr>
              <w:t>Recomendação</w:t>
            </w:r>
          </w:p>
        </w:tc>
        <w:tc>
          <w:tcPr>
            <w:tcW w:w="12438" w:type="dxa"/>
            <w:shd w:val="clear" w:color="auto" w:fill="1E3A8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D1E8" w14:textId="77777777" w:rsidR="00F85CF3" w:rsidRDefault="00000000">
            <w:r>
              <w:rPr>
                <w:b/>
                <w:bCs/>
                <w:color w:val="FFFFFF"/>
                <w:sz w:val="18"/>
                <w:szCs w:val="18"/>
              </w:rPr>
              <w:t>O que significa para a reconstrução</w:t>
            </w:r>
          </w:p>
        </w:tc>
      </w:tr>
      <w:tr w:rsidR="00F85CF3" w14:paraId="1ECAD1EC" w14:textId="77777777">
        <w:tblPrEx>
          <w:tblCellMar>
            <w:top w:w="0" w:type="dxa"/>
            <w:bottom w:w="0" w:type="dxa"/>
          </w:tblCellMar>
        </w:tblPrEx>
        <w:tc>
          <w:tcPr>
            <w:tcW w:w="2132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D1EA" w14:textId="77777777" w:rsidR="00F85CF3" w:rsidRDefault="00000000">
            <w:r>
              <w:rPr>
                <w:b/>
                <w:bCs/>
                <w:sz w:val="18"/>
                <w:szCs w:val="18"/>
              </w:rPr>
              <w:t>Manter</w:t>
            </w:r>
          </w:p>
        </w:tc>
        <w:tc>
          <w:tcPr>
            <w:tcW w:w="12438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D1EB" w14:textId="77777777" w:rsidR="00F85CF3" w:rsidRDefault="00000000">
            <w:r>
              <w:rPr>
                <w:sz w:val="18"/>
                <w:szCs w:val="18"/>
              </w:rPr>
              <w:t>Regra válida e correta: replicar como está.</w:t>
            </w:r>
          </w:p>
        </w:tc>
      </w:tr>
      <w:tr w:rsidR="00F85CF3" w14:paraId="1ECAD1EF" w14:textId="77777777">
        <w:tblPrEx>
          <w:tblCellMar>
            <w:top w:w="0" w:type="dxa"/>
            <w:bottom w:w="0" w:type="dxa"/>
          </w:tblCellMar>
        </w:tblPrEx>
        <w:tc>
          <w:tcPr>
            <w:tcW w:w="2132" w:type="dxa"/>
            <w:shd w:val="clear" w:color="auto" w:fill="F3F4F6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D1ED" w14:textId="77777777" w:rsidR="00F85CF3" w:rsidRDefault="00000000">
            <w:r>
              <w:rPr>
                <w:b/>
                <w:bCs/>
                <w:sz w:val="18"/>
                <w:szCs w:val="18"/>
              </w:rPr>
              <w:t>Corrigir</w:t>
            </w:r>
          </w:p>
        </w:tc>
        <w:tc>
          <w:tcPr>
            <w:tcW w:w="12438" w:type="dxa"/>
            <w:shd w:val="clear" w:color="auto" w:fill="F3F4F6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D1EE" w14:textId="77777777" w:rsidR="00F85CF3" w:rsidRDefault="00000000">
            <w:r>
              <w:rPr>
                <w:sz w:val="18"/>
                <w:szCs w:val="18"/>
              </w:rPr>
              <w:t>Regra válida, implementação com defeito: replicar a intenção corrigindo o comportamento.</w:t>
            </w:r>
          </w:p>
        </w:tc>
      </w:tr>
      <w:tr w:rsidR="00F85CF3" w14:paraId="1ECAD1F2" w14:textId="77777777">
        <w:tblPrEx>
          <w:tblCellMar>
            <w:top w:w="0" w:type="dxa"/>
            <w:bottom w:w="0" w:type="dxa"/>
          </w:tblCellMar>
        </w:tblPrEx>
        <w:tc>
          <w:tcPr>
            <w:tcW w:w="2132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D1F0" w14:textId="77777777" w:rsidR="00F85CF3" w:rsidRDefault="00000000">
            <w:r>
              <w:rPr>
                <w:b/>
                <w:bCs/>
                <w:sz w:val="18"/>
                <w:szCs w:val="18"/>
              </w:rPr>
              <w:t>Descartar</w:t>
            </w:r>
          </w:p>
        </w:tc>
        <w:tc>
          <w:tcPr>
            <w:tcW w:w="12438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D1F1" w14:textId="77777777" w:rsidR="00F85CF3" w:rsidRDefault="00000000">
            <w:r>
              <w:rPr>
                <w:sz w:val="18"/>
                <w:szCs w:val="18"/>
              </w:rPr>
              <w:t>Não levar para o sistema novo (obsoleto, duplicado ou sem uso).</w:t>
            </w:r>
          </w:p>
        </w:tc>
      </w:tr>
      <w:tr w:rsidR="00F85CF3" w14:paraId="1ECAD1F5" w14:textId="77777777">
        <w:tblPrEx>
          <w:tblCellMar>
            <w:top w:w="0" w:type="dxa"/>
            <w:bottom w:w="0" w:type="dxa"/>
          </w:tblCellMar>
        </w:tblPrEx>
        <w:tc>
          <w:tcPr>
            <w:tcW w:w="2132" w:type="dxa"/>
            <w:shd w:val="clear" w:color="auto" w:fill="F3F4F6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D1F3" w14:textId="77777777" w:rsidR="00F85CF3" w:rsidRDefault="00000000">
            <w:r>
              <w:rPr>
                <w:b/>
                <w:bCs/>
                <w:sz w:val="18"/>
                <w:szCs w:val="18"/>
              </w:rPr>
              <w:t>Decidir</w:t>
            </w:r>
          </w:p>
        </w:tc>
        <w:tc>
          <w:tcPr>
            <w:tcW w:w="12438" w:type="dxa"/>
            <w:shd w:val="clear" w:color="auto" w:fill="F3F4F6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D1F4" w14:textId="77777777" w:rsidR="00F85CF3" w:rsidRDefault="00000000">
            <w:r>
              <w:rPr>
                <w:sz w:val="18"/>
                <w:szCs w:val="18"/>
              </w:rPr>
              <w:t>Depende de definição do negócio (consolidado na seção 3).</w:t>
            </w:r>
          </w:p>
        </w:tc>
      </w:tr>
    </w:tbl>
    <w:p w14:paraId="1ECAD1F6" w14:textId="77777777" w:rsidR="00F85CF3" w:rsidRDefault="00000000">
      <w:pPr>
        <w:pStyle w:val="Ttulo1"/>
        <w:pageBreakBefore/>
      </w:pPr>
      <w:bookmarkStart w:id="4" w:name="_Toc242859226"/>
      <w:r>
        <w:lastRenderedPageBreak/>
        <w:t>2. Resumo executivo</w:t>
      </w:r>
      <w:bookmarkEnd w:id="4"/>
    </w:p>
    <w:p w14:paraId="1ECAD1F7" w14:textId="77777777" w:rsidR="00F85CF3" w:rsidRDefault="00000000">
      <w:pPr>
        <w:pStyle w:val="Ttulo2"/>
      </w:pPr>
      <w:bookmarkStart w:id="5" w:name="_Toc242859227"/>
      <w:r>
        <w:t>2.1 Números do levantamento</w:t>
      </w:r>
      <w:bookmarkEnd w:id="5"/>
    </w:p>
    <w:tbl>
      <w:tblPr>
        <w:tblW w:w="14570" w:type="dxa"/>
        <w:tblBorders>
          <w:top w:val="single" w:sz="4" w:space="0" w:color="D1D5DB"/>
          <w:left w:val="single" w:sz="4" w:space="0" w:color="D1D5DB"/>
          <w:bottom w:val="single" w:sz="4" w:space="0" w:color="D1D5DB"/>
          <w:right w:val="single" w:sz="4" w:space="0" w:color="D1D5DB"/>
          <w:insideH w:val="single" w:sz="4" w:space="0" w:color="D1D5DB"/>
          <w:insideV w:val="single" w:sz="4" w:space="0" w:color="D1D5DB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289"/>
        <w:gridCol w:w="2289"/>
        <w:gridCol w:w="1873"/>
        <w:gridCol w:w="1873"/>
        <w:gridCol w:w="6246"/>
      </w:tblGrid>
      <w:tr w:rsidR="00F85CF3" w14:paraId="1ECAD1FD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289" w:type="dxa"/>
            <w:shd w:val="clear" w:color="auto" w:fill="1E3A8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D1F8" w14:textId="77777777" w:rsidR="00F85CF3" w:rsidRDefault="00000000">
            <w:r>
              <w:rPr>
                <w:b/>
                <w:bCs/>
                <w:color w:val="FFFFFF"/>
                <w:sz w:val="16"/>
                <w:szCs w:val="16"/>
              </w:rPr>
              <w:t>Área</w:t>
            </w:r>
          </w:p>
        </w:tc>
        <w:tc>
          <w:tcPr>
            <w:tcW w:w="2289" w:type="dxa"/>
            <w:shd w:val="clear" w:color="auto" w:fill="1E3A8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D1F9" w14:textId="77777777" w:rsidR="00F85CF3" w:rsidRDefault="00000000">
            <w:r>
              <w:rPr>
                <w:b/>
                <w:bCs/>
                <w:color w:val="FFFFFF"/>
                <w:sz w:val="16"/>
                <w:szCs w:val="16"/>
              </w:rPr>
              <w:t>Funcionalidades</w:t>
            </w:r>
          </w:p>
        </w:tc>
        <w:tc>
          <w:tcPr>
            <w:tcW w:w="1873" w:type="dxa"/>
            <w:shd w:val="clear" w:color="auto" w:fill="1E3A8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D1FA" w14:textId="77777777" w:rsidR="00F85CF3" w:rsidRDefault="00000000">
            <w:r>
              <w:rPr>
                <w:b/>
                <w:bCs/>
                <w:color w:val="FFFFFF"/>
                <w:sz w:val="16"/>
                <w:szCs w:val="16"/>
              </w:rPr>
              <w:t>Regras de negócio</w:t>
            </w:r>
          </w:p>
        </w:tc>
        <w:tc>
          <w:tcPr>
            <w:tcW w:w="1873" w:type="dxa"/>
            <w:shd w:val="clear" w:color="auto" w:fill="1E3A8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D1FB" w14:textId="77777777" w:rsidR="00F85CF3" w:rsidRDefault="00000000">
            <w:r>
              <w:rPr>
                <w:b/>
                <w:bCs/>
                <w:color w:val="FFFFFF"/>
                <w:sz w:val="16"/>
                <w:szCs w:val="16"/>
              </w:rPr>
              <w:t>Problemas encontrados</w:t>
            </w:r>
          </w:p>
        </w:tc>
        <w:tc>
          <w:tcPr>
            <w:tcW w:w="6246" w:type="dxa"/>
            <w:shd w:val="clear" w:color="auto" w:fill="1E3A8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D1FC" w14:textId="77777777" w:rsidR="00F85CF3" w:rsidRDefault="00000000">
            <w:r>
              <w:rPr>
                <w:b/>
                <w:bCs/>
                <w:color w:val="FFFFFF"/>
                <w:sz w:val="16"/>
                <w:szCs w:val="16"/>
              </w:rPr>
              <w:t>Destaques</w:t>
            </w:r>
          </w:p>
        </w:tc>
      </w:tr>
      <w:tr w:rsidR="00F85CF3" w14:paraId="1ECAD203" w14:textId="77777777">
        <w:tblPrEx>
          <w:tblCellMar>
            <w:top w:w="0" w:type="dxa"/>
            <w:bottom w:w="0" w:type="dxa"/>
          </w:tblCellMar>
        </w:tblPrEx>
        <w:tc>
          <w:tcPr>
            <w:tcW w:w="2289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D1FE" w14:textId="77777777" w:rsidR="00F85CF3" w:rsidRDefault="00000000">
            <w:r>
              <w:rPr>
                <w:sz w:val="16"/>
                <w:szCs w:val="16"/>
              </w:rPr>
              <w:t>Cadastro de Empresas</w:t>
            </w:r>
          </w:p>
        </w:tc>
        <w:tc>
          <w:tcPr>
            <w:tcW w:w="2289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D1FF" w14:textId="77777777" w:rsidR="00F85CF3" w:rsidRDefault="00000000">
            <w:r>
              <w:rPr>
                <w:sz w:val="16"/>
                <w:szCs w:val="16"/>
              </w:rPr>
              <w:t>Tela, formulário, importação e exportação Excel</w:t>
            </w:r>
          </w:p>
        </w:tc>
        <w:tc>
          <w:tcPr>
            <w:tcW w:w="1873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D200" w14:textId="77777777" w:rsidR="00F85CF3" w:rsidRDefault="00000000">
            <w:r>
              <w:rPr>
                <w:sz w:val="16"/>
                <w:szCs w:val="16"/>
              </w:rPr>
              <w:t>46 (RE-01 a RE-46)</w:t>
            </w:r>
          </w:p>
        </w:tc>
        <w:tc>
          <w:tcPr>
            <w:tcW w:w="1873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D201" w14:textId="77777777" w:rsidR="00F85CF3" w:rsidRDefault="00000000">
            <w:r>
              <w:rPr>
                <w:sz w:val="16"/>
                <w:szCs w:val="16"/>
              </w:rPr>
              <w:t>44 (E-01 a E-44)</w:t>
            </w:r>
          </w:p>
        </w:tc>
        <w:tc>
          <w:tcPr>
            <w:tcW w:w="6246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D202" w14:textId="77777777" w:rsidR="00F85CF3" w:rsidRDefault="00000000">
            <w:r>
              <w:rPr>
                <w:sz w:val="16"/>
                <w:szCs w:val="16"/>
              </w:rPr>
              <w:t xml:space="preserve">44 colunas no banco: 20 manter, 23 mover para contrato/banco de horas, 1 descartar. 25 tabelas dependem da empresa (26 </w:t>
            </w:r>
            <w:proofErr w:type="spellStart"/>
            <w:r>
              <w:rPr>
                <w:sz w:val="16"/>
                <w:szCs w:val="16"/>
              </w:rPr>
              <w:t>FKs</w:t>
            </w:r>
            <w:proofErr w:type="spellEnd"/>
            <w:r>
              <w:rPr>
                <w:sz w:val="16"/>
                <w:szCs w:val="16"/>
              </w:rPr>
              <w:t>).</w:t>
            </w:r>
          </w:p>
        </w:tc>
      </w:tr>
      <w:tr w:rsidR="00F85CF3" w14:paraId="1ECAD209" w14:textId="77777777">
        <w:tblPrEx>
          <w:tblCellMar>
            <w:top w:w="0" w:type="dxa"/>
            <w:bottom w:w="0" w:type="dxa"/>
          </w:tblCellMar>
        </w:tblPrEx>
        <w:tc>
          <w:tcPr>
            <w:tcW w:w="2289" w:type="dxa"/>
            <w:shd w:val="clear" w:color="auto" w:fill="F3F4F6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D204" w14:textId="77777777" w:rsidR="00F85CF3" w:rsidRDefault="00000000">
            <w:r>
              <w:rPr>
                <w:sz w:val="16"/>
                <w:szCs w:val="16"/>
              </w:rPr>
              <w:t>Banco de Horas — parametrização e cálculo</w:t>
            </w:r>
          </w:p>
        </w:tc>
        <w:tc>
          <w:tcPr>
            <w:tcW w:w="2289" w:type="dxa"/>
            <w:shd w:val="clear" w:color="auto" w:fill="F3F4F6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D205" w14:textId="77777777" w:rsidR="00F85CF3" w:rsidRDefault="00000000">
            <w:r>
              <w:rPr>
                <w:sz w:val="16"/>
                <w:szCs w:val="16"/>
              </w:rPr>
              <w:t>Motor mensal de horas e tickets</w:t>
            </w:r>
          </w:p>
        </w:tc>
        <w:tc>
          <w:tcPr>
            <w:tcW w:w="1873" w:type="dxa"/>
            <w:shd w:val="clear" w:color="auto" w:fill="F3F4F6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D206" w14:textId="77777777" w:rsidR="00F85CF3" w:rsidRDefault="00000000">
            <w:r>
              <w:rPr>
                <w:sz w:val="16"/>
                <w:szCs w:val="16"/>
              </w:rPr>
              <w:t>Mais de 100 (RC)</w:t>
            </w:r>
          </w:p>
        </w:tc>
        <w:tc>
          <w:tcPr>
            <w:tcW w:w="1873" w:type="dxa"/>
            <w:shd w:val="clear" w:color="auto" w:fill="F3F4F6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D207" w14:textId="77777777" w:rsidR="00F85CF3" w:rsidRDefault="00000000">
            <w:r>
              <w:rPr>
                <w:sz w:val="16"/>
                <w:szCs w:val="16"/>
              </w:rPr>
              <w:t>27 classificados por gravidade</w:t>
            </w:r>
          </w:p>
        </w:tc>
        <w:tc>
          <w:tcPr>
            <w:tcW w:w="6246" w:type="dxa"/>
            <w:shd w:val="clear" w:color="auto" w:fill="F3F4F6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D208" w14:textId="77777777" w:rsidR="00F85CF3" w:rsidRDefault="00000000">
            <w:r>
              <w:rPr>
                <w:sz w:val="16"/>
                <w:szCs w:val="16"/>
              </w:rPr>
              <w:t>Lista de 48 códigos de resolução válidos; 11 divergências entre cópias da consulta de horas e 6 na de tickets.</w:t>
            </w:r>
          </w:p>
        </w:tc>
      </w:tr>
      <w:tr w:rsidR="00F85CF3" w14:paraId="1ECAD20F" w14:textId="77777777">
        <w:tblPrEx>
          <w:tblCellMar>
            <w:top w:w="0" w:type="dxa"/>
            <w:bottom w:w="0" w:type="dxa"/>
          </w:tblCellMar>
        </w:tblPrEx>
        <w:tc>
          <w:tcPr>
            <w:tcW w:w="2289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D20A" w14:textId="77777777" w:rsidR="00F85CF3" w:rsidRDefault="00000000">
            <w:r>
              <w:rPr>
                <w:sz w:val="16"/>
                <w:szCs w:val="16"/>
              </w:rPr>
              <w:t>Banco de Horas — telas e operações</w:t>
            </w:r>
          </w:p>
        </w:tc>
        <w:tc>
          <w:tcPr>
            <w:tcW w:w="2289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D20B" w14:textId="77777777" w:rsidR="00F85CF3" w:rsidRDefault="00000000">
            <w:r>
              <w:rPr>
                <w:sz w:val="16"/>
                <w:szCs w:val="16"/>
              </w:rPr>
              <w:t>58 (FT)</w:t>
            </w:r>
          </w:p>
        </w:tc>
        <w:tc>
          <w:tcPr>
            <w:tcW w:w="1873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D20C" w14:textId="77777777" w:rsidR="00F85CF3" w:rsidRDefault="00000000">
            <w:r>
              <w:rPr>
                <w:sz w:val="16"/>
                <w:szCs w:val="16"/>
              </w:rPr>
              <w:t>44 (RO)</w:t>
            </w:r>
          </w:p>
        </w:tc>
        <w:tc>
          <w:tcPr>
            <w:tcW w:w="1873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D20D" w14:textId="77777777" w:rsidR="00F85CF3" w:rsidRDefault="00000000">
            <w:r>
              <w:rPr>
                <w:sz w:val="16"/>
                <w:szCs w:val="16"/>
              </w:rPr>
              <w:t>33</w:t>
            </w:r>
          </w:p>
        </w:tc>
        <w:tc>
          <w:tcPr>
            <w:tcW w:w="6246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D20E" w14:textId="77777777" w:rsidR="00F85CF3" w:rsidRDefault="00000000">
            <w:r>
              <w:rPr>
                <w:sz w:val="16"/>
                <w:szCs w:val="16"/>
              </w:rPr>
              <w:t>Reajustes, observações, versões, fechamento, ajustes retroativos, auditoria e recálculo.</w:t>
            </w:r>
          </w:p>
        </w:tc>
      </w:tr>
      <w:tr w:rsidR="00F85CF3" w14:paraId="1ECAD215" w14:textId="77777777">
        <w:tblPrEx>
          <w:tblCellMar>
            <w:top w:w="0" w:type="dxa"/>
            <w:bottom w:w="0" w:type="dxa"/>
          </w:tblCellMar>
        </w:tblPrEx>
        <w:tc>
          <w:tcPr>
            <w:tcW w:w="2289" w:type="dxa"/>
            <w:shd w:val="clear" w:color="auto" w:fill="F3F4F6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D210" w14:textId="77777777" w:rsidR="00F85CF3" w:rsidRDefault="00000000">
            <w:r>
              <w:rPr>
                <w:sz w:val="16"/>
                <w:szCs w:val="16"/>
              </w:rPr>
              <w:t>Consumo do Book e Saldo Parcial</w:t>
            </w:r>
          </w:p>
        </w:tc>
        <w:tc>
          <w:tcPr>
            <w:tcW w:w="2289" w:type="dxa"/>
            <w:shd w:val="clear" w:color="auto" w:fill="F3F4F6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D211" w14:textId="77777777" w:rsidR="00F85CF3" w:rsidRDefault="00000000">
            <w:r>
              <w:rPr>
                <w:sz w:val="16"/>
                <w:szCs w:val="16"/>
              </w:rPr>
              <w:t>46 (FB 26 + FS 20)</w:t>
            </w:r>
          </w:p>
        </w:tc>
        <w:tc>
          <w:tcPr>
            <w:tcW w:w="1873" w:type="dxa"/>
            <w:shd w:val="clear" w:color="auto" w:fill="F3F4F6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D212" w14:textId="77777777" w:rsidR="00F85CF3" w:rsidRDefault="00000000">
            <w:r>
              <w:rPr>
                <w:sz w:val="16"/>
                <w:szCs w:val="16"/>
              </w:rPr>
              <w:t>67 (RB 36 + RS 31)</w:t>
            </w:r>
          </w:p>
        </w:tc>
        <w:tc>
          <w:tcPr>
            <w:tcW w:w="1873" w:type="dxa"/>
            <w:shd w:val="clear" w:color="auto" w:fill="F3F4F6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D213" w14:textId="77777777" w:rsidR="00F85CF3" w:rsidRDefault="00000000">
            <w:r>
              <w:rPr>
                <w:sz w:val="16"/>
                <w:szCs w:val="16"/>
              </w:rPr>
              <w:t>40</w:t>
            </w:r>
          </w:p>
        </w:tc>
        <w:tc>
          <w:tcPr>
            <w:tcW w:w="6246" w:type="dxa"/>
            <w:shd w:val="clear" w:color="auto" w:fill="F3F4F6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D214" w14:textId="77777777" w:rsidR="00F85CF3" w:rsidRDefault="00000000">
            <w:proofErr w:type="gramStart"/>
            <w:r>
              <w:rPr>
                <w:sz w:val="16"/>
                <w:szCs w:val="16"/>
              </w:rPr>
              <w:t>Pontos onde "1 banco por empresa" está</w:t>
            </w:r>
            <w:proofErr w:type="gramEnd"/>
            <w:r>
              <w:rPr>
                <w:sz w:val="16"/>
                <w:szCs w:val="16"/>
              </w:rPr>
              <w:t xml:space="preserve"> embutido mapeados um a um.</w:t>
            </w:r>
          </w:p>
        </w:tc>
      </w:tr>
    </w:tbl>
    <w:p w14:paraId="1ECAD216" w14:textId="77777777" w:rsidR="00F85CF3" w:rsidRDefault="00000000">
      <w:pPr>
        <w:pStyle w:val="Ttulo2"/>
      </w:pPr>
      <w:bookmarkStart w:id="6" w:name="_Toc242859228"/>
      <w:r>
        <w:t>2.2 Principais achados</w:t>
      </w:r>
      <w:bookmarkEnd w:id="6"/>
    </w:p>
    <w:p w14:paraId="1ECAD217" w14:textId="77777777" w:rsidR="00F85CF3" w:rsidRDefault="00000000">
      <w:pPr>
        <w:spacing w:after="100" w:line="264" w:lineRule="auto"/>
      </w:pPr>
      <w:r>
        <w:t xml:space="preserve">Os achados abaixo afetam o sistema </w:t>
      </w:r>
      <w:r>
        <w:rPr>
          <w:b/>
          <w:bCs/>
        </w:rPr>
        <w:t>hoje</w:t>
      </w:r>
      <w:r>
        <w:t xml:space="preserve"> e são a principal justificativa para reconstruir em paralelo, em vez de continuar estendendo as tabelas atuais.</w:t>
      </w:r>
    </w:p>
    <w:tbl>
      <w:tblPr>
        <w:tblW w:w="14570" w:type="dxa"/>
        <w:tblBorders>
          <w:top w:val="single" w:sz="4" w:space="0" w:color="D1D5DB"/>
          <w:left w:val="single" w:sz="4" w:space="0" w:color="D1D5DB"/>
          <w:bottom w:val="single" w:sz="4" w:space="0" w:color="D1D5DB"/>
          <w:right w:val="single" w:sz="4" w:space="0" w:color="D1D5DB"/>
          <w:insideH w:val="single" w:sz="4" w:space="0" w:color="D1D5DB"/>
          <w:insideV w:val="single" w:sz="4" w:space="0" w:color="D1D5DB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600"/>
        <w:gridCol w:w="7527"/>
        <w:gridCol w:w="4856"/>
        <w:gridCol w:w="1587"/>
      </w:tblGrid>
      <w:tr w:rsidR="00F85CF3" w14:paraId="1ECAD21C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600" w:type="dxa"/>
            <w:shd w:val="clear" w:color="auto" w:fill="1E3A8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D218" w14:textId="77777777" w:rsidR="00F85CF3" w:rsidRDefault="00000000">
            <w:r>
              <w:rPr>
                <w:b/>
                <w:bCs/>
                <w:color w:val="FFFFFF"/>
                <w:sz w:val="16"/>
                <w:szCs w:val="16"/>
              </w:rPr>
              <w:t>#</w:t>
            </w:r>
          </w:p>
        </w:tc>
        <w:tc>
          <w:tcPr>
            <w:tcW w:w="7527" w:type="dxa"/>
            <w:shd w:val="clear" w:color="auto" w:fill="1E3A8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D219" w14:textId="77777777" w:rsidR="00F85CF3" w:rsidRDefault="00000000">
            <w:r>
              <w:rPr>
                <w:b/>
                <w:bCs/>
                <w:color w:val="FFFFFF"/>
                <w:sz w:val="16"/>
                <w:szCs w:val="16"/>
              </w:rPr>
              <w:t>Achado</w:t>
            </w:r>
          </w:p>
        </w:tc>
        <w:tc>
          <w:tcPr>
            <w:tcW w:w="4856" w:type="dxa"/>
            <w:shd w:val="clear" w:color="auto" w:fill="1E3A8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D21A" w14:textId="77777777" w:rsidR="00F85CF3" w:rsidRDefault="00000000">
            <w:r>
              <w:rPr>
                <w:b/>
                <w:bCs/>
                <w:color w:val="FFFFFF"/>
                <w:sz w:val="16"/>
                <w:szCs w:val="16"/>
              </w:rPr>
              <w:t>Impacto</w:t>
            </w:r>
          </w:p>
        </w:tc>
        <w:tc>
          <w:tcPr>
            <w:tcW w:w="1587" w:type="dxa"/>
            <w:shd w:val="clear" w:color="auto" w:fill="1E3A8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D21B" w14:textId="77777777" w:rsidR="00F85CF3" w:rsidRDefault="00000000">
            <w:r>
              <w:rPr>
                <w:b/>
                <w:bCs/>
                <w:color w:val="FFFFFF"/>
                <w:sz w:val="16"/>
                <w:szCs w:val="16"/>
              </w:rPr>
              <w:t>Área</w:t>
            </w:r>
          </w:p>
        </w:tc>
      </w:tr>
      <w:tr w:rsidR="00F85CF3" w14:paraId="1ECAD221" w14:textId="77777777">
        <w:tblPrEx>
          <w:tblCellMar>
            <w:top w:w="0" w:type="dxa"/>
            <w:bottom w:w="0" w:type="dxa"/>
          </w:tblCellMar>
        </w:tblPrEx>
        <w:tc>
          <w:tcPr>
            <w:tcW w:w="600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D21D" w14:textId="77777777" w:rsidR="00F85CF3" w:rsidRDefault="00000000">
            <w:r>
              <w:rPr>
                <w:sz w:val="16"/>
                <w:szCs w:val="16"/>
              </w:rPr>
              <w:t>1</w:t>
            </w:r>
          </w:p>
        </w:tc>
        <w:tc>
          <w:tcPr>
            <w:tcW w:w="7527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D21E" w14:textId="77777777" w:rsidR="00F85CF3" w:rsidRDefault="00000000">
            <w:r>
              <w:rPr>
                <w:b/>
                <w:bCs/>
                <w:sz w:val="16"/>
                <w:szCs w:val="16"/>
              </w:rPr>
              <w:t>O repositório não reflete o banco real.</w:t>
            </w:r>
            <w:r>
              <w:rPr>
                <w:sz w:val="16"/>
                <w:szCs w:val="16"/>
              </w:rPr>
              <w:t xml:space="preserve"> Três pastas de </w:t>
            </w:r>
            <w:proofErr w:type="spellStart"/>
            <w:r>
              <w:rPr>
                <w:sz w:val="16"/>
                <w:szCs w:val="16"/>
              </w:rPr>
              <w:t>migrations</w:t>
            </w:r>
            <w:proofErr w:type="spellEnd"/>
            <w:r>
              <w:rPr>
                <w:sz w:val="16"/>
                <w:szCs w:val="16"/>
              </w:rPr>
              <w:t xml:space="preserve"> sem ordem definida; tabelas inteiras (fechamentos, ajustes retroativos, versões do book) e várias colunas e funções existem só no banco.</w:t>
            </w:r>
          </w:p>
        </w:tc>
        <w:tc>
          <w:tcPr>
            <w:tcW w:w="4856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D21F" w14:textId="77777777" w:rsidR="00F85CF3" w:rsidRDefault="00000000">
            <w:r>
              <w:rPr>
                <w:sz w:val="16"/>
                <w:szCs w:val="16"/>
              </w:rPr>
              <w:t>Não é possível recriar o ambiente a partir do código; qualquer mudança estrutural é arriscada.</w:t>
            </w:r>
          </w:p>
        </w:tc>
        <w:tc>
          <w:tcPr>
            <w:tcW w:w="1587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D220" w14:textId="77777777" w:rsidR="00F85CF3" w:rsidRDefault="00000000">
            <w:r>
              <w:rPr>
                <w:sz w:val="16"/>
                <w:szCs w:val="16"/>
              </w:rPr>
              <w:t>Todas</w:t>
            </w:r>
          </w:p>
        </w:tc>
      </w:tr>
      <w:tr w:rsidR="00F85CF3" w14:paraId="1ECAD226" w14:textId="77777777">
        <w:tblPrEx>
          <w:tblCellMar>
            <w:top w:w="0" w:type="dxa"/>
            <w:bottom w:w="0" w:type="dxa"/>
          </w:tblCellMar>
        </w:tblPrEx>
        <w:tc>
          <w:tcPr>
            <w:tcW w:w="600" w:type="dxa"/>
            <w:shd w:val="clear" w:color="auto" w:fill="F3F4F6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D222" w14:textId="77777777" w:rsidR="00F85CF3" w:rsidRDefault="00000000">
            <w:r>
              <w:rPr>
                <w:sz w:val="16"/>
                <w:szCs w:val="16"/>
              </w:rPr>
              <w:t>2</w:t>
            </w:r>
          </w:p>
        </w:tc>
        <w:tc>
          <w:tcPr>
            <w:tcW w:w="7527" w:type="dxa"/>
            <w:shd w:val="clear" w:color="auto" w:fill="F3F4F6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D223" w14:textId="77777777" w:rsidR="00F85CF3" w:rsidRDefault="00000000">
            <w:r>
              <w:rPr>
                <w:b/>
                <w:bCs/>
                <w:sz w:val="16"/>
                <w:szCs w:val="16"/>
              </w:rPr>
              <w:t>Permissões.</w:t>
            </w:r>
            <w:r>
              <w:rPr>
                <w:sz w:val="16"/>
                <w:szCs w:val="16"/>
              </w:rPr>
              <w:t xml:space="preserve"> Escrita em empresas, books e reajustes liberada para qualquer usuário logado; telas do Banco de Horas e a importação de empresas só exigem permissão de visualização; funções de PDF e imagem de e-mail sem autenticação.</w:t>
            </w:r>
          </w:p>
        </w:tc>
        <w:tc>
          <w:tcPr>
            <w:tcW w:w="4856" w:type="dxa"/>
            <w:shd w:val="clear" w:color="auto" w:fill="F3F4F6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D224" w14:textId="77777777" w:rsidR="00F85CF3" w:rsidRDefault="00000000">
            <w:r>
              <w:rPr>
                <w:sz w:val="16"/>
                <w:szCs w:val="16"/>
              </w:rPr>
              <w:t>Quem só visualiza consegue lançar reajuste, forçar recálculo, aprovar ajuste, enviar e-mail, criar e sobrescrever empresas.</w:t>
            </w:r>
          </w:p>
        </w:tc>
        <w:tc>
          <w:tcPr>
            <w:tcW w:w="1587" w:type="dxa"/>
            <w:shd w:val="clear" w:color="auto" w:fill="F3F4F6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D225" w14:textId="77777777" w:rsidR="00F85CF3" w:rsidRDefault="00000000">
            <w:r>
              <w:rPr>
                <w:sz w:val="16"/>
                <w:szCs w:val="16"/>
              </w:rPr>
              <w:t>Todas</w:t>
            </w:r>
          </w:p>
        </w:tc>
      </w:tr>
      <w:tr w:rsidR="00F85CF3" w14:paraId="1ECAD22B" w14:textId="77777777">
        <w:tblPrEx>
          <w:tblCellMar>
            <w:top w:w="0" w:type="dxa"/>
            <w:bottom w:w="0" w:type="dxa"/>
          </w:tblCellMar>
        </w:tblPrEx>
        <w:tc>
          <w:tcPr>
            <w:tcW w:w="600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D227" w14:textId="77777777" w:rsidR="00F85CF3" w:rsidRDefault="00000000">
            <w:r>
              <w:rPr>
                <w:sz w:val="16"/>
                <w:szCs w:val="16"/>
              </w:rPr>
              <w:t>3</w:t>
            </w:r>
          </w:p>
        </w:tc>
        <w:tc>
          <w:tcPr>
            <w:tcW w:w="7527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D228" w14:textId="77777777" w:rsidR="00F85CF3" w:rsidRDefault="00000000">
            <w:r>
              <w:rPr>
                <w:b/>
                <w:bCs/>
                <w:sz w:val="16"/>
                <w:szCs w:val="16"/>
              </w:rPr>
              <w:t>Excluir uma empresa apaga em cascata</w:t>
            </w:r>
            <w:r>
              <w:rPr>
                <w:sz w:val="16"/>
                <w:szCs w:val="16"/>
              </w:rPr>
              <w:t xml:space="preserve"> o banco de horas, books, históricos, taxas e contatos (19 tabelas).</w:t>
            </w:r>
          </w:p>
        </w:tc>
        <w:tc>
          <w:tcPr>
            <w:tcW w:w="4856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D229" w14:textId="77777777" w:rsidR="00F85CF3" w:rsidRDefault="00000000">
            <w:r>
              <w:rPr>
                <w:sz w:val="16"/>
                <w:szCs w:val="16"/>
              </w:rPr>
              <w:t>Perda definitiva de histórico financeiro por um clique.</w:t>
            </w:r>
          </w:p>
        </w:tc>
        <w:tc>
          <w:tcPr>
            <w:tcW w:w="1587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D22A" w14:textId="77777777" w:rsidR="00F85CF3" w:rsidRDefault="00000000">
            <w:r>
              <w:rPr>
                <w:sz w:val="16"/>
                <w:szCs w:val="16"/>
              </w:rPr>
              <w:t>Empresas</w:t>
            </w:r>
          </w:p>
        </w:tc>
      </w:tr>
      <w:tr w:rsidR="00F85CF3" w14:paraId="1ECAD230" w14:textId="77777777">
        <w:tblPrEx>
          <w:tblCellMar>
            <w:top w:w="0" w:type="dxa"/>
            <w:bottom w:w="0" w:type="dxa"/>
          </w:tblCellMar>
        </w:tblPrEx>
        <w:tc>
          <w:tcPr>
            <w:tcW w:w="600" w:type="dxa"/>
            <w:shd w:val="clear" w:color="auto" w:fill="F3F4F6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D22C" w14:textId="77777777" w:rsidR="00F85CF3" w:rsidRDefault="00000000">
            <w:r>
              <w:rPr>
                <w:sz w:val="16"/>
                <w:szCs w:val="16"/>
              </w:rPr>
              <w:t>4</w:t>
            </w:r>
          </w:p>
        </w:tc>
        <w:tc>
          <w:tcPr>
            <w:tcW w:w="7527" w:type="dxa"/>
            <w:shd w:val="clear" w:color="auto" w:fill="F3F4F6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D22D" w14:textId="77777777" w:rsidR="00F85CF3" w:rsidRDefault="00000000">
            <w:r>
              <w:rPr>
                <w:b/>
                <w:bCs/>
                <w:sz w:val="16"/>
                <w:szCs w:val="16"/>
              </w:rPr>
              <w:t>A empresa é ligada ao Aranda pelo nome.</w:t>
            </w:r>
            <w:r>
              <w:rPr>
                <w:sz w:val="16"/>
                <w:szCs w:val="16"/>
              </w:rPr>
              <w:t xml:space="preserve"> Renomear a empresa na tela desliga o consumo sem aviso.</w:t>
            </w:r>
          </w:p>
        </w:tc>
        <w:tc>
          <w:tcPr>
            <w:tcW w:w="4856" w:type="dxa"/>
            <w:shd w:val="clear" w:color="auto" w:fill="F3F4F6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D22E" w14:textId="77777777" w:rsidR="00F85CF3" w:rsidRDefault="00000000">
            <w:r>
              <w:rPr>
                <w:sz w:val="16"/>
                <w:szCs w:val="16"/>
              </w:rPr>
              <w:t>Consumo zerado silenciosamente.</w:t>
            </w:r>
          </w:p>
        </w:tc>
        <w:tc>
          <w:tcPr>
            <w:tcW w:w="1587" w:type="dxa"/>
            <w:shd w:val="clear" w:color="auto" w:fill="F3F4F6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D22F" w14:textId="77777777" w:rsidR="00F85CF3" w:rsidRDefault="00000000">
            <w:r>
              <w:rPr>
                <w:sz w:val="16"/>
                <w:szCs w:val="16"/>
              </w:rPr>
              <w:t>Empresas / Cálculo</w:t>
            </w:r>
          </w:p>
        </w:tc>
      </w:tr>
      <w:tr w:rsidR="00F85CF3" w14:paraId="1ECAD235" w14:textId="77777777">
        <w:tblPrEx>
          <w:tblCellMar>
            <w:top w:w="0" w:type="dxa"/>
            <w:bottom w:w="0" w:type="dxa"/>
          </w:tblCellMar>
        </w:tblPrEx>
        <w:tc>
          <w:tcPr>
            <w:tcW w:w="600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D231" w14:textId="77777777" w:rsidR="00F85CF3" w:rsidRDefault="00000000">
            <w:r>
              <w:rPr>
                <w:sz w:val="16"/>
                <w:szCs w:val="16"/>
              </w:rPr>
              <w:t>5</w:t>
            </w:r>
          </w:p>
        </w:tc>
        <w:tc>
          <w:tcPr>
            <w:tcW w:w="7527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D232" w14:textId="77777777" w:rsidR="00F85CF3" w:rsidRDefault="00000000">
            <w:r>
              <w:rPr>
                <w:b/>
                <w:bCs/>
                <w:sz w:val="16"/>
                <w:szCs w:val="16"/>
              </w:rPr>
              <w:t>A mesma consulta de consumo existe em ~8 cópias com filtros diferentes</w:t>
            </w:r>
            <w:r>
              <w:rPr>
                <w:sz w:val="16"/>
                <w:szCs w:val="16"/>
              </w:rPr>
              <w:t xml:space="preserve"> (44 a 49 códigos de resolução, tratamento diferente de chamados PM, grupo AMS e período).</w:t>
            </w:r>
          </w:p>
        </w:tc>
        <w:tc>
          <w:tcPr>
            <w:tcW w:w="4856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D233" w14:textId="77777777" w:rsidR="00F85CF3" w:rsidRDefault="00000000">
            <w:r>
              <w:rPr>
                <w:sz w:val="16"/>
                <w:szCs w:val="16"/>
              </w:rPr>
              <w:t>Tela, Book, Excel e Saldo Parcial podem mostrar números diferentes para o mesmo mês.</w:t>
            </w:r>
          </w:p>
        </w:tc>
        <w:tc>
          <w:tcPr>
            <w:tcW w:w="1587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D234" w14:textId="77777777" w:rsidR="00F85CF3" w:rsidRDefault="00000000">
            <w:r>
              <w:rPr>
                <w:sz w:val="16"/>
                <w:szCs w:val="16"/>
              </w:rPr>
              <w:t>Cálculo / Book</w:t>
            </w:r>
          </w:p>
        </w:tc>
      </w:tr>
      <w:tr w:rsidR="00F85CF3" w14:paraId="1ECAD23A" w14:textId="77777777">
        <w:tblPrEx>
          <w:tblCellMar>
            <w:top w:w="0" w:type="dxa"/>
            <w:bottom w:w="0" w:type="dxa"/>
          </w:tblCellMar>
        </w:tblPrEx>
        <w:tc>
          <w:tcPr>
            <w:tcW w:w="600" w:type="dxa"/>
            <w:shd w:val="clear" w:color="auto" w:fill="F3F4F6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D236" w14:textId="77777777" w:rsidR="00F85CF3" w:rsidRDefault="00000000">
            <w:r>
              <w:rPr>
                <w:sz w:val="16"/>
                <w:szCs w:val="16"/>
              </w:rPr>
              <w:t>6</w:t>
            </w:r>
          </w:p>
        </w:tc>
        <w:tc>
          <w:tcPr>
            <w:tcW w:w="7527" w:type="dxa"/>
            <w:shd w:val="clear" w:color="auto" w:fill="F3F4F6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D237" w14:textId="77777777" w:rsidR="00F85CF3" w:rsidRDefault="00000000">
            <w:r>
              <w:rPr>
                <w:b/>
                <w:bCs/>
                <w:sz w:val="16"/>
                <w:szCs w:val="16"/>
              </w:rPr>
              <w:t>Taxa de excedente errada</w:t>
            </w:r>
            <w:r>
              <w:rPr>
                <w:sz w:val="16"/>
                <w:szCs w:val="16"/>
              </w:rPr>
              <w:t xml:space="preserve"> em contratos de tickets e "ambos" (usa taxa de hora).</w:t>
            </w:r>
          </w:p>
        </w:tc>
        <w:tc>
          <w:tcPr>
            <w:tcW w:w="4856" w:type="dxa"/>
            <w:shd w:val="clear" w:color="auto" w:fill="F3F4F6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D238" w14:textId="77777777" w:rsidR="00F85CF3" w:rsidRDefault="00000000">
            <w:r>
              <w:rPr>
                <w:sz w:val="16"/>
                <w:szCs w:val="16"/>
              </w:rPr>
              <w:t>Valor a faturar incorreto.</w:t>
            </w:r>
          </w:p>
        </w:tc>
        <w:tc>
          <w:tcPr>
            <w:tcW w:w="1587" w:type="dxa"/>
            <w:shd w:val="clear" w:color="auto" w:fill="F3F4F6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D239" w14:textId="77777777" w:rsidR="00F85CF3" w:rsidRDefault="00000000">
            <w:r>
              <w:rPr>
                <w:sz w:val="16"/>
                <w:szCs w:val="16"/>
              </w:rPr>
              <w:t>Cálculo / Book</w:t>
            </w:r>
          </w:p>
        </w:tc>
      </w:tr>
      <w:tr w:rsidR="00F85CF3" w14:paraId="1ECAD23F" w14:textId="77777777">
        <w:tblPrEx>
          <w:tblCellMar>
            <w:top w:w="0" w:type="dxa"/>
            <w:bottom w:w="0" w:type="dxa"/>
          </w:tblCellMar>
        </w:tblPrEx>
        <w:tc>
          <w:tcPr>
            <w:tcW w:w="600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D23B" w14:textId="77777777" w:rsidR="00F85CF3" w:rsidRDefault="00000000">
            <w:r>
              <w:rPr>
                <w:sz w:val="16"/>
                <w:szCs w:val="16"/>
              </w:rPr>
              <w:t>7</w:t>
            </w:r>
          </w:p>
        </w:tc>
        <w:tc>
          <w:tcPr>
            <w:tcW w:w="7527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D23C" w14:textId="77777777" w:rsidR="00F85CF3" w:rsidRDefault="00000000">
            <w:r>
              <w:rPr>
                <w:b/>
                <w:bCs/>
                <w:sz w:val="16"/>
                <w:szCs w:val="16"/>
              </w:rPr>
              <w:t>Repasses especiais com defeito</w:t>
            </w:r>
            <w:r>
              <w:rPr>
                <w:sz w:val="16"/>
                <w:szCs w:val="16"/>
              </w:rPr>
              <w:t xml:space="preserve"> (simples sem efeito; por período perde o déficit e só funciona com vigência em janeiro) e </w:t>
            </w:r>
            <w:r>
              <w:rPr>
                <w:b/>
                <w:bCs/>
                <w:sz w:val="16"/>
                <w:szCs w:val="16"/>
              </w:rPr>
              <w:t>0% tratado como "não informado"</w:t>
            </w:r>
            <w:r>
              <w:rPr>
                <w:sz w:val="16"/>
                <w:szCs w:val="16"/>
              </w:rPr>
              <w:t>.</w:t>
            </w:r>
          </w:p>
        </w:tc>
        <w:tc>
          <w:tcPr>
            <w:tcW w:w="4856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D23D" w14:textId="77777777" w:rsidR="00F85CF3" w:rsidRDefault="00000000">
            <w:r>
              <w:rPr>
                <w:sz w:val="16"/>
                <w:szCs w:val="16"/>
              </w:rPr>
              <w:t>Saldos incorretos quando esses parâmetros forem usados.</w:t>
            </w:r>
          </w:p>
        </w:tc>
        <w:tc>
          <w:tcPr>
            <w:tcW w:w="1587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D23E" w14:textId="77777777" w:rsidR="00F85CF3" w:rsidRDefault="00000000">
            <w:r>
              <w:rPr>
                <w:sz w:val="16"/>
                <w:szCs w:val="16"/>
              </w:rPr>
              <w:t>Cálculo</w:t>
            </w:r>
          </w:p>
        </w:tc>
      </w:tr>
      <w:tr w:rsidR="00F85CF3" w14:paraId="1ECAD244" w14:textId="77777777">
        <w:tblPrEx>
          <w:tblCellMar>
            <w:top w:w="0" w:type="dxa"/>
            <w:bottom w:w="0" w:type="dxa"/>
          </w:tblCellMar>
        </w:tblPrEx>
        <w:tc>
          <w:tcPr>
            <w:tcW w:w="600" w:type="dxa"/>
            <w:shd w:val="clear" w:color="auto" w:fill="F3F4F6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D240" w14:textId="77777777" w:rsidR="00F85CF3" w:rsidRDefault="00000000">
            <w:r>
              <w:rPr>
                <w:sz w:val="16"/>
                <w:szCs w:val="16"/>
              </w:rPr>
              <w:t>8</w:t>
            </w:r>
          </w:p>
        </w:tc>
        <w:tc>
          <w:tcPr>
            <w:tcW w:w="7527" w:type="dxa"/>
            <w:shd w:val="clear" w:color="auto" w:fill="F3F4F6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D241" w14:textId="77777777" w:rsidR="00F85CF3" w:rsidRDefault="00000000">
            <w:r>
              <w:rPr>
                <w:b/>
                <w:bCs/>
                <w:sz w:val="16"/>
                <w:szCs w:val="16"/>
              </w:rPr>
              <w:t>Segmentação (ANGLO) com baseline fixo de 80:00</w:t>
            </w:r>
            <w:r>
              <w:rPr>
                <w:sz w:val="16"/>
                <w:szCs w:val="16"/>
              </w:rPr>
              <w:t xml:space="preserve"> e consumo dos segmentos zerado no Book.</w:t>
            </w:r>
          </w:p>
        </w:tc>
        <w:tc>
          <w:tcPr>
            <w:tcW w:w="4856" w:type="dxa"/>
            <w:shd w:val="clear" w:color="auto" w:fill="F3F4F6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D242" w14:textId="77777777" w:rsidR="00F85CF3" w:rsidRDefault="00000000">
            <w:r>
              <w:rPr>
                <w:sz w:val="16"/>
                <w:szCs w:val="16"/>
              </w:rPr>
              <w:t>Visão segmentada não confiável.</w:t>
            </w:r>
          </w:p>
        </w:tc>
        <w:tc>
          <w:tcPr>
            <w:tcW w:w="1587" w:type="dxa"/>
            <w:shd w:val="clear" w:color="auto" w:fill="F3F4F6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D243" w14:textId="77777777" w:rsidR="00F85CF3" w:rsidRDefault="00000000">
            <w:r>
              <w:rPr>
                <w:sz w:val="16"/>
                <w:szCs w:val="16"/>
              </w:rPr>
              <w:t>Cálculo / Book</w:t>
            </w:r>
          </w:p>
        </w:tc>
      </w:tr>
      <w:tr w:rsidR="00F85CF3" w14:paraId="1ECAD249" w14:textId="77777777">
        <w:tblPrEx>
          <w:tblCellMar>
            <w:top w:w="0" w:type="dxa"/>
            <w:bottom w:w="0" w:type="dxa"/>
          </w:tblCellMar>
        </w:tblPrEx>
        <w:tc>
          <w:tcPr>
            <w:tcW w:w="600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D245" w14:textId="77777777" w:rsidR="00F85CF3" w:rsidRDefault="00000000">
            <w:r>
              <w:rPr>
                <w:sz w:val="16"/>
                <w:szCs w:val="16"/>
              </w:rPr>
              <w:t>9</w:t>
            </w:r>
          </w:p>
        </w:tc>
        <w:tc>
          <w:tcPr>
            <w:tcW w:w="7527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D246" w14:textId="77777777" w:rsidR="00F85CF3" w:rsidRDefault="00000000">
            <w:r>
              <w:rPr>
                <w:b/>
                <w:bCs/>
                <w:sz w:val="16"/>
                <w:szCs w:val="16"/>
              </w:rPr>
              <w:t>"Forçar recálculo" chama uma função que não existe</w:t>
            </w:r>
            <w:r>
              <w:rPr>
                <w:sz w:val="16"/>
                <w:szCs w:val="16"/>
              </w:rPr>
              <w:t>; o recálculo da tela roda meses em paralelo e pode ler repasse desatualizado.</w:t>
            </w:r>
          </w:p>
        </w:tc>
        <w:tc>
          <w:tcPr>
            <w:tcW w:w="4856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D247" w14:textId="77777777" w:rsidR="00F85CF3" w:rsidRDefault="00000000">
            <w:r>
              <w:rPr>
                <w:sz w:val="16"/>
                <w:szCs w:val="16"/>
              </w:rPr>
              <w:t>Botão com erro; risco de saldo inconsistente.</w:t>
            </w:r>
          </w:p>
        </w:tc>
        <w:tc>
          <w:tcPr>
            <w:tcW w:w="1587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D248" w14:textId="77777777" w:rsidR="00F85CF3" w:rsidRDefault="00000000">
            <w:r>
              <w:rPr>
                <w:sz w:val="16"/>
                <w:szCs w:val="16"/>
              </w:rPr>
              <w:t>Operações</w:t>
            </w:r>
          </w:p>
        </w:tc>
      </w:tr>
      <w:tr w:rsidR="00F85CF3" w14:paraId="1ECAD24E" w14:textId="77777777">
        <w:tblPrEx>
          <w:tblCellMar>
            <w:top w:w="0" w:type="dxa"/>
            <w:bottom w:w="0" w:type="dxa"/>
          </w:tblCellMar>
        </w:tblPrEx>
        <w:tc>
          <w:tcPr>
            <w:tcW w:w="600" w:type="dxa"/>
            <w:shd w:val="clear" w:color="auto" w:fill="F3F4F6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D24A" w14:textId="77777777" w:rsidR="00F85CF3" w:rsidRDefault="00000000">
            <w:r>
              <w:rPr>
                <w:sz w:val="16"/>
                <w:szCs w:val="16"/>
              </w:rPr>
              <w:t>10</w:t>
            </w:r>
          </w:p>
        </w:tc>
        <w:tc>
          <w:tcPr>
            <w:tcW w:w="7527" w:type="dxa"/>
            <w:shd w:val="clear" w:color="auto" w:fill="F3F4F6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D24B" w14:textId="77777777" w:rsidR="00F85CF3" w:rsidRDefault="00000000">
            <w:r>
              <w:rPr>
                <w:b/>
                <w:bCs/>
                <w:sz w:val="16"/>
                <w:szCs w:val="16"/>
              </w:rPr>
              <w:t>"Aprovar e Gerar Reajuste" não gera reajuste</w:t>
            </w:r>
            <w:r>
              <w:rPr>
                <w:sz w:val="16"/>
                <w:szCs w:val="16"/>
              </w:rPr>
              <w:t>: sobrescreve o fechamento e apaga o cálculo do mês. Depois da primeira decisão, novos retroativos daquele mês não são mais detectados.</w:t>
            </w:r>
          </w:p>
        </w:tc>
        <w:tc>
          <w:tcPr>
            <w:tcW w:w="4856" w:type="dxa"/>
            <w:shd w:val="clear" w:color="auto" w:fill="F3F4F6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D24C" w14:textId="77777777" w:rsidR="00F85CF3" w:rsidRDefault="00000000">
            <w:r>
              <w:rPr>
                <w:sz w:val="16"/>
                <w:szCs w:val="16"/>
              </w:rPr>
              <w:t>Ajustes retroativos perdidos e trilha de auditoria apagada.</w:t>
            </w:r>
          </w:p>
        </w:tc>
        <w:tc>
          <w:tcPr>
            <w:tcW w:w="1587" w:type="dxa"/>
            <w:shd w:val="clear" w:color="auto" w:fill="F3F4F6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D24D" w14:textId="77777777" w:rsidR="00F85CF3" w:rsidRDefault="00000000">
            <w:r>
              <w:rPr>
                <w:sz w:val="16"/>
                <w:szCs w:val="16"/>
              </w:rPr>
              <w:t>Operações</w:t>
            </w:r>
          </w:p>
        </w:tc>
      </w:tr>
      <w:tr w:rsidR="00F85CF3" w14:paraId="1ECAD253" w14:textId="77777777">
        <w:tblPrEx>
          <w:tblCellMar>
            <w:top w:w="0" w:type="dxa"/>
            <w:bottom w:w="0" w:type="dxa"/>
          </w:tblCellMar>
        </w:tblPrEx>
        <w:tc>
          <w:tcPr>
            <w:tcW w:w="600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D24F" w14:textId="77777777" w:rsidR="00F85CF3" w:rsidRDefault="00000000">
            <w:r>
              <w:rPr>
                <w:sz w:val="16"/>
                <w:szCs w:val="16"/>
              </w:rPr>
              <w:t>11</w:t>
            </w:r>
          </w:p>
        </w:tc>
        <w:tc>
          <w:tcPr>
            <w:tcW w:w="7527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D250" w14:textId="77777777" w:rsidR="00F85CF3" w:rsidRDefault="00000000">
            <w:r>
              <w:rPr>
                <w:b/>
                <w:bCs/>
                <w:sz w:val="16"/>
                <w:szCs w:val="16"/>
              </w:rPr>
              <w:t>A auditoria nunca é gravada</w:t>
            </w:r>
            <w:r>
              <w:rPr>
                <w:sz w:val="16"/>
                <w:szCs w:val="16"/>
              </w:rPr>
              <w:t xml:space="preserve"> (tela sempre vazia) e excluir uma versão no histórico apaga a trilha de quem fez o reajuste.</w:t>
            </w:r>
          </w:p>
        </w:tc>
        <w:tc>
          <w:tcPr>
            <w:tcW w:w="4856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D251" w14:textId="77777777" w:rsidR="00F85CF3" w:rsidRDefault="00000000">
            <w:r>
              <w:rPr>
                <w:sz w:val="16"/>
                <w:szCs w:val="16"/>
              </w:rPr>
              <w:t>Sem rastreabilidade.</w:t>
            </w:r>
          </w:p>
        </w:tc>
        <w:tc>
          <w:tcPr>
            <w:tcW w:w="1587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D252" w14:textId="77777777" w:rsidR="00F85CF3" w:rsidRDefault="00000000">
            <w:r>
              <w:rPr>
                <w:sz w:val="16"/>
                <w:szCs w:val="16"/>
              </w:rPr>
              <w:t>Operações</w:t>
            </w:r>
          </w:p>
        </w:tc>
      </w:tr>
      <w:tr w:rsidR="00F85CF3" w14:paraId="1ECAD258" w14:textId="77777777">
        <w:tblPrEx>
          <w:tblCellMar>
            <w:top w:w="0" w:type="dxa"/>
            <w:bottom w:w="0" w:type="dxa"/>
          </w:tblCellMar>
        </w:tblPrEx>
        <w:tc>
          <w:tcPr>
            <w:tcW w:w="600" w:type="dxa"/>
            <w:shd w:val="clear" w:color="auto" w:fill="F3F4F6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D254" w14:textId="77777777" w:rsidR="00F85CF3" w:rsidRDefault="00000000">
            <w:r>
              <w:rPr>
                <w:sz w:val="16"/>
                <w:szCs w:val="16"/>
              </w:rPr>
              <w:lastRenderedPageBreak/>
              <w:t>12</w:t>
            </w:r>
          </w:p>
        </w:tc>
        <w:tc>
          <w:tcPr>
            <w:tcW w:w="7527" w:type="dxa"/>
            <w:shd w:val="clear" w:color="auto" w:fill="F3F4F6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D255" w14:textId="77777777" w:rsidR="00F85CF3" w:rsidRDefault="00000000">
            <w:r>
              <w:rPr>
                <w:b/>
                <w:bCs/>
                <w:sz w:val="16"/>
                <w:szCs w:val="16"/>
              </w:rPr>
              <w:t>Book fictício e PDF que muda com o tempo:</w:t>
            </w:r>
            <w:r>
              <w:rPr>
                <w:sz w:val="16"/>
                <w:szCs w:val="16"/>
              </w:rPr>
              <w:t xml:space="preserve"> em erro, o sistema devolve um book de exemplo de outra empresa; partes do PDF de um book já enviado são recalculadas na hora.</w:t>
            </w:r>
          </w:p>
        </w:tc>
        <w:tc>
          <w:tcPr>
            <w:tcW w:w="4856" w:type="dxa"/>
            <w:shd w:val="clear" w:color="auto" w:fill="F3F4F6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D256" w14:textId="77777777" w:rsidR="00F85CF3" w:rsidRDefault="00000000">
            <w:r>
              <w:rPr>
                <w:sz w:val="16"/>
                <w:szCs w:val="16"/>
              </w:rPr>
              <w:t>Risco de enviar informação errada ao cliente.</w:t>
            </w:r>
          </w:p>
        </w:tc>
        <w:tc>
          <w:tcPr>
            <w:tcW w:w="1587" w:type="dxa"/>
            <w:shd w:val="clear" w:color="auto" w:fill="F3F4F6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D257" w14:textId="77777777" w:rsidR="00F85CF3" w:rsidRDefault="00000000">
            <w:r>
              <w:rPr>
                <w:sz w:val="16"/>
                <w:szCs w:val="16"/>
              </w:rPr>
              <w:t>Book</w:t>
            </w:r>
          </w:p>
        </w:tc>
      </w:tr>
      <w:tr w:rsidR="00F85CF3" w14:paraId="1ECAD25D" w14:textId="77777777">
        <w:tblPrEx>
          <w:tblCellMar>
            <w:top w:w="0" w:type="dxa"/>
            <w:bottom w:w="0" w:type="dxa"/>
          </w:tblCellMar>
        </w:tblPrEx>
        <w:tc>
          <w:tcPr>
            <w:tcW w:w="600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D259" w14:textId="77777777" w:rsidR="00F85CF3" w:rsidRDefault="00000000">
            <w:r>
              <w:rPr>
                <w:sz w:val="16"/>
                <w:szCs w:val="16"/>
              </w:rPr>
              <w:t>13</w:t>
            </w:r>
          </w:p>
        </w:tc>
        <w:tc>
          <w:tcPr>
            <w:tcW w:w="7527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D25A" w14:textId="77777777" w:rsidR="00F85CF3" w:rsidRDefault="00000000">
            <w:r>
              <w:rPr>
                <w:b/>
                <w:bCs/>
                <w:sz w:val="16"/>
                <w:szCs w:val="16"/>
              </w:rPr>
              <w:t>Gerar o e-mail do book ou o Saldo Parcial grava cálculos</w:t>
            </w:r>
            <w:r>
              <w:rPr>
                <w:sz w:val="16"/>
                <w:szCs w:val="16"/>
              </w:rPr>
              <w:t>, inclusive de meses futuros; "Executar agora" do Saldo Parcial não tem trava contra envio duplicado.</w:t>
            </w:r>
          </w:p>
        </w:tc>
        <w:tc>
          <w:tcPr>
            <w:tcW w:w="4856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D25B" w14:textId="77777777" w:rsidR="00F85CF3" w:rsidRDefault="00000000">
            <w:r>
              <w:rPr>
                <w:sz w:val="16"/>
                <w:szCs w:val="16"/>
              </w:rPr>
              <w:t>Efeitos colaterais e envios em duplicidade.</w:t>
            </w:r>
          </w:p>
        </w:tc>
        <w:tc>
          <w:tcPr>
            <w:tcW w:w="1587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D25C" w14:textId="77777777" w:rsidR="00F85CF3" w:rsidRDefault="00000000">
            <w:r>
              <w:rPr>
                <w:sz w:val="16"/>
                <w:szCs w:val="16"/>
              </w:rPr>
              <w:t>Saldo Parcial</w:t>
            </w:r>
          </w:p>
        </w:tc>
      </w:tr>
      <w:tr w:rsidR="00F85CF3" w14:paraId="1ECAD262" w14:textId="77777777">
        <w:tblPrEx>
          <w:tblCellMar>
            <w:top w:w="0" w:type="dxa"/>
            <w:bottom w:w="0" w:type="dxa"/>
          </w:tblCellMar>
        </w:tblPrEx>
        <w:tc>
          <w:tcPr>
            <w:tcW w:w="600" w:type="dxa"/>
            <w:shd w:val="clear" w:color="auto" w:fill="F3F4F6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D25E" w14:textId="77777777" w:rsidR="00F85CF3" w:rsidRDefault="00000000">
            <w:r>
              <w:rPr>
                <w:sz w:val="16"/>
                <w:szCs w:val="16"/>
              </w:rPr>
              <w:t>14</w:t>
            </w:r>
          </w:p>
        </w:tc>
        <w:tc>
          <w:tcPr>
            <w:tcW w:w="7527" w:type="dxa"/>
            <w:shd w:val="clear" w:color="auto" w:fill="F3F4F6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D25F" w14:textId="77777777" w:rsidR="00F85CF3" w:rsidRDefault="00000000">
            <w:r>
              <w:rPr>
                <w:b/>
                <w:bCs/>
                <w:sz w:val="16"/>
                <w:szCs w:val="16"/>
              </w:rPr>
              <w:t>Regeneração do book reabre o período</w:t>
            </w:r>
            <w:r>
              <w:rPr>
                <w:sz w:val="16"/>
                <w:szCs w:val="16"/>
              </w:rPr>
              <w:t xml:space="preserve"> (apaga o fechamento). A geração automática em desenvolvimento força a regeneração a cada execução.</w:t>
            </w:r>
          </w:p>
        </w:tc>
        <w:tc>
          <w:tcPr>
            <w:tcW w:w="4856" w:type="dxa"/>
            <w:shd w:val="clear" w:color="auto" w:fill="F3F4F6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D260" w14:textId="77777777" w:rsidR="00F85CF3" w:rsidRDefault="00000000">
            <w:r>
              <w:rPr>
                <w:sz w:val="16"/>
                <w:szCs w:val="16"/>
              </w:rPr>
              <w:t xml:space="preserve">Período fechado reaberto sem intenção. </w:t>
            </w:r>
            <w:r>
              <w:rPr>
                <w:b/>
                <w:bCs/>
                <w:sz w:val="16"/>
                <w:szCs w:val="16"/>
              </w:rPr>
              <w:t xml:space="preserve">Conferir na </w:t>
            </w:r>
            <w:proofErr w:type="spellStart"/>
            <w:r>
              <w:rPr>
                <w:b/>
                <w:bCs/>
                <w:sz w:val="16"/>
                <w:szCs w:val="16"/>
              </w:rPr>
              <w:t>branch</w:t>
            </w:r>
            <w:proofErr w:type="spellEnd"/>
            <w:r>
              <w:rPr>
                <w:b/>
                <w:bCs/>
                <w:sz w:val="16"/>
                <w:szCs w:val="16"/>
              </w:rPr>
              <w:t xml:space="preserve"> atual antes de publicar.</w:t>
            </w:r>
          </w:p>
        </w:tc>
        <w:tc>
          <w:tcPr>
            <w:tcW w:w="1587" w:type="dxa"/>
            <w:shd w:val="clear" w:color="auto" w:fill="F3F4F6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D261" w14:textId="77777777" w:rsidR="00F85CF3" w:rsidRDefault="00000000">
            <w:r>
              <w:rPr>
                <w:sz w:val="16"/>
                <w:szCs w:val="16"/>
              </w:rPr>
              <w:t>Book</w:t>
            </w:r>
          </w:p>
        </w:tc>
      </w:tr>
    </w:tbl>
    <w:p w14:paraId="1ECAD263" w14:textId="77777777" w:rsidR="00F85CF3" w:rsidRDefault="00000000">
      <w:pPr>
        <w:pStyle w:val="Ttulo2"/>
      </w:pPr>
      <w:bookmarkStart w:id="7" w:name="_Toc242859229"/>
      <w:r>
        <w:t>2.3 O que isso significa para a reconstrução</w:t>
      </w:r>
      <w:bookmarkEnd w:id="7"/>
    </w:p>
    <w:p w14:paraId="1ECAD264" w14:textId="77777777" w:rsidR="00F85CF3" w:rsidRDefault="00000000">
      <w:pPr>
        <w:pStyle w:val="PargrafodaLista"/>
        <w:numPr>
          <w:ilvl w:val="0"/>
          <w:numId w:val="2"/>
        </w:numPr>
        <w:spacing w:after="40" w:line="252" w:lineRule="auto"/>
      </w:pPr>
      <w:r>
        <w:rPr>
          <w:b/>
          <w:bCs/>
        </w:rPr>
        <w:t xml:space="preserve">Empresa nova com os mesmos </w:t>
      </w:r>
      <w:proofErr w:type="spellStart"/>
      <w:r>
        <w:rPr>
          <w:b/>
          <w:bCs/>
        </w:rPr>
        <w:t>IDs</w:t>
      </w:r>
      <w:proofErr w:type="spellEnd"/>
      <w:r>
        <w:rPr>
          <w:b/>
          <w:bCs/>
        </w:rPr>
        <w:t>:</w:t>
      </w:r>
      <w:r>
        <w:t xml:space="preserve"> a tabela nova de empresas deve preservar o identificador de cada empresa, para que as 25 tabelas que dependem dela possam ser religadas sem conversão de dados. Exclusão física deve ser proibida (somente inativação).</w:t>
      </w:r>
    </w:p>
    <w:p w14:paraId="1ECAD265" w14:textId="77777777" w:rsidR="00F85CF3" w:rsidRDefault="00000000">
      <w:pPr>
        <w:pStyle w:val="PargrafodaLista"/>
        <w:numPr>
          <w:ilvl w:val="0"/>
          <w:numId w:val="2"/>
        </w:numPr>
        <w:spacing w:after="40" w:line="252" w:lineRule="auto"/>
      </w:pPr>
      <w:r>
        <w:rPr>
          <w:b/>
          <w:bCs/>
        </w:rPr>
        <w:t>Vínculo com o Aranda por cadastro, não por nome:</w:t>
      </w:r>
      <w:r>
        <w:t xml:space="preserve"> a ligação empresa ↔ organização do Aranda passa a ser um cadastro próprio (</w:t>
      </w:r>
      <w:proofErr w:type="spellStart"/>
      <w:r>
        <w:t>de-para</w:t>
      </w:r>
      <w:proofErr w:type="spellEnd"/>
      <w:r>
        <w:t xml:space="preserve"> de organização), imune a renomeações.</w:t>
      </w:r>
    </w:p>
    <w:p w14:paraId="1ECAD266" w14:textId="77777777" w:rsidR="00F85CF3" w:rsidRDefault="00000000">
      <w:pPr>
        <w:pStyle w:val="PargrafodaLista"/>
        <w:numPr>
          <w:ilvl w:val="0"/>
          <w:numId w:val="2"/>
        </w:numPr>
        <w:spacing w:after="40" w:line="252" w:lineRule="auto"/>
      </w:pPr>
      <w:r>
        <w:rPr>
          <w:b/>
          <w:bCs/>
        </w:rPr>
        <w:t>Uma única regra de consumo:</w:t>
      </w:r>
      <w:r>
        <w:t xml:space="preserve"> um único componente define o que é hora AMS válida; Book, tela, Excel e Saldo Parcial passam a usar o mesmo resultado.</w:t>
      </w:r>
    </w:p>
    <w:p w14:paraId="1ECAD267" w14:textId="77777777" w:rsidR="00F85CF3" w:rsidRDefault="00000000">
      <w:pPr>
        <w:pStyle w:val="PargrafodaLista"/>
        <w:numPr>
          <w:ilvl w:val="0"/>
          <w:numId w:val="2"/>
        </w:numPr>
        <w:spacing w:after="40" w:line="252" w:lineRule="auto"/>
      </w:pPr>
      <w:r>
        <w:rPr>
          <w:b/>
          <w:bCs/>
        </w:rPr>
        <w:t>Padrões únicos de dados:</w:t>
      </w:r>
      <w:r>
        <w:t xml:space="preserve"> horas em minutos inteiros, período em mês/ano inteiros, datas com fuso, vínculos por identificador (nunca por nome) e histórico preservado.</w:t>
      </w:r>
    </w:p>
    <w:p w14:paraId="1ECAD268" w14:textId="77777777" w:rsidR="00F85CF3" w:rsidRDefault="00000000">
      <w:pPr>
        <w:pStyle w:val="PargrafodaLista"/>
        <w:numPr>
          <w:ilvl w:val="0"/>
          <w:numId w:val="2"/>
        </w:numPr>
        <w:spacing w:after="40" w:line="252" w:lineRule="auto"/>
      </w:pPr>
      <w:r>
        <w:rPr>
          <w:b/>
          <w:bCs/>
        </w:rPr>
        <w:t>Permissão por ação:</w:t>
      </w:r>
      <w:r>
        <w:t xml:space="preserve"> visualizar, editar e aprovar passam a ser permissões distintas, aplicadas na tela e no banco.</w:t>
      </w:r>
    </w:p>
    <w:p w14:paraId="1ECAD269" w14:textId="77777777" w:rsidR="00F85CF3" w:rsidRDefault="00000000">
      <w:pPr>
        <w:pStyle w:val="PargrafodaLista"/>
        <w:numPr>
          <w:ilvl w:val="0"/>
          <w:numId w:val="2"/>
        </w:numPr>
        <w:spacing w:after="40" w:line="252" w:lineRule="auto"/>
      </w:pPr>
      <w:r>
        <w:rPr>
          <w:b/>
          <w:bCs/>
        </w:rPr>
        <w:t>Testes de caracterização antes do motor novo:</w:t>
      </w:r>
      <w:r>
        <w:t xml:space="preserve"> hoje não existem testes do motor de cálculo, da integração, dos excedentes nem do repasse por período; eles serão escritos sobre o comportamento atual para comparar os resultados (Legado x Novo).</w:t>
      </w:r>
    </w:p>
    <w:p w14:paraId="1ECAD26A" w14:textId="77777777" w:rsidR="00F85CF3" w:rsidRDefault="00000000">
      <w:pPr>
        <w:pStyle w:val="Ttulo1"/>
        <w:pageBreakBefore/>
      </w:pPr>
      <w:bookmarkStart w:id="8" w:name="_Toc242859230"/>
      <w:r>
        <w:lastRenderedPageBreak/>
        <w:t>3. Pontos que dependem de decisão do negócio</w:t>
      </w:r>
      <w:bookmarkEnd w:id="8"/>
    </w:p>
    <w:p w14:paraId="1ECAD26B" w14:textId="77777777" w:rsidR="00F85CF3" w:rsidRDefault="00000000">
      <w:pPr>
        <w:spacing w:after="100" w:line="264" w:lineRule="auto"/>
      </w:pPr>
      <w:r>
        <w:t>Itens em que o comportamento atual é ambíguo, contraditório ou possivelmente indesejado. A reconstrução precisa de uma definição para cada um.</w:t>
      </w:r>
    </w:p>
    <w:tbl>
      <w:tblPr>
        <w:tblW w:w="14570" w:type="dxa"/>
        <w:tblBorders>
          <w:top w:val="single" w:sz="4" w:space="0" w:color="D1D5DB"/>
          <w:left w:val="single" w:sz="4" w:space="0" w:color="D1D5DB"/>
          <w:bottom w:val="single" w:sz="4" w:space="0" w:color="D1D5DB"/>
          <w:right w:val="single" w:sz="4" w:space="0" w:color="D1D5DB"/>
          <w:insideH w:val="single" w:sz="4" w:space="0" w:color="D1D5DB"/>
          <w:insideV w:val="single" w:sz="4" w:space="0" w:color="D1D5DB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18"/>
        <w:gridCol w:w="2887"/>
        <w:gridCol w:w="4725"/>
        <w:gridCol w:w="4462"/>
        <w:gridCol w:w="1578"/>
      </w:tblGrid>
      <w:tr w:rsidR="00F85CF3" w14:paraId="1ECAD271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918" w:type="dxa"/>
            <w:shd w:val="clear" w:color="auto" w:fill="1E3A8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D26C" w14:textId="77777777" w:rsidR="00F85CF3" w:rsidRDefault="00000000">
            <w:r>
              <w:rPr>
                <w:b/>
                <w:bCs/>
                <w:color w:val="FFFFFF"/>
                <w:sz w:val="16"/>
                <w:szCs w:val="16"/>
              </w:rPr>
              <w:t>Código</w:t>
            </w:r>
          </w:p>
        </w:tc>
        <w:tc>
          <w:tcPr>
            <w:tcW w:w="2887" w:type="dxa"/>
            <w:shd w:val="clear" w:color="auto" w:fill="1E3A8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D26D" w14:textId="77777777" w:rsidR="00F85CF3" w:rsidRDefault="00000000">
            <w:r>
              <w:rPr>
                <w:b/>
                <w:bCs/>
                <w:color w:val="FFFFFF"/>
                <w:sz w:val="16"/>
                <w:szCs w:val="16"/>
              </w:rPr>
              <w:t>Ponto</w:t>
            </w:r>
          </w:p>
        </w:tc>
        <w:tc>
          <w:tcPr>
            <w:tcW w:w="4725" w:type="dxa"/>
            <w:shd w:val="clear" w:color="auto" w:fill="1E3A8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D26E" w14:textId="77777777" w:rsidR="00F85CF3" w:rsidRDefault="00000000">
            <w:r>
              <w:rPr>
                <w:b/>
                <w:bCs/>
                <w:color w:val="FFFFFF"/>
                <w:sz w:val="16"/>
                <w:szCs w:val="16"/>
              </w:rPr>
              <w:t>Comportamento atual</w:t>
            </w:r>
          </w:p>
        </w:tc>
        <w:tc>
          <w:tcPr>
            <w:tcW w:w="4462" w:type="dxa"/>
            <w:shd w:val="clear" w:color="auto" w:fill="1E3A8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D26F" w14:textId="77777777" w:rsidR="00F85CF3" w:rsidRDefault="00000000">
            <w:r>
              <w:rPr>
                <w:b/>
                <w:bCs/>
                <w:color w:val="FFFFFF"/>
                <w:sz w:val="16"/>
                <w:szCs w:val="16"/>
              </w:rPr>
              <w:t>Proposta</w:t>
            </w:r>
          </w:p>
        </w:tc>
        <w:tc>
          <w:tcPr>
            <w:tcW w:w="1578" w:type="dxa"/>
            <w:shd w:val="clear" w:color="auto" w:fill="1E3A8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D270" w14:textId="77777777" w:rsidR="00F85CF3" w:rsidRDefault="00000000">
            <w:r>
              <w:rPr>
                <w:b/>
                <w:bCs/>
                <w:color w:val="FFFFFF"/>
                <w:sz w:val="16"/>
                <w:szCs w:val="16"/>
              </w:rPr>
              <w:t>Origem</w:t>
            </w:r>
          </w:p>
        </w:tc>
      </w:tr>
      <w:tr w:rsidR="00F85CF3" w14:paraId="1ECAD277" w14:textId="77777777">
        <w:tblPrEx>
          <w:tblCellMar>
            <w:top w:w="0" w:type="dxa"/>
            <w:bottom w:w="0" w:type="dxa"/>
          </w:tblCellMar>
        </w:tblPrEx>
        <w:tc>
          <w:tcPr>
            <w:tcW w:w="918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D272" w14:textId="77777777" w:rsidR="00F85CF3" w:rsidRDefault="00000000">
            <w:r>
              <w:rPr>
                <w:sz w:val="16"/>
                <w:szCs w:val="16"/>
              </w:rPr>
              <w:t>D-01</w:t>
            </w:r>
          </w:p>
        </w:tc>
        <w:tc>
          <w:tcPr>
            <w:tcW w:w="2887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D273" w14:textId="77777777" w:rsidR="00F85CF3" w:rsidRDefault="00000000">
            <w:r>
              <w:rPr>
                <w:sz w:val="16"/>
                <w:szCs w:val="16"/>
              </w:rPr>
              <w:t>Horas de gestor nos requerimentos</w:t>
            </w:r>
          </w:p>
        </w:tc>
        <w:tc>
          <w:tcPr>
            <w:tcW w:w="4725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D274" w14:textId="77777777" w:rsidR="00F85CF3" w:rsidRDefault="00000000">
            <w:r>
              <w:rPr>
                <w:sz w:val="16"/>
                <w:szCs w:val="16"/>
              </w:rPr>
              <w:t>Só horas funcional + técnico descontam do banco; horas de gestor são ignoradas.</w:t>
            </w:r>
          </w:p>
        </w:tc>
        <w:tc>
          <w:tcPr>
            <w:tcW w:w="4462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D275" w14:textId="77777777" w:rsidR="00F85CF3" w:rsidRDefault="00000000">
            <w:r>
              <w:rPr>
                <w:sz w:val="16"/>
                <w:szCs w:val="16"/>
              </w:rPr>
              <w:t>Confirmar se é intencional; se sim, manter.</w:t>
            </w:r>
          </w:p>
        </w:tc>
        <w:tc>
          <w:tcPr>
            <w:tcW w:w="1578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D276" w14:textId="77777777" w:rsidR="00F85CF3" w:rsidRDefault="00000000">
            <w:r>
              <w:rPr>
                <w:sz w:val="16"/>
                <w:szCs w:val="16"/>
              </w:rPr>
              <w:t>RC-184</w:t>
            </w:r>
          </w:p>
        </w:tc>
      </w:tr>
      <w:tr w:rsidR="00F85CF3" w14:paraId="1ECAD27D" w14:textId="77777777">
        <w:tblPrEx>
          <w:tblCellMar>
            <w:top w:w="0" w:type="dxa"/>
            <w:bottom w:w="0" w:type="dxa"/>
          </w:tblCellMar>
        </w:tblPrEx>
        <w:tc>
          <w:tcPr>
            <w:tcW w:w="918" w:type="dxa"/>
            <w:shd w:val="clear" w:color="auto" w:fill="F3F4F6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D278" w14:textId="77777777" w:rsidR="00F85CF3" w:rsidRDefault="00000000">
            <w:r>
              <w:rPr>
                <w:sz w:val="16"/>
                <w:szCs w:val="16"/>
              </w:rPr>
              <w:t>D-02</w:t>
            </w:r>
          </w:p>
        </w:tc>
        <w:tc>
          <w:tcPr>
            <w:tcW w:w="2887" w:type="dxa"/>
            <w:shd w:val="clear" w:color="auto" w:fill="F3F4F6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D279" w14:textId="77777777" w:rsidR="00F85CF3" w:rsidRDefault="00000000">
            <w:r>
              <w:rPr>
                <w:sz w:val="16"/>
                <w:szCs w:val="16"/>
              </w:rPr>
              <w:t>Contrato "ambos" (horas + tickets)</w:t>
            </w:r>
          </w:p>
        </w:tc>
        <w:tc>
          <w:tcPr>
            <w:tcW w:w="4725" w:type="dxa"/>
            <w:shd w:val="clear" w:color="auto" w:fill="F3F4F6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D27A" w14:textId="77777777" w:rsidR="00F85CF3" w:rsidRDefault="00000000">
            <w:r>
              <w:rPr>
                <w:sz w:val="16"/>
                <w:szCs w:val="16"/>
              </w:rPr>
              <w:t>Na visão de horas, o consumo de chamados é zerado; o saldo de horas só se move por requerimentos e reajustes.</w:t>
            </w:r>
          </w:p>
        </w:tc>
        <w:tc>
          <w:tcPr>
            <w:tcW w:w="4462" w:type="dxa"/>
            <w:shd w:val="clear" w:color="auto" w:fill="F3F4F6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D27B" w14:textId="77777777" w:rsidR="00F85CF3" w:rsidRDefault="00000000">
            <w:r>
              <w:rPr>
                <w:sz w:val="16"/>
                <w:szCs w:val="16"/>
              </w:rPr>
              <w:t>Confirmar a regra e documentar.</w:t>
            </w:r>
          </w:p>
        </w:tc>
        <w:tc>
          <w:tcPr>
            <w:tcW w:w="1578" w:type="dxa"/>
            <w:shd w:val="clear" w:color="auto" w:fill="F3F4F6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D27C" w14:textId="77777777" w:rsidR="00F85CF3" w:rsidRDefault="00000000">
            <w:r>
              <w:rPr>
                <w:sz w:val="16"/>
                <w:szCs w:val="16"/>
              </w:rPr>
              <w:t>RC-04</w:t>
            </w:r>
          </w:p>
        </w:tc>
      </w:tr>
      <w:tr w:rsidR="00F85CF3" w14:paraId="1ECAD283" w14:textId="77777777">
        <w:tblPrEx>
          <w:tblCellMar>
            <w:top w:w="0" w:type="dxa"/>
            <w:bottom w:w="0" w:type="dxa"/>
          </w:tblCellMar>
        </w:tblPrEx>
        <w:tc>
          <w:tcPr>
            <w:tcW w:w="918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D27E" w14:textId="77777777" w:rsidR="00F85CF3" w:rsidRDefault="00000000">
            <w:r>
              <w:rPr>
                <w:sz w:val="16"/>
                <w:szCs w:val="16"/>
              </w:rPr>
              <w:t>D-03</w:t>
            </w:r>
          </w:p>
        </w:tc>
        <w:tc>
          <w:tcPr>
            <w:tcW w:w="2887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D27F" w14:textId="77777777" w:rsidR="00F85CF3" w:rsidRDefault="00000000">
            <w:r>
              <w:rPr>
                <w:sz w:val="16"/>
                <w:szCs w:val="16"/>
              </w:rPr>
              <w:t>Repasse especial simples</w:t>
            </w:r>
          </w:p>
        </w:tc>
        <w:tc>
          <w:tcPr>
            <w:tcW w:w="4725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D280" w14:textId="77777777" w:rsidR="00F85CF3" w:rsidRDefault="00000000">
            <w:r>
              <w:rPr>
                <w:sz w:val="16"/>
                <w:szCs w:val="16"/>
              </w:rPr>
              <w:t>Calculado no fim do período, mas descartado pelo mês seguinte (sem efeito).</w:t>
            </w:r>
          </w:p>
        </w:tc>
        <w:tc>
          <w:tcPr>
            <w:tcW w:w="4462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D281" w14:textId="77777777" w:rsidR="00F85CF3" w:rsidRDefault="00000000">
            <w:r>
              <w:rPr>
                <w:sz w:val="16"/>
                <w:szCs w:val="16"/>
              </w:rPr>
              <w:t>Definir o comportamento esperado e corrigir.</w:t>
            </w:r>
          </w:p>
        </w:tc>
        <w:tc>
          <w:tcPr>
            <w:tcW w:w="1578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D282" w14:textId="77777777" w:rsidR="00F85CF3" w:rsidRDefault="00000000">
            <w:r>
              <w:rPr>
                <w:sz w:val="16"/>
                <w:szCs w:val="16"/>
              </w:rPr>
              <w:t>RC-31, RC-163</w:t>
            </w:r>
          </w:p>
        </w:tc>
      </w:tr>
      <w:tr w:rsidR="00F85CF3" w14:paraId="1ECAD289" w14:textId="77777777">
        <w:tblPrEx>
          <w:tblCellMar>
            <w:top w:w="0" w:type="dxa"/>
            <w:bottom w:w="0" w:type="dxa"/>
          </w:tblCellMar>
        </w:tblPrEx>
        <w:tc>
          <w:tcPr>
            <w:tcW w:w="918" w:type="dxa"/>
            <w:shd w:val="clear" w:color="auto" w:fill="F3F4F6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D284" w14:textId="77777777" w:rsidR="00F85CF3" w:rsidRDefault="00000000">
            <w:r>
              <w:rPr>
                <w:sz w:val="16"/>
                <w:szCs w:val="16"/>
              </w:rPr>
              <w:t>D-04</w:t>
            </w:r>
          </w:p>
        </w:tc>
        <w:tc>
          <w:tcPr>
            <w:tcW w:w="2887" w:type="dxa"/>
            <w:shd w:val="clear" w:color="auto" w:fill="F3F4F6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D285" w14:textId="77777777" w:rsidR="00F85CF3" w:rsidRDefault="00000000">
            <w:r>
              <w:rPr>
                <w:sz w:val="16"/>
                <w:szCs w:val="16"/>
              </w:rPr>
              <w:t>Percentual de repasse não informado</w:t>
            </w:r>
          </w:p>
        </w:tc>
        <w:tc>
          <w:tcPr>
            <w:tcW w:w="4725" w:type="dxa"/>
            <w:shd w:val="clear" w:color="auto" w:fill="F3F4F6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D286" w14:textId="77777777" w:rsidR="00F85CF3" w:rsidRDefault="00000000">
            <w:r>
              <w:rPr>
                <w:sz w:val="16"/>
                <w:szCs w:val="16"/>
              </w:rPr>
              <w:t>Assume 100%, 50% ou 0% dependendo do módulo; 0% informado é tratado como ausente.</w:t>
            </w:r>
          </w:p>
        </w:tc>
        <w:tc>
          <w:tcPr>
            <w:tcW w:w="4462" w:type="dxa"/>
            <w:shd w:val="clear" w:color="auto" w:fill="F3F4F6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D287" w14:textId="77777777" w:rsidR="00F85CF3" w:rsidRDefault="00000000">
            <w:r>
              <w:rPr>
                <w:sz w:val="16"/>
                <w:szCs w:val="16"/>
              </w:rPr>
              <w:t>Definir um único padrão e respeitar 0%.</w:t>
            </w:r>
          </w:p>
        </w:tc>
        <w:tc>
          <w:tcPr>
            <w:tcW w:w="1578" w:type="dxa"/>
            <w:shd w:val="clear" w:color="auto" w:fill="F3F4F6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D288" w14:textId="77777777" w:rsidR="00F85CF3" w:rsidRDefault="00000000">
            <w:r>
              <w:rPr>
                <w:sz w:val="16"/>
                <w:szCs w:val="16"/>
              </w:rPr>
              <w:t>01 e 02</w:t>
            </w:r>
          </w:p>
        </w:tc>
      </w:tr>
      <w:tr w:rsidR="00F85CF3" w14:paraId="1ECAD28F" w14:textId="77777777">
        <w:tblPrEx>
          <w:tblCellMar>
            <w:top w:w="0" w:type="dxa"/>
            <w:bottom w:w="0" w:type="dxa"/>
          </w:tblCellMar>
        </w:tblPrEx>
        <w:tc>
          <w:tcPr>
            <w:tcW w:w="918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D28A" w14:textId="77777777" w:rsidR="00F85CF3" w:rsidRDefault="00000000">
            <w:r>
              <w:rPr>
                <w:sz w:val="16"/>
                <w:szCs w:val="16"/>
              </w:rPr>
              <w:t>D-05</w:t>
            </w:r>
          </w:p>
        </w:tc>
        <w:tc>
          <w:tcPr>
            <w:tcW w:w="2887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D28B" w14:textId="77777777" w:rsidR="00F85CF3" w:rsidRDefault="00000000">
            <w:r>
              <w:rPr>
                <w:sz w:val="16"/>
                <w:szCs w:val="16"/>
              </w:rPr>
              <w:t>Reajuste em período fechado ou mês futuro</w:t>
            </w:r>
          </w:p>
        </w:tc>
        <w:tc>
          <w:tcPr>
            <w:tcW w:w="4725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D28C" w14:textId="77777777" w:rsidR="00F85CF3" w:rsidRDefault="00000000">
            <w:r>
              <w:rPr>
                <w:sz w:val="16"/>
                <w:szCs w:val="16"/>
              </w:rPr>
              <w:t>Permitido sem restrição.</w:t>
            </w:r>
          </w:p>
        </w:tc>
        <w:tc>
          <w:tcPr>
            <w:tcW w:w="4462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D28D" w14:textId="77777777" w:rsidR="00F85CF3" w:rsidRDefault="00000000">
            <w:r>
              <w:rPr>
                <w:sz w:val="16"/>
                <w:szCs w:val="16"/>
              </w:rPr>
              <w:t>Bloquear em período fechado (usar ajuste retroativo) e em mês futuro.</w:t>
            </w:r>
          </w:p>
        </w:tc>
        <w:tc>
          <w:tcPr>
            <w:tcW w:w="1578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D28E" w14:textId="77777777" w:rsidR="00F85CF3" w:rsidRDefault="00000000">
            <w:r>
              <w:rPr>
                <w:sz w:val="16"/>
                <w:szCs w:val="16"/>
              </w:rPr>
              <w:t>RO-07</w:t>
            </w:r>
          </w:p>
        </w:tc>
      </w:tr>
      <w:tr w:rsidR="00F85CF3" w14:paraId="1ECAD295" w14:textId="77777777">
        <w:tblPrEx>
          <w:tblCellMar>
            <w:top w:w="0" w:type="dxa"/>
            <w:bottom w:w="0" w:type="dxa"/>
          </w:tblCellMar>
        </w:tblPrEx>
        <w:tc>
          <w:tcPr>
            <w:tcW w:w="918" w:type="dxa"/>
            <w:shd w:val="clear" w:color="auto" w:fill="F3F4F6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D290" w14:textId="77777777" w:rsidR="00F85CF3" w:rsidRDefault="00000000">
            <w:r>
              <w:rPr>
                <w:sz w:val="16"/>
                <w:szCs w:val="16"/>
              </w:rPr>
              <w:t>D-06</w:t>
            </w:r>
          </w:p>
        </w:tc>
        <w:tc>
          <w:tcPr>
            <w:tcW w:w="2887" w:type="dxa"/>
            <w:shd w:val="clear" w:color="auto" w:fill="F3F4F6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D291" w14:textId="77777777" w:rsidR="00F85CF3" w:rsidRDefault="00000000">
            <w:r>
              <w:rPr>
                <w:sz w:val="16"/>
                <w:szCs w:val="16"/>
              </w:rPr>
              <w:t>Edição e exclusão de observações</w:t>
            </w:r>
          </w:p>
        </w:tc>
        <w:tc>
          <w:tcPr>
            <w:tcW w:w="4725" w:type="dxa"/>
            <w:shd w:val="clear" w:color="auto" w:fill="F3F4F6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D292" w14:textId="77777777" w:rsidR="00F85CF3" w:rsidRDefault="00000000">
            <w:r>
              <w:rPr>
                <w:sz w:val="16"/>
                <w:szCs w:val="16"/>
              </w:rPr>
              <w:t>Qualquer usuário edita ou exclui observação de qualquer autor; exclusão física, sem trilha.</w:t>
            </w:r>
          </w:p>
        </w:tc>
        <w:tc>
          <w:tcPr>
            <w:tcW w:w="4462" w:type="dxa"/>
            <w:shd w:val="clear" w:color="auto" w:fill="F3F4F6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D293" w14:textId="77777777" w:rsidR="00F85CF3" w:rsidRDefault="00000000">
            <w:r>
              <w:rPr>
                <w:sz w:val="16"/>
                <w:szCs w:val="16"/>
              </w:rPr>
              <w:t>Só o autor ou administrador; exclusão lógica com trilha.</w:t>
            </w:r>
          </w:p>
        </w:tc>
        <w:tc>
          <w:tcPr>
            <w:tcW w:w="1578" w:type="dxa"/>
            <w:shd w:val="clear" w:color="auto" w:fill="F3F4F6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D294" w14:textId="77777777" w:rsidR="00F85CF3" w:rsidRDefault="00000000">
            <w:r>
              <w:rPr>
                <w:sz w:val="16"/>
                <w:szCs w:val="16"/>
              </w:rPr>
              <w:t>RO-16</w:t>
            </w:r>
          </w:p>
        </w:tc>
      </w:tr>
      <w:tr w:rsidR="00F85CF3" w14:paraId="1ECAD29B" w14:textId="77777777">
        <w:tblPrEx>
          <w:tblCellMar>
            <w:top w:w="0" w:type="dxa"/>
            <w:bottom w:w="0" w:type="dxa"/>
          </w:tblCellMar>
        </w:tblPrEx>
        <w:tc>
          <w:tcPr>
            <w:tcW w:w="918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D296" w14:textId="77777777" w:rsidR="00F85CF3" w:rsidRDefault="00000000">
            <w:r>
              <w:rPr>
                <w:sz w:val="16"/>
                <w:szCs w:val="16"/>
              </w:rPr>
              <w:t>D-07</w:t>
            </w:r>
          </w:p>
        </w:tc>
        <w:tc>
          <w:tcPr>
            <w:tcW w:w="2887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D297" w14:textId="77777777" w:rsidR="00F85CF3" w:rsidRDefault="00000000">
            <w:r>
              <w:rPr>
                <w:sz w:val="16"/>
                <w:szCs w:val="16"/>
              </w:rPr>
              <w:t>Observações de ajuste no Book</w:t>
            </w:r>
          </w:p>
        </w:tc>
        <w:tc>
          <w:tcPr>
            <w:tcW w:w="4725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D298" w14:textId="77777777" w:rsidR="00F85CF3" w:rsidRDefault="00000000">
            <w:r>
              <w:rPr>
                <w:sz w:val="16"/>
                <w:szCs w:val="16"/>
              </w:rPr>
              <w:t>Aparecem na tela e no Saldo Parcial, mas não no Book.</w:t>
            </w:r>
          </w:p>
        </w:tc>
        <w:tc>
          <w:tcPr>
            <w:tcW w:w="4462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D299" w14:textId="77777777" w:rsidR="00F85CF3" w:rsidRDefault="00000000">
            <w:r>
              <w:rPr>
                <w:sz w:val="16"/>
                <w:szCs w:val="16"/>
              </w:rPr>
              <w:t>Definir um único critério de visibilidade ao cliente.</w:t>
            </w:r>
          </w:p>
        </w:tc>
        <w:tc>
          <w:tcPr>
            <w:tcW w:w="1578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D29A" w14:textId="77777777" w:rsidR="00F85CF3" w:rsidRDefault="00000000">
            <w:r>
              <w:rPr>
                <w:sz w:val="16"/>
                <w:szCs w:val="16"/>
              </w:rPr>
              <w:t>RO-17</w:t>
            </w:r>
          </w:p>
        </w:tc>
      </w:tr>
      <w:tr w:rsidR="00F85CF3" w14:paraId="1ECAD2A1" w14:textId="77777777">
        <w:tblPrEx>
          <w:tblCellMar>
            <w:top w:w="0" w:type="dxa"/>
            <w:bottom w:w="0" w:type="dxa"/>
          </w:tblCellMar>
        </w:tblPrEx>
        <w:tc>
          <w:tcPr>
            <w:tcW w:w="918" w:type="dxa"/>
            <w:shd w:val="clear" w:color="auto" w:fill="F3F4F6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D29C" w14:textId="77777777" w:rsidR="00F85CF3" w:rsidRDefault="00000000">
            <w:r>
              <w:rPr>
                <w:sz w:val="16"/>
                <w:szCs w:val="16"/>
              </w:rPr>
              <w:t>D-08</w:t>
            </w:r>
          </w:p>
        </w:tc>
        <w:tc>
          <w:tcPr>
            <w:tcW w:w="2887" w:type="dxa"/>
            <w:shd w:val="clear" w:color="auto" w:fill="F3F4F6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D29D" w14:textId="77777777" w:rsidR="00F85CF3" w:rsidRDefault="00000000">
            <w:r>
              <w:rPr>
                <w:sz w:val="16"/>
                <w:szCs w:val="16"/>
              </w:rPr>
              <w:t>Nome do usuário Sonda nas observações enviadas ao cliente</w:t>
            </w:r>
          </w:p>
        </w:tc>
        <w:tc>
          <w:tcPr>
            <w:tcW w:w="4725" w:type="dxa"/>
            <w:shd w:val="clear" w:color="auto" w:fill="F3F4F6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D29E" w14:textId="77777777" w:rsidR="00F85CF3" w:rsidRDefault="00000000">
            <w:r>
              <w:rPr>
                <w:sz w:val="16"/>
                <w:szCs w:val="16"/>
              </w:rPr>
              <w:t>O e-mail de Saldo Parcial exibe o nome do autor.</w:t>
            </w:r>
          </w:p>
        </w:tc>
        <w:tc>
          <w:tcPr>
            <w:tcW w:w="4462" w:type="dxa"/>
            <w:shd w:val="clear" w:color="auto" w:fill="F3F4F6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D29F" w14:textId="77777777" w:rsidR="00F85CF3" w:rsidRDefault="00000000">
            <w:r>
              <w:rPr>
                <w:sz w:val="16"/>
                <w:szCs w:val="16"/>
              </w:rPr>
              <w:t>Exibir apenas o texto (sem nome) ao cliente.</w:t>
            </w:r>
          </w:p>
        </w:tc>
        <w:tc>
          <w:tcPr>
            <w:tcW w:w="1578" w:type="dxa"/>
            <w:shd w:val="clear" w:color="auto" w:fill="F3F4F6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D2A0" w14:textId="77777777" w:rsidR="00F85CF3" w:rsidRDefault="00000000">
            <w:r>
              <w:rPr>
                <w:sz w:val="16"/>
                <w:szCs w:val="16"/>
              </w:rPr>
              <w:t>RS-14</w:t>
            </w:r>
          </w:p>
        </w:tc>
      </w:tr>
      <w:tr w:rsidR="00F85CF3" w14:paraId="1ECAD2A7" w14:textId="77777777">
        <w:tblPrEx>
          <w:tblCellMar>
            <w:top w:w="0" w:type="dxa"/>
            <w:bottom w:w="0" w:type="dxa"/>
          </w:tblCellMar>
        </w:tblPrEx>
        <w:tc>
          <w:tcPr>
            <w:tcW w:w="918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D2A2" w14:textId="77777777" w:rsidR="00F85CF3" w:rsidRDefault="00000000">
            <w:r>
              <w:rPr>
                <w:sz w:val="16"/>
                <w:szCs w:val="16"/>
              </w:rPr>
              <w:t>D-09</w:t>
            </w:r>
          </w:p>
        </w:tc>
        <w:tc>
          <w:tcPr>
            <w:tcW w:w="2887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D2A3" w14:textId="77777777" w:rsidR="00F85CF3" w:rsidRDefault="00000000">
            <w:r>
              <w:rPr>
                <w:sz w:val="16"/>
                <w:szCs w:val="16"/>
              </w:rPr>
              <w:t>Aprovação de ajuste retroativo</w:t>
            </w:r>
          </w:p>
        </w:tc>
        <w:tc>
          <w:tcPr>
            <w:tcW w:w="4725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D2A4" w14:textId="77777777" w:rsidR="00F85CF3" w:rsidRDefault="00000000">
            <w:r>
              <w:rPr>
                <w:sz w:val="16"/>
                <w:szCs w:val="16"/>
              </w:rPr>
              <w:t>A tela promete "gerar reajuste", mas o sistema incorpora no mês de referência e apaga o cálculo.</w:t>
            </w:r>
          </w:p>
        </w:tc>
        <w:tc>
          <w:tcPr>
            <w:tcW w:w="4462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D2A5" w14:textId="77777777" w:rsidR="00F85CF3" w:rsidRDefault="00000000">
            <w:r>
              <w:rPr>
                <w:sz w:val="16"/>
                <w:szCs w:val="16"/>
              </w:rPr>
              <w:t>Escolher: incorporar no mês de referência (com versão) ou gerar reajuste no mês corrente.</w:t>
            </w:r>
          </w:p>
        </w:tc>
        <w:tc>
          <w:tcPr>
            <w:tcW w:w="1578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D2A6" w14:textId="77777777" w:rsidR="00F85CF3" w:rsidRDefault="00000000">
            <w:r>
              <w:rPr>
                <w:sz w:val="16"/>
                <w:szCs w:val="16"/>
              </w:rPr>
              <w:t>RO-32</w:t>
            </w:r>
          </w:p>
        </w:tc>
      </w:tr>
      <w:tr w:rsidR="00F85CF3" w14:paraId="1ECAD2AD" w14:textId="77777777">
        <w:tblPrEx>
          <w:tblCellMar>
            <w:top w:w="0" w:type="dxa"/>
            <w:bottom w:w="0" w:type="dxa"/>
          </w:tblCellMar>
        </w:tblPrEx>
        <w:tc>
          <w:tcPr>
            <w:tcW w:w="918" w:type="dxa"/>
            <w:shd w:val="clear" w:color="auto" w:fill="F3F4F6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D2A8" w14:textId="77777777" w:rsidR="00F85CF3" w:rsidRDefault="00000000">
            <w:r>
              <w:rPr>
                <w:sz w:val="16"/>
                <w:szCs w:val="16"/>
              </w:rPr>
              <w:t>D-10</w:t>
            </w:r>
          </w:p>
        </w:tc>
        <w:tc>
          <w:tcPr>
            <w:tcW w:w="2887" w:type="dxa"/>
            <w:shd w:val="clear" w:color="auto" w:fill="F3F4F6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D2A9" w14:textId="77777777" w:rsidR="00F85CF3" w:rsidRDefault="00000000">
            <w:r>
              <w:rPr>
                <w:sz w:val="16"/>
                <w:szCs w:val="16"/>
              </w:rPr>
              <w:t>Janela de detecção de retroativos</w:t>
            </w:r>
          </w:p>
        </w:tc>
        <w:tc>
          <w:tcPr>
            <w:tcW w:w="4725" w:type="dxa"/>
            <w:shd w:val="clear" w:color="auto" w:fill="F3F4F6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D2AA" w14:textId="77777777" w:rsidR="00F85CF3" w:rsidRDefault="00000000">
            <w:r>
              <w:rPr>
                <w:sz w:val="16"/>
                <w:szCs w:val="16"/>
              </w:rPr>
              <w:t>Somente mês atual e anterior.</w:t>
            </w:r>
          </w:p>
        </w:tc>
        <w:tc>
          <w:tcPr>
            <w:tcW w:w="4462" w:type="dxa"/>
            <w:shd w:val="clear" w:color="auto" w:fill="F3F4F6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D2AB" w14:textId="77777777" w:rsidR="00F85CF3" w:rsidRDefault="00000000">
            <w:r>
              <w:rPr>
                <w:sz w:val="16"/>
                <w:szCs w:val="16"/>
              </w:rPr>
              <w:t>Definir a janela (ex.: todo o período de apuração aberto).</w:t>
            </w:r>
          </w:p>
        </w:tc>
        <w:tc>
          <w:tcPr>
            <w:tcW w:w="1578" w:type="dxa"/>
            <w:shd w:val="clear" w:color="auto" w:fill="F3F4F6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D2AC" w14:textId="77777777" w:rsidR="00F85CF3" w:rsidRDefault="00000000">
            <w:r>
              <w:rPr>
                <w:sz w:val="16"/>
                <w:szCs w:val="16"/>
              </w:rPr>
              <w:t>RO-30</w:t>
            </w:r>
          </w:p>
        </w:tc>
      </w:tr>
      <w:tr w:rsidR="00F85CF3" w14:paraId="1ECAD2B3" w14:textId="77777777">
        <w:tblPrEx>
          <w:tblCellMar>
            <w:top w:w="0" w:type="dxa"/>
            <w:bottom w:w="0" w:type="dxa"/>
          </w:tblCellMar>
        </w:tblPrEx>
        <w:tc>
          <w:tcPr>
            <w:tcW w:w="918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D2AE" w14:textId="77777777" w:rsidR="00F85CF3" w:rsidRDefault="00000000">
            <w:r>
              <w:rPr>
                <w:sz w:val="16"/>
                <w:szCs w:val="16"/>
              </w:rPr>
              <w:t>D-11</w:t>
            </w:r>
          </w:p>
        </w:tc>
        <w:tc>
          <w:tcPr>
            <w:tcW w:w="2887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D2AF" w14:textId="77777777" w:rsidR="00F85CF3" w:rsidRDefault="00000000">
            <w:r>
              <w:rPr>
                <w:sz w:val="16"/>
                <w:szCs w:val="16"/>
              </w:rPr>
              <w:t>Fechamento do período</w:t>
            </w:r>
          </w:p>
        </w:tc>
        <w:tc>
          <w:tcPr>
            <w:tcW w:w="4725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D2B0" w14:textId="77777777" w:rsidR="00F85CF3" w:rsidRDefault="00000000">
            <w:r>
              <w:rPr>
                <w:sz w:val="16"/>
                <w:szCs w:val="16"/>
              </w:rPr>
              <w:t>Acontece ao gerar o Book; regenerar reabre e fecha de novo.</w:t>
            </w:r>
          </w:p>
        </w:tc>
        <w:tc>
          <w:tcPr>
            <w:tcW w:w="4462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D2B1" w14:textId="77777777" w:rsidR="00F85CF3" w:rsidRDefault="00000000">
            <w:r>
              <w:rPr>
                <w:sz w:val="16"/>
                <w:szCs w:val="16"/>
              </w:rPr>
              <w:t>Fechamento explícito, independente da regeneração do Book.</w:t>
            </w:r>
          </w:p>
        </w:tc>
        <w:tc>
          <w:tcPr>
            <w:tcW w:w="1578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D2B2" w14:textId="77777777" w:rsidR="00F85CF3" w:rsidRDefault="00000000">
            <w:r>
              <w:rPr>
                <w:sz w:val="16"/>
                <w:szCs w:val="16"/>
              </w:rPr>
              <w:t>RO-25</w:t>
            </w:r>
          </w:p>
        </w:tc>
      </w:tr>
      <w:tr w:rsidR="00F85CF3" w14:paraId="1ECAD2B9" w14:textId="77777777">
        <w:tblPrEx>
          <w:tblCellMar>
            <w:top w:w="0" w:type="dxa"/>
            <w:bottom w:w="0" w:type="dxa"/>
          </w:tblCellMar>
        </w:tblPrEx>
        <w:tc>
          <w:tcPr>
            <w:tcW w:w="918" w:type="dxa"/>
            <w:shd w:val="clear" w:color="auto" w:fill="F3F4F6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D2B4" w14:textId="77777777" w:rsidR="00F85CF3" w:rsidRDefault="00000000">
            <w:r>
              <w:rPr>
                <w:sz w:val="16"/>
                <w:szCs w:val="16"/>
              </w:rPr>
              <w:t>D-12</w:t>
            </w:r>
          </w:p>
        </w:tc>
        <w:tc>
          <w:tcPr>
            <w:tcW w:w="2887" w:type="dxa"/>
            <w:shd w:val="clear" w:color="auto" w:fill="F3F4F6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D2B5" w14:textId="77777777" w:rsidR="00F85CF3" w:rsidRDefault="00000000">
            <w:r>
              <w:rPr>
                <w:sz w:val="16"/>
                <w:szCs w:val="16"/>
              </w:rPr>
              <w:t>Vigência do contrato</w:t>
            </w:r>
          </w:p>
        </w:tc>
        <w:tc>
          <w:tcPr>
            <w:tcW w:w="4725" w:type="dxa"/>
            <w:shd w:val="clear" w:color="auto" w:fill="F3F4F6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D2B6" w14:textId="77777777" w:rsidR="00F85CF3" w:rsidRDefault="00000000">
            <w:r>
              <w:rPr>
                <w:sz w:val="16"/>
                <w:szCs w:val="16"/>
              </w:rPr>
              <w:t>Duas vigências com regras opostas (contrato e banco de horas).</w:t>
            </w:r>
          </w:p>
        </w:tc>
        <w:tc>
          <w:tcPr>
            <w:tcW w:w="4462" w:type="dxa"/>
            <w:shd w:val="clear" w:color="auto" w:fill="F3F4F6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D2B7" w14:textId="77777777" w:rsidR="00F85CF3" w:rsidRDefault="00000000">
            <w:r>
              <w:rPr>
                <w:sz w:val="16"/>
                <w:szCs w:val="16"/>
              </w:rPr>
              <w:t>Definir uma única vigência por contrato/banco.</w:t>
            </w:r>
          </w:p>
        </w:tc>
        <w:tc>
          <w:tcPr>
            <w:tcW w:w="1578" w:type="dxa"/>
            <w:shd w:val="clear" w:color="auto" w:fill="F3F4F6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D2B8" w14:textId="77777777" w:rsidR="00F85CF3" w:rsidRDefault="00000000">
            <w:r>
              <w:rPr>
                <w:sz w:val="16"/>
                <w:szCs w:val="16"/>
              </w:rPr>
              <w:t>01 (E)</w:t>
            </w:r>
          </w:p>
        </w:tc>
      </w:tr>
      <w:tr w:rsidR="00F85CF3" w14:paraId="1ECAD2BF" w14:textId="77777777">
        <w:tblPrEx>
          <w:tblCellMar>
            <w:top w:w="0" w:type="dxa"/>
            <w:bottom w:w="0" w:type="dxa"/>
          </w:tblCellMar>
        </w:tblPrEx>
        <w:tc>
          <w:tcPr>
            <w:tcW w:w="918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D2BA" w14:textId="77777777" w:rsidR="00F85CF3" w:rsidRDefault="00000000">
            <w:r>
              <w:rPr>
                <w:sz w:val="16"/>
                <w:szCs w:val="16"/>
              </w:rPr>
              <w:t>D-13</w:t>
            </w:r>
          </w:p>
        </w:tc>
        <w:tc>
          <w:tcPr>
            <w:tcW w:w="2887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D2BB" w14:textId="77777777" w:rsidR="00F85CF3" w:rsidRDefault="00000000">
            <w:r>
              <w:rPr>
                <w:sz w:val="16"/>
                <w:szCs w:val="16"/>
              </w:rPr>
              <w:t>Status "Suspenso" da empresa</w:t>
            </w:r>
          </w:p>
        </w:tc>
        <w:tc>
          <w:tcPr>
            <w:tcW w:w="4725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D2BC" w14:textId="77777777" w:rsidR="00F85CF3" w:rsidRDefault="00000000">
            <w:r>
              <w:rPr>
                <w:sz w:val="16"/>
                <w:szCs w:val="16"/>
              </w:rPr>
              <w:t>Não tem efeito em contatos nem taxas; nenhuma empresa suspensa.</w:t>
            </w:r>
          </w:p>
        </w:tc>
        <w:tc>
          <w:tcPr>
            <w:tcW w:w="4462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D2BD" w14:textId="77777777" w:rsidR="00F85CF3" w:rsidRDefault="00000000">
            <w:r>
              <w:rPr>
                <w:sz w:val="16"/>
                <w:szCs w:val="16"/>
              </w:rPr>
              <w:t>Confirmar se o status ainda é necessário.</w:t>
            </w:r>
          </w:p>
        </w:tc>
        <w:tc>
          <w:tcPr>
            <w:tcW w:w="1578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D2BE" w14:textId="77777777" w:rsidR="00F85CF3" w:rsidRDefault="00000000">
            <w:r>
              <w:rPr>
                <w:sz w:val="16"/>
                <w:szCs w:val="16"/>
              </w:rPr>
              <w:t>E-35</w:t>
            </w:r>
          </w:p>
        </w:tc>
      </w:tr>
      <w:tr w:rsidR="00F85CF3" w14:paraId="1ECAD2C5" w14:textId="77777777">
        <w:tblPrEx>
          <w:tblCellMar>
            <w:top w:w="0" w:type="dxa"/>
            <w:bottom w:w="0" w:type="dxa"/>
          </w:tblCellMar>
        </w:tblPrEx>
        <w:tc>
          <w:tcPr>
            <w:tcW w:w="918" w:type="dxa"/>
            <w:shd w:val="clear" w:color="auto" w:fill="F3F4F6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D2C0" w14:textId="77777777" w:rsidR="00F85CF3" w:rsidRDefault="00000000">
            <w:r>
              <w:rPr>
                <w:sz w:val="16"/>
                <w:szCs w:val="16"/>
              </w:rPr>
              <w:t>D-14</w:t>
            </w:r>
          </w:p>
        </w:tc>
        <w:tc>
          <w:tcPr>
            <w:tcW w:w="2887" w:type="dxa"/>
            <w:shd w:val="clear" w:color="auto" w:fill="F3F4F6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D2C1" w14:textId="77777777" w:rsidR="00F85CF3" w:rsidRDefault="00000000">
            <w:r>
              <w:rPr>
                <w:sz w:val="16"/>
                <w:szCs w:val="16"/>
              </w:rPr>
              <w:t>Exclusão de empresa</w:t>
            </w:r>
          </w:p>
        </w:tc>
        <w:tc>
          <w:tcPr>
            <w:tcW w:w="4725" w:type="dxa"/>
            <w:shd w:val="clear" w:color="auto" w:fill="F3F4F6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D2C2" w14:textId="77777777" w:rsidR="00F85CF3" w:rsidRDefault="00000000">
            <w:r>
              <w:rPr>
                <w:sz w:val="16"/>
                <w:szCs w:val="16"/>
              </w:rPr>
              <w:t>Exclusão física com cascata de 19 tabelas.</w:t>
            </w:r>
          </w:p>
        </w:tc>
        <w:tc>
          <w:tcPr>
            <w:tcW w:w="4462" w:type="dxa"/>
            <w:shd w:val="clear" w:color="auto" w:fill="F3F4F6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D2C3" w14:textId="77777777" w:rsidR="00F85CF3" w:rsidRDefault="00000000">
            <w:r>
              <w:rPr>
                <w:sz w:val="16"/>
                <w:szCs w:val="16"/>
              </w:rPr>
              <w:t>Proibir exclusão física; permitir só inativação.</w:t>
            </w:r>
          </w:p>
        </w:tc>
        <w:tc>
          <w:tcPr>
            <w:tcW w:w="1578" w:type="dxa"/>
            <w:shd w:val="clear" w:color="auto" w:fill="F3F4F6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D2C4" w14:textId="77777777" w:rsidR="00F85CF3" w:rsidRDefault="00000000">
            <w:r>
              <w:rPr>
                <w:sz w:val="16"/>
                <w:szCs w:val="16"/>
              </w:rPr>
              <w:t>01 (B)</w:t>
            </w:r>
          </w:p>
        </w:tc>
      </w:tr>
      <w:tr w:rsidR="00F85CF3" w14:paraId="1ECAD2CB" w14:textId="77777777">
        <w:tblPrEx>
          <w:tblCellMar>
            <w:top w:w="0" w:type="dxa"/>
            <w:bottom w:w="0" w:type="dxa"/>
          </w:tblCellMar>
        </w:tblPrEx>
        <w:tc>
          <w:tcPr>
            <w:tcW w:w="918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D2C6" w14:textId="77777777" w:rsidR="00F85CF3" w:rsidRDefault="00000000">
            <w:r>
              <w:rPr>
                <w:sz w:val="16"/>
                <w:szCs w:val="16"/>
              </w:rPr>
              <w:t>D-15</w:t>
            </w:r>
          </w:p>
        </w:tc>
        <w:tc>
          <w:tcPr>
            <w:tcW w:w="2887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D2C7" w14:textId="77777777" w:rsidR="00F85CF3" w:rsidRDefault="00000000">
            <w:r>
              <w:rPr>
                <w:sz w:val="16"/>
                <w:szCs w:val="16"/>
              </w:rPr>
              <w:t>Empresas consolidadas</w:t>
            </w:r>
          </w:p>
        </w:tc>
        <w:tc>
          <w:tcPr>
            <w:tcW w:w="4725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D2C8" w14:textId="77777777" w:rsidR="00F85CF3" w:rsidRDefault="00000000">
            <w:r>
              <w:rPr>
                <w:sz w:val="16"/>
                <w:szCs w:val="16"/>
              </w:rPr>
              <w:t>A consolidada não recebe book próprio, mas seu banco não é somado ao da consolidadora.</w:t>
            </w:r>
          </w:p>
        </w:tc>
        <w:tc>
          <w:tcPr>
            <w:tcW w:w="4462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D2C9" w14:textId="77777777" w:rsidR="00F85CF3" w:rsidRDefault="00000000">
            <w:r>
              <w:rPr>
                <w:sz w:val="16"/>
                <w:szCs w:val="16"/>
              </w:rPr>
              <w:t>Definir se o Book da consolidadora agrega o banco das consolidadas.</w:t>
            </w:r>
          </w:p>
        </w:tc>
        <w:tc>
          <w:tcPr>
            <w:tcW w:w="1578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D2CA" w14:textId="77777777" w:rsidR="00F85CF3" w:rsidRDefault="00000000">
            <w:r>
              <w:rPr>
                <w:sz w:val="16"/>
                <w:szCs w:val="16"/>
              </w:rPr>
              <w:t>RB-34</w:t>
            </w:r>
          </w:p>
        </w:tc>
      </w:tr>
      <w:tr w:rsidR="00F85CF3" w14:paraId="1ECAD2D1" w14:textId="77777777">
        <w:tblPrEx>
          <w:tblCellMar>
            <w:top w:w="0" w:type="dxa"/>
            <w:bottom w:w="0" w:type="dxa"/>
          </w:tblCellMar>
        </w:tblPrEx>
        <w:tc>
          <w:tcPr>
            <w:tcW w:w="918" w:type="dxa"/>
            <w:shd w:val="clear" w:color="auto" w:fill="F3F4F6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D2CC" w14:textId="77777777" w:rsidR="00F85CF3" w:rsidRDefault="00000000">
            <w:r>
              <w:rPr>
                <w:sz w:val="16"/>
                <w:szCs w:val="16"/>
              </w:rPr>
              <w:t>D-16</w:t>
            </w:r>
          </w:p>
        </w:tc>
        <w:tc>
          <w:tcPr>
            <w:tcW w:w="2887" w:type="dxa"/>
            <w:shd w:val="clear" w:color="auto" w:fill="F3F4F6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D2CD" w14:textId="77777777" w:rsidR="00F85CF3" w:rsidRDefault="00000000">
            <w:r>
              <w:rPr>
                <w:sz w:val="16"/>
                <w:szCs w:val="16"/>
              </w:rPr>
              <w:t>Fuso horário das bordas do mês</w:t>
            </w:r>
          </w:p>
        </w:tc>
        <w:tc>
          <w:tcPr>
            <w:tcW w:w="4725" w:type="dxa"/>
            <w:shd w:val="clear" w:color="auto" w:fill="F3F4F6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D2CE" w14:textId="77777777" w:rsidR="00F85CF3" w:rsidRDefault="00000000">
            <w:r>
              <w:rPr>
                <w:sz w:val="16"/>
                <w:szCs w:val="16"/>
              </w:rPr>
              <w:t xml:space="preserve">Motor usa hora local, Excel usa UTC e o </w:t>
            </w:r>
            <w:proofErr w:type="spellStart"/>
            <w:r>
              <w:rPr>
                <w:sz w:val="16"/>
                <w:szCs w:val="16"/>
              </w:rPr>
              <w:t>sync</w:t>
            </w:r>
            <w:proofErr w:type="spellEnd"/>
            <w:r>
              <w:rPr>
                <w:sz w:val="16"/>
                <w:szCs w:val="16"/>
              </w:rPr>
              <w:t xml:space="preserve"> grava sem fuso (diferença de até 3 h).</w:t>
            </w:r>
          </w:p>
        </w:tc>
        <w:tc>
          <w:tcPr>
            <w:tcW w:w="4462" w:type="dxa"/>
            <w:shd w:val="clear" w:color="auto" w:fill="F3F4F6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D2CF" w14:textId="77777777" w:rsidR="00F85CF3" w:rsidRDefault="00000000">
            <w:r>
              <w:rPr>
                <w:sz w:val="16"/>
                <w:szCs w:val="16"/>
              </w:rPr>
              <w:t xml:space="preserve">Padronizar em </w:t>
            </w:r>
            <w:proofErr w:type="spellStart"/>
            <w:r>
              <w:rPr>
                <w:sz w:val="16"/>
                <w:szCs w:val="16"/>
              </w:rPr>
              <w:t>America</w:t>
            </w:r>
            <w:proofErr w:type="spellEnd"/>
            <w:r>
              <w:rPr>
                <w:sz w:val="16"/>
                <w:szCs w:val="16"/>
              </w:rPr>
              <w:t>/</w:t>
            </w:r>
            <w:proofErr w:type="spellStart"/>
            <w:r>
              <w:rPr>
                <w:sz w:val="16"/>
                <w:szCs w:val="16"/>
              </w:rPr>
              <w:t>Sao_Paulo</w:t>
            </w:r>
            <w:proofErr w:type="spellEnd"/>
            <w:r>
              <w:rPr>
                <w:sz w:val="16"/>
                <w:szCs w:val="16"/>
              </w:rPr>
              <w:t xml:space="preserve"> e validar com dados reais.</w:t>
            </w:r>
          </w:p>
        </w:tc>
        <w:tc>
          <w:tcPr>
            <w:tcW w:w="1578" w:type="dxa"/>
            <w:shd w:val="clear" w:color="auto" w:fill="F3F4F6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D2D0" w14:textId="77777777" w:rsidR="00F85CF3" w:rsidRDefault="00000000">
            <w:r>
              <w:rPr>
                <w:sz w:val="16"/>
                <w:szCs w:val="16"/>
              </w:rPr>
              <w:t>02</w:t>
            </w:r>
          </w:p>
        </w:tc>
      </w:tr>
    </w:tbl>
    <w:p w14:paraId="1ECAD2D2" w14:textId="77777777" w:rsidR="00F85CF3" w:rsidRDefault="00000000">
      <w:pPr>
        <w:pStyle w:val="Ttulo1"/>
        <w:pageBreakBefore/>
      </w:pPr>
      <w:bookmarkStart w:id="9" w:name="_Toc242859231"/>
      <w:r>
        <w:lastRenderedPageBreak/>
        <w:t>4. Banco de dados real × repositório</w:t>
      </w:r>
      <w:bookmarkEnd w:id="9"/>
    </w:p>
    <w:p w14:paraId="1ECAD2D3" w14:textId="77777777" w:rsidR="00F85CF3" w:rsidRDefault="00000000">
      <w:pPr>
        <w:pStyle w:val="Ttulo2"/>
      </w:pPr>
      <w:bookmarkStart w:id="10" w:name="_Toc242859232"/>
      <w:r>
        <w:t>Estrutura real (difere do repositório)</w:t>
      </w:r>
      <w:bookmarkEnd w:id="10"/>
    </w:p>
    <w:p w14:paraId="1ECAD2D4" w14:textId="77777777" w:rsidR="00F85CF3" w:rsidRDefault="00000000">
      <w:pPr>
        <w:pStyle w:val="PargrafodaLista"/>
        <w:numPr>
          <w:ilvl w:val="0"/>
          <w:numId w:val="2"/>
        </w:numPr>
        <w:spacing w:after="40" w:line="252" w:lineRule="auto"/>
      </w:pPr>
      <w:proofErr w:type="spellStart"/>
      <w:r>
        <w:t>empresas_clientes</w:t>
      </w:r>
      <w:proofErr w:type="spellEnd"/>
      <w:r>
        <w:t>: 44 colunas no banco (190 empresas). Sem nome duplicado (completo/abreviado).</w:t>
      </w:r>
    </w:p>
    <w:p w14:paraId="1ECAD2D5" w14:textId="77777777" w:rsidR="00F85CF3" w:rsidRDefault="00000000">
      <w:pPr>
        <w:pStyle w:val="PargrafodaLista"/>
        <w:numPr>
          <w:ilvl w:val="0"/>
          <w:numId w:val="2"/>
        </w:numPr>
        <w:spacing w:after="40" w:line="252" w:lineRule="auto"/>
      </w:pPr>
      <w:proofErr w:type="spellStart"/>
      <w:r>
        <w:t>de_para_categoria</w:t>
      </w:r>
      <w:proofErr w:type="spellEnd"/>
      <w:r>
        <w:t xml:space="preserve">: 7 colunas — id, status, </w:t>
      </w:r>
      <w:proofErr w:type="spellStart"/>
      <w:r>
        <w:t>criado_em</w:t>
      </w:r>
      <w:proofErr w:type="spellEnd"/>
      <w:r>
        <w:t xml:space="preserve">, </w:t>
      </w:r>
      <w:proofErr w:type="spellStart"/>
      <w:r>
        <w:t>atualizado_em</w:t>
      </w:r>
      <w:proofErr w:type="spellEnd"/>
      <w:r>
        <w:t xml:space="preserve">, </w:t>
      </w:r>
      <w:proofErr w:type="spellStart"/>
      <w:r>
        <w:t>criado_</w:t>
      </w:r>
      <w:proofErr w:type="gramStart"/>
      <w:r>
        <w:t>por</w:t>
      </w:r>
      <w:proofErr w:type="spellEnd"/>
      <w:r>
        <w:t>, grupo</w:t>
      </w:r>
      <w:proofErr w:type="gramEnd"/>
      <w:r>
        <w:t xml:space="preserve">, </w:t>
      </w:r>
      <w:proofErr w:type="spellStart"/>
      <w:r>
        <w:t>grupo_book</w:t>
      </w:r>
      <w:proofErr w:type="spellEnd"/>
      <w:r>
        <w:t>.</w:t>
      </w:r>
    </w:p>
    <w:p w14:paraId="1ECAD2D6" w14:textId="77777777" w:rsidR="00F85CF3" w:rsidRDefault="00000000">
      <w:pPr>
        <w:spacing w:after="100" w:line="264" w:lineRule="auto"/>
      </w:pPr>
      <w:r>
        <w:t xml:space="preserve">A coluna </w:t>
      </w:r>
      <w:r>
        <w:rPr>
          <w:rFonts w:ascii="Consolas" w:eastAsia="Consolas" w:hAnsi="Consolas" w:cs="Consolas"/>
          <w:color w:val="9F1239"/>
          <w:sz w:val="18"/>
          <w:szCs w:val="18"/>
        </w:rPr>
        <w:t>categoria</w:t>
      </w:r>
      <w:r>
        <w:t xml:space="preserve"> (da </w:t>
      </w:r>
      <w:proofErr w:type="spellStart"/>
      <w:r>
        <w:t>migration</w:t>
      </w:r>
      <w:proofErr w:type="spellEnd"/>
      <w:r>
        <w:t xml:space="preserve">) NÃO existe mais no banco. </w:t>
      </w:r>
      <w:proofErr w:type="spellStart"/>
      <w:r>
        <w:rPr>
          <w:rFonts w:ascii="Consolas" w:eastAsia="Consolas" w:hAnsi="Consolas" w:cs="Consolas"/>
          <w:color w:val="9F1239"/>
          <w:sz w:val="18"/>
          <w:szCs w:val="18"/>
        </w:rPr>
        <w:t>grupo_book</w:t>
      </w:r>
      <w:proofErr w:type="spellEnd"/>
      <w:r>
        <w:t xml:space="preserve"> existe (sem </w:t>
      </w:r>
      <w:proofErr w:type="spellStart"/>
      <w:r>
        <w:t>migration</w:t>
      </w:r>
      <w:proofErr w:type="spellEnd"/>
      <w:r>
        <w:t xml:space="preserve">). 2 grupos duplicados (mesmo </w:t>
      </w:r>
      <w:proofErr w:type="spellStart"/>
      <w:r>
        <w:t>grupo_book</w:t>
      </w:r>
      <w:proofErr w:type="spellEnd"/>
      <w:r>
        <w:t xml:space="preserve">) → precisam ser removidos antes de </w:t>
      </w:r>
      <w:proofErr w:type="gramStart"/>
      <w:r>
        <w:t>UNIQUE(</w:t>
      </w:r>
      <w:proofErr w:type="gramEnd"/>
      <w:r>
        <w:t>grupo).</w:t>
      </w:r>
    </w:p>
    <w:p w14:paraId="1ECAD2D7" w14:textId="77777777" w:rsidR="00F85CF3" w:rsidRDefault="00000000">
      <w:pPr>
        <w:pStyle w:val="PargrafodaLista"/>
        <w:numPr>
          <w:ilvl w:val="0"/>
          <w:numId w:val="2"/>
        </w:numPr>
        <w:spacing w:after="40" w:line="252" w:lineRule="auto"/>
      </w:pPr>
      <w:proofErr w:type="spellStart"/>
      <w:r>
        <w:t>banco_horas_fechamentos</w:t>
      </w:r>
      <w:proofErr w:type="spellEnd"/>
      <w:r>
        <w:t xml:space="preserve"> (15 col.): </w:t>
      </w:r>
      <w:proofErr w:type="spellStart"/>
      <w:r>
        <w:t>snapshot_consumo_horas</w:t>
      </w:r>
      <w:proofErr w:type="spellEnd"/>
      <w:r>
        <w:t xml:space="preserve"> TEXT, </w:t>
      </w:r>
      <w:proofErr w:type="spellStart"/>
      <w:r>
        <w:t>snapshot_consumo_tickets</w:t>
      </w:r>
      <w:proofErr w:type="spellEnd"/>
      <w:r>
        <w:t xml:space="preserve"> INTEGER,</w:t>
      </w:r>
    </w:p>
    <w:p w14:paraId="1ECAD2D8" w14:textId="77777777" w:rsidR="00F85CF3" w:rsidRDefault="00000000">
      <w:pPr>
        <w:spacing w:after="100" w:line="264" w:lineRule="auto"/>
      </w:pPr>
      <w:proofErr w:type="spellStart"/>
      <w:r>
        <w:t>snapshot_requerimentos_horas</w:t>
      </w:r>
      <w:proofErr w:type="spellEnd"/>
      <w:r>
        <w:t xml:space="preserve"> TEXT, </w:t>
      </w:r>
      <w:proofErr w:type="spellStart"/>
      <w:r>
        <w:t>snapshot_requerimentos_tickets</w:t>
      </w:r>
      <w:proofErr w:type="spellEnd"/>
      <w:r>
        <w:t xml:space="preserve"> INTEGER, </w:t>
      </w:r>
      <w:proofErr w:type="spellStart"/>
      <w:r>
        <w:t>snapshot_</w:t>
      </w:r>
      <w:proofErr w:type="gramStart"/>
      <w:r>
        <w:t>calculo</w:t>
      </w:r>
      <w:proofErr w:type="spellEnd"/>
      <w:proofErr w:type="gramEnd"/>
      <w:r>
        <w:t xml:space="preserve"> JSONB, </w:t>
      </w:r>
      <w:proofErr w:type="spellStart"/>
      <w:r>
        <w:t>apontamentos_ids</w:t>
      </w:r>
      <w:proofErr w:type="spellEnd"/>
      <w:r>
        <w:t xml:space="preserve"> ARRAY, </w:t>
      </w:r>
      <w:proofErr w:type="spellStart"/>
      <w:r>
        <w:t>tickets_ids</w:t>
      </w:r>
      <w:proofErr w:type="spellEnd"/>
      <w:r>
        <w:t xml:space="preserve"> ARRAY, </w:t>
      </w:r>
      <w:proofErr w:type="spellStart"/>
      <w:r>
        <w:t>fechado_</w:t>
      </w:r>
      <w:proofErr w:type="gramStart"/>
      <w:r>
        <w:t>em</w:t>
      </w:r>
      <w:proofErr w:type="spellEnd"/>
      <w:r>
        <w:t xml:space="preserve">, </w:t>
      </w:r>
      <w:proofErr w:type="spellStart"/>
      <w:r>
        <w:t>fechado</w:t>
      </w:r>
      <w:proofErr w:type="gramEnd"/>
      <w:r>
        <w:t>_</w:t>
      </w:r>
      <w:proofErr w:type="gramStart"/>
      <w:r>
        <w:t>por</w:t>
      </w:r>
      <w:proofErr w:type="spellEnd"/>
      <w:r>
        <w:t>, motivo</w:t>
      </w:r>
      <w:proofErr w:type="gramEnd"/>
      <w:r>
        <w:t xml:space="preserve">, </w:t>
      </w:r>
      <w:proofErr w:type="spellStart"/>
      <w:r>
        <w:t>created_at</w:t>
      </w:r>
      <w:proofErr w:type="spellEnd"/>
      <w:r>
        <w:t>.</w:t>
      </w:r>
    </w:p>
    <w:p w14:paraId="1ECAD2D9" w14:textId="77777777" w:rsidR="00F85CF3" w:rsidRDefault="00000000">
      <w:pPr>
        <w:pStyle w:val="PargrafodaLista"/>
        <w:numPr>
          <w:ilvl w:val="0"/>
          <w:numId w:val="2"/>
        </w:numPr>
        <w:spacing w:after="40" w:line="252" w:lineRule="auto"/>
      </w:pPr>
      <w:proofErr w:type="spellStart"/>
      <w:r>
        <w:t>banco_horas_ajustes_retroativos</w:t>
      </w:r>
      <w:proofErr w:type="spellEnd"/>
      <w:r>
        <w:t xml:space="preserve"> (22 col.): </w:t>
      </w:r>
      <w:proofErr w:type="spellStart"/>
      <w:r>
        <w:t>mes_</w:t>
      </w:r>
      <w:proofErr w:type="gramStart"/>
      <w:r>
        <w:t>referencia</w:t>
      </w:r>
      <w:proofErr w:type="spellEnd"/>
      <w:proofErr w:type="gramEnd"/>
      <w:r>
        <w:t>/</w:t>
      </w:r>
      <w:proofErr w:type="spellStart"/>
      <w:r>
        <w:t>ano_</w:t>
      </w:r>
      <w:proofErr w:type="gramStart"/>
      <w:r>
        <w:t>referencia</w:t>
      </w:r>
      <w:proofErr w:type="spellEnd"/>
      <w:proofErr w:type="gramEnd"/>
      <w:r>
        <w:t xml:space="preserve">, </w:t>
      </w:r>
      <w:proofErr w:type="spellStart"/>
      <w:r>
        <w:t>mes_aplicacao</w:t>
      </w:r>
      <w:proofErr w:type="spellEnd"/>
      <w:r>
        <w:t>/</w:t>
      </w:r>
      <w:proofErr w:type="spellStart"/>
      <w:r>
        <w:t>ano_aplicacao</w:t>
      </w:r>
      <w:proofErr w:type="spellEnd"/>
      <w:r>
        <w:t>,</w:t>
      </w:r>
    </w:p>
    <w:p w14:paraId="1ECAD2DA" w14:textId="77777777" w:rsidR="00F85CF3" w:rsidRDefault="00000000">
      <w:pPr>
        <w:spacing w:after="100" w:line="264" w:lineRule="auto"/>
      </w:pPr>
      <w:proofErr w:type="spellStart"/>
      <w:r>
        <w:t>tipo_dado</w:t>
      </w:r>
      <w:proofErr w:type="spellEnd"/>
      <w:r>
        <w:t xml:space="preserve">, </w:t>
      </w:r>
      <w:proofErr w:type="spellStart"/>
      <w:r>
        <w:t>valor_anterior</w:t>
      </w:r>
      <w:proofErr w:type="spellEnd"/>
      <w:r>
        <w:t>/</w:t>
      </w:r>
      <w:proofErr w:type="spellStart"/>
      <w:r>
        <w:t>valor_novo</w:t>
      </w:r>
      <w:proofErr w:type="spellEnd"/>
      <w:r>
        <w:t>/</w:t>
      </w:r>
      <w:proofErr w:type="spellStart"/>
      <w:r>
        <w:t>diferenca</w:t>
      </w:r>
      <w:proofErr w:type="spellEnd"/>
      <w:r>
        <w:t xml:space="preserve"> TEXT, </w:t>
      </w:r>
      <w:proofErr w:type="spellStart"/>
      <w:r>
        <w:t>diferenca_minutos</w:t>
      </w:r>
      <w:proofErr w:type="spellEnd"/>
      <w:r>
        <w:t xml:space="preserve"> INTEGER, </w:t>
      </w:r>
      <w:proofErr w:type="spellStart"/>
      <w:r>
        <w:t>detalhes_mudanca</w:t>
      </w:r>
      <w:proofErr w:type="spellEnd"/>
      <w:r>
        <w:t xml:space="preserve"> JSONB, status, </w:t>
      </w:r>
      <w:proofErr w:type="spellStart"/>
      <w:r>
        <w:t>analisado_por</w:t>
      </w:r>
      <w:proofErr w:type="spellEnd"/>
      <w:r>
        <w:t xml:space="preserve">/em, </w:t>
      </w:r>
      <w:proofErr w:type="spellStart"/>
      <w:r>
        <w:t>motivo_decisao</w:t>
      </w:r>
      <w:proofErr w:type="spellEnd"/>
      <w:r>
        <w:t xml:space="preserve">, </w:t>
      </w:r>
      <w:proofErr w:type="spellStart"/>
      <w:r>
        <w:t>reajuste_gerado_id</w:t>
      </w:r>
      <w:proofErr w:type="spellEnd"/>
      <w:r>
        <w:t xml:space="preserve">, </w:t>
      </w:r>
      <w:proofErr w:type="spellStart"/>
      <w:r>
        <w:t>fechamento_id</w:t>
      </w:r>
      <w:proofErr w:type="spellEnd"/>
      <w:r>
        <w:t xml:space="preserve">, </w:t>
      </w:r>
      <w:proofErr w:type="spellStart"/>
      <w:r>
        <w:t>sync_id</w:t>
      </w:r>
      <w:proofErr w:type="spellEnd"/>
      <w:r>
        <w:t xml:space="preserve">, </w:t>
      </w:r>
      <w:proofErr w:type="spellStart"/>
      <w:r>
        <w:t>created</w:t>
      </w:r>
      <w:proofErr w:type="spellEnd"/>
      <w:r>
        <w:t>/</w:t>
      </w:r>
      <w:proofErr w:type="spellStart"/>
      <w:r>
        <w:t>updated</w:t>
      </w:r>
      <w:proofErr w:type="spellEnd"/>
      <w:r>
        <w:t>.</w:t>
      </w:r>
    </w:p>
    <w:p w14:paraId="1ECAD2DB" w14:textId="77777777" w:rsidR="00F85CF3" w:rsidRDefault="00000000">
      <w:pPr>
        <w:pStyle w:val="PargrafodaLista"/>
        <w:numPr>
          <w:ilvl w:val="0"/>
          <w:numId w:val="2"/>
        </w:numPr>
        <w:spacing w:after="40" w:line="252" w:lineRule="auto"/>
      </w:pPr>
      <w:proofErr w:type="spellStart"/>
      <w:r>
        <w:t>banco_horas_calculos</w:t>
      </w:r>
      <w:proofErr w:type="spellEnd"/>
      <w:r>
        <w:t xml:space="preserve"> (35 col.): horas em INTERVAL, tickets NUMERIC, sem coluna </w:t>
      </w:r>
      <w:proofErr w:type="spellStart"/>
      <w:r>
        <w:rPr>
          <w:rFonts w:ascii="Consolas" w:eastAsia="Consolas" w:hAnsi="Consolas" w:cs="Consolas"/>
          <w:color w:val="9F1239"/>
          <w:sz w:val="18"/>
          <w:szCs w:val="18"/>
        </w:rPr>
        <w:t>versao</w:t>
      </w:r>
      <w:proofErr w:type="spellEnd"/>
      <w:r>
        <w:t>.</w:t>
      </w:r>
    </w:p>
    <w:p w14:paraId="1ECAD2DC" w14:textId="77777777" w:rsidR="00F85CF3" w:rsidRDefault="00000000">
      <w:pPr>
        <w:pStyle w:val="PargrafodaLista"/>
        <w:numPr>
          <w:ilvl w:val="0"/>
          <w:numId w:val="2"/>
        </w:numPr>
        <w:spacing w:after="40" w:line="252" w:lineRule="auto"/>
      </w:pPr>
      <w:proofErr w:type="spellStart"/>
      <w:r>
        <w:t>banco_horas_reajustes</w:t>
      </w:r>
      <w:proofErr w:type="spellEnd"/>
      <w:r>
        <w:t xml:space="preserve"> (13 col.): </w:t>
      </w:r>
      <w:proofErr w:type="spellStart"/>
      <w:r>
        <w:t>valor_reajuste_horas</w:t>
      </w:r>
      <w:proofErr w:type="spellEnd"/>
      <w:r>
        <w:t xml:space="preserve"> TEXT, </w:t>
      </w:r>
      <w:proofErr w:type="spellStart"/>
      <w:r>
        <w:t>valor_reajuste_tickets</w:t>
      </w:r>
      <w:proofErr w:type="spellEnd"/>
      <w:r>
        <w:t xml:space="preserve"> NUMERIC, </w:t>
      </w:r>
      <w:proofErr w:type="spellStart"/>
      <w:r>
        <w:t>empresa_segmentada</w:t>
      </w:r>
      <w:proofErr w:type="spellEnd"/>
      <w:r>
        <w:t xml:space="preserve"> TEXT, sem </w:t>
      </w:r>
      <w:proofErr w:type="spellStart"/>
      <w:r>
        <w:t>updated_at</w:t>
      </w:r>
      <w:proofErr w:type="spellEnd"/>
      <w:r>
        <w:t>.</w:t>
      </w:r>
    </w:p>
    <w:p w14:paraId="1ECAD2DD" w14:textId="77777777" w:rsidR="00F85CF3" w:rsidRDefault="00000000">
      <w:pPr>
        <w:pStyle w:val="PargrafodaLista"/>
        <w:numPr>
          <w:ilvl w:val="0"/>
          <w:numId w:val="2"/>
        </w:numPr>
        <w:spacing w:after="40" w:line="252" w:lineRule="auto"/>
      </w:pPr>
      <w:proofErr w:type="spellStart"/>
      <w:r>
        <w:t>baseline_historico</w:t>
      </w:r>
      <w:proofErr w:type="spellEnd"/>
      <w:r>
        <w:t xml:space="preserve"> (13 col.): </w:t>
      </w:r>
      <w:proofErr w:type="spellStart"/>
      <w:r>
        <w:t>baseline_horas</w:t>
      </w:r>
      <w:proofErr w:type="spellEnd"/>
      <w:r>
        <w:t xml:space="preserve"> NUMERIC, </w:t>
      </w:r>
      <w:proofErr w:type="spellStart"/>
      <w:r>
        <w:t>baseline_tickets</w:t>
      </w:r>
      <w:proofErr w:type="spellEnd"/>
      <w:r>
        <w:t xml:space="preserve"> INTEGER, </w:t>
      </w:r>
      <w:proofErr w:type="spellStart"/>
      <w:r>
        <w:t>tipo_banco</w:t>
      </w:r>
      <w:proofErr w:type="spellEnd"/>
      <w:r>
        <w:t xml:space="preserve"> TEXT (sem </w:t>
      </w:r>
      <w:proofErr w:type="spellStart"/>
      <w:r>
        <w:t>migration</w:t>
      </w:r>
      <w:proofErr w:type="spellEnd"/>
      <w:r>
        <w:t>).</w:t>
      </w:r>
    </w:p>
    <w:p w14:paraId="1ECAD2DE" w14:textId="77777777" w:rsidR="00F85CF3" w:rsidRDefault="00000000">
      <w:pPr>
        <w:pStyle w:val="PargrafodaLista"/>
        <w:numPr>
          <w:ilvl w:val="0"/>
          <w:numId w:val="2"/>
        </w:numPr>
        <w:spacing w:after="40" w:line="252" w:lineRule="auto"/>
      </w:pPr>
      <w:r>
        <w:t xml:space="preserve">books (23 col.): </w:t>
      </w:r>
      <w:proofErr w:type="spellStart"/>
      <w:r>
        <w:t>dados_consumo_segmentado</w:t>
      </w:r>
      <w:proofErr w:type="spellEnd"/>
      <w:r>
        <w:t xml:space="preserve"> e </w:t>
      </w:r>
      <w:proofErr w:type="spellStart"/>
      <w:r>
        <w:t>dados_requerimentos_em_desenvolvimento</w:t>
      </w:r>
      <w:proofErr w:type="spellEnd"/>
      <w:r>
        <w:t xml:space="preserve"> existem (sem </w:t>
      </w:r>
      <w:proofErr w:type="spellStart"/>
      <w:r>
        <w:t>migration</w:t>
      </w:r>
      <w:proofErr w:type="spellEnd"/>
      <w:r>
        <w:t>).</w:t>
      </w:r>
    </w:p>
    <w:p w14:paraId="1ECAD2DF" w14:textId="77777777" w:rsidR="00F85CF3" w:rsidRDefault="00000000">
      <w:pPr>
        <w:pStyle w:val="Ttulo2"/>
      </w:pPr>
      <w:bookmarkStart w:id="11" w:name="_Toc242859233"/>
      <w:r>
        <w:t xml:space="preserve">Dependências de </w:t>
      </w:r>
      <w:proofErr w:type="spellStart"/>
      <w:r>
        <w:t>empresas_clientes</w:t>
      </w:r>
      <w:proofErr w:type="spellEnd"/>
      <w:r>
        <w:t xml:space="preserve">: 26 </w:t>
      </w:r>
      <w:proofErr w:type="spellStart"/>
      <w:r>
        <w:t>FKs</w:t>
      </w:r>
      <w:proofErr w:type="spellEnd"/>
      <w:r>
        <w:t xml:space="preserve"> em 25 tabelas</w:t>
      </w:r>
      <w:bookmarkEnd w:id="11"/>
    </w:p>
    <w:p w14:paraId="1ECAD2E0" w14:textId="77777777" w:rsidR="00F85CF3" w:rsidRDefault="00000000">
      <w:pPr>
        <w:pStyle w:val="PargrafodaLista"/>
        <w:numPr>
          <w:ilvl w:val="0"/>
          <w:numId w:val="2"/>
        </w:numPr>
        <w:spacing w:after="40" w:line="252" w:lineRule="auto"/>
      </w:pPr>
      <w:r>
        <w:t xml:space="preserve">ON DELETE CASCADE (19): </w:t>
      </w:r>
      <w:proofErr w:type="spellStart"/>
      <w:r>
        <w:t>anexos_temporarios</w:t>
      </w:r>
      <w:proofErr w:type="spellEnd"/>
      <w:r>
        <w:t xml:space="preserve">, </w:t>
      </w:r>
      <w:proofErr w:type="spellStart"/>
      <w:r>
        <w:t>banco_horas_ajustes_retroativos</w:t>
      </w:r>
      <w:proofErr w:type="spellEnd"/>
      <w:r>
        <w:t xml:space="preserve">, </w:t>
      </w:r>
      <w:proofErr w:type="spellStart"/>
      <w:r>
        <w:t>banco_horas_alocacoes</w:t>
      </w:r>
      <w:proofErr w:type="spellEnd"/>
      <w:r>
        <w:t>,</w:t>
      </w:r>
    </w:p>
    <w:p w14:paraId="1ECAD2E1" w14:textId="77777777" w:rsidR="00F85CF3" w:rsidRDefault="00000000">
      <w:pPr>
        <w:spacing w:after="100" w:line="264" w:lineRule="auto"/>
      </w:pPr>
      <w:proofErr w:type="spellStart"/>
      <w:r>
        <w:t>banco_horas_audit_log</w:t>
      </w:r>
      <w:proofErr w:type="spellEnd"/>
      <w:r>
        <w:t xml:space="preserve">, </w:t>
      </w:r>
      <w:proofErr w:type="spellStart"/>
      <w:r>
        <w:t>banco_horas_calculos</w:t>
      </w:r>
      <w:proofErr w:type="spellEnd"/>
      <w:r>
        <w:t xml:space="preserve">, </w:t>
      </w:r>
      <w:proofErr w:type="spellStart"/>
      <w:r>
        <w:t>banco_horas_envio_agendamento_empresas</w:t>
      </w:r>
      <w:proofErr w:type="spellEnd"/>
      <w:r>
        <w:t xml:space="preserve">, </w:t>
      </w:r>
      <w:proofErr w:type="spellStart"/>
      <w:r>
        <w:t>banco_horas_envio_execucoes</w:t>
      </w:r>
      <w:proofErr w:type="spellEnd"/>
      <w:r>
        <w:t xml:space="preserve">, </w:t>
      </w:r>
      <w:proofErr w:type="spellStart"/>
      <w:r>
        <w:t>banco_horas_fechamentos</w:t>
      </w:r>
      <w:proofErr w:type="spellEnd"/>
      <w:r>
        <w:t xml:space="preserve">, </w:t>
      </w:r>
      <w:proofErr w:type="spellStart"/>
      <w:r>
        <w:t>banco_horas_observacoes</w:t>
      </w:r>
      <w:proofErr w:type="spellEnd"/>
      <w:r>
        <w:t xml:space="preserve">, </w:t>
      </w:r>
      <w:proofErr w:type="spellStart"/>
      <w:r>
        <w:t>banco_horas_reajustes</w:t>
      </w:r>
      <w:proofErr w:type="spellEnd"/>
      <w:r>
        <w:t xml:space="preserve">, </w:t>
      </w:r>
      <w:proofErr w:type="spellStart"/>
      <w:r>
        <w:t>banco_horas_versoes</w:t>
      </w:r>
      <w:proofErr w:type="spellEnd"/>
      <w:r>
        <w:t xml:space="preserve">, </w:t>
      </w:r>
      <w:proofErr w:type="spellStart"/>
      <w:r>
        <w:t>baseline_historico</w:t>
      </w:r>
      <w:proofErr w:type="spellEnd"/>
      <w:r>
        <w:t xml:space="preserve">, books, clientes, </w:t>
      </w:r>
      <w:proofErr w:type="spellStart"/>
      <w:r>
        <w:t>empresa_anexos</w:t>
      </w:r>
      <w:proofErr w:type="spellEnd"/>
      <w:r>
        <w:t xml:space="preserve">, </w:t>
      </w:r>
      <w:proofErr w:type="spellStart"/>
      <w:r>
        <w:t>empresa_grupos</w:t>
      </w:r>
      <w:proofErr w:type="spellEnd"/>
      <w:r>
        <w:t xml:space="preserve">, </w:t>
      </w:r>
      <w:proofErr w:type="spellStart"/>
      <w:r>
        <w:t>empresa_produtos</w:t>
      </w:r>
      <w:proofErr w:type="spellEnd"/>
      <w:r>
        <w:t xml:space="preserve">, </w:t>
      </w:r>
      <w:proofErr w:type="spellStart"/>
      <w:r>
        <w:t>percentual_repasse_historico</w:t>
      </w:r>
      <w:proofErr w:type="spellEnd"/>
      <w:r>
        <w:t xml:space="preserve">, </w:t>
      </w:r>
      <w:proofErr w:type="spellStart"/>
      <w:r>
        <w:t>taxas_clientes</w:t>
      </w:r>
      <w:proofErr w:type="spellEnd"/>
      <w:r>
        <w:t>. → excluir uma empresa apaga todo o histórico financeiro e de books.</w:t>
      </w:r>
    </w:p>
    <w:p w14:paraId="1ECAD2E2" w14:textId="77777777" w:rsidR="00F85CF3" w:rsidRDefault="00000000">
      <w:pPr>
        <w:pStyle w:val="PargrafodaLista"/>
        <w:numPr>
          <w:ilvl w:val="0"/>
          <w:numId w:val="2"/>
        </w:numPr>
        <w:spacing w:after="40" w:line="252" w:lineRule="auto"/>
      </w:pPr>
      <w:r>
        <w:t xml:space="preserve">NO ACTION (6): </w:t>
      </w:r>
      <w:proofErr w:type="spellStart"/>
      <w:r>
        <w:t>book_generation_queue</w:t>
      </w:r>
      <w:proofErr w:type="spellEnd"/>
      <w:r>
        <w:t xml:space="preserve">, </w:t>
      </w:r>
      <w:proofErr w:type="spellStart"/>
      <w:r>
        <w:t>controle_mensal</w:t>
      </w:r>
      <w:proofErr w:type="spellEnd"/>
      <w:r>
        <w:t xml:space="preserve">, elogios, </w:t>
      </w:r>
      <w:proofErr w:type="spellStart"/>
      <w:r>
        <w:t>empresas_</w:t>
      </w:r>
      <w:proofErr w:type="gramStart"/>
      <w:r>
        <w:t>clientes.empresa</w:t>
      </w:r>
      <w:proofErr w:type="gramEnd"/>
      <w:r>
        <w:t>_consolidadora_id</w:t>
      </w:r>
      <w:proofErr w:type="spellEnd"/>
      <w:r>
        <w:t>,</w:t>
      </w:r>
    </w:p>
    <w:p w14:paraId="1ECAD2E3" w14:textId="77777777" w:rsidR="00F85CF3" w:rsidRDefault="00000000">
      <w:pPr>
        <w:spacing w:after="100" w:line="264" w:lineRule="auto"/>
      </w:pPr>
      <w:proofErr w:type="spellStart"/>
      <w:r>
        <w:t>historico_disparos</w:t>
      </w:r>
      <w:proofErr w:type="spellEnd"/>
      <w:r>
        <w:t>, requerimentos.</w:t>
      </w:r>
    </w:p>
    <w:p w14:paraId="1ECAD2E4" w14:textId="77777777" w:rsidR="00F85CF3" w:rsidRDefault="00000000">
      <w:pPr>
        <w:pStyle w:val="PargrafodaLista"/>
        <w:numPr>
          <w:ilvl w:val="0"/>
          <w:numId w:val="2"/>
        </w:numPr>
        <w:spacing w:after="40" w:line="252" w:lineRule="auto"/>
      </w:pPr>
      <w:r>
        <w:t xml:space="preserve">SET NULL (1): </w:t>
      </w:r>
      <w:proofErr w:type="spellStart"/>
      <w:r>
        <w:t>pesquisas_satisfacao</w:t>
      </w:r>
      <w:proofErr w:type="spellEnd"/>
      <w:r>
        <w:t>.</w:t>
      </w:r>
    </w:p>
    <w:p w14:paraId="1ECAD2E5" w14:textId="77777777" w:rsidR="00F85CF3" w:rsidRDefault="00000000">
      <w:pPr>
        <w:pStyle w:val="Ttulo2"/>
      </w:pPr>
      <w:bookmarkStart w:id="12" w:name="_Toc242859234"/>
      <w:r>
        <w:t>RLS de escrita em vigor (pontos de atenção)</w:t>
      </w:r>
      <w:bookmarkEnd w:id="12"/>
    </w:p>
    <w:p w14:paraId="1ECAD2E6" w14:textId="77777777" w:rsidR="00F85CF3" w:rsidRDefault="00000000">
      <w:pPr>
        <w:pStyle w:val="PargrafodaLista"/>
        <w:numPr>
          <w:ilvl w:val="0"/>
          <w:numId w:val="2"/>
        </w:numPr>
        <w:spacing w:after="40" w:line="252" w:lineRule="auto"/>
      </w:pPr>
      <w:proofErr w:type="spellStart"/>
      <w:r>
        <w:t>empresas_clientes</w:t>
      </w:r>
      <w:proofErr w:type="spellEnd"/>
      <w:r>
        <w:t>: INSERT/UPDATE/DELETE para QUALQUER usuário autenticado (</w:t>
      </w:r>
      <w:proofErr w:type="spellStart"/>
      <w:proofErr w:type="gramStart"/>
      <w:r>
        <w:t>auth.uid</w:t>
      </w:r>
      <w:proofErr w:type="spellEnd"/>
      <w:r>
        <w:t>(</w:t>
      </w:r>
      <w:proofErr w:type="gramEnd"/>
      <w:r>
        <w:t>) IS NOT NULL).</w:t>
      </w:r>
    </w:p>
    <w:p w14:paraId="1ECAD2E7" w14:textId="77777777" w:rsidR="00F85CF3" w:rsidRDefault="00000000">
      <w:pPr>
        <w:pStyle w:val="PargrafodaLista"/>
        <w:numPr>
          <w:ilvl w:val="0"/>
          <w:numId w:val="2"/>
        </w:numPr>
        <w:spacing w:after="40" w:line="252" w:lineRule="auto"/>
      </w:pPr>
      <w:r>
        <w:t>books: INSERT/UPDATE/DELETE para qualquer autenticado.</w:t>
      </w:r>
    </w:p>
    <w:p w14:paraId="1ECAD2E8" w14:textId="77777777" w:rsidR="00F85CF3" w:rsidRDefault="00000000">
      <w:pPr>
        <w:pStyle w:val="PargrafodaLista"/>
        <w:numPr>
          <w:ilvl w:val="0"/>
          <w:numId w:val="2"/>
        </w:numPr>
        <w:spacing w:after="40" w:line="252" w:lineRule="auto"/>
      </w:pPr>
      <w:proofErr w:type="spellStart"/>
      <w:r>
        <w:t>banco_horas_reajustes</w:t>
      </w:r>
      <w:proofErr w:type="spellEnd"/>
      <w:r>
        <w:t xml:space="preserve">: INSERT/UPDATE para role </w:t>
      </w:r>
      <w:proofErr w:type="spellStart"/>
      <w:r>
        <w:t>public</w:t>
      </w:r>
      <w:proofErr w:type="spellEnd"/>
      <w:r>
        <w:t xml:space="preserve"> com </w:t>
      </w:r>
      <w:proofErr w:type="spellStart"/>
      <w:proofErr w:type="gramStart"/>
      <w:r>
        <w:t>auth.uid</w:t>
      </w:r>
      <w:proofErr w:type="spellEnd"/>
      <w:r>
        <w:t>(</w:t>
      </w:r>
      <w:proofErr w:type="gramEnd"/>
      <w:r>
        <w:t>) IS NOT NULL (qualquer autenticado).</w:t>
      </w:r>
    </w:p>
    <w:p w14:paraId="1ECAD2E9" w14:textId="77777777" w:rsidR="00F85CF3" w:rsidRDefault="00000000">
      <w:pPr>
        <w:pStyle w:val="PargrafodaLista"/>
        <w:numPr>
          <w:ilvl w:val="0"/>
          <w:numId w:val="2"/>
        </w:numPr>
        <w:spacing w:after="40" w:line="252" w:lineRule="auto"/>
      </w:pPr>
      <w:proofErr w:type="spellStart"/>
      <w:r>
        <w:lastRenderedPageBreak/>
        <w:t>banco_horas_alocacoes</w:t>
      </w:r>
      <w:proofErr w:type="spellEnd"/>
      <w:r>
        <w:t>: "</w:t>
      </w:r>
      <w:proofErr w:type="spellStart"/>
      <w:r>
        <w:t>Users</w:t>
      </w:r>
      <w:proofErr w:type="spellEnd"/>
      <w:r>
        <w:t xml:space="preserve"> </w:t>
      </w:r>
      <w:proofErr w:type="spellStart"/>
      <w:r>
        <w:t>can</w:t>
      </w:r>
      <w:proofErr w:type="spellEnd"/>
      <w:r>
        <w:t xml:space="preserve"> …" (qualquer autenticado).</w:t>
      </w:r>
    </w:p>
    <w:p w14:paraId="1ECAD2EA" w14:textId="77777777" w:rsidR="00F85CF3" w:rsidRDefault="00000000">
      <w:pPr>
        <w:pStyle w:val="PargrafodaLista"/>
        <w:numPr>
          <w:ilvl w:val="0"/>
          <w:numId w:val="2"/>
        </w:numPr>
        <w:spacing w:after="40" w:line="252" w:lineRule="auto"/>
      </w:pPr>
      <w:proofErr w:type="spellStart"/>
      <w:r>
        <w:t>banco_horas_calculos</w:t>
      </w:r>
      <w:proofErr w:type="spellEnd"/>
      <w:r>
        <w:t xml:space="preserve"> / fechamentos / </w:t>
      </w:r>
      <w:proofErr w:type="spellStart"/>
      <w:r>
        <w:t>ajustes_retroativos</w:t>
      </w:r>
      <w:proofErr w:type="spellEnd"/>
      <w:r>
        <w:t xml:space="preserve">: </w:t>
      </w:r>
      <w:proofErr w:type="spellStart"/>
      <w:r>
        <w:t>user_has_banco_horas_</w:t>
      </w:r>
      <w:proofErr w:type="gramStart"/>
      <w:r>
        <w:t>permission</w:t>
      </w:r>
      <w:proofErr w:type="spellEnd"/>
      <w:r>
        <w:t>(</w:t>
      </w:r>
      <w:proofErr w:type="gramEnd"/>
      <w:r>
        <w:t>) — ok.</w:t>
      </w:r>
    </w:p>
    <w:p w14:paraId="1ECAD2EB" w14:textId="77777777" w:rsidR="00F85CF3" w:rsidRPr="00B56BD7" w:rsidRDefault="00000000">
      <w:pPr>
        <w:pStyle w:val="PargrafodaLista"/>
        <w:numPr>
          <w:ilvl w:val="0"/>
          <w:numId w:val="2"/>
        </w:numPr>
        <w:spacing w:after="40" w:line="252" w:lineRule="auto"/>
        <w:rPr>
          <w:lang w:val="en-US"/>
        </w:rPr>
      </w:pPr>
      <w:proofErr w:type="spellStart"/>
      <w:r w:rsidRPr="00B56BD7">
        <w:rPr>
          <w:lang w:val="en-US"/>
        </w:rPr>
        <w:t>baseline_historico</w:t>
      </w:r>
      <w:proofErr w:type="spellEnd"/>
      <w:r w:rsidRPr="00B56BD7">
        <w:rPr>
          <w:lang w:val="en-US"/>
        </w:rPr>
        <w:t xml:space="preserve">: </w:t>
      </w:r>
      <w:proofErr w:type="spellStart"/>
      <w:r w:rsidRPr="00B56BD7">
        <w:rPr>
          <w:lang w:val="en-US"/>
        </w:rPr>
        <w:t>user_has_baseline_</w:t>
      </w:r>
      <w:proofErr w:type="gramStart"/>
      <w:r w:rsidRPr="00B56BD7">
        <w:rPr>
          <w:lang w:val="en-US"/>
        </w:rPr>
        <w:t>permission</w:t>
      </w:r>
      <w:proofErr w:type="spellEnd"/>
      <w:r w:rsidRPr="00B56BD7">
        <w:rPr>
          <w:lang w:val="en-US"/>
        </w:rPr>
        <w:t>(</w:t>
      </w:r>
      <w:proofErr w:type="gramEnd"/>
      <w:r w:rsidRPr="00B56BD7">
        <w:rPr>
          <w:lang w:val="en-US"/>
        </w:rPr>
        <w:t>) — ok.</w:t>
      </w:r>
    </w:p>
    <w:p w14:paraId="1ECAD2EC" w14:textId="77777777" w:rsidR="00F85CF3" w:rsidRDefault="00000000">
      <w:pPr>
        <w:pStyle w:val="PargrafodaLista"/>
        <w:numPr>
          <w:ilvl w:val="0"/>
          <w:numId w:val="2"/>
        </w:numPr>
        <w:spacing w:after="40" w:line="252" w:lineRule="auto"/>
      </w:pPr>
      <w:proofErr w:type="spellStart"/>
      <w:r>
        <w:t>de_para_categoria</w:t>
      </w:r>
      <w:proofErr w:type="spellEnd"/>
      <w:r>
        <w:t>: escrita só para grupo 'Administradores' (por nome do grupo, fixo); leitura só de ativas.</w:t>
      </w:r>
    </w:p>
    <w:p w14:paraId="1ECAD2ED" w14:textId="77777777" w:rsidR="00F85CF3" w:rsidRDefault="00000000">
      <w:pPr>
        <w:pStyle w:val="Ttulo1"/>
        <w:pageBreakBefore/>
      </w:pPr>
      <w:bookmarkStart w:id="13" w:name="_Toc242859235"/>
      <w:r>
        <w:lastRenderedPageBreak/>
        <w:t>5. Cadastro de Empresas</w:t>
      </w:r>
      <w:bookmarkEnd w:id="13"/>
    </w:p>
    <w:p w14:paraId="1ECAD2EE" w14:textId="77777777" w:rsidR="00F85CF3" w:rsidRDefault="00000000">
      <w:pPr>
        <w:spacing w:after="100" w:line="264" w:lineRule="auto"/>
      </w:pPr>
      <w:r>
        <w:t xml:space="preserve">Levantamento feito em 13/10/2026, só leitura (repositório + consultas </w:t>
      </w:r>
      <w:r>
        <w:rPr>
          <w:rFonts w:ascii="Consolas" w:eastAsia="Consolas" w:hAnsi="Consolas" w:cs="Consolas"/>
          <w:color w:val="9F1239"/>
          <w:sz w:val="18"/>
          <w:szCs w:val="18"/>
        </w:rPr>
        <w:t>SELECT</w:t>
      </w:r>
      <w:r>
        <w:t xml:space="preserve"> em </w:t>
      </w:r>
      <w:proofErr w:type="spellStart"/>
      <w:r>
        <w:rPr>
          <w:rFonts w:ascii="Consolas" w:eastAsia="Consolas" w:hAnsi="Consolas" w:cs="Consolas"/>
          <w:color w:val="9F1239"/>
          <w:sz w:val="18"/>
          <w:szCs w:val="18"/>
        </w:rPr>
        <w:t>information_schema</w:t>
      </w:r>
      <w:proofErr w:type="spellEnd"/>
      <w:r>
        <w:t>/</w:t>
      </w:r>
      <w:proofErr w:type="spellStart"/>
      <w:r>
        <w:rPr>
          <w:rFonts w:ascii="Consolas" w:eastAsia="Consolas" w:hAnsi="Consolas" w:cs="Consolas"/>
          <w:color w:val="9F1239"/>
          <w:sz w:val="18"/>
          <w:szCs w:val="18"/>
        </w:rPr>
        <w:t>pg_catalog</w:t>
      </w:r>
      <w:proofErr w:type="spellEnd"/>
      <w:r>
        <w:t xml:space="preserve"> e contagens agregadas no projeto Supabase </w:t>
      </w:r>
      <w:r>
        <w:rPr>
          <w:rFonts w:ascii="Consolas" w:eastAsia="Consolas" w:hAnsi="Consolas" w:cs="Consolas"/>
          <w:color w:val="9F1239"/>
          <w:sz w:val="18"/>
          <w:szCs w:val="18"/>
        </w:rPr>
        <w:t>books-qualidade</w:t>
      </w:r>
      <w:r>
        <w:t>). Os caminhos são relativos à raiz do repositório.</w:t>
      </w:r>
    </w:p>
    <w:p w14:paraId="1ECAD2EF" w14:textId="77777777" w:rsidR="00F85CF3" w:rsidRDefault="00000000">
      <w:pPr>
        <w:spacing w:after="100" w:line="264" w:lineRule="auto"/>
      </w:pPr>
      <w:r>
        <w:rPr>
          <w:b/>
          <w:bCs/>
        </w:rPr>
        <w:t>Fontes cruzadas:</w:t>
      </w:r>
      <w:r>
        <w:t xml:space="preserve"> </w:t>
      </w:r>
      <w:proofErr w:type="spellStart"/>
      <w:r>
        <w:rPr>
          <w:rFonts w:ascii="Consolas" w:eastAsia="Consolas" w:hAnsi="Consolas" w:cs="Consolas"/>
          <w:color w:val="9F1239"/>
          <w:sz w:val="18"/>
          <w:szCs w:val="18"/>
        </w:rPr>
        <w:t>src</w:t>
      </w:r>
      <w:proofErr w:type="spellEnd"/>
      <w:r>
        <w:rPr>
          <w:rFonts w:ascii="Consolas" w:eastAsia="Consolas" w:hAnsi="Consolas" w:cs="Consolas"/>
          <w:color w:val="9F1239"/>
          <w:sz w:val="18"/>
          <w:szCs w:val="18"/>
        </w:rPr>
        <w:t>/</w:t>
      </w:r>
      <w:proofErr w:type="spellStart"/>
      <w:r>
        <w:rPr>
          <w:rFonts w:ascii="Consolas" w:eastAsia="Consolas" w:hAnsi="Consolas" w:cs="Consolas"/>
          <w:color w:val="9F1239"/>
          <w:sz w:val="18"/>
          <w:szCs w:val="18"/>
        </w:rPr>
        <w:t>integrations</w:t>
      </w:r>
      <w:proofErr w:type="spellEnd"/>
      <w:r>
        <w:rPr>
          <w:rFonts w:ascii="Consolas" w:eastAsia="Consolas" w:hAnsi="Consolas" w:cs="Consolas"/>
          <w:color w:val="9F1239"/>
          <w:sz w:val="18"/>
          <w:szCs w:val="18"/>
        </w:rPr>
        <w:t>/</w:t>
      </w:r>
      <w:proofErr w:type="spellStart"/>
      <w:r>
        <w:rPr>
          <w:rFonts w:ascii="Consolas" w:eastAsia="Consolas" w:hAnsi="Consolas" w:cs="Consolas"/>
          <w:color w:val="9F1239"/>
          <w:sz w:val="18"/>
          <w:szCs w:val="18"/>
        </w:rPr>
        <w:t>supabase</w:t>
      </w:r>
      <w:proofErr w:type="spellEnd"/>
      <w:r>
        <w:rPr>
          <w:rFonts w:ascii="Consolas" w:eastAsia="Consolas" w:hAnsi="Consolas" w:cs="Consolas"/>
          <w:color w:val="9F1239"/>
          <w:sz w:val="18"/>
          <w:szCs w:val="18"/>
        </w:rPr>
        <w:t>/types.ts:1386-1508</w:t>
      </w:r>
      <w:r>
        <w:t xml:space="preserve">, </w:t>
      </w:r>
      <w:proofErr w:type="spellStart"/>
      <w:r>
        <w:t>migrations</w:t>
      </w:r>
      <w:proofErr w:type="spellEnd"/>
      <w:r>
        <w:t xml:space="preserve"> em </w:t>
      </w:r>
      <w:proofErr w:type="spellStart"/>
      <w:r>
        <w:rPr>
          <w:rFonts w:ascii="Consolas" w:eastAsia="Consolas" w:hAnsi="Consolas" w:cs="Consolas"/>
          <w:color w:val="9F1239"/>
          <w:sz w:val="18"/>
          <w:szCs w:val="18"/>
        </w:rPr>
        <w:t>supabase</w:t>
      </w:r>
      <w:proofErr w:type="spellEnd"/>
      <w:r>
        <w:rPr>
          <w:rFonts w:ascii="Consolas" w:eastAsia="Consolas" w:hAnsi="Consolas" w:cs="Consolas"/>
          <w:color w:val="9F1239"/>
          <w:sz w:val="18"/>
          <w:szCs w:val="18"/>
        </w:rPr>
        <w:t>/</w:t>
      </w:r>
      <w:proofErr w:type="spellStart"/>
      <w:r>
        <w:rPr>
          <w:rFonts w:ascii="Consolas" w:eastAsia="Consolas" w:hAnsi="Consolas" w:cs="Consolas"/>
          <w:color w:val="9F1239"/>
          <w:sz w:val="18"/>
          <w:szCs w:val="18"/>
        </w:rPr>
        <w:t>migration</w:t>
      </w:r>
      <w:proofErr w:type="spellEnd"/>
      <w:r>
        <w:rPr>
          <w:rFonts w:ascii="Consolas" w:eastAsia="Consolas" w:hAnsi="Consolas" w:cs="Consolas"/>
          <w:color w:val="9F1239"/>
          <w:sz w:val="18"/>
          <w:szCs w:val="18"/>
        </w:rPr>
        <w:t>/</w:t>
      </w:r>
      <w:r>
        <w:t xml:space="preserve"> (315), </w:t>
      </w:r>
      <w:proofErr w:type="spellStart"/>
      <w:r>
        <w:rPr>
          <w:rFonts w:ascii="Consolas" w:eastAsia="Consolas" w:hAnsi="Consolas" w:cs="Consolas"/>
          <w:color w:val="9F1239"/>
          <w:sz w:val="18"/>
          <w:szCs w:val="18"/>
        </w:rPr>
        <w:t>supabase</w:t>
      </w:r>
      <w:proofErr w:type="spellEnd"/>
      <w:r>
        <w:rPr>
          <w:rFonts w:ascii="Consolas" w:eastAsia="Consolas" w:hAnsi="Consolas" w:cs="Consolas"/>
          <w:color w:val="9F1239"/>
          <w:sz w:val="18"/>
          <w:szCs w:val="18"/>
        </w:rPr>
        <w:t>/</w:t>
      </w:r>
      <w:proofErr w:type="spellStart"/>
      <w:r>
        <w:rPr>
          <w:rFonts w:ascii="Consolas" w:eastAsia="Consolas" w:hAnsi="Consolas" w:cs="Consolas"/>
          <w:color w:val="9F1239"/>
          <w:sz w:val="18"/>
          <w:szCs w:val="18"/>
        </w:rPr>
        <w:t>migrations</w:t>
      </w:r>
      <w:proofErr w:type="spellEnd"/>
      <w:r>
        <w:rPr>
          <w:rFonts w:ascii="Consolas" w:eastAsia="Consolas" w:hAnsi="Consolas" w:cs="Consolas"/>
          <w:color w:val="9F1239"/>
          <w:sz w:val="18"/>
          <w:szCs w:val="18"/>
        </w:rPr>
        <w:t>/</w:t>
      </w:r>
      <w:r>
        <w:t xml:space="preserve"> (41), </w:t>
      </w:r>
      <w:proofErr w:type="spellStart"/>
      <w:r>
        <w:rPr>
          <w:rFonts w:ascii="Consolas" w:eastAsia="Consolas" w:hAnsi="Consolas" w:cs="Consolas"/>
          <w:color w:val="9F1239"/>
          <w:sz w:val="18"/>
          <w:szCs w:val="18"/>
        </w:rPr>
        <w:t>sync</w:t>
      </w:r>
      <w:proofErr w:type="spellEnd"/>
      <w:r>
        <w:rPr>
          <w:rFonts w:ascii="Consolas" w:eastAsia="Consolas" w:hAnsi="Consolas" w:cs="Consolas"/>
          <w:color w:val="9F1239"/>
          <w:sz w:val="18"/>
          <w:szCs w:val="18"/>
        </w:rPr>
        <w:t>-api/</w:t>
      </w:r>
      <w:proofErr w:type="spellStart"/>
      <w:r>
        <w:rPr>
          <w:rFonts w:ascii="Consolas" w:eastAsia="Consolas" w:hAnsi="Consolas" w:cs="Consolas"/>
          <w:color w:val="9F1239"/>
          <w:sz w:val="18"/>
          <w:szCs w:val="18"/>
        </w:rPr>
        <w:t>migrations</w:t>
      </w:r>
      <w:proofErr w:type="spellEnd"/>
      <w:r>
        <w:rPr>
          <w:rFonts w:ascii="Consolas" w:eastAsia="Consolas" w:hAnsi="Consolas" w:cs="Consolas"/>
          <w:color w:val="9F1239"/>
          <w:sz w:val="18"/>
          <w:szCs w:val="18"/>
        </w:rPr>
        <w:t>/</w:t>
      </w:r>
      <w:r>
        <w:t xml:space="preserve"> (7), código em </w:t>
      </w:r>
      <w:proofErr w:type="spellStart"/>
      <w:r>
        <w:rPr>
          <w:rFonts w:ascii="Consolas" w:eastAsia="Consolas" w:hAnsi="Consolas" w:cs="Consolas"/>
          <w:color w:val="9F1239"/>
          <w:sz w:val="18"/>
          <w:szCs w:val="18"/>
        </w:rPr>
        <w:t>src</w:t>
      </w:r>
      <w:proofErr w:type="spellEnd"/>
      <w:r>
        <w:rPr>
          <w:rFonts w:ascii="Consolas" w:eastAsia="Consolas" w:hAnsi="Consolas" w:cs="Consolas"/>
          <w:color w:val="9F1239"/>
          <w:sz w:val="18"/>
          <w:szCs w:val="18"/>
        </w:rPr>
        <w:t>/</w:t>
      </w:r>
      <w:r>
        <w:t xml:space="preserve">, </w:t>
      </w:r>
      <w:proofErr w:type="spellStart"/>
      <w:r>
        <w:rPr>
          <w:rFonts w:ascii="Consolas" w:eastAsia="Consolas" w:hAnsi="Consolas" w:cs="Consolas"/>
          <w:color w:val="9F1239"/>
          <w:sz w:val="18"/>
          <w:szCs w:val="18"/>
        </w:rPr>
        <w:t>sync</w:t>
      </w:r>
      <w:proofErr w:type="spellEnd"/>
      <w:r>
        <w:rPr>
          <w:rFonts w:ascii="Consolas" w:eastAsia="Consolas" w:hAnsi="Consolas" w:cs="Consolas"/>
          <w:color w:val="9F1239"/>
          <w:sz w:val="18"/>
          <w:szCs w:val="18"/>
        </w:rPr>
        <w:t>-api/</w:t>
      </w:r>
      <w:proofErr w:type="spellStart"/>
      <w:r>
        <w:rPr>
          <w:rFonts w:ascii="Consolas" w:eastAsia="Consolas" w:hAnsi="Consolas" w:cs="Consolas"/>
          <w:color w:val="9F1239"/>
          <w:sz w:val="18"/>
          <w:szCs w:val="18"/>
        </w:rPr>
        <w:t>src</w:t>
      </w:r>
      <w:proofErr w:type="spellEnd"/>
      <w:r>
        <w:rPr>
          <w:rFonts w:ascii="Consolas" w:eastAsia="Consolas" w:hAnsi="Consolas" w:cs="Consolas"/>
          <w:color w:val="9F1239"/>
          <w:sz w:val="18"/>
          <w:szCs w:val="18"/>
        </w:rPr>
        <w:t>/</w:t>
      </w:r>
      <w:r>
        <w:t xml:space="preserve">, </w:t>
      </w:r>
      <w:r>
        <w:rPr>
          <w:rFonts w:ascii="Consolas" w:eastAsia="Consolas" w:hAnsi="Consolas" w:cs="Consolas"/>
          <w:color w:val="9F1239"/>
          <w:sz w:val="18"/>
          <w:szCs w:val="18"/>
        </w:rPr>
        <w:t>api/</w:t>
      </w:r>
      <w:r>
        <w:t xml:space="preserve">, </w:t>
      </w:r>
      <w:proofErr w:type="spellStart"/>
      <w:r>
        <w:rPr>
          <w:rFonts w:ascii="Consolas" w:eastAsia="Consolas" w:hAnsi="Consolas" w:cs="Consolas"/>
          <w:color w:val="9F1239"/>
          <w:sz w:val="18"/>
          <w:szCs w:val="18"/>
        </w:rPr>
        <w:t>supabase</w:t>
      </w:r>
      <w:proofErr w:type="spellEnd"/>
      <w:r>
        <w:rPr>
          <w:rFonts w:ascii="Consolas" w:eastAsia="Consolas" w:hAnsi="Consolas" w:cs="Consolas"/>
          <w:color w:val="9F1239"/>
          <w:sz w:val="18"/>
          <w:szCs w:val="18"/>
        </w:rPr>
        <w:t>/</w:t>
      </w:r>
      <w:proofErr w:type="spellStart"/>
      <w:r>
        <w:rPr>
          <w:rFonts w:ascii="Consolas" w:eastAsia="Consolas" w:hAnsi="Consolas" w:cs="Consolas"/>
          <w:color w:val="9F1239"/>
          <w:sz w:val="18"/>
          <w:szCs w:val="18"/>
        </w:rPr>
        <w:t>functions</w:t>
      </w:r>
      <w:proofErr w:type="spellEnd"/>
      <w:r>
        <w:rPr>
          <w:rFonts w:ascii="Consolas" w:eastAsia="Consolas" w:hAnsi="Consolas" w:cs="Consolas"/>
          <w:color w:val="9F1239"/>
          <w:sz w:val="18"/>
          <w:szCs w:val="18"/>
        </w:rPr>
        <w:t>/</w:t>
      </w:r>
      <w:r>
        <w:t xml:space="preserve">, e o </w:t>
      </w:r>
      <w:proofErr w:type="spellStart"/>
      <w:r>
        <w:t>schema</w:t>
      </w:r>
      <w:proofErr w:type="spellEnd"/>
      <w:r>
        <w:t xml:space="preserve"> real do banco.</w:t>
      </w:r>
    </w:p>
    <w:p w14:paraId="1ECAD2F0" w14:textId="77777777" w:rsidR="00F85CF3" w:rsidRDefault="00000000">
      <w:pPr>
        <w:pStyle w:val="Ttulo2"/>
      </w:pPr>
      <w:bookmarkStart w:id="14" w:name="_Toc242859236"/>
      <w:r>
        <w:t>Números principais</w:t>
      </w:r>
      <w:bookmarkEnd w:id="14"/>
    </w:p>
    <w:tbl>
      <w:tblPr>
        <w:tblW w:w="14570" w:type="dxa"/>
        <w:tblBorders>
          <w:top w:val="single" w:sz="4" w:space="0" w:color="D1D5DB"/>
          <w:left w:val="single" w:sz="4" w:space="0" w:color="D1D5DB"/>
          <w:bottom w:val="single" w:sz="4" w:space="0" w:color="D1D5DB"/>
          <w:right w:val="single" w:sz="4" w:space="0" w:color="D1D5DB"/>
          <w:insideH w:val="single" w:sz="4" w:space="0" w:color="D1D5DB"/>
          <w:insideV w:val="single" w:sz="4" w:space="0" w:color="D1D5DB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4145"/>
        <w:gridCol w:w="10425"/>
      </w:tblGrid>
      <w:tr w:rsidR="00F85CF3" w14:paraId="1ECAD2F3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4145" w:type="dxa"/>
            <w:shd w:val="clear" w:color="auto" w:fill="1E3A8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D2F1" w14:textId="77777777" w:rsidR="00F85CF3" w:rsidRDefault="00000000">
            <w:r>
              <w:rPr>
                <w:b/>
                <w:bCs/>
                <w:color w:val="FFFFFF"/>
                <w:sz w:val="16"/>
                <w:szCs w:val="16"/>
              </w:rPr>
              <w:t>Item</w:t>
            </w:r>
          </w:p>
        </w:tc>
        <w:tc>
          <w:tcPr>
            <w:tcW w:w="10425" w:type="dxa"/>
            <w:shd w:val="clear" w:color="auto" w:fill="1E3A8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D2F2" w14:textId="77777777" w:rsidR="00F85CF3" w:rsidRDefault="00000000">
            <w:r>
              <w:rPr>
                <w:b/>
                <w:bCs/>
                <w:color w:val="FFFFFF"/>
                <w:sz w:val="16"/>
                <w:szCs w:val="16"/>
              </w:rPr>
              <w:t>Valor</w:t>
            </w:r>
          </w:p>
        </w:tc>
      </w:tr>
      <w:tr w:rsidR="00F85CF3" w14:paraId="1ECAD2F6" w14:textId="77777777">
        <w:tblPrEx>
          <w:tblCellMar>
            <w:top w:w="0" w:type="dxa"/>
            <w:bottom w:w="0" w:type="dxa"/>
          </w:tblCellMar>
        </w:tblPrEx>
        <w:tc>
          <w:tcPr>
            <w:tcW w:w="4145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D2F4" w14:textId="77777777" w:rsidR="00F85CF3" w:rsidRDefault="00000000">
            <w:r>
              <w:rPr>
                <w:sz w:val="16"/>
                <w:szCs w:val="16"/>
              </w:rPr>
              <w:t>Colunas no banco real</w:t>
            </w:r>
          </w:p>
        </w:tc>
        <w:tc>
          <w:tcPr>
            <w:tcW w:w="10425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D2F5" w14:textId="77777777" w:rsidR="00F85CF3" w:rsidRDefault="00000000">
            <w:r>
              <w:rPr>
                <w:b/>
                <w:bCs/>
                <w:sz w:val="16"/>
                <w:szCs w:val="16"/>
              </w:rPr>
              <w:t>44</w:t>
            </w:r>
            <w:r>
              <w:rPr>
                <w:sz w:val="16"/>
                <w:szCs w:val="16"/>
              </w:rPr>
              <w:t xml:space="preserve"> (190 empresas: 169 ativas, 21 inativas, 0 suspensas)</w:t>
            </w:r>
          </w:p>
        </w:tc>
      </w:tr>
      <w:tr w:rsidR="00F85CF3" w14:paraId="1ECAD2F9" w14:textId="77777777">
        <w:tblPrEx>
          <w:tblCellMar>
            <w:top w:w="0" w:type="dxa"/>
            <w:bottom w:w="0" w:type="dxa"/>
          </w:tblCellMar>
        </w:tblPrEx>
        <w:tc>
          <w:tcPr>
            <w:tcW w:w="4145" w:type="dxa"/>
            <w:shd w:val="clear" w:color="auto" w:fill="F3F4F6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D2F7" w14:textId="77777777" w:rsidR="00F85CF3" w:rsidRDefault="00000000">
            <w:r>
              <w:rPr>
                <w:sz w:val="16"/>
                <w:szCs w:val="16"/>
              </w:rPr>
              <w:t xml:space="preserve">Colunas em </w:t>
            </w:r>
            <w:proofErr w:type="spellStart"/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>types.ts</w:t>
            </w:r>
            <w:proofErr w:type="spellEnd"/>
          </w:p>
        </w:tc>
        <w:tc>
          <w:tcPr>
            <w:tcW w:w="10425" w:type="dxa"/>
            <w:shd w:val="clear" w:color="auto" w:fill="F3F4F6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D2F8" w14:textId="77777777" w:rsidR="00F85CF3" w:rsidRDefault="00000000">
            <w:r>
              <w:rPr>
                <w:sz w:val="16"/>
                <w:szCs w:val="16"/>
              </w:rPr>
              <w:t>36 (faltam 8)</w:t>
            </w:r>
          </w:p>
        </w:tc>
      </w:tr>
      <w:tr w:rsidR="00F85CF3" w14:paraId="1ECAD2FC" w14:textId="77777777">
        <w:tblPrEx>
          <w:tblCellMar>
            <w:top w:w="0" w:type="dxa"/>
            <w:bottom w:w="0" w:type="dxa"/>
          </w:tblCellMar>
        </w:tblPrEx>
        <w:tc>
          <w:tcPr>
            <w:tcW w:w="4145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D2FA" w14:textId="77777777" w:rsidR="00F85CF3" w:rsidRDefault="00000000">
            <w:r>
              <w:rPr>
                <w:sz w:val="16"/>
                <w:szCs w:val="16"/>
              </w:rPr>
              <w:t xml:space="preserve">Colunas sem </w:t>
            </w:r>
            <w:proofErr w:type="spellStart"/>
            <w:r>
              <w:rPr>
                <w:sz w:val="16"/>
                <w:szCs w:val="16"/>
              </w:rPr>
              <w:t>migration</w:t>
            </w:r>
            <w:proofErr w:type="spellEnd"/>
            <w:r>
              <w:rPr>
                <w:sz w:val="16"/>
                <w:szCs w:val="16"/>
              </w:rPr>
              <w:t xml:space="preserve"> no </w:t>
            </w:r>
            <w:proofErr w:type="spellStart"/>
            <w:r>
              <w:rPr>
                <w:sz w:val="16"/>
                <w:szCs w:val="16"/>
              </w:rPr>
              <w:t>repo</w:t>
            </w:r>
            <w:proofErr w:type="spellEnd"/>
          </w:p>
        </w:tc>
        <w:tc>
          <w:tcPr>
            <w:tcW w:w="10425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D2FB" w14:textId="77777777" w:rsidR="00F85CF3" w:rsidRDefault="00000000">
            <w:r>
              <w:rPr>
                <w:sz w:val="16"/>
                <w:szCs w:val="16"/>
              </w:rPr>
              <w:t xml:space="preserve">5: </w:t>
            </w:r>
            <w:proofErr w:type="spellStart"/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>email_comercial</w:t>
            </w:r>
            <w:proofErr w:type="spellEnd"/>
            <w:r>
              <w:rPr>
                <w:sz w:val="16"/>
                <w:szCs w:val="16"/>
              </w:rPr>
              <w:t xml:space="preserve">, </w:t>
            </w:r>
            <w:proofErr w:type="spellStart"/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>email_tm</w:t>
            </w:r>
            <w:proofErr w:type="spellEnd"/>
            <w:r>
              <w:rPr>
                <w:sz w:val="16"/>
                <w:szCs w:val="16"/>
              </w:rPr>
              <w:t xml:space="preserve">, </w:t>
            </w:r>
            <w:proofErr w:type="spellStart"/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>empresa_consolidadora_id</w:t>
            </w:r>
            <w:proofErr w:type="spellEnd"/>
            <w:r>
              <w:rPr>
                <w:sz w:val="16"/>
                <w:szCs w:val="16"/>
              </w:rPr>
              <w:t xml:space="preserve">, </w:t>
            </w:r>
            <w:proofErr w:type="spellStart"/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>dia_</w:t>
            </w:r>
            <w:proofErr w:type="gramStart"/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>inicio</w:t>
            </w:r>
            <w:proofErr w:type="gramEnd"/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>_apuracao</w:t>
            </w:r>
            <w:proofErr w:type="spellEnd"/>
            <w:r>
              <w:rPr>
                <w:sz w:val="16"/>
                <w:szCs w:val="16"/>
              </w:rPr>
              <w:t xml:space="preserve">, </w:t>
            </w:r>
            <w:proofErr w:type="spellStart"/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>dia_fim_apuracao</w:t>
            </w:r>
            <w:proofErr w:type="spellEnd"/>
          </w:p>
        </w:tc>
      </w:tr>
      <w:tr w:rsidR="00F85CF3" w14:paraId="1ECAD2FF" w14:textId="77777777">
        <w:tblPrEx>
          <w:tblCellMar>
            <w:top w:w="0" w:type="dxa"/>
            <w:bottom w:w="0" w:type="dxa"/>
          </w:tblCellMar>
        </w:tblPrEx>
        <w:tc>
          <w:tcPr>
            <w:tcW w:w="4145" w:type="dxa"/>
            <w:shd w:val="clear" w:color="auto" w:fill="F3F4F6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D2FD" w14:textId="77777777" w:rsidR="00F85CF3" w:rsidRDefault="00000000">
            <w:r>
              <w:rPr>
                <w:sz w:val="16"/>
                <w:szCs w:val="16"/>
              </w:rPr>
              <w:t xml:space="preserve">Colunas com </w:t>
            </w:r>
            <w:proofErr w:type="spellStart"/>
            <w:r>
              <w:rPr>
                <w:sz w:val="16"/>
                <w:szCs w:val="16"/>
              </w:rPr>
              <w:t>migration</w:t>
            </w:r>
            <w:proofErr w:type="spellEnd"/>
            <w:r>
              <w:rPr>
                <w:sz w:val="16"/>
                <w:szCs w:val="16"/>
              </w:rPr>
              <w:t xml:space="preserve">, mas fora do </w:t>
            </w:r>
            <w:proofErr w:type="spellStart"/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>types.ts</w:t>
            </w:r>
            <w:proofErr w:type="spellEnd"/>
          </w:p>
        </w:tc>
        <w:tc>
          <w:tcPr>
            <w:tcW w:w="10425" w:type="dxa"/>
            <w:shd w:val="clear" w:color="auto" w:fill="F3F4F6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D2FE" w14:textId="77777777" w:rsidR="00F85CF3" w:rsidRDefault="00000000">
            <w:r>
              <w:rPr>
                <w:sz w:val="16"/>
                <w:szCs w:val="16"/>
              </w:rPr>
              <w:t xml:space="preserve">5: </w:t>
            </w:r>
            <w:proofErr w:type="spellStart"/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>tipo_repasse_especial</w:t>
            </w:r>
            <w:proofErr w:type="spellEnd"/>
            <w:r>
              <w:rPr>
                <w:sz w:val="16"/>
                <w:szCs w:val="16"/>
              </w:rPr>
              <w:t xml:space="preserve">, </w:t>
            </w:r>
            <w:proofErr w:type="spellStart"/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>duracao_periodo_meses</w:t>
            </w:r>
            <w:proofErr w:type="spellEnd"/>
            <w:r>
              <w:rPr>
                <w:sz w:val="16"/>
                <w:szCs w:val="16"/>
              </w:rPr>
              <w:t xml:space="preserve">, </w:t>
            </w:r>
            <w:proofErr w:type="spellStart"/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>percentual_dentro_periodo</w:t>
            </w:r>
            <w:proofErr w:type="spellEnd"/>
            <w:r>
              <w:rPr>
                <w:sz w:val="16"/>
                <w:szCs w:val="16"/>
              </w:rPr>
              <w:t xml:space="preserve">, </w:t>
            </w:r>
            <w:proofErr w:type="spellStart"/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>percentual_entre_periodos</w:t>
            </w:r>
            <w:proofErr w:type="spellEnd"/>
            <w:r>
              <w:rPr>
                <w:sz w:val="16"/>
                <w:szCs w:val="16"/>
              </w:rPr>
              <w:t xml:space="preserve">, </w:t>
            </w:r>
            <w:proofErr w:type="spellStart"/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>periodos_</w:t>
            </w:r>
            <w:proofErr w:type="gramStart"/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>ate</w:t>
            </w:r>
            <w:proofErr w:type="gramEnd"/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>_zerar</w:t>
            </w:r>
            <w:proofErr w:type="spellEnd"/>
          </w:p>
        </w:tc>
      </w:tr>
      <w:tr w:rsidR="00F85CF3" w14:paraId="1ECAD302" w14:textId="77777777">
        <w:tblPrEx>
          <w:tblCellMar>
            <w:top w:w="0" w:type="dxa"/>
            <w:bottom w:w="0" w:type="dxa"/>
          </w:tblCellMar>
        </w:tblPrEx>
        <w:tc>
          <w:tcPr>
            <w:tcW w:w="4145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D300" w14:textId="77777777" w:rsidR="00F85CF3" w:rsidRDefault="00000000">
            <w:proofErr w:type="spellStart"/>
            <w:r>
              <w:rPr>
                <w:sz w:val="16"/>
                <w:szCs w:val="16"/>
              </w:rPr>
              <w:t>FKs</w:t>
            </w:r>
            <w:proofErr w:type="spellEnd"/>
            <w:r>
              <w:rPr>
                <w:sz w:val="16"/>
                <w:szCs w:val="16"/>
              </w:rPr>
              <w:t xml:space="preserve"> que apontam para </w:t>
            </w:r>
            <w:proofErr w:type="spellStart"/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>empresas_clientes</w:t>
            </w:r>
            <w:proofErr w:type="spellEnd"/>
          </w:p>
        </w:tc>
        <w:tc>
          <w:tcPr>
            <w:tcW w:w="10425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D301" w14:textId="77777777" w:rsidR="00F85CF3" w:rsidRDefault="00000000">
            <w:r>
              <w:rPr>
                <w:b/>
                <w:bCs/>
                <w:sz w:val="16"/>
                <w:szCs w:val="16"/>
              </w:rPr>
              <w:t xml:space="preserve">26 </w:t>
            </w:r>
            <w:proofErr w:type="spellStart"/>
            <w:r>
              <w:rPr>
                <w:b/>
                <w:bCs/>
                <w:sz w:val="16"/>
                <w:szCs w:val="16"/>
              </w:rPr>
              <w:t>FKs</w:t>
            </w:r>
            <w:proofErr w:type="spellEnd"/>
            <w:r>
              <w:rPr>
                <w:b/>
                <w:bCs/>
                <w:sz w:val="16"/>
                <w:szCs w:val="16"/>
              </w:rPr>
              <w:t xml:space="preserve"> em 25 tabelas</w:t>
            </w:r>
            <w:r>
              <w:rPr>
                <w:sz w:val="16"/>
                <w:szCs w:val="16"/>
              </w:rPr>
              <w:t>: 19 CASCADE, 6 NO ACTION, 1 SET NULL</w:t>
            </w:r>
          </w:p>
        </w:tc>
      </w:tr>
      <w:tr w:rsidR="00F85CF3" w14:paraId="1ECAD305" w14:textId="77777777">
        <w:tblPrEx>
          <w:tblCellMar>
            <w:top w:w="0" w:type="dxa"/>
            <w:bottom w:w="0" w:type="dxa"/>
          </w:tblCellMar>
        </w:tblPrEx>
        <w:tc>
          <w:tcPr>
            <w:tcW w:w="4145" w:type="dxa"/>
            <w:shd w:val="clear" w:color="auto" w:fill="F3F4F6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D303" w14:textId="77777777" w:rsidR="00F85CF3" w:rsidRDefault="00000000">
            <w:r>
              <w:rPr>
                <w:sz w:val="16"/>
                <w:szCs w:val="16"/>
              </w:rPr>
              <w:t>Triggers ativos na tabela</w:t>
            </w:r>
          </w:p>
        </w:tc>
        <w:tc>
          <w:tcPr>
            <w:tcW w:w="10425" w:type="dxa"/>
            <w:shd w:val="clear" w:color="auto" w:fill="F3F4F6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D304" w14:textId="77777777" w:rsidR="00F85CF3" w:rsidRDefault="00000000">
            <w:r>
              <w:rPr>
                <w:sz w:val="16"/>
                <w:szCs w:val="16"/>
              </w:rPr>
              <w:t xml:space="preserve">3: </w:t>
            </w:r>
            <w:proofErr w:type="spellStart"/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>update_empresas_clientes_updated_at</w:t>
            </w:r>
            <w:proofErr w:type="spellEnd"/>
            <w:r>
              <w:rPr>
                <w:sz w:val="16"/>
                <w:szCs w:val="16"/>
              </w:rPr>
              <w:t xml:space="preserve">, </w:t>
            </w:r>
            <w:proofErr w:type="spellStart"/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>trigger_validar_vigencias</w:t>
            </w:r>
            <w:proofErr w:type="spellEnd"/>
            <w:r>
              <w:rPr>
                <w:sz w:val="16"/>
                <w:szCs w:val="16"/>
              </w:rPr>
              <w:t xml:space="preserve">, </w:t>
            </w:r>
            <w:proofErr w:type="spellStart"/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>trigger_validar_segmentacao_baseline</w:t>
            </w:r>
            <w:proofErr w:type="spellEnd"/>
          </w:p>
        </w:tc>
      </w:tr>
      <w:tr w:rsidR="00F85CF3" w14:paraId="1ECAD308" w14:textId="77777777">
        <w:tblPrEx>
          <w:tblCellMar>
            <w:top w:w="0" w:type="dxa"/>
            <w:bottom w:w="0" w:type="dxa"/>
          </w:tblCellMar>
        </w:tblPrEx>
        <w:tc>
          <w:tcPr>
            <w:tcW w:w="4145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D306" w14:textId="77777777" w:rsidR="00F85CF3" w:rsidRDefault="00000000">
            <w:r>
              <w:rPr>
                <w:sz w:val="16"/>
                <w:szCs w:val="16"/>
              </w:rPr>
              <w:t>Recomendação</w:t>
            </w:r>
          </w:p>
        </w:tc>
        <w:tc>
          <w:tcPr>
            <w:tcW w:w="10425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D307" w14:textId="77777777" w:rsidR="00F85CF3" w:rsidRDefault="00000000">
            <w:r>
              <w:rPr>
                <w:sz w:val="16"/>
                <w:szCs w:val="16"/>
              </w:rPr>
              <w:t>20 MANTER · 23 MOVER (contrato/banco de horas) · 1 DESCARTAR (</w:t>
            </w:r>
            <w:proofErr w:type="spellStart"/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>ciclo_atual</w:t>
            </w:r>
            <w:proofErr w:type="spellEnd"/>
            <w:r>
              <w:rPr>
                <w:sz w:val="16"/>
                <w:szCs w:val="16"/>
              </w:rPr>
              <w:t>)</w:t>
            </w:r>
          </w:p>
        </w:tc>
      </w:tr>
      <w:tr w:rsidR="00F85CF3" w14:paraId="1ECAD30B" w14:textId="77777777">
        <w:tblPrEx>
          <w:tblCellMar>
            <w:top w:w="0" w:type="dxa"/>
            <w:bottom w:w="0" w:type="dxa"/>
          </w:tblCellMar>
        </w:tblPrEx>
        <w:tc>
          <w:tcPr>
            <w:tcW w:w="4145" w:type="dxa"/>
            <w:shd w:val="clear" w:color="auto" w:fill="F3F4F6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D309" w14:textId="77777777" w:rsidR="00F85CF3" w:rsidRDefault="00000000">
            <w:r>
              <w:rPr>
                <w:sz w:val="16"/>
                <w:szCs w:val="16"/>
              </w:rPr>
              <w:t>Regras de negócio</w:t>
            </w:r>
          </w:p>
        </w:tc>
        <w:tc>
          <w:tcPr>
            <w:tcW w:w="10425" w:type="dxa"/>
            <w:shd w:val="clear" w:color="auto" w:fill="F3F4F6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D30A" w14:textId="77777777" w:rsidR="00F85CF3" w:rsidRDefault="00000000">
            <w:r>
              <w:rPr>
                <w:sz w:val="16"/>
                <w:szCs w:val="16"/>
              </w:rPr>
              <w:t>46 (RE-01 … RE-46)</w:t>
            </w:r>
          </w:p>
        </w:tc>
      </w:tr>
      <w:tr w:rsidR="00F85CF3" w14:paraId="1ECAD30E" w14:textId="77777777">
        <w:tblPrEx>
          <w:tblCellMar>
            <w:top w:w="0" w:type="dxa"/>
            <w:bottom w:w="0" w:type="dxa"/>
          </w:tblCellMar>
        </w:tblPrEx>
        <w:tc>
          <w:tcPr>
            <w:tcW w:w="4145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D30C" w14:textId="77777777" w:rsidR="00F85CF3" w:rsidRDefault="00000000">
            <w:r>
              <w:rPr>
                <w:sz w:val="16"/>
                <w:szCs w:val="16"/>
              </w:rPr>
              <w:t>Inconsistências/débitos</w:t>
            </w:r>
          </w:p>
        </w:tc>
        <w:tc>
          <w:tcPr>
            <w:tcW w:w="10425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D30D" w14:textId="77777777" w:rsidR="00F85CF3" w:rsidRDefault="00000000">
            <w:r>
              <w:rPr>
                <w:sz w:val="16"/>
                <w:szCs w:val="16"/>
              </w:rPr>
              <w:t>44 (E-01 … E-44)</w:t>
            </w:r>
          </w:p>
        </w:tc>
      </w:tr>
    </w:tbl>
    <w:p w14:paraId="1ECAD30F" w14:textId="77777777" w:rsidR="00F85CF3" w:rsidRDefault="00F85CF3">
      <w:pPr>
        <w:spacing w:after="60"/>
      </w:pPr>
    </w:p>
    <w:p w14:paraId="1ECAD310" w14:textId="77777777" w:rsidR="00F85CF3" w:rsidRDefault="00000000">
      <w:pPr>
        <w:pStyle w:val="Ttulo2"/>
      </w:pPr>
      <w:bookmarkStart w:id="15" w:name="_Toc242859237"/>
      <w:r>
        <w:t xml:space="preserve">(A) Colunas de </w:t>
      </w:r>
      <w:proofErr w:type="spellStart"/>
      <w:r>
        <w:rPr>
          <w:rFonts w:ascii="Consolas" w:eastAsia="Consolas" w:hAnsi="Consolas" w:cs="Consolas"/>
          <w:color w:val="9F1239"/>
          <w:sz w:val="18"/>
          <w:szCs w:val="18"/>
        </w:rPr>
        <w:t>empresas_clientes</w:t>
      </w:r>
      <w:bookmarkEnd w:id="15"/>
      <w:proofErr w:type="spellEnd"/>
    </w:p>
    <w:p w14:paraId="1ECAD311" w14:textId="77777777" w:rsidR="00F85CF3" w:rsidRDefault="00000000">
      <w:pPr>
        <w:spacing w:after="100" w:line="264" w:lineRule="auto"/>
      </w:pPr>
      <w:r>
        <w:t xml:space="preserve">As colunas seguem a ordem física do banco. A coluna </w:t>
      </w:r>
      <w:r>
        <w:rPr>
          <w:b/>
          <w:bCs/>
        </w:rPr>
        <w:t>Uso real</w:t>
      </w:r>
      <w:r>
        <w:t xml:space="preserve"> traz as contagens do banco em 13/10/2026.</w:t>
      </w:r>
    </w:p>
    <w:p w14:paraId="1ECAD312" w14:textId="77777777" w:rsidR="00F85CF3" w:rsidRDefault="00000000">
      <w:pPr>
        <w:spacing w:after="100" w:line="264" w:lineRule="auto"/>
      </w:pPr>
      <w:r>
        <w:t>Legenda da recomendação:</w:t>
      </w:r>
    </w:p>
    <w:p w14:paraId="1ECAD313" w14:textId="77777777" w:rsidR="00F85CF3" w:rsidRDefault="00000000" w:rsidP="00B56BD7">
      <w:pPr>
        <w:pStyle w:val="PargrafodaLista"/>
      </w:pPr>
      <w:r>
        <w:rPr>
          <w:b/>
          <w:bCs/>
        </w:rPr>
        <w:t>MANTER</w:t>
      </w:r>
      <w:r>
        <w:t>: fica na nova tabela de empresa.</w:t>
      </w:r>
    </w:p>
    <w:p w14:paraId="1ECAD314" w14:textId="77777777" w:rsidR="00F85CF3" w:rsidRDefault="00000000">
      <w:pPr>
        <w:pStyle w:val="PargrafodaLista"/>
        <w:numPr>
          <w:ilvl w:val="0"/>
          <w:numId w:val="2"/>
        </w:numPr>
        <w:spacing w:after="40" w:line="252" w:lineRule="auto"/>
      </w:pPr>
      <w:r>
        <w:rPr>
          <w:b/>
          <w:bCs/>
        </w:rPr>
        <w:t>MOVER</w:t>
      </w:r>
      <w:r>
        <w:t>: vai para a tabela de contrato/banco de horas ou para o histórico de vigências.</w:t>
      </w:r>
    </w:p>
    <w:p w14:paraId="1ECAD315" w14:textId="77777777" w:rsidR="00F85CF3" w:rsidRDefault="00000000">
      <w:pPr>
        <w:pStyle w:val="PargrafodaLista"/>
        <w:numPr>
          <w:ilvl w:val="0"/>
          <w:numId w:val="2"/>
        </w:numPr>
        <w:spacing w:after="40" w:line="252" w:lineRule="auto"/>
      </w:pPr>
      <w:r>
        <w:rPr>
          <w:b/>
          <w:bCs/>
        </w:rPr>
        <w:t>DESCARTAR</w:t>
      </w:r>
      <w:r>
        <w:t>: obsoleta, com prova.</w:t>
      </w:r>
    </w:p>
    <w:tbl>
      <w:tblPr>
        <w:tblW w:w="14570" w:type="dxa"/>
        <w:tblBorders>
          <w:top w:val="single" w:sz="4" w:space="0" w:color="D1D5DB"/>
          <w:left w:val="single" w:sz="4" w:space="0" w:color="D1D5DB"/>
          <w:bottom w:val="single" w:sz="4" w:space="0" w:color="D1D5DB"/>
          <w:right w:val="single" w:sz="4" w:space="0" w:color="D1D5DB"/>
          <w:insideH w:val="single" w:sz="4" w:space="0" w:color="D1D5DB"/>
          <w:insideV w:val="single" w:sz="4" w:space="0" w:color="D1D5DB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313"/>
        <w:gridCol w:w="2470"/>
        <w:gridCol w:w="2297"/>
        <w:gridCol w:w="3162"/>
        <w:gridCol w:w="5743"/>
        <w:gridCol w:w="934"/>
        <w:gridCol w:w="1546"/>
        <w:gridCol w:w="5472"/>
      </w:tblGrid>
      <w:tr w:rsidR="00F85CF3" w14:paraId="1ECAD31E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600" w:type="dxa"/>
            <w:shd w:val="clear" w:color="auto" w:fill="1E3A8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D316" w14:textId="77777777" w:rsidR="00F85CF3" w:rsidRDefault="00000000">
            <w:r>
              <w:rPr>
                <w:b/>
                <w:bCs/>
                <w:color w:val="FFFFFF"/>
                <w:sz w:val="15"/>
                <w:szCs w:val="15"/>
              </w:rPr>
              <w:t>#</w:t>
            </w:r>
          </w:p>
        </w:tc>
        <w:tc>
          <w:tcPr>
            <w:tcW w:w="850" w:type="dxa"/>
            <w:shd w:val="clear" w:color="auto" w:fill="1E3A8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D317" w14:textId="77777777" w:rsidR="00F85CF3" w:rsidRDefault="00000000">
            <w:r>
              <w:rPr>
                <w:b/>
                <w:bCs/>
                <w:color w:val="FFFFFF"/>
                <w:sz w:val="15"/>
                <w:szCs w:val="15"/>
              </w:rPr>
              <w:t>Coluna</w:t>
            </w:r>
          </w:p>
        </w:tc>
        <w:tc>
          <w:tcPr>
            <w:tcW w:w="1371" w:type="dxa"/>
            <w:shd w:val="clear" w:color="auto" w:fill="1E3A8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D318" w14:textId="77777777" w:rsidR="00F85CF3" w:rsidRDefault="00000000">
            <w:r>
              <w:rPr>
                <w:b/>
                <w:bCs/>
                <w:color w:val="FFFFFF"/>
                <w:sz w:val="15"/>
                <w:szCs w:val="15"/>
              </w:rPr>
              <w:t>Tipo (banco real)</w:t>
            </w:r>
          </w:p>
        </w:tc>
        <w:tc>
          <w:tcPr>
            <w:tcW w:w="3557" w:type="dxa"/>
            <w:shd w:val="clear" w:color="auto" w:fill="1E3A8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D319" w14:textId="77777777" w:rsidR="00F85CF3" w:rsidRDefault="00000000">
            <w:r>
              <w:rPr>
                <w:b/>
                <w:bCs/>
                <w:color w:val="FFFFFF"/>
                <w:sz w:val="15"/>
                <w:szCs w:val="15"/>
              </w:rPr>
              <w:t>Finalidade (negócio)</w:t>
            </w:r>
          </w:p>
        </w:tc>
        <w:tc>
          <w:tcPr>
            <w:tcW w:w="4299" w:type="dxa"/>
            <w:shd w:val="clear" w:color="auto" w:fill="1E3A8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D31A" w14:textId="77777777" w:rsidR="00F85CF3" w:rsidRDefault="00000000">
            <w:r>
              <w:rPr>
                <w:b/>
                <w:bCs/>
                <w:color w:val="FFFFFF"/>
                <w:sz w:val="15"/>
                <w:szCs w:val="15"/>
              </w:rPr>
              <w:t>Consumidores (leitura / escrita)</w:t>
            </w:r>
          </w:p>
        </w:tc>
        <w:tc>
          <w:tcPr>
            <w:tcW w:w="600" w:type="dxa"/>
            <w:shd w:val="clear" w:color="auto" w:fill="1E3A8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D31B" w14:textId="77777777" w:rsidR="00F85CF3" w:rsidRDefault="00000000">
            <w:r>
              <w:rPr>
                <w:b/>
                <w:bCs/>
                <w:color w:val="FFFFFF"/>
                <w:sz w:val="15"/>
                <w:szCs w:val="15"/>
              </w:rPr>
              <w:t>Uso real</w:t>
            </w:r>
          </w:p>
        </w:tc>
        <w:tc>
          <w:tcPr>
            <w:tcW w:w="1260" w:type="dxa"/>
            <w:shd w:val="clear" w:color="auto" w:fill="1E3A8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D31C" w14:textId="77777777" w:rsidR="00F85CF3" w:rsidRDefault="00000000">
            <w:r>
              <w:rPr>
                <w:b/>
                <w:bCs/>
                <w:color w:val="FFFFFF"/>
                <w:sz w:val="15"/>
                <w:szCs w:val="15"/>
              </w:rPr>
              <w:t>Recomendação</w:t>
            </w:r>
          </w:p>
        </w:tc>
        <w:tc>
          <w:tcPr>
            <w:tcW w:w="2033" w:type="dxa"/>
            <w:shd w:val="clear" w:color="auto" w:fill="1E3A8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D31D" w14:textId="77777777" w:rsidR="00F85CF3" w:rsidRDefault="00000000">
            <w:r>
              <w:rPr>
                <w:b/>
                <w:bCs/>
                <w:color w:val="FFFFFF"/>
                <w:sz w:val="15"/>
                <w:szCs w:val="15"/>
              </w:rPr>
              <w:t>Origem</w:t>
            </w:r>
          </w:p>
        </w:tc>
      </w:tr>
      <w:tr w:rsidR="00F85CF3" w:rsidRPr="00B56BD7" w14:paraId="1ECAD327" w14:textId="77777777">
        <w:tblPrEx>
          <w:tblCellMar>
            <w:top w:w="0" w:type="dxa"/>
            <w:bottom w:w="0" w:type="dxa"/>
          </w:tblCellMar>
        </w:tblPrEx>
        <w:tc>
          <w:tcPr>
            <w:tcW w:w="600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D31F" w14:textId="77777777" w:rsidR="00F85CF3" w:rsidRDefault="00000000">
            <w:r>
              <w:rPr>
                <w:sz w:val="15"/>
                <w:szCs w:val="15"/>
              </w:rPr>
              <w:t>1</w:t>
            </w:r>
          </w:p>
        </w:tc>
        <w:tc>
          <w:tcPr>
            <w:tcW w:w="850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D320" w14:textId="77777777" w:rsidR="00F85CF3" w:rsidRDefault="00000000">
            <w:r>
              <w:rPr>
                <w:rFonts w:ascii="Consolas" w:eastAsia="Consolas" w:hAnsi="Consolas" w:cs="Consolas"/>
                <w:color w:val="9F1239"/>
                <w:sz w:val="14"/>
                <w:szCs w:val="14"/>
              </w:rPr>
              <w:t>id</w:t>
            </w:r>
          </w:p>
        </w:tc>
        <w:tc>
          <w:tcPr>
            <w:tcW w:w="1371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D321" w14:textId="77777777" w:rsidR="00F85CF3" w:rsidRPr="00B56BD7" w:rsidRDefault="00000000">
            <w:pPr>
              <w:rPr>
                <w:lang w:val="en-US"/>
              </w:rPr>
            </w:pPr>
            <w:proofErr w:type="spellStart"/>
            <w:r w:rsidRPr="00B56BD7">
              <w:rPr>
                <w:sz w:val="15"/>
                <w:szCs w:val="15"/>
                <w:lang w:val="en-US"/>
              </w:rPr>
              <w:t>uuid</w:t>
            </w:r>
            <w:proofErr w:type="spellEnd"/>
            <w:r w:rsidRPr="00B56BD7">
              <w:rPr>
                <w:sz w:val="15"/>
                <w:szCs w:val="15"/>
                <w:lang w:val="en-US"/>
              </w:rPr>
              <w:t xml:space="preserve"> PK, </w:t>
            </w:r>
            <w:proofErr w:type="spellStart"/>
            <w:r w:rsidRPr="00B56BD7">
              <w:rPr>
                <w:rFonts w:ascii="Consolas" w:eastAsia="Consolas" w:hAnsi="Consolas" w:cs="Consolas"/>
                <w:color w:val="9F1239"/>
                <w:sz w:val="14"/>
                <w:szCs w:val="14"/>
                <w:lang w:val="en-US"/>
              </w:rPr>
              <w:t>gen_random_</w:t>
            </w:r>
            <w:proofErr w:type="gramStart"/>
            <w:r w:rsidRPr="00B56BD7">
              <w:rPr>
                <w:rFonts w:ascii="Consolas" w:eastAsia="Consolas" w:hAnsi="Consolas" w:cs="Consolas"/>
                <w:color w:val="9F1239"/>
                <w:sz w:val="14"/>
                <w:szCs w:val="14"/>
                <w:lang w:val="en-US"/>
              </w:rPr>
              <w:t>uuid</w:t>
            </w:r>
            <w:proofErr w:type="spellEnd"/>
            <w:r w:rsidRPr="00B56BD7">
              <w:rPr>
                <w:rFonts w:ascii="Consolas" w:eastAsia="Consolas" w:hAnsi="Consolas" w:cs="Consolas"/>
                <w:color w:val="9F1239"/>
                <w:sz w:val="14"/>
                <w:szCs w:val="14"/>
                <w:lang w:val="en-US"/>
              </w:rPr>
              <w:t>(</w:t>
            </w:r>
            <w:proofErr w:type="gramEnd"/>
            <w:r w:rsidRPr="00B56BD7">
              <w:rPr>
                <w:rFonts w:ascii="Consolas" w:eastAsia="Consolas" w:hAnsi="Consolas" w:cs="Consolas"/>
                <w:color w:val="9F1239"/>
                <w:sz w:val="14"/>
                <w:szCs w:val="14"/>
                <w:lang w:val="en-US"/>
              </w:rPr>
              <w:t>)</w:t>
            </w:r>
          </w:p>
        </w:tc>
        <w:tc>
          <w:tcPr>
            <w:tcW w:w="3557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D322" w14:textId="77777777" w:rsidR="00F85CF3" w:rsidRDefault="00000000">
            <w:r>
              <w:rPr>
                <w:sz w:val="15"/>
                <w:szCs w:val="15"/>
              </w:rPr>
              <w:t xml:space="preserve">Identificador da empresa. Referenciado por 26 </w:t>
            </w:r>
            <w:proofErr w:type="spellStart"/>
            <w:r>
              <w:rPr>
                <w:sz w:val="15"/>
                <w:szCs w:val="15"/>
              </w:rPr>
              <w:t>FKs</w:t>
            </w:r>
            <w:proofErr w:type="spellEnd"/>
            <w:r>
              <w:rPr>
                <w:sz w:val="15"/>
                <w:szCs w:val="15"/>
              </w:rPr>
              <w:t>.</w:t>
            </w:r>
          </w:p>
        </w:tc>
        <w:tc>
          <w:tcPr>
            <w:tcW w:w="4299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D323" w14:textId="77777777" w:rsidR="00F85CF3" w:rsidRDefault="00000000">
            <w:r>
              <w:rPr>
                <w:sz w:val="15"/>
                <w:szCs w:val="15"/>
              </w:rPr>
              <w:t>Todos os módulos.</w:t>
            </w:r>
          </w:p>
        </w:tc>
        <w:tc>
          <w:tcPr>
            <w:tcW w:w="600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D324" w14:textId="77777777" w:rsidR="00F85CF3" w:rsidRDefault="00000000">
            <w:r>
              <w:rPr>
                <w:sz w:val="15"/>
                <w:szCs w:val="15"/>
              </w:rPr>
              <w:t>190</w:t>
            </w:r>
          </w:p>
        </w:tc>
        <w:tc>
          <w:tcPr>
            <w:tcW w:w="1260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D325" w14:textId="77777777" w:rsidR="00F85CF3" w:rsidRDefault="00000000">
            <w:r>
              <w:rPr>
                <w:b/>
                <w:bCs/>
                <w:sz w:val="15"/>
                <w:szCs w:val="15"/>
              </w:rPr>
              <w:t>MANTER</w:t>
            </w:r>
            <w:r>
              <w:rPr>
                <w:sz w:val="15"/>
                <w:szCs w:val="15"/>
              </w:rPr>
              <w:t xml:space="preserve">, preservando o </w:t>
            </w:r>
            <w:r>
              <w:rPr>
                <w:b/>
                <w:bCs/>
                <w:sz w:val="15"/>
                <w:szCs w:val="15"/>
              </w:rPr>
              <w:t>mesmo UUID</w:t>
            </w:r>
            <w:r>
              <w:rPr>
                <w:sz w:val="15"/>
                <w:szCs w:val="15"/>
              </w:rPr>
              <w:t xml:space="preserve"> na migração para não quebrar as 26 </w:t>
            </w:r>
            <w:proofErr w:type="spellStart"/>
            <w:r>
              <w:rPr>
                <w:sz w:val="15"/>
                <w:szCs w:val="15"/>
              </w:rPr>
              <w:t>FKs</w:t>
            </w:r>
            <w:proofErr w:type="spellEnd"/>
            <w:r>
              <w:rPr>
                <w:sz w:val="15"/>
                <w:szCs w:val="15"/>
              </w:rPr>
              <w:t xml:space="preserve"> nem os paths de </w:t>
            </w:r>
            <w:proofErr w:type="spellStart"/>
            <w:r>
              <w:rPr>
                <w:sz w:val="15"/>
                <w:szCs w:val="15"/>
              </w:rPr>
              <w:t>storage</w:t>
            </w:r>
            <w:proofErr w:type="spellEnd"/>
            <w:r>
              <w:rPr>
                <w:sz w:val="15"/>
                <w:szCs w:val="15"/>
              </w:rPr>
              <w:t xml:space="preserve"> </w:t>
            </w:r>
            <w:r>
              <w:rPr>
                <w:rFonts w:ascii="Consolas" w:eastAsia="Consolas" w:hAnsi="Consolas" w:cs="Consolas"/>
                <w:color w:val="9F1239"/>
                <w:sz w:val="14"/>
                <w:szCs w:val="14"/>
              </w:rPr>
              <w:t>empresas/{id}</w:t>
            </w:r>
            <w:r>
              <w:rPr>
                <w:sz w:val="15"/>
                <w:szCs w:val="15"/>
              </w:rPr>
              <w:t>.</w:t>
            </w:r>
          </w:p>
        </w:tc>
        <w:tc>
          <w:tcPr>
            <w:tcW w:w="2033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D326" w14:textId="77777777" w:rsidR="00F85CF3" w:rsidRPr="00B56BD7" w:rsidRDefault="00000000">
            <w:pPr>
              <w:rPr>
                <w:lang w:val="en-US"/>
              </w:rPr>
            </w:pPr>
            <w:proofErr w:type="spellStart"/>
            <w:r w:rsidRPr="00B56BD7">
              <w:rPr>
                <w:rFonts w:ascii="Consolas" w:eastAsia="Consolas" w:hAnsi="Consolas" w:cs="Consolas"/>
                <w:color w:val="9F1239"/>
                <w:sz w:val="14"/>
                <w:szCs w:val="14"/>
                <w:lang w:val="en-US"/>
              </w:rPr>
              <w:t>supabase</w:t>
            </w:r>
            <w:proofErr w:type="spellEnd"/>
            <w:r w:rsidRPr="00B56BD7">
              <w:rPr>
                <w:rFonts w:ascii="Consolas" w:eastAsia="Consolas" w:hAnsi="Consolas" w:cs="Consolas"/>
                <w:color w:val="9F1239"/>
                <w:sz w:val="14"/>
                <w:szCs w:val="14"/>
                <w:lang w:val="en-US"/>
              </w:rPr>
              <w:t>/migration/client_books_management_migration.sql:6</w:t>
            </w:r>
          </w:p>
        </w:tc>
      </w:tr>
      <w:tr w:rsidR="00F85CF3" w:rsidRPr="00B56BD7" w14:paraId="1ECAD334" w14:textId="77777777">
        <w:tblPrEx>
          <w:tblCellMar>
            <w:top w:w="0" w:type="dxa"/>
            <w:bottom w:w="0" w:type="dxa"/>
          </w:tblCellMar>
        </w:tblPrEx>
        <w:tc>
          <w:tcPr>
            <w:tcW w:w="600" w:type="dxa"/>
            <w:shd w:val="clear" w:color="auto" w:fill="F3F4F6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D328" w14:textId="77777777" w:rsidR="00F85CF3" w:rsidRDefault="00000000">
            <w:r>
              <w:rPr>
                <w:sz w:val="15"/>
                <w:szCs w:val="15"/>
              </w:rPr>
              <w:lastRenderedPageBreak/>
              <w:t>2</w:t>
            </w:r>
          </w:p>
        </w:tc>
        <w:tc>
          <w:tcPr>
            <w:tcW w:w="850" w:type="dxa"/>
            <w:shd w:val="clear" w:color="auto" w:fill="F3F4F6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D329" w14:textId="77777777" w:rsidR="00F85CF3" w:rsidRDefault="00000000">
            <w:proofErr w:type="spellStart"/>
            <w:r>
              <w:rPr>
                <w:rFonts w:ascii="Consolas" w:eastAsia="Consolas" w:hAnsi="Consolas" w:cs="Consolas"/>
                <w:color w:val="9F1239"/>
                <w:sz w:val="14"/>
                <w:szCs w:val="14"/>
              </w:rPr>
              <w:t>nome_completo</w:t>
            </w:r>
            <w:proofErr w:type="spellEnd"/>
          </w:p>
        </w:tc>
        <w:tc>
          <w:tcPr>
            <w:tcW w:w="1371" w:type="dxa"/>
            <w:shd w:val="clear" w:color="auto" w:fill="F3F4F6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D32A" w14:textId="77777777" w:rsidR="00F85CF3" w:rsidRDefault="00000000">
            <w:proofErr w:type="spellStart"/>
            <w:proofErr w:type="gramStart"/>
            <w:r>
              <w:rPr>
                <w:sz w:val="15"/>
                <w:szCs w:val="15"/>
              </w:rPr>
              <w:t>varchar</w:t>
            </w:r>
            <w:proofErr w:type="spellEnd"/>
            <w:r>
              <w:rPr>
                <w:sz w:val="15"/>
                <w:szCs w:val="15"/>
              </w:rPr>
              <w:t>(</w:t>
            </w:r>
            <w:proofErr w:type="gramEnd"/>
            <w:r>
              <w:rPr>
                <w:sz w:val="15"/>
                <w:szCs w:val="15"/>
              </w:rPr>
              <w:t>255) NOT NULL</w:t>
            </w:r>
          </w:p>
        </w:tc>
        <w:tc>
          <w:tcPr>
            <w:tcW w:w="3557" w:type="dxa"/>
            <w:shd w:val="clear" w:color="auto" w:fill="F3F4F6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D32B" w14:textId="77777777" w:rsidR="00F85CF3" w:rsidRDefault="00000000">
            <w:r>
              <w:rPr>
                <w:sz w:val="15"/>
                <w:szCs w:val="15"/>
              </w:rPr>
              <w:t xml:space="preserve">Razão social. É também a </w:t>
            </w:r>
            <w:r>
              <w:rPr>
                <w:b/>
                <w:bCs/>
                <w:sz w:val="15"/>
                <w:szCs w:val="15"/>
              </w:rPr>
              <w:t>chave de integração com o Aranda</w:t>
            </w:r>
            <w:r>
              <w:rPr>
                <w:sz w:val="15"/>
                <w:szCs w:val="15"/>
              </w:rPr>
              <w:t xml:space="preserve">: casa com </w:t>
            </w:r>
            <w:proofErr w:type="spellStart"/>
            <w:r>
              <w:rPr>
                <w:rFonts w:ascii="Consolas" w:eastAsia="Consolas" w:hAnsi="Consolas" w:cs="Consolas"/>
                <w:color w:val="9F1239"/>
                <w:sz w:val="14"/>
                <w:szCs w:val="14"/>
              </w:rPr>
              <w:t>apontamentos_aranda.org_us_final</w:t>
            </w:r>
            <w:proofErr w:type="spellEnd"/>
            <w:r>
              <w:rPr>
                <w:sz w:val="15"/>
                <w:szCs w:val="15"/>
              </w:rPr>
              <w:t xml:space="preserve"> e </w:t>
            </w:r>
            <w:proofErr w:type="spellStart"/>
            <w:r>
              <w:rPr>
                <w:rFonts w:ascii="Consolas" w:eastAsia="Consolas" w:hAnsi="Consolas" w:cs="Consolas"/>
                <w:color w:val="9F1239"/>
                <w:sz w:val="14"/>
                <w:szCs w:val="14"/>
              </w:rPr>
              <w:t>apontamentos_tickets_</w:t>
            </w:r>
            <w:proofErr w:type="gramStart"/>
            <w:r>
              <w:rPr>
                <w:rFonts w:ascii="Consolas" w:eastAsia="Consolas" w:hAnsi="Consolas" w:cs="Consolas"/>
                <w:color w:val="9F1239"/>
                <w:sz w:val="14"/>
                <w:szCs w:val="14"/>
              </w:rPr>
              <w:t>aranda.organizacao</w:t>
            </w:r>
            <w:proofErr w:type="spellEnd"/>
            <w:proofErr w:type="gramEnd"/>
            <w:r>
              <w:rPr>
                <w:sz w:val="15"/>
                <w:szCs w:val="15"/>
              </w:rPr>
              <w:t xml:space="preserve"> via </w:t>
            </w:r>
            <w:proofErr w:type="spellStart"/>
            <w:r>
              <w:rPr>
                <w:rFonts w:ascii="Consolas" w:eastAsia="Consolas" w:hAnsi="Consolas" w:cs="Consolas"/>
                <w:color w:val="9F1239"/>
                <w:sz w:val="14"/>
                <w:szCs w:val="14"/>
              </w:rPr>
              <w:t>ilike</w:t>
            </w:r>
            <w:proofErr w:type="spellEnd"/>
            <w:r>
              <w:rPr>
                <w:sz w:val="15"/>
                <w:szCs w:val="15"/>
              </w:rPr>
              <w:t xml:space="preserve"> exato, sem </w:t>
            </w:r>
            <w:r>
              <w:rPr>
                <w:rFonts w:ascii="Consolas" w:eastAsia="Consolas" w:hAnsi="Consolas" w:cs="Consolas"/>
                <w:color w:val="9F1239"/>
                <w:sz w:val="14"/>
                <w:szCs w:val="14"/>
              </w:rPr>
              <w:t>%</w:t>
            </w:r>
            <w:r>
              <w:rPr>
                <w:sz w:val="15"/>
                <w:szCs w:val="15"/>
              </w:rPr>
              <w:t xml:space="preserve">. Serve ainda como </w:t>
            </w:r>
            <w:proofErr w:type="spellStart"/>
            <w:r>
              <w:rPr>
                <w:sz w:val="15"/>
                <w:szCs w:val="15"/>
              </w:rPr>
              <w:t>de-para</w:t>
            </w:r>
            <w:proofErr w:type="spellEnd"/>
            <w:r>
              <w:rPr>
                <w:sz w:val="15"/>
                <w:szCs w:val="15"/>
              </w:rPr>
              <w:t xml:space="preserve"> de Elogios/Inconsistências.</w:t>
            </w:r>
          </w:p>
        </w:tc>
        <w:tc>
          <w:tcPr>
            <w:tcW w:w="4299" w:type="dxa"/>
            <w:shd w:val="clear" w:color="auto" w:fill="F3F4F6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D32C" w14:textId="77777777" w:rsidR="00F85CF3" w:rsidRDefault="00000000">
            <w:r>
              <w:rPr>
                <w:b/>
                <w:bCs/>
                <w:sz w:val="15"/>
                <w:szCs w:val="15"/>
              </w:rPr>
              <w:t>Escrita:</w:t>
            </w:r>
            <w:r>
              <w:rPr>
                <w:sz w:val="15"/>
                <w:szCs w:val="15"/>
              </w:rPr>
              <w:t xml:space="preserve"> </w:t>
            </w:r>
            <w:r>
              <w:rPr>
                <w:rFonts w:ascii="Consolas" w:eastAsia="Consolas" w:hAnsi="Consolas" w:cs="Consolas"/>
                <w:color w:val="9F1239"/>
                <w:sz w:val="14"/>
                <w:szCs w:val="14"/>
              </w:rPr>
              <w:t>empresasClientesService.ts:65,499</w:t>
            </w:r>
            <w:r>
              <w:rPr>
                <w:sz w:val="15"/>
                <w:szCs w:val="15"/>
              </w:rPr>
              <w:t xml:space="preserve">; </w:t>
            </w:r>
            <w:r>
              <w:rPr>
                <w:rFonts w:ascii="Consolas" w:eastAsia="Consolas" w:hAnsi="Consolas" w:cs="Consolas"/>
                <w:color w:val="9F1239"/>
                <w:sz w:val="14"/>
                <w:szCs w:val="14"/>
              </w:rPr>
              <w:t>excelImportService.ts:577</w:t>
            </w:r>
            <w:r>
              <w:rPr>
                <w:sz w:val="15"/>
                <w:szCs w:val="15"/>
              </w:rPr>
              <w:t>.</w:t>
            </w:r>
          </w:p>
          <w:p w14:paraId="1ECAD32D" w14:textId="77777777" w:rsidR="00F85CF3" w:rsidRDefault="00000000">
            <w:r>
              <w:rPr>
                <w:b/>
                <w:bCs/>
                <w:sz w:val="15"/>
                <w:szCs w:val="15"/>
              </w:rPr>
              <w:t>Integração Aranda:</w:t>
            </w:r>
            <w:r>
              <w:rPr>
                <w:sz w:val="15"/>
                <w:szCs w:val="15"/>
              </w:rPr>
              <w:t xml:space="preserve"> </w:t>
            </w:r>
            <w:r>
              <w:rPr>
                <w:rFonts w:ascii="Consolas" w:eastAsia="Consolas" w:hAnsi="Consolas" w:cs="Consolas"/>
                <w:color w:val="9F1239"/>
                <w:sz w:val="14"/>
                <w:szCs w:val="14"/>
              </w:rPr>
              <w:t>bancoHorasIntegracaoService.ts:224,485</w:t>
            </w:r>
            <w:r>
              <w:rPr>
                <w:sz w:val="15"/>
                <w:szCs w:val="15"/>
              </w:rPr>
              <w:t xml:space="preserve">; </w:t>
            </w:r>
            <w:r>
              <w:rPr>
                <w:rFonts w:ascii="Consolas" w:eastAsia="Consolas" w:hAnsi="Consolas" w:cs="Consolas"/>
                <w:color w:val="9F1239"/>
                <w:sz w:val="14"/>
                <w:szCs w:val="14"/>
              </w:rPr>
              <w:t>bancoHorasQuarentenaService.ts:1115,1207,1277</w:t>
            </w:r>
            <w:r>
              <w:rPr>
                <w:sz w:val="15"/>
                <w:szCs w:val="15"/>
              </w:rPr>
              <w:t xml:space="preserve">; </w:t>
            </w:r>
            <w:r>
              <w:rPr>
                <w:rFonts w:ascii="Consolas" w:eastAsia="Consolas" w:hAnsi="Consolas" w:cs="Consolas"/>
                <w:color w:val="9F1239"/>
                <w:sz w:val="14"/>
                <w:szCs w:val="14"/>
              </w:rPr>
              <w:t>booksDataCollectorService.ts:374,392,576,678,784,815,1207,1478,1597,1805</w:t>
            </w:r>
            <w:r>
              <w:rPr>
                <w:sz w:val="15"/>
                <w:szCs w:val="15"/>
              </w:rPr>
              <w:t xml:space="preserve">; </w:t>
            </w:r>
            <w:r>
              <w:rPr>
                <w:rFonts w:ascii="Consolas" w:eastAsia="Consolas" w:hAnsi="Consolas" w:cs="Consolas"/>
                <w:color w:val="9F1239"/>
                <w:sz w:val="14"/>
                <w:szCs w:val="14"/>
              </w:rPr>
              <w:t>sync-api/src/services/deteccaoAjustesRetroativosService.ts:130-150,171-188</w:t>
            </w:r>
            <w:r>
              <w:rPr>
                <w:sz w:val="15"/>
                <w:szCs w:val="15"/>
              </w:rPr>
              <w:t>.</w:t>
            </w:r>
          </w:p>
          <w:p w14:paraId="1ECAD32E" w14:textId="77777777" w:rsidR="00F85CF3" w:rsidRDefault="00000000">
            <w:proofErr w:type="spellStart"/>
            <w:r>
              <w:rPr>
                <w:b/>
                <w:bCs/>
                <w:sz w:val="15"/>
                <w:szCs w:val="15"/>
              </w:rPr>
              <w:t>De-para</w:t>
            </w:r>
            <w:proofErr w:type="spellEnd"/>
            <w:r>
              <w:rPr>
                <w:b/>
                <w:bCs/>
                <w:sz w:val="15"/>
                <w:szCs w:val="15"/>
              </w:rPr>
              <w:t>:</w:t>
            </w:r>
            <w:r>
              <w:rPr>
                <w:sz w:val="15"/>
                <w:szCs w:val="15"/>
              </w:rPr>
              <w:t xml:space="preserve"> </w:t>
            </w:r>
            <w:r>
              <w:rPr>
                <w:rFonts w:ascii="Consolas" w:eastAsia="Consolas" w:hAnsi="Consolas" w:cs="Consolas"/>
                <w:color w:val="9F1239"/>
                <w:sz w:val="14"/>
                <w:szCs w:val="14"/>
              </w:rPr>
              <w:t>elogiosTemplateService.ts:80-117</w:t>
            </w:r>
            <w:r>
              <w:rPr>
                <w:sz w:val="15"/>
                <w:szCs w:val="15"/>
              </w:rPr>
              <w:t xml:space="preserve">; </w:t>
            </w:r>
            <w:r>
              <w:rPr>
                <w:rFonts w:ascii="Consolas" w:eastAsia="Consolas" w:hAnsi="Consolas" w:cs="Consolas"/>
                <w:color w:val="9F1239"/>
                <w:sz w:val="14"/>
                <w:szCs w:val="14"/>
              </w:rPr>
              <w:t>inconsistenciasDeteccaoService.ts:98-108</w:t>
            </w:r>
            <w:r>
              <w:rPr>
                <w:sz w:val="15"/>
                <w:szCs w:val="15"/>
              </w:rPr>
              <w:t>.</w:t>
            </w:r>
          </w:p>
          <w:p w14:paraId="1ECAD32F" w14:textId="77777777" w:rsidR="00F85CF3" w:rsidRDefault="00000000">
            <w:r>
              <w:rPr>
                <w:b/>
                <w:bCs/>
                <w:sz w:val="15"/>
                <w:szCs w:val="15"/>
              </w:rPr>
              <w:t>Vigência:</w:t>
            </w:r>
            <w:r>
              <w:rPr>
                <w:sz w:val="15"/>
                <w:szCs w:val="15"/>
              </w:rPr>
              <w:t xml:space="preserve"> </w:t>
            </w:r>
            <w:r>
              <w:rPr>
                <w:rFonts w:ascii="Consolas" w:eastAsia="Consolas" w:hAnsi="Consolas" w:cs="Consolas"/>
                <w:color w:val="9F1239"/>
                <w:sz w:val="14"/>
                <w:szCs w:val="14"/>
              </w:rPr>
              <w:t>vigenciaService.ts:183</w:t>
            </w:r>
            <w:r>
              <w:rPr>
                <w:sz w:val="15"/>
                <w:szCs w:val="15"/>
              </w:rPr>
              <w:t>.</w:t>
            </w:r>
          </w:p>
          <w:p w14:paraId="1ECAD330" w14:textId="77777777" w:rsidR="00F85CF3" w:rsidRDefault="00000000">
            <w:r>
              <w:rPr>
                <w:b/>
                <w:bCs/>
                <w:sz w:val="15"/>
                <w:szCs w:val="15"/>
              </w:rPr>
              <w:t>Exibição:</w:t>
            </w:r>
            <w:r>
              <w:rPr>
                <w:sz w:val="15"/>
                <w:szCs w:val="15"/>
              </w:rPr>
              <w:t xml:space="preserve"> cerca de 60 arquivos (Pesquisas, Plano de Ação, Requerimentos, Taxas, Books, </w:t>
            </w:r>
            <w:proofErr w:type="spellStart"/>
            <w:r>
              <w:rPr>
                <w:sz w:val="15"/>
                <w:szCs w:val="15"/>
              </w:rPr>
              <w:t>exports</w:t>
            </w:r>
            <w:proofErr w:type="spellEnd"/>
            <w:r>
              <w:rPr>
                <w:sz w:val="15"/>
                <w:szCs w:val="15"/>
              </w:rPr>
              <w:t>).</w:t>
            </w:r>
          </w:p>
        </w:tc>
        <w:tc>
          <w:tcPr>
            <w:tcW w:w="600" w:type="dxa"/>
            <w:shd w:val="clear" w:color="auto" w:fill="F3F4F6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D331" w14:textId="77777777" w:rsidR="00F85CF3" w:rsidRDefault="00000000">
            <w:r>
              <w:rPr>
                <w:sz w:val="15"/>
                <w:szCs w:val="15"/>
              </w:rPr>
              <w:t>190, sem duplicados</w:t>
            </w:r>
          </w:p>
        </w:tc>
        <w:tc>
          <w:tcPr>
            <w:tcW w:w="1260" w:type="dxa"/>
            <w:shd w:val="clear" w:color="auto" w:fill="F3F4F6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D332" w14:textId="77777777" w:rsidR="00F85CF3" w:rsidRDefault="00000000">
            <w:r>
              <w:rPr>
                <w:b/>
                <w:bCs/>
                <w:sz w:val="15"/>
                <w:szCs w:val="15"/>
              </w:rPr>
              <w:t>MANTER</w:t>
            </w:r>
            <w:r>
              <w:rPr>
                <w:sz w:val="15"/>
                <w:szCs w:val="15"/>
              </w:rPr>
              <w:t>. Considerar campo explícito "nome no Aranda" (ver E-20).</w:t>
            </w:r>
          </w:p>
        </w:tc>
        <w:tc>
          <w:tcPr>
            <w:tcW w:w="2033" w:type="dxa"/>
            <w:shd w:val="clear" w:color="auto" w:fill="F3F4F6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D333" w14:textId="77777777" w:rsidR="00F85CF3" w:rsidRPr="00B56BD7" w:rsidRDefault="00000000">
            <w:pPr>
              <w:rPr>
                <w:lang w:val="en-US"/>
              </w:rPr>
            </w:pPr>
            <w:r w:rsidRPr="00B56BD7">
              <w:rPr>
                <w:rFonts w:ascii="Consolas" w:eastAsia="Consolas" w:hAnsi="Consolas" w:cs="Consolas"/>
                <w:color w:val="9F1239"/>
                <w:sz w:val="14"/>
                <w:szCs w:val="14"/>
                <w:lang w:val="en-US"/>
              </w:rPr>
              <w:t>client_books_management_migration.sql:7</w:t>
            </w:r>
          </w:p>
        </w:tc>
      </w:tr>
      <w:tr w:rsidR="00F85CF3" w:rsidRPr="00B56BD7" w14:paraId="1ECAD33E" w14:textId="77777777">
        <w:tblPrEx>
          <w:tblCellMar>
            <w:top w:w="0" w:type="dxa"/>
            <w:bottom w:w="0" w:type="dxa"/>
          </w:tblCellMar>
        </w:tblPrEx>
        <w:tc>
          <w:tcPr>
            <w:tcW w:w="600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D335" w14:textId="77777777" w:rsidR="00F85CF3" w:rsidRDefault="00000000">
            <w:r>
              <w:rPr>
                <w:sz w:val="15"/>
                <w:szCs w:val="15"/>
              </w:rPr>
              <w:t>3</w:t>
            </w:r>
          </w:p>
        </w:tc>
        <w:tc>
          <w:tcPr>
            <w:tcW w:w="850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D336" w14:textId="77777777" w:rsidR="00F85CF3" w:rsidRDefault="00000000">
            <w:proofErr w:type="spellStart"/>
            <w:r>
              <w:rPr>
                <w:rFonts w:ascii="Consolas" w:eastAsia="Consolas" w:hAnsi="Consolas" w:cs="Consolas"/>
                <w:color w:val="9F1239"/>
                <w:sz w:val="14"/>
                <w:szCs w:val="14"/>
              </w:rPr>
              <w:t>nome_abreviado</w:t>
            </w:r>
            <w:proofErr w:type="spellEnd"/>
          </w:p>
        </w:tc>
        <w:tc>
          <w:tcPr>
            <w:tcW w:w="1371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D337" w14:textId="77777777" w:rsidR="00F85CF3" w:rsidRDefault="00000000">
            <w:proofErr w:type="spellStart"/>
            <w:proofErr w:type="gramStart"/>
            <w:r>
              <w:rPr>
                <w:sz w:val="15"/>
                <w:szCs w:val="15"/>
              </w:rPr>
              <w:t>varchar</w:t>
            </w:r>
            <w:proofErr w:type="spellEnd"/>
            <w:r>
              <w:rPr>
                <w:sz w:val="15"/>
                <w:szCs w:val="15"/>
              </w:rPr>
              <w:t>(</w:t>
            </w:r>
            <w:proofErr w:type="gramEnd"/>
            <w:r>
              <w:rPr>
                <w:sz w:val="15"/>
                <w:szCs w:val="15"/>
              </w:rPr>
              <w:t>100) NOT NULL</w:t>
            </w:r>
          </w:p>
        </w:tc>
        <w:tc>
          <w:tcPr>
            <w:tcW w:w="3557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D338" w14:textId="77777777" w:rsidR="00F85CF3" w:rsidRDefault="00000000">
            <w:r>
              <w:rPr>
                <w:sz w:val="15"/>
                <w:szCs w:val="15"/>
              </w:rPr>
              <w:t xml:space="preserve">Nome curto, usado no </w:t>
            </w:r>
            <w:r>
              <w:rPr>
                <w:b/>
                <w:bCs/>
                <w:sz w:val="15"/>
                <w:szCs w:val="15"/>
              </w:rPr>
              <w:t>assunto dos e-mails</w:t>
            </w:r>
            <w:r>
              <w:rPr>
                <w:sz w:val="15"/>
                <w:szCs w:val="15"/>
              </w:rPr>
              <w:t xml:space="preserve"> e em toda exibição/ordenação.</w:t>
            </w:r>
          </w:p>
        </w:tc>
        <w:tc>
          <w:tcPr>
            <w:tcW w:w="4299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D339" w14:textId="77777777" w:rsidR="00F85CF3" w:rsidRDefault="00000000">
            <w:r>
              <w:rPr>
                <w:b/>
                <w:bCs/>
                <w:sz w:val="15"/>
                <w:szCs w:val="15"/>
              </w:rPr>
              <w:t>Escrita:</w:t>
            </w:r>
            <w:r>
              <w:rPr>
                <w:sz w:val="15"/>
                <w:szCs w:val="15"/>
              </w:rPr>
              <w:t xml:space="preserve"> </w:t>
            </w:r>
            <w:proofErr w:type="spellStart"/>
            <w:proofErr w:type="gramStart"/>
            <w:r>
              <w:rPr>
                <w:sz w:val="15"/>
                <w:szCs w:val="15"/>
              </w:rPr>
              <w:t>service</w:t>
            </w:r>
            <w:proofErr w:type="spellEnd"/>
            <w:r>
              <w:rPr>
                <w:sz w:val="15"/>
                <w:szCs w:val="15"/>
              </w:rPr>
              <w:t xml:space="preserve"> </w:t>
            </w:r>
            <w:r>
              <w:rPr>
                <w:rFonts w:ascii="Consolas" w:eastAsia="Consolas" w:hAnsi="Consolas" w:cs="Consolas"/>
                <w:color w:val="9F1239"/>
                <w:sz w:val="14"/>
                <w:szCs w:val="14"/>
              </w:rPr>
              <w:t>:</w:t>
            </w:r>
            <w:proofErr w:type="gramEnd"/>
            <w:r>
              <w:rPr>
                <w:rFonts w:ascii="Consolas" w:eastAsia="Consolas" w:hAnsi="Consolas" w:cs="Consolas"/>
                <w:color w:val="9F1239"/>
                <w:sz w:val="14"/>
                <w:szCs w:val="14"/>
              </w:rPr>
              <w:t>66,500</w:t>
            </w:r>
            <w:r>
              <w:rPr>
                <w:sz w:val="15"/>
                <w:szCs w:val="15"/>
              </w:rPr>
              <w:t>; import.</w:t>
            </w:r>
          </w:p>
          <w:p w14:paraId="1ECAD33A" w14:textId="77777777" w:rsidR="00F85CF3" w:rsidRDefault="00000000">
            <w:r>
              <w:rPr>
                <w:b/>
                <w:bCs/>
                <w:sz w:val="15"/>
                <w:szCs w:val="15"/>
              </w:rPr>
              <w:t>Leitura:</w:t>
            </w:r>
            <w:r>
              <w:rPr>
                <w:sz w:val="15"/>
                <w:szCs w:val="15"/>
              </w:rPr>
              <w:t xml:space="preserve"> ordenação padrão (</w:t>
            </w:r>
            <w:r>
              <w:rPr>
                <w:rFonts w:ascii="Consolas" w:eastAsia="Consolas" w:hAnsi="Consolas" w:cs="Consolas"/>
                <w:color w:val="9F1239"/>
                <w:sz w:val="14"/>
                <w:szCs w:val="14"/>
              </w:rPr>
              <w:t>empresasClientesService.ts:212</w:t>
            </w:r>
            <w:r>
              <w:rPr>
                <w:sz w:val="15"/>
                <w:szCs w:val="15"/>
              </w:rPr>
              <w:t>), Books (</w:t>
            </w:r>
            <w:r>
              <w:rPr>
                <w:rFonts w:ascii="Consolas" w:eastAsia="Consolas" w:hAnsi="Consolas" w:cs="Consolas"/>
                <w:color w:val="9F1239"/>
                <w:sz w:val="14"/>
                <w:szCs w:val="14"/>
              </w:rPr>
              <w:t>booksService.ts:38</w:t>
            </w:r>
            <w:r>
              <w:rPr>
                <w:sz w:val="15"/>
                <w:szCs w:val="15"/>
              </w:rPr>
              <w:t xml:space="preserve">, </w:t>
            </w:r>
            <w:r>
              <w:rPr>
                <w:rFonts w:ascii="Consolas" w:eastAsia="Consolas" w:hAnsi="Consolas" w:cs="Consolas"/>
                <w:color w:val="9F1239"/>
                <w:sz w:val="14"/>
                <w:szCs w:val="14"/>
              </w:rPr>
              <w:t>executarGeracaoAutomaticaBooks.ts:93</w:t>
            </w:r>
            <w:r>
              <w:rPr>
                <w:sz w:val="15"/>
                <w:szCs w:val="15"/>
              </w:rPr>
              <w:t>), Saldo Parcial (</w:t>
            </w:r>
            <w:r>
              <w:rPr>
                <w:rFonts w:ascii="Consolas" w:eastAsia="Consolas" w:hAnsi="Consolas" w:cs="Consolas"/>
                <w:color w:val="9F1239"/>
                <w:sz w:val="14"/>
                <w:szCs w:val="14"/>
              </w:rPr>
              <w:t>envioSaldoParcialService.ts:125,145</w:t>
            </w:r>
            <w:r>
              <w:rPr>
                <w:sz w:val="15"/>
                <w:szCs w:val="15"/>
              </w:rPr>
              <w:t>), Elogios, Pesquisas (</w:t>
            </w:r>
            <w:r>
              <w:rPr>
                <w:rFonts w:ascii="Consolas" w:eastAsia="Consolas" w:hAnsi="Consolas" w:cs="Consolas"/>
                <w:color w:val="9F1239"/>
                <w:sz w:val="14"/>
                <w:szCs w:val="14"/>
              </w:rPr>
              <w:t>pesquisasSatisfacaoService.ts:36</w:t>
            </w:r>
            <w:r>
              <w:rPr>
                <w:sz w:val="15"/>
                <w:szCs w:val="15"/>
              </w:rPr>
              <w:t>), Requerimentos, Taxas, Plano de Ação, Banco de Horas, path de anexo (</w:t>
            </w:r>
            <w:proofErr w:type="spellStart"/>
            <w:r>
              <w:rPr>
                <w:rFonts w:ascii="Consolas" w:eastAsia="Consolas" w:hAnsi="Consolas" w:cs="Consolas"/>
                <w:color w:val="9F1239"/>
                <w:sz w:val="14"/>
                <w:szCs w:val="14"/>
              </w:rPr>
              <w:t>supabase</w:t>
            </w:r>
            <w:proofErr w:type="spellEnd"/>
            <w:r>
              <w:rPr>
                <w:rFonts w:ascii="Consolas" w:eastAsia="Consolas" w:hAnsi="Consolas" w:cs="Consolas"/>
                <w:color w:val="9F1239"/>
                <w:sz w:val="14"/>
                <w:szCs w:val="14"/>
              </w:rPr>
              <w:t>/</w:t>
            </w:r>
            <w:proofErr w:type="spellStart"/>
            <w:r>
              <w:rPr>
                <w:rFonts w:ascii="Consolas" w:eastAsia="Consolas" w:hAnsi="Consolas" w:cs="Consolas"/>
                <w:color w:val="9F1239"/>
                <w:sz w:val="14"/>
                <w:szCs w:val="14"/>
              </w:rPr>
              <w:t>migration</w:t>
            </w:r>
            <w:proofErr w:type="spellEnd"/>
            <w:r>
              <w:rPr>
                <w:rFonts w:ascii="Consolas" w:eastAsia="Consolas" w:hAnsi="Consolas" w:cs="Consolas"/>
                <w:color w:val="9F1239"/>
                <w:sz w:val="14"/>
                <w:szCs w:val="14"/>
              </w:rPr>
              <w:t>/anexos_storage_setup.sql:153</w:t>
            </w:r>
            <w:r>
              <w:rPr>
                <w:sz w:val="15"/>
                <w:szCs w:val="15"/>
              </w:rPr>
              <w:t xml:space="preserve">), variável </w:t>
            </w:r>
            <w:r>
              <w:rPr>
                <w:rFonts w:ascii="Consolas" w:eastAsia="Consolas" w:hAnsi="Consolas" w:cs="Consolas"/>
                <w:color w:val="9F1239"/>
                <w:sz w:val="14"/>
                <w:szCs w:val="14"/>
              </w:rPr>
              <w:t>{{</w:t>
            </w:r>
            <w:proofErr w:type="spellStart"/>
            <w:proofErr w:type="gramStart"/>
            <w:r>
              <w:rPr>
                <w:rFonts w:ascii="Consolas" w:eastAsia="Consolas" w:hAnsi="Consolas" w:cs="Consolas"/>
                <w:color w:val="9F1239"/>
                <w:sz w:val="14"/>
                <w:szCs w:val="14"/>
              </w:rPr>
              <w:t>empresa.nomeAbreviado</w:t>
            </w:r>
            <w:proofErr w:type="spellEnd"/>
            <w:proofErr w:type="gramEnd"/>
            <w:r>
              <w:rPr>
                <w:rFonts w:ascii="Consolas" w:eastAsia="Consolas" w:hAnsi="Consolas" w:cs="Consolas"/>
                <w:color w:val="9F1239"/>
                <w:sz w:val="14"/>
                <w:szCs w:val="14"/>
              </w:rPr>
              <w:t>}}</w:t>
            </w:r>
            <w:r>
              <w:rPr>
                <w:sz w:val="15"/>
                <w:szCs w:val="15"/>
              </w:rPr>
              <w:t xml:space="preserve"> (</w:t>
            </w:r>
            <w:r>
              <w:rPr>
                <w:rFonts w:ascii="Consolas" w:eastAsia="Consolas" w:hAnsi="Consolas" w:cs="Consolas"/>
                <w:color w:val="9F1239"/>
                <w:sz w:val="14"/>
                <w:szCs w:val="14"/>
              </w:rPr>
              <w:t>clientBooksVariableMapping.ts:181</w:t>
            </w:r>
            <w:r>
              <w:rPr>
                <w:sz w:val="15"/>
                <w:szCs w:val="15"/>
              </w:rPr>
              <w:t>). Cerca de 75 arquivos.</w:t>
            </w:r>
          </w:p>
        </w:tc>
        <w:tc>
          <w:tcPr>
            <w:tcW w:w="600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D33B" w14:textId="77777777" w:rsidR="00F85CF3" w:rsidRDefault="00000000">
            <w:r>
              <w:rPr>
                <w:sz w:val="15"/>
                <w:szCs w:val="15"/>
              </w:rPr>
              <w:t>190</w:t>
            </w:r>
          </w:p>
        </w:tc>
        <w:tc>
          <w:tcPr>
            <w:tcW w:w="1260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D33C" w14:textId="77777777" w:rsidR="00F85CF3" w:rsidRDefault="00000000">
            <w:r>
              <w:rPr>
                <w:b/>
                <w:bCs/>
                <w:sz w:val="15"/>
                <w:szCs w:val="15"/>
              </w:rPr>
              <w:t>MANTER</w:t>
            </w:r>
          </w:p>
        </w:tc>
        <w:tc>
          <w:tcPr>
            <w:tcW w:w="2033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D33D" w14:textId="77777777" w:rsidR="00F85CF3" w:rsidRPr="00B56BD7" w:rsidRDefault="00000000">
            <w:pPr>
              <w:rPr>
                <w:lang w:val="en-US"/>
              </w:rPr>
            </w:pPr>
            <w:r w:rsidRPr="00B56BD7">
              <w:rPr>
                <w:rFonts w:ascii="Consolas" w:eastAsia="Consolas" w:hAnsi="Consolas" w:cs="Consolas"/>
                <w:color w:val="9F1239"/>
                <w:sz w:val="14"/>
                <w:szCs w:val="14"/>
                <w:lang w:val="en-US"/>
              </w:rPr>
              <w:t>client_books_management_migration.sql:8</w:t>
            </w:r>
          </w:p>
        </w:tc>
      </w:tr>
      <w:tr w:rsidR="00F85CF3" w:rsidRPr="00B56BD7" w14:paraId="1ECAD348" w14:textId="77777777">
        <w:tblPrEx>
          <w:tblCellMar>
            <w:top w:w="0" w:type="dxa"/>
            <w:bottom w:w="0" w:type="dxa"/>
          </w:tblCellMar>
        </w:tblPrEx>
        <w:tc>
          <w:tcPr>
            <w:tcW w:w="600" w:type="dxa"/>
            <w:shd w:val="clear" w:color="auto" w:fill="F3F4F6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D33F" w14:textId="77777777" w:rsidR="00F85CF3" w:rsidRDefault="00000000">
            <w:r>
              <w:rPr>
                <w:sz w:val="15"/>
                <w:szCs w:val="15"/>
              </w:rPr>
              <w:t>4</w:t>
            </w:r>
          </w:p>
        </w:tc>
        <w:tc>
          <w:tcPr>
            <w:tcW w:w="850" w:type="dxa"/>
            <w:shd w:val="clear" w:color="auto" w:fill="F3F4F6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D340" w14:textId="77777777" w:rsidR="00F85CF3" w:rsidRDefault="00000000">
            <w:proofErr w:type="spellStart"/>
            <w:r>
              <w:rPr>
                <w:rFonts w:ascii="Consolas" w:eastAsia="Consolas" w:hAnsi="Consolas" w:cs="Consolas"/>
                <w:color w:val="9F1239"/>
                <w:sz w:val="14"/>
                <w:szCs w:val="14"/>
              </w:rPr>
              <w:t>link_sharepoint</w:t>
            </w:r>
            <w:proofErr w:type="spellEnd"/>
          </w:p>
        </w:tc>
        <w:tc>
          <w:tcPr>
            <w:tcW w:w="1371" w:type="dxa"/>
            <w:shd w:val="clear" w:color="auto" w:fill="F3F4F6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D341" w14:textId="77777777" w:rsidR="00F85CF3" w:rsidRDefault="00000000">
            <w:proofErr w:type="spellStart"/>
            <w:r>
              <w:rPr>
                <w:sz w:val="15"/>
                <w:szCs w:val="15"/>
              </w:rPr>
              <w:t>text</w:t>
            </w:r>
            <w:proofErr w:type="spellEnd"/>
          </w:p>
        </w:tc>
        <w:tc>
          <w:tcPr>
            <w:tcW w:w="3557" w:type="dxa"/>
            <w:shd w:val="clear" w:color="auto" w:fill="F3F4F6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D342" w14:textId="77777777" w:rsidR="00F85CF3" w:rsidRDefault="00000000">
            <w:r>
              <w:rPr>
                <w:sz w:val="15"/>
                <w:szCs w:val="15"/>
              </w:rPr>
              <w:t>Pasta do cliente no SharePoint. Obrigatória quando tem AMS e tem book.</w:t>
            </w:r>
          </w:p>
        </w:tc>
        <w:tc>
          <w:tcPr>
            <w:tcW w:w="4299" w:type="dxa"/>
            <w:shd w:val="clear" w:color="auto" w:fill="F3F4F6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D343" w14:textId="77777777" w:rsidR="00F85CF3" w:rsidRDefault="00000000">
            <w:r>
              <w:rPr>
                <w:b/>
                <w:bCs/>
                <w:sz w:val="15"/>
                <w:szCs w:val="15"/>
              </w:rPr>
              <w:t>Escrita:</w:t>
            </w:r>
            <w:r>
              <w:rPr>
                <w:sz w:val="15"/>
                <w:szCs w:val="15"/>
              </w:rPr>
              <w:t xml:space="preserve"> </w:t>
            </w:r>
            <w:proofErr w:type="spellStart"/>
            <w:proofErr w:type="gramStart"/>
            <w:r>
              <w:rPr>
                <w:sz w:val="15"/>
                <w:szCs w:val="15"/>
              </w:rPr>
              <w:t>service</w:t>
            </w:r>
            <w:proofErr w:type="spellEnd"/>
            <w:r>
              <w:rPr>
                <w:sz w:val="15"/>
                <w:szCs w:val="15"/>
              </w:rPr>
              <w:t xml:space="preserve"> </w:t>
            </w:r>
            <w:r>
              <w:rPr>
                <w:rFonts w:ascii="Consolas" w:eastAsia="Consolas" w:hAnsi="Consolas" w:cs="Consolas"/>
                <w:color w:val="9F1239"/>
                <w:sz w:val="14"/>
                <w:szCs w:val="14"/>
              </w:rPr>
              <w:t>:</w:t>
            </w:r>
            <w:proofErr w:type="gramEnd"/>
            <w:r>
              <w:rPr>
                <w:rFonts w:ascii="Consolas" w:eastAsia="Consolas" w:hAnsi="Consolas" w:cs="Consolas"/>
                <w:color w:val="9F1239"/>
                <w:sz w:val="14"/>
                <w:szCs w:val="14"/>
              </w:rPr>
              <w:t>67,501</w:t>
            </w:r>
            <w:r>
              <w:rPr>
                <w:sz w:val="15"/>
                <w:szCs w:val="15"/>
              </w:rPr>
              <w:t>; import.</w:t>
            </w:r>
          </w:p>
          <w:p w14:paraId="1ECAD344" w14:textId="77777777" w:rsidR="00F85CF3" w:rsidRDefault="00000000">
            <w:r>
              <w:rPr>
                <w:b/>
                <w:bCs/>
                <w:sz w:val="15"/>
                <w:szCs w:val="15"/>
              </w:rPr>
              <w:t>Leitura:</w:t>
            </w:r>
            <w:r>
              <w:rPr>
                <w:sz w:val="15"/>
                <w:szCs w:val="15"/>
              </w:rPr>
              <w:t xml:space="preserve"> </w:t>
            </w:r>
            <w:r>
              <w:rPr>
                <w:rFonts w:ascii="Consolas" w:eastAsia="Consolas" w:hAnsi="Consolas" w:cs="Consolas"/>
                <w:color w:val="9F1239"/>
                <w:sz w:val="14"/>
                <w:szCs w:val="14"/>
              </w:rPr>
              <w:t>EmpresasTable.tsx:408-419</w:t>
            </w:r>
            <w:r>
              <w:rPr>
                <w:sz w:val="15"/>
                <w:szCs w:val="15"/>
              </w:rPr>
              <w:t xml:space="preserve">; variável </w:t>
            </w:r>
            <w:r>
              <w:rPr>
                <w:rFonts w:ascii="Consolas" w:eastAsia="Consolas" w:hAnsi="Consolas" w:cs="Consolas"/>
                <w:color w:val="9F1239"/>
                <w:sz w:val="14"/>
                <w:szCs w:val="14"/>
              </w:rPr>
              <w:t>{{</w:t>
            </w:r>
            <w:proofErr w:type="spellStart"/>
            <w:proofErr w:type="gramStart"/>
            <w:r>
              <w:rPr>
                <w:rFonts w:ascii="Consolas" w:eastAsia="Consolas" w:hAnsi="Consolas" w:cs="Consolas"/>
                <w:color w:val="9F1239"/>
                <w:sz w:val="14"/>
                <w:szCs w:val="14"/>
              </w:rPr>
              <w:t>empresa.linkSharepoint</w:t>
            </w:r>
            <w:proofErr w:type="spellEnd"/>
            <w:proofErr w:type="gramEnd"/>
            <w:r>
              <w:rPr>
                <w:rFonts w:ascii="Consolas" w:eastAsia="Consolas" w:hAnsi="Consolas" w:cs="Consolas"/>
                <w:color w:val="9F1239"/>
                <w:sz w:val="14"/>
                <w:szCs w:val="14"/>
              </w:rPr>
              <w:t>}}</w:t>
            </w:r>
            <w:r>
              <w:rPr>
                <w:sz w:val="15"/>
                <w:szCs w:val="15"/>
              </w:rPr>
              <w:t xml:space="preserve"> (</w:t>
            </w:r>
            <w:r>
              <w:rPr>
                <w:rFonts w:ascii="Consolas" w:eastAsia="Consolas" w:hAnsi="Consolas" w:cs="Consolas"/>
                <w:color w:val="9F1239"/>
                <w:sz w:val="14"/>
                <w:szCs w:val="14"/>
              </w:rPr>
              <w:t>clientBooksVariableMapping.ts:182</w:t>
            </w:r>
            <w:r>
              <w:rPr>
                <w:sz w:val="15"/>
                <w:szCs w:val="15"/>
              </w:rPr>
              <w:t xml:space="preserve">); </w:t>
            </w:r>
            <w:proofErr w:type="spellStart"/>
            <w:r>
              <w:rPr>
                <w:rFonts w:ascii="Consolas" w:eastAsia="Consolas" w:hAnsi="Consolas" w:cs="Consolas"/>
                <w:color w:val="9F1239"/>
                <w:sz w:val="14"/>
                <w:szCs w:val="14"/>
              </w:rPr>
              <w:t>booksDisparoService</w:t>
            </w:r>
            <w:proofErr w:type="spellEnd"/>
            <w:r>
              <w:rPr>
                <w:sz w:val="15"/>
                <w:szCs w:val="15"/>
              </w:rPr>
              <w:t xml:space="preserve">; </w:t>
            </w:r>
            <w:proofErr w:type="spellStart"/>
            <w:r>
              <w:rPr>
                <w:rFonts w:ascii="Consolas" w:eastAsia="Consolas" w:hAnsi="Consolas" w:cs="Consolas"/>
                <w:color w:val="9F1239"/>
                <w:sz w:val="14"/>
                <w:szCs w:val="14"/>
              </w:rPr>
              <w:t>clientBooksTemplateService</w:t>
            </w:r>
            <w:proofErr w:type="spellEnd"/>
            <w:r>
              <w:rPr>
                <w:sz w:val="15"/>
                <w:szCs w:val="15"/>
              </w:rPr>
              <w:t>; export.</w:t>
            </w:r>
          </w:p>
        </w:tc>
        <w:tc>
          <w:tcPr>
            <w:tcW w:w="600" w:type="dxa"/>
            <w:shd w:val="clear" w:color="auto" w:fill="F3F4F6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D345" w14:textId="77777777" w:rsidR="00F85CF3" w:rsidRDefault="00000000">
            <w:r>
              <w:rPr>
                <w:sz w:val="15"/>
                <w:szCs w:val="15"/>
              </w:rPr>
              <w:t>147</w:t>
            </w:r>
          </w:p>
        </w:tc>
        <w:tc>
          <w:tcPr>
            <w:tcW w:w="1260" w:type="dxa"/>
            <w:shd w:val="clear" w:color="auto" w:fill="F3F4F6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D346" w14:textId="77777777" w:rsidR="00F85CF3" w:rsidRDefault="00000000">
            <w:r>
              <w:rPr>
                <w:b/>
                <w:bCs/>
                <w:sz w:val="15"/>
                <w:szCs w:val="15"/>
              </w:rPr>
              <w:t>MANTER</w:t>
            </w:r>
            <w:r>
              <w:rPr>
                <w:sz w:val="15"/>
                <w:szCs w:val="15"/>
              </w:rPr>
              <w:t xml:space="preserve"> (bloco "Book")</w:t>
            </w:r>
          </w:p>
        </w:tc>
        <w:tc>
          <w:tcPr>
            <w:tcW w:w="2033" w:type="dxa"/>
            <w:shd w:val="clear" w:color="auto" w:fill="F3F4F6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D347" w14:textId="77777777" w:rsidR="00F85CF3" w:rsidRPr="00B56BD7" w:rsidRDefault="00000000">
            <w:pPr>
              <w:rPr>
                <w:lang w:val="en-US"/>
              </w:rPr>
            </w:pPr>
            <w:r w:rsidRPr="00B56BD7">
              <w:rPr>
                <w:rFonts w:ascii="Consolas" w:eastAsia="Consolas" w:hAnsi="Consolas" w:cs="Consolas"/>
                <w:color w:val="9F1239"/>
                <w:sz w:val="14"/>
                <w:szCs w:val="14"/>
                <w:lang w:val="en-US"/>
              </w:rPr>
              <w:t>client_books_management_migration.sql:9</w:t>
            </w:r>
          </w:p>
        </w:tc>
      </w:tr>
      <w:tr w:rsidR="00F85CF3" w:rsidRPr="00B56BD7" w14:paraId="1ECAD352" w14:textId="77777777">
        <w:tblPrEx>
          <w:tblCellMar>
            <w:top w:w="0" w:type="dxa"/>
            <w:bottom w:w="0" w:type="dxa"/>
          </w:tblCellMar>
        </w:tblPrEx>
        <w:tc>
          <w:tcPr>
            <w:tcW w:w="600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D349" w14:textId="77777777" w:rsidR="00F85CF3" w:rsidRDefault="00000000">
            <w:r>
              <w:rPr>
                <w:sz w:val="15"/>
                <w:szCs w:val="15"/>
              </w:rPr>
              <w:t>5</w:t>
            </w:r>
          </w:p>
        </w:tc>
        <w:tc>
          <w:tcPr>
            <w:tcW w:w="850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D34A" w14:textId="77777777" w:rsidR="00F85CF3" w:rsidRDefault="00000000">
            <w:proofErr w:type="spellStart"/>
            <w:r>
              <w:rPr>
                <w:rFonts w:ascii="Consolas" w:eastAsia="Consolas" w:hAnsi="Consolas" w:cs="Consolas"/>
                <w:color w:val="9F1239"/>
                <w:sz w:val="14"/>
                <w:szCs w:val="14"/>
              </w:rPr>
              <w:t>template_padrao</w:t>
            </w:r>
            <w:proofErr w:type="spellEnd"/>
          </w:p>
        </w:tc>
        <w:tc>
          <w:tcPr>
            <w:tcW w:w="1371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D34B" w14:textId="77777777" w:rsidR="00F85CF3" w:rsidRDefault="00000000">
            <w:proofErr w:type="spellStart"/>
            <w:proofErr w:type="gramStart"/>
            <w:r>
              <w:rPr>
                <w:sz w:val="15"/>
                <w:szCs w:val="15"/>
              </w:rPr>
              <w:t>varchar</w:t>
            </w:r>
            <w:proofErr w:type="spellEnd"/>
            <w:r>
              <w:rPr>
                <w:sz w:val="15"/>
                <w:szCs w:val="15"/>
              </w:rPr>
              <w:t>(</w:t>
            </w:r>
            <w:proofErr w:type="gramEnd"/>
            <w:r>
              <w:rPr>
                <w:sz w:val="15"/>
                <w:szCs w:val="15"/>
              </w:rPr>
              <w:t xml:space="preserve">255), default </w:t>
            </w:r>
            <w:r>
              <w:rPr>
                <w:rFonts w:ascii="Consolas" w:eastAsia="Consolas" w:hAnsi="Consolas" w:cs="Consolas"/>
                <w:color w:val="9F1239"/>
                <w:sz w:val="14"/>
                <w:szCs w:val="14"/>
              </w:rPr>
              <w:t>'</w:t>
            </w:r>
            <w:proofErr w:type="spellStart"/>
            <w:r>
              <w:rPr>
                <w:rFonts w:ascii="Consolas" w:eastAsia="Consolas" w:hAnsi="Consolas" w:cs="Consolas"/>
                <w:color w:val="9F1239"/>
                <w:sz w:val="14"/>
                <w:szCs w:val="14"/>
              </w:rPr>
              <w:t>portugues</w:t>
            </w:r>
            <w:proofErr w:type="spellEnd"/>
            <w:r>
              <w:rPr>
                <w:rFonts w:ascii="Consolas" w:eastAsia="Consolas" w:hAnsi="Consolas" w:cs="Consolas"/>
                <w:color w:val="9F1239"/>
                <w:sz w:val="14"/>
                <w:szCs w:val="14"/>
              </w:rPr>
              <w:t>'</w:t>
            </w:r>
            <w:r>
              <w:rPr>
                <w:sz w:val="15"/>
                <w:szCs w:val="15"/>
              </w:rPr>
              <w:t>, sem CHECK</w:t>
            </w:r>
          </w:p>
        </w:tc>
        <w:tc>
          <w:tcPr>
            <w:tcW w:w="3557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D34C" w14:textId="77777777" w:rsidR="00F85CF3" w:rsidRDefault="00000000">
            <w:r>
              <w:rPr>
                <w:sz w:val="15"/>
                <w:szCs w:val="15"/>
              </w:rPr>
              <w:t xml:space="preserve">Template de e-mail do book: </w:t>
            </w:r>
            <w:r>
              <w:rPr>
                <w:rFonts w:ascii="Consolas" w:eastAsia="Consolas" w:hAnsi="Consolas" w:cs="Consolas"/>
                <w:color w:val="9F1239"/>
                <w:sz w:val="14"/>
                <w:szCs w:val="14"/>
              </w:rPr>
              <w:t>'</w:t>
            </w:r>
            <w:proofErr w:type="spellStart"/>
            <w:r>
              <w:rPr>
                <w:rFonts w:ascii="Consolas" w:eastAsia="Consolas" w:hAnsi="Consolas" w:cs="Consolas"/>
                <w:color w:val="9F1239"/>
                <w:sz w:val="14"/>
                <w:szCs w:val="14"/>
              </w:rPr>
              <w:t>portugues</w:t>
            </w:r>
            <w:proofErr w:type="spellEnd"/>
            <w:r>
              <w:rPr>
                <w:rFonts w:ascii="Consolas" w:eastAsia="Consolas" w:hAnsi="Consolas" w:cs="Consolas"/>
                <w:color w:val="9F1239"/>
                <w:sz w:val="14"/>
                <w:szCs w:val="14"/>
              </w:rPr>
              <w:t>'</w:t>
            </w:r>
            <w:r>
              <w:rPr>
                <w:sz w:val="15"/>
                <w:szCs w:val="15"/>
              </w:rPr>
              <w:t xml:space="preserve">, </w:t>
            </w:r>
            <w:r>
              <w:rPr>
                <w:rFonts w:ascii="Consolas" w:eastAsia="Consolas" w:hAnsi="Consolas" w:cs="Consolas"/>
                <w:color w:val="9F1239"/>
                <w:sz w:val="14"/>
                <w:szCs w:val="14"/>
              </w:rPr>
              <w:t>'</w:t>
            </w:r>
            <w:proofErr w:type="spellStart"/>
            <w:r>
              <w:rPr>
                <w:rFonts w:ascii="Consolas" w:eastAsia="Consolas" w:hAnsi="Consolas" w:cs="Consolas"/>
                <w:color w:val="9F1239"/>
                <w:sz w:val="14"/>
                <w:szCs w:val="14"/>
              </w:rPr>
              <w:t>ingles</w:t>
            </w:r>
            <w:proofErr w:type="spellEnd"/>
            <w:r>
              <w:rPr>
                <w:rFonts w:ascii="Consolas" w:eastAsia="Consolas" w:hAnsi="Consolas" w:cs="Consolas"/>
                <w:color w:val="9F1239"/>
                <w:sz w:val="14"/>
                <w:szCs w:val="14"/>
              </w:rPr>
              <w:t>'</w:t>
            </w:r>
            <w:r>
              <w:rPr>
                <w:sz w:val="15"/>
                <w:szCs w:val="15"/>
              </w:rPr>
              <w:t xml:space="preserve"> ou </w:t>
            </w:r>
            <w:r>
              <w:rPr>
                <w:b/>
                <w:bCs/>
                <w:sz w:val="15"/>
                <w:szCs w:val="15"/>
              </w:rPr>
              <w:t>UUID</w:t>
            </w:r>
            <w:r>
              <w:rPr>
                <w:sz w:val="15"/>
                <w:szCs w:val="15"/>
              </w:rPr>
              <w:t xml:space="preserve"> de </w:t>
            </w:r>
            <w:proofErr w:type="spellStart"/>
            <w:r>
              <w:rPr>
                <w:rFonts w:ascii="Consolas" w:eastAsia="Consolas" w:hAnsi="Consolas" w:cs="Consolas"/>
                <w:color w:val="9F1239"/>
                <w:sz w:val="14"/>
                <w:szCs w:val="14"/>
              </w:rPr>
              <w:t>email_templates</w:t>
            </w:r>
            <w:proofErr w:type="spellEnd"/>
            <w:r>
              <w:rPr>
                <w:sz w:val="15"/>
                <w:szCs w:val="15"/>
              </w:rPr>
              <w:t xml:space="preserve">. Também define o </w:t>
            </w:r>
            <w:r>
              <w:rPr>
                <w:b/>
                <w:bCs/>
                <w:sz w:val="15"/>
                <w:szCs w:val="15"/>
              </w:rPr>
              <w:t>idioma</w:t>
            </w:r>
            <w:r>
              <w:rPr>
                <w:sz w:val="15"/>
                <w:szCs w:val="15"/>
              </w:rPr>
              <w:t xml:space="preserve"> do Saldo Parcial e do Banco de Horas.</w:t>
            </w:r>
          </w:p>
        </w:tc>
        <w:tc>
          <w:tcPr>
            <w:tcW w:w="4299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D34D" w14:textId="77777777" w:rsidR="00F85CF3" w:rsidRDefault="00000000">
            <w:r>
              <w:rPr>
                <w:b/>
                <w:bCs/>
                <w:sz w:val="15"/>
                <w:szCs w:val="15"/>
              </w:rPr>
              <w:t>Escrita:</w:t>
            </w:r>
            <w:r>
              <w:rPr>
                <w:sz w:val="15"/>
                <w:szCs w:val="15"/>
              </w:rPr>
              <w:t xml:space="preserve"> </w:t>
            </w:r>
            <w:proofErr w:type="spellStart"/>
            <w:proofErr w:type="gramStart"/>
            <w:r>
              <w:rPr>
                <w:sz w:val="15"/>
                <w:szCs w:val="15"/>
              </w:rPr>
              <w:t>service</w:t>
            </w:r>
            <w:proofErr w:type="spellEnd"/>
            <w:r>
              <w:rPr>
                <w:sz w:val="15"/>
                <w:szCs w:val="15"/>
              </w:rPr>
              <w:t xml:space="preserve"> </w:t>
            </w:r>
            <w:r>
              <w:rPr>
                <w:rFonts w:ascii="Consolas" w:eastAsia="Consolas" w:hAnsi="Consolas" w:cs="Consolas"/>
                <w:color w:val="9F1239"/>
                <w:sz w:val="14"/>
                <w:szCs w:val="14"/>
              </w:rPr>
              <w:t>:</w:t>
            </w:r>
            <w:proofErr w:type="gramEnd"/>
            <w:r>
              <w:rPr>
                <w:rFonts w:ascii="Consolas" w:eastAsia="Consolas" w:hAnsi="Consolas" w:cs="Consolas"/>
                <w:color w:val="9F1239"/>
                <w:sz w:val="14"/>
                <w:szCs w:val="14"/>
              </w:rPr>
              <w:t>68,502</w:t>
            </w:r>
            <w:r>
              <w:rPr>
                <w:sz w:val="15"/>
                <w:szCs w:val="15"/>
              </w:rPr>
              <w:t>.</w:t>
            </w:r>
          </w:p>
          <w:p w14:paraId="1ECAD34E" w14:textId="77777777" w:rsidR="00F85CF3" w:rsidRDefault="00000000">
            <w:r>
              <w:rPr>
                <w:b/>
                <w:bCs/>
                <w:sz w:val="15"/>
                <w:szCs w:val="15"/>
              </w:rPr>
              <w:t>Leitura:</w:t>
            </w:r>
            <w:r>
              <w:rPr>
                <w:sz w:val="15"/>
                <w:szCs w:val="15"/>
              </w:rPr>
              <w:t xml:space="preserve"> </w:t>
            </w:r>
            <w:r>
              <w:rPr>
                <w:rFonts w:ascii="Consolas" w:eastAsia="Consolas" w:hAnsi="Consolas" w:cs="Consolas"/>
                <w:color w:val="9F1239"/>
                <w:sz w:val="14"/>
                <w:szCs w:val="14"/>
              </w:rPr>
              <w:t>booksDisparoService.ts:1084,1160,2071,2530,2606</w:t>
            </w:r>
            <w:r>
              <w:rPr>
                <w:sz w:val="15"/>
                <w:szCs w:val="15"/>
              </w:rPr>
              <w:t xml:space="preserve">; </w:t>
            </w:r>
            <w:proofErr w:type="spellStart"/>
            <w:r>
              <w:rPr>
                <w:rFonts w:ascii="Consolas" w:eastAsia="Consolas" w:hAnsi="Consolas" w:cs="Consolas"/>
                <w:color w:val="9F1239"/>
                <w:sz w:val="14"/>
                <w:szCs w:val="14"/>
              </w:rPr>
              <w:t>clientBooksTemplateService</w:t>
            </w:r>
            <w:proofErr w:type="spellEnd"/>
            <w:r>
              <w:rPr>
                <w:sz w:val="15"/>
                <w:szCs w:val="15"/>
              </w:rPr>
              <w:t xml:space="preserve">; </w:t>
            </w:r>
            <w:proofErr w:type="spellStart"/>
            <w:r>
              <w:rPr>
                <w:rFonts w:ascii="Consolas" w:eastAsia="Consolas" w:hAnsi="Consolas" w:cs="Consolas"/>
                <w:color w:val="9F1239"/>
                <w:sz w:val="14"/>
                <w:szCs w:val="14"/>
              </w:rPr>
              <w:t>saldoParcial</w:t>
            </w:r>
            <w:proofErr w:type="spellEnd"/>
            <w:r>
              <w:rPr>
                <w:rFonts w:ascii="Consolas" w:eastAsia="Consolas" w:hAnsi="Consolas" w:cs="Consolas"/>
                <w:color w:val="9F1239"/>
                <w:sz w:val="14"/>
                <w:szCs w:val="14"/>
              </w:rPr>
              <w:t>/coletorSaldoParcial.ts:67,105</w:t>
            </w:r>
            <w:r>
              <w:rPr>
                <w:sz w:val="15"/>
                <w:szCs w:val="15"/>
              </w:rPr>
              <w:t xml:space="preserve">; </w:t>
            </w:r>
            <w:proofErr w:type="spellStart"/>
            <w:r>
              <w:rPr>
                <w:rFonts w:ascii="Consolas" w:eastAsia="Consolas" w:hAnsi="Consolas" w:cs="Consolas"/>
                <w:color w:val="9F1239"/>
                <w:sz w:val="14"/>
                <w:szCs w:val="14"/>
              </w:rPr>
              <w:t>utils</w:t>
            </w:r>
            <w:proofErr w:type="spellEnd"/>
            <w:r>
              <w:rPr>
                <w:rFonts w:ascii="Consolas" w:eastAsia="Consolas" w:hAnsi="Consolas" w:cs="Consolas"/>
                <w:color w:val="9F1239"/>
                <w:sz w:val="14"/>
                <w:szCs w:val="14"/>
              </w:rPr>
              <w:t>/bancoHorasI18n.ts</w:t>
            </w:r>
            <w:r>
              <w:rPr>
                <w:sz w:val="15"/>
                <w:szCs w:val="15"/>
              </w:rPr>
              <w:t xml:space="preserve">; </w:t>
            </w:r>
            <w:proofErr w:type="spellStart"/>
            <w:r>
              <w:rPr>
                <w:rFonts w:ascii="Consolas" w:eastAsia="Consolas" w:hAnsi="Consolas" w:cs="Consolas"/>
                <w:color w:val="9F1239"/>
                <w:sz w:val="14"/>
                <w:szCs w:val="14"/>
              </w:rPr>
              <w:t>ControleBancoHoras.tsx</w:t>
            </w:r>
            <w:proofErr w:type="spellEnd"/>
            <w:r>
              <w:rPr>
                <w:sz w:val="15"/>
                <w:szCs w:val="15"/>
              </w:rPr>
              <w:t xml:space="preserve">; </w:t>
            </w:r>
            <w:proofErr w:type="spellStart"/>
            <w:r>
              <w:rPr>
                <w:rFonts w:ascii="Consolas" w:eastAsia="Consolas" w:hAnsi="Consolas" w:cs="Consolas"/>
                <w:color w:val="9F1239"/>
                <w:sz w:val="14"/>
                <w:szCs w:val="14"/>
              </w:rPr>
              <w:t>bancoHorasTableService</w:t>
            </w:r>
            <w:proofErr w:type="spellEnd"/>
            <w:r>
              <w:rPr>
                <w:sz w:val="15"/>
                <w:szCs w:val="15"/>
              </w:rPr>
              <w:t xml:space="preserve">; </w:t>
            </w:r>
            <w:r>
              <w:rPr>
                <w:rFonts w:ascii="Consolas" w:eastAsia="Consolas" w:hAnsi="Consolas" w:cs="Consolas"/>
                <w:color w:val="9F1239"/>
                <w:sz w:val="14"/>
                <w:szCs w:val="14"/>
              </w:rPr>
              <w:t>EmpresasTable.tsx:261</w:t>
            </w:r>
            <w:r>
              <w:rPr>
                <w:sz w:val="15"/>
                <w:szCs w:val="15"/>
              </w:rPr>
              <w:t xml:space="preserve"> (</w:t>
            </w:r>
            <w:proofErr w:type="spellStart"/>
            <w:r>
              <w:rPr>
                <w:sz w:val="15"/>
                <w:szCs w:val="15"/>
              </w:rPr>
              <w:t>badge</w:t>
            </w:r>
            <w:proofErr w:type="spellEnd"/>
            <w:r>
              <w:rPr>
                <w:sz w:val="15"/>
                <w:szCs w:val="15"/>
              </w:rPr>
              <w:t xml:space="preserve">, não renderizado); </w:t>
            </w:r>
            <w:proofErr w:type="spellStart"/>
            <w:r>
              <w:rPr>
                <w:sz w:val="15"/>
                <w:szCs w:val="15"/>
              </w:rPr>
              <w:t>export</w:t>
            </w:r>
            <w:proofErr w:type="spellEnd"/>
            <w:r>
              <w:rPr>
                <w:sz w:val="15"/>
                <w:szCs w:val="15"/>
              </w:rPr>
              <w:t xml:space="preserve"> (</w:t>
            </w:r>
            <w:r>
              <w:rPr>
                <w:rFonts w:ascii="Consolas" w:eastAsia="Consolas" w:hAnsi="Consolas" w:cs="Consolas"/>
                <w:color w:val="9F1239"/>
                <w:sz w:val="14"/>
                <w:szCs w:val="14"/>
              </w:rPr>
              <w:t>empresasExportUtils.ts:156</w:t>
            </w:r>
            <w:r>
              <w:rPr>
                <w:sz w:val="15"/>
                <w:szCs w:val="15"/>
              </w:rPr>
              <w:t>).</w:t>
            </w:r>
          </w:p>
        </w:tc>
        <w:tc>
          <w:tcPr>
            <w:tcW w:w="600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D34F" w14:textId="77777777" w:rsidR="00F85CF3" w:rsidRDefault="00000000">
            <w:r>
              <w:rPr>
                <w:sz w:val="15"/>
                <w:szCs w:val="15"/>
              </w:rPr>
              <w:t>152 UUID, 38 vazios</w:t>
            </w:r>
          </w:p>
        </w:tc>
        <w:tc>
          <w:tcPr>
            <w:tcW w:w="1260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D350" w14:textId="77777777" w:rsidR="00F85CF3" w:rsidRDefault="00000000">
            <w:r>
              <w:rPr>
                <w:b/>
                <w:bCs/>
                <w:sz w:val="15"/>
                <w:szCs w:val="15"/>
              </w:rPr>
              <w:t>MANTER</w:t>
            </w:r>
            <w:r>
              <w:rPr>
                <w:sz w:val="15"/>
                <w:szCs w:val="15"/>
              </w:rPr>
              <w:t xml:space="preserve"> (bloco "Book")</w:t>
            </w:r>
          </w:p>
        </w:tc>
        <w:tc>
          <w:tcPr>
            <w:tcW w:w="2033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D351" w14:textId="77777777" w:rsidR="00F85CF3" w:rsidRPr="00B56BD7" w:rsidRDefault="00000000">
            <w:pPr>
              <w:rPr>
                <w:lang w:val="en-US"/>
              </w:rPr>
            </w:pPr>
            <w:r w:rsidRPr="00B56BD7">
              <w:rPr>
                <w:rFonts w:ascii="Consolas" w:eastAsia="Consolas" w:hAnsi="Consolas" w:cs="Consolas"/>
                <w:color w:val="9F1239"/>
                <w:sz w:val="14"/>
                <w:szCs w:val="14"/>
                <w:lang w:val="en-US"/>
              </w:rPr>
              <w:t>client_books_management_migration.sql:10</w:t>
            </w:r>
            <w:r w:rsidRPr="00B56BD7">
              <w:rPr>
                <w:sz w:val="15"/>
                <w:szCs w:val="15"/>
                <w:lang w:val="en-US"/>
              </w:rPr>
              <w:t xml:space="preserve">; </w:t>
            </w:r>
            <w:r w:rsidRPr="00B56BD7">
              <w:rPr>
                <w:rFonts w:ascii="Consolas" w:eastAsia="Consolas" w:hAnsi="Consolas" w:cs="Consolas"/>
                <w:color w:val="9F1239"/>
                <w:sz w:val="14"/>
                <w:szCs w:val="14"/>
                <w:lang w:val="en-US"/>
              </w:rPr>
              <w:t>update_template_padrao_constraint.sql:7-12</w:t>
            </w:r>
          </w:p>
        </w:tc>
      </w:tr>
      <w:tr w:rsidR="00F85CF3" w:rsidRPr="00B56BD7" w14:paraId="1ECAD35C" w14:textId="77777777">
        <w:tblPrEx>
          <w:tblCellMar>
            <w:top w:w="0" w:type="dxa"/>
            <w:bottom w:w="0" w:type="dxa"/>
          </w:tblCellMar>
        </w:tblPrEx>
        <w:tc>
          <w:tcPr>
            <w:tcW w:w="600" w:type="dxa"/>
            <w:shd w:val="clear" w:color="auto" w:fill="F3F4F6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D353" w14:textId="77777777" w:rsidR="00F85CF3" w:rsidRDefault="00000000">
            <w:r>
              <w:rPr>
                <w:sz w:val="15"/>
                <w:szCs w:val="15"/>
              </w:rPr>
              <w:t>6</w:t>
            </w:r>
          </w:p>
        </w:tc>
        <w:tc>
          <w:tcPr>
            <w:tcW w:w="850" w:type="dxa"/>
            <w:shd w:val="clear" w:color="auto" w:fill="F3F4F6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D354" w14:textId="77777777" w:rsidR="00F85CF3" w:rsidRDefault="00000000">
            <w:r>
              <w:rPr>
                <w:rFonts w:ascii="Consolas" w:eastAsia="Consolas" w:hAnsi="Consolas" w:cs="Consolas"/>
                <w:color w:val="9F1239"/>
                <w:sz w:val="14"/>
                <w:szCs w:val="14"/>
              </w:rPr>
              <w:t>status</w:t>
            </w:r>
          </w:p>
        </w:tc>
        <w:tc>
          <w:tcPr>
            <w:tcW w:w="1371" w:type="dxa"/>
            <w:shd w:val="clear" w:color="auto" w:fill="F3F4F6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D355" w14:textId="77777777" w:rsidR="00F85CF3" w:rsidRDefault="00000000">
            <w:proofErr w:type="spellStart"/>
            <w:proofErr w:type="gramStart"/>
            <w:r>
              <w:rPr>
                <w:sz w:val="15"/>
                <w:szCs w:val="15"/>
              </w:rPr>
              <w:t>varchar</w:t>
            </w:r>
            <w:proofErr w:type="spellEnd"/>
            <w:r>
              <w:rPr>
                <w:sz w:val="15"/>
                <w:szCs w:val="15"/>
              </w:rPr>
              <w:t>(</w:t>
            </w:r>
            <w:proofErr w:type="gramEnd"/>
            <w:r>
              <w:rPr>
                <w:sz w:val="15"/>
                <w:szCs w:val="15"/>
              </w:rPr>
              <w:t xml:space="preserve">20) CHECK ativo/inativo/suspenso, default </w:t>
            </w:r>
            <w:r>
              <w:rPr>
                <w:rFonts w:ascii="Consolas" w:eastAsia="Consolas" w:hAnsi="Consolas" w:cs="Consolas"/>
                <w:color w:val="9F1239"/>
                <w:sz w:val="14"/>
                <w:szCs w:val="14"/>
              </w:rPr>
              <w:t>'ativo'</w:t>
            </w:r>
          </w:p>
        </w:tc>
        <w:tc>
          <w:tcPr>
            <w:tcW w:w="3557" w:type="dxa"/>
            <w:shd w:val="clear" w:color="auto" w:fill="F3F4F6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D356" w14:textId="77777777" w:rsidR="00F85CF3" w:rsidRDefault="00000000">
            <w:r>
              <w:rPr>
                <w:sz w:val="15"/>
                <w:szCs w:val="15"/>
              </w:rPr>
              <w:t xml:space="preserve">Situação da empresa. Só </w:t>
            </w:r>
            <w:r>
              <w:rPr>
                <w:rFonts w:ascii="Consolas" w:eastAsia="Consolas" w:hAnsi="Consolas" w:cs="Consolas"/>
                <w:color w:val="9F1239"/>
                <w:sz w:val="14"/>
                <w:szCs w:val="14"/>
              </w:rPr>
              <w:t>ativo</w:t>
            </w:r>
            <w:r>
              <w:rPr>
                <w:sz w:val="15"/>
                <w:szCs w:val="15"/>
              </w:rPr>
              <w:t xml:space="preserve"> entra em books, disparos e saldo parcial.</w:t>
            </w:r>
          </w:p>
        </w:tc>
        <w:tc>
          <w:tcPr>
            <w:tcW w:w="4299" w:type="dxa"/>
            <w:shd w:val="clear" w:color="auto" w:fill="F3F4F6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D357" w14:textId="77777777" w:rsidR="00F85CF3" w:rsidRDefault="00000000">
            <w:r>
              <w:rPr>
                <w:b/>
                <w:bCs/>
                <w:sz w:val="15"/>
                <w:szCs w:val="15"/>
              </w:rPr>
              <w:t>Escrita:</w:t>
            </w:r>
            <w:r>
              <w:rPr>
                <w:sz w:val="15"/>
                <w:szCs w:val="15"/>
              </w:rPr>
              <w:t xml:space="preserve"> </w:t>
            </w:r>
            <w:proofErr w:type="spellStart"/>
            <w:proofErr w:type="gramStart"/>
            <w:r>
              <w:rPr>
                <w:sz w:val="15"/>
                <w:szCs w:val="15"/>
              </w:rPr>
              <w:t>service</w:t>
            </w:r>
            <w:proofErr w:type="spellEnd"/>
            <w:r>
              <w:rPr>
                <w:sz w:val="15"/>
                <w:szCs w:val="15"/>
              </w:rPr>
              <w:t xml:space="preserve"> </w:t>
            </w:r>
            <w:r>
              <w:rPr>
                <w:rFonts w:ascii="Consolas" w:eastAsia="Consolas" w:hAnsi="Consolas" w:cs="Consolas"/>
                <w:color w:val="9F1239"/>
                <w:sz w:val="14"/>
                <w:szCs w:val="14"/>
              </w:rPr>
              <w:t>:</w:t>
            </w:r>
            <w:proofErr w:type="gramEnd"/>
            <w:r>
              <w:rPr>
                <w:rFonts w:ascii="Consolas" w:eastAsia="Consolas" w:hAnsi="Consolas" w:cs="Consolas"/>
                <w:color w:val="9F1239"/>
                <w:sz w:val="14"/>
                <w:szCs w:val="14"/>
              </w:rPr>
              <w:t>69,575,698</w:t>
            </w:r>
            <w:r>
              <w:rPr>
                <w:sz w:val="15"/>
                <w:szCs w:val="15"/>
              </w:rPr>
              <w:t xml:space="preserve">; RPC </w:t>
            </w:r>
            <w:proofErr w:type="spellStart"/>
            <w:r>
              <w:rPr>
                <w:rFonts w:ascii="Consolas" w:eastAsia="Consolas" w:hAnsi="Consolas" w:cs="Consolas"/>
                <w:color w:val="9F1239"/>
                <w:sz w:val="14"/>
                <w:szCs w:val="14"/>
              </w:rPr>
              <w:t>inativar_empresas_vencidas</w:t>
            </w:r>
            <w:proofErr w:type="spellEnd"/>
            <w:r>
              <w:rPr>
                <w:sz w:val="15"/>
                <w:szCs w:val="15"/>
              </w:rPr>
              <w:t xml:space="preserve">; </w:t>
            </w:r>
            <w:r>
              <w:rPr>
                <w:rFonts w:ascii="Consolas" w:eastAsia="Consolas" w:hAnsi="Consolas" w:cs="Consolas"/>
                <w:color w:val="9F1239"/>
                <w:sz w:val="14"/>
                <w:szCs w:val="14"/>
              </w:rPr>
              <w:t>vigenciaService.ts:204</w:t>
            </w:r>
            <w:r>
              <w:rPr>
                <w:sz w:val="15"/>
                <w:szCs w:val="15"/>
              </w:rPr>
              <w:t>.</w:t>
            </w:r>
          </w:p>
          <w:p w14:paraId="1ECAD358" w14:textId="77777777" w:rsidR="00F85CF3" w:rsidRDefault="00000000">
            <w:r>
              <w:rPr>
                <w:b/>
                <w:bCs/>
                <w:sz w:val="15"/>
                <w:szCs w:val="15"/>
              </w:rPr>
              <w:t>Leitura:</w:t>
            </w:r>
            <w:r>
              <w:rPr>
                <w:sz w:val="15"/>
                <w:szCs w:val="15"/>
              </w:rPr>
              <w:t xml:space="preserve"> </w:t>
            </w:r>
            <w:r>
              <w:rPr>
                <w:rFonts w:ascii="Consolas" w:eastAsia="Consolas" w:hAnsi="Consolas" w:cs="Consolas"/>
                <w:color w:val="9F1239"/>
                <w:sz w:val="14"/>
                <w:szCs w:val="14"/>
              </w:rPr>
              <w:t>booksDisparoService.ts:114,329,584,739,953,1449</w:t>
            </w:r>
            <w:r>
              <w:rPr>
                <w:sz w:val="15"/>
                <w:szCs w:val="15"/>
              </w:rPr>
              <w:t xml:space="preserve">; </w:t>
            </w:r>
            <w:r>
              <w:rPr>
                <w:rFonts w:ascii="Consolas" w:eastAsia="Consolas" w:hAnsi="Consolas" w:cs="Consolas"/>
                <w:color w:val="9F1239"/>
                <w:sz w:val="14"/>
                <w:szCs w:val="14"/>
              </w:rPr>
              <w:t>booksService.ts:39,334</w:t>
            </w:r>
            <w:r>
              <w:rPr>
                <w:sz w:val="15"/>
                <w:szCs w:val="15"/>
              </w:rPr>
              <w:t xml:space="preserve">; </w:t>
            </w:r>
            <w:r>
              <w:rPr>
                <w:rFonts w:ascii="Consolas" w:eastAsia="Consolas" w:hAnsi="Consolas" w:cs="Consolas"/>
                <w:color w:val="9F1239"/>
                <w:sz w:val="14"/>
                <w:szCs w:val="14"/>
              </w:rPr>
              <w:t>envioSaldoParcialService.ts:126</w:t>
            </w:r>
            <w:r>
              <w:rPr>
                <w:sz w:val="15"/>
                <w:szCs w:val="15"/>
              </w:rPr>
              <w:t xml:space="preserve">; </w:t>
            </w:r>
            <w:r>
              <w:rPr>
                <w:rFonts w:ascii="Consolas" w:eastAsia="Consolas" w:hAnsi="Consolas" w:cs="Consolas"/>
                <w:color w:val="9F1239"/>
                <w:sz w:val="14"/>
                <w:szCs w:val="14"/>
              </w:rPr>
              <w:t>useEmpresasStats.ts:21-39</w:t>
            </w:r>
            <w:r>
              <w:rPr>
                <w:sz w:val="15"/>
                <w:szCs w:val="15"/>
              </w:rPr>
              <w:t>; filtros.</w:t>
            </w:r>
          </w:p>
        </w:tc>
        <w:tc>
          <w:tcPr>
            <w:tcW w:w="600" w:type="dxa"/>
            <w:shd w:val="clear" w:color="auto" w:fill="F3F4F6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D359" w14:textId="77777777" w:rsidR="00F85CF3" w:rsidRDefault="00000000">
            <w:r>
              <w:rPr>
                <w:sz w:val="15"/>
                <w:szCs w:val="15"/>
              </w:rPr>
              <w:t>169/21/0</w:t>
            </w:r>
          </w:p>
        </w:tc>
        <w:tc>
          <w:tcPr>
            <w:tcW w:w="1260" w:type="dxa"/>
            <w:shd w:val="clear" w:color="auto" w:fill="F3F4F6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D35A" w14:textId="77777777" w:rsidR="00F85CF3" w:rsidRDefault="00000000">
            <w:r>
              <w:rPr>
                <w:b/>
                <w:bCs/>
                <w:sz w:val="15"/>
                <w:szCs w:val="15"/>
              </w:rPr>
              <w:t>MANTER</w:t>
            </w:r>
          </w:p>
        </w:tc>
        <w:tc>
          <w:tcPr>
            <w:tcW w:w="2033" w:type="dxa"/>
            <w:shd w:val="clear" w:color="auto" w:fill="F3F4F6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D35B" w14:textId="77777777" w:rsidR="00F85CF3" w:rsidRPr="00B56BD7" w:rsidRDefault="00000000">
            <w:pPr>
              <w:rPr>
                <w:lang w:val="en-US"/>
              </w:rPr>
            </w:pPr>
            <w:r w:rsidRPr="00B56BD7">
              <w:rPr>
                <w:rFonts w:ascii="Consolas" w:eastAsia="Consolas" w:hAnsi="Consolas" w:cs="Consolas"/>
                <w:color w:val="9F1239"/>
                <w:sz w:val="14"/>
                <w:szCs w:val="14"/>
                <w:lang w:val="en-US"/>
              </w:rPr>
              <w:t>client_books_management_migration.sql:11</w:t>
            </w:r>
          </w:p>
        </w:tc>
      </w:tr>
      <w:tr w:rsidR="00F85CF3" w:rsidRPr="00B56BD7" w14:paraId="1ECAD366" w14:textId="77777777">
        <w:tblPrEx>
          <w:tblCellMar>
            <w:top w:w="0" w:type="dxa"/>
            <w:bottom w:w="0" w:type="dxa"/>
          </w:tblCellMar>
        </w:tblPrEx>
        <w:tc>
          <w:tcPr>
            <w:tcW w:w="600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D35D" w14:textId="77777777" w:rsidR="00F85CF3" w:rsidRDefault="00000000">
            <w:r>
              <w:rPr>
                <w:sz w:val="15"/>
                <w:szCs w:val="15"/>
              </w:rPr>
              <w:t>7</w:t>
            </w:r>
          </w:p>
        </w:tc>
        <w:tc>
          <w:tcPr>
            <w:tcW w:w="850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D35E" w14:textId="77777777" w:rsidR="00F85CF3" w:rsidRDefault="00000000">
            <w:proofErr w:type="spellStart"/>
            <w:r>
              <w:rPr>
                <w:rFonts w:ascii="Consolas" w:eastAsia="Consolas" w:hAnsi="Consolas" w:cs="Consolas"/>
                <w:color w:val="9F1239"/>
                <w:sz w:val="14"/>
                <w:szCs w:val="14"/>
              </w:rPr>
              <w:t>data_status</w:t>
            </w:r>
            <w:proofErr w:type="spellEnd"/>
          </w:p>
        </w:tc>
        <w:tc>
          <w:tcPr>
            <w:tcW w:w="1371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D35F" w14:textId="77777777" w:rsidR="00F85CF3" w:rsidRDefault="00000000">
            <w:proofErr w:type="spellStart"/>
            <w:r>
              <w:rPr>
                <w:sz w:val="15"/>
                <w:szCs w:val="15"/>
              </w:rPr>
              <w:t>timestamptz</w:t>
            </w:r>
            <w:proofErr w:type="spellEnd"/>
            <w:r>
              <w:rPr>
                <w:sz w:val="15"/>
                <w:szCs w:val="15"/>
              </w:rPr>
              <w:t xml:space="preserve">, default </w:t>
            </w:r>
            <w:proofErr w:type="spellStart"/>
            <w:proofErr w:type="gramStart"/>
            <w:r>
              <w:rPr>
                <w:rFonts w:ascii="Consolas" w:eastAsia="Consolas" w:hAnsi="Consolas" w:cs="Consolas"/>
                <w:color w:val="9F1239"/>
                <w:sz w:val="14"/>
                <w:szCs w:val="14"/>
              </w:rPr>
              <w:t>now</w:t>
            </w:r>
            <w:proofErr w:type="spellEnd"/>
            <w:r>
              <w:rPr>
                <w:rFonts w:ascii="Consolas" w:eastAsia="Consolas" w:hAnsi="Consolas" w:cs="Consolas"/>
                <w:color w:val="9F1239"/>
                <w:sz w:val="14"/>
                <w:szCs w:val="14"/>
              </w:rPr>
              <w:t>(</w:t>
            </w:r>
            <w:proofErr w:type="gramEnd"/>
            <w:r>
              <w:rPr>
                <w:rFonts w:ascii="Consolas" w:eastAsia="Consolas" w:hAnsi="Consolas" w:cs="Consolas"/>
                <w:color w:val="9F1239"/>
                <w:sz w:val="14"/>
                <w:szCs w:val="14"/>
              </w:rPr>
              <w:t>)</w:t>
            </w:r>
          </w:p>
        </w:tc>
        <w:tc>
          <w:tcPr>
            <w:tcW w:w="3557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D360" w14:textId="77777777" w:rsidR="00F85CF3" w:rsidRDefault="00000000">
            <w:r>
              <w:rPr>
                <w:sz w:val="15"/>
                <w:szCs w:val="15"/>
              </w:rPr>
              <w:t>Data da última mudança de status.</w:t>
            </w:r>
          </w:p>
        </w:tc>
        <w:tc>
          <w:tcPr>
            <w:tcW w:w="4299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D361" w14:textId="77777777" w:rsidR="00F85CF3" w:rsidRDefault="00000000">
            <w:r>
              <w:rPr>
                <w:b/>
                <w:bCs/>
                <w:sz w:val="15"/>
                <w:szCs w:val="15"/>
              </w:rPr>
              <w:t>Escrita:</w:t>
            </w:r>
            <w:r>
              <w:rPr>
                <w:sz w:val="15"/>
                <w:szCs w:val="15"/>
              </w:rPr>
              <w:t xml:space="preserve"> </w:t>
            </w:r>
            <w:proofErr w:type="spellStart"/>
            <w:proofErr w:type="gramStart"/>
            <w:r>
              <w:rPr>
                <w:sz w:val="15"/>
                <w:szCs w:val="15"/>
              </w:rPr>
              <w:t>service</w:t>
            </w:r>
            <w:proofErr w:type="spellEnd"/>
            <w:r>
              <w:rPr>
                <w:sz w:val="15"/>
                <w:szCs w:val="15"/>
              </w:rPr>
              <w:t xml:space="preserve"> </w:t>
            </w:r>
            <w:r>
              <w:rPr>
                <w:rFonts w:ascii="Consolas" w:eastAsia="Consolas" w:hAnsi="Consolas" w:cs="Consolas"/>
                <w:color w:val="9F1239"/>
                <w:sz w:val="14"/>
                <w:szCs w:val="14"/>
              </w:rPr>
              <w:t>:</w:t>
            </w:r>
            <w:proofErr w:type="gramEnd"/>
            <w:r>
              <w:rPr>
                <w:rFonts w:ascii="Consolas" w:eastAsia="Consolas" w:hAnsi="Consolas" w:cs="Consolas"/>
                <w:color w:val="9F1239"/>
                <w:sz w:val="14"/>
                <w:szCs w:val="14"/>
              </w:rPr>
              <w:t>70,576,699</w:t>
            </w:r>
            <w:r>
              <w:rPr>
                <w:sz w:val="15"/>
                <w:szCs w:val="15"/>
              </w:rPr>
              <w:t xml:space="preserve">; RPC de vigência; </w:t>
            </w:r>
            <w:r>
              <w:rPr>
                <w:rFonts w:ascii="Consolas" w:eastAsia="Consolas" w:hAnsi="Consolas" w:cs="Consolas"/>
                <w:color w:val="9F1239"/>
                <w:sz w:val="14"/>
                <w:szCs w:val="14"/>
              </w:rPr>
              <w:t>vigenciaService.ts:205</w:t>
            </w:r>
            <w:r>
              <w:rPr>
                <w:sz w:val="15"/>
                <w:szCs w:val="15"/>
              </w:rPr>
              <w:t>.</w:t>
            </w:r>
          </w:p>
          <w:p w14:paraId="1ECAD362" w14:textId="77777777" w:rsidR="00F85CF3" w:rsidRDefault="00000000">
            <w:r>
              <w:rPr>
                <w:b/>
                <w:bCs/>
                <w:sz w:val="15"/>
                <w:szCs w:val="15"/>
              </w:rPr>
              <w:t>Leitura:</w:t>
            </w:r>
            <w:r>
              <w:rPr>
                <w:sz w:val="15"/>
                <w:szCs w:val="15"/>
              </w:rPr>
              <w:t xml:space="preserve"> templates/variáveis (</w:t>
            </w:r>
            <w:proofErr w:type="spellStart"/>
            <w:r>
              <w:rPr>
                <w:sz w:val="15"/>
                <w:szCs w:val="15"/>
              </w:rPr>
              <w:t>mock</w:t>
            </w:r>
            <w:proofErr w:type="spellEnd"/>
            <w:r>
              <w:rPr>
                <w:sz w:val="15"/>
                <w:szCs w:val="15"/>
              </w:rPr>
              <w:t xml:space="preserve">), </w:t>
            </w:r>
            <w:proofErr w:type="spellStart"/>
            <w:r>
              <w:rPr>
                <w:rFonts w:ascii="Consolas" w:eastAsia="Consolas" w:hAnsi="Consolas" w:cs="Consolas"/>
                <w:color w:val="9F1239"/>
                <w:sz w:val="14"/>
                <w:szCs w:val="14"/>
              </w:rPr>
              <w:t>clientesService</w:t>
            </w:r>
            <w:proofErr w:type="spellEnd"/>
            <w:r>
              <w:rPr>
                <w:sz w:val="15"/>
                <w:szCs w:val="15"/>
              </w:rPr>
              <w:t>.</w:t>
            </w:r>
          </w:p>
        </w:tc>
        <w:tc>
          <w:tcPr>
            <w:tcW w:w="600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D363" w14:textId="77777777" w:rsidR="00F85CF3" w:rsidRDefault="00000000">
            <w:r>
              <w:rPr>
                <w:sz w:val="15"/>
                <w:szCs w:val="15"/>
              </w:rPr>
              <w:t>190</w:t>
            </w:r>
          </w:p>
        </w:tc>
        <w:tc>
          <w:tcPr>
            <w:tcW w:w="1260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D364" w14:textId="77777777" w:rsidR="00F85CF3" w:rsidRDefault="00000000">
            <w:r>
              <w:rPr>
                <w:b/>
                <w:bCs/>
                <w:sz w:val="15"/>
                <w:szCs w:val="15"/>
              </w:rPr>
              <w:t>MANTER</w:t>
            </w:r>
            <w:r>
              <w:rPr>
                <w:sz w:val="15"/>
                <w:szCs w:val="15"/>
              </w:rPr>
              <w:t>, ou trocar por tabela de histórico de status.</w:t>
            </w:r>
          </w:p>
        </w:tc>
        <w:tc>
          <w:tcPr>
            <w:tcW w:w="2033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D365" w14:textId="77777777" w:rsidR="00F85CF3" w:rsidRPr="00B56BD7" w:rsidRDefault="00000000">
            <w:pPr>
              <w:rPr>
                <w:lang w:val="en-US"/>
              </w:rPr>
            </w:pPr>
            <w:r w:rsidRPr="00B56BD7">
              <w:rPr>
                <w:rFonts w:ascii="Consolas" w:eastAsia="Consolas" w:hAnsi="Consolas" w:cs="Consolas"/>
                <w:color w:val="9F1239"/>
                <w:sz w:val="14"/>
                <w:szCs w:val="14"/>
                <w:lang w:val="en-US"/>
              </w:rPr>
              <w:t>client_books_management_migration.sql:12</w:t>
            </w:r>
            <w:r w:rsidRPr="00B56BD7">
              <w:rPr>
                <w:sz w:val="15"/>
                <w:szCs w:val="15"/>
                <w:lang w:val="en-US"/>
              </w:rPr>
              <w:t xml:space="preserve">; </w:t>
            </w:r>
            <w:proofErr w:type="spellStart"/>
            <w:r w:rsidRPr="00B56BD7">
              <w:rPr>
                <w:sz w:val="15"/>
                <w:szCs w:val="15"/>
                <w:lang w:val="en-US"/>
              </w:rPr>
              <w:t>timestamptz</w:t>
            </w:r>
            <w:proofErr w:type="spellEnd"/>
            <w:r w:rsidRPr="00B56BD7">
              <w:rPr>
                <w:sz w:val="15"/>
                <w:szCs w:val="15"/>
                <w:lang w:val="en-US"/>
              </w:rPr>
              <w:t xml:space="preserve"> </w:t>
            </w:r>
            <w:proofErr w:type="spellStart"/>
            <w:r w:rsidRPr="00B56BD7">
              <w:rPr>
                <w:sz w:val="15"/>
                <w:szCs w:val="15"/>
                <w:lang w:val="en-US"/>
              </w:rPr>
              <w:t>em</w:t>
            </w:r>
            <w:proofErr w:type="spellEnd"/>
            <w:r w:rsidRPr="00B56BD7">
              <w:rPr>
                <w:sz w:val="15"/>
                <w:szCs w:val="15"/>
                <w:lang w:val="en-US"/>
              </w:rPr>
              <w:t xml:space="preserve"> </w:t>
            </w:r>
            <w:r w:rsidRPr="00B56BD7">
              <w:rPr>
                <w:rFonts w:ascii="Consolas" w:eastAsia="Consolas" w:hAnsi="Consolas" w:cs="Consolas"/>
                <w:color w:val="9F1239"/>
                <w:sz w:val="14"/>
                <w:szCs w:val="14"/>
                <w:lang w:val="en-US"/>
              </w:rPr>
              <w:t>sync-</w:t>
            </w:r>
            <w:proofErr w:type="spellStart"/>
            <w:r w:rsidRPr="00B56BD7">
              <w:rPr>
                <w:rFonts w:ascii="Consolas" w:eastAsia="Consolas" w:hAnsi="Consolas" w:cs="Consolas"/>
                <w:color w:val="9F1239"/>
                <w:sz w:val="14"/>
                <w:szCs w:val="14"/>
                <w:lang w:val="en-US"/>
              </w:rPr>
              <w:t>api</w:t>
            </w:r>
            <w:proofErr w:type="spellEnd"/>
            <w:r w:rsidRPr="00B56BD7">
              <w:rPr>
                <w:rFonts w:ascii="Consolas" w:eastAsia="Consolas" w:hAnsi="Consolas" w:cs="Consolas"/>
                <w:color w:val="9F1239"/>
                <w:sz w:val="14"/>
                <w:szCs w:val="14"/>
                <w:lang w:val="en-US"/>
              </w:rPr>
              <w:t>/migrations/002_apply_timezone_migration.sql:135</w:t>
            </w:r>
          </w:p>
        </w:tc>
      </w:tr>
      <w:tr w:rsidR="00F85CF3" w:rsidRPr="00B56BD7" w14:paraId="1ECAD370" w14:textId="77777777">
        <w:tblPrEx>
          <w:tblCellMar>
            <w:top w:w="0" w:type="dxa"/>
            <w:bottom w:w="0" w:type="dxa"/>
          </w:tblCellMar>
        </w:tblPrEx>
        <w:tc>
          <w:tcPr>
            <w:tcW w:w="600" w:type="dxa"/>
            <w:shd w:val="clear" w:color="auto" w:fill="F3F4F6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D367" w14:textId="77777777" w:rsidR="00F85CF3" w:rsidRDefault="00000000">
            <w:r>
              <w:rPr>
                <w:sz w:val="15"/>
                <w:szCs w:val="15"/>
              </w:rPr>
              <w:t>8</w:t>
            </w:r>
          </w:p>
        </w:tc>
        <w:tc>
          <w:tcPr>
            <w:tcW w:w="850" w:type="dxa"/>
            <w:shd w:val="clear" w:color="auto" w:fill="F3F4F6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D368" w14:textId="77777777" w:rsidR="00F85CF3" w:rsidRDefault="00000000">
            <w:proofErr w:type="spellStart"/>
            <w:r>
              <w:rPr>
                <w:rFonts w:ascii="Consolas" w:eastAsia="Consolas" w:hAnsi="Consolas" w:cs="Consolas"/>
                <w:color w:val="9F1239"/>
                <w:sz w:val="14"/>
                <w:szCs w:val="14"/>
              </w:rPr>
              <w:t>descricao_status</w:t>
            </w:r>
            <w:proofErr w:type="spellEnd"/>
          </w:p>
        </w:tc>
        <w:tc>
          <w:tcPr>
            <w:tcW w:w="1371" w:type="dxa"/>
            <w:shd w:val="clear" w:color="auto" w:fill="F3F4F6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D369" w14:textId="77777777" w:rsidR="00F85CF3" w:rsidRDefault="00000000">
            <w:proofErr w:type="spellStart"/>
            <w:r>
              <w:rPr>
                <w:sz w:val="15"/>
                <w:szCs w:val="15"/>
              </w:rPr>
              <w:t>text</w:t>
            </w:r>
            <w:proofErr w:type="spellEnd"/>
          </w:p>
        </w:tc>
        <w:tc>
          <w:tcPr>
            <w:tcW w:w="3557" w:type="dxa"/>
            <w:shd w:val="clear" w:color="auto" w:fill="F3F4F6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D36A" w14:textId="77777777" w:rsidR="00F85CF3" w:rsidRDefault="00000000">
            <w:r>
              <w:rPr>
                <w:sz w:val="15"/>
                <w:szCs w:val="15"/>
              </w:rPr>
              <w:t>Justificativa do status, obrigatória para inativo/suspenso. Recebe texto automático na inativação por vigência.</w:t>
            </w:r>
          </w:p>
        </w:tc>
        <w:tc>
          <w:tcPr>
            <w:tcW w:w="4299" w:type="dxa"/>
            <w:shd w:val="clear" w:color="auto" w:fill="F3F4F6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D36B" w14:textId="77777777" w:rsidR="00F85CF3" w:rsidRDefault="00000000">
            <w:r>
              <w:rPr>
                <w:b/>
                <w:bCs/>
                <w:sz w:val="15"/>
                <w:szCs w:val="15"/>
              </w:rPr>
              <w:t>Escrita:</w:t>
            </w:r>
            <w:r>
              <w:rPr>
                <w:sz w:val="15"/>
                <w:szCs w:val="15"/>
              </w:rPr>
              <w:t xml:space="preserve"> </w:t>
            </w:r>
            <w:proofErr w:type="spellStart"/>
            <w:proofErr w:type="gramStart"/>
            <w:r>
              <w:rPr>
                <w:sz w:val="15"/>
                <w:szCs w:val="15"/>
              </w:rPr>
              <w:t>service</w:t>
            </w:r>
            <w:proofErr w:type="spellEnd"/>
            <w:r>
              <w:rPr>
                <w:sz w:val="15"/>
                <w:szCs w:val="15"/>
              </w:rPr>
              <w:t xml:space="preserve"> </w:t>
            </w:r>
            <w:r>
              <w:rPr>
                <w:rFonts w:ascii="Consolas" w:eastAsia="Consolas" w:hAnsi="Consolas" w:cs="Consolas"/>
                <w:color w:val="9F1239"/>
                <w:sz w:val="14"/>
                <w:szCs w:val="14"/>
              </w:rPr>
              <w:t>:</w:t>
            </w:r>
            <w:proofErr w:type="gramEnd"/>
            <w:r>
              <w:rPr>
                <w:rFonts w:ascii="Consolas" w:eastAsia="Consolas" w:hAnsi="Consolas" w:cs="Consolas"/>
                <w:color w:val="9F1239"/>
                <w:sz w:val="14"/>
                <w:szCs w:val="14"/>
              </w:rPr>
              <w:t>71,577,700</w:t>
            </w:r>
            <w:r>
              <w:rPr>
                <w:sz w:val="15"/>
                <w:szCs w:val="15"/>
              </w:rPr>
              <w:t>; RPC (</w:t>
            </w:r>
            <w:r>
              <w:rPr>
                <w:rFonts w:ascii="Consolas" w:eastAsia="Consolas" w:hAnsi="Consolas" w:cs="Consolas"/>
                <w:color w:val="9F1239"/>
                <w:sz w:val="14"/>
                <w:szCs w:val="14"/>
              </w:rPr>
              <w:t>correcao_vigencia_vencimento.sql:17</w:t>
            </w:r>
            <w:r>
              <w:rPr>
                <w:sz w:val="15"/>
                <w:szCs w:val="15"/>
              </w:rPr>
              <w:t>).</w:t>
            </w:r>
          </w:p>
          <w:p w14:paraId="1ECAD36C" w14:textId="77777777" w:rsidR="00F85CF3" w:rsidRDefault="00000000">
            <w:r>
              <w:rPr>
                <w:b/>
                <w:bCs/>
                <w:sz w:val="15"/>
                <w:szCs w:val="15"/>
              </w:rPr>
              <w:t>Leitura:</w:t>
            </w:r>
            <w:r>
              <w:rPr>
                <w:sz w:val="15"/>
                <w:szCs w:val="15"/>
              </w:rPr>
              <w:t xml:space="preserve"> </w:t>
            </w:r>
            <w:proofErr w:type="spellStart"/>
            <w:r>
              <w:rPr>
                <w:sz w:val="15"/>
                <w:szCs w:val="15"/>
              </w:rPr>
              <w:t>form</w:t>
            </w:r>
            <w:proofErr w:type="spellEnd"/>
            <w:r>
              <w:rPr>
                <w:sz w:val="15"/>
                <w:szCs w:val="15"/>
              </w:rPr>
              <w:t>, export.</w:t>
            </w:r>
          </w:p>
        </w:tc>
        <w:tc>
          <w:tcPr>
            <w:tcW w:w="600" w:type="dxa"/>
            <w:shd w:val="clear" w:color="auto" w:fill="F3F4F6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D36D" w14:textId="77777777" w:rsidR="00F85CF3" w:rsidRDefault="00000000">
            <w:r>
              <w:rPr>
                <w:sz w:val="15"/>
                <w:szCs w:val="15"/>
              </w:rPr>
              <w:t>—</w:t>
            </w:r>
          </w:p>
        </w:tc>
        <w:tc>
          <w:tcPr>
            <w:tcW w:w="1260" w:type="dxa"/>
            <w:shd w:val="clear" w:color="auto" w:fill="F3F4F6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D36E" w14:textId="77777777" w:rsidR="00F85CF3" w:rsidRDefault="00000000">
            <w:r>
              <w:rPr>
                <w:b/>
                <w:bCs/>
                <w:sz w:val="15"/>
                <w:szCs w:val="15"/>
              </w:rPr>
              <w:t>MANTER</w:t>
            </w:r>
          </w:p>
        </w:tc>
        <w:tc>
          <w:tcPr>
            <w:tcW w:w="2033" w:type="dxa"/>
            <w:shd w:val="clear" w:color="auto" w:fill="F3F4F6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D36F" w14:textId="77777777" w:rsidR="00F85CF3" w:rsidRPr="00B56BD7" w:rsidRDefault="00000000">
            <w:pPr>
              <w:rPr>
                <w:lang w:val="en-US"/>
              </w:rPr>
            </w:pPr>
            <w:r w:rsidRPr="00B56BD7">
              <w:rPr>
                <w:rFonts w:ascii="Consolas" w:eastAsia="Consolas" w:hAnsi="Consolas" w:cs="Consolas"/>
                <w:color w:val="9F1239"/>
                <w:sz w:val="14"/>
                <w:szCs w:val="14"/>
                <w:lang w:val="en-US"/>
              </w:rPr>
              <w:t>client_books_management_migration.sql:13</w:t>
            </w:r>
          </w:p>
        </w:tc>
      </w:tr>
      <w:tr w:rsidR="00F85CF3" w:rsidRPr="00B56BD7" w14:paraId="1ECAD37A" w14:textId="77777777">
        <w:tblPrEx>
          <w:tblCellMar>
            <w:top w:w="0" w:type="dxa"/>
            <w:bottom w:w="0" w:type="dxa"/>
          </w:tblCellMar>
        </w:tblPrEx>
        <w:tc>
          <w:tcPr>
            <w:tcW w:w="600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D371" w14:textId="77777777" w:rsidR="00F85CF3" w:rsidRDefault="00000000">
            <w:r>
              <w:rPr>
                <w:sz w:val="15"/>
                <w:szCs w:val="15"/>
              </w:rPr>
              <w:t>9</w:t>
            </w:r>
          </w:p>
        </w:tc>
        <w:tc>
          <w:tcPr>
            <w:tcW w:w="850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D372" w14:textId="77777777" w:rsidR="00F85CF3" w:rsidRDefault="00000000">
            <w:proofErr w:type="spellStart"/>
            <w:r>
              <w:rPr>
                <w:rFonts w:ascii="Consolas" w:eastAsia="Consolas" w:hAnsi="Consolas" w:cs="Consolas"/>
                <w:color w:val="9F1239"/>
                <w:sz w:val="14"/>
                <w:szCs w:val="14"/>
              </w:rPr>
              <w:t>email_gestor</w:t>
            </w:r>
            <w:proofErr w:type="spellEnd"/>
          </w:p>
        </w:tc>
        <w:tc>
          <w:tcPr>
            <w:tcW w:w="1371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D373" w14:textId="77777777" w:rsidR="00F85CF3" w:rsidRDefault="00000000">
            <w:proofErr w:type="spellStart"/>
            <w:proofErr w:type="gramStart"/>
            <w:r>
              <w:rPr>
                <w:sz w:val="15"/>
                <w:szCs w:val="15"/>
              </w:rPr>
              <w:t>varchar</w:t>
            </w:r>
            <w:proofErr w:type="spellEnd"/>
            <w:r>
              <w:rPr>
                <w:sz w:val="15"/>
                <w:szCs w:val="15"/>
              </w:rPr>
              <w:t>(</w:t>
            </w:r>
            <w:proofErr w:type="gramEnd"/>
            <w:r>
              <w:rPr>
                <w:sz w:val="15"/>
                <w:szCs w:val="15"/>
              </w:rPr>
              <w:t>255)</w:t>
            </w:r>
          </w:p>
        </w:tc>
        <w:tc>
          <w:tcPr>
            <w:tcW w:w="3557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D374" w14:textId="77777777" w:rsidR="00F85CF3" w:rsidRDefault="00000000">
            <w:r>
              <w:rPr>
                <w:sz w:val="15"/>
                <w:szCs w:val="15"/>
              </w:rPr>
              <w:t xml:space="preserve">E-mail do </w:t>
            </w:r>
            <w:proofErr w:type="spellStart"/>
            <w:r>
              <w:rPr>
                <w:b/>
                <w:bCs/>
                <w:sz w:val="15"/>
                <w:szCs w:val="15"/>
              </w:rPr>
              <w:t>Customer</w:t>
            </w:r>
            <w:proofErr w:type="spellEnd"/>
            <w:r>
              <w:rPr>
                <w:b/>
                <w:bCs/>
                <w:sz w:val="15"/>
                <w:szCs w:val="15"/>
              </w:rPr>
              <w:t xml:space="preserve"> </w:t>
            </w:r>
            <w:proofErr w:type="spellStart"/>
            <w:r>
              <w:rPr>
                <w:b/>
                <w:bCs/>
                <w:sz w:val="15"/>
                <w:szCs w:val="15"/>
              </w:rPr>
              <w:t>Success</w:t>
            </w:r>
            <w:proofErr w:type="spellEnd"/>
            <w:r>
              <w:rPr>
                <w:sz w:val="15"/>
                <w:szCs w:val="15"/>
              </w:rPr>
              <w:t xml:space="preserve">. Vai em </w:t>
            </w:r>
            <w:r>
              <w:rPr>
                <w:b/>
                <w:bCs/>
                <w:sz w:val="15"/>
                <w:szCs w:val="15"/>
              </w:rPr>
              <w:t>CC em todos os books</w:t>
            </w:r>
            <w:r>
              <w:rPr>
                <w:sz w:val="15"/>
                <w:szCs w:val="15"/>
              </w:rPr>
              <w:t xml:space="preserve"> e filtra o CS no organograma do book.</w:t>
            </w:r>
          </w:p>
        </w:tc>
        <w:tc>
          <w:tcPr>
            <w:tcW w:w="4299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D375" w14:textId="77777777" w:rsidR="00F85CF3" w:rsidRDefault="00000000">
            <w:r>
              <w:rPr>
                <w:b/>
                <w:bCs/>
                <w:sz w:val="15"/>
                <w:szCs w:val="15"/>
              </w:rPr>
              <w:t>Escrita:</w:t>
            </w:r>
            <w:r>
              <w:rPr>
                <w:sz w:val="15"/>
                <w:szCs w:val="15"/>
              </w:rPr>
              <w:t xml:space="preserve"> </w:t>
            </w:r>
            <w:proofErr w:type="spellStart"/>
            <w:proofErr w:type="gramStart"/>
            <w:r>
              <w:rPr>
                <w:sz w:val="15"/>
                <w:szCs w:val="15"/>
              </w:rPr>
              <w:t>service</w:t>
            </w:r>
            <w:proofErr w:type="spellEnd"/>
            <w:r>
              <w:rPr>
                <w:sz w:val="15"/>
                <w:szCs w:val="15"/>
              </w:rPr>
              <w:t xml:space="preserve"> </w:t>
            </w:r>
            <w:r>
              <w:rPr>
                <w:rFonts w:ascii="Consolas" w:eastAsia="Consolas" w:hAnsi="Consolas" w:cs="Consolas"/>
                <w:color w:val="9F1239"/>
                <w:sz w:val="14"/>
                <w:szCs w:val="14"/>
              </w:rPr>
              <w:t>:</w:t>
            </w:r>
            <w:proofErr w:type="gramEnd"/>
            <w:r>
              <w:rPr>
                <w:rFonts w:ascii="Consolas" w:eastAsia="Consolas" w:hAnsi="Consolas" w:cs="Consolas"/>
                <w:color w:val="9F1239"/>
                <w:sz w:val="14"/>
                <w:szCs w:val="14"/>
              </w:rPr>
              <w:t>72,503</w:t>
            </w:r>
            <w:r>
              <w:rPr>
                <w:sz w:val="15"/>
                <w:szCs w:val="15"/>
              </w:rPr>
              <w:t xml:space="preserve">; </w:t>
            </w:r>
            <w:proofErr w:type="spellStart"/>
            <w:r>
              <w:rPr>
                <w:sz w:val="15"/>
                <w:szCs w:val="15"/>
              </w:rPr>
              <w:t>import</w:t>
            </w:r>
            <w:proofErr w:type="spellEnd"/>
            <w:r>
              <w:rPr>
                <w:sz w:val="15"/>
                <w:szCs w:val="15"/>
              </w:rPr>
              <w:t xml:space="preserve"> (obrigatório).</w:t>
            </w:r>
          </w:p>
          <w:p w14:paraId="1ECAD376" w14:textId="77777777" w:rsidR="00F85CF3" w:rsidRDefault="00000000">
            <w:r>
              <w:rPr>
                <w:b/>
                <w:bCs/>
                <w:sz w:val="15"/>
                <w:szCs w:val="15"/>
              </w:rPr>
              <w:t>Leitura:</w:t>
            </w:r>
            <w:r>
              <w:rPr>
                <w:sz w:val="15"/>
                <w:szCs w:val="15"/>
              </w:rPr>
              <w:t xml:space="preserve"> CC em </w:t>
            </w:r>
            <w:r>
              <w:rPr>
                <w:rFonts w:ascii="Consolas" w:eastAsia="Consolas" w:hAnsi="Consolas" w:cs="Consolas"/>
                <w:color w:val="9F1239"/>
                <w:sz w:val="14"/>
                <w:szCs w:val="14"/>
              </w:rPr>
              <w:t>booksDisparoService.ts:215-217,415,838,1037,1312</w:t>
            </w:r>
            <w:r>
              <w:rPr>
                <w:sz w:val="15"/>
                <w:szCs w:val="15"/>
              </w:rPr>
              <w:t xml:space="preserve">; </w:t>
            </w:r>
            <w:r>
              <w:rPr>
                <w:rFonts w:ascii="Consolas" w:eastAsia="Consolas" w:hAnsi="Consolas" w:cs="Consolas"/>
                <w:color w:val="9F1239"/>
                <w:sz w:val="14"/>
                <w:szCs w:val="14"/>
              </w:rPr>
              <w:t>BookOrganogramaComercialCS.tsx:36-50,129</w:t>
            </w:r>
            <w:r>
              <w:rPr>
                <w:sz w:val="15"/>
                <w:szCs w:val="15"/>
              </w:rPr>
              <w:t xml:space="preserve">; </w:t>
            </w:r>
            <w:proofErr w:type="spellStart"/>
            <w:r>
              <w:rPr>
                <w:rFonts w:ascii="Consolas" w:eastAsia="Consolas" w:hAnsi="Consolas" w:cs="Consolas"/>
                <w:color w:val="9F1239"/>
                <w:sz w:val="14"/>
                <w:szCs w:val="14"/>
              </w:rPr>
              <w:t>BookOrganograma.tsx</w:t>
            </w:r>
            <w:proofErr w:type="spellEnd"/>
            <w:r>
              <w:rPr>
                <w:sz w:val="15"/>
                <w:szCs w:val="15"/>
              </w:rPr>
              <w:t>; busca (</w:t>
            </w:r>
            <w:r>
              <w:rPr>
                <w:rFonts w:ascii="Consolas" w:eastAsia="Consolas" w:hAnsi="Consolas" w:cs="Consolas"/>
                <w:color w:val="9F1239"/>
                <w:sz w:val="14"/>
                <w:szCs w:val="14"/>
              </w:rPr>
              <w:t>empresasClientesService.ts:187</w:t>
            </w:r>
            <w:r>
              <w:rPr>
                <w:sz w:val="15"/>
                <w:szCs w:val="15"/>
              </w:rPr>
              <w:t xml:space="preserve">); </w:t>
            </w:r>
            <w:r>
              <w:rPr>
                <w:rFonts w:ascii="Consolas" w:eastAsia="Consolas" w:hAnsi="Consolas" w:cs="Consolas"/>
                <w:color w:val="9F1239"/>
                <w:sz w:val="14"/>
                <w:szCs w:val="14"/>
              </w:rPr>
              <w:t>envioSaldoParcialService.ts:125</w:t>
            </w:r>
            <w:r>
              <w:rPr>
                <w:sz w:val="15"/>
                <w:szCs w:val="15"/>
              </w:rPr>
              <w:t xml:space="preserve">; </w:t>
            </w:r>
            <w:proofErr w:type="spellStart"/>
            <w:r>
              <w:rPr>
                <w:rFonts w:ascii="Consolas" w:eastAsia="Consolas" w:hAnsi="Consolas" w:cs="Consolas"/>
                <w:color w:val="9F1239"/>
                <w:sz w:val="14"/>
                <w:szCs w:val="14"/>
              </w:rPr>
              <w:t>InconsistenciaChamados.tsx</w:t>
            </w:r>
            <w:proofErr w:type="spellEnd"/>
            <w:r>
              <w:rPr>
                <w:sz w:val="15"/>
                <w:szCs w:val="15"/>
              </w:rPr>
              <w:t xml:space="preserve">; </w:t>
            </w:r>
            <w:r>
              <w:rPr>
                <w:rFonts w:ascii="Consolas" w:eastAsia="Consolas" w:hAnsi="Consolas" w:cs="Consolas"/>
                <w:color w:val="9F1239"/>
                <w:sz w:val="14"/>
                <w:szCs w:val="14"/>
              </w:rPr>
              <w:t>CadastroTaxasClientes.tsx:654</w:t>
            </w:r>
            <w:r>
              <w:rPr>
                <w:sz w:val="15"/>
                <w:szCs w:val="15"/>
              </w:rPr>
              <w:t xml:space="preserve">; variável </w:t>
            </w:r>
            <w:r>
              <w:rPr>
                <w:rFonts w:ascii="Consolas" w:eastAsia="Consolas" w:hAnsi="Consolas" w:cs="Consolas"/>
                <w:color w:val="9F1239"/>
                <w:sz w:val="14"/>
                <w:szCs w:val="14"/>
              </w:rPr>
              <w:t>{{</w:t>
            </w:r>
            <w:proofErr w:type="spellStart"/>
            <w:proofErr w:type="gramStart"/>
            <w:r>
              <w:rPr>
                <w:rFonts w:ascii="Consolas" w:eastAsia="Consolas" w:hAnsi="Consolas" w:cs="Consolas"/>
                <w:color w:val="9F1239"/>
                <w:sz w:val="14"/>
                <w:szCs w:val="14"/>
              </w:rPr>
              <w:t>empresa.emailGestor</w:t>
            </w:r>
            <w:proofErr w:type="spellEnd"/>
            <w:proofErr w:type="gramEnd"/>
            <w:r>
              <w:rPr>
                <w:rFonts w:ascii="Consolas" w:eastAsia="Consolas" w:hAnsi="Consolas" w:cs="Consolas"/>
                <w:color w:val="9F1239"/>
                <w:sz w:val="14"/>
                <w:szCs w:val="14"/>
              </w:rPr>
              <w:t>}}</w:t>
            </w:r>
            <w:r>
              <w:rPr>
                <w:sz w:val="15"/>
                <w:szCs w:val="15"/>
              </w:rPr>
              <w:t>.</w:t>
            </w:r>
          </w:p>
        </w:tc>
        <w:tc>
          <w:tcPr>
            <w:tcW w:w="600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D377" w14:textId="77777777" w:rsidR="00F85CF3" w:rsidRDefault="00000000">
            <w:r>
              <w:rPr>
                <w:sz w:val="15"/>
                <w:szCs w:val="15"/>
              </w:rPr>
              <w:t>190</w:t>
            </w:r>
          </w:p>
        </w:tc>
        <w:tc>
          <w:tcPr>
            <w:tcW w:w="1260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D378" w14:textId="77777777" w:rsidR="00F85CF3" w:rsidRDefault="00000000">
            <w:r>
              <w:rPr>
                <w:b/>
                <w:bCs/>
                <w:sz w:val="15"/>
                <w:szCs w:val="15"/>
              </w:rPr>
              <w:t>MANTER</w:t>
            </w:r>
          </w:p>
        </w:tc>
        <w:tc>
          <w:tcPr>
            <w:tcW w:w="2033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D379" w14:textId="77777777" w:rsidR="00F85CF3" w:rsidRPr="00B56BD7" w:rsidRDefault="00000000">
            <w:pPr>
              <w:rPr>
                <w:lang w:val="en-US"/>
              </w:rPr>
            </w:pPr>
            <w:r w:rsidRPr="00B56BD7">
              <w:rPr>
                <w:rFonts w:ascii="Consolas" w:eastAsia="Consolas" w:hAnsi="Consolas" w:cs="Consolas"/>
                <w:color w:val="9F1239"/>
                <w:sz w:val="14"/>
                <w:szCs w:val="14"/>
                <w:lang w:val="en-US"/>
              </w:rPr>
              <w:t>client_books_management_migration.sql:14</w:t>
            </w:r>
          </w:p>
        </w:tc>
      </w:tr>
      <w:tr w:rsidR="00F85CF3" w14:paraId="1ECAD384" w14:textId="77777777">
        <w:tblPrEx>
          <w:tblCellMar>
            <w:top w:w="0" w:type="dxa"/>
            <w:bottom w:w="0" w:type="dxa"/>
          </w:tblCellMar>
        </w:tblPrEx>
        <w:tc>
          <w:tcPr>
            <w:tcW w:w="600" w:type="dxa"/>
            <w:shd w:val="clear" w:color="auto" w:fill="F3F4F6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D37B" w14:textId="77777777" w:rsidR="00F85CF3" w:rsidRDefault="00000000">
            <w:r>
              <w:rPr>
                <w:sz w:val="15"/>
                <w:szCs w:val="15"/>
              </w:rPr>
              <w:lastRenderedPageBreak/>
              <w:t>10</w:t>
            </w:r>
          </w:p>
        </w:tc>
        <w:tc>
          <w:tcPr>
            <w:tcW w:w="850" w:type="dxa"/>
            <w:shd w:val="clear" w:color="auto" w:fill="F3F4F6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D37C" w14:textId="77777777" w:rsidR="00F85CF3" w:rsidRDefault="00000000">
            <w:proofErr w:type="spellStart"/>
            <w:r>
              <w:rPr>
                <w:rFonts w:ascii="Consolas" w:eastAsia="Consolas" w:hAnsi="Consolas" w:cs="Consolas"/>
                <w:color w:val="9F1239"/>
                <w:sz w:val="14"/>
                <w:szCs w:val="14"/>
              </w:rPr>
              <w:t>email_comercial</w:t>
            </w:r>
            <w:proofErr w:type="spellEnd"/>
          </w:p>
        </w:tc>
        <w:tc>
          <w:tcPr>
            <w:tcW w:w="1371" w:type="dxa"/>
            <w:shd w:val="clear" w:color="auto" w:fill="F3F4F6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D37D" w14:textId="77777777" w:rsidR="00F85CF3" w:rsidRDefault="00000000">
            <w:proofErr w:type="spellStart"/>
            <w:proofErr w:type="gramStart"/>
            <w:r>
              <w:rPr>
                <w:sz w:val="15"/>
                <w:szCs w:val="15"/>
              </w:rPr>
              <w:t>varchar</w:t>
            </w:r>
            <w:proofErr w:type="spellEnd"/>
            <w:r>
              <w:rPr>
                <w:sz w:val="15"/>
                <w:szCs w:val="15"/>
              </w:rPr>
              <w:t>(</w:t>
            </w:r>
            <w:proofErr w:type="gramEnd"/>
            <w:r>
              <w:rPr>
                <w:sz w:val="15"/>
                <w:szCs w:val="15"/>
              </w:rPr>
              <w:t xml:space="preserve">255), </w:t>
            </w:r>
            <w:r>
              <w:rPr>
                <w:b/>
                <w:bCs/>
                <w:sz w:val="15"/>
                <w:szCs w:val="15"/>
              </w:rPr>
              <w:t xml:space="preserve">sem </w:t>
            </w:r>
            <w:proofErr w:type="spellStart"/>
            <w:r>
              <w:rPr>
                <w:b/>
                <w:bCs/>
                <w:sz w:val="15"/>
                <w:szCs w:val="15"/>
              </w:rPr>
              <w:t>migration</w:t>
            </w:r>
            <w:proofErr w:type="spellEnd"/>
            <w:r>
              <w:rPr>
                <w:sz w:val="15"/>
                <w:szCs w:val="15"/>
              </w:rPr>
              <w:t xml:space="preserve">, fora do </w:t>
            </w:r>
            <w:proofErr w:type="spellStart"/>
            <w:r>
              <w:rPr>
                <w:rFonts w:ascii="Consolas" w:eastAsia="Consolas" w:hAnsi="Consolas" w:cs="Consolas"/>
                <w:color w:val="9F1239"/>
                <w:sz w:val="14"/>
                <w:szCs w:val="14"/>
              </w:rPr>
              <w:t>types.ts</w:t>
            </w:r>
            <w:proofErr w:type="spellEnd"/>
          </w:p>
        </w:tc>
        <w:tc>
          <w:tcPr>
            <w:tcW w:w="3557" w:type="dxa"/>
            <w:shd w:val="clear" w:color="auto" w:fill="F3F4F6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D37E" w14:textId="77777777" w:rsidR="00F85CF3" w:rsidRDefault="00000000">
            <w:r>
              <w:rPr>
                <w:sz w:val="15"/>
                <w:szCs w:val="15"/>
              </w:rPr>
              <w:t>E-mail do comercial. Filtra o comercial no organograma do book.</w:t>
            </w:r>
          </w:p>
        </w:tc>
        <w:tc>
          <w:tcPr>
            <w:tcW w:w="4299" w:type="dxa"/>
            <w:shd w:val="clear" w:color="auto" w:fill="F3F4F6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D37F" w14:textId="77777777" w:rsidR="00F85CF3" w:rsidRDefault="00000000">
            <w:r>
              <w:rPr>
                <w:b/>
                <w:bCs/>
                <w:sz w:val="15"/>
                <w:szCs w:val="15"/>
              </w:rPr>
              <w:t>Escrita:</w:t>
            </w:r>
            <w:r>
              <w:rPr>
                <w:sz w:val="15"/>
                <w:szCs w:val="15"/>
              </w:rPr>
              <w:t xml:space="preserve"> </w:t>
            </w:r>
            <w:proofErr w:type="spellStart"/>
            <w:proofErr w:type="gramStart"/>
            <w:r>
              <w:rPr>
                <w:sz w:val="15"/>
                <w:szCs w:val="15"/>
              </w:rPr>
              <w:t>service</w:t>
            </w:r>
            <w:proofErr w:type="spellEnd"/>
            <w:r>
              <w:rPr>
                <w:sz w:val="15"/>
                <w:szCs w:val="15"/>
              </w:rPr>
              <w:t xml:space="preserve"> </w:t>
            </w:r>
            <w:r>
              <w:rPr>
                <w:rFonts w:ascii="Consolas" w:eastAsia="Consolas" w:hAnsi="Consolas" w:cs="Consolas"/>
                <w:color w:val="9F1239"/>
                <w:sz w:val="14"/>
                <w:szCs w:val="14"/>
              </w:rPr>
              <w:t>:</w:t>
            </w:r>
            <w:proofErr w:type="gramEnd"/>
            <w:r>
              <w:rPr>
                <w:rFonts w:ascii="Consolas" w:eastAsia="Consolas" w:hAnsi="Consolas" w:cs="Consolas"/>
                <w:color w:val="9F1239"/>
                <w:sz w:val="14"/>
                <w:szCs w:val="14"/>
              </w:rPr>
              <w:t>74,504</w:t>
            </w:r>
            <w:r>
              <w:rPr>
                <w:sz w:val="15"/>
                <w:szCs w:val="15"/>
              </w:rPr>
              <w:t xml:space="preserve"> (via </w:t>
            </w:r>
            <w:r>
              <w:rPr>
                <w:rFonts w:ascii="Consolas" w:eastAsia="Consolas" w:hAnsi="Consolas" w:cs="Consolas"/>
                <w:color w:val="9F1239"/>
                <w:sz w:val="14"/>
                <w:szCs w:val="14"/>
              </w:rPr>
              <w:t xml:space="preserve">as </w:t>
            </w:r>
            <w:proofErr w:type="spellStart"/>
            <w:r>
              <w:rPr>
                <w:rFonts w:ascii="Consolas" w:eastAsia="Consolas" w:hAnsi="Consolas" w:cs="Consolas"/>
                <w:color w:val="9F1239"/>
                <w:sz w:val="14"/>
                <w:szCs w:val="14"/>
              </w:rPr>
              <w:t>any</w:t>
            </w:r>
            <w:proofErr w:type="spellEnd"/>
            <w:r>
              <w:rPr>
                <w:sz w:val="15"/>
                <w:szCs w:val="15"/>
              </w:rPr>
              <w:t xml:space="preserve">/TS relaxado); </w:t>
            </w:r>
            <w:proofErr w:type="spellStart"/>
            <w:r>
              <w:rPr>
                <w:sz w:val="15"/>
                <w:szCs w:val="15"/>
              </w:rPr>
              <w:t>import</w:t>
            </w:r>
            <w:proofErr w:type="spellEnd"/>
            <w:r>
              <w:rPr>
                <w:sz w:val="15"/>
                <w:szCs w:val="15"/>
              </w:rPr>
              <w:t xml:space="preserve"> (</w:t>
            </w:r>
            <w:r>
              <w:rPr>
                <w:rFonts w:ascii="Consolas" w:eastAsia="Consolas" w:hAnsi="Consolas" w:cs="Consolas"/>
                <w:color w:val="9F1239"/>
                <w:sz w:val="14"/>
                <w:szCs w:val="14"/>
              </w:rPr>
              <w:t>excelImportService.ts:584</w:t>
            </w:r>
            <w:r>
              <w:rPr>
                <w:sz w:val="15"/>
                <w:szCs w:val="15"/>
              </w:rPr>
              <w:t>).</w:t>
            </w:r>
          </w:p>
          <w:p w14:paraId="1ECAD380" w14:textId="77777777" w:rsidR="00F85CF3" w:rsidRDefault="00000000">
            <w:r>
              <w:rPr>
                <w:b/>
                <w:bCs/>
                <w:sz w:val="15"/>
                <w:szCs w:val="15"/>
              </w:rPr>
              <w:t>Leitura:</w:t>
            </w:r>
            <w:r>
              <w:rPr>
                <w:sz w:val="15"/>
                <w:szCs w:val="15"/>
              </w:rPr>
              <w:t xml:space="preserve"> </w:t>
            </w:r>
            <w:r>
              <w:rPr>
                <w:rFonts w:ascii="Consolas" w:eastAsia="Consolas" w:hAnsi="Consolas" w:cs="Consolas"/>
                <w:color w:val="9F1239"/>
                <w:sz w:val="14"/>
                <w:szCs w:val="14"/>
              </w:rPr>
              <w:t>BookOrganogramaComercialCS.tsx:36-49</w:t>
            </w:r>
            <w:r>
              <w:rPr>
                <w:sz w:val="15"/>
                <w:szCs w:val="15"/>
              </w:rPr>
              <w:t xml:space="preserve">; </w:t>
            </w:r>
            <w:r>
              <w:rPr>
                <w:rFonts w:ascii="Consolas" w:eastAsia="Consolas" w:hAnsi="Consolas" w:cs="Consolas"/>
                <w:color w:val="9F1239"/>
                <w:sz w:val="14"/>
                <w:szCs w:val="14"/>
              </w:rPr>
              <w:t>EmpresasTable.tsx:461-471</w:t>
            </w:r>
            <w:r>
              <w:rPr>
                <w:sz w:val="15"/>
                <w:szCs w:val="15"/>
              </w:rPr>
              <w:t xml:space="preserve">; </w:t>
            </w:r>
            <w:proofErr w:type="spellStart"/>
            <w:r>
              <w:rPr>
                <w:sz w:val="15"/>
                <w:szCs w:val="15"/>
              </w:rPr>
              <w:t>export</w:t>
            </w:r>
            <w:proofErr w:type="spellEnd"/>
            <w:r>
              <w:rPr>
                <w:sz w:val="15"/>
                <w:szCs w:val="15"/>
              </w:rPr>
              <w:t xml:space="preserve"> (</w:t>
            </w:r>
            <w:r>
              <w:rPr>
                <w:rFonts w:ascii="Consolas" w:eastAsia="Consolas" w:hAnsi="Consolas" w:cs="Consolas"/>
                <w:color w:val="9F1239"/>
                <w:sz w:val="14"/>
                <w:szCs w:val="14"/>
              </w:rPr>
              <w:t>empresasExportUtils.ts:151</w:t>
            </w:r>
            <w:r>
              <w:rPr>
                <w:sz w:val="15"/>
                <w:szCs w:val="15"/>
              </w:rPr>
              <w:t xml:space="preserve">); </w:t>
            </w:r>
            <w:proofErr w:type="spellStart"/>
            <w:r>
              <w:rPr>
                <w:rFonts w:ascii="Consolas" w:eastAsia="Consolas" w:hAnsi="Consolas" w:cs="Consolas"/>
                <w:color w:val="9F1239"/>
                <w:sz w:val="14"/>
                <w:szCs w:val="14"/>
              </w:rPr>
              <w:t>clientExportUtils</w:t>
            </w:r>
            <w:proofErr w:type="spellEnd"/>
            <w:r>
              <w:rPr>
                <w:sz w:val="15"/>
                <w:szCs w:val="15"/>
              </w:rPr>
              <w:t>.</w:t>
            </w:r>
          </w:p>
        </w:tc>
        <w:tc>
          <w:tcPr>
            <w:tcW w:w="600" w:type="dxa"/>
            <w:shd w:val="clear" w:color="auto" w:fill="F3F4F6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D381" w14:textId="77777777" w:rsidR="00F85CF3" w:rsidRDefault="00000000">
            <w:r>
              <w:rPr>
                <w:sz w:val="15"/>
                <w:szCs w:val="15"/>
              </w:rPr>
              <w:t>172</w:t>
            </w:r>
          </w:p>
        </w:tc>
        <w:tc>
          <w:tcPr>
            <w:tcW w:w="1260" w:type="dxa"/>
            <w:shd w:val="clear" w:color="auto" w:fill="F3F4F6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D382" w14:textId="77777777" w:rsidR="00F85CF3" w:rsidRDefault="00000000">
            <w:r>
              <w:rPr>
                <w:b/>
                <w:bCs/>
                <w:sz w:val="15"/>
                <w:szCs w:val="15"/>
              </w:rPr>
              <w:t>MANTER</w:t>
            </w:r>
            <w:r>
              <w:rPr>
                <w:sz w:val="15"/>
                <w:szCs w:val="15"/>
              </w:rPr>
              <w:t xml:space="preserve">, criando </w:t>
            </w:r>
            <w:proofErr w:type="spellStart"/>
            <w:r>
              <w:rPr>
                <w:sz w:val="15"/>
                <w:szCs w:val="15"/>
              </w:rPr>
              <w:t>migration</w:t>
            </w:r>
            <w:proofErr w:type="spellEnd"/>
            <w:r>
              <w:rPr>
                <w:sz w:val="15"/>
                <w:szCs w:val="15"/>
              </w:rPr>
              <w:t>.</w:t>
            </w:r>
          </w:p>
        </w:tc>
        <w:tc>
          <w:tcPr>
            <w:tcW w:w="2033" w:type="dxa"/>
            <w:shd w:val="clear" w:color="auto" w:fill="F3F4F6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D383" w14:textId="77777777" w:rsidR="00F85CF3" w:rsidRDefault="00000000">
            <w:r>
              <w:rPr>
                <w:sz w:val="15"/>
                <w:szCs w:val="15"/>
              </w:rPr>
              <w:t>Banco real, coluna 42</w:t>
            </w:r>
          </w:p>
        </w:tc>
      </w:tr>
      <w:tr w:rsidR="00F85CF3" w14:paraId="1ECAD38E" w14:textId="77777777">
        <w:tblPrEx>
          <w:tblCellMar>
            <w:top w:w="0" w:type="dxa"/>
            <w:bottom w:w="0" w:type="dxa"/>
          </w:tblCellMar>
        </w:tblPrEx>
        <w:tc>
          <w:tcPr>
            <w:tcW w:w="600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D385" w14:textId="77777777" w:rsidR="00F85CF3" w:rsidRDefault="00000000">
            <w:r>
              <w:rPr>
                <w:sz w:val="15"/>
                <w:szCs w:val="15"/>
              </w:rPr>
              <w:t>11</w:t>
            </w:r>
          </w:p>
        </w:tc>
        <w:tc>
          <w:tcPr>
            <w:tcW w:w="850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D386" w14:textId="77777777" w:rsidR="00F85CF3" w:rsidRDefault="00000000">
            <w:proofErr w:type="spellStart"/>
            <w:r>
              <w:rPr>
                <w:rFonts w:ascii="Consolas" w:eastAsia="Consolas" w:hAnsi="Consolas" w:cs="Consolas"/>
                <w:color w:val="9F1239"/>
                <w:sz w:val="14"/>
                <w:szCs w:val="14"/>
              </w:rPr>
              <w:t>email_tm</w:t>
            </w:r>
            <w:proofErr w:type="spellEnd"/>
          </w:p>
        </w:tc>
        <w:tc>
          <w:tcPr>
            <w:tcW w:w="1371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D387" w14:textId="77777777" w:rsidR="00F85CF3" w:rsidRDefault="00000000">
            <w:proofErr w:type="spellStart"/>
            <w:r>
              <w:rPr>
                <w:sz w:val="15"/>
                <w:szCs w:val="15"/>
              </w:rPr>
              <w:t>text</w:t>
            </w:r>
            <w:proofErr w:type="spellEnd"/>
            <w:r>
              <w:rPr>
                <w:sz w:val="15"/>
                <w:szCs w:val="15"/>
              </w:rPr>
              <w:t xml:space="preserve">, </w:t>
            </w:r>
            <w:r>
              <w:rPr>
                <w:b/>
                <w:bCs/>
                <w:sz w:val="15"/>
                <w:szCs w:val="15"/>
              </w:rPr>
              <w:t xml:space="preserve">sem </w:t>
            </w:r>
            <w:proofErr w:type="spellStart"/>
            <w:r>
              <w:rPr>
                <w:b/>
                <w:bCs/>
                <w:sz w:val="15"/>
                <w:szCs w:val="15"/>
              </w:rPr>
              <w:t>migration</w:t>
            </w:r>
            <w:proofErr w:type="spellEnd"/>
            <w:r>
              <w:rPr>
                <w:sz w:val="15"/>
                <w:szCs w:val="15"/>
              </w:rPr>
              <w:t xml:space="preserve">, fora do </w:t>
            </w:r>
            <w:proofErr w:type="spellStart"/>
            <w:r>
              <w:rPr>
                <w:rFonts w:ascii="Consolas" w:eastAsia="Consolas" w:hAnsi="Consolas" w:cs="Consolas"/>
                <w:color w:val="9F1239"/>
                <w:sz w:val="14"/>
                <w:szCs w:val="14"/>
              </w:rPr>
              <w:t>types.ts</w:t>
            </w:r>
            <w:proofErr w:type="spellEnd"/>
          </w:p>
        </w:tc>
        <w:tc>
          <w:tcPr>
            <w:tcW w:w="3557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D388" w14:textId="77777777" w:rsidR="00F85CF3" w:rsidRDefault="00000000">
            <w:r>
              <w:rPr>
                <w:sz w:val="15"/>
                <w:szCs w:val="15"/>
              </w:rPr>
              <w:t>E-mail do responsável T&amp;M.</w:t>
            </w:r>
          </w:p>
        </w:tc>
        <w:tc>
          <w:tcPr>
            <w:tcW w:w="4299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D389" w14:textId="77777777" w:rsidR="00F85CF3" w:rsidRDefault="00000000">
            <w:r>
              <w:rPr>
                <w:b/>
                <w:bCs/>
                <w:sz w:val="15"/>
                <w:szCs w:val="15"/>
              </w:rPr>
              <w:t>Escrita:</w:t>
            </w:r>
            <w:r>
              <w:rPr>
                <w:sz w:val="15"/>
                <w:szCs w:val="15"/>
              </w:rPr>
              <w:t xml:space="preserve"> </w:t>
            </w:r>
            <w:proofErr w:type="spellStart"/>
            <w:proofErr w:type="gramStart"/>
            <w:r>
              <w:rPr>
                <w:sz w:val="15"/>
                <w:szCs w:val="15"/>
              </w:rPr>
              <w:t>service</w:t>
            </w:r>
            <w:proofErr w:type="spellEnd"/>
            <w:r>
              <w:rPr>
                <w:sz w:val="15"/>
                <w:szCs w:val="15"/>
              </w:rPr>
              <w:t xml:space="preserve"> </w:t>
            </w:r>
            <w:r>
              <w:rPr>
                <w:rFonts w:ascii="Consolas" w:eastAsia="Consolas" w:hAnsi="Consolas" w:cs="Consolas"/>
                <w:color w:val="9F1239"/>
                <w:sz w:val="14"/>
                <w:szCs w:val="14"/>
              </w:rPr>
              <w:t>:</w:t>
            </w:r>
            <w:proofErr w:type="gramEnd"/>
            <w:r>
              <w:rPr>
                <w:rFonts w:ascii="Consolas" w:eastAsia="Consolas" w:hAnsi="Consolas" w:cs="Consolas"/>
                <w:color w:val="9F1239"/>
                <w:sz w:val="14"/>
                <w:szCs w:val="14"/>
              </w:rPr>
              <w:t>75,505</w:t>
            </w:r>
            <w:r>
              <w:rPr>
                <w:sz w:val="15"/>
                <w:szCs w:val="15"/>
              </w:rPr>
              <w:t>.</w:t>
            </w:r>
          </w:p>
          <w:p w14:paraId="1ECAD38A" w14:textId="77777777" w:rsidR="00F85CF3" w:rsidRDefault="00000000">
            <w:r>
              <w:rPr>
                <w:b/>
                <w:bCs/>
                <w:sz w:val="15"/>
                <w:szCs w:val="15"/>
              </w:rPr>
              <w:t>Leitura:</w:t>
            </w:r>
            <w:r>
              <w:rPr>
                <w:sz w:val="15"/>
                <w:szCs w:val="15"/>
              </w:rPr>
              <w:t xml:space="preserve"> só </w:t>
            </w:r>
            <w:r>
              <w:rPr>
                <w:rFonts w:ascii="Consolas" w:eastAsia="Consolas" w:hAnsi="Consolas" w:cs="Consolas"/>
                <w:color w:val="9F1239"/>
                <w:sz w:val="14"/>
                <w:szCs w:val="14"/>
              </w:rPr>
              <w:t>BookOrganogramaComercialCS.tsx:36-50</w:t>
            </w:r>
            <w:r>
              <w:rPr>
                <w:sz w:val="15"/>
                <w:szCs w:val="15"/>
              </w:rPr>
              <w:t xml:space="preserve">. Não entra em </w:t>
            </w:r>
            <w:proofErr w:type="spellStart"/>
            <w:r>
              <w:rPr>
                <w:sz w:val="15"/>
                <w:szCs w:val="15"/>
              </w:rPr>
              <w:t>export</w:t>
            </w:r>
            <w:proofErr w:type="spellEnd"/>
            <w:r>
              <w:rPr>
                <w:sz w:val="15"/>
                <w:szCs w:val="15"/>
              </w:rPr>
              <w:t xml:space="preserve">, </w:t>
            </w:r>
            <w:proofErr w:type="spellStart"/>
            <w:r>
              <w:rPr>
                <w:sz w:val="15"/>
                <w:szCs w:val="15"/>
              </w:rPr>
              <w:t>import</w:t>
            </w:r>
            <w:proofErr w:type="spellEnd"/>
            <w:r>
              <w:rPr>
                <w:sz w:val="15"/>
                <w:szCs w:val="15"/>
              </w:rPr>
              <w:t xml:space="preserve"> nem listagem.</w:t>
            </w:r>
          </w:p>
        </w:tc>
        <w:tc>
          <w:tcPr>
            <w:tcW w:w="600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D38B" w14:textId="77777777" w:rsidR="00F85CF3" w:rsidRDefault="00000000">
            <w:r>
              <w:rPr>
                <w:sz w:val="15"/>
                <w:szCs w:val="15"/>
              </w:rPr>
              <w:t>188</w:t>
            </w:r>
          </w:p>
        </w:tc>
        <w:tc>
          <w:tcPr>
            <w:tcW w:w="1260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D38C" w14:textId="77777777" w:rsidR="00F85CF3" w:rsidRDefault="00000000">
            <w:r>
              <w:rPr>
                <w:b/>
                <w:bCs/>
                <w:sz w:val="15"/>
                <w:szCs w:val="15"/>
              </w:rPr>
              <w:t>MANTER</w:t>
            </w:r>
            <w:r>
              <w:rPr>
                <w:sz w:val="15"/>
                <w:szCs w:val="15"/>
              </w:rPr>
              <w:t xml:space="preserve">, criando </w:t>
            </w:r>
            <w:proofErr w:type="spellStart"/>
            <w:r>
              <w:rPr>
                <w:sz w:val="15"/>
                <w:szCs w:val="15"/>
              </w:rPr>
              <w:t>migration</w:t>
            </w:r>
            <w:proofErr w:type="spellEnd"/>
            <w:r>
              <w:rPr>
                <w:sz w:val="15"/>
                <w:szCs w:val="15"/>
              </w:rPr>
              <w:t>.</w:t>
            </w:r>
          </w:p>
        </w:tc>
        <w:tc>
          <w:tcPr>
            <w:tcW w:w="2033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D38D" w14:textId="77777777" w:rsidR="00F85CF3" w:rsidRDefault="00000000">
            <w:r>
              <w:rPr>
                <w:sz w:val="15"/>
                <w:szCs w:val="15"/>
              </w:rPr>
              <w:t>Banco real, coluna 43</w:t>
            </w:r>
          </w:p>
        </w:tc>
      </w:tr>
      <w:tr w:rsidR="00F85CF3" w14:paraId="1ECAD398" w14:textId="77777777">
        <w:tblPrEx>
          <w:tblCellMar>
            <w:top w:w="0" w:type="dxa"/>
            <w:bottom w:w="0" w:type="dxa"/>
          </w:tblCellMar>
        </w:tblPrEx>
        <w:tc>
          <w:tcPr>
            <w:tcW w:w="600" w:type="dxa"/>
            <w:shd w:val="clear" w:color="auto" w:fill="F3F4F6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D38F" w14:textId="77777777" w:rsidR="00F85CF3" w:rsidRDefault="00000000">
            <w:r>
              <w:rPr>
                <w:sz w:val="15"/>
                <w:szCs w:val="15"/>
              </w:rPr>
              <w:t>12</w:t>
            </w:r>
          </w:p>
        </w:tc>
        <w:tc>
          <w:tcPr>
            <w:tcW w:w="850" w:type="dxa"/>
            <w:shd w:val="clear" w:color="auto" w:fill="F3F4F6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D390" w14:textId="77777777" w:rsidR="00F85CF3" w:rsidRDefault="00000000">
            <w:proofErr w:type="spellStart"/>
            <w:r>
              <w:rPr>
                <w:rFonts w:ascii="Consolas" w:eastAsia="Consolas" w:hAnsi="Consolas" w:cs="Consolas"/>
                <w:color w:val="9F1239"/>
                <w:sz w:val="14"/>
                <w:szCs w:val="14"/>
              </w:rPr>
              <w:t>empresa_consolidadora_id</w:t>
            </w:r>
            <w:proofErr w:type="spellEnd"/>
          </w:p>
        </w:tc>
        <w:tc>
          <w:tcPr>
            <w:tcW w:w="1371" w:type="dxa"/>
            <w:shd w:val="clear" w:color="auto" w:fill="F3F4F6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D391" w14:textId="77777777" w:rsidR="00F85CF3" w:rsidRDefault="00000000">
            <w:proofErr w:type="spellStart"/>
            <w:r>
              <w:rPr>
                <w:sz w:val="15"/>
                <w:szCs w:val="15"/>
              </w:rPr>
              <w:t>uuid</w:t>
            </w:r>
            <w:proofErr w:type="spellEnd"/>
            <w:r>
              <w:rPr>
                <w:sz w:val="15"/>
                <w:szCs w:val="15"/>
              </w:rPr>
              <w:t xml:space="preserve">, FK para a própria tabela (NO ACTION), </w:t>
            </w:r>
            <w:r>
              <w:rPr>
                <w:b/>
                <w:bCs/>
                <w:sz w:val="15"/>
                <w:szCs w:val="15"/>
              </w:rPr>
              <w:t xml:space="preserve">sem </w:t>
            </w:r>
            <w:proofErr w:type="spellStart"/>
            <w:r>
              <w:rPr>
                <w:b/>
                <w:bCs/>
                <w:sz w:val="15"/>
                <w:szCs w:val="15"/>
              </w:rPr>
              <w:t>migration</w:t>
            </w:r>
            <w:proofErr w:type="spellEnd"/>
            <w:r>
              <w:rPr>
                <w:sz w:val="15"/>
                <w:szCs w:val="15"/>
              </w:rPr>
              <w:t xml:space="preserve">, fora do </w:t>
            </w:r>
            <w:proofErr w:type="spellStart"/>
            <w:r>
              <w:rPr>
                <w:rFonts w:ascii="Consolas" w:eastAsia="Consolas" w:hAnsi="Consolas" w:cs="Consolas"/>
                <w:color w:val="9F1239"/>
                <w:sz w:val="14"/>
                <w:szCs w:val="14"/>
              </w:rPr>
              <w:t>types.ts</w:t>
            </w:r>
            <w:proofErr w:type="spellEnd"/>
          </w:p>
        </w:tc>
        <w:tc>
          <w:tcPr>
            <w:tcW w:w="3557" w:type="dxa"/>
            <w:shd w:val="clear" w:color="auto" w:fill="F3F4F6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D392" w14:textId="77777777" w:rsidR="00F85CF3" w:rsidRDefault="00000000">
            <w:r>
              <w:rPr>
                <w:sz w:val="15"/>
                <w:szCs w:val="15"/>
              </w:rPr>
              <w:t xml:space="preserve">Empresa cujo book é enviado junto com o de outra. Quando preenchida, a empresa </w:t>
            </w:r>
            <w:r>
              <w:rPr>
                <w:b/>
                <w:bCs/>
                <w:sz w:val="15"/>
                <w:szCs w:val="15"/>
              </w:rPr>
              <w:t>some das telas de disparo</w:t>
            </w:r>
            <w:r>
              <w:rPr>
                <w:sz w:val="15"/>
                <w:szCs w:val="15"/>
              </w:rPr>
              <w:t>.</w:t>
            </w:r>
          </w:p>
        </w:tc>
        <w:tc>
          <w:tcPr>
            <w:tcW w:w="4299" w:type="dxa"/>
            <w:shd w:val="clear" w:color="auto" w:fill="F3F4F6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D393" w14:textId="77777777" w:rsidR="00F85CF3" w:rsidRDefault="00000000">
            <w:r>
              <w:rPr>
                <w:b/>
                <w:bCs/>
                <w:sz w:val="15"/>
                <w:szCs w:val="15"/>
              </w:rPr>
              <w:t>Escrita:</w:t>
            </w:r>
            <w:r>
              <w:rPr>
                <w:sz w:val="15"/>
                <w:szCs w:val="15"/>
              </w:rPr>
              <w:t xml:space="preserve"> </w:t>
            </w:r>
            <w:proofErr w:type="spellStart"/>
            <w:proofErr w:type="gramStart"/>
            <w:r>
              <w:rPr>
                <w:sz w:val="15"/>
                <w:szCs w:val="15"/>
              </w:rPr>
              <w:t>service</w:t>
            </w:r>
            <w:proofErr w:type="spellEnd"/>
            <w:r>
              <w:rPr>
                <w:sz w:val="15"/>
                <w:szCs w:val="15"/>
              </w:rPr>
              <w:t xml:space="preserve"> </w:t>
            </w:r>
            <w:r>
              <w:rPr>
                <w:rFonts w:ascii="Consolas" w:eastAsia="Consolas" w:hAnsi="Consolas" w:cs="Consolas"/>
                <w:color w:val="9F1239"/>
                <w:sz w:val="14"/>
                <w:szCs w:val="14"/>
              </w:rPr>
              <w:t>:</w:t>
            </w:r>
            <w:proofErr w:type="gramEnd"/>
            <w:r>
              <w:rPr>
                <w:rFonts w:ascii="Consolas" w:eastAsia="Consolas" w:hAnsi="Consolas" w:cs="Consolas"/>
                <w:color w:val="9F1239"/>
                <w:sz w:val="14"/>
                <w:szCs w:val="14"/>
              </w:rPr>
              <w:t>81,520</w:t>
            </w:r>
            <w:r>
              <w:rPr>
                <w:sz w:val="15"/>
                <w:szCs w:val="15"/>
              </w:rPr>
              <w:t xml:space="preserve">; </w:t>
            </w:r>
            <w:proofErr w:type="spellStart"/>
            <w:r>
              <w:rPr>
                <w:sz w:val="15"/>
                <w:szCs w:val="15"/>
              </w:rPr>
              <w:t>form</w:t>
            </w:r>
            <w:proofErr w:type="spellEnd"/>
            <w:r>
              <w:rPr>
                <w:sz w:val="15"/>
                <w:szCs w:val="15"/>
              </w:rPr>
              <w:t xml:space="preserve"> </w:t>
            </w:r>
            <w:r>
              <w:rPr>
                <w:rFonts w:ascii="Consolas" w:eastAsia="Consolas" w:hAnsi="Consolas" w:cs="Consolas"/>
                <w:color w:val="9F1239"/>
                <w:sz w:val="14"/>
                <w:szCs w:val="14"/>
              </w:rPr>
              <w:t>EmpresaForm.tsx:1064-1108</w:t>
            </w:r>
            <w:r>
              <w:rPr>
                <w:sz w:val="15"/>
                <w:szCs w:val="15"/>
              </w:rPr>
              <w:t>.</w:t>
            </w:r>
          </w:p>
          <w:p w14:paraId="1ECAD394" w14:textId="77777777" w:rsidR="00F85CF3" w:rsidRDefault="00000000">
            <w:r>
              <w:rPr>
                <w:b/>
                <w:bCs/>
                <w:sz w:val="15"/>
                <w:szCs w:val="15"/>
              </w:rPr>
              <w:t>Leitura:</w:t>
            </w:r>
            <w:r>
              <w:rPr>
                <w:sz w:val="15"/>
                <w:szCs w:val="15"/>
              </w:rPr>
              <w:t xml:space="preserve"> </w:t>
            </w:r>
            <w:r>
              <w:rPr>
                <w:rFonts w:ascii="Consolas" w:eastAsia="Consolas" w:hAnsi="Consolas" w:cs="Consolas"/>
                <w:color w:val="9F1239"/>
                <w:sz w:val="14"/>
                <w:szCs w:val="14"/>
              </w:rPr>
              <w:t>booksDisparoService.ts:118,333,586,741,955,1453</w:t>
            </w:r>
            <w:r>
              <w:rPr>
                <w:sz w:val="15"/>
                <w:szCs w:val="15"/>
              </w:rPr>
              <w:t xml:space="preserve"> (</w:t>
            </w:r>
            <w:r>
              <w:rPr>
                <w:rFonts w:ascii="Consolas" w:eastAsia="Consolas" w:hAnsi="Consolas" w:cs="Consolas"/>
                <w:color w:val="9F1239"/>
                <w:sz w:val="14"/>
                <w:szCs w:val="14"/>
              </w:rPr>
              <w:t>.</w:t>
            </w:r>
            <w:proofErr w:type="spellStart"/>
            <w:r>
              <w:rPr>
                <w:rFonts w:ascii="Consolas" w:eastAsia="Consolas" w:hAnsi="Consolas" w:cs="Consolas"/>
                <w:color w:val="9F1239"/>
                <w:sz w:val="14"/>
                <w:szCs w:val="14"/>
              </w:rPr>
              <w:t>is</w:t>
            </w:r>
            <w:proofErr w:type="spellEnd"/>
            <w:r>
              <w:rPr>
                <w:rFonts w:ascii="Consolas" w:eastAsia="Consolas" w:hAnsi="Consolas" w:cs="Consolas"/>
                <w:color w:val="9F1239"/>
                <w:sz w:val="14"/>
                <w:szCs w:val="14"/>
              </w:rPr>
              <w:t>(</w:t>
            </w:r>
            <w:proofErr w:type="spellStart"/>
            <w:r>
              <w:rPr>
                <w:rFonts w:ascii="Consolas" w:eastAsia="Consolas" w:hAnsi="Consolas" w:cs="Consolas"/>
                <w:color w:val="9F1239"/>
                <w:sz w:val="14"/>
                <w:szCs w:val="14"/>
              </w:rPr>
              <w:t>null</w:t>
            </w:r>
            <w:proofErr w:type="spellEnd"/>
            <w:r>
              <w:rPr>
                <w:rFonts w:ascii="Consolas" w:eastAsia="Consolas" w:hAnsi="Consolas" w:cs="Consolas"/>
                <w:color w:val="9F1239"/>
                <w:sz w:val="14"/>
                <w:szCs w:val="14"/>
              </w:rPr>
              <w:t>)</w:t>
            </w:r>
            <w:r>
              <w:rPr>
                <w:sz w:val="15"/>
                <w:szCs w:val="15"/>
              </w:rPr>
              <w:t xml:space="preserve">); </w:t>
            </w:r>
            <w:r>
              <w:rPr>
                <w:rFonts w:ascii="Consolas" w:eastAsia="Consolas" w:hAnsi="Consolas" w:cs="Consolas"/>
                <w:color w:val="9F1239"/>
                <w:sz w:val="14"/>
                <w:szCs w:val="14"/>
              </w:rPr>
              <w:t>EmpresasClientes.tsx:385</w:t>
            </w:r>
            <w:r>
              <w:rPr>
                <w:sz w:val="15"/>
                <w:szCs w:val="15"/>
              </w:rPr>
              <w:t xml:space="preserve">. Não entra em </w:t>
            </w:r>
            <w:proofErr w:type="spellStart"/>
            <w:r>
              <w:rPr>
                <w:sz w:val="15"/>
                <w:szCs w:val="15"/>
              </w:rPr>
              <w:t>import</w:t>
            </w:r>
            <w:proofErr w:type="spellEnd"/>
            <w:r>
              <w:rPr>
                <w:sz w:val="15"/>
                <w:szCs w:val="15"/>
              </w:rPr>
              <w:t>/export.</w:t>
            </w:r>
          </w:p>
        </w:tc>
        <w:tc>
          <w:tcPr>
            <w:tcW w:w="600" w:type="dxa"/>
            <w:shd w:val="clear" w:color="auto" w:fill="F3F4F6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D395" w14:textId="77777777" w:rsidR="00F85CF3" w:rsidRDefault="00000000">
            <w:r>
              <w:rPr>
                <w:sz w:val="15"/>
                <w:szCs w:val="15"/>
              </w:rPr>
              <w:t>1</w:t>
            </w:r>
          </w:p>
        </w:tc>
        <w:tc>
          <w:tcPr>
            <w:tcW w:w="1260" w:type="dxa"/>
            <w:shd w:val="clear" w:color="auto" w:fill="F3F4F6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D396" w14:textId="77777777" w:rsidR="00F85CF3" w:rsidRDefault="00000000">
            <w:r>
              <w:rPr>
                <w:b/>
                <w:bCs/>
                <w:sz w:val="15"/>
                <w:szCs w:val="15"/>
              </w:rPr>
              <w:t>MANTER</w:t>
            </w:r>
            <w:r>
              <w:rPr>
                <w:sz w:val="15"/>
                <w:szCs w:val="15"/>
              </w:rPr>
              <w:t>, de preferência como relação explícita (ver E-12).</w:t>
            </w:r>
          </w:p>
        </w:tc>
        <w:tc>
          <w:tcPr>
            <w:tcW w:w="2033" w:type="dxa"/>
            <w:shd w:val="clear" w:color="auto" w:fill="F3F4F6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D397" w14:textId="77777777" w:rsidR="00F85CF3" w:rsidRDefault="00000000">
            <w:r>
              <w:rPr>
                <w:sz w:val="15"/>
                <w:szCs w:val="15"/>
              </w:rPr>
              <w:t xml:space="preserve">Banco real, coluna 44; FK </w:t>
            </w:r>
            <w:proofErr w:type="spellStart"/>
            <w:r>
              <w:rPr>
                <w:rFonts w:ascii="Consolas" w:eastAsia="Consolas" w:hAnsi="Consolas" w:cs="Consolas"/>
                <w:color w:val="9F1239"/>
                <w:sz w:val="14"/>
                <w:szCs w:val="14"/>
              </w:rPr>
              <w:t>empresas_clientes_empresa_consolidadora_id_fkey</w:t>
            </w:r>
            <w:proofErr w:type="spellEnd"/>
          </w:p>
        </w:tc>
      </w:tr>
      <w:tr w:rsidR="00F85CF3" w14:paraId="1ECAD3A2" w14:textId="77777777">
        <w:tblPrEx>
          <w:tblCellMar>
            <w:top w:w="0" w:type="dxa"/>
            <w:bottom w:w="0" w:type="dxa"/>
          </w:tblCellMar>
        </w:tblPrEx>
        <w:tc>
          <w:tcPr>
            <w:tcW w:w="600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D399" w14:textId="77777777" w:rsidR="00F85CF3" w:rsidRDefault="00000000">
            <w:r>
              <w:rPr>
                <w:sz w:val="15"/>
                <w:szCs w:val="15"/>
              </w:rPr>
              <w:t>13</w:t>
            </w:r>
          </w:p>
        </w:tc>
        <w:tc>
          <w:tcPr>
            <w:tcW w:w="850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D39A" w14:textId="77777777" w:rsidR="00F85CF3" w:rsidRDefault="00000000">
            <w:proofErr w:type="spellStart"/>
            <w:r>
              <w:rPr>
                <w:rFonts w:ascii="Consolas" w:eastAsia="Consolas" w:hAnsi="Consolas" w:cs="Consolas"/>
                <w:color w:val="9F1239"/>
                <w:sz w:val="14"/>
                <w:szCs w:val="14"/>
              </w:rPr>
              <w:t>em_projeto</w:t>
            </w:r>
            <w:proofErr w:type="spellEnd"/>
          </w:p>
        </w:tc>
        <w:tc>
          <w:tcPr>
            <w:tcW w:w="1371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D39B" w14:textId="77777777" w:rsidR="00F85CF3" w:rsidRDefault="00000000">
            <w:proofErr w:type="spellStart"/>
            <w:r>
              <w:rPr>
                <w:sz w:val="15"/>
                <w:szCs w:val="15"/>
              </w:rPr>
              <w:t>bool</w:t>
            </w:r>
            <w:proofErr w:type="spellEnd"/>
            <w:r>
              <w:rPr>
                <w:sz w:val="15"/>
                <w:szCs w:val="15"/>
              </w:rPr>
              <w:t>, default false</w:t>
            </w:r>
          </w:p>
        </w:tc>
        <w:tc>
          <w:tcPr>
            <w:tcW w:w="3557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D39C" w14:textId="77777777" w:rsidR="00F85CF3" w:rsidRDefault="00000000">
            <w:r>
              <w:rPr>
                <w:sz w:val="15"/>
                <w:szCs w:val="15"/>
              </w:rPr>
              <w:t>Empresa em fase de projeto/implantação (apenas informativo).</w:t>
            </w:r>
          </w:p>
        </w:tc>
        <w:tc>
          <w:tcPr>
            <w:tcW w:w="4299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D39D" w14:textId="77777777" w:rsidR="00F85CF3" w:rsidRDefault="00000000">
            <w:r>
              <w:rPr>
                <w:b/>
                <w:bCs/>
                <w:sz w:val="15"/>
                <w:szCs w:val="15"/>
              </w:rPr>
              <w:t>Escrita:</w:t>
            </w:r>
            <w:r>
              <w:rPr>
                <w:sz w:val="15"/>
                <w:szCs w:val="15"/>
              </w:rPr>
              <w:t xml:space="preserve"> </w:t>
            </w:r>
            <w:proofErr w:type="spellStart"/>
            <w:proofErr w:type="gramStart"/>
            <w:r>
              <w:rPr>
                <w:sz w:val="15"/>
                <w:szCs w:val="15"/>
              </w:rPr>
              <w:t>service</w:t>
            </w:r>
            <w:proofErr w:type="spellEnd"/>
            <w:r>
              <w:rPr>
                <w:sz w:val="15"/>
                <w:szCs w:val="15"/>
              </w:rPr>
              <w:t xml:space="preserve"> </w:t>
            </w:r>
            <w:r>
              <w:rPr>
                <w:rFonts w:ascii="Consolas" w:eastAsia="Consolas" w:hAnsi="Consolas" w:cs="Consolas"/>
                <w:color w:val="9F1239"/>
                <w:sz w:val="14"/>
                <w:szCs w:val="14"/>
              </w:rPr>
              <w:t>:</w:t>
            </w:r>
            <w:proofErr w:type="gramEnd"/>
            <w:r>
              <w:rPr>
                <w:rFonts w:ascii="Consolas" w:eastAsia="Consolas" w:hAnsi="Consolas" w:cs="Consolas"/>
                <w:color w:val="9F1239"/>
                <w:sz w:val="14"/>
                <w:szCs w:val="14"/>
              </w:rPr>
              <w:t>72,506</w:t>
            </w:r>
            <w:r>
              <w:rPr>
                <w:sz w:val="15"/>
                <w:szCs w:val="15"/>
              </w:rPr>
              <w:t>; import.</w:t>
            </w:r>
          </w:p>
          <w:p w14:paraId="1ECAD39E" w14:textId="77777777" w:rsidR="00F85CF3" w:rsidRDefault="00000000">
            <w:r>
              <w:rPr>
                <w:b/>
                <w:bCs/>
                <w:sz w:val="15"/>
                <w:szCs w:val="15"/>
              </w:rPr>
              <w:t>Leitura:</w:t>
            </w:r>
            <w:r>
              <w:rPr>
                <w:sz w:val="15"/>
                <w:szCs w:val="15"/>
              </w:rPr>
              <w:t xml:space="preserve"> ícone na lista (</w:t>
            </w:r>
            <w:r>
              <w:rPr>
                <w:rFonts w:ascii="Consolas" w:eastAsia="Consolas" w:hAnsi="Consolas" w:cs="Consolas"/>
                <w:color w:val="9F1239"/>
                <w:sz w:val="14"/>
                <w:szCs w:val="14"/>
              </w:rPr>
              <w:t>EmpresasTable.tsx:364,548</w:t>
            </w:r>
            <w:r>
              <w:rPr>
                <w:sz w:val="15"/>
                <w:szCs w:val="15"/>
              </w:rPr>
              <w:t>); filtro (</w:t>
            </w:r>
            <w:proofErr w:type="spellStart"/>
            <w:r>
              <w:rPr>
                <w:sz w:val="15"/>
                <w:szCs w:val="15"/>
              </w:rPr>
              <w:t>service</w:t>
            </w:r>
            <w:proofErr w:type="spellEnd"/>
            <w:r>
              <w:rPr>
                <w:sz w:val="15"/>
                <w:szCs w:val="15"/>
              </w:rPr>
              <w:t xml:space="preserve"> </w:t>
            </w:r>
            <w:r>
              <w:rPr>
                <w:rFonts w:ascii="Consolas" w:eastAsia="Consolas" w:hAnsi="Consolas" w:cs="Consolas"/>
                <w:color w:val="9F1239"/>
                <w:sz w:val="14"/>
                <w:szCs w:val="14"/>
              </w:rPr>
              <w:t>:202-210</w:t>
            </w:r>
            <w:r>
              <w:rPr>
                <w:sz w:val="15"/>
                <w:szCs w:val="15"/>
              </w:rPr>
              <w:t xml:space="preserve">); </w:t>
            </w:r>
            <w:r>
              <w:rPr>
                <w:rFonts w:ascii="Consolas" w:eastAsia="Consolas" w:hAnsi="Consolas" w:cs="Consolas"/>
                <w:color w:val="9F1239"/>
                <w:sz w:val="14"/>
                <w:szCs w:val="14"/>
              </w:rPr>
              <w:t>useEstatisticasEmpresas.ts:98</w:t>
            </w:r>
            <w:r>
              <w:rPr>
                <w:sz w:val="15"/>
                <w:szCs w:val="15"/>
              </w:rPr>
              <w:t xml:space="preserve">; </w:t>
            </w:r>
            <w:r>
              <w:rPr>
                <w:rFonts w:ascii="Consolas" w:eastAsia="Consolas" w:hAnsi="Consolas" w:cs="Consolas"/>
                <w:color w:val="9F1239"/>
                <w:sz w:val="14"/>
                <w:szCs w:val="14"/>
              </w:rPr>
              <w:t>dashboard/</w:t>
            </w:r>
            <w:proofErr w:type="spellStart"/>
            <w:r>
              <w:rPr>
                <w:rFonts w:ascii="Consolas" w:eastAsia="Consolas" w:hAnsi="Consolas" w:cs="Consolas"/>
                <w:color w:val="9F1239"/>
                <w:sz w:val="14"/>
                <w:szCs w:val="14"/>
              </w:rPr>
              <w:t>EmpresasTab.tsx</w:t>
            </w:r>
            <w:proofErr w:type="spellEnd"/>
            <w:r>
              <w:rPr>
                <w:sz w:val="15"/>
                <w:szCs w:val="15"/>
              </w:rPr>
              <w:t>; export.</w:t>
            </w:r>
          </w:p>
        </w:tc>
        <w:tc>
          <w:tcPr>
            <w:tcW w:w="600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D39F" w14:textId="77777777" w:rsidR="00F85CF3" w:rsidRDefault="00000000">
            <w:r>
              <w:rPr>
                <w:sz w:val="15"/>
                <w:szCs w:val="15"/>
              </w:rPr>
              <w:t>3</w:t>
            </w:r>
          </w:p>
        </w:tc>
        <w:tc>
          <w:tcPr>
            <w:tcW w:w="1260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D3A0" w14:textId="77777777" w:rsidR="00F85CF3" w:rsidRDefault="00000000">
            <w:r>
              <w:rPr>
                <w:b/>
                <w:bCs/>
                <w:sz w:val="15"/>
                <w:szCs w:val="15"/>
              </w:rPr>
              <w:t>MANTER</w:t>
            </w:r>
          </w:p>
        </w:tc>
        <w:tc>
          <w:tcPr>
            <w:tcW w:w="2033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D3A1" w14:textId="77777777" w:rsidR="00F85CF3" w:rsidRDefault="00000000">
            <w:r>
              <w:rPr>
                <w:rFonts w:ascii="Consolas" w:eastAsia="Consolas" w:hAnsi="Consolas" w:cs="Consolas"/>
                <w:color w:val="9F1239"/>
                <w:sz w:val="14"/>
                <w:szCs w:val="14"/>
              </w:rPr>
              <w:t>20241230_add_em_projeto_to_empresas_clientes.sql:4-5</w:t>
            </w:r>
          </w:p>
        </w:tc>
      </w:tr>
      <w:tr w:rsidR="00F85CF3" w14:paraId="1ECAD3AC" w14:textId="77777777">
        <w:tblPrEx>
          <w:tblCellMar>
            <w:top w:w="0" w:type="dxa"/>
            <w:bottom w:w="0" w:type="dxa"/>
          </w:tblCellMar>
        </w:tblPrEx>
        <w:tc>
          <w:tcPr>
            <w:tcW w:w="600" w:type="dxa"/>
            <w:shd w:val="clear" w:color="auto" w:fill="F3F4F6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D3A3" w14:textId="77777777" w:rsidR="00F85CF3" w:rsidRDefault="00000000">
            <w:r>
              <w:rPr>
                <w:sz w:val="15"/>
                <w:szCs w:val="15"/>
              </w:rPr>
              <w:t>14</w:t>
            </w:r>
          </w:p>
        </w:tc>
        <w:tc>
          <w:tcPr>
            <w:tcW w:w="850" w:type="dxa"/>
            <w:shd w:val="clear" w:color="auto" w:fill="F3F4F6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D3A4" w14:textId="77777777" w:rsidR="00F85CF3" w:rsidRDefault="00000000">
            <w:proofErr w:type="spellStart"/>
            <w:r>
              <w:rPr>
                <w:rFonts w:ascii="Consolas" w:eastAsia="Consolas" w:hAnsi="Consolas" w:cs="Consolas"/>
                <w:color w:val="9F1239"/>
                <w:sz w:val="14"/>
                <w:szCs w:val="14"/>
              </w:rPr>
              <w:t>tem_ams</w:t>
            </w:r>
            <w:proofErr w:type="spellEnd"/>
          </w:p>
        </w:tc>
        <w:tc>
          <w:tcPr>
            <w:tcW w:w="1371" w:type="dxa"/>
            <w:shd w:val="clear" w:color="auto" w:fill="F3F4F6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D3A5" w14:textId="77777777" w:rsidR="00F85CF3" w:rsidRDefault="00000000">
            <w:proofErr w:type="spellStart"/>
            <w:r>
              <w:rPr>
                <w:sz w:val="15"/>
                <w:szCs w:val="15"/>
              </w:rPr>
              <w:t>bool</w:t>
            </w:r>
            <w:proofErr w:type="spellEnd"/>
            <w:r>
              <w:rPr>
                <w:sz w:val="15"/>
                <w:szCs w:val="15"/>
              </w:rPr>
              <w:t>, default false</w:t>
            </w:r>
          </w:p>
        </w:tc>
        <w:tc>
          <w:tcPr>
            <w:tcW w:w="3557" w:type="dxa"/>
            <w:shd w:val="clear" w:color="auto" w:fill="F3F4F6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D3A6" w14:textId="77777777" w:rsidR="00F85CF3" w:rsidRDefault="00000000">
            <w:r>
              <w:rPr>
                <w:sz w:val="15"/>
                <w:szCs w:val="15"/>
              </w:rPr>
              <w:t xml:space="preserve">Cliente com contrato </w:t>
            </w:r>
            <w:r>
              <w:rPr>
                <w:b/>
                <w:bCs/>
                <w:sz w:val="15"/>
                <w:szCs w:val="15"/>
              </w:rPr>
              <w:t>AMS</w:t>
            </w:r>
            <w:r>
              <w:rPr>
                <w:sz w:val="15"/>
                <w:szCs w:val="15"/>
              </w:rPr>
              <w:t>. Habilita a configuração de Book/Cobrança e o banco de horas.</w:t>
            </w:r>
          </w:p>
        </w:tc>
        <w:tc>
          <w:tcPr>
            <w:tcW w:w="4299" w:type="dxa"/>
            <w:shd w:val="clear" w:color="auto" w:fill="F3F4F6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D3A7" w14:textId="77777777" w:rsidR="00F85CF3" w:rsidRDefault="00000000">
            <w:r>
              <w:rPr>
                <w:b/>
                <w:bCs/>
                <w:sz w:val="15"/>
                <w:szCs w:val="15"/>
              </w:rPr>
              <w:t>Escrita:</w:t>
            </w:r>
            <w:r>
              <w:rPr>
                <w:sz w:val="15"/>
                <w:szCs w:val="15"/>
              </w:rPr>
              <w:t xml:space="preserve"> </w:t>
            </w:r>
            <w:proofErr w:type="spellStart"/>
            <w:proofErr w:type="gramStart"/>
            <w:r>
              <w:rPr>
                <w:sz w:val="15"/>
                <w:szCs w:val="15"/>
              </w:rPr>
              <w:t>service</w:t>
            </w:r>
            <w:proofErr w:type="spellEnd"/>
            <w:r>
              <w:rPr>
                <w:sz w:val="15"/>
                <w:szCs w:val="15"/>
              </w:rPr>
              <w:t xml:space="preserve"> </w:t>
            </w:r>
            <w:r>
              <w:rPr>
                <w:rFonts w:ascii="Consolas" w:eastAsia="Consolas" w:hAnsi="Consolas" w:cs="Consolas"/>
                <w:color w:val="9F1239"/>
                <w:sz w:val="14"/>
                <w:szCs w:val="14"/>
              </w:rPr>
              <w:t>:</w:t>
            </w:r>
            <w:proofErr w:type="gramEnd"/>
            <w:r>
              <w:rPr>
                <w:rFonts w:ascii="Consolas" w:eastAsia="Consolas" w:hAnsi="Consolas" w:cs="Consolas"/>
                <w:color w:val="9F1239"/>
                <w:sz w:val="14"/>
                <w:szCs w:val="14"/>
              </w:rPr>
              <w:t>76,507</w:t>
            </w:r>
            <w:r>
              <w:rPr>
                <w:sz w:val="15"/>
                <w:szCs w:val="15"/>
              </w:rPr>
              <w:t>; import.</w:t>
            </w:r>
          </w:p>
          <w:p w14:paraId="1ECAD3A8" w14:textId="77777777" w:rsidR="00F85CF3" w:rsidRDefault="00000000">
            <w:r>
              <w:rPr>
                <w:b/>
                <w:bCs/>
                <w:sz w:val="15"/>
                <w:szCs w:val="15"/>
              </w:rPr>
              <w:t>Leitura:</w:t>
            </w:r>
            <w:r>
              <w:rPr>
                <w:sz w:val="15"/>
                <w:szCs w:val="15"/>
              </w:rPr>
              <w:t xml:space="preserve"> </w:t>
            </w:r>
            <w:r>
              <w:rPr>
                <w:rFonts w:ascii="Consolas" w:eastAsia="Consolas" w:hAnsi="Consolas" w:cs="Consolas"/>
                <w:color w:val="9F1239"/>
                <w:sz w:val="14"/>
                <w:szCs w:val="14"/>
              </w:rPr>
              <w:t>booksService.ts:40,335</w:t>
            </w:r>
            <w:r>
              <w:rPr>
                <w:sz w:val="15"/>
                <w:szCs w:val="15"/>
              </w:rPr>
              <w:t xml:space="preserve">; </w:t>
            </w:r>
            <w:r>
              <w:rPr>
                <w:rFonts w:ascii="Consolas" w:eastAsia="Consolas" w:hAnsi="Consolas" w:cs="Consolas"/>
                <w:color w:val="9F1239"/>
                <w:sz w:val="14"/>
                <w:szCs w:val="14"/>
              </w:rPr>
              <w:t>booksDisparoService.ts:115,330,1450</w:t>
            </w:r>
            <w:r>
              <w:rPr>
                <w:sz w:val="15"/>
                <w:szCs w:val="15"/>
              </w:rPr>
              <w:t xml:space="preserve">; </w:t>
            </w:r>
            <w:r>
              <w:rPr>
                <w:rFonts w:ascii="Consolas" w:eastAsia="Consolas" w:hAnsi="Consolas" w:cs="Consolas"/>
                <w:color w:val="9F1239"/>
                <w:sz w:val="14"/>
                <w:szCs w:val="14"/>
              </w:rPr>
              <w:t>envioSaldoParcialService.ts:127</w:t>
            </w:r>
            <w:r>
              <w:rPr>
                <w:sz w:val="15"/>
                <w:szCs w:val="15"/>
              </w:rPr>
              <w:t>; aba Parâmetros (</w:t>
            </w:r>
            <w:r>
              <w:rPr>
                <w:rFonts w:ascii="Consolas" w:eastAsia="Consolas" w:hAnsi="Consolas" w:cs="Consolas"/>
                <w:color w:val="9F1239"/>
                <w:sz w:val="14"/>
                <w:szCs w:val="14"/>
              </w:rPr>
              <w:t>EmpresasTable.tsx:75</w:t>
            </w:r>
            <w:r>
              <w:rPr>
                <w:sz w:val="15"/>
                <w:szCs w:val="15"/>
              </w:rPr>
              <w:t xml:space="preserve">); </w:t>
            </w:r>
            <w:r>
              <w:rPr>
                <w:rFonts w:ascii="Consolas" w:eastAsia="Consolas" w:hAnsi="Consolas" w:cs="Consolas"/>
                <w:color w:val="9F1239"/>
                <w:sz w:val="14"/>
                <w:szCs w:val="14"/>
              </w:rPr>
              <w:t>RequerimentoForm.tsx:233,993,1016</w:t>
            </w:r>
            <w:r>
              <w:rPr>
                <w:sz w:val="15"/>
                <w:szCs w:val="15"/>
              </w:rPr>
              <w:t xml:space="preserve"> (sem AMS, remove "Banco de Horas"); </w:t>
            </w:r>
            <w:r>
              <w:rPr>
                <w:rFonts w:ascii="Consolas" w:eastAsia="Consolas" w:hAnsi="Consolas" w:cs="Consolas"/>
                <w:color w:val="9F1239"/>
                <w:sz w:val="14"/>
                <w:szCs w:val="14"/>
              </w:rPr>
              <w:t>TaxaForm.tsx:220,288</w:t>
            </w:r>
            <w:r>
              <w:rPr>
                <w:sz w:val="15"/>
                <w:szCs w:val="15"/>
              </w:rPr>
              <w:t xml:space="preserve"> (sem AMS, aplica taxa padrão); </w:t>
            </w:r>
            <w:r>
              <w:rPr>
                <w:rFonts w:ascii="Consolas" w:eastAsia="Consolas" w:hAnsi="Consolas" w:cs="Consolas"/>
                <w:color w:val="9F1239"/>
                <w:sz w:val="14"/>
                <w:szCs w:val="14"/>
              </w:rPr>
              <w:t>CadastroTaxasClientes.tsx:336-337,571</w:t>
            </w:r>
            <w:r>
              <w:rPr>
                <w:sz w:val="15"/>
                <w:szCs w:val="15"/>
              </w:rPr>
              <w:t xml:space="preserve">; </w:t>
            </w:r>
            <w:proofErr w:type="spellStart"/>
            <w:r>
              <w:rPr>
                <w:rFonts w:ascii="Consolas" w:eastAsia="Consolas" w:hAnsi="Consolas" w:cs="Consolas"/>
                <w:color w:val="9F1239"/>
                <w:sz w:val="14"/>
                <w:szCs w:val="14"/>
              </w:rPr>
              <w:t>ControleBancoHoras.tsx</w:t>
            </w:r>
            <w:proofErr w:type="spellEnd"/>
            <w:r>
              <w:rPr>
                <w:sz w:val="15"/>
                <w:szCs w:val="15"/>
              </w:rPr>
              <w:t xml:space="preserve">; </w:t>
            </w:r>
            <w:proofErr w:type="spellStart"/>
            <w:r>
              <w:rPr>
                <w:rFonts w:ascii="Consolas" w:eastAsia="Consolas" w:hAnsi="Consolas" w:cs="Consolas"/>
                <w:color w:val="9F1239"/>
                <w:sz w:val="14"/>
                <w:szCs w:val="14"/>
              </w:rPr>
              <w:t>AjustesRetroativos.tsx</w:t>
            </w:r>
            <w:proofErr w:type="spellEnd"/>
            <w:r>
              <w:rPr>
                <w:sz w:val="15"/>
                <w:szCs w:val="15"/>
              </w:rPr>
              <w:t xml:space="preserve">; </w:t>
            </w:r>
            <w:proofErr w:type="spellStart"/>
            <w:r>
              <w:rPr>
                <w:rFonts w:ascii="Consolas" w:eastAsia="Consolas" w:hAnsi="Consolas" w:cs="Consolas"/>
                <w:color w:val="9F1239"/>
                <w:sz w:val="14"/>
                <w:szCs w:val="14"/>
              </w:rPr>
              <w:t>requerimentosService</w:t>
            </w:r>
            <w:proofErr w:type="spellEnd"/>
            <w:r>
              <w:rPr>
                <w:sz w:val="15"/>
                <w:szCs w:val="15"/>
              </w:rPr>
              <w:t xml:space="preserve">; </w:t>
            </w:r>
            <w:proofErr w:type="spellStart"/>
            <w:r>
              <w:rPr>
                <w:rFonts w:ascii="Consolas" w:eastAsia="Consolas" w:hAnsi="Consolas" w:cs="Consolas"/>
                <w:color w:val="9F1239"/>
                <w:sz w:val="14"/>
                <w:szCs w:val="14"/>
              </w:rPr>
              <w:t>taxasClientesService</w:t>
            </w:r>
            <w:proofErr w:type="spellEnd"/>
            <w:r>
              <w:rPr>
                <w:sz w:val="15"/>
                <w:szCs w:val="15"/>
              </w:rPr>
              <w:t xml:space="preserve">; </w:t>
            </w:r>
            <w:proofErr w:type="spellStart"/>
            <w:r>
              <w:rPr>
                <w:sz w:val="15"/>
                <w:szCs w:val="15"/>
              </w:rPr>
              <w:t>stats</w:t>
            </w:r>
            <w:proofErr w:type="spellEnd"/>
            <w:r>
              <w:rPr>
                <w:sz w:val="15"/>
                <w:szCs w:val="15"/>
              </w:rPr>
              <w:t>.</w:t>
            </w:r>
          </w:p>
        </w:tc>
        <w:tc>
          <w:tcPr>
            <w:tcW w:w="600" w:type="dxa"/>
            <w:shd w:val="clear" w:color="auto" w:fill="F3F4F6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D3A9" w14:textId="77777777" w:rsidR="00F85CF3" w:rsidRDefault="00000000">
            <w:r>
              <w:rPr>
                <w:sz w:val="15"/>
                <w:szCs w:val="15"/>
              </w:rPr>
              <w:t>157</w:t>
            </w:r>
          </w:p>
        </w:tc>
        <w:tc>
          <w:tcPr>
            <w:tcW w:w="1260" w:type="dxa"/>
            <w:shd w:val="clear" w:color="auto" w:fill="F3F4F6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D3AA" w14:textId="77777777" w:rsidR="00F85CF3" w:rsidRDefault="00000000">
            <w:r>
              <w:rPr>
                <w:b/>
                <w:bCs/>
                <w:sz w:val="15"/>
                <w:szCs w:val="15"/>
              </w:rPr>
              <w:t>MANTER</w:t>
            </w:r>
            <w:r>
              <w:rPr>
                <w:sz w:val="15"/>
                <w:szCs w:val="15"/>
              </w:rPr>
              <w:t>. Candidato a ser derivado de "possui contrato AMS vigente".</w:t>
            </w:r>
          </w:p>
        </w:tc>
        <w:tc>
          <w:tcPr>
            <w:tcW w:w="2033" w:type="dxa"/>
            <w:shd w:val="clear" w:color="auto" w:fill="F3F4F6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D3AB" w14:textId="77777777" w:rsidR="00F85CF3" w:rsidRDefault="00000000">
            <w:r>
              <w:rPr>
                <w:rFonts w:ascii="Consolas" w:eastAsia="Consolas" w:hAnsi="Consolas" w:cs="Consolas"/>
                <w:color w:val="9F1239"/>
                <w:sz w:val="14"/>
                <w:szCs w:val="14"/>
              </w:rPr>
              <w:t>migration_empresa_ams_tipo_book.sql:5-6</w:t>
            </w:r>
          </w:p>
        </w:tc>
      </w:tr>
      <w:tr w:rsidR="00F85CF3" w14:paraId="1ECAD3B6" w14:textId="77777777">
        <w:tblPrEx>
          <w:tblCellMar>
            <w:top w:w="0" w:type="dxa"/>
            <w:bottom w:w="0" w:type="dxa"/>
          </w:tblCellMar>
        </w:tblPrEx>
        <w:tc>
          <w:tcPr>
            <w:tcW w:w="600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D3AD" w14:textId="77777777" w:rsidR="00F85CF3" w:rsidRDefault="00000000">
            <w:r>
              <w:rPr>
                <w:sz w:val="15"/>
                <w:szCs w:val="15"/>
              </w:rPr>
              <w:t>15</w:t>
            </w:r>
          </w:p>
        </w:tc>
        <w:tc>
          <w:tcPr>
            <w:tcW w:w="850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D3AE" w14:textId="77777777" w:rsidR="00F85CF3" w:rsidRDefault="00000000">
            <w:proofErr w:type="spellStart"/>
            <w:r>
              <w:rPr>
                <w:rFonts w:ascii="Consolas" w:eastAsia="Consolas" w:hAnsi="Consolas" w:cs="Consolas"/>
                <w:color w:val="9F1239"/>
                <w:sz w:val="14"/>
                <w:szCs w:val="14"/>
              </w:rPr>
              <w:t>tipo_book</w:t>
            </w:r>
            <w:proofErr w:type="spellEnd"/>
          </w:p>
        </w:tc>
        <w:tc>
          <w:tcPr>
            <w:tcW w:w="1371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D3AF" w14:textId="77777777" w:rsidR="00F85CF3" w:rsidRDefault="00000000">
            <w:r>
              <w:rPr>
                <w:sz w:val="15"/>
                <w:szCs w:val="15"/>
              </w:rPr>
              <w:t xml:space="preserve">enum </w:t>
            </w:r>
            <w:proofErr w:type="spellStart"/>
            <w:r>
              <w:rPr>
                <w:rFonts w:ascii="Consolas" w:eastAsia="Consolas" w:hAnsi="Consolas" w:cs="Consolas"/>
                <w:color w:val="9F1239"/>
                <w:sz w:val="14"/>
                <w:szCs w:val="14"/>
              </w:rPr>
              <w:t>tipo_book_enum</w:t>
            </w:r>
            <w:proofErr w:type="spellEnd"/>
            <w:r>
              <w:rPr>
                <w:sz w:val="15"/>
                <w:szCs w:val="15"/>
              </w:rPr>
              <w:t xml:space="preserve"> (</w:t>
            </w:r>
            <w:proofErr w:type="spellStart"/>
            <w:r>
              <w:rPr>
                <w:sz w:val="15"/>
                <w:szCs w:val="15"/>
              </w:rPr>
              <w:t>nao_tem_book</w:t>
            </w:r>
            <w:proofErr w:type="spellEnd"/>
            <w:r>
              <w:rPr>
                <w:sz w:val="15"/>
                <w:szCs w:val="15"/>
              </w:rPr>
              <w:t>/qualidade/outros)</w:t>
            </w:r>
          </w:p>
        </w:tc>
        <w:tc>
          <w:tcPr>
            <w:tcW w:w="3557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D3B0" w14:textId="77777777" w:rsidR="00F85CF3" w:rsidRDefault="00000000">
            <w:r>
              <w:rPr>
                <w:sz w:val="15"/>
                <w:szCs w:val="15"/>
              </w:rPr>
              <w:t xml:space="preserve">Tipo de book. </w:t>
            </w:r>
            <w:r>
              <w:rPr>
                <w:b/>
                <w:bCs/>
                <w:sz w:val="15"/>
                <w:szCs w:val="15"/>
              </w:rPr>
              <w:t xml:space="preserve">Só </w:t>
            </w:r>
            <w:r>
              <w:rPr>
                <w:rFonts w:ascii="Consolas" w:eastAsia="Consolas" w:hAnsi="Consolas" w:cs="Consolas"/>
                <w:b/>
                <w:bCs/>
                <w:color w:val="9F1239"/>
                <w:sz w:val="15"/>
                <w:szCs w:val="15"/>
              </w:rPr>
              <w:t>qualidade</w:t>
            </w:r>
            <w:r>
              <w:rPr>
                <w:b/>
                <w:bCs/>
                <w:sz w:val="15"/>
                <w:szCs w:val="15"/>
              </w:rPr>
              <w:t xml:space="preserve"> gera e dispara book.</w:t>
            </w:r>
          </w:p>
        </w:tc>
        <w:tc>
          <w:tcPr>
            <w:tcW w:w="4299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D3B1" w14:textId="77777777" w:rsidR="00F85CF3" w:rsidRDefault="00000000">
            <w:r>
              <w:rPr>
                <w:b/>
                <w:bCs/>
                <w:sz w:val="15"/>
                <w:szCs w:val="15"/>
              </w:rPr>
              <w:t>Escrita:</w:t>
            </w:r>
            <w:r>
              <w:rPr>
                <w:sz w:val="15"/>
                <w:szCs w:val="15"/>
              </w:rPr>
              <w:t xml:space="preserve"> </w:t>
            </w:r>
            <w:proofErr w:type="spellStart"/>
            <w:proofErr w:type="gramStart"/>
            <w:r>
              <w:rPr>
                <w:sz w:val="15"/>
                <w:szCs w:val="15"/>
              </w:rPr>
              <w:t>service</w:t>
            </w:r>
            <w:proofErr w:type="spellEnd"/>
            <w:r>
              <w:rPr>
                <w:sz w:val="15"/>
                <w:szCs w:val="15"/>
              </w:rPr>
              <w:t xml:space="preserve"> </w:t>
            </w:r>
            <w:r>
              <w:rPr>
                <w:rFonts w:ascii="Consolas" w:eastAsia="Consolas" w:hAnsi="Consolas" w:cs="Consolas"/>
                <w:color w:val="9F1239"/>
                <w:sz w:val="14"/>
                <w:szCs w:val="14"/>
              </w:rPr>
              <w:t>:</w:t>
            </w:r>
            <w:proofErr w:type="gramEnd"/>
            <w:r>
              <w:rPr>
                <w:rFonts w:ascii="Consolas" w:eastAsia="Consolas" w:hAnsi="Consolas" w:cs="Consolas"/>
                <w:color w:val="9F1239"/>
                <w:sz w:val="14"/>
                <w:szCs w:val="14"/>
              </w:rPr>
              <w:t>77,508</w:t>
            </w:r>
            <w:r>
              <w:rPr>
                <w:sz w:val="15"/>
                <w:szCs w:val="15"/>
              </w:rPr>
              <w:t>.</w:t>
            </w:r>
          </w:p>
          <w:p w14:paraId="1ECAD3B2" w14:textId="77777777" w:rsidR="00F85CF3" w:rsidRDefault="00000000">
            <w:r>
              <w:rPr>
                <w:b/>
                <w:bCs/>
                <w:sz w:val="15"/>
                <w:szCs w:val="15"/>
              </w:rPr>
              <w:t>Leitura:</w:t>
            </w:r>
            <w:r>
              <w:rPr>
                <w:sz w:val="15"/>
                <w:szCs w:val="15"/>
              </w:rPr>
              <w:t xml:space="preserve"> </w:t>
            </w:r>
            <w:r>
              <w:rPr>
                <w:rFonts w:ascii="Consolas" w:eastAsia="Consolas" w:hAnsi="Consolas" w:cs="Consolas"/>
                <w:color w:val="9F1239"/>
                <w:sz w:val="14"/>
                <w:szCs w:val="14"/>
              </w:rPr>
              <w:t>booksService.ts:41,336</w:t>
            </w:r>
            <w:r>
              <w:rPr>
                <w:sz w:val="15"/>
                <w:szCs w:val="15"/>
              </w:rPr>
              <w:t xml:space="preserve">; </w:t>
            </w:r>
            <w:r>
              <w:rPr>
                <w:rFonts w:ascii="Consolas" w:eastAsia="Consolas" w:hAnsi="Consolas" w:cs="Consolas"/>
                <w:color w:val="9F1239"/>
                <w:sz w:val="14"/>
                <w:szCs w:val="14"/>
              </w:rPr>
              <w:t>booksDisparoService.ts:116,331,1451</w:t>
            </w:r>
            <w:r>
              <w:rPr>
                <w:sz w:val="15"/>
                <w:szCs w:val="15"/>
              </w:rPr>
              <w:t xml:space="preserve">; </w:t>
            </w:r>
            <w:r>
              <w:rPr>
                <w:rFonts w:ascii="Consolas" w:eastAsia="Consolas" w:hAnsi="Consolas" w:cs="Consolas"/>
                <w:color w:val="9F1239"/>
                <w:sz w:val="14"/>
                <w:szCs w:val="14"/>
              </w:rPr>
              <w:t>useEstatisticasEmpresas.ts:128-135</w:t>
            </w:r>
            <w:r>
              <w:rPr>
                <w:sz w:val="15"/>
                <w:szCs w:val="15"/>
              </w:rPr>
              <w:t xml:space="preserve">; </w:t>
            </w:r>
            <w:r>
              <w:rPr>
                <w:rFonts w:ascii="Consolas" w:eastAsia="Consolas" w:hAnsi="Consolas" w:cs="Consolas"/>
                <w:color w:val="9F1239"/>
                <w:sz w:val="14"/>
                <w:szCs w:val="14"/>
              </w:rPr>
              <w:t>dashboard/</w:t>
            </w:r>
            <w:proofErr w:type="spellStart"/>
            <w:r>
              <w:rPr>
                <w:rFonts w:ascii="Consolas" w:eastAsia="Consolas" w:hAnsi="Consolas" w:cs="Consolas"/>
                <w:color w:val="9F1239"/>
                <w:sz w:val="14"/>
                <w:szCs w:val="14"/>
              </w:rPr>
              <w:t>EmpresasTab</w:t>
            </w:r>
            <w:proofErr w:type="spellEnd"/>
            <w:r>
              <w:rPr>
                <w:sz w:val="15"/>
                <w:szCs w:val="15"/>
              </w:rPr>
              <w:t xml:space="preserve">; </w:t>
            </w:r>
            <w:proofErr w:type="spellStart"/>
            <w:r>
              <w:rPr>
                <w:rFonts w:ascii="Consolas" w:eastAsia="Consolas" w:hAnsi="Consolas" w:cs="Consolas"/>
                <w:color w:val="9F1239"/>
                <w:sz w:val="14"/>
                <w:szCs w:val="14"/>
              </w:rPr>
              <w:t>auditService</w:t>
            </w:r>
            <w:proofErr w:type="spellEnd"/>
            <w:r>
              <w:rPr>
                <w:sz w:val="15"/>
                <w:szCs w:val="15"/>
              </w:rPr>
              <w:t>; export.</w:t>
            </w:r>
          </w:p>
        </w:tc>
        <w:tc>
          <w:tcPr>
            <w:tcW w:w="600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D3B3" w14:textId="77777777" w:rsidR="00F85CF3" w:rsidRDefault="00000000">
            <w:r>
              <w:rPr>
                <w:sz w:val="15"/>
                <w:szCs w:val="15"/>
              </w:rPr>
              <w:t>145 qualidade, 2 outros</w:t>
            </w:r>
          </w:p>
        </w:tc>
        <w:tc>
          <w:tcPr>
            <w:tcW w:w="1260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D3B4" w14:textId="77777777" w:rsidR="00F85CF3" w:rsidRDefault="00000000">
            <w:r>
              <w:rPr>
                <w:b/>
                <w:bCs/>
                <w:sz w:val="15"/>
                <w:szCs w:val="15"/>
              </w:rPr>
              <w:t>MANTER</w:t>
            </w:r>
            <w:r>
              <w:rPr>
                <w:sz w:val="15"/>
                <w:szCs w:val="15"/>
              </w:rPr>
              <w:t xml:space="preserve"> (bloco "Book")</w:t>
            </w:r>
          </w:p>
        </w:tc>
        <w:tc>
          <w:tcPr>
            <w:tcW w:w="2033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D3B5" w14:textId="77777777" w:rsidR="00F85CF3" w:rsidRDefault="00000000">
            <w:r>
              <w:rPr>
                <w:rFonts w:ascii="Consolas" w:eastAsia="Consolas" w:hAnsi="Consolas" w:cs="Consolas"/>
                <w:color w:val="9F1239"/>
                <w:sz w:val="14"/>
                <w:szCs w:val="14"/>
              </w:rPr>
              <w:t>migration_empresa_ams_tipo_book.sql:9-12</w:t>
            </w:r>
          </w:p>
        </w:tc>
      </w:tr>
      <w:tr w:rsidR="00F85CF3" w14:paraId="1ECAD3C0" w14:textId="77777777">
        <w:tblPrEx>
          <w:tblCellMar>
            <w:top w:w="0" w:type="dxa"/>
            <w:bottom w:w="0" w:type="dxa"/>
          </w:tblCellMar>
        </w:tblPrEx>
        <w:tc>
          <w:tcPr>
            <w:tcW w:w="600" w:type="dxa"/>
            <w:shd w:val="clear" w:color="auto" w:fill="F3F4F6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D3B7" w14:textId="77777777" w:rsidR="00F85CF3" w:rsidRDefault="00000000">
            <w:r>
              <w:rPr>
                <w:sz w:val="15"/>
                <w:szCs w:val="15"/>
              </w:rPr>
              <w:t>16</w:t>
            </w:r>
          </w:p>
        </w:tc>
        <w:tc>
          <w:tcPr>
            <w:tcW w:w="850" w:type="dxa"/>
            <w:shd w:val="clear" w:color="auto" w:fill="F3F4F6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D3B8" w14:textId="77777777" w:rsidR="00F85CF3" w:rsidRDefault="00000000">
            <w:proofErr w:type="spellStart"/>
            <w:r>
              <w:rPr>
                <w:rFonts w:ascii="Consolas" w:eastAsia="Consolas" w:hAnsi="Consolas" w:cs="Consolas"/>
                <w:color w:val="9F1239"/>
                <w:sz w:val="14"/>
                <w:szCs w:val="14"/>
              </w:rPr>
              <w:t>book_personalizado</w:t>
            </w:r>
            <w:proofErr w:type="spellEnd"/>
          </w:p>
        </w:tc>
        <w:tc>
          <w:tcPr>
            <w:tcW w:w="1371" w:type="dxa"/>
            <w:shd w:val="clear" w:color="auto" w:fill="F3F4F6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D3B9" w14:textId="77777777" w:rsidR="00F85CF3" w:rsidRDefault="00000000">
            <w:proofErr w:type="spellStart"/>
            <w:r>
              <w:rPr>
                <w:sz w:val="15"/>
                <w:szCs w:val="15"/>
              </w:rPr>
              <w:t>bool</w:t>
            </w:r>
            <w:proofErr w:type="spellEnd"/>
            <w:r>
              <w:rPr>
                <w:sz w:val="15"/>
                <w:szCs w:val="15"/>
              </w:rPr>
              <w:t>, default false</w:t>
            </w:r>
          </w:p>
        </w:tc>
        <w:tc>
          <w:tcPr>
            <w:tcW w:w="3557" w:type="dxa"/>
            <w:shd w:val="clear" w:color="auto" w:fill="F3F4F6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D3BA" w14:textId="77777777" w:rsidR="00F85CF3" w:rsidRDefault="00000000">
            <w:r>
              <w:rPr>
                <w:sz w:val="15"/>
                <w:szCs w:val="15"/>
              </w:rPr>
              <w:t xml:space="preserve">Book com template personalizado. A empresa vai para </w:t>
            </w:r>
            <w:r>
              <w:rPr>
                <w:b/>
                <w:bCs/>
                <w:sz w:val="15"/>
                <w:szCs w:val="15"/>
              </w:rPr>
              <w:t>Disparos Personalizados</w:t>
            </w:r>
            <w:r>
              <w:rPr>
                <w:sz w:val="15"/>
                <w:szCs w:val="15"/>
              </w:rPr>
              <w:t xml:space="preserve"> em vez do Controle de Disparos.</w:t>
            </w:r>
          </w:p>
        </w:tc>
        <w:tc>
          <w:tcPr>
            <w:tcW w:w="4299" w:type="dxa"/>
            <w:shd w:val="clear" w:color="auto" w:fill="F3F4F6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D3BB" w14:textId="77777777" w:rsidR="00F85CF3" w:rsidRDefault="00000000">
            <w:r>
              <w:rPr>
                <w:b/>
                <w:bCs/>
                <w:sz w:val="15"/>
                <w:szCs w:val="15"/>
              </w:rPr>
              <w:t>Escrita:</w:t>
            </w:r>
            <w:r>
              <w:rPr>
                <w:sz w:val="15"/>
                <w:szCs w:val="15"/>
              </w:rPr>
              <w:t xml:space="preserve"> </w:t>
            </w:r>
            <w:proofErr w:type="spellStart"/>
            <w:proofErr w:type="gramStart"/>
            <w:r>
              <w:rPr>
                <w:sz w:val="15"/>
                <w:szCs w:val="15"/>
              </w:rPr>
              <w:t>service</w:t>
            </w:r>
            <w:proofErr w:type="spellEnd"/>
            <w:r>
              <w:rPr>
                <w:sz w:val="15"/>
                <w:szCs w:val="15"/>
              </w:rPr>
              <w:t xml:space="preserve"> </w:t>
            </w:r>
            <w:r>
              <w:rPr>
                <w:rFonts w:ascii="Consolas" w:eastAsia="Consolas" w:hAnsi="Consolas" w:cs="Consolas"/>
                <w:color w:val="9F1239"/>
                <w:sz w:val="14"/>
                <w:szCs w:val="14"/>
              </w:rPr>
              <w:t>:</w:t>
            </w:r>
            <w:proofErr w:type="gramEnd"/>
            <w:r>
              <w:rPr>
                <w:rFonts w:ascii="Consolas" w:eastAsia="Consolas" w:hAnsi="Consolas" w:cs="Consolas"/>
                <w:color w:val="9F1239"/>
                <w:sz w:val="14"/>
                <w:szCs w:val="14"/>
              </w:rPr>
              <w:t>79,516</w:t>
            </w:r>
            <w:r>
              <w:rPr>
                <w:sz w:val="15"/>
                <w:szCs w:val="15"/>
              </w:rPr>
              <w:t>.</w:t>
            </w:r>
          </w:p>
          <w:p w14:paraId="1ECAD3BC" w14:textId="77777777" w:rsidR="00F85CF3" w:rsidRDefault="00000000">
            <w:r>
              <w:rPr>
                <w:b/>
                <w:bCs/>
                <w:sz w:val="15"/>
                <w:szCs w:val="15"/>
              </w:rPr>
              <w:t>Leitura:</w:t>
            </w:r>
            <w:r>
              <w:rPr>
                <w:sz w:val="15"/>
                <w:szCs w:val="15"/>
              </w:rPr>
              <w:t xml:space="preserve"> </w:t>
            </w:r>
            <w:r>
              <w:rPr>
                <w:rFonts w:ascii="Consolas" w:eastAsia="Consolas" w:hAnsi="Consolas" w:cs="Consolas"/>
                <w:color w:val="9F1239"/>
                <w:sz w:val="14"/>
                <w:szCs w:val="14"/>
              </w:rPr>
              <w:t>booksDisparoService.ts:117,332,585,740,954,1251,1452</w:t>
            </w:r>
            <w:r>
              <w:rPr>
                <w:sz w:val="15"/>
                <w:szCs w:val="15"/>
              </w:rPr>
              <w:t>; export.</w:t>
            </w:r>
          </w:p>
        </w:tc>
        <w:tc>
          <w:tcPr>
            <w:tcW w:w="600" w:type="dxa"/>
            <w:shd w:val="clear" w:color="auto" w:fill="F3F4F6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D3BD" w14:textId="77777777" w:rsidR="00F85CF3" w:rsidRDefault="00000000">
            <w:r>
              <w:rPr>
                <w:sz w:val="15"/>
                <w:szCs w:val="15"/>
              </w:rPr>
              <w:t>12</w:t>
            </w:r>
          </w:p>
        </w:tc>
        <w:tc>
          <w:tcPr>
            <w:tcW w:w="1260" w:type="dxa"/>
            <w:shd w:val="clear" w:color="auto" w:fill="F3F4F6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D3BE" w14:textId="77777777" w:rsidR="00F85CF3" w:rsidRDefault="00000000">
            <w:r>
              <w:rPr>
                <w:b/>
                <w:bCs/>
                <w:sz w:val="15"/>
                <w:szCs w:val="15"/>
              </w:rPr>
              <w:t>MANTER</w:t>
            </w:r>
            <w:r>
              <w:rPr>
                <w:sz w:val="15"/>
                <w:szCs w:val="15"/>
              </w:rPr>
              <w:t xml:space="preserve"> (bloco "Book")</w:t>
            </w:r>
          </w:p>
        </w:tc>
        <w:tc>
          <w:tcPr>
            <w:tcW w:w="2033" w:type="dxa"/>
            <w:shd w:val="clear" w:color="auto" w:fill="F3F4F6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D3BF" w14:textId="77777777" w:rsidR="00F85CF3" w:rsidRDefault="00000000">
            <w:r>
              <w:rPr>
                <w:rFonts w:ascii="Consolas" w:eastAsia="Consolas" w:hAnsi="Consolas" w:cs="Consolas"/>
                <w:color w:val="9F1239"/>
                <w:sz w:val="14"/>
                <w:szCs w:val="14"/>
              </w:rPr>
              <w:t>empresa_campos_adicionais_migration.sql:7</w:t>
            </w:r>
          </w:p>
        </w:tc>
      </w:tr>
      <w:tr w:rsidR="00F85CF3" w14:paraId="1ECAD3CA" w14:textId="77777777">
        <w:tblPrEx>
          <w:tblCellMar>
            <w:top w:w="0" w:type="dxa"/>
            <w:bottom w:w="0" w:type="dxa"/>
          </w:tblCellMar>
        </w:tblPrEx>
        <w:tc>
          <w:tcPr>
            <w:tcW w:w="600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D3C1" w14:textId="77777777" w:rsidR="00F85CF3" w:rsidRDefault="00000000">
            <w:r>
              <w:rPr>
                <w:sz w:val="15"/>
                <w:szCs w:val="15"/>
              </w:rPr>
              <w:t>17</w:t>
            </w:r>
          </w:p>
        </w:tc>
        <w:tc>
          <w:tcPr>
            <w:tcW w:w="850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D3C2" w14:textId="77777777" w:rsidR="00F85CF3" w:rsidRDefault="00000000">
            <w:r>
              <w:rPr>
                <w:rFonts w:ascii="Consolas" w:eastAsia="Consolas" w:hAnsi="Consolas" w:cs="Consolas"/>
                <w:color w:val="9F1239"/>
                <w:sz w:val="14"/>
                <w:szCs w:val="14"/>
              </w:rPr>
              <w:t>anexo</w:t>
            </w:r>
          </w:p>
        </w:tc>
        <w:tc>
          <w:tcPr>
            <w:tcW w:w="1371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D3C3" w14:textId="77777777" w:rsidR="00F85CF3" w:rsidRDefault="00000000">
            <w:proofErr w:type="spellStart"/>
            <w:r>
              <w:rPr>
                <w:sz w:val="15"/>
                <w:szCs w:val="15"/>
              </w:rPr>
              <w:t>bool</w:t>
            </w:r>
            <w:proofErr w:type="spellEnd"/>
            <w:r>
              <w:rPr>
                <w:sz w:val="15"/>
                <w:szCs w:val="15"/>
              </w:rPr>
              <w:t>, default false</w:t>
            </w:r>
          </w:p>
        </w:tc>
        <w:tc>
          <w:tcPr>
            <w:tcW w:w="3557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D3C4" w14:textId="77777777" w:rsidR="00F85CF3" w:rsidRDefault="00000000">
            <w:r>
              <w:rPr>
                <w:sz w:val="15"/>
                <w:szCs w:val="15"/>
              </w:rPr>
              <w:t>Permite anexar arquivos da empresa no disparo do book.</w:t>
            </w:r>
          </w:p>
        </w:tc>
        <w:tc>
          <w:tcPr>
            <w:tcW w:w="4299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D3C5" w14:textId="77777777" w:rsidR="00F85CF3" w:rsidRDefault="00000000">
            <w:r>
              <w:rPr>
                <w:b/>
                <w:bCs/>
                <w:sz w:val="15"/>
                <w:szCs w:val="15"/>
              </w:rPr>
              <w:t>Escrita:</w:t>
            </w:r>
            <w:r>
              <w:rPr>
                <w:sz w:val="15"/>
                <w:szCs w:val="15"/>
              </w:rPr>
              <w:t xml:space="preserve"> </w:t>
            </w:r>
            <w:proofErr w:type="spellStart"/>
            <w:proofErr w:type="gramStart"/>
            <w:r>
              <w:rPr>
                <w:sz w:val="15"/>
                <w:szCs w:val="15"/>
              </w:rPr>
              <w:t>service</w:t>
            </w:r>
            <w:proofErr w:type="spellEnd"/>
            <w:r>
              <w:rPr>
                <w:sz w:val="15"/>
                <w:szCs w:val="15"/>
              </w:rPr>
              <w:t xml:space="preserve"> </w:t>
            </w:r>
            <w:r>
              <w:rPr>
                <w:rFonts w:ascii="Consolas" w:eastAsia="Consolas" w:hAnsi="Consolas" w:cs="Consolas"/>
                <w:color w:val="9F1239"/>
                <w:sz w:val="14"/>
                <w:szCs w:val="14"/>
              </w:rPr>
              <w:t>:</w:t>
            </w:r>
            <w:proofErr w:type="gramEnd"/>
            <w:r>
              <w:rPr>
                <w:rFonts w:ascii="Consolas" w:eastAsia="Consolas" w:hAnsi="Consolas" w:cs="Consolas"/>
                <w:color w:val="9F1239"/>
                <w:sz w:val="14"/>
                <w:szCs w:val="14"/>
              </w:rPr>
              <w:t>80,517</w:t>
            </w:r>
            <w:r>
              <w:rPr>
                <w:sz w:val="15"/>
                <w:szCs w:val="15"/>
              </w:rPr>
              <w:t>.</w:t>
            </w:r>
          </w:p>
          <w:p w14:paraId="1ECAD3C6" w14:textId="77777777" w:rsidR="00F85CF3" w:rsidRDefault="00000000">
            <w:r>
              <w:rPr>
                <w:b/>
                <w:bCs/>
                <w:sz w:val="15"/>
                <w:szCs w:val="15"/>
              </w:rPr>
              <w:t>Leitura:</w:t>
            </w:r>
            <w:r>
              <w:rPr>
                <w:sz w:val="15"/>
                <w:szCs w:val="15"/>
              </w:rPr>
              <w:t xml:space="preserve"> </w:t>
            </w:r>
            <w:r>
              <w:rPr>
                <w:rFonts w:ascii="Consolas" w:eastAsia="Consolas" w:hAnsi="Consolas" w:cs="Consolas"/>
                <w:color w:val="9F1239"/>
                <w:sz w:val="14"/>
                <w:szCs w:val="14"/>
              </w:rPr>
              <w:t>booksDisparoService.ts:633,2075-2085</w:t>
            </w:r>
            <w:r>
              <w:rPr>
                <w:sz w:val="15"/>
                <w:szCs w:val="15"/>
              </w:rPr>
              <w:t xml:space="preserve">; </w:t>
            </w:r>
            <w:proofErr w:type="spellStart"/>
            <w:r>
              <w:rPr>
                <w:rFonts w:ascii="Consolas" w:eastAsia="Consolas" w:hAnsi="Consolas" w:cs="Consolas"/>
                <w:color w:val="9F1239"/>
                <w:sz w:val="14"/>
                <w:szCs w:val="14"/>
              </w:rPr>
              <w:t>ControleDisparosPersonalizados.tsx</w:t>
            </w:r>
            <w:proofErr w:type="spellEnd"/>
            <w:r>
              <w:rPr>
                <w:sz w:val="15"/>
                <w:szCs w:val="15"/>
              </w:rPr>
              <w:t>; export.</w:t>
            </w:r>
          </w:p>
        </w:tc>
        <w:tc>
          <w:tcPr>
            <w:tcW w:w="600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D3C7" w14:textId="77777777" w:rsidR="00F85CF3" w:rsidRDefault="00000000">
            <w:r>
              <w:rPr>
                <w:sz w:val="15"/>
                <w:szCs w:val="15"/>
              </w:rPr>
              <w:t>2</w:t>
            </w:r>
          </w:p>
        </w:tc>
        <w:tc>
          <w:tcPr>
            <w:tcW w:w="1260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D3C8" w14:textId="77777777" w:rsidR="00F85CF3" w:rsidRDefault="00000000">
            <w:r>
              <w:rPr>
                <w:b/>
                <w:bCs/>
                <w:sz w:val="15"/>
                <w:szCs w:val="15"/>
              </w:rPr>
              <w:t>MANTER</w:t>
            </w:r>
            <w:r>
              <w:rPr>
                <w:sz w:val="15"/>
                <w:szCs w:val="15"/>
              </w:rPr>
              <w:t xml:space="preserve"> (bloco "Book")</w:t>
            </w:r>
          </w:p>
        </w:tc>
        <w:tc>
          <w:tcPr>
            <w:tcW w:w="2033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D3C9" w14:textId="77777777" w:rsidR="00F85CF3" w:rsidRDefault="00000000">
            <w:r>
              <w:rPr>
                <w:rFonts w:ascii="Consolas" w:eastAsia="Consolas" w:hAnsi="Consolas" w:cs="Consolas"/>
                <w:color w:val="9F1239"/>
                <w:sz w:val="14"/>
                <w:szCs w:val="14"/>
              </w:rPr>
              <w:t>empresa_campos_adicionais_migration.sql:8</w:t>
            </w:r>
          </w:p>
        </w:tc>
      </w:tr>
      <w:tr w:rsidR="00F85CF3" w14:paraId="1ECAD3D4" w14:textId="77777777">
        <w:tblPrEx>
          <w:tblCellMar>
            <w:top w:w="0" w:type="dxa"/>
            <w:bottom w:w="0" w:type="dxa"/>
          </w:tblCellMar>
        </w:tblPrEx>
        <w:tc>
          <w:tcPr>
            <w:tcW w:w="600" w:type="dxa"/>
            <w:shd w:val="clear" w:color="auto" w:fill="F3F4F6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D3CB" w14:textId="77777777" w:rsidR="00F85CF3" w:rsidRDefault="00000000">
            <w:r>
              <w:rPr>
                <w:sz w:val="15"/>
                <w:szCs w:val="15"/>
              </w:rPr>
              <w:t>18</w:t>
            </w:r>
          </w:p>
        </w:tc>
        <w:tc>
          <w:tcPr>
            <w:tcW w:w="850" w:type="dxa"/>
            <w:shd w:val="clear" w:color="auto" w:fill="F3F4F6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D3CC" w14:textId="77777777" w:rsidR="00F85CF3" w:rsidRDefault="00000000">
            <w:proofErr w:type="spellStart"/>
            <w:r>
              <w:rPr>
                <w:rFonts w:ascii="Consolas" w:eastAsia="Consolas" w:hAnsi="Consolas" w:cs="Consolas"/>
                <w:color w:val="9F1239"/>
                <w:sz w:val="14"/>
                <w:szCs w:val="14"/>
              </w:rPr>
              <w:t>vigencia_inicial</w:t>
            </w:r>
            <w:proofErr w:type="spellEnd"/>
          </w:p>
        </w:tc>
        <w:tc>
          <w:tcPr>
            <w:tcW w:w="1371" w:type="dxa"/>
            <w:shd w:val="clear" w:color="auto" w:fill="F3F4F6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D3CD" w14:textId="77777777" w:rsidR="00F85CF3" w:rsidRDefault="00000000">
            <w:r>
              <w:rPr>
                <w:sz w:val="15"/>
                <w:szCs w:val="15"/>
              </w:rPr>
              <w:t>date</w:t>
            </w:r>
          </w:p>
        </w:tc>
        <w:tc>
          <w:tcPr>
            <w:tcW w:w="3557" w:type="dxa"/>
            <w:shd w:val="clear" w:color="auto" w:fill="F3F4F6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D3CE" w14:textId="77777777" w:rsidR="00F85CF3" w:rsidRDefault="00000000">
            <w:r>
              <w:rPr>
                <w:sz w:val="15"/>
                <w:szCs w:val="15"/>
              </w:rPr>
              <w:t xml:space="preserve">Início do </w:t>
            </w:r>
            <w:r>
              <w:rPr>
                <w:b/>
                <w:bCs/>
                <w:sz w:val="15"/>
                <w:szCs w:val="15"/>
              </w:rPr>
              <w:t>contrato</w:t>
            </w:r>
            <w:r>
              <w:rPr>
                <w:sz w:val="15"/>
                <w:szCs w:val="15"/>
              </w:rPr>
              <w:t xml:space="preserve">. O disparo só pega empresas com </w:t>
            </w:r>
            <w:proofErr w:type="spellStart"/>
            <w:r>
              <w:rPr>
                <w:rFonts w:ascii="Consolas" w:eastAsia="Consolas" w:hAnsi="Consolas" w:cs="Consolas"/>
                <w:color w:val="9F1239"/>
                <w:sz w:val="14"/>
                <w:szCs w:val="14"/>
              </w:rPr>
              <w:t>vigencia_inicial</w:t>
            </w:r>
            <w:proofErr w:type="spellEnd"/>
            <w:r>
              <w:rPr>
                <w:rFonts w:ascii="Consolas" w:eastAsia="Consolas" w:hAnsi="Consolas" w:cs="Consolas"/>
                <w:color w:val="9F1239"/>
                <w:sz w:val="14"/>
                <w:szCs w:val="14"/>
              </w:rPr>
              <w:t xml:space="preserve"> &lt;= fim do mês de referência</w:t>
            </w:r>
            <w:r>
              <w:rPr>
                <w:sz w:val="15"/>
                <w:szCs w:val="15"/>
              </w:rPr>
              <w:t xml:space="preserve">; NULL </w:t>
            </w:r>
            <w:r>
              <w:rPr>
                <w:b/>
                <w:bCs/>
                <w:sz w:val="15"/>
                <w:szCs w:val="15"/>
              </w:rPr>
              <w:t>exclui</w:t>
            </w:r>
            <w:r>
              <w:rPr>
                <w:sz w:val="15"/>
                <w:szCs w:val="15"/>
              </w:rPr>
              <w:t xml:space="preserve"> a empresa.</w:t>
            </w:r>
          </w:p>
        </w:tc>
        <w:tc>
          <w:tcPr>
            <w:tcW w:w="4299" w:type="dxa"/>
            <w:shd w:val="clear" w:color="auto" w:fill="F3F4F6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D3CF" w14:textId="77777777" w:rsidR="00F85CF3" w:rsidRDefault="00000000">
            <w:r>
              <w:rPr>
                <w:b/>
                <w:bCs/>
                <w:sz w:val="15"/>
                <w:szCs w:val="15"/>
              </w:rPr>
              <w:t>Escrita:</w:t>
            </w:r>
            <w:r>
              <w:rPr>
                <w:sz w:val="15"/>
                <w:szCs w:val="15"/>
              </w:rPr>
              <w:t xml:space="preserve"> </w:t>
            </w:r>
            <w:proofErr w:type="spellStart"/>
            <w:proofErr w:type="gramStart"/>
            <w:r>
              <w:rPr>
                <w:sz w:val="15"/>
                <w:szCs w:val="15"/>
              </w:rPr>
              <w:t>service</w:t>
            </w:r>
            <w:proofErr w:type="spellEnd"/>
            <w:r>
              <w:rPr>
                <w:sz w:val="15"/>
                <w:szCs w:val="15"/>
              </w:rPr>
              <w:t xml:space="preserve"> </w:t>
            </w:r>
            <w:r>
              <w:rPr>
                <w:rFonts w:ascii="Consolas" w:eastAsia="Consolas" w:hAnsi="Consolas" w:cs="Consolas"/>
                <w:color w:val="9F1239"/>
                <w:sz w:val="14"/>
                <w:szCs w:val="14"/>
              </w:rPr>
              <w:t>:</w:t>
            </w:r>
            <w:proofErr w:type="gramEnd"/>
            <w:r>
              <w:rPr>
                <w:rFonts w:ascii="Consolas" w:eastAsia="Consolas" w:hAnsi="Consolas" w:cs="Consolas"/>
                <w:color w:val="9F1239"/>
                <w:sz w:val="14"/>
                <w:szCs w:val="14"/>
              </w:rPr>
              <w:t>82,512</w:t>
            </w:r>
            <w:r>
              <w:rPr>
                <w:sz w:val="15"/>
                <w:szCs w:val="15"/>
              </w:rPr>
              <w:t>; import.</w:t>
            </w:r>
          </w:p>
          <w:p w14:paraId="1ECAD3D0" w14:textId="77777777" w:rsidR="00F85CF3" w:rsidRDefault="00000000">
            <w:r>
              <w:rPr>
                <w:b/>
                <w:bCs/>
                <w:sz w:val="15"/>
                <w:szCs w:val="15"/>
              </w:rPr>
              <w:t>Leitura:</w:t>
            </w:r>
            <w:r>
              <w:rPr>
                <w:sz w:val="15"/>
                <w:szCs w:val="15"/>
              </w:rPr>
              <w:t xml:space="preserve"> </w:t>
            </w:r>
            <w:r>
              <w:rPr>
                <w:rFonts w:ascii="Consolas" w:eastAsia="Consolas" w:hAnsi="Consolas" w:cs="Consolas"/>
                <w:color w:val="9F1239"/>
                <w:sz w:val="14"/>
                <w:szCs w:val="14"/>
              </w:rPr>
              <w:t>booksDisparoService.ts:119,334,686,742,956</w:t>
            </w:r>
            <w:r>
              <w:rPr>
                <w:sz w:val="15"/>
                <w:szCs w:val="15"/>
              </w:rPr>
              <w:t xml:space="preserve">; </w:t>
            </w:r>
            <w:r>
              <w:rPr>
                <w:rFonts w:ascii="Consolas" w:eastAsia="Consolas" w:hAnsi="Consolas" w:cs="Consolas"/>
                <w:color w:val="9F1239"/>
                <w:sz w:val="14"/>
                <w:szCs w:val="14"/>
              </w:rPr>
              <w:t>CadastroTaxasClientes.tsx:655</w:t>
            </w:r>
            <w:r>
              <w:rPr>
                <w:sz w:val="15"/>
                <w:szCs w:val="15"/>
              </w:rPr>
              <w:t xml:space="preserve">; </w:t>
            </w:r>
            <w:proofErr w:type="spellStart"/>
            <w:r>
              <w:rPr>
                <w:sz w:val="15"/>
                <w:szCs w:val="15"/>
              </w:rPr>
              <w:t>stats</w:t>
            </w:r>
            <w:proofErr w:type="spellEnd"/>
            <w:r>
              <w:rPr>
                <w:sz w:val="15"/>
                <w:szCs w:val="15"/>
              </w:rPr>
              <w:t>; export.</w:t>
            </w:r>
          </w:p>
        </w:tc>
        <w:tc>
          <w:tcPr>
            <w:tcW w:w="600" w:type="dxa"/>
            <w:shd w:val="clear" w:color="auto" w:fill="F3F4F6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D3D1" w14:textId="77777777" w:rsidR="00F85CF3" w:rsidRDefault="00000000">
            <w:r>
              <w:rPr>
                <w:sz w:val="15"/>
                <w:szCs w:val="15"/>
              </w:rPr>
              <w:t>190</w:t>
            </w:r>
          </w:p>
        </w:tc>
        <w:tc>
          <w:tcPr>
            <w:tcW w:w="1260" w:type="dxa"/>
            <w:shd w:val="clear" w:color="auto" w:fill="F3F4F6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D3D2" w14:textId="77777777" w:rsidR="00F85CF3" w:rsidRDefault="00000000">
            <w:r>
              <w:rPr>
                <w:b/>
                <w:bCs/>
                <w:sz w:val="15"/>
                <w:szCs w:val="15"/>
              </w:rPr>
              <w:t>MOVER</w:t>
            </w:r>
            <w:r>
              <w:rPr>
                <w:sz w:val="15"/>
                <w:szCs w:val="15"/>
              </w:rPr>
              <w:t xml:space="preserve"> (contrato)</w:t>
            </w:r>
          </w:p>
        </w:tc>
        <w:tc>
          <w:tcPr>
            <w:tcW w:w="2033" w:type="dxa"/>
            <w:shd w:val="clear" w:color="auto" w:fill="F3F4F6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D3D3" w14:textId="77777777" w:rsidR="00F85CF3" w:rsidRDefault="00000000">
            <w:r>
              <w:rPr>
                <w:rFonts w:ascii="Consolas" w:eastAsia="Consolas" w:hAnsi="Consolas" w:cs="Consolas"/>
                <w:color w:val="9F1239"/>
                <w:sz w:val="14"/>
                <w:szCs w:val="14"/>
              </w:rPr>
              <w:t>empresa_campos_adicionais_migration.sql:9</w:t>
            </w:r>
          </w:p>
        </w:tc>
      </w:tr>
      <w:tr w:rsidR="00F85CF3" w14:paraId="1ECAD3DE" w14:textId="77777777">
        <w:tblPrEx>
          <w:tblCellMar>
            <w:top w:w="0" w:type="dxa"/>
            <w:bottom w:w="0" w:type="dxa"/>
          </w:tblCellMar>
        </w:tblPrEx>
        <w:tc>
          <w:tcPr>
            <w:tcW w:w="600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D3D5" w14:textId="77777777" w:rsidR="00F85CF3" w:rsidRDefault="00000000">
            <w:r>
              <w:rPr>
                <w:sz w:val="15"/>
                <w:szCs w:val="15"/>
              </w:rPr>
              <w:t>19</w:t>
            </w:r>
          </w:p>
        </w:tc>
        <w:tc>
          <w:tcPr>
            <w:tcW w:w="850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D3D6" w14:textId="77777777" w:rsidR="00F85CF3" w:rsidRDefault="00000000">
            <w:proofErr w:type="spellStart"/>
            <w:r>
              <w:rPr>
                <w:rFonts w:ascii="Consolas" w:eastAsia="Consolas" w:hAnsi="Consolas" w:cs="Consolas"/>
                <w:color w:val="9F1239"/>
                <w:sz w:val="14"/>
                <w:szCs w:val="14"/>
              </w:rPr>
              <w:t>vigencia_final</w:t>
            </w:r>
            <w:proofErr w:type="spellEnd"/>
          </w:p>
        </w:tc>
        <w:tc>
          <w:tcPr>
            <w:tcW w:w="1371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D3D7" w14:textId="77777777" w:rsidR="00F85CF3" w:rsidRDefault="00000000">
            <w:r>
              <w:rPr>
                <w:sz w:val="15"/>
                <w:szCs w:val="15"/>
              </w:rPr>
              <w:t>date</w:t>
            </w:r>
          </w:p>
        </w:tc>
        <w:tc>
          <w:tcPr>
            <w:tcW w:w="3557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D3D8" w14:textId="77777777" w:rsidR="00F85CF3" w:rsidRDefault="00000000">
            <w:r>
              <w:rPr>
                <w:sz w:val="15"/>
                <w:szCs w:val="15"/>
              </w:rPr>
              <w:t xml:space="preserve">Fim do contrato. Dispara a </w:t>
            </w:r>
            <w:r>
              <w:rPr>
                <w:b/>
                <w:bCs/>
                <w:sz w:val="15"/>
                <w:szCs w:val="15"/>
              </w:rPr>
              <w:t>inativação automática</w:t>
            </w:r>
            <w:r>
              <w:rPr>
                <w:sz w:val="15"/>
                <w:szCs w:val="15"/>
              </w:rPr>
              <w:t xml:space="preserve"> e o alerta de vencimento.</w:t>
            </w:r>
          </w:p>
        </w:tc>
        <w:tc>
          <w:tcPr>
            <w:tcW w:w="4299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D3D9" w14:textId="77777777" w:rsidR="00F85CF3" w:rsidRDefault="00000000">
            <w:r>
              <w:rPr>
                <w:b/>
                <w:bCs/>
                <w:sz w:val="15"/>
                <w:szCs w:val="15"/>
              </w:rPr>
              <w:t>Escrita:</w:t>
            </w:r>
            <w:r>
              <w:rPr>
                <w:sz w:val="15"/>
                <w:szCs w:val="15"/>
              </w:rPr>
              <w:t xml:space="preserve"> </w:t>
            </w:r>
            <w:proofErr w:type="spellStart"/>
            <w:proofErr w:type="gramStart"/>
            <w:r>
              <w:rPr>
                <w:sz w:val="15"/>
                <w:szCs w:val="15"/>
              </w:rPr>
              <w:t>service</w:t>
            </w:r>
            <w:proofErr w:type="spellEnd"/>
            <w:r>
              <w:rPr>
                <w:sz w:val="15"/>
                <w:szCs w:val="15"/>
              </w:rPr>
              <w:t xml:space="preserve"> </w:t>
            </w:r>
            <w:r>
              <w:rPr>
                <w:rFonts w:ascii="Consolas" w:eastAsia="Consolas" w:hAnsi="Consolas" w:cs="Consolas"/>
                <w:color w:val="9F1239"/>
                <w:sz w:val="14"/>
                <w:szCs w:val="14"/>
              </w:rPr>
              <w:t>:</w:t>
            </w:r>
            <w:proofErr w:type="gramEnd"/>
            <w:r>
              <w:rPr>
                <w:rFonts w:ascii="Consolas" w:eastAsia="Consolas" w:hAnsi="Consolas" w:cs="Consolas"/>
                <w:color w:val="9F1239"/>
                <w:sz w:val="14"/>
                <w:szCs w:val="14"/>
              </w:rPr>
              <w:t>83,513</w:t>
            </w:r>
            <w:r>
              <w:rPr>
                <w:sz w:val="15"/>
                <w:szCs w:val="15"/>
              </w:rPr>
              <w:t>.</w:t>
            </w:r>
          </w:p>
          <w:p w14:paraId="1ECAD3DA" w14:textId="77777777" w:rsidR="00F85CF3" w:rsidRDefault="00000000">
            <w:r>
              <w:rPr>
                <w:b/>
                <w:bCs/>
                <w:sz w:val="15"/>
                <w:szCs w:val="15"/>
              </w:rPr>
              <w:t>Leitura:</w:t>
            </w:r>
            <w:r>
              <w:rPr>
                <w:sz w:val="15"/>
                <w:szCs w:val="15"/>
              </w:rPr>
              <w:t xml:space="preserve"> RPC </w:t>
            </w:r>
            <w:proofErr w:type="spellStart"/>
            <w:r>
              <w:rPr>
                <w:rFonts w:ascii="Consolas" w:eastAsia="Consolas" w:hAnsi="Consolas" w:cs="Consolas"/>
                <w:color w:val="9F1239"/>
                <w:sz w:val="14"/>
                <w:szCs w:val="14"/>
              </w:rPr>
              <w:t>inativar_empresas_vencidas</w:t>
            </w:r>
            <w:proofErr w:type="spellEnd"/>
            <w:r>
              <w:rPr>
                <w:sz w:val="15"/>
                <w:szCs w:val="15"/>
              </w:rPr>
              <w:t xml:space="preserve"> (</w:t>
            </w:r>
            <w:r>
              <w:rPr>
                <w:rFonts w:ascii="Consolas" w:eastAsia="Consolas" w:hAnsi="Consolas" w:cs="Consolas"/>
                <w:color w:val="9F1239"/>
                <w:sz w:val="14"/>
                <w:szCs w:val="14"/>
              </w:rPr>
              <w:t>correcao_vigencia_vencimento.sql:6-38</w:t>
            </w:r>
            <w:r>
              <w:rPr>
                <w:sz w:val="15"/>
                <w:szCs w:val="15"/>
              </w:rPr>
              <w:t xml:space="preserve">); </w:t>
            </w:r>
            <w:r>
              <w:rPr>
                <w:rFonts w:ascii="Consolas" w:eastAsia="Consolas" w:hAnsi="Consolas" w:cs="Consolas"/>
                <w:color w:val="9F1239"/>
                <w:sz w:val="14"/>
                <w:szCs w:val="14"/>
              </w:rPr>
              <w:t>vigenciaService.ts:52-90,98-140,183-210</w:t>
            </w:r>
            <w:r>
              <w:rPr>
                <w:sz w:val="15"/>
                <w:szCs w:val="15"/>
              </w:rPr>
              <w:t xml:space="preserve">; </w:t>
            </w:r>
            <w:proofErr w:type="spellStart"/>
            <w:r>
              <w:rPr>
                <w:rFonts w:ascii="Consolas" w:eastAsia="Consolas" w:hAnsi="Consolas" w:cs="Consolas"/>
                <w:color w:val="9F1239"/>
                <w:sz w:val="14"/>
                <w:szCs w:val="14"/>
              </w:rPr>
              <w:t>VigenciaMonitor.tsx</w:t>
            </w:r>
            <w:proofErr w:type="spellEnd"/>
            <w:r>
              <w:rPr>
                <w:sz w:val="15"/>
                <w:szCs w:val="15"/>
              </w:rPr>
              <w:t xml:space="preserve">; </w:t>
            </w:r>
            <w:r>
              <w:rPr>
                <w:rFonts w:ascii="Consolas" w:eastAsia="Consolas" w:hAnsi="Consolas" w:cs="Consolas"/>
                <w:color w:val="9F1239"/>
                <w:sz w:val="14"/>
                <w:szCs w:val="14"/>
              </w:rPr>
              <w:t>useEmpresas.ts:161-193,264-297</w:t>
            </w:r>
            <w:r>
              <w:rPr>
                <w:sz w:val="15"/>
                <w:szCs w:val="15"/>
              </w:rPr>
              <w:t xml:space="preserve">; </w:t>
            </w:r>
            <w:r>
              <w:rPr>
                <w:rFonts w:ascii="Consolas" w:eastAsia="Consolas" w:hAnsi="Consolas" w:cs="Consolas"/>
                <w:color w:val="9F1239"/>
                <w:sz w:val="14"/>
                <w:szCs w:val="14"/>
              </w:rPr>
              <w:t>CadastroTaxasClientes.tsx:656</w:t>
            </w:r>
            <w:r>
              <w:rPr>
                <w:sz w:val="15"/>
                <w:szCs w:val="15"/>
              </w:rPr>
              <w:t xml:space="preserve">; </w:t>
            </w:r>
            <w:proofErr w:type="spellStart"/>
            <w:r>
              <w:rPr>
                <w:sz w:val="15"/>
                <w:szCs w:val="15"/>
              </w:rPr>
              <w:t>stats</w:t>
            </w:r>
            <w:proofErr w:type="spellEnd"/>
            <w:r>
              <w:rPr>
                <w:sz w:val="15"/>
                <w:szCs w:val="15"/>
              </w:rPr>
              <w:t>.</w:t>
            </w:r>
          </w:p>
        </w:tc>
        <w:tc>
          <w:tcPr>
            <w:tcW w:w="600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D3DB" w14:textId="77777777" w:rsidR="00F85CF3" w:rsidRDefault="00000000">
            <w:r>
              <w:rPr>
                <w:sz w:val="15"/>
                <w:szCs w:val="15"/>
              </w:rPr>
              <w:t>19</w:t>
            </w:r>
          </w:p>
        </w:tc>
        <w:tc>
          <w:tcPr>
            <w:tcW w:w="1260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D3DC" w14:textId="77777777" w:rsidR="00F85CF3" w:rsidRDefault="00000000">
            <w:r>
              <w:rPr>
                <w:b/>
                <w:bCs/>
                <w:sz w:val="15"/>
                <w:szCs w:val="15"/>
              </w:rPr>
              <w:t>MOVER</w:t>
            </w:r>
            <w:r>
              <w:rPr>
                <w:sz w:val="15"/>
                <w:szCs w:val="15"/>
              </w:rPr>
              <w:t xml:space="preserve"> (contrato)</w:t>
            </w:r>
          </w:p>
        </w:tc>
        <w:tc>
          <w:tcPr>
            <w:tcW w:w="2033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D3DD" w14:textId="77777777" w:rsidR="00F85CF3" w:rsidRDefault="00000000">
            <w:r>
              <w:rPr>
                <w:rFonts w:ascii="Consolas" w:eastAsia="Consolas" w:hAnsi="Consolas" w:cs="Consolas"/>
                <w:color w:val="9F1239"/>
                <w:sz w:val="14"/>
                <w:szCs w:val="14"/>
              </w:rPr>
              <w:t>empresa_campos_adicionais_migration.sql:10</w:t>
            </w:r>
          </w:p>
        </w:tc>
      </w:tr>
      <w:tr w:rsidR="00F85CF3" w14:paraId="1ECAD3E8" w14:textId="77777777">
        <w:tblPrEx>
          <w:tblCellMar>
            <w:top w:w="0" w:type="dxa"/>
            <w:bottom w:w="0" w:type="dxa"/>
          </w:tblCellMar>
        </w:tblPrEx>
        <w:tc>
          <w:tcPr>
            <w:tcW w:w="600" w:type="dxa"/>
            <w:shd w:val="clear" w:color="auto" w:fill="F3F4F6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D3DF" w14:textId="77777777" w:rsidR="00F85CF3" w:rsidRDefault="00000000">
            <w:r>
              <w:rPr>
                <w:sz w:val="15"/>
                <w:szCs w:val="15"/>
              </w:rPr>
              <w:t>20</w:t>
            </w:r>
          </w:p>
        </w:tc>
        <w:tc>
          <w:tcPr>
            <w:tcW w:w="850" w:type="dxa"/>
            <w:shd w:val="clear" w:color="auto" w:fill="F3F4F6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D3E0" w14:textId="77777777" w:rsidR="00F85CF3" w:rsidRDefault="00000000">
            <w:proofErr w:type="spellStart"/>
            <w:r>
              <w:rPr>
                <w:rFonts w:ascii="Consolas" w:eastAsia="Consolas" w:hAnsi="Consolas" w:cs="Consolas"/>
                <w:color w:val="9F1239"/>
                <w:sz w:val="14"/>
                <w:szCs w:val="14"/>
              </w:rPr>
              <w:t>tipo_cobranca</w:t>
            </w:r>
            <w:proofErr w:type="spellEnd"/>
          </w:p>
        </w:tc>
        <w:tc>
          <w:tcPr>
            <w:tcW w:w="1371" w:type="dxa"/>
            <w:shd w:val="clear" w:color="auto" w:fill="F3F4F6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D3E1" w14:textId="77777777" w:rsidR="00F85CF3" w:rsidRDefault="00000000">
            <w:r>
              <w:rPr>
                <w:sz w:val="15"/>
                <w:szCs w:val="15"/>
              </w:rPr>
              <w:t xml:space="preserve">enum </w:t>
            </w:r>
            <w:proofErr w:type="spellStart"/>
            <w:r>
              <w:rPr>
                <w:rFonts w:ascii="Consolas" w:eastAsia="Consolas" w:hAnsi="Consolas" w:cs="Consolas"/>
                <w:color w:val="9F1239"/>
                <w:sz w:val="14"/>
                <w:szCs w:val="14"/>
              </w:rPr>
              <w:t>tipo_cobranca_enum</w:t>
            </w:r>
            <w:proofErr w:type="spellEnd"/>
            <w:r>
              <w:rPr>
                <w:sz w:val="15"/>
                <w:szCs w:val="15"/>
              </w:rPr>
              <w:t xml:space="preserve"> (</w:t>
            </w:r>
            <w:proofErr w:type="spellStart"/>
            <w:r>
              <w:rPr>
                <w:sz w:val="15"/>
                <w:szCs w:val="15"/>
              </w:rPr>
              <w:t>banco_horas</w:t>
            </w:r>
            <w:proofErr w:type="spellEnd"/>
            <w:r>
              <w:rPr>
                <w:sz w:val="15"/>
                <w:szCs w:val="15"/>
              </w:rPr>
              <w:t xml:space="preserve">/ticket/outros), default </w:t>
            </w:r>
            <w:proofErr w:type="spellStart"/>
            <w:r>
              <w:rPr>
                <w:sz w:val="15"/>
                <w:szCs w:val="15"/>
              </w:rPr>
              <w:t>banco_horas</w:t>
            </w:r>
            <w:proofErr w:type="spellEnd"/>
          </w:p>
        </w:tc>
        <w:tc>
          <w:tcPr>
            <w:tcW w:w="3557" w:type="dxa"/>
            <w:shd w:val="clear" w:color="auto" w:fill="F3F4F6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D3E2" w14:textId="77777777" w:rsidR="00F85CF3" w:rsidRDefault="00000000">
            <w:r>
              <w:rPr>
                <w:sz w:val="15"/>
                <w:szCs w:val="15"/>
              </w:rPr>
              <w:t>Modelo de cobrança do cliente.</w:t>
            </w:r>
          </w:p>
        </w:tc>
        <w:tc>
          <w:tcPr>
            <w:tcW w:w="4299" w:type="dxa"/>
            <w:shd w:val="clear" w:color="auto" w:fill="F3F4F6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D3E3" w14:textId="77777777" w:rsidR="00F85CF3" w:rsidRDefault="00000000">
            <w:r>
              <w:rPr>
                <w:b/>
                <w:bCs/>
                <w:sz w:val="15"/>
                <w:szCs w:val="15"/>
              </w:rPr>
              <w:t>Escrita:</w:t>
            </w:r>
            <w:r>
              <w:rPr>
                <w:sz w:val="15"/>
                <w:szCs w:val="15"/>
              </w:rPr>
              <w:t xml:space="preserve"> </w:t>
            </w:r>
            <w:proofErr w:type="spellStart"/>
            <w:proofErr w:type="gramStart"/>
            <w:r>
              <w:rPr>
                <w:sz w:val="15"/>
                <w:szCs w:val="15"/>
              </w:rPr>
              <w:t>service</w:t>
            </w:r>
            <w:proofErr w:type="spellEnd"/>
            <w:r>
              <w:rPr>
                <w:sz w:val="15"/>
                <w:szCs w:val="15"/>
              </w:rPr>
              <w:t xml:space="preserve"> </w:t>
            </w:r>
            <w:r>
              <w:rPr>
                <w:rFonts w:ascii="Consolas" w:eastAsia="Consolas" w:hAnsi="Consolas" w:cs="Consolas"/>
                <w:color w:val="9F1239"/>
                <w:sz w:val="14"/>
                <w:szCs w:val="14"/>
              </w:rPr>
              <w:t>:</w:t>
            </w:r>
            <w:proofErr w:type="gramEnd"/>
            <w:r>
              <w:rPr>
                <w:rFonts w:ascii="Consolas" w:eastAsia="Consolas" w:hAnsi="Consolas" w:cs="Consolas"/>
                <w:color w:val="9F1239"/>
                <w:sz w:val="14"/>
                <w:szCs w:val="14"/>
              </w:rPr>
              <w:t>78,509</w:t>
            </w:r>
            <w:r>
              <w:rPr>
                <w:sz w:val="15"/>
                <w:szCs w:val="15"/>
              </w:rPr>
              <w:t>.</w:t>
            </w:r>
          </w:p>
          <w:p w14:paraId="1ECAD3E4" w14:textId="77777777" w:rsidR="00F85CF3" w:rsidRDefault="00000000">
            <w:r>
              <w:rPr>
                <w:b/>
                <w:bCs/>
                <w:sz w:val="15"/>
                <w:szCs w:val="15"/>
              </w:rPr>
              <w:t>Leitura:</w:t>
            </w:r>
            <w:r>
              <w:rPr>
                <w:sz w:val="15"/>
                <w:szCs w:val="15"/>
              </w:rPr>
              <w:t xml:space="preserve"> Requerimentos (</w:t>
            </w:r>
            <w:r>
              <w:rPr>
                <w:rFonts w:ascii="Consolas" w:eastAsia="Consolas" w:hAnsi="Consolas" w:cs="Consolas"/>
                <w:color w:val="9F1239"/>
                <w:sz w:val="14"/>
                <w:szCs w:val="14"/>
              </w:rPr>
              <w:t>RequerimentoForm.tsx:228,245,993,1016,1554</w:t>
            </w:r>
            <w:r>
              <w:rPr>
                <w:sz w:val="15"/>
                <w:szCs w:val="15"/>
              </w:rPr>
              <w:t xml:space="preserve">; </w:t>
            </w:r>
            <w:proofErr w:type="spellStart"/>
            <w:r>
              <w:rPr>
                <w:rFonts w:ascii="Consolas" w:eastAsia="Consolas" w:hAnsi="Consolas" w:cs="Consolas"/>
                <w:color w:val="9F1239"/>
                <w:sz w:val="14"/>
                <w:szCs w:val="14"/>
              </w:rPr>
              <w:t>TipoCobrancaBloco</w:t>
            </w:r>
            <w:proofErr w:type="spellEnd"/>
            <w:r>
              <w:rPr>
                <w:sz w:val="15"/>
                <w:szCs w:val="15"/>
              </w:rPr>
              <w:t xml:space="preserve">; tabelas; faturamento); </w:t>
            </w:r>
            <w:proofErr w:type="spellStart"/>
            <w:r>
              <w:rPr>
                <w:rFonts w:ascii="Consolas" w:eastAsia="Consolas" w:hAnsi="Consolas" w:cs="Consolas"/>
                <w:color w:val="9F1239"/>
                <w:sz w:val="14"/>
                <w:szCs w:val="14"/>
              </w:rPr>
              <w:t>sync</w:t>
            </w:r>
            <w:proofErr w:type="spellEnd"/>
            <w:r>
              <w:rPr>
                <w:rFonts w:ascii="Consolas" w:eastAsia="Consolas" w:hAnsi="Consolas" w:cs="Consolas"/>
                <w:color w:val="9F1239"/>
                <w:sz w:val="14"/>
                <w:szCs w:val="14"/>
              </w:rPr>
              <w:t>-api/.../deteccaoAjustesRetroativosService.ts:345-350</w:t>
            </w:r>
            <w:r>
              <w:rPr>
                <w:sz w:val="15"/>
                <w:szCs w:val="15"/>
              </w:rPr>
              <w:t xml:space="preserve"> (só detecta tickets se </w:t>
            </w:r>
            <w:r>
              <w:rPr>
                <w:rFonts w:ascii="Consolas" w:eastAsia="Consolas" w:hAnsi="Consolas" w:cs="Consolas"/>
                <w:color w:val="9F1239"/>
                <w:sz w:val="14"/>
                <w:szCs w:val="14"/>
              </w:rPr>
              <w:t>ticket</w:t>
            </w:r>
            <w:r>
              <w:rPr>
                <w:sz w:val="15"/>
                <w:szCs w:val="15"/>
              </w:rPr>
              <w:t xml:space="preserve">); </w:t>
            </w:r>
            <w:r>
              <w:rPr>
                <w:rFonts w:ascii="Consolas" w:eastAsia="Consolas" w:hAnsi="Consolas" w:cs="Consolas"/>
                <w:color w:val="9F1239"/>
                <w:sz w:val="14"/>
                <w:szCs w:val="14"/>
              </w:rPr>
              <w:t>EmpresasTable.tsx:79</w:t>
            </w:r>
            <w:r>
              <w:rPr>
                <w:sz w:val="15"/>
                <w:szCs w:val="15"/>
              </w:rPr>
              <w:t xml:space="preserve"> e </w:t>
            </w:r>
            <w:r>
              <w:rPr>
                <w:rFonts w:ascii="Consolas" w:eastAsia="Consolas" w:hAnsi="Consolas" w:cs="Consolas"/>
                <w:color w:val="9F1239"/>
                <w:sz w:val="14"/>
                <w:szCs w:val="14"/>
              </w:rPr>
              <w:t>EmpresasClientes.tsx:138,191</w:t>
            </w:r>
            <w:r>
              <w:rPr>
                <w:sz w:val="15"/>
                <w:szCs w:val="15"/>
              </w:rPr>
              <w:t xml:space="preserve"> (escolhem baseline horas/tickets); </w:t>
            </w:r>
            <w:proofErr w:type="spellStart"/>
            <w:r>
              <w:rPr>
                <w:rFonts w:ascii="Consolas" w:eastAsia="Consolas" w:hAnsi="Consolas" w:cs="Consolas"/>
                <w:color w:val="9F1239"/>
                <w:sz w:val="14"/>
                <w:szCs w:val="14"/>
              </w:rPr>
              <w:t>booksDataCollectorService</w:t>
            </w:r>
            <w:proofErr w:type="spellEnd"/>
            <w:r>
              <w:rPr>
                <w:sz w:val="15"/>
                <w:szCs w:val="15"/>
              </w:rPr>
              <w:t xml:space="preserve">; </w:t>
            </w:r>
            <w:proofErr w:type="spellStart"/>
            <w:r>
              <w:rPr>
                <w:rFonts w:ascii="Consolas" w:eastAsia="Consolas" w:hAnsi="Consolas" w:cs="Consolas"/>
                <w:color w:val="9F1239"/>
                <w:sz w:val="14"/>
                <w:szCs w:val="14"/>
              </w:rPr>
              <w:t>BookConsumo</w:t>
            </w:r>
            <w:proofErr w:type="spellEnd"/>
            <w:r>
              <w:rPr>
                <w:sz w:val="15"/>
                <w:szCs w:val="15"/>
              </w:rPr>
              <w:t xml:space="preserve">; </w:t>
            </w:r>
            <w:proofErr w:type="spellStart"/>
            <w:r>
              <w:rPr>
                <w:rFonts w:ascii="Consolas" w:eastAsia="Consolas" w:hAnsi="Consolas" w:cs="Consolas"/>
                <w:color w:val="9F1239"/>
                <w:sz w:val="14"/>
                <w:szCs w:val="14"/>
              </w:rPr>
              <w:t>BookViewer</w:t>
            </w:r>
            <w:proofErr w:type="spellEnd"/>
            <w:r>
              <w:rPr>
                <w:sz w:val="15"/>
                <w:szCs w:val="15"/>
              </w:rPr>
              <w:t xml:space="preserve">; </w:t>
            </w:r>
            <w:proofErr w:type="spellStart"/>
            <w:r>
              <w:rPr>
                <w:rFonts w:ascii="Consolas" w:eastAsia="Consolas" w:hAnsi="Consolas" w:cs="Consolas"/>
                <w:color w:val="9F1239"/>
                <w:sz w:val="14"/>
                <w:szCs w:val="14"/>
              </w:rPr>
              <w:lastRenderedPageBreak/>
              <w:t>VisaoConsolidada</w:t>
            </w:r>
            <w:proofErr w:type="spellEnd"/>
            <w:r>
              <w:rPr>
                <w:sz w:val="15"/>
                <w:szCs w:val="15"/>
              </w:rPr>
              <w:t xml:space="preserve">; </w:t>
            </w:r>
            <w:proofErr w:type="spellStart"/>
            <w:r>
              <w:rPr>
                <w:rFonts w:ascii="Consolas" w:eastAsia="Consolas" w:hAnsi="Consolas" w:cs="Consolas"/>
                <w:color w:val="9F1239"/>
                <w:sz w:val="14"/>
                <w:szCs w:val="14"/>
              </w:rPr>
              <w:t>periodoSaldoParcial</w:t>
            </w:r>
            <w:proofErr w:type="spellEnd"/>
            <w:r>
              <w:rPr>
                <w:sz w:val="15"/>
                <w:szCs w:val="15"/>
              </w:rPr>
              <w:t xml:space="preserve">; </w:t>
            </w:r>
            <w:proofErr w:type="spellStart"/>
            <w:r>
              <w:rPr>
                <w:rFonts w:ascii="Consolas" w:eastAsia="Consolas" w:hAnsi="Consolas" w:cs="Consolas"/>
                <w:color w:val="9F1239"/>
                <w:sz w:val="14"/>
                <w:szCs w:val="14"/>
              </w:rPr>
              <w:t>bancoHorasIntegracaoService</w:t>
            </w:r>
            <w:proofErr w:type="spellEnd"/>
            <w:r>
              <w:rPr>
                <w:sz w:val="15"/>
                <w:szCs w:val="15"/>
              </w:rPr>
              <w:t xml:space="preserve">; </w:t>
            </w:r>
            <w:proofErr w:type="spellStart"/>
            <w:r>
              <w:rPr>
                <w:rFonts w:ascii="Consolas" w:eastAsia="Consolas" w:hAnsi="Consolas" w:cs="Consolas"/>
                <w:color w:val="9F1239"/>
                <w:sz w:val="14"/>
                <w:szCs w:val="14"/>
              </w:rPr>
              <w:t>bancoHorasQuarentenaService</w:t>
            </w:r>
            <w:proofErr w:type="spellEnd"/>
            <w:r>
              <w:rPr>
                <w:sz w:val="15"/>
                <w:szCs w:val="15"/>
              </w:rPr>
              <w:t>; dashboard.</w:t>
            </w:r>
          </w:p>
        </w:tc>
        <w:tc>
          <w:tcPr>
            <w:tcW w:w="600" w:type="dxa"/>
            <w:shd w:val="clear" w:color="auto" w:fill="F3F4F6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D3E5" w14:textId="77777777" w:rsidR="00F85CF3" w:rsidRDefault="00000000">
            <w:r>
              <w:rPr>
                <w:sz w:val="15"/>
                <w:szCs w:val="15"/>
              </w:rPr>
              <w:lastRenderedPageBreak/>
              <w:t>—</w:t>
            </w:r>
          </w:p>
        </w:tc>
        <w:tc>
          <w:tcPr>
            <w:tcW w:w="1260" w:type="dxa"/>
            <w:shd w:val="clear" w:color="auto" w:fill="F3F4F6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D3E6" w14:textId="77777777" w:rsidR="00F85CF3" w:rsidRDefault="00000000">
            <w:r>
              <w:rPr>
                <w:b/>
                <w:bCs/>
                <w:sz w:val="15"/>
                <w:szCs w:val="15"/>
              </w:rPr>
              <w:t>MOVER</w:t>
            </w:r>
            <w:r>
              <w:rPr>
                <w:sz w:val="15"/>
                <w:szCs w:val="15"/>
              </w:rPr>
              <w:t xml:space="preserve"> (contrato), unificando com </w:t>
            </w:r>
            <w:proofErr w:type="spellStart"/>
            <w:r>
              <w:rPr>
                <w:rFonts w:ascii="Consolas" w:eastAsia="Consolas" w:hAnsi="Consolas" w:cs="Consolas"/>
                <w:color w:val="9F1239"/>
                <w:sz w:val="14"/>
                <w:szCs w:val="14"/>
              </w:rPr>
              <w:t>tipo_contrato</w:t>
            </w:r>
            <w:proofErr w:type="spellEnd"/>
            <w:r>
              <w:rPr>
                <w:sz w:val="15"/>
                <w:szCs w:val="15"/>
              </w:rPr>
              <w:t xml:space="preserve"> (E-21)</w:t>
            </w:r>
          </w:p>
        </w:tc>
        <w:tc>
          <w:tcPr>
            <w:tcW w:w="2033" w:type="dxa"/>
            <w:shd w:val="clear" w:color="auto" w:fill="F3F4F6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D3E7" w14:textId="77777777" w:rsidR="00F85CF3" w:rsidRDefault="00000000">
            <w:r>
              <w:rPr>
                <w:rFonts w:ascii="Consolas" w:eastAsia="Consolas" w:hAnsi="Consolas" w:cs="Consolas"/>
                <w:color w:val="9F1239"/>
                <w:sz w:val="14"/>
                <w:szCs w:val="14"/>
              </w:rPr>
              <w:t>add_tipo_cobranca_observacao_empresas.sql:32-33</w:t>
            </w:r>
          </w:p>
        </w:tc>
      </w:tr>
      <w:tr w:rsidR="00F85CF3" w14:paraId="1ECAD3F2" w14:textId="77777777">
        <w:tblPrEx>
          <w:tblCellMar>
            <w:top w:w="0" w:type="dxa"/>
            <w:bottom w:w="0" w:type="dxa"/>
          </w:tblCellMar>
        </w:tblPrEx>
        <w:tc>
          <w:tcPr>
            <w:tcW w:w="600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D3E9" w14:textId="77777777" w:rsidR="00F85CF3" w:rsidRDefault="00000000">
            <w:r>
              <w:rPr>
                <w:sz w:val="15"/>
                <w:szCs w:val="15"/>
              </w:rPr>
              <w:t>21</w:t>
            </w:r>
          </w:p>
        </w:tc>
        <w:tc>
          <w:tcPr>
            <w:tcW w:w="850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D3EA" w14:textId="77777777" w:rsidR="00F85CF3" w:rsidRDefault="00000000">
            <w:proofErr w:type="spellStart"/>
            <w:r>
              <w:rPr>
                <w:rFonts w:ascii="Consolas" w:eastAsia="Consolas" w:hAnsi="Consolas" w:cs="Consolas"/>
                <w:color w:val="9F1239"/>
                <w:sz w:val="14"/>
                <w:szCs w:val="14"/>
              </w:rPr>
              <w:t>observacao</w:t>
            </w:r>
            <w:proofErr w:type="spellEnd"/>
          </w:p>
        </w:tc>
        <w:tc>
          <w:tcPr>
            <w:tcW w:w="1371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D3EB" w14:textId="77777777" w:rsidR="00F85CF3" w:rsidRDefault="00000000">
            <w:proofErr w:type="spellStart"/>
            <w:r>
              <w:rPr>
                <w:sz w:val="15"/>
                <w:szCs w:val="15"/>
              </w:rPr>
              <w:t>text</w:t>
            </w:r>
            <w:proofErr w:type="spellEnd"/>
            <w:r>
              <w:rPr>
                <w:sz w:val="15"/>
                <w:szCs w:val="15"/>
              </w:rPr>
              <w:t xml:space="preserve"> CHECK </w:t>
            </w:r>
            <w:proofErr w:type="spellStart"/>
            <w:r>
              <w:rPr>
                <w:rFonts w:ascii="Consolas" w:eastAsia="Consolas" w:hAnsi="Consolas" w:cs="Consolas"/>
                <w:color w:val="9F1239"/>
                <w:sz w:val="14"/>
                <w:szCs w:val="14"/>
              </w:rPr>
              <w:t>length</w:t>
            </w:r>
            <w:proofErr w:type="spellEnd"/>
            <w:r>
              <w:rPr>
                <w:rFonts w:ascii="Consolas" w:eastAsia="Consolas" w:hAnsi="Consolas" w:cs="Consolas"/>
                <w:color w:val="9F1239"/>
                <w:sz w:val="14"/>
                <w:szCs w:val="14"/>
              </w:rPr>
              <w:t>&lt;=500</w:t>
            </w:r>
          </w:p>
        </w:tc>
        <w:tc>
          <w:tcPr>
            <w:tcW w:w="3557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D3EC" w14:textId="77777777" w:rsidR="00F85CF3" w:rsidRDefault="00000000">
            <w:r>
              <w:rPr>
                <w:sz w:val="15"/>
                <w:szCs w:val="15"/>
              </w:rPr>
              <w:t>Observação livre sobre a empresa.</w:t>
            </w:r>
          </w:p>
        </w:tc>
        <w:tc>
          <w:tcPr>
            <w:tcW w:w="4299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D3ED" w14:textId="77777777" w:rsidR="00F85CF3" w:rsidRDefault="00000000">
            <w:r>
              <w:rPr>
                <w:b/>
                <w:bCs/>
                <w:sz w:val="15"/>
                <w:szCs w:val="15"/>
              </w:rPr>
              <w:t>Escrita:</w:t>
            </w:r>
            <w:r>
              <w:rPr>
                <w:sz w:val="15"/>
                <w:szCs w:val="15"/>
              </w:rPr>
              <w:t xml:space="preserve"> </w:t>
            </w:r>
            <w:proofErr w:type="spellStart"/>
            <w:proofErr w:type="gramStart"/>
            <w:r>
              <w:rPr>
                <w:sz w:val="15"/>
                <w:szCs w:val="15"/>
              </w:rPr>
              <w:t>service</w:t>
            </w:r>
            <w:proofErr w:type="spellEnd"/>
            <w:r>
              <w:rPr>
                <w:sz w:val="15"/>
                <w:szCs w:val="15"/>
              </w:rPr>
              <w:t xml:space="preserve"> </w:t>
            </w:r>
            <w:r>
              <w:rPr>
                <w:rFonts w:ascii="Consolas" w:eastAsia="Consolas" w:hAnsi="Consolas" w:cs="Consolas"/>
                <w:color w:val="9F1239"/>
                <w:sz w:val="14"/>
                <w:szCs w:val="14"/>
              </w:rPr>
              <w:t>:</w:t>
            </w:r>
            <w:proofErr w:type="gramEnd"/>
            <w:r>
              <w:rPr>
                <w:rFonts w:ascii="Consolas" w:eastAsia="Consolas" w:hAnsi="Consolas" w:cs="Consolas"/>
                <w:color w:val="9F1239"/>
                <w:sz w:val="14"/>
                <w:szCs w:val="14"/>
              </w:rPr>
              <w:t>84,523</w:t>
            </w:r>
            <w:r>
              <w:rPr>
                <w:sz w:val="15"/>
                <w:szCs w:val="15"/>
              </w:rPr>
              <w:t>; import.</w:t>
            </w:r>
          </w:p>
          <w:p w14:paraId="1ECAD3EE" w14:textId="77777777" w:rsidR="00F85CF3" w:rsidRDefault="00000000">
            <w:r>
              <w:rPr>
                <w:b/>
                <w:bCs/>
                <w:sz w:val="15"/>
                <w:szCs w:val="15"/>
              </w:rPr>
              <w:t>Leitura:</w:t>
            </w:r>
            <w:r>
              <w:rPr>
                <w:sz w:val="15"/>
                <w:szCs w:val="15"/>
              </w:rPr>
              <w:t xml:space="preserve"> </w:t>
            </w:r>
            <w:proofErr w:type="spellStart"/>
            <w:r>
              <w:rPr>
                <w:sz w:val="15"/>
                <w:szCs w:val="15"/>
              </w:rPr>
              <w:t>tooltip</w:t>
            </w:r>
            <w:proofErr w:type="spellEnd"/>
            <w:r>
              <w:rPr>
                <w:sz w:val="15"/>
                <w:szCs w:val="15"/>
              </w:rPr>
              <w:t xml:space="preserve"> na lista (</w:t>
            </w:r>
            <w:r>
              <w:rPr>
                <w:rFonts w:ascii="Consolas" w:eastAsia="Consolas" w:hAnsi="Consolas" w:cs="Consolas"/>
                <w:color w:val="9F1239"/>
                <w:sz w:val="14"/>
                <w:szCs w:val="14"/>
              </w:rPr>
              <w:t>EmpresasTable.tsx:383-401</w:t>
            </w:r>
            <w:r>
              <w:rPr>
                <w:sz w:val="15"/>
                <w:szCs w:val="15"/>
              </w:rPr>
              <w:t>); export.</w:t>
            </w:r>
          </w:p>
        </w:tc>
        <w:tc>
          <w:tcPr>
            <w:tcW w:w="600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D3EF" w14:textId="77777777" w:rsidR="00F85CF3" w:rsidRDefault="00000000">
            <w:r>
              <w:rPr>
                <w:sz w:val="15"/>
                <w:szCs w:val="15"/>
              </w:rPr>
              <w:t>56</w:t>
            </w:r>
          </w:p>
        </w:tc>
        <w:tc>
          <w:tcPr>
            <w:tcW w:w="1260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D3F0" w14:textId="77777777" w:rsidR="00F85CF3" w:rsidRDefault="00000000">
            <w:r>
              <w:rPr>
                <w:b/>
                <w:bCs/>
                <w:sz w:val="15"/>
                <w:szCs w:val="15"/>
              </w:rPr>
              <w:t>MANTER</w:t>
            </w:r>
          </w:p>
        </w:tc>
        <w:tc>
          <w:tcPr>
            <w:tcW w:w="2033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D3F1" w14:textId="77777777" w:rsidR="00F85CF3" w:rsidRDefault="00000000">
            <w:r>
              <w:rPr>
                <w:rFonts w:ascii="Consolas" w:eastAsia="Consolas" w:hAnsi="Consolas" w:cs="Consolas"/>
                <w:color w:val="9F1239"/>
                <w:sz w:val="14"/>
                <w:szCs w:val="14"/>
              </w:rPr>
              <w:t>add_tipo_cobranca_observacao_empresas.sql:49-55</w:t>
            </w:r>
          </w:p>
        </w:tc>
      </w:tr>
      <w:tr w:rsidR="00F85CF3" w14:paraId="1ECAD3FC" w14:textId="77777777">
        <w:tblPrEx>
          <w:tblCellMar>
            <w:top w:w="0" w:type="dxa"/>
            <w:bottom w:w="0" w:type="dxa"/>
          </w:tblCellMar>
        </w:tblPrEx>
        <w:tc>
          <w:tcPr>
            <w:tcW w:w="600" w:type="dxa"/>
            <w:shd w:val="clear" w:color="auto" w:fill="F3F4F6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D3F3" w14:textId="77777777" w:rsidR="00F85CF3" w:rsidRDefault="00000000">
            <w:r>
              <w:rPr>
                <w:sz w:val="15"/>
                <w:szCs w:val="15"/>
              </w:rPr>
              <w:t>22</w:t>
            </w:r>
          </w:p>
        </w:tc>
        <w:tc>
          <w:tcPr>
            <w:tcW w:w="850" w:type="dxa"/>
            <w:shd w:val="clear" w:color="auto" w:fill="F3F4F6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D3F4" w14:textId="77777777" w:rsidR="00F85CF3" w:rsidRDefault="00000000">
            <w:proofErr w:type="spellStart"/>
            <w:r>
              <w:rPr>
                <w:rFonts w:ascii="Consolas" w:eastAsia="Consolas" w:hAnsi="Consolas" w:cs="Consolas"/>
                <w:color w:val="9F1239"/>
                <w:sz w:val="14"/>
                <w:szCs w:val="14"/>
              </w:rPr>
              <w:t>tipo_contrato</w:t>
            </w:r>
            <w:proofErr w:type="spellEnd"/>
          </w:p>
        </w:tc>
        <w:tc>
          <w:tcPr>
            <w:tcW w:w="1371" w:type="dxa"/>
            <w:shd w:val="clear" w:color="auto" w:fill="F3F4F6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D3F5" w14:textId="77777777" w:rsidR="00F85CF3" w:rsidRPr="00B56BD7" w:rsidRDefault="00000000">
            <w:pPr>
              <w:rPr>
                <w:lang w:val="en-US"/>
              </w:rPr>
            </w:pPr>
            <w:proofErr w:type="gramStart"/>
            <w:r w:rsidRPr="00B56BD7">
              <w:rPr>
                <w:sz w:val="15"/>
                <w:szCs w:val="15"/>
                <w:lang w:val="en-US"/>
              </w:rPr>
              <w:t>varchar(</w:t>
            </w:r>
            <w:proofErr w:type="gramEnd"/>
            <w:r w:rsidRPr="00B56BD7">
              <w:rPr>
                <w:sz w:val="15"/>
                <w:szCs w:val="15"/>
                <w:lang w:val="en-US"/>
              </w:rPr>
              <w:t>10) CHECK horas/tickets/ambos</w:t>
            </w:r>
          </w:p>
        </w:tc>
        <w:tc>
          <w:tcPr>
            <w:tcW w:w="3557" w:type="dxa"/>
            <w:shd w:val="clear" w:color="auto" w:fill="F3F4F6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D3F6" w14:textId="77777777" w:rsidR="00F85CF3" w:rsidRDefault="00000000">
            <w:r>
              <w:rPr>
                <w:sz w:val="15"/>
                <w:szCs w:val="15"/>
              </w:rPr>
              <w:t xml:space="preserve">Tipo do </w:t>
            </w:r>
            <w:r>
              <w:rPr>
                <w:b/>
                <w:bCs/>
                <w:sz w:val="15"/>
                <w:szCs w:val="15"/>
              </w:rPr>
              <w:t>banco de horas</w:t>
            </w:r>
            <w:r>
              <w:rPr>
                <w:sz w:val="15"/>
                <w:szCs w:val="15"/>
              </w:rPr>
              <w:t xml:space="preserve"> (horas, tickets ou ambos). </w:t>
            </w:r>
            <w:r>
              <w:rPr>
                <w:b/>
                <w:bCs/>
                <w:sz w:val="15"/>
                <w:szCs w:val="15"/>
              </w:rPr>
              <w:t>Obrigatório</w:t>
            </w:r>
            <w:r>
              <w:rPr>
                <w:sz w:val="15"/>
                <w:szCs w:val="15"/>
              </w:rPr>
              <w:t xml:space="preserve"> para calcular.</w:t>
            </w:r>
          </w:p>
        </w:tc>
        <w:tc>
          <w:tcPr>
            <w:tcW w:w="4299" w:type="dxa"/>
            <w:shd w:val="clear" w:color="auto" w:fill="F3F4F6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D3F7" w14:textId="77777777" w:rsidR="00F85CF3" w:rsidRDefault="00000000">
            <w:r>
              <w:rPr>
                <w:b/>
                <w:bCs/>
                <w:sz w:val="15"/>
                <w:szCs w:val="15"/>
              </w:rPr>
              <w:t>Escrita:</w:t>
            </w:r>
            <w:r>
              <w:rPr>
                <w:sz w:val="15"/>
                <w:szCs w:val="15"/>
              </w:rPr>
              <w:t xml:space="preserve"> </w:t>
            </w:r>
            <w:proofErr w:type="spellStart"/>
            <w:proofErr w:type="gramStart"/>
            <w:r>
              <w:rPr>
                <w:sz w:val="15"/>
                <w:szCs w:val="15"/>
              </w:rPr>
              <w:t>service</w:t>
            </w:r>
            <w:proofErr w:type="spellEnd"/>
            <w:r>
              <w:rPr>
                <w:sz w:val="15"/>
                <w:szCs w:val="15"/>
              </w:rPr>
              <w:t xml:space="preserve"> </w:t>
            </w:r>
            <w:r>
              <w:rPr>
                <w:rFonts w:ascii="Consolas" w:eastAsia="Consolas" w:hAnsi="Consolas" w:cs="Consolas"/>
                <w:color w:val="9F1239"/>
                <w:sz w:val="14"/>
                <w:szCs w:val="14"/>
              </w:rPr>
              <w:t>:</w:t>
            </w:r>
            <w:proofErr w:type="gramEnd"/>
            <w:r>
              <w:rPr>
                <w:rFonts w:ascii="Consolas" w:eastAsia="Consolas" w:hAnsi="Consolas" w:cs="Consolas"/>
                <w:color w:val="9F1239"/>
                <w:sz w:val="14"/>
                <w:szCs w:val="14"/>
              </w:rPr>
              <w:t>86,526</w:t>
            </w:r>
            <w:r>
              <w:rPr>
                <w:sz w:val="15"/>
                <w:szCs w:val="15"/>
              </w:rPr>
              <w:t>; import.</w:t>
            </w:r>
          </w:p>
          <w:p w14:paraId="1ECAD3F8" w14:textId="77777777" w:rsidR="00F85CF3" w:rsidRDefault="00000000">
            <w:r>
              <w:rPr>
                <w:b/>
                <w:bCs/>
                <w:sz w:val="15"/>
                <w:szCs w:val="15"/>
              </w:rPr>
              <w:t>Leitura:</w:t>
            </w:r>
            <w:r>
              <w:rPr>
                <w:sz w:val="15"/>
                <w:szCs w:val="15"/>
              </w:rPr>
              <w:t xml:space="preserve"> </w:t>
            </w:r>
            <w:r>
              <w:rPr>
                <w:rFonts w:ascii="Consolas" w:eastAsia="Consolas" w:hAnsi="Consolas" w:cs="Consolas"/>
                <w:color w:val="9F1239"/>
                <w:sz w:val="14"/>
                <w:szCs w:val="14"/>
              </w:rPr>
              <w:t>bancoHorasService.ts:820,858-864</w:t>
            </w:r>
            <w:r>
              <w:rPr>
                <w:sz w:val="15"/>
                <w:szCs w:val="15"/>
              </w:rPr>
              <w:t xml:space="preserve">; </w:t>
            </w:r>
            <w:r>
              <w:rPr>
                <w:rFonts w:ascii="Consolas" w:eastAsia="Consolas" w:hAnsi="Consolas" w:cs="Consolas"/>
                <w:color w:val="9F1239"/>
                <w:sz w:val="14"/>
                <w:szCs w:val="14"/>
              </w:rPr>
              <w:t>booksDataCollectorService.ts:76</w:t>
            </w:r>
            <w:r>
              <w:rPr>
                <w:sz w:val="15"/>
                <w:szCs w:val="15"/>
              </w:rPr>
              <w:t xml:space="preserve">; </w:t>
            </w:r>
            <w:proofErr w:type="spellStart"/>
            <w:r>
              <w:rPr>
                <w:rFonts w:ascii="Consolas" w:eastAsia="Consolas" w:hAnsi="Consolas" w:cs="Consolas"/>
                <w:color w:val="9F1239"/>
                <w:sz w:val="14"/>
                <w:szCs w:val="14"/>
              </w:rPr>
              <w:t>coletorSaldoParcial</w:t>
            </w:r>
            <w:proofErr w:type="spellEnd"/>
            <w:r>
              <w:rPr>
                <w:sz w:val="15"/>
                <w:szCs w:val="15"/>
              </w:rPr>
              <w:t xml:space="preserve">; </w:t>
            </w:r>
            <w:proofErr w:type="spellStart"/>
            <w:r>
              <w:rPr>
                <w:rFonts w:ascii="Consolas" w:eastAsia="Consolas" w:hAnsi="Consolas" w:cs="Consolas"/>
                <w:color w:val="9F1239"/>
                <w:sz w:val="14"/>
                <w:szCs w:val="14"/>
              </w:rPr>
              <w:t>BookConsumo</w:t>
            </w:r>
            <w:proofErr w:type="spellEnd"/>
            <w:r>
              <w:rPr>
                <w:sz w:val="15"/>
                <w:szCs w:val="15"/>
              </w:rPr>
              <w:t xml:space="preserve">; </w:t>
            </w:r>
            <w:proofErr w:type="spellStart"/>
            <w:r>
              <w:rPr>
                <w:rFonts w:ascii="Consolas" w:eastAsia="Consolas" w:hAnsi="Consolas" w:cs="Consolas"/>
                <w:color w:val="9F1239"/>
                <w:sz w:val="14"/>
                <w:szCs w:val="14"/>
              </w:rPr>
              <w:t>SecaoBaselineComHistorico</w:t>
            </w:r>
            <w:proofErr w:type="spellEnd"/>
            <w:r>
              <w:rPr>
                <w:sz w:val="15"/>
                <w:szCs w:val="15"/>
              </w:rPr>
              <w:t xml:space="preserve">; </w:t>
            </w:r>
            <w:proofErr w:type="spellStart"/>
            <w:r>
              <w:rPr>
                <w:rFonts w:ascii="Consolas" w:eastAsia="Consolas" w:hAnsi="Consolas" w:cs="Consolas"/>
                <w:color w:val="9F1239"/>
                <w:sz w:val="14"/>
                <w:szCs w:val="14"/>
              </w:rPr>
              <w:t>bancoHorasIntegracaoService</w:t>
            </w:r>
            <w:proofErr w:type="spellEnd"/>
            <w:r>
              <w:rPr>
                <w:sz w:val="15"/>
                <w:szCs w:val="15"/>
              </w:rPr>
              <w:t xml:space="preserve">; </w:t>
            </w:r>
            <w:proofErr w:type="spellStart"/>
            <w:r>
              <w:rPr>
                <w:rFonts w:ascii="Consolas" w:eastAsia="Consolas" w:hAnsi="Consolas" w:cs="Consolas"/>
                <w:color w:val="9F1239"/>
                <w:sz w:val="14"/>
                <w:szCs w:val="14"/>
              </w:rPr>
              <w:t>gerarExcelDetalhadoBook</w:t>
            </w:r>
            <w:proofErr w:type="spellEnd"/>
            <w:r>
              <w:rPr>
                <w:sz w:val="15"/>
                <w:szCs w:val="15"/>
              </w:rPr>
              <w:t>; filtros da aba Parâmetros (</w:t>
            </w:r>
            <w:r>
              <w:rPr>
                <w:rFonts w:ascii="Consolas" w:eastAsia="Consolas" w:hAnsi="Consolas" w:cs="Consolas"/>
                <w:color w:val="9F1239"/>
                <w:sz w:val="14"/>
                <w:szCs w:val="14"/>
              </w:rPr>
              <w:t>EmpresasClientes.tsx:121,164-174</w:t>
            </w:r>
            <w:r>
              <w:rPr>
                <w:sz w:val="15"/>
                <w:szCs w:val="15"/>
              </w:rPr>
              <w:t>).</w:t>
            </w:r>
          </w:p>
        </w:tc>
        <w:tc>
          <w:tcPr>
            <w:tcW w:w="600" w:type="dxa"/>
            <w:shd w:val="clear" w:color="auto" w:fill="F3F4F6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D3F9" w14:textId="77777777" w:rsidR="00F85CF3" w:rsidRDefault="00000000">
            <w:r>
              <w:rPr>
                <w:sz w:val="15"/>
                <w:szCs w:val="15"/>
              </w:rPr>
              <w:t>141</w:t>
            </w:r>
          </w:p>
        </w:tc>
        <w:tc>
          <w:tcPr>
            <w:tcW w:w="1260" w:type="dxa"/>
            <w:shd w:val="clear" w:color="auto" w:fill="F3F4F6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D3FA" w14:textId="77777777" w:rsidR="00F85CF3" w:rsidRDefault="00000000">
            <w:r>
              <w:rPr>
                <w:b/>
                <w:bCs/>
                <w:sz w:val="15"/>
                <w:szCs w:val="15"/>
              </w:rPr>
              <w:t>MOVER</w:t>
            </w:r>
            <w:r>
              <w:rPr>
                <w:sz w:val="15"/>
                <w:szCs w:val="15"/>
              </w:rPr>
              <w:t xml:space="preserve"> (contrato BH)</w:t>
            </w:r>
          </w:p>
        </w:tc>
        <w:tc>
          <w:tcPr>
            <w:tcW w:w="2033" w:type="dxa"/>
            <w:shd w:val="clear" w:color="auto" w:fill="F3F4F6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D3FB" w14:textId="77777777" w:rsidR="00F85CF3" w:rsidRDefault="00000000">
            <w:r>
              <w:rPr>
                <w:rFonts w:ascii="Consolas" w:eastAsia="Consolas" w:hAnsi="Consolas" w:cs="Consolas"/>
                <w:color w:val="9F1239"/>
                <w:sz w:val="14"/>
                <w:szCs w:val="14"/>
              </w:rPr>
              <w:t>20260120000002_create_banco_horas_tables.sql:15</w:t>
            </w:r>
          </w:p>
        </w:tc>
      </w:tr>
      <w:tr w:rsidR="00F85CF3" w14:paraId="1ECAD406" w14:textId="77777777">
        <w:tblPrEx>
          <w:tblCellMar>
            <w:top w:w="0" w:type="dxa"/>
            <w:bottom w:w="0" w:type="dxa"/>
          </w:tblCellMar>
        </w:tblPrEx>
        <w:tc>
          <w:tcPr>
            <w:tcW w:w="600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D3FD" w14:textId="77777777" w:rsidR="00F85CF3" w:rsidRDefault="00000000">
            <w:r>
              <w:rPr>
                <w:sz w:val="15"/>
                <w:szCs w:val="15"/>
              </w:rPr>
              <w:t>23</w:t>
            </w:r>
          </w:p>
        </w:tc>
        <w:tc>
          <w:tcPr>
            <w:tcW w:w="850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D3FE" w14:textId="77777777" w:rsidR="00F85CF3" w:rsidRDefault="00000000">
            <w:proofErr w:type="spellStart"/>
            <w:r>
              <w:rPr>
                <w:rFonts w:ascii="Consolas" w:eastAsia="Consolas" w:hAnsi="Consolas" w:cs="Consolas"/>
                <w:color w:val="9F1239"/>
                <w:sz w:val="14"/>
                <w:szCs w:val="14"/>
              </w:rPr>
              <w:t>periodo_apuracao</w:t>
            </w:r>
            <w:proofErr w:type="spellEnd"/>
          </w:p>
        </w:tc>
        <w:tc>
          <w:tcPr>
            <w:tcW w:w="1371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D3FF" w14:textId="77777777" w:rsidR="00F85CF3" w:rsidRDefault="00000000">
            <w:proofErr w:type="spellStart"/>
            <w:r>
              <w:rPr>
                <w:sz w:val="15"/>
                <w:szCs w:val="15"/>
              </w:rPr>
              <w:t>int</w:t>
            </w:r>
            <w:proofErr w:type="spellEnd"/>
            <w:r>
              <w:rPr>
                <w:sz w:val="15"/>
                <w:szCs w:val="15"/>
              </w:rPr>
              <w:t xml:space="preserve"> CHECK </w:t>
            </w:r>
            <w:proofErr w:type="gramStart"/>
            <w:r>
              <w:rPr>
                <w:sz w:val="15"/>
                <w:szCs w:val="15"/>
              </w:rPr>
              <w:t>1..</w:t>
            </w:r>
            <w:proofErr w:type="gramEnd"/>
            <w:r>
              <w:rPr>
                <w:sz w:val="15"/>
                <w:szCs w:val="15"/>
              </w:rPr>
              <w:t>12</w:t>
            </w:r>
          </w:p>
        </w:tc>
        <w:tc>
          <w:tcPr>
            <w:tcW w:w="3557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D400" w14:textId="77777777" w:rsidR="00F85CF3" w:rsidRDefault="00000000">
            <w:r>
              <w:rPr>
                <w:sz w:val="15"/>
                <w:szCs w:val="15"/>
              </w:rPr>
              <w:t xml:space="preserve">Ciclo de apuração do banco de horas, em meses. </w:t>
            </w:r>
            <w:r>
              <w:rPr>
                <w:b/>
                <w:bCs/>
                <w:sz w:val="15"/>
                <w:szCs w:val="15"/>
              </w:rPr>
              <w:t>Obrigatório</w:t>
            </w:r>
            <w:r>
              <w:rPr>
                <w:sz w:val="15"/>
                <w:szCs w:val="15"/>
              </w:rPr>
              <w:t xml:space="preserve"> para calcular.</w:t>
            </w:r>
          </w:p>
        </w:tc>
        <w:tc>
          <w:tcPr>
            <w:tcW w:w="4299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D401" w14:textId="77777777" w:rsidR="00F85CF3" w:rsidRDefault="00000000">
            <w:r>
              <w:rPr>
                <w:b/>
                <w:bCs/>
                <w:sz w:val="15"/>
                <w:szCs w:val="15"/>
              </w:rPr>
              <w:t>Escrita:</w:t>
            </w:r>
            <w:r>
              <w:rPr>
                <w:sz w:val="15"/>
                <w:szCs w:val="15"/>
              </w:rPr>
              <w:t xml:space="preserve"> </w:t>
            </w:r>
            <w:proofErr w:type="spellStart"/>
            <w:proofErr w:type="gramStart"/>
            <w:r>
              <w:rPr>
                <w:sz w:val="15"/>
                <w:szCs w:val="15"/>
              </w:rPr>
              <w:t>service</w:t>
            </w:r>
            <w:proofErr w:type="spellEnd"/>
            <w:r>
              <w:rPr>
                <w:sz w:val="15"/>
                <w:szCs w:val="15"/>
              </w:rPr>
              <w:t xml:space="preserve"> </w:t>
            </w:r>
            <w:r>
              <w:rPr>
                <w:rFonts w:ascii="Consolas" w:eastAsia="Consolas" w:hAnsi="Consolas" w:cs="Consolas"/>
                <w:color w:val="9F1239"/>
                <w:sz w:val="14"/>
                <w:szCs w:val="14"/>
              </w:rPr>
              <w:t>:</w:t>
            </w:r>
            <w:proofErr w:type="gramEnd"/>
            <w:r>
              <w:rPr>
                <w:rFonts w:ascii="Consolas" w:eastAsia="Consolas" w:hAnsi="Consolas" w:cs="Consolas"/>
                <w:color w:val="9F1239"/>
                <w:sz w:val="14"/>
                <w:szCs w:val="14"/>
              </w:rPr>
              <w:t>87,527</w:t>
            </w:r>
            <w:r>
              <w:rPr>
                <w:sz w:val="15"/>
                <w:szCs w:val="15"/>
              </w:rPr>
              <w:t>.</w:t>
            </w:r>
          </w:p>
          <w:p w14:paraId="1ECAD402" w14:textId="77777777" w:rsidR="00F85CF3" w:rsidRDefault="00000000">
            <w:r>
              <w:rPr>
                <w:b/>
                <w:bCs/>
                <w:sz w:val="15"/>
                <w:szCs w:val="15"/>
              </w:rPr>
              <w:t>Leitura:</w:t>
            </w:r>
            <w:r>
              <w:rPr>
                <w:sz w:val="15"/>
                <w:szCs w:val="15"/>
              </w:rPr>
              <w:t xml:space="preserve"> </w:t>
            </w:r>
            <w:r>
              <w:rPr>
                <w:rFonts w:ascii="Consolas" w:eastAsia="Consolas" w:hAnsi="Consolas" w:cs="Consolas"/>
                <w:color w:val="9F1239"/>
                <w:sz w:val="14"/>
                <w:szCs w:val="14"/>
              </w:rPr>
              <w:t>bancoHorasService.ts:821,866-872,1047-1052</w:t>
            </w:r>
            <w:r>
              <w:rPr>
                <w:sz w:val="15"/>
                <w:szCs w:val="15"/>
              </w:rPr>
              <w:t xml:space="preserve">; </w:t>
            </w:r>
            <w:proofErr w:type="spellStart"/>
            <w:r>
              <w:rPr>
                <w:rFonts w:ascii="Consolas" w:eastAsia="Consolas" w:hAnsi="Consolas" w:cs="Consolas"/>
                <w:color w:val="9F1239"/>
                <w:sz w:val="14"/>
                <w:szCs w:val="14"/>
              </w:rPr>
              <w:t>bancoHorasReajustesService</w:t>
            </w:r>
            <w:proofErr w:type="spellEnd"/>
            <w:r>
              <w:rPr>
                <w:sz w:val="15"/>
                <w:szCs w:val="15"/>
              </w:rPr>
              <w:t xml:space="preserve">; </w:t>
            </w:r>
            <w:proofErr w:type="spellStart"/>
            <w:r>
              <w:rPr>
                <w:rFonts w:ascii="Consolas" w:eastAsia="Consolas" w:hAnsi="Consolas" w:cs="Consolas"/>
                <w:color w:val="9F1239"/>
                <w:sz w:val="14"/>
                <w:szCs w:val="14"/>
              </w:rPr>
              <w:t>bancoHorasTableService</w:t>
            </w:r>
            <w:proofErr w:type="spellEnd"/>
            <w:r>
              <w:rPr>
                <w:sz w:val="15"/>
                <w:szCs w:val="15"/>
              </w:rPr>
              <w:t xml:space="preserve">; </w:t>
            </w:r>
            <w:r>
              <w:rPr>
                <w:rFonts w:ascii="Consolas" w:eastAsia="Consolas" w:hAnsi="Consolas" w:cs="Consolas"/>
                <w:color w:val="9F1239"/>
                <w:sz w:val="14"/>
                <w:szCs w:val="14"/>
              </w:rPr>
              <w:t>booksDataCollectorService:3435</w:t>
            </w:r>
            <w:r>
              <w:rPr>
                <w:sz w:val="15"/>
                <w:szCs w:val="15"/>
              </w:rPr>
              <w:t xml:space="preserve">; </w:t>
            </w:r>
            <w:proofErr w:type="spellStart"/>
            <w:r>
              <w:rPr>
                <w:rFonts w:ascii="Consolas" w:eastAsia="Consolas" w:hAnsi="Consolas" w:cs="Consolas"/>
                <w:color w:val="9F1239"/>
                <w:sz w:val="14"/>
                <w:szCs w:val="14"/>
              </w:rPr>
              <w:t>saldoParcial</w:t>
            </w:r>
            <w:proofErr w:type="spellEnd"/>
            <w:r>
              <w:rPr>
                <w:rFonts w:ascii="Consolas" w:eastAsia="Consolas" w:hAnsi="Consolas" w:cs="Consolas"/>
                <w:color w:val="9F1239"/>
                <w:sz w:val="14"/>
                <w:szCs w:val="14"/>
              </w:rPr>
              <w:t>/{</w:t>
            </w:r>
            <w:proofErr w:type="spellStart"/>
            <w:proofErr w:type="gramStart"/>
            <w:r>
              <w:rPr>
                <w:rFonts w:ascii="Consolas" w:eastAsia="Consolas" w:hAnsi="Consolas" w:cs="Consolas"/>
                <w:color w:val="9F1239"/>
                <w:sz w:val="14"/>
                <w:szCs w:val="14"/>
              </w:rPr>
              <w:t>coletor,periodo</w:t>
            </w:r>
            <w:proofErr w:type="spellEnd"/>
            <w:proofErr w:type="gramEnd"/>
            <w:r>
              <w:rPr>
                <w:rFonts w:ascii="Consolas" w:eastAsia="Consolas" w:hAnsi="Consolas" w:cs="Consolas"/>
                <w:color w:val="9F1239"/>
                <w:sz w:val="14"/>
                <w:szCs w:val="14"/>
              </w:rPr>
              <w:t>}</w:t>
            </w:r>
            <w:r>
              <w:rPr>
                <w:sz w:val="15"/>
                <w:szCs w:val="15"/>
              </w:rPr>
              <w:t xml:space="preserve">; </w:t>
            </w:r>
            <w:proofErr w:type="spellStart"/>
            <w:r>
              <w:rPr>
                <w:rFonts w:ascii="Consolas" w:eastAsia="Consolas" w:hAnsi="Consolas" w:cs="Consolas"/>
                <w:color w:val="9F1239"/>
                <w:sz w:val="14"/>
                <w:szCs w:val="14"/>
              </w:rPr>
              <w:t>BookConsumo</w:t>
            </w:r>
            <w:proofErr w:type="spellEnd"/>
            <w:r>
              <w:rPr>
                <w:sz w:val="15"/>
                <w:szCs w:val="15"/>
              </w:rPr>
              <w:t>; lista e filtro.</w:t>
            </w:r>
          </w:p>
        </w:tc>
        <w:tc>
          <w:tcPr>
            <w:tcW w:w="600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D403" w14:textId="77777777" w:rsidR="00F85CF3" w:rsidRDefault="00000000">
            <w:r>
              <w:rPr>
                <w:sz w:val="15"/>
                <w:szCs w:val="15"/>
              </w:rPr>
              <w:t>141</w:t>
            </w:r>
          </w:p>
        </w:tc>
        <w:tc>
          <w:tcPr>
            <w:tcW w:w="1260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D404" w14:textId="77777777" w:rsidR="00F85CF3" w:rsidRDefault="00000000">
            <w:r>
              <w:rPr>
                <w:b/>
                <w:bCs/>
                <w:sz w:val="15"/>
                <w:szCs w:val="15"/>
              </w:rPr>
              <w:t>MOVER</w:t>
            </w:r>
          </w:p>
        </w:tc>
        <w:tc>
          <w:tcPr>
            <w:tcW w:w="2033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D405" w14:textId="77777777" w:rsidR="00F85CF3" w:rsidRDefault="00000000">
            <w:r>
              <w:rPr>
                <w:rFonts w:ascii="Consolas" w:eastAsia="Consolas" w:hAnsi="Consolas" w:cs="Consolas"/>
                <w:color w:val="9F1239"/>
                <w:sz w:val="14"/>
                <w:szCs w:val="14"/>
              </w:rPr>
              <w:t>20260120000002_create_banco_horas_tables.sql:16</w:t>
            </w:r>
          </w:p>
        </w:tc>
      </w:tr>
      <w:tr w:rsidR="00F85CF3" w14:paraId="1ECAD410" w14:textId="77777777">
        <w:tblPrEx>
          <w:tblCellMar>
            <w:top w:w="0" w:type="dxa"/>
            <w:bottom w:w="0" w:type="dxa"/>
          </w:tblCellMar>
        </w:tblPrEx>
        <w:tc>
          <w:tcPr>
            <w:tcW w:w="600" w:type="dxa"/>
            <w:shd w:val="clear" w:color="auto" w:fill="F3F4F6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D407" w14:textId="77777777" w:rsidR="00F85CF3" w:rsidRDefault="00000000">
            <w:r>
              <w:rPr>
                <w:sz w:val="15"/>
                <w:szCs w:val="15"/>
              </w:rPr>
              <w:t>24</w:t>
            </w:r>
          </w:p>
        </w:tc>
        <w:tc>
          <w:tcPr>
            <w:tcW w:w="850" w:type="dxa"/>
            <w:shd w:val="clear" w:color="auto" w:fill="F3F4F6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D408" w14:textId="77777777" w:rsidR="00F85CF3" w:rsidRDefault="00000000">
            <w:proofErr w:type="spellStart"/>
            <w:proofErr w:type="gramStart"/>
            <w:r>
              <w:rPr>
                <w:rFonts w:ascii="Consolas" w:eastAsia="Consolas" w:hAnsi="Consolas" w:cs="Consolas"/>
                <w:color w:val="9F1239"/>
                <w:sz w:val="14"/>
                <w:szCs w:val="14"/>
              </w:rPr>
              <w:t>inicio</w:t>
            </w:r>
            <w:proofErr w:type="gramEnd"/>
            <w:r>
              <w:rPr>
                <w:rFonts w:ascii="Consolas" w:eastAsia="Consolas" w:hAnsi="Consolas" w:cs="Consolas"/>
                <w:color w:val="9F1239"/>
                <w:sz w:val="14"/>
                <w:szCs w:val="14"/>
              </w:rPr>
              <w:t>_vigencia</w:t>
            </w:r>
            <w:proofErr w:type="spellEnd"/>
          </w:p>
        </w:tc>
        <w:tc>
          <w:tcPr>
            <w:tcW w:w="1371" w:type="dxa"/>
            <w:shd w:val="clear" w:color="auto" w:fill="F3F4F6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D409" w14:textId="77777777" w:rsidR="00F85CF3" w:rsidRDefault="00000000">
            <w:r>
              <w:rPr>
                <w:sz w:val="15"/>
                <w:szCs w:val="15"/>
              </w:rPr>
              <w:t>date</w:t>
            </w:r>
          </w:p>
        </w:tc>
        <w:tc>
          <w:tcPr>
            <w:tcW w:w="3557" w:type="dxa"/>
            <w:shd w:val="clear" w:color="auto" w:fill="F3F4F6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D40A" w14:textId="77777777" w:rsidR="00F85CF3" w:rsidRDefault="00000000">
            <w:r>
              <w:rPr>
                <w:sz w:val="15"/>
                <w:szCs w:val="15"/>
              </w:rPr>
              <w:t xml:space="preserve">Início da vigência do </w:t>
            </w:r>
            <w:r>
              <w:rPr>
                <w:b/>
                <w:bCs/>
                <w:sz w:val="15"/>
                <w:szCs w:val="15"/>
              </w:rPr>
              <w:t>banco de horas</w:t>
            </w:r>
            <w:r>
              <w:rPr>
                <w:sz w:val="15"/>
                <w:szCs w:val="15"/>
              </w:rPr>
              <w:t xml:space="preserve"> (o </w:t>
            </w:r>
            <w:proofErr w:type="spellStart"/>
            <w:r>
              <w:rPr>
                <w:sz w:val="15"/>
                <w:szCs w:val="15"/>
              </w:rPr>
              <w:t>form</w:t>
            </w:r>
            <w:proofErr w:type="spellEnd"/>
            <w:r>
              <w:rPr>
                <w:sz w:val="15"/>
                <w:szCs w:val="15"/>
              </w:rPr>
              <w:t xml:space="preserve"> usa MM/YYYY e grava o dia 1). </w:t>
            </w:r>
            <w:r>
              <w:rPr>
                <w:b/>
                <w:bCs/>
                <w:sz w:val="15"/>
                <w:szCs w:val="15"/>
              </w:rPr>
              <w:t>Obrigatório</w:t>
            </w:r>
            <w:r>
              <w:rPr>
                <w:sz w:val="15"/>
                <w:szCs w:val="15"/>
              </w:rPr>
              <w:t xml:space="preserve"> para calcular. Define os ciclos e libera a empresa na lista de Books.</w:t>
            </w:r>
          </w:p>
        </w:tc>
        <w:tc>
          <w:tcPr>
            <w:tcW w:w="4299" w:type="dxa"/>
            <w:shd w:val="clear" w:color="auto" w:fill="F3F4F6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D40B" w14:textId="77777777" w:rsidR="00F85CF3" w:rsidRDefault="00000000">
            <w:r>
              <w:rPr>
                <w:b/>
                <w:bCs/>
                <w:sz w:val="15"/>
                <w:szCs w:val="15"/>
              </w:rPr>
              <w:t>Escrita:</w:t>
            </w:r>
            <w:r>
              <w:rPr>
                <w:sz w:val="15"/>
                <w:szCs w:val="15"/>
              </w:rPr>
              <w:t xml:space="preserve"> </w:t>
            </w:r>
            <w:proofErr w:type="spellStart"/>
            <w:r>
              <w:rPr>
                <w:sz w:val="15"/>
                <w:szCs w:val="15"/>
              </w:rPr>
              <w:t>service</w:t>
            </w:r>
            <w:proofErr w:type="spellEnd"/>
            <w:r>
              <w:rPr>
                <w:sz w:val="15"/>
                <w:szCs w:val="15"/>
              </w:rPr>
              <w:t xml:space="preserve"> </w:t>
            </w:r>
            <w:r>
              <w:rPr>
                <w:rFonts w:ascii="Consolas" w:eastAsia="Consolas" w:hAnsi="Consolas" w:cs="Consolas"/>
                <w:color w:val="9F1239"/>
                <w:sz w:val="14"/>
                <w:szCs w:val="14"/>
              </w:rPr>
              <w:t>:89-93,532-544</w:t>
            </w:r>
            <w:r>
              <w:rPr>
                <w:sz w:val="15"/>
                <w:szCs w:val="15"/>
              </w:rPr>
              <w:t xml:space="preserve"> (aceita MM/YYYY ou YYYY-MM-DD).</w:t>
            </w:r>
          </w:p>
          <w:p w14:paraId="1ECAD40C" w14:textId="77777777" w:rsidR="00F85CF3" w:rsidRDefault="00000000">
            <w:r>
              <w:rPr>
                <w:b/>
                <w:bCs/>
                <w:sz w:val="15"/>
                <w:szCs w:val="15"/>
              </w:rPr>
              <w:t>Leitura:</w:t>
            </w:r>
            <w:r>
              <w:rPr>
                <w:sz w:val="15"/>
                <w:szCs w:val="15"/>
              </w:rPr>
              <w:t xml:space="preserve"> </w:t>
            </w:r>
            <w:r>
              <w:rPr>
                <w:rFonts w:ascii="Consolas" w:eastAsia="Consolas" w:hAnsi="Consolas" w:cs="Consolas"/>
                <w:color w:val="9F1239"/>
                <w:sz w:val="14"/>
                <w:szCs w:val="14"/>
              </w:rPr>
              <w:t>bancoHorasService.ts:822,874-880,1047</w:t>
            </w:r>
            <w:r>
              <w:rPr>
                <w:sz w:val="15"/>
                <w:szCs w:val="15"/>
              </w:rPr>
              <w:t xml:space="preserve">; </w:t>
            </w:r>
            <w:r>
              <w:rPr>
                <w:rFonts w:ascii="Consolas" w:eastAsia="Consolas" w:hAnsi="Consolas" w:cs="Consolas"/>
                <w:color w:val="9F1239"/>
                <w:sz w:val="14"/>
                <w:szCs w:val="14"/>
              </w:rPr>
              <w:t>booksService.ts:56-66,345</w:t>
            </w:r>
            <w:r>
              <w:rPr>
                <w:sz w:val="15"/>
                <w:szCs w:val="15"/>
              </w:rPr>
              <w:t xml:space="preserve">; </w:t>
            </w:r>
            <w:proofErr w:type="spellStart"/>
            <w:r>
              <w:rPr>
                <w:rFonts w:ascii="Consolas" w:eastAsia="Consolas" w:hAnsi="Consolas" w:cs="Consolas"/>
                <w:color w:val="9F1239"/>
                <w:sz w:val="14"/>
                <w:szCs w:val="14"/>
              </w:rPr>
              <w:t>bancoHorasRepasseService</w:t>
            </w:r>
            <w:proofErr w:type="spellEnd"/>
            <w:r>
              <w:rPr>
                <w:sz w:val="15"/>
                <w:szCs w:val="15"/>
              </w:rPr>
              <w:t xml:space="preserve">; </w:t>
            </w:r>
            <w:proofErr w:type="spellStart"/>
            <w:r>
              <w:rPr>
                <w:rFonts w:ascii="Consolas" w:eastAsia="Consolas" w:hAnsi="Consolas" w:cs="Consolas"/>
                <w:color w:val="9F1239"/>
                <w:sz w:val="14"/>
                <w:szCs w:val="14"/>
              </w:rPr>
              <w:t>bancoHorasReajustesService</w:t>
            </w:r>
            <w:proofErr w:type="spellEnd"/>
            <w:r>
              <w:rPr>
                <w:sz w:val="15"/>
                <w:szCs w:val="15"/>
              </w:rPr>
              <w:t xml:space="preserve">; </w:t>
            </w:r>
            <w:proofErr w:type="spellStart"/>
            <w:r>
              <w:rPr>
                <w:rFonts w:ascii="Consolas" w:eastAsia="Consolas" w:hAnsi="Consolas" w:cs="Consolas"/>
                <w:color w:val="9F1239"/>
                <w:sz w:val="14"/>
                <w:szCs w:val="14"/>
              </w:rPr>
              <w:t>saldoParcial</w:t>
            </w:r>
            <w:proofErr w:type="spellEnd"/>
            <w:r>
              <w:rPr>
                <w:rFonts w:ascii="Consolas" w:eastAsia="Consolas" w:hAnsi="Consolas" w:cs="Consolas"/>
                <w:color w:val="9F1239"/>
                <w:sz w:val="14"/>
                <w:szCs w:val="14"/>
              </w:rPr>
              <w:t>/*</w:t>
            </w:r>
            <w:r>
              <w:rPr>
                <w:sz w:val="15"/>
                <w:szCs w:val="15"/>
              </w:rPr>
              <w:t xml:space="preserve">; </w:t>
            </w:r>
            <w:proofErr w:type="spellStart"/>
            <w:r>
              <w:rPr>
                <w:sz w:val="15"/>
                <w:szCs w:val="15"/>
              </w:rPr>
              <w:t>fallback</w:t>
            </w:r>
            <w:proofErr w:type="spellEnd"/>
            <w:r>
              <w:rPr>
                <w:sz w:val="15"/>
                <w:szCs w:val="15"/>
              </w:rPr>
              <w:t xml:space="preserve"> </w:t>
            </w:r>
            <w:proofErr w:type="spellStart"/>
            <w:r>
              <w:rPr>
                <w:rFonts w:ascii="Consolas" w:eastAsia="Consolas" w:hAnsi="Consolas" w:cs="Consolas"/>
                <w:color w:val="9F1239"/>
                <w:sz w:val="14"/>
                <w:szCs w:val="14"/>
              </w:rPr>
              <w:t>data_</w:t>
            </w:r>
            <w:proofErr w:type="gramStart"/>
            <w:r>
              <w:rPr>
                <w:rFonts w:ascii="Consolas" w:eastAsia="Consolas" w:hAnsi="Consolas" w:cs="Consolas"/>
                <w:color w:val="9F1239"/>
                <w:sz w:val="14"/>
                <w:szCs w:val="14"/>
              </w:rPr>
              <w:t>inicio</w:t>
            </w:r>
            <w:proofErr w:type="spellEnd"/>
            <w:proofErr w:type="gramEnd"/>
            <w:r>
              <w:rPr>
                <w:sz w:val="15"/>
                <w:szCs w:val="15"/>
              </w:rPr>
              <w:t xml:space="preserve"> em </w:t>
            </w:r>
            <w:proofErr w:type="spellStart"/>
            <w:r>
              <w:rPr>
                <w:rFonts w:ascii="Consolas" w:eastAsia="Consolas" w:hAnsi="Consolas" w:cs="Consolas"/>
                <w:color w:val="9F1239"/>
                <w:sz w:val="14"/>
                <w:szCs w:val="14"/>
              </w:rPr>
              <w:t>get_baseline_vigente</w:t>
            </w:r>
            <w:proofErr w:type="spellEnd"/>
            <w:r>
              <w:rPr>
                <w:sz w:val="15"/>
                <w:szCs w:val="15"/>
              </w:rPr>
              <w:t xml:space="preserve"> (</w:t>
            </w:r>
            <w:r>
              <w:rPr>
                <w:rFonts w:ascii="Consolas" w:eastAsia="Consolas" w:hAnsi="Consolas" w:cs="Consolas"/>
                <w:color w:val="9F1239"/>
                <w:sz w:val="14"/>
                <w:szCs w:val="14"/>
              </w:rPr>
              <w:t>20260210_integrar_baseline_historico.sql:75</w:t>
            </w:r>
            <w:r>
              <w:rPr>
                <w:sz w:val="15"/>
                <w:szCs w:val="15"/>
              </w:rPr>
              <w:t>); lista (</w:t>
            </w:r>
            <w:r>
              <w:rPr>
                <w:rFonts w:ascii="Consolas" w:eastAsia="Consolas" w:hAnsi="Consolas" w:cs="Consolas"/>
                <w:color w:val="9F1239"/>
                <w:sz w:val="14"/>
                <w:szCs w:val="14"/>
              </w:rPr>
              <w:t>EmpresasTable.tsx:616</w:t>
            </w:r>
            <w:r>
              <w:rPr>
                <w:sz w:val="15"/>
                <w:szCs w:val="15"/>
              </w:rPr>
              <w:t>).</w:t>
            </w:r>
          </w:p>
        </w:tc>
        <w:tc>
          <w:tcPr>
            <w:tcW w:w="600" w:type="dxa"/>
            <w:shd w:val="clear" w:color="auto" w:fill="F3F4F6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D40D" w14:textId="77777777" w:rsidR="00F85CF3" w:rsidRDefault="00000000">
            <w:r>
              <w:rPr>
                <w:sz w:val="15"/>
                <w:szCs w:val="15"/>
              </w:rPr>
              <w:t>142</w:t>
            </w:r>
          </w:p>
        </w:tc>
        <w:tc>
          <w:tcPr>
            <w:tcW w:w="1260" w:type="dxa"/>
            <w:shd w:val="clear" w:color="auto" w:fill="F3F4F6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D40E" w14:textId="77777777" w:rsidR="00F85CF3" w:rsidRDefault="00000000">
            <w:r>
              <w:rPr>
                <w:b/>
                <w:bCs/>
                <w:sz w:val="15"/>
                <w:szCs w:val="15"/>
              </w:rPr>
              <w:t>MOVER</w:t>
            </w:r>
          </w:p>
        </w:tc>
        <w:tc>
          <w:tcPr>
            <w:tcW w:w="2033" w:type="dxa"/>
            <w:shd w:val="clear" w:color="auto" w:fill="F3F4F6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D40F" w14:textId="77777777" w:rsidR="00F85CF3" w:rsidRDefault="00000000">
            <w:r>
              <w:rPr>
                <w:rFonts w:ascii="Consolas" w:eastAsia="Consolas" w:hAnsi="Consolas" w:cs="Consolas"/>
                <w:color w:val="9F1239"/>
                <w:sz w:val="14"/>
                <w:szCs w:val="14"/>
              </w:rPr>
              <w:t>20260120000002_create_banco_horas_tables.sql:17</w:t>
            </w:r>
          </w:p>
        </w:tc>
      </w:tr>
      <w:tr w:rsidR="00F85CF3" w14:paraId="1ECAD41A" w14:textId="77777777">
        <w:tblPrEx>
          <w:tblCellMar>
            <w:top w:w="0" w:type="dxa"/>
            <w:bottom w:w="0" w:type="dxa"/>
          </w:tblCellMar>
        </w:tblPrEx>
        <w:tc>
          <w:tcPr>
            <w:tcW w:w="600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D411" w14:textId="77777777" w:rsidR="00F85CF3" w:rsidRDefault="00000000">
            <w:r>
              <w:rPr>
                <w:sz w:val="15"/>
                <w:szCs w:val="15"/>
              </w:rPr>
              <w:t>25</w:t>
            </w:r>
          </w:p>
        </w:tc>
        <w:tc>
          <w:tcPr>
            <w:tcW w:w="850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D412" w14:textId="77777777" w:rsidR="00F85CF3" w:rsidRDefault="00000000">
            <w:proofErr w:type="spellStart"/>
            <w:r>
              <w:rPr>
                <w:rFonts w:ascii="Consolas" w:eastAsia="Consolas" w:hAnsi="Consolas" w:cs="Consolas"/>
                <w:color w:val="9F1239"/>
                <w:sz w:val="14"/>
                <w:szCs w:val="14"/>
              </w:rPr>
              <w:t>baseline_horas_mensal</w:t>
            </w:r>
            <w:proofErr w:type="spellEnd"/>
          </w:p>
        </w:tc>
        <w:tc>
          <w:tcPr>
            <w:tcW w:w="1371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D413" w14:textId="77777777" w:rsidR="00F85CF3" w:rsidRDefault="00000000">
            <w:proofErr w:type="spellStart"/>
            <w:r>
              <w:rPr>
                <w:sz w:val="15"/>
                <w:szCs w:val="15"/>
              </w:rPr>
              <w:t>interval</w:t>
            </w:r>
            <w:proofErr w:type="spellEnd"/>
          </w:p>
        </w:tc>
        <w:tc>
          <w:tcPr>
            <w:tcW w:w="3557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D414" w14:textId="77777777" w:rsidR="00F85CF3" w:rsidRDefault="00000000">
            <w:r>
              <w:rPr>
                <w:sz w:val="15"/>
                <w:szCs w:val="15"/>
              </w:rPr>
              <w:t xml:space="preserve">Horas contratadas por mês. É </w:t>
            </w:r>
            <w:r>
              <w:rPr>
                <w:b/>
                <w:bCs/>
                <w:sz w:val="15"/>
                <w:szCs w:val="15"/>
              </w:rPr>
              <w:t>legado</w:t>
            </w:r>
            <w:r>
              <w:rPr>
                <w:sz w:val="15"/>
                <w:szCs w:val="15"/>
              </w:rPr>
              <w:t xml:space="preserve">: o valor vigente agora vem de </w:t>
            </w:r>
            <w:proofErr w:type="spellStart"/>
            <w:r>
              <w:rPr>
                <w:rFonts w:ascii="Consolas" w:eastAsia="Consolas" w:hAnsi="Consolas" w:cs="Consolas"/>
                <w:color w:val="9F1239"/>
                <w:sz w:val="14"/>
                <w:szCs w:val="14"/>
              </w:rPr>
              <w:t>baseline_historico</w:t>
            </w:r>
            <w:proofErr w:type="spellEnd"/>
            <w:r>
              <w:rPr>
                <w:sz w:val="15"/>
                <w:szCs w:val="15"/>
              </w:rPr>
              <w:t xml:space="preserve"> (188 empresas cobertas); a coluna fica só como </w:t>
            </w:r>
            <w:proofErr w:type="spellStart"/>
            <w:r>
              <w:rPr>
                <w:sz w:val="15"/>
                <w:szCs w:val="15"/>
              </w:rPr>
              <w:t>fallback</w:t>
            </w:r>
            <w:proofErr w:type="spellEnd"/>
            <w:r>
              <w:rPr>
                <w:sz w:val="15"/>
                <w:szCs w:val="15"/>
              </w:rPr>
              <w:t>.</w:t>
            </w:r>
          </w:p>
        </w:tc>
        <w:tc>
          <w:tcPr>
            <w:tcW w:w="4299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D415" w14:textId="77777777" w:rsidR="00F85CF3" w:rsidRDefault="00000000">
            <w:r>
              <w:rPr>
                <w:b/>
                <w:bCs/>
                <w:sz w:val="15"/>
                <w:szCs w:val="15"/>
              </w:rPr>
              <w:t>Escrita:</w:t>
            </w:r>
            <w:r>
              <w:rPr>
                <w:sz w:val="15"/>
                <w:szCs w:val="15"/>
              </w:rPr>
              <w:t xml:space="preserve"> </w:t>
            </w:r>
            <w:proofErr w:type="spellStart"/>
            <w:proofErr w:type="gramStart"/>
            <w:r>
              <w:rPr>
                <w:sz w:val="15"/>
                <w:szCs w:val="15"/>
              </w:rPr>
              <w:t>service</w:t>
            </w:r>
            <w:proofErr w:type="spellEnd"/>
            <w:r>
              <w:rPr>
                <w:sz w:val="15"/>
                <w:szCs w:val="15"/>
              </w:rPr>
              <w:t xml:space="preserve"> </w:t>
            </w:r>
            <w:r>
              <w:rPr>
                <w:rFonts w:ascii="Consolas" w:eastAsia="Consolas" w:hAnsi="Consolas" w:cs="Consolas"/>
                <w:color w:val="9F1239"/>
                <w:sz w:val="14"/>
                <w:szCs w:val="14"/>
              </w:rPr>
              <w:t>:</w:t>
            </w:r>
            <w:proofErr w:type="gramEnd"/>
            <w:r>
              <w:rPr>
                <w:rFonts w:ascii="Consolas" w:eastAsia="Consolas" w:hAnsi="Consolas" w:cs="Consolas"/>
                <w:color w:val="9F1239"/>
                <w:sz w:val="14"/>
                <w:szCs w:val="14"/>
              </w:rPr>
              <w:t>94,546</w:t>
            </w:r>
            <w:r>
              <w:rPr>
                <w:sz w:val="15"/>
                <w:szCs w:val="15"/>
              </w:rPr>
              <w:t xml:space="preserve">; </w:t>
            </w:r>
            <w:proofErr w:type="spellStart"/>
            <w:r>
              <w:rPr>
                <w:sz w:val="15"/>
                <w:szCs w:val="15"/>
              </w:rPr>
              <w:t>import</w:t>
            </w:r>
            <w:proofErr w:type="spellEnd"/>
            <w:r>
              <w:rPr>
                <w:sz w:val="15"/>
                <w:szCs w:val="15"/>
              </w:rPr>
              <w:t xml:space="preserve"> (</w:t>
            </w:r>
            <w:r>
              <w:rPr>
                <w:rFonts w:ascii="Consolas" w:eastAsia="Consolas" w:hAnsi="Consolas" w:cs="Consolas"/>
                <w:color w:val="9F1239"/>
                <w:sz w:val="14"/>
                <w:szCs w:val="14"/>
              </w:rPr>
              <w:t>excelImportService.ts:531-560</w:t>
            </w:r>
            <w:r>
              <w:rPr>
                <w:sz w:val="15"/>
                <w:szCs w:val="15"/>
              </w:rPr>
              <w:t xml:space="preserve">). O </w:t>
            </w:r>
            <w:proofErr w:type="spellStart"/>
            <w:r>
              <w:rPr>
                <w:sz w:val="15"/>
                <w:szCs w:val="15"/>
              </w:rPr>
              <w:t>form</w:t>
            </w:r>
            <w:proofErr w:type="spellEnd"/>
            <w:r>
              <w:rPr>
                <w:sz w:val="15"/>
                <w:szCs w:val="15"/>
              </w:rPr>
              <w:t xml:space="preserve"> </w:t>
            </w:r>
            <w:r>
              <w:rPr>
                <w:b/>
                <w:bCs/>
                <w:sz w:val="15"/>
                <w:szCs w:val="15"/>
              </w:rPr>
              <w:t>não edita mais</w:t>
            </w:r>
            <w:r>
              <w:rPr>
                <w:sz w:val="15"/>
                <w:szCs w:val="15"/>
              </w:rPr>
              <w:t xml:space="preserve"> o campo (card removido; default </w:t>
            </w:r>
            <w:r>
              <w:rPr>
                <w:rFonts w:ascii="Consolas" w:eastAsia="Consolas" w:hAnsi="Consolas" w:cs="Consolas"/>
                <w:color w:val="9F1239"/>
                <w:sz w:val="14"/>
                <w:szCs w:val="14"/>
              </w:rPr>
              <w:t>'00:00'</w:t>
            </w:r>
            <w:r>
              <w:rPr>
                <w:sz w:val="15"/>
                <w:szCs w:val="15"/>
              </w:rPr>
              <w:t>).</w:t>
            </w:r>
          </w:p>
          <w:p w14:paraId="1ECAD416" w14:textId="77777777" w:rsidR="00F85CF3" w:rsidRDefault="00000000">
            <w:r>
              <w:rPr>
                <w:b/>
                <w:bCs/>
                <w:sz w:val="15"/>
                <w:szCs w:val="15"/>
              </w:rPr>
              <w:t>Leitura:</w:t>
            </w:r>
            <w:r>
              <w:rPr>
                <w:sz w:val="15"/>
                <w:szCs w:val="15"/>
              </w:rPr>
              <w:t xml:space="preserve"> </w:t>
            </w:r>
            <w:proofErr w:type="spellStart"/>
            <w:r>
              <w:rPr>
                <w:sz w:val="15"/>
                <w:szCs w:val="15"/>
              </w:rPr>
              <w:t>fallback</w:t>
            </w:r>
            <w:proofErr w:type="spellEnd"/>
            <w:r>
              <w:rPr>
                <w:sz w:val="15"/>
                <w:szCs w:val="15"/>
              </w:rPr>
              <w:t xml:space="preserve"> em </w:t>
            </w:r>
            <w:r>
              <w:rPr>
                <w:rFonts w:ascii="Consolas" w:eastAsia="Consolas" w:hAnsi="Consolas" w:cs="Consolas"/>
                <w:color w:val="9F1239"/>
                <w:sz w:val="14"/>
                <w:szCs w:val="14"/>
              </w:rPr>
              <w:t>bancoHorasService.ts:930-1016</w:t>
            </w:r>
            <w:r>
              <w:rPr>
                <w:sz w:val="15"/>
                <w:szCs w:val="15"/>
              </w:rPr>
              <w:t xml:space="preserve">, </w:t>
            </w:r>
            <w:r>
              <w:rPr>
                <w:rFonts w:ascii="Consolas" w:eastAsia="Consolas" w:hAnsi="Consolas" w:cs="Consolas"/>
                <w:color w:val="9F1239"/>
                <w:sz w:val="14"/>
                <w:szCs w:val="14"/>
              </w:rPr>
              <w:t>booksDataCollectorService.ts:152-185,3460</w:t>
            </w:r>
            <w:r>
              <w:rPr>
                <w:sz w:val="15"/>
                <w:szCs w:val="15"/>
              </w:rPr>
              <w:t xml:space="preserve">, RPC </w:t>
            </w:r>
            <w:proofErr w:type="spellStart"/>
            <w:r>
              <w:rPr>
                <w:rFonts w:ascii="Consolas" w:eastAsia="Consolas" w:hAnsi="Consolas" w:cs="Consolas"/>
                <w:color w:val="9F1239"/>
                <w:sz w:val="14"/>
                <w:szCs w:val="14"/>
              </w:rPr>
              <w:t>get_baseline_vigente</w:t>
            </w:r>
            <w:proofErr w:type="spellEnd"/>
            <w:r>
              <w:rPr>
                <w:sz w:val="15"/>
                <w:szCs w:val="15"/>
              </w:rPr>
              <w:t>; lista e filtro (</w:t>
            </w:r>
            <w:r>
              <w:rPr>
                <w:rFonts w:ascii="Consolas" w:eastAsia="Consolas" w:hAnsi="Consolas" w:cs="Consolas"/>
                <w:color w:val="9F1239"/>
                <w:sz w:val="14"/>
                <w:szCs w:val="14"/>
              </w:rPr>
              <w:t>EmpresasTable.tsx:89</w:t>
            </w:r>
            <w:r>
              <w:rPr>
                <w:sz w:val="15"/>
                <w:szCs w:val="15"/>
              </w:rPr>
              <w:t xml:space="preserve">, </w:t>
            </w:r>
            <w:r>
              <w:rPr>
                <w:rFonts w:ascii="Consolas" w:eastAsia="Consolas" w:hAnsi="Consolas" w:cs="Consolas"/>
                <w:color w:val="9F1239"/>
                <w:sz w:val="14"/>
                <w:szCs w:val="14"/>
              </w:rPr>
              <w:t>EmpresasClientes.tsx:144,196</w:t>
            </w:r>
            <w:r>
              <w:rPr>
                <w:sz w:val="15"/>
                <w:szCs w:val="15"/>
              </w:rPr>
              <w:t>).</w:t>
            </w:r>
          </w:p>
        </w:tc>
        <w:tc>
          <w:tcPr>
            <w:tcW w:w="600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D417" w14:textId="77777777" w:rsidR="00F85CF3" w:rsidRDefault="00000000">
            <w:r>
              <w:rPr>
                <w:sz w:val="15"/>
                <w:szCs w:val="15"/>
              </w:rPr>
              <w:t>130 com valor &gt; 0</w:t>
            </w:r>
          </w:p>
        </w:tc>
        <w:tc>
          <w:tcPr>
            <w:tcW w:w="1260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D418" w14:textId="77777777" w:rsidR="00F85CF3" w:rsidRDefault="00000000">
            <w:r>
              <w:rPr>
                <w:b/>
                <w:bCs/>
                <w:sz w:val="15"/>
                <w:szCs w:val="15"/>
              </w:rPr>
              <w:t>MOVER</w:t>
            </w:r>
            <w:r>
              <w:rPr>
                <w:sz w:val="15"/>
                <w:szCs w:val="15"/>
              </w:rPr>
              <w:t xml:space="preserve">: migrar como vigência inicial em </w:t>
            </w:r>
            <w:proofErr w:type="spellStart"/>
            <w:r>
              <w:rPr>
                <w:rFonts w:ascii="Consolas" w:eastAsia="Consolas" w:hAnsi="Consolas" w:cs="Consolas"/>
                <w:color w:val="9F1239"/>
                <w:sz w:val="14"/>
                <w:szCs w:val="14"/>
              </w:rPr>
              <w:t>baseline_historico</w:t>
            </w:r>
            <w:proofErr w:type="spellEnd"/>
            <w:r>
              <w:rPr>
                <w:sz w:val="15"/>
                <w:szCs w:val="15"/>
              </w:rPr>
              <w:t xml:space="preserve"> e DESCARTAR da empresa</w:t>
            </w:r>
          </w:p>
        </w:tc>
        <w:tc>
          <w:tcPr>
            <w:tcW w:w="2033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D419" w14:textId="77777777" w:rsidR="00F85CF3" w:rsidRDefault="00000000">
            <w:r>
              <w:rPr>
                <w:rFonts w:ascii="Consolas" w:eastAsia="Consolas" w:hAnsi="Consolas" w:cs="Consolas"/>
                <w:color w:val="9F1239"/>
                <w:sz w:val="14"/>
                <w:szCs w:val="14"/>
              </w:rPr>
              <w:t>20260120000002_create_banco_horas_tables.sql:18</w:t>
            </w:r>
          </w:p>
        </w:tc>
      </w:tr>
      <w:tr w:rsidR="00F85CF3" w14:paraId="1ECAD423" w14:textId="77777777">
        <w:tblPrEx>
          <w:tblCellMar>
            <w:top w:w="0" w:type="dxa"/>
            <w:bottom w:w="0" w:type="dxa"/>
          </w:tblCellMar>
        </w:tblPrEx>
        <w:tc>
          <w:tcPr>
            <w:tcW w:w="600" w:type="dxa"/>
            <w:shd w:val="clear" w:color="auto" w:fill="F3F4F6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D41B" w14:textId="77777777" w:rsidR="00F85CF3" w:rsidRDefault="00000000">
            <w:r>
              <w:rPr>
                <w:sz w:val="15"/>
                <w:szCs w:val="15"/>
              </w:rPr>
              <w:t>26</w:t>
            </w:r>
          </w:p>
        </w:tc>
        <w:tc>
          <w:tcPr>
            <w:tcW w:w="850" w:type="dxa"/>
            <w:shd w:val="clear" w:color="auto" w:fill="F3F4F6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D41C" w14:textId="77777777" w:rsidR="00F85CF3" w:rsidRDefault="00000000">
            <w:proofErr w:type="spellStart"/>
            <w:r>
              <w:rPr>
                <w:rFonts w:ascii="Consolas" w:eastAsia="Consolas" w:hAnsi="Consolas" w:cs="Consolas"/>
                <w:color w:val="9F1239"/>
                <w:sz w:val="14"/>
                <w:szCs w:val="14"/>
              </w:rPr>
              <w:t>baseline_tickets_mensal</w:t>
            </w:r>
            <w:proofErr w:type="spellEnd"/>
          </w:p>
        </w:tc>
        <w:tc>
          <w:tcPr>
            <w:tcW w:w="1371" w:type="dxa"/>
            <w:shd w:val="clear" w:color="auto" w:fill="F3F4F6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D41D" w14:textId="77777777" w:rsidR="00F85CF3" w:rsidRDefault="00000000">
            <w:proofErr w:type="spellStart"/>
            <w:r>
              <w:rPr>
                <w:sz w:val="15"/>
                <w:szCs w:val="15"/>
              </w:rPr>
              <w:t>numeric</w:t>
            </w:r>
            <w:proofErr w:type="spellEnd"/>
          </w:p>
        </w:tc>
        <w:tc>
          <w:tcPr>
            <w:tcW w:w="3557" w:type="dxa"/>
            <w:shd w:val="clear" w:color="auto" w:fill="F3F4F6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D41E" w14:textId="77777777" w:rsidR="00F85CF3" w:rsidRDefault="00000000">
            <w:r>
              <w:rPr>
                <w:sz w:val="15"/>
                <w:szCs w:val="15"/>
              </w:rPr>
              <w:t>Tickets contratados por mês. Legado, mesmo caso do item 25.</w:t>
            </w:r>
          </w:p>
        </w:tc>
        <w:tc>
          <w:tcPr>
            <w:tcW w:w="4299" w:type="dxa"/>
            <w:shd w:val="clear" w:color="auto" w:fill="F3F4F6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D41F" w14:textId="77777777" w:rsidR="00F85CF3" w:rsidRDefault="00000000">
            <w:r>
              <w:rPr>
                <w:sz w:val="15"/>
                <w:szCs w:val="15"/>
              </w:rPr>
              <w:t xml:space="preserve">Idem ao item 25; validação obrigatória no </w:t>
            </w:r>
            <w:proofErr w:type="spellStart"/>
            <w:r>
              <w:rPr>
                <w:sz w:val="15"/>
                <w:szCs w:val="15"/>
              </w:rPr>
              <w:t>form</w:t>
            </w:r>
            <w:proofErr w:type="spellEnd"/>
            <w:r>
              <w:rPr>
                <w:sz w:val="15"/>
                <w:szCs w:val="15"/>
              </w:rPr>
              <w:t xml:space="preserve"> sem campo visível (E-05).</w:t>
            </w:r>
          </w:p>
        </w:tc>
        <w:tc>
          <w:tcPr>
            <w:tcW w:w="600" w:type="dxa"/>
            <w:shd w:val="clear" w:color="auto" w:fill="F3F4F6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D420" w14:textId="77777777" w:rsidR="00F85CF3" w:rsidRDefault="00000000">
            <w:r>
              <w:rPr>
                <w:sz w:val="15"/>
                <w:szCs w:val="15"/>
              </w:rPr>
              <w:t>4 com valor &gt; 0</w:t>
            </w:r>
          </w:p>
        </w:tc>
        <w:tc>
          <w:tcPr>
            <w:tcW w:w="1260" w:type="dxa"/>
            <w:shd w:val="clear" w:color="auto" w:fill="F3F4F6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D421" w14:textId="77777777" w:rsidR="00F85CF3" w:rsidRDefault="00000000">
            <w:r>
              <w:rPr>
                <w:b/>
                <w:bCs/>
                <w:sz w:val="15"/>
                <w:szCs w:val="15"/>
              </w:rPr>
              <w:t>MOVER</w:t>
            </w:r>
            <w:r>
              <w:rPr>
                <w:sz w:val="15"/>
                <w:szCs w:val="15"/>
              </w:rPr>
              <w:t xml:space="preserve"> para o histórico</w:t>
            </w:r>
          </w:p>
        </w:tc>
        <w:tc>
          <w:tcPr>
            <w:tcW w:w="2033" w:type="dxa"/>
            <w:shd w:val="clear" w:color="auto" w:fill="F3F4F6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D422" w14:textId="77777777" w:rsidR="00F85CF3" w:rsidRDefault="00000000">
            <w:r>
              <w:rPr>
                <w:rFonts w:ascii="Consolas" w:eastAsia="Consolas" w:hAnsi="Consolas" w:cs="Consolas"/>
                <w:color w:val="9F1239"/>
                <w:sz w:val="14"/>
                <w:szCs w:val="14"/>
              </w:rPr>
              <w:t>20260120000002_create_banco_horas_tables.sql:19</w:t>
            </w:r>
          </w:p>
        </w:tc>
      </w:tr>
      <w:tr w:rsidR="00F85CF3" w14:paraId="1ECAD42D" w14:textId="77777777">
        <w:tblPrEx>
          <w:tblCellMar>
            <w:top w:w="0" w:type="dxa"/>
            <w:bottom w:w="0" w:type="dxa"/>
          </w:tblCellMar>
        </w:tblPrEx>
        <w:tc>
          <w:tcPr>
            <w:tcW w:w="600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D424" w14:textId="77777777" w:rsidR="00F85CF3" w:rsidRDefault="00000000">
            <w:r>
              <w:rPr>
                <w:sz w:val="15"/>
                <w:szCs w:val="15"/>
              </w:rPr>
              <w:t>27</w:t>
            </w:r>
          </w:p>
        </w:tc>
        <w:tc>
          <w:tcPr>
            <w:tcW w:w="850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D425" w14:textId="77777777" w:rsidR="00F85CF3" w:rsidRDefault="00000000">
            <w:proofErr w:type="spellStart"/>
            <w:r>
              <w:rPr>
                <w:rFonts w:ascii="Consolas" w:eastAsia="Consolas" w:hAnsi="Consolas" w:cs="Consolas"/>
                <w:color w:val="9F1239"/>
                <w:sz w:val="14"/>
                <w:szCs w:val="14"/>
              </w:rPr>
              <w:t>possui_repasse_especial</w:t>
            </w:r>
            <w:proofErr w:type="spellEnd"/>
          </w:p>
        </w:tc>
        <w:tc>
          <w:tcPr>
            <w:tcW w:w="1371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D426" w14:textId="77777777" w:rsidR="00F85CF3" w:rsidRDefault="00000000">
            <w:proofErr w:type="spellStart"/>
            <w:r>
              <w:rPr>
                <w:sz w:val="15"/>
                <w:szCs w:val="15"/>
              </w:rPr>
              <w:t>bool</w:t>
            </w:r>
            <w:proofErr w:type="spellEnd"/>
            <w:r>
              <w:rPr>
                <w:sz w:val="15"/>
                <w:szCs w:val="15"/>
              </w:rPr>
              <w:t>, default false</w:t>
            </w:r>
          </w:p>
        </w:tc>
        <w:tc>
          <w:tcPr>
            <w:tcW w:w="3557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D427" w14:textId="77777777" w:rsidR="00F85CF3" w:rsidRDefault="00000000">
            <w:r>
              <w:rPr>
                <w:sz w:val="15"/>
                <w:szCs w:val="15"/>
              </w:rPr>
              <w:t>Liga a regra especial de repasse do saldo.</w:t>
            </w:r>
          </w:p>
        </w:tc>
        <w:tc>
          <w:tcPr>
            <w:tcW w:w="4299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D428" w14:textId="77777777" w:rsidR="00F85CF3" w:rsidRDefault="00000000">
            <w:r>
              <w:rPr>
                <w:b/>
                <w:bCs/>
                <w:sz w:val="15"/>
                <w:szCs w:val="15"/>
              </w:rPr>
              <w:t>Escrita:</w:t>
            </w:r>
            <w:r>
              <w:rPr>
                <w:sz w:val="15"/>
                <w:szCs w:val="15"/>
              </w:rPr>
              <w:t xml:space="preserve"> </w:t>
            </w:r>
            <w:proofErr w:type="spellStart"/>
            <w:proofErr w:type="gramStart"/>
            <w:r>
              <w:rPr>
                <w:sz w:val="15"/>
                <w:szCs w:val="15"/>
              </w:rPr>
              <w:t>service</w:t>
            </w:r>
            <w:proofErr w:type="spellEnd"/>
            <w:r>
              <w:rPr>
                <w:sz w:val="15"/>
                <w:szCs w:val="15"/>
              </w:rPr>
              <w:t xml:space="preserve"> </w:t>
            </w:r>
            <w:r>
              <w:rPr>
                <w:rFonts w:ascii="Consolas" w:eastAsia="Consolas" w:hAnsi="Consolas" w:cs="Consolas"/>
                <w:color w:val="9F1239"/>
                <w:sz w:val="14"/>
                <w:szCs w:val="14"/>
              </w:rPr>
              <w:t>:</w:t>
            </w:r>
            <w:proofErr w:type="gramEnd"/>
            <w:r>
              <w:rPr>
                <w:rFonts w:ascii="Consolas" w:eastAsia="Consolas" w:hAnsi="Consolas" w:cs="Consolas"/>
                <w:color w:val="9F1239"/>
                <w:sz w:val="14"/>
                <w:szCs w:val="14"/>
              </w:rPr>
              <w:t>96,548</w:t>
            </w:r>
            <w:r>
              <w:rPr>
                <w:sz w:val="15"/>
                <w:szCs w:val="15"/>
              </w:rPr>
              <w:t>.</w:t>
            </w:r>
          </w:p>
          <w:p w14:paraId="1ECAD429" w14:textId="77777777" w:rsidR="00F85CF3" w:rsidRDefault="00000000">
            <w:r>
              <w:rPr>
                <w:b/>
                <w:bCs/>
                <w:sz w:val="15"/>
                <w:szCs w:val="15"/>
              </w:rPr>
              <w:t>Leitura:</w:t>
            </w:r>
            <w:r>
              <w:rPr>
                <w:sz w:val="15"/>
                <w:szCs w:val="15"/>
              </w:rPr>
              <w:t xml:space="preserve"> </w:t>
            </w:r>
            <w:r>
              <w:rPr>
                <w:rFonts w:ascii="Consolas" w:eastAsia="Consolas" w:hAnsi="Consolas" w:cs="Consolas"/>
                <w:color w:val="9F1239"/>
                <w:sz w:val="14"/>
                <w:szCs w:val="14"/>
              </w:rPr>
              <w:t>bancoHorasService.ts:824,1034</w:t>
            </w:r>
            <w:r>
              <w:rPr>
                <w:sz w:val="15"/>
                <w:szCs w:val="15"/>
              </w:rPr>
              <w:t xml:space="preserve">; </w:t>
            </w:r>
            <w:proofErr w:type="spellStart"/>
            <w:r>
              <w:rPr>
                <w:rFonts w:ascii="Consolas" w:eastAsia="Consolas" w:hAnsi="Consolas" w:cs="Consolas"/>
                <w:color w:val="9F1239"/>
                <w:sz w:val="14"/>
                <w:szCs w:val="14"/>
              </w:rPr>
              <w:t>bancoHorasRepasseService</w:t>
            </w:r>
            <w:proofErr w:type="spellEnd"/>
            <w:r>
              <w:rPr>
                <w:sz w:val="15"/>
                <w:szCs w:val="15"/>
              </w:rPr>
              <w:t>; ícone na lista (</w:t>
            </w:r>
            <w:r>
              <w:rPr>
                <w:rFonts w:ascii="Consolas" w:eastAsia="Consolas" w:hAnsi="Consolas" w:cs="Consolas"/>
                <w:color w:val="9F1239"/>
                <w:sz w:val="14"/>
                <w:szCs w:val="14"/>
              </w:rPr>
              <w:t>EmpresasTable.tsx:567</w:t>
            </w:r>
            <w:r>
              <w:rPr>
                <w:sz w:val="15"/>
                <w:szCs w:val="15"/>
              </w:rPr>
              <w:t>).</w:t>
            </w:r>
          </w:p>
        </w:tc>
        <w:tc>
          <w:tcPr>
            <w:tcW w:w="600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D42A" w14:textId="77777777" w:rsidR="00F85CF3" w:rsidRDefault="00000000">
            <w:r>
              <w:rPr>
                <w:sz w:val="15"/>
                <w:szCs w:val="15"/>
              </w:rPr>
              <w:t>1</w:t>
            </w:r>
          </w:p>
        </w:tc>
        <w:tc>
          <w:tcPr>
            <w:tcW w:w="1260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D42B" w14:textId="77777777" w:rsidR="00F85CF3" w:rsidRDefault="00000000">
            <w:r>
              <w:rPr>
                <w:b/>
                <w:bCs/>
                <w:sz w:val="15"/>
                <w:szCs w:val="15"/>
              </w:rPr>
              <w:t>MOVER</w:t>
            </w:r>
          </w:p>
        </w:tc>
        <w:tc>
          <w:tcPr>
            <w:tcW w:w="2033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D42C" w14:textId="77777777" w:rsidR="00F85CF3" w:rsidRDefault="00000000">
            <w:r>
              <w:rPr>
                <w:rFonts w:ascii="Consolas" w:eastAsia="Consolas" w:hAnsi="Consolas" w:cs="Consolas"/>
                <w:color w:val="9F1239"/>
                <w:sz w:val="14"/>
                <w:szCs w:val="14"/>
              </w:rPr>
              <w:t>20260120000002_create_banco_horas_tables.sql:20</w:t>
            </w:r>
          </w:p>
        </w:tc>
      </w:tr>
      <w:tr w:rsidR="00F85CF3" w14:paraId="1ECAD437" w14:textId="77777777">
        <w:tblPrEx>
          <w:tblCellMar>
            <w:top w:w="0" w:type="dxa"/>
            <w:bottom w:w="0" w:type="dxa"/>
          </w:tblCellMar>
        </w:tblPrEx>
        <w:tc>
          <w:tcPr>
            <w:tcW w:w="600" w:type="dxa"/>
            <w:shd w:val="clear" w:color="auto" w:fill="F3F4F6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D42E" w14:textId="77777777" w:rsidR="00F85CF3" w:rsidRDefault="00000000">
            <w:r>
              <w:rPr>
                <w:sz w:val="15"/>
                <w:szCs w:val="15"/>
              </w:rPr>
              <w:t>28</w:t>
            </w:r>
          </w:p>
        </w:tc>
        <w:tc>
          <w:tcPr>
            <w:tcW w:w="850" w:type="dxa"/>
            <w:shd w:val="clear" w:color="auto" w:fill="F3F4F6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D42F" w14:textId="77777777" w:rsidR="00F85CF3" w:rsidRDefault="00000000">
            <w:proofErr w:type="spellStart"/>
            <w:r>
              <w:rPr>
                <w:rFonts w:ascii="Consolas" w:eastAsia="Consolas" w:hAnsi="Consolas" w:cs="Consolas"/>
                <w:color w:val="9F1239"/>
                <w:sz w:val="14"/>
                <w:szCs w:val="14"/>
              </w:rPr>
              <w:t>tipo_repasse_especial</w:t>
            </w:r>
            <w:proofErr w:type="spellEnd"/>
          </w:p>
        </w:tc>
        <w:tc>
          <w:tcPr>
            <w:tcW w:w="1371" w:type="dxa"/>
            <w:shd w:val="clear" w:color="auto" w:fill="F3F4F6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D430" w14:textId="77777777" w:rsidR="00F85CF3" w:rsidRDefault="00000000">
            <w:proofErr w:type="spellStart"/>
            <w:proofErr w:type="gramStart"/>
            <w:r>
              <w:rPr>
                <w:sz w:val="15"/>
                <w:szCs w:val="15"/>
              </w:rPr>
              <w:t>varchar</w:t>
            </w:r>
            <w:proofErr w:type="spellEnd"/>
            <w:r>
              <w:rPr>
                <w:sz w:val="15"/>
                <w:szCs w:val="15"/>
              </w:rPr>
              <w:t>(</w:t>
            </w:r>
            <w:proofErr w:type="gramEnd"/>
            <w:r>
              <w:rPr>
                <w:sz w:val="15"/>
                <w:szCs w:val="15"/>
              </w:rPr>
              <w:t>20) CHECK simples/</w:t>
            </w:r>
            <w:proofErr w:type="spellStart"/>
            <w:r>
              <w:rPr>
                <w:sz w:val="15"/>
                <w:szCs w:val="15"/>
              </w:rPr>
              <w:t>por_periodo</w:t>
            </w:r>
            <w:proofErr w:type="spellEnd"/>
            <w:r>
              <w:rPr>
                <w:sz w:val="15"/>
                <w:szCs w:val="15"/>
              </w:rPr>
              <w:t xml:space="preserve">, default </w:t>
            </w:r>
            <w:r>
              <w:rPr>
                <w:rFonts w:ascii="Consolas" w:eastAsia="Consolas" w:hAnsi="Consolas" w:cs="Consolas"/>
                <w:color w:val="9F1239"/>
                <w:sz w:val="14"/>
                <w:szCs w:val="14"/>
              </w:rPr>
              <w:t>'simples'</w:t>
            </w:r>
            <w:r>
              <w:rPr>
                <w:sz w:val="15"/>
                <w:szCs w:val="15"/>
              </w:rPr>
              <w:t xml:space="preserve">. Fora do </w:t>
            </w:r>
            <w:proofErr w:type="spellStart"/>
            <w:r>
              <w:rPr>
                <w:rFonts w:ascii="Consolas" w:eastAsia="Consolas" w:hAnsi="Consolas" w:cs="Consolas"/>
                <w:color w:val="9F1239"/>
                <w:sz w:val="14"/>
                <w:szCs w:val="14"/>
              </w:rPr>
              <w:t>types.ts</w:t>
            </w:r>
            <w:proofErr w:type="spellEnd"/>
            <w:r>
              <w:rPr>
                <w:sz w:val="15"/>
                <w:szCs w:val="15"/>
              </w:rPr>
              <w:t>.</w:t>
            </w:r>
          </w:p>
        </w:tc>
        <w:tc>
          <w:tcPr>
            <w:tcW w:w="3557" w:type="dxa"/>
            <w:shd w:val="clear" w:color="auto" w:fill="F3F4F6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D431" w14:textId="77777777" w:rsidR="00F85CF3" w:rsidRDefault="00000000">
            <w:r>
              <w:rPr>
                <w:sz w:val="15"/>
                <w:szCs w:val="15"/>
              </w:rPr>
              <w:t>Modalidade do repasse especial.</w:t>
            </w:r>
          </w:p>
        </w:tc>
        <w:tc>
          <w:tcPr>
            <w:tcW w:w="4299" w:type="dxa"/>
            <w:shd w:val="clear" w:color="auto" w:fill="F3F4F6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D432" w14:textId="77777777" w:rsidR="00F85CF3" w:rsidRDefault="00000000">
            <w:r>
              <w:rPr>
                <w:b/>
                <w:bCs/>
                <w:sz w:val="15"/>
                <w:szCs w:val="15"/>
              </w:rPr>
              <w:t>Escrita:</w:t>
            </w:r>
            <w:r>
              <w:rPr>
                <w:sz w:val="15"/>
                <w:szCs w:val="15"/>
              </w:rPr>
              <w:t xml:space="preserve"> </w:t>
            </w:r>
            <w:proofErr w:type="spellStart"/>
            <w:proofErr w:type="gramStart"/>
            <w:r>
              <w:rPr>
                <w:sz w:val="15"/>
                <w:szCs w:val="15"/>
              </w:rPr>
              <w:t>service</w:t>
            </w:r>
            <w:proofErr w:type="spellEnd"/>
            <w:r>
              <w:rPr>
                <w:sz w:val="15"/>
                <w:szCs w:val="15"/>
              </w:rPr>
              <w:t xml:space="preserve"> </w:t>
            </w:r>
            <w:r>
              <w:rPr>
                <w:rFonts w:ascii="Consolas" w:eastAsia="Consolas" w:hAnsi="Consolas" w:cs="Consolas"/>
                <w:color w:val="9F1239"/>
                <w:sz w:val="14"/>
                <w:szCs w:val="14"/>
              </w:rPr>
              <w:t>:</w:t>
            </w:r>
            <w:proofErr w:type="gramEnd"/>
            <w:r>
              <w:rPr>
                <w:rFonts w:ascii="Consolas" w:eastAsia="Consolas" w:hAnsi="Consolas" w:cs="Consolas"/>
                <w:color w:val="9F1239"/>
                <w:sz w:val="14"/>
                <w:szCs w:val="14"/>
              </w:rPr>
              <w:t>97,549</w:t>
            </w:r>
            <w:r>
              <w:rPr>
                <w:sz w:val="15"/>
                <w:szCs w:val="15"/>
              </w:rPr>
              <w:t>.</w:t>
            </w:r>
          </w:p>
          <w:p w14:paraId="1ECAD433" w14:textId="77777777" w:rsidR="00F85CF3" w:rsidRDefault="00000000">
            <w:r>
              <w:rPr>
                <w:b/>
                <w:bCs/>
                <w:sz w:val="15"/>
                <w:szCs w:val="15"/>
              </w:rPr>
              <w:t>Leitura:</w:t>
            </w:r>
            <w:r>
              <w:rPr>
                <w:sz w:val="15"/>
                <w:szCs w:val="15"/>
              </w:rPr>
              <w:t xml:space="preserve"> </w:t>
            </w:r>
            <w:r>
              <w:rPr>
                <w:rFonts w:ascii="Consolas" w:eastAsia="Consolas" w:hAnsi="Consolas" w:cs="Consolas"/>
                <w:color w:val="9F1239"/>
                <w:sz w:val="14"/>
                <w:szCs w:val="14"/>
              </w:rPr>
              <w:t>bancoHorasService.ts:825,1035</w:t>
            </w:r>
            <w:r>
              <w:rPr>
                <w:sz w:val="15"/>
                <w:szCs w:val="15"/>
              </w:rPr>
              <w:t xml:space="preserve">; </w:t>
            </w:r>
            <w:proofErr w:type="spellStart"/>
            <w:r>
              <w:rPr>
                <w:rFonts w:ascii="Consolas" w:eastAsia="Consolas" w:hAnsi="Consolas" w:cs="Consolas"/>
                <w:color w:val="9F1239"/>
                <w:sz w:val="14"/>
                <w:szCs w:val="14"/>
              </w:rPr>
              <w:t>VisaoConsolidada</w:t>
            </w:r>
            <w:proofErr w:type="spellEnd"/>
            <w:r>
              <w:rPr>
                <w:sz w:val="15"/>
                <w:szCs w:val="15"/>
              </w:rPr>
              <w:t xml:space="preserve">; </w:t>
            </w:r>
            <w:proofErr w:type="spellStart"/>
            <w:r>
              <w:rPr>
                <w:rFonts w:ascii="Consolas" w:eastAsia="Consolas" w:hAnsi="Consolas" w:cs="Consolas"/>
                <w:color w:val="9F1239"/>
                <w:sz w:val="14"/>
                <w:szCs w:val="14"/>
              </w:rPr>
              <w:t>ControleBancoHoras</w:t>
            </w:r>
            <w:proofErr w:type="spellEnd"/>
            <w:r>
              <w:rPr>
                <w:sz w:val="15"/>
                <w:szCs w:val="15"/>
              </w:rPr>
              <w:t>; export.</w:t>
            </w:r>
          </w:p>
        </w:tc>
        <w:tc>
          <w:tcPr>
            <w:tcW w:w="600" w:type="dxa"/>
            <w:shd w:val="clear" w:color="auto" w:fill="F3F4F6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D434" w14:textId="77777777" w:rsidR="00F85CF3" w:rsidRDefault="00000000">
            <w:r>
              <w:rPr>
                <w:sz w:val="15"/>
                <w:szCs w:val="15"/>
              </w:rPr>
              <w:t xml:space="preserve">1 </w:t>
            </w:r>
            <w:proofErr w:type="spellStart"/>
            <w:r>
              <w:rPr>
                <w:sz w:val="15"/>
                <w:szCs w:val="15"/>
              </w:rPr>
              <w:t>por_periodo</w:t>
            </w:r>
            <w:proofErr w:type="spellEnd"/>
          </w:p>
        </w:tc>
        <w:tc>
          <w:tcPr>
            <w:tcW w:w="1260" w:type="dxa"/>
            <w:shd w:val="clear" w:color="auto" w:fill="F3F4F6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D435" w14:textId="77777777" w:rsidR="00F85CF3" w:rsidRDefault="00000000">
            <w:r>
              <w:rPr>
                <w:b/>
                <w:bCs/>
                <w:sz w:val="15"/>
                <w:szCs w:val="15"/>
              </w:rPr>
              <w:t>MOVER</w:t>
            </w:r>
          </w:p>
        </w:tc>
        <w:tc>
          <w:tcPr>
            <w:tcW w:w="2033" w:type="dxa"/>
            <w:shd w:val="clear" w:color="auto" w:fill="F3F4F6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D436" w14:textId="77777777" w:rsidR="00F85CF3" w:rsidRDefault="00000000">
            <w:r>
              <w:rPr>
                <w:rFonts w:ascii="Consolas" w:eastAsia="Consolas" w:hAnsi="Consolas" w:cs="Consolas"/>
                <w:color w:val="9F1239"/>
                <w:sz w:val="14"/>
                <w:szCs w:val="14"/>
              </w:rPr>
              <w:t>supabase/migrations/20260302000000_add_repasse_por_periodo.sql:6-7,24-26</w:t>
            </w:r>
          </w:p>
        </w:tc>
      </w:tr>
      <w:tr w:rsidR="00F85CF3" w14:paraId="1ECAD441" w14:textId="77777777">
        <w:tblPrEx>
          <w:tblCellMar>
            <w:top w:w="0" w:type="dxa"/>
            <w:bottom w:w="0" w:type="dxa"/>
          </w:tblCellMar>
        </w:tblPrEx>
        <w:tc>
          <w:tcPr>
            <w:tcW w:w="600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D438" w14:textId="77777777" w:rsidR="00F85CF3" w:rsidRDefault="00000000">
            <w:r>
              <w:rPr>
                <w:sz w:val="15"/>
                <w:szCs w:val="15"/>
              </w:rPr>
              <w:t>29</w:t>
            </w:r>
          </w:p>
        </w:tc>
        <w:tc>
          <w:tcPr>
            <w:tcW w:w="850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D439" w14:textId="77777777" w:rsidR="00F85CF3" w:rsidRDefault="00000000">
            <w:proofErr w:type="spellStart"/>
            <w:r>
              <w:rPr>
                <w:rFonts w:ascii="Consolas" w:eastAsia="Consolas" w:hAnsi="Consolas" w:cs="Consolas"/>
                <w:color w:val="9F1239"/>
                <w:sz w:val="14"/>
                <w:szCs w:val="14"/>
              </w:rPr>
              <w:t>ciclos_para_zerar</w:t>
            </w:r>
            <w:proofErr w:type="spellEnd"/>
          </w:p>
        </w:tc>
        <w:tc>
          <w:tcPr>
            <w:tcW w:w="1371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D43A" w14:textId="77777777" w:rsidR="00F85CF3" w:rsidRDefault="00000000">
            <w:proofErr w:type="spellStart"/>
            <w:r>
              <w:rPr>
                <w:sz w:val="15"/>
                <w:szCs w:val="15"/>
              </w:rPr>
              <w:t>int</w:t>
            </w:r>
            <w:proofErr w:type="spellEnd"/>
            <w:r>
              <w:rPr>
                <w:sz w:val="15"/>
                <w:szCs w:val="15"/>
              </w:rPr>
              <w:t xml:space="preserve"> CHECK &gt; 0, default 1</w:t>
            </w:r>
          </w:p>
        </w:tc>
        <w:tc>
          <w:tcPr>
            <w:tcW w:w="3557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D43B" w14:textId="77777777" w:rsidR="00F85CF3" w:rsidRDefault="00000000">
            <w:r>
              <w:rPr>
                <w:sz w:val="15"/>
                <w:szCs w:val="15"/>
              </w:rPr>
              <w:t>Repasse simples: quantos ciclos até zerar o saldo.</w:t>
            </w:r>
          </w:p>
        </w:tc>
        <w:tc>
          <w:tcPr>
            <w:tcW w:w="4299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D43C" w14:textId="77777777" w:rsidR="00F85CF3" w:rsidRDefault="00000000">
            <w:r>
              <w:rPr>
                <w:b/>
                <w:bCs/>
                <w:sz w:val="15"/>
                <w:szCs w:val="15"/>
              </w:rPr>
              <w:t>Escrita:</w:t>
            </w:r>
            <w:r>
              <w:rPr>
                <w:sz w:val="15"/>
                <w:szCs w:val="15"/>
              </w:rPr>
              <w:t xml:space="preserve"> </w:t>
            </w:r>
            <w:proofErr w:type="spellStart"/>
            <w:proofErr w:type="gramStart"/>
            <w:r>
              <w:rPr>
                <w:sz w:val="15"/>
                <w:szCs w:val="15"/>
              </w:rPr>
              <w:t>service</w:t>
            </w:r>
            <w:proofErr w:type="spellEnd"/>
            <w:r>
              <w:rPr>
                <w:sz w:val="15"/>
                <w:szCs w:val="15"/>
              </w:rPr>
              <w:t xml:space="preserve"> </w:t>
            </w:r>
            <w:r>
              <w:rPr>
                <w:rFonts w:ascii="Consolas" w:eastAsia="Consolas" w:hAnsi="Consolas" w:cs="Consolas"/>
                <w:color w:val="9F1239"/>
                <w:sz w:val="14"/>
                <w:szCs w:val="14"/>
              </w:rPr>
              <w:t>:</w:t>
            </w:r>
            <w:proofErr w:type="gramEnd"/>
            <w:r>
              <w:rPr>
                <w:rFonts w:ascii="Consolas" w:eastAsia="Consolas" w:hAnsi="Consolas" w:cs="Consolas"/>
                <w:color w:val="9F1239"/>
                <w:sz w:val="14"/>
                <w:szCs w:val="14"/>
              </w:rPr>
              <w:t>98,550</w:t>
            </w:r>
            <w:r>
              <w:rPr>
                <w:sz w:val="15"/>
                <w:szCs w:val="15"/>
              </w:rPr>
              <w:t>.</w:t>
            </w:r>
          </w:p>
          <w:p w14:paraId="1ECAD43D" w14:textId="77777777" w:rsidR="00F85CF3" w:rsidRDefault="00000000">
            <w:r>
              <w:rPr>
                <w:b/>
                <w:bCs/>
                <w:sz w:val="15"/>
                <w:szCs w:val="15"/>
              </w:rPr>
              <w:t>Leitura:</w:t>
            </w:r>
            <w:r>
              <w:rPr>
                <w:sz w:val="15"/>
                <w:szCs w:val="15"/>
              </w:rPr>
              <w:t xml:space="preserve"> </w:t>
            </w:r>
            <w:r>
              <w:rPr>
                <w:rFonts w:ascii="Consolas" w:eastAsia="Consolas" w:hAnsi="Consolas" w:cs="Consolas"/>
                <w:color w:val="9F1239"/>
                <w:sz w:val="14"/>
                <w:szCs w:val="14"/>
              </w:rPr>
              <w:t>bancoHorasService.ts:826,1036</w:t>
            </w:r>
            <w:r>
              <w:rPr>
                <w:sz w:val="15"/>
                <w:szCs w:val="15"/>
              </w:rPr>
              <w:t xml:space="preserve">; </w:t>
            </w:r>
            <w:r>
              <w:rPr>
                <w:rFonts w:ascii="Consolas" w:eastAsia="Consolas" w:hAnsi="Consolas" w:cs="Consolas"/>
                <w:color w:val="9F1239"/>
                <w:sz w:val="14"/>
                <w:szCs w:val="14"/>
              </w:rPr>
              <w:t>bancoHorasRepasseService.ts:190-191</w:t>
            </w:r>
            <w:r>
              <w:rPr>
                <w:sz w:val="15"/>
                <w:szCs w:val="15"/>
              </w:rPr>
              <w:t>.</w:t>
            </w:r>
          </w:p>
        </w:tc>
        <w:tc>
          <w:tcPr>
            <w:tcW w:w="600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D43E" w14:textId="77777777" w:rsidR="00F85CF3" w:rsidRDefault="00000000">
            <w:r>
              <w:rPr>
                <w:sz w:val="15"/>
                <w:szCs w:val="15"/>
              </w:rPr>
              <w:t>—</w:t>
            </w:r>
          </w:p>
        </w:tc>
        <w:tc>
          <w:tcPr>
            <w:tcW w:w="1260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D43F" w14:textId="77777777" w:rsidR="00F85CF3" w:rsidRDefault="00000000">
            <w:r>
              <w:rPr>
                <w:b/>
                <w:bCs/>
                <w:sz w:val="15"/>
                <w:szCs w:val="15"/>
              </w:rPr>
              <w:t>MOVER</w:t>
            </w:r>
          </w:p>
        </w:tc>
        <w:tc>
          <w:tcPr>
            <w:tcW w:w="2033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D440" w14:textId="77777777" w:rsidR="00F85CF3" w:rsidRDefault="00000000">
            <w:r>
              <w:rPr>
                <w:rFonts w:ascii="Consolas" w:eastAsia="Consolas" w:hAnsi="Consolas" w:cs="Consolas"/>
                <w:color w:val="9F1239"/>
                <w:sz w:val="14"/>
                <w:szCs w:val="14"/>
              </w:rPr>
              <w:t>20260120000002_create_banco_horas_tables.sql:21</w:t>
            </w:r>
          </w:p>
        </w:tc>
      </w:tr>
      <w:tr w:rsidR="00F85CF3" w14:paraId="1ECAD44B" w14:textId="77777777">
        <w:tblPrEx>
          <w:tblCellMar>
            <w:top w:w="0" w:type="dxa"/>
            <w:bottom w:w="0" w:type="dxa"/>
          </w:tblCellMar>
        </w:tblPrEx>
        <w:tc>
          <w:tcPr>
            <w:tcW w:w="600" w:type="dxa"/>
            <w:shd w:val="clear" w:color="auto" w:fill="F3F4F6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D442" w14:textId="77777777" w:rsidR="00F85CF3" w:rsidRDefault="00000000">
            <w:r>
              <w:rPr>
                <w:sz w:val="15"/>
                <w:szCs w:val="15"/>
              </w:rPr>
              <w:t>30</w:t>
            </w:r>
          </w:p>
        </w:tc>
        <w:tc>
          <w:tcPr>
            <w:tcW w:w="850" w:type="dxa"/>
            <w:shd w:val="clear" w:color="auto" w:fill="F3F4F6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D443" w14:textId="77777777" w:rsidR="00F85CF3" w:rsidRDefault="00000000">
            <w:proofErr w:type="spellStart"/>
            <w:r>
              <w:rPr>
                <w:rFonts w:ascii="Consolas" w:eastAsia="Consolas" w:hAnsi="Consolas" w:cs="Consolas"/>
                <w:color w:val="9F1239"/>
                <w:sz w:val="14"/>
                <w:szCs w:val="14"/>
              </w:rPr>
              <w:t>percentual_repasse_mensal</w:t>
            </w:r>
            <w:proofErr w:type="spellEnd"/>
          </w:p>
        </w:tc>
        <w:tc>
          <w:tcPr>
            <w:tcW w:w="1371" w:type="dxa"/>
            <w:shd w:val="clear" w:color="auto" w:fill="F3F4F6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D444" w14:textId="77777777" w:rsidR="00F85CF3" w:rsidRDefault="00000000">
            <w:proofErr w:type="spellStart"/>
            <w:r>
              <w:rPr>
                <w:sz w:val="15"/>
                <w:szCs w:val="15"/>
              </w:rPr>
              <w:t>int</w:t>
            </w:r>
            <w:proofErr w:type="spellEnd"/>
            <w:r>
              <w:rPr>
                <w:sz w:val="15"/>
                <w:szCs w:val="15"/>
              </w:rPr>
              <w:t xml:space="preserve"> CHECK </w:t>
            </w:r>
            <w:proofErr w:type="gramStart"/>
            <w:r>
              <w:rPr>
                <w:sz w:val="15"/>
                <w:szCs w:val="15"/>
              </w:rPr>
              <w:t>0..</w:t>
            </w:r>
            <w:proofErr w:type="gramEnd"/>
            <w:r>
              <w:rPr>
                <w:sz w:val="15"/>
                <w:szCs w:val="15"/>
              </w:rPr>
              <w:t>100</w:t>
            </w:r>
          </w:p>
        </w:tc>
        <w:tc>
          <w:tcPr>
            <w:tcW w:w="3557" w:type="dxa"/>
            <w:shd w:val="clear" w:color="auto" w:fill="F3F4F6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D445" w14:textId="77777777" w:rsidR="00F85CF3" w:rsidRDefault="00000000">
            <w:r>
              <w:rPr>
                <w:sz w:val="15"/>
                <w:szCs w:val="15"/>
              </w:rPr>
              <w:t xml:space="preserve">Percentual do saldo repassado de um mês para o outro. O valor vigente vem de </w:t>
            </w:r>
            <w:proofErr w:type="spellStart"/>
            <w:r>
              <w:rPr>
                <w:rFonts w:ascii="Consolas" w:eastAsia="Consolas" w:hAnsi="Consolas" w:cs="Consolas"/>
                <w:color w:val="9F1239"/>
                <w:sz w:val="14"/>
                <w:szCs w:val="14"/>
              </w:rPr>
              <w:t>percentual_repasse_historico</w:t>
            </w:r>
            <w:proofErr w:type="spellEnd"/>
            <w:r>
              <w:rPr>
                <w:sz w:val="15"/>
                <w:szCs w:val="15"/>
              </w:rPr>
              <w:t xml:space="preserve"> (188 empresas); a coluna é </w:t>
            </w:r>
            <w:proofErr w:type="spellStart"/>
            <w:r>
              <w:rPr>
                <w:sz w:val="15"/>
                <w:szCs w:val="15"/>
              </w:rPr>
              <w:t>fallback</w:t>
            </w:r>
            <w:proofErr w:type="spellEnd"/>
            <w:r>
              <w:rPr>
                <w:sz w:val="15"/>
                <w:szCs w:val="15"/>
              </w:rPr>
              <w:t>.</w:t>
            </w:r>
          </w:p>
        </w:tc>
        <w:tc>
          <w:tcPr>
            <w:tcW w:w="4299" w:type="dxa"/>
            <w:shd w:val="clear" w:color="auto" w:fill="F3F4F6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D446" w14:textId="77777777" w:rsidR="00F85CF3" w:rsidRDefault="00000000">
            <w:r>
              <w:rPr>
                <w:b/>
                <w:bCs/>
                <w:sz w:val="15"/>
                <w:szCs w:val="15"/>
              </w:rPr>
              <w:t>Escrita:</w:t>
            </w:r>
            <w:r>
              <w:rPr>
                <w:sz w:val="15"/>
                <w:szCs w:val="15"/>
              </w:rPr>
              <w:t xml:space="preserve"> </w:t>
            </w:r>
            <w:proofErr w:type="spellStart"/>
            <w:proofErr w:type="gramStart"/>
            <w:r>
              <w:rPr>
                <w:sz w:val="15"/>
                <w:szCs w:val="15"/>
              </w:rPr>
              <w:t>service</w:t>
            </w:r>
            <w:proofErr w:type="spellEnd"/>
            <w:r>
              <w:rPr>
                <w:sz w:val="15"/>
                <w:szCs w:val="15"/>
              </w:rPr>
              <w:t xml:space="preserve"> </w:t>
            </w:r>
            <w:r>
              <w:rPr>
                <w:rFonts w:ascii="Consolas" w:eastAsia="Consolas" w:hAnsi="Consolas" w:cs="Consolas"/>
                <w:color w:val="9F1239"/>
                <w:sz w:val="14"/>
                <w:szCs w:val="14"/>
              </w:rPr>
              <w:t>:</w:t>
            </w:r>
            <w:proofErr w:type="gramEnd"/>
            <w:r>
              <w:rPr>
                <w:rFonts w:ascii="Consolas" w:eastAsia="Consolas" w:hAnsi="Consolas" w:cs="Consolas"/>
                <w:color w:val="9F1239"/>
                <w:sz w:val="14"/>
                <w:szCs w:val="14"/>
              </w:rPr>
              <w:t>99,551</w:t>
            </w:r>
            <w:r>
              <w:rPr>
                <w:sz w:val="15"/>
                <w:szCs w:val="15"/>
              </w:rPr>
              <w:t>; import.</w:t>
            </w:r>
          </w:p>
          <w:p w14:paraId="1ECAD447" w14:textId="77777777" w:rsidR="00F85CF3" w:rsidRDefault="00000000">
            <w:r>
              <w:rPr>
                <w:b/>
                <w:bCs/>
                <w:sz w:val="15"/>
                <w:szCs w:val="15"/>
              </w:rPr>
              <w:t>Leitura:</w:t>
            </w:r>
            <w:r>
              <w:rPr>
                <w:sz w:val="15"/>
                <w:szCs w:val="15"/>
              </w:rPr>
              <w:t xml:space="preserve"> </w:t>
            </w:r>
            <w:r>
              <w:rPr>
                <w:rFonts w:ascii="Consolas" w:eastAsia="Consolas" w:hAnsi="Consolas" w:cs="Consolas"/>
                <w:color w:val="9F1239"/>
                <w:sz w:val="14"/>
                <w:szCs w:val="14"/>
              </w:rPr>
              <w:t>bancoHorasService.ts:886-920</w:t>
            </w:r>
            <w:r>
              <w:rPr>
                <w:sz w:val="15"/>
                <w:szCs w:val="15"/>
              </w:rPr>
              <w:t xml:space="preserve"> (</w:t>
            </w:r>
            <w:proofErr w:type="spellStart"/>
            <w:r>
              <w:rPr>
                <w:sz w:val="15"/>
                <w:szCs w:val="15"/>
              </w:rPr>
              <w:t>fallback</w:t>
            </w:r>
            <w:proofErr w:type="spellEnd"/>
            <w:r>
              <w:rPr>
                <w:sz w:val="15"/>
                <w:szCs w:val="15"/>
              </w:rPr>
              <w:t xml:space="preserve"> 100); </w:t>
            </w:r>
            <w:r>
              <w:rPr>
                <w:rFonts w:ascii="Consolas" w:eastAsia="Consolas" w:hAnsi="Consolas" w:cs="Consolas"/>
                <w:color w:val="9F1239"/>
                <w:sz w:val="14"/>
                <w:szCs w:val="14"/>
              </w:rPr>
              <w:t>booksDataCollectorService.ts:3449</w:t>
            </w:r>
            <w:r>
              <w:rPr>
                <w:sz w:val="15"/>
                <w:szCs w:val="15"/>
              </w:rPr>
              <w:t xml:space="preserve"> (</w:t>
            </w:r>
            <w:proofErr w:type="spellStart"/>
            <w:r>
              <w:rPr>
                <w:sz w:val="15"/>
                <w:szCs w:val="15"/>
              </w:rPr>
              <w:t>fallback</w:t>
            </w:r>
            <w:proofErr w:type="spellEnd"/>
            <w:r>
              <w:rPr>
                <w:sz w:val="15"/>
                <w:szCs w:val="15"/>
              </w:rPr>
              <w:t xml:space="preserve"> </w:t>
            </w:r>
            <w:r>
              <w:rPr>
                <w:b/>
                <w:bCs/>
                <w:sz w:val="15"/>
                <w:szCs w:val="15"/>
              </w:rPr>
              <w:t>50</w:t>
            </w:r>
            <w:r>
              <w:rPr>
                <w:sz w:val="15"/>
                <w:szCs w:val="15"/>
              </w:rPr>
              <w:t xml:space="preserve">); </w:t>
            </w:r>
            <w:proofErr w:type="spellStart"/>
            <w:r>
              <w:rPr>
                <w:rFonts w:ascii="Consolas" w:eastAsia="Consolas" w:hAnsi="Consolas" w:cs="Consolas"/>
                <w:color w:val="9F1239"/>
                <w:sz w:val="14"/>
                <w:szCs w:val="14"/>
              </w:rPr>
              <w:t>coletorSaldoParcial</w:t>
            </w:r>
            <w:proofErr w:type="spellEnd"/>
            <w:r>
              <w:rPr>
                <w:sz w:val="15"/>
                <w:szCs w:val="15"/>
              </w:rPr>
              <w:t xml:space="preserve">; </w:t>
            </w:r>
            <w:proofErr w:type="spellStart"/>
            <w:r>
              <w:rPr>
                <w:rFonts w:ascii="Consolas" w:eastAsia="Consolas" w:hAnsi="Consolas" w:cs="Consolas"/>
                <w:color w:val="9F1239"/>
                <w:sz w:val="14"/>
                <w:szCs w:val="14"/>
              </w:rPr>
              <w:t>bancoHorasTableService</w:t>
            </w:r>
            <w:proofErr w:type="spellEnd"/>
            <w:r>
              <w:rPr>
                <w:sz w:val="15"/>
                <w:szCs w:val="15"/>
              </w:rPr>
              <w:t xml:space="preserve">; </w:t>
            </w:r>
            <w:proofErr w:type="spellStart"/>
            <w:r>
              <w:rPr>
                <w:rFonts w:ascii="Consolas" w:eastAsia="Consolas" w:hAnsi="Consolas" w:cs="Consolas"/>
                <w:color w:val="9F1239"/>
                <w:sz w:val="14"/>
                <w:szCs w:val="14"/>
              </w:rPr>
              <w:t>BookConsumo</w:t>
            </w:r>
            <w:proofErr w:type="spellEnd"/>
            <w:r>
              <w:rPr>
                <w:sz w:val="15"/>
                <w:szCs w:val="15"/>
              </w:rPr>
              <w:t>; lista e filtro (</w:t>
            </w:r>
            <w:r>
              <w:rPr>
                <w:rFonts w:ascii="Consolas" w:eastAsia="Consolas" w:hAnsi="Consolas" w:cs="Consolas"/>
                <w:color w:val="9F1239"/>
                <w:sz w:val="14"/>
                <w:szCs w:val="14"/>
              </w:rPr>
              <w:t>EmpresasTable.tsx:621</w:t>
            </w:r>
            <w:r>
              <w:rPr>
                <w:sz w:val="15"/>
                <w:szCs w:val="15"/>
              </w:rPr>
              <w:t xml:space="preserve">); </w:t>
            </w:r>
            <w:proofErr w:type="spellStart"/>
            <w:r>
              <w:rPr>
                <w:sz w:val="15"/>
                <w:szCs w:val="15"/>
              </w:rPr>
              <w:t>export</w:t>
            </w:r>
            <w:proofErr w:type="spellEnd"/>
            <w:r>
              <w:rPr>
                <w:sz w:val="15"/>
                <w:szCs w:val="15"/>
              </w:rPr>
              <w:t xml:space="preserve"> (prefere o histórico).</w:t>
            </w:r>
          </w:p>
        </w:tc>
        <w:tc>
          <w:tcPr>
            <w:tcW w:w="600" w:type="dxa"/>
            <w:shd w:val="clear" w:color="auto" w:fill="F3F4F6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D448" w14:textId="77777777" w:rsidR="00F85CF3" w:rsidRDefault="00000000">
            <w:r>
              <w:rPr>
                <w:sz w:val="15"/>
                <w:szCs w:val="15"/>
              </w:rPr>
              <w:t>51 com valor 0</w:t>
            </w:r>
          </w:p>
        </w:tc>
        <w:tc>
          <w:tcPr>
            <w:tcW w:w="1260" w:type="dxa"/>
            <w:shd w:val="clear" w:color="auto" w:fill="F3F4F6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D449" w14:textId="77777777" w:rsidR="00F85CF3" w:rsidRDefault="00000000">
            <w:r>
              <w:rPr>
                <w:b/>
                <w:bCs/>
                <w:sz w:val="15"/>
                <w:szCs w:val="15"/>
              </w:rPr>
              <w:t>MOVER</w:t>
            </w:r>
            <w:r>
              <w:rPr>
                <w:sz w:val="15"/>
                <w:szCs w:val="15"/>
              </w:rPr>
              <w:t xml:space="preserve"> para o histórico</w:t>
            </w:r>
          </w:p>
        </w:tc>
        <w:tc>
          <w:tcPr>
            <w:tcW w:w="2033" w:type="dxa"/>
            <w:shd w:val="clear" w:color="auto" w:fill="F3F4F6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D44A" w14:textId="77777777" w:rsidR="00F85CF3" w:rsidRDefault="00000000">
            <w:r>
              <w:rPr>
                <w:rFonts w:ascii="Consolas" w:eastAsia="Consolas" w:hAnsi="Consolas" w:cs="Consolas"/>
                <w:color w:val="9F1239"/>
                <w:sz w:val="14"/>
                <w:szCs w:val="14"/>
              </w:rPr>
              <w:t>20260120000002_create_banco_horas_tables.sql:22</w:t>
            </w:r>
            <w:r>
              <w:rPr>
                <w:sz w:val="15"/>
                <w:szCs w:val="15"/>
              </w:rPr>
              <w:t xml:space="preserve">; default em </w:t>
            </w:r>
            <w:r>
              <w:rPr>
                <w:rFonts w:ascii="Consolas" w:eastAsia="Consolas" w:hAnsi="Consolas" w:cs="Consolas"/>
                <w:color w:val="9F1239"/>
                <w:sz w:val="14"/>
                <w:szCs w:val="14"/>
              </w:rPr>
              <w:t>20260121000008_fix_percentual_repasse_default.sql:11-16</w:t>
            </w:r>
          </w:p>
        </w:tc>
      </w:tr>
      <w:tr w:rsidR="00F85CF3" w14:paraId="1ECAD454" w14:textId="77777777">
        <w:tblPrEx>
          <w:tblCellMar>
            <w:top w:w="0" w:type="dxa"/>
            <w:bottom w:w="0" w:type="dxa"/>
          </w:tblCellMar>
        </w:tblPrEx>
        <w:tc>
          <w:tcPr>
            <w:tcW w:w="600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D44C" w14:textId="77777777" w:rsidR="00F85CF3" w:rsidRDefault="00000000">
            <w:r>
              <w:rPr>
                <w:sz w:val="15"/>
                <w:szCs w:val="15"/>
              </w:rPr>
              <w:t>31</w:t>
            </w:r>
          </w:p>
        </w:tc>
        <w:tc>
          <w:tcPr>
            <w:tcW w:w="850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D44D" w14:textId="77777777" w:rsidR="00F85CF3" w:rsidRDefault="00000000">
            <w:proofErr w:type="spellStart"/>
            <w:r>
              <w:rPr>
                <w:rFonts w:ascii="Consolas" w:eastAsia="Consolas" w:hAnsi="Consolas" w:cs="Consolas"/>
                <w:color w:val="9F1239"/>
                <w:sz w:val="14"/>
                <w:szCs w:val="14"/>
              </w:rPr>
              <w:t>ciclo_atual</w:t>
            </w:r>
            <w:proofErr w:type="spellEnd"/>
          </w:p>
        </w:tc>
        <w:tc>
          <w:tcPr>
            <w:tcW w:w="1371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D44E" w14:textId="77777777" w:rsidR="00F85CF3" w:rsidRDefault="00000000">
            <w:proofErr w:type="spellStart"/>
            <w:r>
              <w:rPr>
                <w:sz w:val="15"/>
                <w:szCs w:val="15"/>
              </w:rPr>
              <w:t>int</w:t>
            </w:r>
            <w:proofErr w:type="spellEnd"/>
            <w:r>
              <w:rPr>
                <w:sz w:val="15"/>
                <w:szCs w:val="15"/>
              </w:rPr>
              <w:t xml:space="preserve"> CHECK &gt; 0, default 1</w:t>
            </w:r>
          </w:p>
        </w:tc>
        <w:tc>
          <w:tcPr>
            <w:tcW w:w="3557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D44F" w14:textId="77777777" w:rsidR="00F85CF3" w:rsidRDefault="00000000">
            <w:r>
              <w:rPr>
                <w:sz w:val="15"/>
                <w:szCs w:val="15"/>
              </w:rPr>
              <w:t>Supostamente o ciclo corrente da apuração.</w:t>
            </w:r>
          </w:p>
        </w:tc>
        <w:tc>
          <w:tcPr>
            <w:tcW w:w="4299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D450" w14:textId="77777777" w:rsidR="00F85CF3" w:rsidRDefault="00000000">
            <w:r>
              <w:rPr>
                <w:sz w:val="15"/>
                <w:szCs w:val="15"/>
              </w:rPr>
              <w:t xml:space="preserve">Só </w:t>
            </w:r>
            <w:r>
              <w:rPr>
                <w:b/>
                <w:bCs/>
                <w:sz w:val="15"/>
                <w:szCs w:val="15"/>
              </w:rPr>
              <w:t>lido</w:t>
            </w:r>
            <w:r>
              <w:rPr>
                <w:sz w:val="15"/>
                <w:szCs w:val="15"/>
              </w:rPr>
              <w:t xml:space="preserve"> em </w:t>
            </w:r>
            <w:r>
              <w:rPr>
                <w:rFonts w:ascii="Consolas" w:eastAsia="Consolas" w:hAnsi="Consolas" w:cs="Consolas"/>
                <w:color w:val="9F1239"/>
                <w:sz w:val="14"/>
                <w:szCs w:val="14"/>
              </w:rPr>
              <w:t>bancoHorasService.ts:834</w:t>
            </w:r>
            <w:r>
              <w:rPr>
                <w:sz w:val="15"/>
                <w:szCs w:val="15"/>
              </w:rPr>
              <w:t xml:space="preserve">, e o valor é </w:t>
            </w:r>
            <w:r>
              <w:rPr>
                <w:b/>
                <w:bCs/>
                <w:sz w:val="15"/>
                <w:szCs w:val="15"/>
              </w:rPr>
              <w:t>sobrescrito</w:t>
            </w:r>
            <w:r>
              <w:rPr>
                <w:sz w:val="15"/>
                <w:szCs w:val="15"/>
              </w:rPr>
              <w:t xml:space="preserve"> por </w:t>
            </w:r>
            <w:proofErr w:type="spellStart"/>
            <w:proofErr w:type="gramStart"/>
            <w:r>
              <w:rPr>
                <w:rFonts w:ascii="Consolas" w:eastAsia="Consolas" w:hAnsi="Consolas" w:cs="Consolas"/>
                <w:color w:val="9F1239"/>
                <w:sz w:val="14"/>
                <w:szCs w:val="14"/>
              </w:rPr>
              <w:t>calcularCicloAtual</w:t>
            </w:r>
            <w:proofErr w:type="spellEnd"/>
            <w:r>
              <w:rPr>
                <w:rFonts w:ascii="Consolas" w:eastAsia="Consolas" w:hAnsi="Consolas" w:cs="Consolas"/>
                <w:color w:val="9F1239"/>
                <w:sz w:val="14"/>
                <w:szCs w:val="14"/>
              </w:rPr>
              <w:t>(</w:t>
            </w:r>
            <w:proofErr w:type="gramEnd"/>
            <w:r>
              <w:rPr>
                <w:rFonts w:ascii="Consolas" w:eastAsia="Consolas" w:hAnsi="Consolas" w:cs="Consolas"/>
                <w:color w:val="9F1239"/>
                <w:sz w:val="14"/>
                <w:szCs w:val="14"/>
              </w:rPr>
              <w:t>)</w:t>
            </w:r>
            <w:r>
              <w:rPr>
                <w:sz w:val="15"/>
                <w:szCs w:val="15"/>
              </w:rPr>
              <w:t xml:space="preserve"> em </w:t>
            </w:r>
            <w:r>
              <w:rPr>
                <w:rFonts w:ascii="Consolas" w:eastAsia="Consolas" w:hAnsi="Consolas" w:cs="Consolas"/>
                <w:color w:val="9F1239"/>
                <w:sz w:val="14"/>
                <w:szCs w:val="14"/>
              </w:rPr>
              <w:t>:1047-1052</w:t>
            </w:r>
            <w:r>
              <w:rPr>
                <w:sz w:val="15"/>
                <w:szCs w:val="15"/>
              </w:rPr>
              <w:t xml:space="preserve">. Nenhum </w:t>
            </w:r>
            <w:proofErr w:type="spellStart"/>
            <w:r>
              <w:rPr>
                <w:sz w:val="15"/>
                <w:szCs w:val="15"/>
              </w:rPr>
              <w:t>service</w:t>
            </w:r>
            <w:proofErr w:type="spellEnd"/>
            <w:r>
              <w:rPr>
                <w:sz w:val="15"/>
                <w:szCs w:val="15"/>
              </w:rPr>
              <w:t xml:space="preserve">, </w:t>
            </w:r>
            <w:proofErr w:type="spellStart"/>
            <w:r>
              <w:rPr>
                <w:sz w:val="15"/>
                <w:szCs w:val="15"/>
              </w:rPr>
              <w:t>form</w:t>
            </w:r>
            <w:proofErr w:type="spellEnd"/>
            <w:r>
              <w:rPr>
                <w:sz w:val="15"/>
                <w:szCs w:val="15"/>
              </w:rPr>
              <w:t xml:space="preserve"> ou </w:t>
            </w:r>
            <w:proofErr w:type="spellStart"/>
            <w:r>
              <w:rPr>
                <w:sz w:val="15"/>
                <w:szCs w:val="15"/>
              </w:rPr>
              <w:t>import</w:t>
            </w:r>
            <w:proofErr w:type="spellEnd"/>
            <w:r>
              <w:rPr>
                <w:sz w:val="15"/>
                <w:szCs w:val="15"/>
              </w:rPr>
              <w:t xml:space="preserve"> escreve nele. Aparece só em </w:t>
            </w:r>
            <w:proofErr w:type="spellStart"/>
            <w:r>
              <w:rPr>
                <w:sz w:val="15"/>
                <w:szCs w:val="15"/>
              </w:rPr>
              <w:t>schema</w:t>
            </w:r>
            <w:proofErr w:type="spellEnd"/>
            <w:r>
              <w:rPr>
                <w:sz w:val="15"/>
                <w:szCs w:val="15"/>
              </w:rPr>
              <w:t>/tipo (</w:t>
            </w:r>
            <w:r>
              <w:rPr>
                <w:rFonts w:ascii="Consolas" w:eastAsia="Consolas" w:hAnsi="Consolas" w:cs="Consolas"/>
                <w:color w:val="9F1239"/>
                <w:sz w:val="14"/>
                <w:szCs w:val="14"/>
              </w:rPr>
              <w:t>bancoHorasSchemas.ts:136</w:t>
            </w:r>
            <w:r>
              <w:rPr>
                <w:sz w:val="15"/>
                <w:szCs w:val="15"/>
              </w:rPr>
              <w:t xml:space="preserve">, </w:t>
            </w:r>
            <w:proofErr w:type="spellStart"/>
            <w:r>
              <w:rPr>
                <w:rFonts w:ascii="Consolas" w:eastAsia="Consolas" w:hAnsi="Consolas" w:cs="Consolas"/>
                <w:color w:val="9F1239"/>
                <w:sz w:val="14"/>
                <w:szCs w:val="14"/>
              </w:rPr>
              <w:t>types</w:t>
            </w:r>
            <w:proofErr w:type="spellEnd"/>
            <w:r>
              <w:rPr>
                <w:rFonts w:ascii="Consolas" w:eastAsia="Consolas" w:hAnsi="Consolas" w:cs="Consolas"/>
                <w:color w:val="9F1239"/>
                <w:sz w:val="14"/>
                <w:szCs w:val="14"/>
              </w:rPr>
              <w:t>/bancoHoras.ts:42</w:t>
            </w:r>
            <w:r>
              <w:rPr>
                <w:sz w:val="15"/>
                <w:szCs w:val="15"/>
              </w:rPr>
              <w:t>).</w:t>
            </w:r>
          </w:p>
        </w:tc>
        <w:tc>
          <w:tcPr>
            <w:tcW w:w="600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D451" w14:textId="77777777" w:rsidR="00F85CF3" w:rsidRDefault="00000000">
            <w:r>
              <w:rPr>
                <w:b/>
                <w:bCs/>
                <w:sz w:val="15"/>
                <w:szCs w:val="15"/>
              </w:rPr>
              <w:t>190/190 = 1</w:t>
            </w:r>
            <w:r>
              <w:rPr>
                <w:sz w:val="15"/>
                <w:szCs w:val="15"/>
              </w:rPr>
              <w:t xml:space="preserve"> (1 valor distinto)</w:t>
            </w:r>
          </w:p>
        </w:tc>
        <w:tc>
          <w:tcPr>
            <w:tcW w:w="1260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D452" w14:textId="77777777" w:rsidR="00F85CF3" w:rsidRDefault="00000000">
            <w:r>
              <w:rPr>
                <w:b/>
                <w:bCs/>
                <w:sz w:val="15"/>
                <w:szCs w:val="15"/>
              </w:rPr>
              <w:t>DESCARTAR</w:t>
            </w:r>
          </w:p>
        </w:tc>
        <w:tc>
          <w:tcPr>
            <w:tcW w:w="2033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D453" w14:textId="77777777" w:rsidR="00F85CF3" w:rsidRDefault="00000000">
            <w:r>
              <w:rPr>
                <w:rFonts w:ascii="Consolas" w:eastAsia="Consolas" w:hAnsi="Consolas" w:cs="Consolas"/>
                <w:color w:val="9F1239"/>
                <w:sz w:val="14"/>
                <w:szCs w:val="14"/>
              </w:rPr>
              <w:t>20260120000002_create_banco_horas_tables.sql:23</w:t>
            </w:r>
          </w:p>
        </w:tc>
      </w:tr>
      <w:tr w:rsidR="00F85CF3" w14:paraId="1ECAD45E" w14:textId="77777777">
        <w:tblPrEx>
          <w:tblCellMar>
            <w:top w:w="0" w:type="dxa"/>
            <w:bottom w:w="0" w:type="dxa"/>
          </w:tblCellMar>
        </w:tblPrEx>
        <w:tc>
          <w:tcPr>
            <w:tcW w:w="600" w:type="dxa"/>
            <w:shd w:val="clear" w:color="auto" w:fill="F3F4F6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D455" w14:textId="77777777" w:rsidR="00F85CF3" w:rsidRDefault="00000000">
            <w:r>
              <w:rPr>
                <w:sz w:val="15"/>
                <w:szCs w:val="15"/>
              </w:rPr>
              <w:t>32</w:t>
            </w:r>
          </w:p>
        </w:tc>
        <w:tc>
          <w:tcPr>
            <w:tcW w:w="850" w:type="dxa"/>
            <w:shd w:val="clear" w:color="auto" w:fill="F3F4F6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D456" w14:textId="77777777" w:rsidR="00F85CF3" w:rsidRDefault="00000000">
            <w:proofErr w:type="spellStart"/>
            <w:r>
              <w:rPr>
                <w:rFonts w:ascii="Consolas" w:eastAsia="Consolas" w:hAnsi="Consolas" w:cs="Consolas"/>
                <w:color w:val="9F1239"/>
                <w:sz w:val="14"/>
                <w:szCs w:val="14"/>
              </w:rPr>
              <w:t>percentual_repasse_especial</w:t>
            </w:r>
            <w:proofErr w:type="spellEnd"/>
          </w:p>
        </w:tc>
        <w:tc>
          <w:tcPr>
            <w:tcW w:w="1371" w:type="dxa"/>
            <w:shd w:val="clear" w:color="auto" w:fill="F3F4F6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D457" w14:textId="77777777" w:rsidR="00F85CF3" w:rsidRDefault="00000000">
            <w:proofErr w:type="spellStart"/>
            <w:r>
              <w:rPr>
                <w:sz w:val="15"/>
                <w:szCs w:val="15"/>
              </w:rPr>
              <w:t>int</w:t>
            </w:r>
            <w:proofErr w:type="spellEnd"/>
            <w:r>
              <w:rPr>
                <w:sz w:val="15"/>
                <w:szCs w:val="15"/>
              </w:rPr>
              <w:t xml:space="preserve"> CHECK </w:t>
            </w:r>
            <w:proofErr w:type="gramStart"/>
            <w:r>
              <w:rPr>
                <w:sz w:val="15"/>
                <w:szCs w:val="15"/>
              </w:rPr>
              <w:t>0..</w:t>
            </w:r>
            <w:proofErr w:type="gramEnd"/>
            <w:r>
              <w:rPr>
                <w:sz w:val="15"/>
                <w:szCs w:val="15"/>
              </w:rPr>
              <w:t>100</w:t>
            </w:r>
          </w:p>
        </w:tc>
        <w:tc>
          <w:tcPr>
            <w:tcW w:w="3557" w:type="dxa"/>
            <w:shd w:val="clear" w:color="auto" w:fill="F3F4F6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D458" w14:textId="77777777" w:rsidR="00F85CF3" w:rsidRDefault="00000000">
            <w:r>
              <w:rPr>
                <w:sz w:val="15"/>
                <w:szCs w:val="15"/>
              </w:rPr>
              <w:t>Repasse simples: percentual do saldo repassado por ciclo.</w:t>
            </w:r>
          </w:p>
        </w:tc>
        <w:tc>
          <w:tcPr>
            <w:tcW w:w="4299" w:type="dxa"/>
            <w:shd w:val="clear" w:color="auto" w:fill="F3F4F6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D459" w14:textId="77777777" w:rsidR="00F85CF3" w:rsidRDefault="00000000">
            <w:r>
              <w:rPr>
                <w:b/>
                <w:bCs/>
                <w:sz w:val="15"/>
                <w:szCs w:val="15"/>
              </w:rPr>
              <w:t>Escrita:</w:t>
            </w:r>
            <w:r>
              <w:rPr>
                <w:sz w:val="15"/>
                <w:szCs w:val="15"/>
              </w:rPr>
              <w:t xml:space="preserve"> </w:t>
            </w:r>
            <w:proofErr w:type="spellStart"/>
            <w:proofErr w:type="gramStart"/>
            <w:r>
              <w:rPr>
                <w:sz w:val="15"/>
                <w:szCs w:val="15"/>
              </w:rPr>
              <w:t>service</w:t>
            </w:r>
            <w:proofErr w:type="spellEnd"/>
            <w:r>
              <w:rPr>
                <w:sz w:val="15"/>
                <w:szCs w:val="15"/>
              </w:rPr>
              <w:t xml:space="preserve"> </w:t>
            </w:r>
            <w:r>
              <w:rPr>
                <w:rFonts w:ascii="Consolas" w:eastAsia="Consolas" w:hAnsi="Consolas" w:cs="Consolas"/>
                <w:color w:val="9F1239"/>
                <w:sz w:val="14"/>
                <w:szCs w:val="14"/>
              </w:rPr>
              <w:t>:</w:t>
            </w:r>
            <w:proofErr w:type="gramEnd"/>
            <w:r>
              <w:rPr>
                <w:rFonts w:ascii="Consolas" w:eastAsia="Consolas" w:hAnsi="Consolas" w:cs="Consolas"/>
                <w:color w:val="9F1239"/>
                <w:sz w:val="14"/>
                <w:szCs w:val="14"/>
              </w:rPr>
              <w:t>100,552</w:t>
            </w:r>
            <w:r>
              <w:rPr>
                <w:sz w:val="15"/>
                <w:szCs w:val="15"/>
              </w:rPr>
              <w:t>.</w:t>
            </w:r>
          </w:p>
          <w:p w14:paraId="1ECAD45A" w14:textId="77777777" w:rsidR="00F85CF3" w:rsidRDefault="00000000">
            <w:r>
              <w:rPr>
                <w:b/>
                <w:bCs/>
                <w:sz w:val="15"/>
                <w:szCs w:val="15"/>
              </w:rPr>
              <w:t>Leitura:</w:t>
            </w:r>
            <w:r>
              <w:rPr>
                <w:sz w:val="15"/>
                <w:szCs w:val="15"/>
              </w:rPr>
              <w:t xml:space="preserve"> </w:t>
            </w:r>
            <w:r>
              <w:rPr>
                <w:rFonts w:ascii="Consolas" w:eastAsia="Consolas" w:hAnsi="Consolas" w:cs="Consolas"/>
                <w:color w:val="9F1239"/>
                <w:sz w:val="14"/>
                <w:szCs w:val="14"/>
              </w:rPr>
              <w:t>bancoHorasService.ts:1038</w:t>
            </w:r>
            <w:r>
              <w:rPr>
                <w:sz w:val="15"/>
                <w:szCs w:val="15"/>
              </w:rPr>
              <w:t xml:space="preserve"> (</w:t>
            </w:r>
            <w:proofErr w:type="spellStart"/>
            <w:r>
              <w:rPr>
                <w:sz w:val="15"/>
                <w:szCs w:val="15"/>
              </w:rPr>
              <w:t>fallback</w:t>
            </w:r>
            <w:proofErr w:type="spellEnd"/>
            <w:r>
              <w:rPr>
                <w:sz w:val="15"/>
                <w:szCs w:val="15"/>
              </w:rPr>
              <w:t xml:space="preserve"> 100); </w:t>
            </w:r>
            <w:proofErr w:type="spellStart"/>
            <w:r>
              <w:rPr>
                <w:sz w:val="15"/>
                <w:szCs w:val="15"/>
              </w:rPr>
              <w:t>export</w:t>
            </w:r>
            <w:proofErr w:type="spellEnd"/>
            <w:r>
              <w:rPr>
                <w:sz w:val="15"/>
                <w:szCs w:val="15"/>
              </w:rPr>
              <w:t xml:space="preserve"> (prefere o histórico).</w:t>
            </w:r>
          </w:p>
        </w:tc>
        <w:tc>
          <w:tcPr>
            <w:tcW w:w="600" w:type="dxa"/>
            <w:shd w:val="clear" w:color="auto" w:fill="F3F4F6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D45B" w14:textId="77777777" w:rsidR="00F85CF3" w:rsidRDefault="00000000">
            <w:r>
              <w:rPr>
                <w:sz w:val="15"/>
                <w:szCs w:val="15"/>
              </w:rPr>
              <w:t>—</w:t>
            </w:r>
          </w:p>
        </w:tc>
        <w:tc>
          <w:tcPr>
            <w:tcW w:w="1260" w:type="dxa"/>
            <w:shd w:val="clear" w:color="auto" w:fill="F3F4F6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D45C" w14:textId="77777777" w:rsidR="00F85CF3" w:rsidRDefault="00000000">
            <w:r>
              <w:rPr>
                <w:b/>
                <w:bCs/>
                <w:sz w:val="15"/>
                <w:szCs w:val="15"/>
              </w:rPr>
              <w:t>MOVER</w:t>
            </w:r>
            <w:r>
              <w:rPr>
                <w:sz w:val="15"/>
                <w:szCs w:val="15"/>
              </w:rPr>
              <w:t xml:space="preserve"> (histórico de repasse)</w:t>
            </w:r>
          </w:p>
        </w:tc>
        <w:tc>
          <w:tcPr>
            <w:tcW w:w="2033" w:type="dxa"/>
            <w:shd w:val="clear" w:color="auto" w:fill="F3F4F6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D45D" w14:textId="77777777" w:rsidR="00F85CF3" w:rsidRDefault="00000000">
            <w:r>
              <w:rPr>
                <w:rFonts w:ascii="Consolas" w:eastAsia="Consolas" w:hAnsi="Consolas" w:cs="Consolas"/>
                <w:color w:val="9F1239"/>
                <w:sz w:val="14"/>
                <w:szCs w:val="14"/>
              </w:rPr>
              <w:t>20260121000003_fix_repasse_fields.sql:14-16</w:t>
            </w:r>
          </w:p>
        </w:tc>
      </w:tr>
      <w:tr w:rsidR="00F85CF3" w14:paraId="1ECAD468" w14:textId="77777777">
        <w:tblPrEx>
          <w:tblCellMar>
            <w:top w:w="0" w:type="dxa"/>
            <w:bottom w:w="0" w:type="dxa"/>
          </w:tblCellMar>
        </w:tblPrEx>
        <w:tc>
          <w:tcPr>
            <w:tcW w:w="600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D45F" w14:textId="77777777" w:rsidR="00F85CF3" w:rsidRDefault="00000000">
            <w:r>
              <w:rPr>
                <w:sz w:val="15"/>
                <w:szCs w:val="15"/>
              </w:rPr>
              <w:lastRenderedPageBreak/>
              <w:t>33</w:t>
            </w:r>
          </w:p>
        </w:tc>
        <w:tc>
          <w:tcPr>
            <w:tcW w:w="850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D460" w14:textId="77777777" w:rsidR="00F85CF3" w:rsidRDefault="00000000">
            <w:proofErr w:type="spellStart"/>
            <w:r>
              <w:rPr>
                <w:rFonts w:ascii="Consolas" w:eastAsia="Consolas" w:hAnsi="Consolas" w:cs="Consolas"/>
                <w:color w:val="9F1239"/>
                <w:sz w:val="14"/>
                <w:szCs w:val="14"/>
              </w:rPr>
              <w:t>baseline_segmentado</w:t>
            </w:r>
            <w:proofErr w:type="spellEnd"/>
          </w:p>
        </w:tc>
        <w:tc>
          <w:tcPr>
            <w:tcW w:w="1371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D461" w14:textId="77777777" w:rsidR="00F85CF3" w:rsidRDefault="00000000">
            <w:proofErr w:type="spellStart"/>
            <w:r>
              <w:rPr>
                <w:sz w:val="15"/>
                <w:szCs w:val="15"/>
              </w:rPr>
              <w:t>bool</w:t>
            </w:r>
            <w:proofErr w:type="spellEnd"/>
            <w:r>
              <w:rPr>
                <w:sz w:val="15"/>
                <w:szCs w:val="15"/>
              </w:rPr>
              <w:t>, default false</w:t>
            </w:r>
          </w:p>
        </w:tc>
        <w:tc>
          <w:tcPr>
            <w:tcW w:w="3557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D462" w14:textId="77777777" w:rsidR="00F85CF3" w:rsidRDefault="00000000">
            <w:r>
              <w:rPr>
                <w:sz w:val="15"/>
                <w:szCs w:val="15"/>
              </w:rPr>
              <w:t>Divide o baseline entre "</w:t>
            </w:r>
            <w:proofErr w:type="spellStart"/>
            <w:r>
              <w:rPr>
                <w:sz w:val="15"/>
                <w:szCs w:val="15"/>
              </w:rPr>
              <w:t>sub-empresas</w:t>
            </w:r>
            <w:proofErr w:type="spellEnd"/>
            <w:r>
              <w:rPr>
                <w:sz w:val="15"/>
                <w:szCs w:val="15"/>
              </w:rPr>
              <w:t>" (ex.: NÍQUEL/IOB).</w:t>
            </w:r>
          </w:p>
        </w:tc>
        <w:tc>
          <w:tcPr>
            <w:tcW w:w="4299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D463" w14:textId="77777777" w:rsidR="00F85CF3" w:rsidRDefault="00000000">
            <w:r>
              <w:rPr>
                <w:b/>
                <w:bCs/>
                <w:sz w:val="15"/>
                <w:szCs w:val="15"/>
              </w:rPr>
              <w:t>Escrita:</w:t>
            </w:r>
            <w:r>
              <w:rPr>
                <w:sz w:val="15"/>
                <w:szCs w:val="15"/>
              </w:rPr>
              <w:t xml:space="preserve"> </w:t>
            </w:r>
            <w:proofErr w:type="spellStart"/>
            <w:proofErr w:type="gramStart"/>
            <w:r>
              <w:rPr>
                <w:sz w:val="15"/>
                <w:szCs w:val="15"/>
              </w:rPr>
              <w:t>service</w:t>
            </w:r>
            <w:proofErr w:type="spellEnd"/>
            <w:r>
              <w:rPr>
                <w:sz w:val="15"/>
                <w:szCs w:val="15"/>
              </w:rPr>
              <w:t xml:space="preserve"> </w:t>
            </w:r>
            <w:r>
              <w:rPr>
                <w:rFonts w:ascii="Consolas" w:eastAsia="Consolas" w:hAnsi="Consolas" w:cs="Consolas"/>
                <w:color w:val="9F1239"/>
                <w:sz w:val="14"/>
                <w:szCs w:val="14"/>
              </w:rPr>
              <w:t>:</w:t>
            </w:r>
            <w:proofErr w:type="gramEnd"/>
            <w:r>
              <w:rPr>
                <w:rFonts w:ascii="Consolas" w:eastAsia="Consolas" w:hAnsi="Consolas" w:cs="Consolas"/>
                <w:color w:val="9F1239"/>
                <w:sz w:val="14"/>
                <w:szCs w:val="14"/>
              </w:rPr>
              <w:t>113,568</w:t>
            </w:r>
            <w:r>
              <w:rPr>
                <w:sz w:val="15"/>
                <w:szCs w:val="15"/>
              </w:rPr>
              <w:t>.</w:t>
            </w:r>
          </w:p>
          <w:p w14:paraId="1ECAD464" w14:textId="77777777" w:rsidR="00F85CF3" w:rsidRDefault="00000000">
            <w:r>
              <w:rPr>
                <w:b/>
                <w:bCs/>
                <w:sz w:val="15"/>
                <w:szCs w:val="15"/>
              </w:rPr>
              <w:t>Leitura:</w:t>
            </w:r>
            <w:r>
              <w:rPr>
                <w:sz w:val="15"/>
                <w:szCs w:val="15"/>
              </w:rPr>
              <w:t xml:space="preserve"> </w:t>
            </w:r>
            <w:proofErr w:type="spellStart"/>
            <w:r>
              <w:rPr>
                <w:rFonts w:ascii="Consolas" w:eastAsia="Consolas" w:hAnsi="Consolas" w:cs="Consolas"/>
                <w:color w:val="9F1239"/>
                <w:sz w:val="14"/>
                <w:szCs w:val="14"/>
              </w:rPr>
              <w:t>VisaoConsolidada</w:t>
            </w:r>
            <w:proofErr w:type="spellEnd"/>
            <w:r>
              <w:rPr>
                <w:sz w:val="15"/>
                <w:szCs w:val="15"/>
              </w:rPr>
              <w:t xml:space="preserve">; </w:t>
            </w:r>
            <w:proofErr w:type="spellStart"/>
            <w:r>
              <w:rPr>
                <w:rFonts w:ascii="Consolas" w:eastAsia="Consolas" w:hAnsi="Consolas" w:cs="Consolas"/>
                <w:color w:val="9F1239"/>
                <w:sz w:val="14"/>
                <w:szCs w:val="14"/>
              </w:rPr>
              <w:t>BookConsumoSegmentado</w:t>
            </w:r>
            <w:proofErr w:type="spellEnd"/>
            <w:r>
              <w:rPr>
                <w:sz w:val="15"/>
                <w:szCs w:val="15"/>
              </w:rPr>
              <w:t xml:space="preserve">; </w:t>
            </w:r>
            <w:proofErr w:type="spellStart"/>
            <w:r>
              <w:rPr>
                <w:rFonts w:ascii="Consolas" w:eastAsia="Consolas" w:hAnsi="Consolas" w:cs="Consolas"/>
                <w:color w:val="9F1239"/>
                <w:sz w:val="14"/>
                <w:szCs w:val="14"/>
              </w:rPr>
              <w:t>useEmpresaSegmentacao</w:t>
            </w:r>
            <w:proofErr w:type="spellEnd"/>
            <w:r>
              <w:rPr>
                <w:sz w:val="15"/>
                <w:szCs w:val="15"/>
              </w:rPr>
              <w:t xml:space="preserve">; </w:t>
            </w:r>
            <w:proofErr w:type="spellStart"/>
            <w:r>
              <w:rPr>
                <w:rFonts w:ascii="Consolas" w:eastAsia="Consolas" w:hAnsi="Consolas" w:cs="Consolas"/>
                <w:color w:val="9F1239"/>
                <w:sz w:val="14"/>
                <w:szCs w:val="14"/>
              </w:rPr>
              <w:t>useEmpresasSegmentacao</w:t>
            </w:r>
            <w:proofErr w:type="spellEnd"/>
            <w:r>
              <w:rPr>
                <w:sz w:val="15"/>
                <w:szCs w:val="15"/>
              </w:rPr>
              <w:t xml:space="preserve">; </w:t>
            </w:r>
            <w:proofErr w:type="spellStart"/>
            <w:r>
              <w:rPr>
                <w:rFonts w:ascii="Consolas" w:eastAsia="Consolas" w:hAnsi="Consolas" w:cs="Consolas"/>
                <w:color w:val="9F1239"/>
                <w:sz w:val="14"/>
                <w:szCs w:val="14"/>
              </w:rPr>
              <w:t>bancoHorasReajustesService</w:t>
            </w:r>
            <w:proofErr w:type="spellEnd"/>
            <w:r>
              <w:rPr>
                <w:sz w:val="15"/>
                <w:szCs w:val="15"/>
              </w:rPr>
              <w:t xml:space="preserve">; </w:t>
            </w:r>
            <w:proofErr w:type="spellStart"/>
            <w:r>
              <w:rPr>
                <w:rFonts w:ascii="Consolas" w:eastAsia="Consolas" w:hAnsi="Consolas" w:cs="Consolas"/>
                <w:color w:val="9F1239"/>
                <w:sz w:val="14"/>
                <w:szCs w:val="14"/>
              </w:rPr>
              <w:t>BotaoReajusteHoras</w:t>
            </w:r>
            <w:proofErr w:type="spellEnd"/>
            <w:r>
              <w:rPr>
                <w:sz w:val="15"/>
                <w:szCs w:val="15"/>
              </w:rPr>
              <w:t xml:space="preserve">; </w:t>
            </w:r>
            <w:proofErr w:type="spellStart"/>
            <w:r>
              <w:rPr>
                <w:rFonts w:ascii="Consolas" w:eastAsia="Consolas" w:hAnsi="Consolas" w:cs="Consolas"/>
                <w:color w:val="9F1239"/>
                <w:sz w:val="14"/>
                <w:szCs w:val="14"/>
              </w:rPr>
              <w:t>ControleBancoHoras</w:t>
            </w:r>
            <w:proofErr w:type="spellEnd"/>
            <w:r>
              <w:rPr>
                <w:sz w:val="15"/>
                <w:szCs w:val="15"/>
              </w:rPr>
              <w:t xml:space="preserve">; </w:t>
            </w:r>
            <w:r>
              <w:rPr>
                <w:rFonts w:ascii="Consolas" w:eastAsia="Consolas" w:hAnsi="Consolas" w:cs="Consolas"/>
                <w:color w:val="9F1239"/>
                <w:sz w:val="14"/>
                <w:szCs w:val="14"/>
              </w:rPr>
              <w:t>booksDataCollectorService:3435</w:t>
            </w:r>
            <w:r>
              <w:rPr>
                <w:sz w:val="15"/>
                <w:szCs w:val="15"/>
              </w:rPr>
              <w:t>.</w:t>
            </w:r>
          </w:p>
        </w:tc>
        <w:tc>
          <w:tcPr>
            <w:tcW w:w="600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D465" w14:textId="77777777" w:rsidR="00F85CF3" w:rsidRDefault="00000000">
            <w:r>
              <w:rPr>
                <w:sz w:val="15"/>
                <w:szCs w:val="15"/>
              </w:rPr>
              <w:t>1</w:t>
            </w:r>
          </w:p>
        </w:tc>
        <w:tc>
          <w:tcPr>
            <w:tcW w:w="1260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D466" w14:textId="77777777" w:rsidR="00F85CF3" w:rsidRDefault="00000000">
            <w:r>
              <w:rPr>
                <w:b/>
                <w:bCs/>
                <w:sz w:val="15"/>
                <w:szCs w:val="15"/>
              </w:rPr>
              <w:t>MOVER</w:t>
            </w:r>
          </w:p>
        </w:tc>
        <w:tc>
          <w:tcPr>
            <w:tcW w:w="2033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D467" w14:textId="77777777" w:rsidR="00F85CF3" w:rsidRDefault="00000000">
            <w:r>
              <w:rPr>
                <w:rFonts w:ascii="Consolas" w:eastAsia="Consolas" w:hAnsi="Consolas" w:cs="Consolas"/>
                <w:color w:val="9F1239"/>
                <w:sz w:val="14"/>
                <w:szCs w:val="14"/>
              </w:rPr>
              <w:t>20260206000003_add_baseline_segmentado_empresas.sql:6-7</w:t>
            </w:r>
          </w:p>
        </w:tc>
      </w:tr>
      <w:tr w:rsidR="00F85CF3" w14:paraId="1ECAD471" w14:textId="77777777">
        <w:tblPrEx>
          <w:tblCellMar>
            <w:top w:w="0" w:type="dxa"/>
            <w:bottom w:w="0" w:type="dxa"/>
          </w:tblCellMar>
        </w:tblPrEx>
        <w:tc>
          <w:tcPr>
            <w:tcW w:w="600" w:type="dxa"/>
            <w:shd w:val="clear" w:color="auto" w:fill="F3F4F6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D469" w14:textId="77777777" w:rsidR="00F85CF3" w:rsidRDefault="00000000">
            <w:r>
              <w:rPr>
                <w:sz w:val="15"/>
                <w:szCs w:val="15"/>
              </w:rPr>
              <w:t>34</w:t>
            </w:r>
          </w:p>
        </w:tc>
        <w:tc>
          <w:tcPr>
            <w:tcW w:w="850" w:type="dxa"/>
            <w:shd w:val="clear" w:color="auto" w:fill="F3F4F6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D46A" w14:textId="77777777" w:rsidR="00F85CF3" w:rsidRDefault="00000000">
            <w:proofErr w:type="spellStart"/>
            <w:r>
              <w:rPr>
                <w:rFonts w:ascii="Consolas" w:eastAsia="Consolas" w:hAnsi="Consolas" w:cs="Consolas"/>
                <w:color w:val="9F1239"/>
                <w:sz w:val="14"/>
                <w:szCs w:val="14"/>
              </w:rPr>
              <w:t>segmentacao_config</w:t>
            </w:r>
            <w:proofErr w:type="spellEnd"/>
          </w:p>
        </w:tc>
        <w:tc>
          <w:tcPr>
            <w:tcW w:w="1371" w:type="dxa"/>
            <w:shd w:val="clear" w:color="auto" w:fill="F3F4F6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D46B" w14:textId="77777777" w:rsidR="00F85CF3" w:rsidRDefault="00000000">
            <w:proofErr w:type="spellStart"/>
            <w:r>
              <w:rPr>
                <w:sz w:val="15"/>
                <w:szCs w:val="15"/>
              </w:rPr>
              <w:t>jsonb</w:t>
            </w:r>
            <w:proofErr w:type="spellEnd"/>
          </w:p>
        </w:tc>
        <w:tc>
          <w:tcPr>
            <w:tcW w:w="3557" w:type="dxa"/>
            <w:shd w:val="clear" w:color="auto" w:fill="F3F4F6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D46C" w14:textId="77777777" w:rsidR="00F85CF3" w:rsidRDefault="00000000">
            <w:r>
              <w:rPr>
                <w:sz w:val="15"/>
                <w:szCs w:val="15"/>
              </w:rPr>
              <w:t xml:space="preserve">Lista </w:t>
            </w:r>
            <w:r>
              <w:rPr>
                <w:rFonts w:ascii="Consolas" w:eastAsia="Consolas" w:hAnsi="Consolas" w:cs="Consolas"/>
                <w:color w:val="9F1239"/>
                <w:sz w:val="14"/>
                <w:szCs w:val="14"/>
              </w:rPr>
              <w:t xml:space="preserve">{nome, percentual, </w:t>
            </w:r>
            <w:proofErr w:type="spellStart"/>
            <w:r>
              <w:rPr>
                <w:rFonts w:ascii="Consolas" w:eastAsia="Consolas" w:hAnsi="Consolas" w:cs="Consolas"/>
                <w:color w:val="9F1239"/>
                <w:sz w:val="14"/>
                <w:szCs w:val="14"/>
              </w:rPr>
              <w:t>filtro_tipo</w:t>
            </w:r>
            <w:proofErr w:type="spellEnd"/>
            <w:r>
              <w:rPr>
                <w:rFonts w:ascii="Consolas" w:eastAsia="Consolas" w:hAnsi="Consolas" w:cs="Consolas"/>
                <w:color w:val="9F1239"/>
                <w:sz w:val="14"/>
                <w:szCs w:val="14"/>
              </w:rPr>
              <w:t xml:space="preserve">, </w:t>
            </w:r>
            <w:proofErr w:type="spellStart"/>
            <w:r>
              <w:rPr>
                <w:rFonts w:ascii="Consolas" w:eastAsia="Consolas" w:hAnsi="Consolas" w:cs="Consolas"/>
                <w:color w:val="9F1239"/>
                <w:sz w:val="14"/>
                <w:szCs w:val="14"/>
              </w:rPr>
              <w:t>filtro_valor</w:t>
            </w:r>
            <w:proofErr w:type="spellEnd"/>
            <w:r>
              <w:rPr>
                <w:rFonts w:ascii="Consolas" w:eastAsia="Consolas" w:hAnsi="Consolas" w:cs="Consolas"/>
                <w:color w:val="9F1239"/>
                <w:sz w:val="14"/>
                <w:szCs w:val="14"/>
              </w:rPr>
              <w:t>, ordem}</w:t>
            </w:r>
            <w:r>
              <w:rPr>
                <w:sz w:val="15"/>
                <w:szCs w:val="15"/>
              </w:rPr>
              <w:t xml:space="preserve"> aplicada sobre </w:t>
            </w:r>
            <w:proofErr w:type="spellStart"/>
            <w:r>
              <w:rPr>
                <w:rFonts w:ascii="Consolas" w:eastAsia="Consolas" w:hAnsi="Consolas" w:cs="Consolas"/>
                <w:color w:val="9F1239"/>
                <w:sz w:val="14"/>
                <w:szCs w:val="14"/>
              </w:rPr>
              <w:t>item_configuracao</w:t>
            </w:r>
            <w:proofErr w:type="spellEnd"/>
            <w:r>
              <w:rPr>
                <w:sz w:val="15"/>
                <w:szCs w:val="15"/>
              </w:rPr>
              <w:t>. Mínimo de 2 empresas, soma igual a 100%.</w:t>
            </w:r>
          </w:p>
        </w:tc>
        <w:tc>
          <w:tcPr>
            <w:tcW w:w="4299" w:type="dxa"/>
            <w:shd w:val="clear" w:color="auto" w:fill="F3F4F6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D46D" w14:textId="77777777" w:rsidR="00F85CF3" w:rsidRDefault="00000000">
            <w:r>
              <w:rPr>
                <w:sz w:val="15"/>
                <w:szCs w:val="15"/>
              </w:rPr>
              <w:t>Idem ao item 33. Validada por trigger (</w:t>
            </w:r>
            <w:proofErr w:type="spellStart"/>
            <w:r>
              <w:rPr>
                <w:rFonts w:ascii="Consolas" w:eastAsia="Consolas" w:hAnsi="Consolas" w:cs="Consolas"/>
                <w:color w:val="9F1239"/>
                <w:sz w:val="14"/>
                <w:szCs w:val="14"/>
              </w:rPr>
              <w:t>validar_segmentacao_baseline</w:t>
            </w:r>
            <w:proofErr w:type="spellEnd"/>
            <w:r>
              <w:rPr>
                <w:sz w:val="15"/>
                <w:szCs w:val="15"/>
              </w:rPr>
              <w:t xml:space="preserve">). </w:t>
            </w:r>
            <w:proofErr w:type="spellStart"/>
            <w:proofErr w:type="gramStart"/>
            <w:r>
              <w:rPr>
                <w:rFonts w:ascii="Consolas" w:eastAsia="Consolas" w:hAnsi="Consolas" w:cs="Consolas"/>
                <w:color w:val="9F1239"/>
                <w:sz w:val="14"/>
                <w:szCs w:val="14"/>
              </w:rPr>
              <w:t>requerimentos.empresa</w:t>
            </w:r>
            <w:proofErr w:type="gramEnd"/>
            <w:r>
              <w:rPr>
                <w:rFonts w:ascii="Consolas" w:eastAsia="Consolas" w:hAnsi="Consolas" w:cs="Consolas"/>
                <w:color w:val="9F1239"/>
                <w:sz w:val="14"/>
                <w:szCs w:val="14"/>
              </w:rPr>
              <w:t>_segmentacao_nome</w:t>
            </w:r>
            <w:proofErr w:type="spellEnd"/>
            <w:r>
              <w:rPr>
                <w:sz w:val="15"/>
                <w:szCs w:val="15"/>
              </w:rPr>
              <w:t xml:space="preserve"> aponta para </w:t>
            </w:r>
            <w:proofErr w:type="gramStart"/>
            <w:r>
              <w:rPr>
                <w:rFonts w:ascii="Consolas" w:eastAsia="Consolas" w:hAnsi="Consolas" w:cs="Consolas"/>
                <w:color w:val="9F1239"/>
                <w:sz w:val="14"/>
                <w:szCs w:val="14"/>
              </w:rPr>
              <w:t>empresas[].nome</w:t>
            </w:r>
            <w:proofErr w:type="gramEnd"/>
            <w:r>
              <w:rPr>
                <w:sz w:val="15"/>
                <w:szCs w:val="15"/>
              </w:rPr>
              <w:t>.</w:t>
            </w:r>
          </w:p>
        </w:tc>
        <w:tc>
          <w:tcPr>
            <w:tcW w:w="600" w:type="dxa"/>
            <w:shd w:val="clear" w:color="auto" w:fill="F3F4F6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D46E" w14:textId="77777777" w:rsidR="00F85CF3" w:rsidRDefault="00000000">
            <w:r>
              <w:rPr>
                <w:sz w:val="15"/>
                <w:szCs w:val="15"/>
              </w:rPr>
              <w:t>1</w:t>
            </w:r>
          </w:p>
        </w:tc>
        <w:tc>
          <w:tcPr>
            <w:tcW w:w="1260" w:type="dxa"/>
            <w:shd w:val="clear" w:color="auto" w:fill="F3F4F6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D46F" w14:textId="77777777" w:rsidR="00F85CF3" w:rsidRDefault="00000000">
            <w:r>
              <w:rPr>
                <w:b/>
                <w:bCs/>
                <w:sz w:val="15"/>
                <w:szCs w:val="15"/>
              </w:rPr>
              <w:t>MOVER</w:t>
            </w:r>
            <w:r>
              <w:rPr>
                <w:sz w:val="15"/>
                <w:szCs w:val="15"/>
              </w:rPr>
              <w:t>, idealmente para tabela própria</w:t>
            </w:r>
          </w:p>
        </w:tc>
        <w:tc>
          <w:tcPr>
            <w:tcW w:w="2033" w:type="dxa"/>
            <w:shd w:val="clear" w:color="auto" w:fill="F3F4F6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D470" w14:textId="77777777" w:rsidR="00F85CF3" w:rsidRDefault="00000000">
            <w:r>
              <w:rPr>
                <w:rFonts w:ascii="Consolas" w:eastAsia="Consolas" w:hAnsi="Consolas" w:cs="Consolas"/>
                <w:color w:val="9F1239"/>
                <w:sz w:val="14"/>
                <w:szCs w:val="14"/>
              </w:rPr>
              <w:t>20260206000003_add_baseline_segmentado_empresas.sql:8,18-82</w:t>
            </w:r>
          </w:p>
        </w:tc>
      </w:tr>
      <w:tr w:rsidR="00F85CF3" w14:paraId="1ECAD47B" w14:textId="77777777">
        <w:tblPrEx>
          <w:tblCellMar>
            <w:top w:w="0" w:type="dxa"/>
            <w:bottom w:w="0" w:type="dxa"/>
          </w:tblCellMar>
        </w:tblPrEx>
        <w:tc>
          <w:tcPr>
            <w:tcW w:w="600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D472" w14:textId="77777777" w:rsidR="00F85CF3" w:rsidRDefault="00000000">
            <w:r>
              <w:rPr>
                <w:sz w:val="15"/>
                <w:szCs w:val="15"/>
              </w:rPr>
              <w:t>35</w:t>
            </w:r>
          </w:p>
        </w:tc>
        <w:tc>
          <w:tcPr>
            <w:tcW w:w="850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D473" w14:textId="77777777" w:rsidR="00F85CF3" w:rsidRDefault="00000000">
            <w:proofErr w:type="spellStart"/>
            <w:r>
              <w:rPr>
                <w:rFonts w:ascii="Consolas" w:eastAsia="Consolas" w:hAnsi="Consolas" w:cs="Consolas"/>
                <w:color w:val="9F1239"/>
                <w:sz w:val="14"/>
                <w:szCs w:val="14"/>
              </w:rPr>
              <w:t>meta_sla_percentual</w:t>
            </w:r>
            <w:proofErr w:type="spellEnd"/>
          </w:p>
        </w:tc>
        <w:tc>
          <w:tcPr>
            <w:tcW w:w="1371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D474" w14:textId="77777777" w:rsidR="00F85CF3" w:rsidRDefault="00000000">
            <w:proofErr w:type="spellStart"/>
            <w:proofErr w:type="gramStart"/>
            <w:r>
              <w:rPr>
                <w:sz w:val="15"/>
                <w:szCs w:val="15"/>
              </w:rPr>
              <w:t>numeric</w:t>
            </w:r>
            <w:proofErr w:type="spellEnd"/>
            <w:r>
              <w:rPr>
                <w:sz w:val="15"/>
                <w:szCs w:val="15"/>
              </w:rPr>
              <w:t>(</w:t>
            </w:r>
            <w:proofErr w:type="gramEnd"/>
            <w:r>
              <w:rPr>
                <w:sz w:val="15"/>
                <w:szCs w:val="15"/>
              </w:rPr>
              <w:t xml:space="preserve">5,2) CHECK </w:t>
            </w:r>
            <w:proofErr w:type="gramStart"/>
            <w:r>
              <w:rPr>
                <w:sz w:val="15"/>
                <w:szCs w:val="15"/>
              </w:rPr>
              <w:t>0..</w:t>
            </w:r>
            <w:proofErr w:type="gramEnd"/>
            <w:r>
              <w:rPr>
                <w:sz w:val="15"/>
                <w:szCs w:val="15"/>
              </w:rPr>
              <w:t>100</w:t>
            </w:r>
          </w:p>
        </w:tc>
        <w:tc>
          <w:tcPr>
            <w:tcW w:w="3557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D475" w14:textId="77777777" w:rsidR="00F85CF3" w:rsidRDefault="00000000">
            <w:r>
              <w:rPr>
                <w:sz w:val="15"/>
                <w:szCs w:val="15"/>
              </w:rPr>
              <w:t>Meta de SLA exibida e avaliada no book.</w:t>
            </w:r>
          </w:p>
        </w:tc>
        <w:tc>
          <w:tcPr>
            <w:tcW w:w="4299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D476" w14:textId="77777777" w:rsidR="00F85CF3" w:rsidRDefault="00000000">
            <w:r>
              <w:rPr>
                <w:b/>
                <w:bCs/>
                <w:sz w:val="15"/>
                <w:szCs w:val="15"/>
              </w:rPr>
              <w:t>Escrita:</w:t>
            </w:r>
            <w:r>
              <w:rPr>
                <w:sz w:val="15"/>
                <w:szCs w:val="15"/>
              </w:rPr>
              <w:t xml:space="preserve"> </w:t>
            </w:r>
            <w:proofErr w:type="spellStart"/>
            <w:proofErr w:type="gramStart"/>
            <w:r>
              <w:rPr>
                <w:sz w:val="15"/>
                <w:szCs w:val="15"/>
              </w:rPr>
              <w:t>service</w:t>
            </w:r>
            <w:proofErr w:type="spellEnd"/>
            <w:r>
              <w:rPr>
                <w:sz w:val="15"/>
                <w:szCs w:val="15"/>
              </w:rPr>
              <w:t xml:space="preserve"> </w:t>
            </w:r>
            <w:r>
              <w:rPr>
                <w:rFonts w:ascii="Consolas" w:eastAsia="Consolas" w:hAnsi="Consolas" w:cs="Consolas"/>
                <w:color w:val="9F1239"/>
                <w:sz w:val="14"/>
                <w:szCs w:val="14"/>
              </w:rPr>
              <w:t>:</w:t>
            </w:r>
            <w:proofErr w:type="gramEnd"/>
            <w:r>
              <w:rPr>
                <w:rFonts w:ascii="Consolas" w:eastAsia="Consolas" w:hAnsi="Consolas" w:cs="Consolas"/>
                <w:color w:val="9F1239"/>
                <w:sz w:val="14"/>
                <w:szCs w:val="14"/>
              </w:rPr>
              <w:t>107,560</w:t>
            </w:r>
            <w:r>
              <w:rPr>
                <w:sz w:val="15"/>
                <w:szCs w:val="15"/>
              </w:rPr>
              <w:t>; import.</w:t>
            </w:r>
          </w:p>
          <w:p w14:paraId="1ECAD477" w14:textId="77777777" w:rsidR="00F85CF3" w:rsidRDefault="00000000">
            <w:r>
              <w:rPr>
                <w:b/>
                <w:bCs/>
                <w:sz w:val="15"/>
                <w:szCs w:val="15"/>
              </w:rPr>
              <w:t>Leitura:</w:t>
            </w:r>
            <w:r>
              <w:rPr>
                <w:sz w:val="15"/>
                <w:szCs w:val="15"/>
              </w:rPr>
              <w:t xml:space="preserve"> </w:t>
            </w:r>
            <w:r>
              <w:rPr>
                <w:rFonts w:ascii="Consolas" w:eastAsia="Consolas" w:hAnsi="Consolas" w:cs="Consolas"/>
                <w:color w:val="9F1239"/>
                <w:sz w:val="14"/>
                <w:szCs w:val="14"/>
              </w:rPr>
              <w:t>booksDataCollectorService.ts:76</w:t>
            </w:r>
            <w:r>
              <w:rPr>
                <w:sz w:val="15"/>
                <w:szCs w:val="15"/>
              </w:rPr>
              <w:t>; export.</w:t>
            </w:r>
          </w:p>
        </w:tc>
        <w:tc>
          <w:tcPr>
            <w:tcW w:w="600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D478" w14:textId="77777777" w:rsidR="00F85CF3" w:rsidRDefault="00000000">
            <w:r>
              <w:rPr>
                <w:sz w:val="15"/>
                <w:szCs w:val="15"/>
              </w:rPr>
              <w:t>189</w:t>
            </w:r>
          </w:p>
        </w:tc>
        <w:tc>
          <w:tcPr>
            <w:tcW w:w="1260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D479" w14:textId="77777777" w:rsidR="00F85CF3" w:rsidRDefault="00000000">
            <w:r>
              <w:rPr>
                <w:b/>
                <w:bCs/>
                <w:sz w:val="15"/>
                <w:szCs w:val="15"/>
              </w:rPr>
              <w:t>MOVER</w:t>
            </w:r>
            <w:r>
              <w:rPr>
                <w:sz w:val="15"/>
                <w:szCs w:val="15"/>
              </w:rPr>
              <w:t xml:space="preserve"> (parâmetros de contrato/book)</w:t>
            </w:r>
          </w:p>
        </w:tc>
        <w:tc>
          <w:tcPr>
            <w:tcW w:w="2033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D47A" w14:textId="77777777" w:rsidR="00F85CF3" w:rsidRDefault="00000000">
            <w:r>
              <w:rPr>
                <w:rFonts w:ascii="Consolas" w:eastAsia="Consolas" w:hAnsi="Consolas" w:cs="Consolas"/>
                <w:color w:val="9F1239"/>
                <w:sz w:val="14"/>
                <w:szCs w:val="14"/>
              </w:rPr>
              <w:t>20260210_add_sla_fields.sql:9-11</w:t>
            </w:r>
          </w:p>
        </w:tc>
      </w:tr>
      <w:tr w:rsidR="00F85CF3" w14:paraId="1ECAD484" w14:textId="77777777">
        <w:tblPrEx>
          <w:tblCellMar>
            <w:top w:w="0" w:type="dxa"/>
            <w:bottom w:w="0" w:type="dxa"/>
          </w:tblCellMar>
        </w:tblPrEx>
        <w:tc>
          <w:tcPr>
            <w:tcW w:w="600" w:type="dxa"/>
            <w:shd w:val="clear" w:color="auto" w:fill="F3F4F6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D47C" w14:textId="77777777" w:rsidR="00F85CF3" w:rsidRDefault="00000000">
            <w:r>
              <w:rPr>
                <w:sz w:val="15"/>
                <w:szCs w:val="15"/>
              </w:rPr>
              <w:t>36</w:t>
            </w:r>
          </w:p>
        </w:tc>
        <w:tc>
          <w:tcPr>
            <w:tcW w:w="850" w:type="dxa"/>
            <w:shd w:val="clear" w:color="auto" w:fill="F3F4F6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D47D" w14:textId="77777777" w:rsidR="00F85CF3" w:rsidRDefault="00000000">
            <w:proofErr w:type="spellStart"/>
            <w:r>
              <w:rPr>
                <w:rFonts w:ascii="Consolas" w:eastAsia="Consolas" w:hAnsi="Consolas" w:cs="Consolas"/>
                <w:color w:val="9F1239"/>
                <w:sz w:val="14"/>
                <w:szCs w:val="14"/>
              </w:rPr>
              <w:t>quantidade_minima_chamados_sla</w:t>
            </w:r>
            <w:proofErr w:type="spellEnd"/>
          </w:p>
        </w:tc>
        <w:tc>
          <w:tcPr>
            <w:tcW w:w="1371" w:type="dxa"/>
            <w:shd w:val="clear" w:color="auto" w:fill="F3F4F6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D47E" w14:textId="77777777" w:rsidR="00F85CF3" w:rsidRDefault="00000000">
            <w:proofErr w:type="spellStart"/>
            <w:r>
              <w:rPr>
                <w:sz w:val="15"/>
                <w:szCs w:val="15"/>
              </w:rPr>
              <w:t>int</w:t>
            </w:r>
            <w:proofErr w:type="spellEnd"/>
            <w:r>
              <w:rPr>
                <w:sz w:val="15"/>
                <w:szCs w:val="15"/>
              </w:rPr>
              <w:t xml:space="preserve"> CHECK &gt;= 0</w:t>
            </w:r>
          </w:p>
        </w:tc>
        <w:tc>
          <w:tcPr>
            <w:tcW w:w="3557" w:type="dxa"/>
            <w:shd w:val="clear" w:color="auto" w:fill="F3F4F6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D47F" w14:textId="77777777" w:rsidR="00F85CF3" w:rsidRDefault="00000000">
            <w:r>
              <w:rPr>
                <w:sz w:val="15"/>
                <w:szCs w:val="15"/>
              </w:rPr>
              <w:t>Volume mínimo de chamados para o SLA valer.</w:t>
            </w:r>
          </w:p>
        </w:tc>
        <w:tc>
          <w:tcPr>
            <w:tcW w:w="4299" w:type="dxa"/>
            <w:shd w:val="clear" w:color="auto" w:fill="F3F4F6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D480" w14:textId="77777777" w:rsidR="00F85CF3" w:rsidRDefault="00000000">
            <w:r>
              <w:rPr>
                <w:sz w:val="15"/>
                <w:szCs w:val="15"/>
              </w:rPr>
              <w:t>Idem ao item 35.</w:t>
            </w:r>
          </w:p>
        </w:tc>
        <w:tc>
          <w:tcPr>
            <w:tcW w:w="600" w:type="dxa"/>
            <w:shd w:val="clear" w:color="auto" w:fill="F3F4F6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D481" w14:textId="77777777" w:rsidR="00F85CF3" w:rsidRDefault="00000000">
            <w:r>
              <w:rPr>
                <w:sz w:val="15"/>
                <w:szCs w:val="15"/>
              </w:rPr>
              <w:t>8</w:t>
            </w:r>
          </w:p>
        </w:tc>
        <w:tc>
          <w:tcPr>
            <w:tcW w:w="1260" w:type="dxa"/>
            <w:shd w:val="clear" w:color="auto" w:fill="F3F4F6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D482" w14:textId="77777777" w:rsidR="00F85CF3" w:rsidRDefault="00000000">
            <w:r>
              <w:rPr>
                <w:b/>
                <w:bCs/>
                <w:sz w:val="15"/>
                <w:szCs w:val="15"/>
              </w:rPr>
              <w:t>MOVER</w:t>
            </w:r>
          </w:p>
        </w:tc>
        <w:tc>
          <w:tcPr>
            <w:tcW w:w="2033" w:type="dxa"/>
            <w:shd w:val="clear" w:color="auto" w:fill="F3F4F6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D483" w14:textId="77777777" w:rsidR="00F85CF3" w:rsidRDefault="00000000">
            <w:r>
              <w:rPr>
                <w:rFonts w:ascii="Consolas" w:eastAsia="Consolas" w:hAnsi="Consolas" w:cs="Consolas"/>
                <w:color w:val="9F1239"/>
                <w:sz w:val="14"/>
                <w:szCs w:val="14"/>
              </w:rPr>
              <w:t>20260210_add_sla_fields.sql:14-16</w:t>
            </w:r>
          </w:p>
        </w:tc>
      </w:tr>
      <w:tr w:rsidR="00F85CF3" w14:paraId="1ECAD48E" w14:textId="77777777">
        <w:tblPrEx>
          <w:tblCellMar>
            <w:top w:w="0" w:type="dxa"/>
            <w:bottom w:w="0" w:type="dxa"/>
          </w:tblCellMar>
        </w:tblPrEx>
        <w:tc>
          <w:tcPr>
            <w:tcW w:w="600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D485" w14:textId="77777777" w:rsidR="00F85CF3" w:rsidRDefault="00000000">
            <w:r>
              <w:rPr>
                <w:sz w:val="15"/>
                <w:szCs w:val="15"/>
              </w:rPr>
              <w:t>37</w:t>
            </w:r>
          </w:p>
        </w:tc>
        <w:tc>
          <w:tcPr>
            <w:tcW w:w="850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D486" w14:textId="77777777" w:rsidR="00F85CF3" w:rsidRDefault="00000000">
            <w:proofErr w:type="spellStart"/>
            <w:r>
              <w:rPr>
                <w:rFonts w:ascii="Consolas" w:eastAsia="Consolas" w:hAnsi="Consolas" w:cs="Consolas"/>
                <w:color w:val="9F1239"/>
                <w:sz w:val="14"/>
                <w:szCs w:val="14"/>
              </w:rPr>
              <w:t>duracao_periodo_meses</w:t>
            </w:r>
            <w:proofErr w:type="spellEnd"/>
          </w:p>
        </w:tc>
        <w:tc>
          <w:tcPr>
            <w:tcW w:w="1371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D487" w14:textId="77777777" w:rsidR="00F85CF3" w:rsidRPr="00B56BD7" w:rsidRDefault="00000000">
            <w:pPr>
              <w:rPr>
                <w:lang w:val="en-US"/>
              </w:rPr>
            </w:pPr>
            <w:r w:rsidRPr="00B56BD7">
              <w:rPr>
                <w:sz w:val="15"/>
                <w:szCs w:val="15"/>
                <w:lang w:val="en-US"/>
              </w:rPr>
              <w:t xml:space="preserve">int CHECK </w:t>
            </w:r>
            <w:proofErr w:type="gramStart"/>
            <w:r w:rsidRPr="00B56BD7">
              <w:rPr>
                <w:sz w:val="15"/>
                <w:szCs w:val="15"/>
                <w:lang w:val="en-US"/>
              </w:rPr>
              <w:t>1..</w:t>
            </w:r>
            <w:proofErr w:type="gramEnd"/>
            <w:r w:rsidRPr="00B56BD7">
              <w:rPr>
                <w:sz w:val="15"/>
                <w:szCs w:val="15"/>
                <w:lang w:val="en-US"/>
              </w:rPr>
              <w:t xml:space="preserve">12. Fora do </w:t>
            </w:r>
            <w:proofErr w:type="spellStart"/>
            <w:r w:rsidRPr="00B56BD7">
              <w:rPr>
                <w:rFonts w:ascii="Consolas" w:eastAsia="Consolas" w:hAnsi="Consolas" w:cs="Consolas"/>
                <w:color w:val="9F1239"/>
                <w:sz w:val="14"/>
                <w:szCs w:val="14"/>
                <w:lang w:val="en-US"/>
              </w:rPr>
              <w:t>types.ts</w:t>
            </w:r>
            <w:proofErr w:type="spellEnd"/>
            <w:r w:rsidRPr="00B56BD7">
              <w:rPr>
                <w:sz w:val="15"/>
                <w:szCs w:val="15"/>
                <w:lang w:val="en-US"/>
              </w:rPr>
              <w:t>.</w:t>
            </w:r>
          </w:p>
        </w:tc>
        <w:tc>
          <w:tcPr>
            <w:tcW w:w="3557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D488" w14:textId="77777777" w:rsidR="00F85CF3" w:rsidRDefault="00000000">
            <w:r>
              <w:rPr>
                <w:sz w:val="15"/>
                <w:szCs w:val="15"/>
              </w:rPr>
              <w:t>Repasse por período: tamanho do período em meses (ex.: 3 = trimestral).</w:t>
            </w:r>
          </w:p>
        </w:tc>
        <w:tc>
          <w:tcPr>
            <w:tcW w:w="4299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D489" w14:textId="77777777" w:rsidR="00F85CF3" w:rsidRDefault="00000000">
            <w:r>
              <w:rPr>
                <w:b/>
                <w:bCs/>
                <w:sz w:val="15"/>
                <w:szCs w:val="15"/>
              </w:rPr>
              <w:t>Escrita:</w:t>
            </w:r>
            <w:r>
              <w:rPr>
                <w:sz w:val="15"/>
                <w:szCs w:val="15"/>
              </w:rPr>
              <w:t xml:space="preserve"> </w:t>
            </w:r>
            <w:proofErr w:type="spellStart"/>
            <w:proofErr w:type="gramStart"/>
            <w:r>
              <w:rPr>
                <w:sz w:val="15"/>
                <w:szCs w:val="15"/>
              </w:rPr>
              <w:t>service</w:t>
            </w:r>
            <w:proofErr w:type="spellEnd"/>
            <w:r>
              <w:rPr>
                <w:sz w:val="15"/>
                <w:szCs w:val="15"/>
              </w:rPr>
              <w:t xml:space="preserve"> </w:t>
            </w:r>
            <w:r>
              <w:rPr>
                <w:rFonts w:ascii="Consolas" w:eastAsia="Consolas" w:hAnsi="Consolas" w:cs="Consolas"/>
                <w:color w:val="9F1239"/>
                <w:sz w:val="14"/>
                <w:szCs w:val="14"/>
              </w:rPr>
              <w:t>:</w:t>
            </w:r>
            <w:proofErr w:type="gramEnd"/>
            <w:r>
              <w:rPr>
                <w:rFonts w:ascii="Consolas" w:eastAsia="Consolas" w:hAnsi="Consolas" w:cs="Consolas"/>
                <w:color w:val="9F1239"/>
                <w:sz w:val="14"/>
                <w:szCs w:val="14"/>
              </w:rPr>
              <w:t>102,554</w:t>
            </w:r>
            <w:r>
              <w:rPr>
                <w:sz w:val="15"/>
                <w:szCs w:val="15"/>
              </w:rPr>
              <w:t>.</w:t>
            </w:r>
          </w:p>
          <w:p w14:paraId="1ECAD48A" w14:textId="77777777" w:rsidR="00F85CF3" w:rsidRDefault="00000000">
            <w:r>
              <w:rPr>
                <w:b/>
                <w:bCs/>
                <w:sz w:val="15"/>
                <w:szCs w:val="15"/>
              </w:rPr>
              <w:t>Leitura:</w:t>
            </w:r>
            <w:r>
              <w:rPr>
                <w:sz w:val="15"/>
                <w:szCs w:val="15"/>
              </w:rPr>
              <w:t xml:space="preserve"> </w:t>
            </w:r>
            <w:r>
              <w:rPr>
                <w:rFonts w:ascii="Consolas" w:eastAsia="Consolas" w:hAnsi="Consolas" w:cs="Consolas"/>
                <w:color w:val="9F1239"/>
                <w:sz w:val="14"/>
                <w:szCs w:val="14"/>
              </w:rPr>
              <w:t>bancoHorasService.ts:829,1040</w:t>
            </w:r>
            <w:r>
              <w:rPr>
                <w:sz w:val="15"/>
                <w:szCs w:val="15"/>
              </w:rPr>
              <w:t>; export.</w:t>
            </w:r>
          </w:p>
        </w:tc>
        <w:tc>
          <w:tcPr>
            <w:tcW w:w="600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D48B" w14:textId="77777777" w:rsidR="00F85CF3" w:rsidRDefault="00000000">
            <w:r>
              <w:rPr>
                <w:sz w:val="15"/>
                <w:szCs w:val="15"/>
              </w:rPr>
              <w:t>4</w:t>
            </w:r>
          </w:p>
        </w:tc>
        <w:tc>
          <w:tcPr>
            <w:tcW w:w="1260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D48C" w14:textId="77777777" w:rsidR="00F85CF3" w:rsidRDefault="00000000">
            <w:r>
              <w:rPr>
                <w:b/>
                <w:bCs/>
                <w:sz w:val="15"/>
                <w:szCs w:val="15"/>
              </w:rPr>
              <w:t>MOVER</w:t>
            </w:r>
          </w:p>
        </w:tc>
        <w:tc>
          <w:tcPr>
            <w:tcW w:w="2033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D48D" w14:textId="77777777" w:rsidR="00F85CF3" w:rsidRDefault="00000000">
            <w:r>
              <w:rPr>
                <w:rFonts w:ascii="Consolas" w:eastAsia="Consolas" w:hAnsi="Consolas" w:cs="Consolas"/>
                <w:color w:val="9F1239"/>
                <w:sz w:val="14"/>
                <w:szCs w:val="14"/>
              </w:rPr>
              <w:t>supabase/migrations/20260302000000_add_repasse_por_periodo.sql:11,28-30</w:t>
            </w:r>
          </w:p>
        </w:tc>
      </w:tr>
      <w:tr w:rsidR="00F85CF3" w14:paraId="1ECAD498" w14:textId="77777777">
        <w:tblPrEx>
          <w:tblCellMar>
            <w:top w:w="0" w:type="dxa"/>
            <w:bottom w:w="0" w:type="dxa"/>
          </w:tblCellMar>
        </w:tblPrEx>
        <w:tc>
          <w:tcPr>
            <w:tcW w:w="600" w:type="dxa"/>
            <w:shd w:val="clear" w:color="auto" w:fill="F3F4F6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D48F" w14:textId="77777777" w:rsidR="00F85CF3" w:rsidRDefault="00000000">
            <w:r>
              <w:rPr>
                <w:sz w:val="15"/>
                <w:szCs w:val="15"/>
              </w:rPr>
              <w:t>38</w:t>
            </w:r>
          </w:p>
        </w:tc>
        <w:tc>
          <w:tcPr>
            <w:tcW w:w="850" w:type="dxa"/>
            <w:shd w:val="clear" w:color="auto" w:fill="F3F4F6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D490" w14:textId="77777777" w:rsidR="00F85CF3" w:rsidRDefault="00000000">
            <w:proofErr w:type="spellStart"/>
            <w:r>
              <w:rPr>
                <w:rFonts w:ascii="Consolas" w:eastAsia="Consolas" w:hAnsi="Consolas" w:cs="Consolas"/>
                <w:color w:val="9F1239"/>
                <w:sz w:val="14"/>
                <w:szCs w:val="14"/>
              </w:rPr>
              <w:t>percentual_dentro_periodo</w:t>
            </w:r>
            <w:proofErr w:type="spellEnd"/>
          </w:p>
        </w:tc>
        <w:tc>
          <w:tcPr>
            <w:tcW w:w="1371" w:type="dxa"/>
            <w:shd w:val="clear" w:color="auto" w:fill="F3F4F6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D491" w14:textId="77777777" w:rsidR="00F85CF3" w:rsidRPr="00B56BD7" w:rsidRDefault="00000000">
            <w:pPr>
              <w:rPr>
                <w:lang w:val="en-US"/>
              </w:rPr>
            </w:pPr>
            <w:r w:rsidRPr="00B56BD7">
              <w:rPr>
                <w:sz w:val="15"/>
                <w:szCs w:val="15"/>
                <w:lang w:val="en-US"/>
              </w:rPr>
              <w:t xml:space="preserve">int CHECK </w:t>
            </w:r>
            <w:proofErr w:type="gramStart"/>
            <w:r w:rsidRPr="00B56BD7">
              <w:rPr>
                <w:sz w:val="15"/>
                <w:szCs w:val="15"/>
                <w:lang w:val="en-US"/>
              </w:rPr>
              <w:t>0..</w:t>
            </w:r>
            <w:proofErr w:type="gramEnd"/>
            <w:r w:rsidRPr="00B56BD7">
              <w:rPr>
                <w:sz w:val="15"/>
                <w:szCs w:val="15"/>
                <w:lang w:val="en-US"/>
              </w:rPr>
              <w:t xml:space="preserve">100. Fora do </w:t>
            </w:r>
            <w:proofErr w:type="spellStart"/>
            <w:r w:rsidRPr="00B56BD7">
              <w:rPr>
                <w:rFonts w:ascii="Consolas" w:eastAsia="Consolas" w:hAnsi="Consolas" w:cs="Consolas"/>
                <w:color w:val="9F1239"/>
                <w:sz w:val="14"/>
                <w:szCs w:val="14"/>
                <w:lang w:val="en-US"/>
              </w:rPr>
              <w:t>types.ts</w:t>
            </w:r>
            <w:proofErr w:type="spellEnd"/>
            <w:r w:rsidRPr="00B56BD7">
              <w:rPr>
                <w:sz w:val="15"/>
                <w:szCs w:val="15"/>
                <w:lang w:val="en-US"/>
              </w:rPr>
              <w:t>.</w:t>
            </w:r>
          </w:p>
        </w:tc>
        <w:tc>
          <w:tcPr>
            <w:tcW w:w="3557" w:type="dxa"/>
            <w:shd w:val="clear" w:color="auto" w:fill="F3F4F6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D492" w14:textId="77777777" w:rsidR="00F85CF3" w:rsidRDefault="00000000">
            <w:r>
              <w:rPr>
                <w:sz w:val="15"/>
                <w:szCs w:val="15"/>
              </w:rPr>
              <w:t>Repasse entre meses do mesmo período.</w:t>
            </w:r>
          </w:p>
        </w:tc>
        <w:tc>
          <w:tcPr>
            <w:tcW w:w="4299" w:type="dxa"/>
            <w:shd w:val="clear" w:color="auto" w:fill="F3F4F6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D493" w14:textId="77777777" w:rsidR="00F85CF3" w:rsidRDefault="00000000">
            <w:r>
              <w:rPr>
                <w:b/>
                <w:bCs/>
                <w:sz w:val="15"/>
                <w:szCs w:val="15"/>
              </w:rPr>
              <w:t>Escrita:</w:t>
            </w:r>
            <w:r>
              <w:rPr>
                <w:sz w:val="15"/>
                <w:szCs w:val="15"/>
              </w:rPr>
              <w:t xml:space="preserve"> </w:t>
            </w:r>
            <w:proofErr w:type="spellStart"/>
            <w:proofErr w:type="gramStart"/>
            <w:r>
              <w:rPr>
                <w:sz w:val="15"/>
                <w:szCs w:val="15"/>
              </w:rPr>
              <w:t>service</w:t>
            </w:r>
            <w:proofErr w:type="spellEnd"/>
            <w:r>
              <w:rPr>
                <w:sz w:val="15"/>
                <w:szCs w:val="15"/>
              </w:rPr>
              <w:t xml:space="preserve"> </w:t>
            </w:r>
            <w:r>
              <w:rPr>
                <w:rFonts w:ascii="Consolas" w:eastAsia="Consolas" w:hAnsi="Consolas" w:cs="Consolas"/>
                <w:color w:val="9F1239"/>
                <w:sz w:val="14"/>
                <w:szCs w:val="14"/>
              </w:rPr>
              <w:t>:</w:t>
            </w:r>
            <w:proofErr w:type="gramEnd"/>
            <w:r>
              <w:rPr>
                <w:rFonts w:ascii="Consolas" w:eastAsia="Consolas" w:hAnsi="Consolas" w:cs="Consolas"/>
                <w:color w:val="9F1239"/>
                <w:sz w:val="14"/>
                <w:szCs w:val="14"/>
              </w:rPr>
              <w:t>103,555</w:t>
            </w:r>
            <w:r>
              <w:rPr>
                <w:sz w:val="15"/>
                <w:szCs w:val="15"/>
              </w:rPr>
              <w:t>.</w:t>
            </w:r>
          </w:p>
          <w:p w14:paraId="1ECAD494" w14:textId="77777777" w:rsidR="00F85CF3" w:rsidRDefault="00000000">
            <w:r>
              <w:rPr>
                <w:b/>
                <w:bCs/>
                <w:sz w:val="15"/>
                <w:szCs w:val="15"/>
              </w:rPr>
              <w:t>Leitura:</w:t>
            </w:r>
            <w:r>
              <w:rPr>
                <w:sz w:val="15"/>
                <w:szCs w:val="15"/>
              </w:rPr>
              <w:t xml:space="preserve"> </w:t>
            </w:r>
            <w:proofErr w:type="spellStart"/>
            <w:r>
              <w:rPr>
                <w:rFonts w:ascii="Consolas" w:eastAsia="Consolas" w:hAnsi="Consolas" w:cs="Consolas"/>
                <w:color w:val="9F1239"/>
                <w:sz w:val="14"/>
                <w:szCs w:val="14"/>
              </w:rPr>
              <w:t>bancoHorasService</w:t>
            </w:r>
            <w:proofErr w:type="spellEnd"/>
            <w:r>
              <w:rPr>
                <w:sz w:val="15"/>
                <w:szCs w:val="15"/>
              </w:rPr>
              <w:t xml:space="preserve">; </w:t>
            </w:r>
            <w:proofErr w:type="spellStart"/>
            <w:r>
              <w:rPr>
                <w:rFonts w:ascii="Consolas" w:eastAsia="Consolas" w:hAnsi="Consolas" w:cs="Consolas"/>
                <w:color w:val="9F1239"/>
                <w:sz w:val="14"/>
                <w:szCs w:val="14"/>
              </w:rPr>
              <w:t>bancoHorasRepasseService</w:t>
            </w:r>
            <w:proofErr w:type="spellEnd"/>
            <w:r>
              <w:rPr>
                <w:sz w:val="15"/>
                <w:szCs w:val="15"/>
              </w:rPr>
              <w:t xml:space="preserve">; </w:t>
            </w:r>
            <w:proofErr w:type="spellStart"/>
            <w:r>
              <w:rPr>
                <w:sz w:val="15"/>
                <w:szCs w:val="15"/>
              </w:rPr>
              <w:t>export</w:t>
            </w:r>
            <w:proofErr w:type="spellEnd"/>
            <w:r>
              <w:rPr>
                <w:sz w:val="15"/>
                <w:szCs w:val="15"/>
              </w:rPr>
              <w:t xml:space="preserve"> (prefere o histórico).</w:t>
            </w:r>
          </w:p>
        </w:tc>
        <w:tc>
          <w:tcPr>
            <w:tcW w:w="600" w:type="dxa"/>
            <w:shd w:val="clear" w:color="auto" w:fill="F3F4F6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D495" w14:textId="77777777" w:rsidR="00F85CF3" w:rsidRDefault="00000000">
            <w:r>
              <w:rPr>
                <w:sz w:val="15"/>
                <w:szCs w:val="15"/>
              </w:rPr>
              <w:t>—</w:t>
            </w:r>
          </w:p>
        </w:tc>
        <w:tc>
          <w:tcPr>
            <w:tcW w:w="1260" w:type="dxa"/>
            <w:shd w:val="clear" w:color="auto" w:fill="F3F4F6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D496" w14:textId="77777777" w:rsidR="00F85CF3" w:rsidRDefault="00000000">
            <w:r>
              <w:rPr>
                <w:b/>
                <w:bCs/>
                <w:sz w:val="15"/>
                <w:szCs w:val="15"/>
              </w:rPr>
              <w:t>MOVER</w:t>
            </w:r>
          </w:p>
        </w:tc>
        <w:tc>
          <w:tcPr>
            <w:tcW w:w="2033" w:type="dxa"/>
            <w:shd w:val="clear" w:color="auto" w:fill="F3F4F6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D497" w14:textId="77777777" w:rsidR="00F85CF3" w:rsidRDefault="00000000">
            <w:r>
              <w:rPr>
                <w:rFonts w:ascii="Consolas" w:eastAsia="Consolas" w:hAnsi="Consolas" w:cs="Consolas"/>
                <w:color w:val="9F1239"/>
                <w:sz w:val="14"/>
                <w:szCs w:val="14"/>
              </w:rPr>
              <w:t>20260302000000_add_repasse_por_periodo.sql:12,32-34</w:t>
            </w:r>
          </w:p>
        </w:tc>
      </w:tr>
      <w:tr w:rsidR="00F85CF3" w14:paraId="1ECAD4A2" w14:textId="77777777">
        <w:tblPrEx>
          <w:tblCellMar>
            <w:top w:w="0" w:type="dxa"/>
            <w:bottom w:w="0" w:type="dxa"/>
          </w:tblCellMar>
        </w:tblPrEx>
        <w:tc>
          <w:tcPr>
            <w:tcW w:w="600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D499" w14:textId="77777777" w:rsidR="00F85CF3" w:rsidRDefault="00000000">
            <w:r>
              <w:rPr>
                <w:sz w:val="15"/>
                <w:szCs w:val="15"/>
              </w:rPr>
              <w:t>39</w:t>
            </w:r>
          </w:p>
        </w:tc>
        <w:tc>
          <w:tcPr>
            <w:tcW w:w="850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D49A" w14:textId="77777777" w:rsidR="00F85CF3" w:rsidRDefault="00000000">
            <w:proofErr w:type="spellStart"/>
            <w:r>
              <w:rPr>
                <w:rFonts w:ascii="Consolas" w:eastAsia="Consolas" w:hAnsi="Consolas" w:cs="Consolas"/>
                <w:color w:val="9F1239"/>
                <w:sz w:val="14"/>
                <w:szCs w:val="14"/>
              </w:rPr>
              <w:t>percentual_entre_periodos</w:t>
            </w:r>
            <w:proofErr w:type="spellEnd"/>
          </w:p>
        </w:tc>
        <w:tc>
          <w:tcPr>
            <w:tcW w:w="1371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D49B" w14:textId="77777777" w:rsidR="00F85CF3" w:rsidRPr="00B56BD7" w:rsidRDefault="00000000">
            <w:pPr>
              <w:rPr>
                <w:lang w:val="en-US"/>
              </w:rPr>
            </w:pPr>
            <w:r w:rsidRPr="00B56BD7">
              <w:rPr>
                <w:sz w:val="15"/>
                <w:szCs w:val="15"/>
                <w:lang w:val="en-US"/>
              </w:rPr>
              <w:t xml:space="preserve">int CHECK </w:t>
            </w:r>
            <w:proofErr w:type="gramStart"/>
            <w:r w:rsidRPr="00B56BD7">
              <w:rPr>
                <w:sz w:val="15"/>
                <w:szCs w:val="15"/>
                <w:lang w:val="en-US"/>
              </w:rPr>
              <w:t>0..</w:t>
            </w:r>
            <w:proofErr w:type="gramEnd"/>
            <w:r w:rsidRPr="00B56BD7">
              <w:rPr>
                <w:sz w:val="15"/>
                <w:szCs w:val="15"/>
                <w:lang w:val="en-US"/>
              </w:rPr>
              <w:t xml:space="preserve">100. Fora do </w:t>
            </w:r>
            <w:proofErr w:type="spellStart"/>
            <w:r w:rsidRPr="00B56BD7">
              <w:rPr>
                <w:rFonts w:ascii="Consolas" w:eastAsia="Consolas" w:hAnsi="Consolas" w:cs="Consolas"/>
                <w:color w:val="9F1239"/>
                <w:sz w:val="14"/>
                <w:szCs w:val="14"/>
                <w:lang w:val="en-US"/>
              </w:rPr>
              <w:t>types.ts</w:t>
            </w:r>
            <w:proofErr w:type="spellEnd"/>
            <w:r w:rsidRPr="00B56BD7">
              <w:rPr>
                <w:sz w:val="15"/>
                <w:szCs w:val="15"/>
                <w:lang w:val="en-US"/>
              </w:rPr>
              <w:t>.</w:t>
            </w:r>
          </w:p>
        </w:tc>
        <w:tc>
          <w:tcPr>
            <w:tcW w:w="3557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D49C" w14:textId="77777777" w:rsidR="00F85CF3" w:rsidRDefault="00000000">
            <w:r>
              <w:rPr>
                <w:sz w:val="15"/>
                <w:szCs w:val="15"/>
              </w:rPr>
              <w:t>Repasse na virada de período.</w:t>
            </w:r>
          </w:p>
        </w:tc>
        <w:tc>
          <w:tcPr>
            <w:tcW w:w="4299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D49D" w14:textId="77777777" w:rsidR="00F85CF3" w:rsidRDefault="00000000">
            <w:r>
              <w:rPr>
                <w:b/>
                <w:bCs/>
                <w:sz w:val="15"/>
                <w:szCs w:val="15"/>
              </w:rPr>
              <w:t>Escrita:</w:t>
            </w:r>
            <w:r>
              <w:rPr>
                <w:sz w:val="15"/>
                <w:szCs w:val="15"/>
              </w:rPr>
              <w:t xml:space="preserve"> </w:t>
            </w:r>
            <w:proofErr w:type="spellStart"/>
            <w:proofErr w:type="gramStart"/>
            <w:r>
              <w:rPr>
                <w:sz w:val="15"/>
                <w:szCs w:val="15"/>
              </w:rPr>
              <w:t>service</w:t>
            </w:r>
            <w:proofErr w:type="spellEnd"/>
            <w:r>
              <w:rPr>
                <w:sz w:val="15"/>
                <w:szCs w:val="15"/>
              </w:rPr>
              <w:t xml:space="preserve"> </w:t>
            </w:r>
            <w:r>
              <w:rPr>
                <w:rFonts w:ascii="Consolas" w:eastAsia="Consolas" w:hAnsi="Consolas" w:cs="Consolas"/>
                <w:color w:val="9F1239"/>
                <w:sz w:val="14"/>
                <w:szCs w:val="14"/>
              </w:rPr>
              <w:t>:</w:t>
            </w:r>
            <w:proofErr w:type="gramEnd"/>
            <w:r>
              <w:rPr>
                <w:rFonts w:ascii="Consolas" w:eastAsia="Consolas" w:hAnsi="Consolas" w:cs="Consolas"/>
                <w:color w:val="9F1239"/>
                <w:sz w:val="14"/>
                <w:szCs w:val="14"/>
              </w:rPr>
              <w:t>104,556</w:t>
            </w:r>
            <w:r>
              <w:rPr>
                <w:sz w:val="15"/>
                <w:szCs w:val="15"/>
              </w:rPr>
              <w:t>.</w:t>
            </w:r>
          </w:p>
          <w:p w14:paraId="1ECAD49E" w14:textId="77777777" w:rsidR="00F85CF3" w:rsidRDefault="00000000">
            <w:r>
              <w:rPr>
                <w:b/>
                <w:bCs/>
                <w:sz w:val="15"/>
                <w:szCs w:val="15"/>
              </w:rPr>
              <w:t>Leitura:</w:t>
            </w:r>
            <w:r>
              <w:rPr>
                <w:sz w:val="15"/>
                <w:szCs w:val="15"/>
              </w:rPr>
              <w:t xml:space="preserve"> </w:t>
            </w:r>
            <w:proofErr w:type="spellStart"/>
            <w:r>
              <w:rPr>
                <w:rFonts w:ascii="Consolas" w:eastAsia="Consolas" w:hAnsi="Consolas" w:cs="Consolas"/>
                <w:color w:val="9F1239"/>
                <w:sz w:val="14"/>
                <w:szCs w:val="14"/>
              </w:rPr>
              <w:t>bancoHorasService</w:t>
            </w:r>
            <w:proofErr w:type="spellEnd"/>
            <w:r>
              <w:rPr>
                <w:sz w:val="15"/>
                <w:szCs w:val="15"/>
              </w:rPr>
              <w:t xml:space="preserve">; </w:t>
            </w:r>
            <w:proofErr w:type="spellStart"/>
            <w:r>
              <w:rPr>
                <w:rFonts w:ascii="Consolas" w:eastAsia="Consolas" w:hAnsi="Consolas" w:cs="Consolas"/>
                <w:color w:val="9F1239"/>
                <w:sz w:val="14"/>
                <w:szCs w:val="14"/>
              </w:rPr>
              <w:t>bancoHorasRepasseService</w:t>
            </w:r>
            <w:proofErr w:type="spellEnd"/>
            <w:r>
              <w:rPr>
                <w:sz w:val="15"/>
                <w:szCs w:val="15"/>
              </w:rPr>
              <w:t xml:space="preserve">; </w:t>
            </w:r>
            <w:proofErr w:type="spellStart"/>
            <w:r>
              <w:rPr>
                <w:rFonts w:ascii="Consolas" w:eastAsia="Consolas" w:hAnsi="Consolas" w:cs="Consolas"/>
                <w:color w:val="9F1239"/>
                <w:sz w:val="14"/>
                <w:szCs w:val="14"/>
              </w:rPr>
              <w:t>VisaoConsolidada</w:t>
            </w:r>
            <w:proofErr w:type="spellEnd"/>
            <w:r>
              <w:rPr>
                <w:sz w:val="15"/>
                <w:szCs w:val="15"/>
              </w:rPr>
              <w:t xml:space="preserve">; </w:t>
            </w:r>
            <w:proofErr w:type="spellStart"/>
            <w:r>
              <w:rPr>
                <w:rFonts w:ascii="Consolas" w:eastAsia="Consolas" w:hAnsi="Consolas" w:cs="Consolas"/>
                <w:color w:val="9F1239"/>
                <w:sz w:val="14"/>
                <w:szCs w:val="14"/>
              </w:rPr>
              <w:t>ControleBancoHoras</w:t>
            </w:r>
            <w:proofErr w:type="spellEnd"/>
            <w:r>
              <w:rPr>
                <w:sz w:val="15"/>
                <w:szCs w:val="15"/>
              </w:rPr>
              <w:t>.</w:t>
            </w:r>
          </w:p>
        </w:tc>
        <w:tc>
          <w:tcPr>
            <w:tcW w:w="600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D49F" w14:textId="77777777" w:rsidR="00F85CF3" w:rsidRDefault="00000000">
            <w:r>
              <w:rPr>
                <w:sz w:val="15"/>
                <w:szCs w:val="15"/>
              </w:rPr>
              <w:t>—</w:t>
            </w:r>
          </w:p>
        </w:tc>
        <w:tc>
          <w:tcPr>
            <w:tcW w:w="1260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D4A0" w14:textId="77777777" w:rsidR="00F85CF3" w:rsidRDefault="00000000">
            <w:r>
              <w:rPr>
                <w:b/>
                <w:bCs/>
                <w:sz w:val="15"/>
                <w:szCs w:val="15"/>
              </w:rPr>
              <w:t>MOVER</w:t>
            </w:r>
          </w:p>
        </w:tc>
        <w:tc>
          <w:tcPr>
            <w:tcW w:w="2033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D4A1" w14:textId="77777777" w:rsidR="00F85CF3" w:rsidRDefault="00000000">
            <w:r>
              <w:rPr>
                <w:rFonts w:ascii="Consolas" w:eastAsia="Consolas" w:hAnsi="Consolas" w:cs="Consolas"/>
                <w:color w:val="9F1239"/>
                <w:sz w:val="14"/>
                <w:szCs w:val="14"/>
              </w:rPr>
              <w:t>20260302000000_add_repasse_por_periodo.sql:13,36-38</w:t>
            </w:r>
          </w:p>
        </w:tc>
      </w:tr>
      <w:tr w:rsidR="00F85CF3" w14:paraId="1ECAD4AC" w14:textId="77777777">
        <w:tblPrEx>
          <w:tblCellMar>
            <w:top w:w="0" w:type="dxa"/>
            <w:bottom w:w="0" w:type="dxa"/>
          </w:tblCellMar>
        </w:tblPrEx>
        <w:tc>
          <w:tcPr>
            <w:tcW w:w="600" w:type="dxa"/>
            <w:shd w:val="clear" w:color="auto" w:fill="F3F4F6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D4A3" w14:textId="77777777" w:rsidR="00F85CF3" w:rsidRDefault="00000000">
            <w:r>
              <w:rPr>
                <w:sz w:val="15"/>
                <w:szCs w:val="15"/>
              </w:rPr>
              <w:t>40</w:t>
            </w:r>
          </w:p>
        </w:tc>
        <w:tc>
          <w:tcPr>
            <w:tcW w:w="850" w:type="dxa"/>
            <w:shd w:val="clear" w:color="auto" w:fill="F3F4F6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D4A4" w14:textId="77777777" w:rsidR="00F85CF3" w:rsidRDefault="00000000">
            <w:proofErr w:type="spellStart"/>
            <w:r>
              <w:rPr>
                <w:rFonts w:ascii="Consolas" w:eastAsia="Consolas" w:hAnsi="Consolas" w:cs="Consolas"/>
                <w:color w:val="9F1239"/>
                <w:sz w:val="14"/>
                <w:szCs w:val="14"/>
              </w:rPr>
              <w:t>periodos_</w:t>
            </w:r>
            <w:proofErr w:type="gramStart"/>
            <w:r>
              <w:rPr>
                <w:rFonts w:ascii="Consolas" w:eastAsia="Consolas" w:hAnsi="Consolas" w:cs="Consolas"/>
                <w:color w:val="9F1239"/>
                <w:sz w:val="14"/>
                <w:szCs w:val="14"/>
              </w:rPr>
              <w:t>ate</w:t>
            </w:r>
            <w:proofErr w:type="gramEnd"/>
            <w:r>
              <w:rPr>
                <w:rFonts w:ascii="Consolas" w:eastAsia="Consolas" w:hAnsi="Consolas" w:cs="Consolas"/>
                <w:color w:val="9F1239"/>
                <w:sz w:val="14"/>
                <w:szCs w:val="14"/>
              </w:rPr>
              <w:t>_zerar</w:t>
            </w:r>
            <w:proofErr w:type="spellEnd"/>
          </w:p>
        </w:tc>
        <w:tc>
          <w:tcPr>
            <w:tcW w:w="1371" w:type="dxa"/>
            <w:shd w:val="clear" w:color="auto" w:fill="F3F4F6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D4A5" w14:textId="77777777" w:rsidR="00F85CF3" w:rsidRPr="00B56BD7" w:rsidRDefault="00000000">
            <w:pPr>
              <w:rPr>
                <w:lang w:val="en-US"/>
              </w:rPr>
            </w:pPr>
            <w:r w:rsidRPr="00B56BD7">
              <w:rPr>
                <w:sz w:val="15"/>
                <w:szCs w:val="15"/>
                <w:lang w:val="en-US"/>
              </w:rPr>
              <w:t xml:space="preserve">int CHECK </w:t>
            </w:r>
            <w:proofErr w:type="gramStart"/>
            <w:r w:rsidRPr="00B56BD7">
              <w:rPr>
                <w:sz w:val="15"/>
                <w:szCs w:val="15"/>
                <w:lang w:val="en-US"/>
              </w:rPr>
              <w:t>1..</w:t>
            </w:r>
            <w:proofErr w:type="gramEnd"/>
            <w:r w:rsidRPr="00B56BD7">
              <w:rPr>
                <w:sz w:val="15"/>
                <w:szCs w:val="15"/>
                <w:lang w:val="en-US"/>
              </w:rPr>
              <w:t xml:space="preserve">12. Fora do </w:t>
            </w:r>
            <w:proofErr w:type="spellStart"/>
            <w:r w:rsidRPr="00B56BD7">
              <w:rPr>
                <w:rFonts w:ascii="Consolas" w:eastAsia="Consolas" w:hAnsi="Consolas" w:cs="Consolas"/>
                <w:color w:val="9F1239"/>
                <w:sz w:val="14"/>
                <w:szCs w:val="14"/>
                <w:lang w:val="en-US"/>
              </w:rPr>
              <w:t>types.ts</w:t>
            </w:r>
            <w:proofErr w:type="spellEnd"/>
            <w:r w:rsidRPr="00B56BD7">
              <w:rPr>
                <w:sz w:val="15"/>
                <w:szCs w:val="15"/>
                <w:lang w:val="en-US"/>
              </w:rPr>
              <w:t>.</w:t>
            </w:r>
          </w:p>
        </w:tc>
        <w:tc>
          <w:tcPr>
            <w:tcW w:w="3557" w:type="dxa"/>
            <w:shd w:val="clear" w:color="auto" w:fill="F3F4F6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D4A6" w14:textId="77777777" w:rsidR="00F85CF3" w:rsidRDefault="00000000">
            <w:r>
              <w:rPr>
                <w:sz w:val="15"/>
                <w:szCs w:val="15"/>
              </w:rPr>
              <w:t>Repasse por período: quantos períodos até zerar o saldo.</w:t>
            </w:r>
          </w:p>
        </w:tc>
        <w:tc>
          <w:tcPr>
            <w:tcW w:w="4299" w:type="dxa"/>
            <w:shd w:val="clear" w:color="auto" w:fill="F3F4F6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D4A7" w14:textId="77777777" w:rsidR="00F85CF3" w:rsidRDefault="00000000">
            <w:r>
              <w:rPr>
                <w:b/>
                <w:bCs/>
                <w:sz w:val="15"/>
                <w:szCs w:val="15"/>
              </w:rPr>
              <w:t>Escrita:</w:t>
            </w:r>
            <w:r>
              <w:rPr>
                <w:sz w:val="15"/>
                <w:szCs w:val="15"/>
              </w:rPr>
              <w:t xml:space="preserve"> </w:t>
            </w:r>
            <w:proofErr w:type="spellStart"/>
            <w:proofErr w:type="gramStart"/>
            <w:r>
              <w:rPr>
                <w:sz w:val="15"/>
                <w:szCs w:val="15"/>
              </w:rPr>
              <w:t>service</w:t>
            </w:r>
            <w:proofErr w:type="spellEnd"/>
            <w:r>
              <w:rPr>
                <w:sz w:val="15"/>
                <w:szCs w:val="15"/>
              </w:rPr>
              <w:t xml:space="preserve"> </w:t>
            </w:r>
            <w:r>
              <w:rPr>
                <w:rFonts w:ascii="Consolas" w:eastAsia="Consolas" w:hAnsi="Consolas" w:cs="Consolas"/>
                <w:color w:val="9F1239"/>
                <w:sz w:val="14"/>
                <w:szCs w:val="14"/>
              </w:rPr>
              <w:t>:</w:t>
            </w:r>
            <w:proofErr w:type="gramEnd"/>
            <w:r>
              <w:rPr>
                <w:rFonts w:ascii="Consolas" w:eastAsia="Consolas" w:hAnsi="Consolas" w:cs="Consolas"/>
                <w:color w:val="9F1239"/>
                <w:sz w:val="14"/>
                <w:szCs w:val="14"/>
              </w:rPr>
              <w:t>105,557</w:t>
            </w:r>
            <w:r>
              <w:rPr>
                <w:sz w:val="15"/>
                <w:szCs w:val="15"/>
              </w:rPr>
              <w:t>.</w:t>
            </w:r>
          </w:p>
          <w:p w14:paraId="1ECAD4A8" w14:textId="77777777" w:rsidR="00F85CF3" w:rsidRDefault="00000000">
            <w:r>
              <w:rPr>
                <w:b/>
                <w:bCs/>
                <w:sz w:val="15"/>
                <w:szCs w:val="15"/>
              </w:rPr>
              <w:t>Leitura:</w:t>
            </w:r>
            <w:r>
              <w:rPr>
                <w:sz w:val="15"/>
                <w:szCs w:val="15"/>
              </w:rPr>
              <w:t xml:space="preserve"> </w:t>
            </w:r>
            <w:proofErr w:type="spellStart"/>
            <w:r>
              <w:rPr>
                <w:rFonts w:ascii="Consolas" w:eastAsia="Consolas" w:hAnsi="Consolas" w:cs="Consolas"/>
                <w:color w:val="9F1239"/>
                <w:sz w:val="14"/>
                <w:szCs w:val="14"/>
              </w:rPr>
              <w:t>bancoHorasService</w:t>
            </w:r>
            <w:proofErr w:type="spellEnd"/>
            <w:r>
              <w:rPr>
                <w:sz w:val="15"/>
                <w:szCs w:val="15"/>
              </w:rPr>
              <w:t xml:space="preserve">; </w:t>
            </w:r>
            <w:proofErr w:type="spellStart"/>
            <w:r>
              <w:rPr>
                <w:rFonts w:ascii="Consolas" w:eastAsia="Consolas" w:hAnsi="Consolas" w:cs="Consolas"/>
                <w:color w:val="9F1239"/>
                <w:sz w:val="14"/>
                <w:szCs w:val="14"/>
              </w:rPr>
              <w:t>bancoHorasRepasseService</w:t>
            </w:r>
            <w:proofErr w:type="spellEnd"/>
            <w:r>
              <w:rPr>
                <w:sz w:val="15"/>
                <w:szCs w:val="15"/>
              </w:rPr>
              <w:t>.</w:t>
            </w:r>
          </w:p>
        </w:tc>
        <w:tc>
          <w:tcPr>
            <w:tcW w:w="600" w:type="dxa"/>
            <w:shd w:val="clear" w:color="auto" w:fill="F3F4F6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D4A9" w14:textId="77777777" w:rsidR="00F85CF3" w:rsidRDefault="00000000">
            <w:r>
              <w:rPr>
                <w:sz w:val="15"/>
                <w:szCs w:val="15"/>
              </w:rPr>
              <w:t>—</w:t>
            </w:r>
          </w:p>
        </w:tc>
        <w:tc>
          <w:tcPr>
            <w:tcW w:w="1260" w:type="dxa"/>
            <w:shd w:val="clear" w:color="auto" w:fill="F3F4F6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D4AA" w14:textId="77777777" w:rsidR="00F85CF3" w:rsidRDefault="00000000">
            <w:r>
              <w:rPr>
                <w:b/>
                <w:bCs/>
                <w:sz w:val="15"/>
                <w:szCs w:val="15"/>
              </w:rPr>
              <w:t>MOVER</w:t>
            </w:r>
          </w:p>
        </w:tc>
        <w:tc>
          <w:tcPr>
            <w:tcW w:w="2033" w:type="dxa"/>
            <w:shd w:val="clear" w:color="auto" w:fill="F3F4F6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D4AB" w14:textId="77777777" w:rsidR="00F85CF3" w:rsidRDefault="00000000">
            <w:r>
              <w:rPr>
                <w:rFonts w:ascii="Consolas" w:eastAsia="Consolas" w:hAnsi="Consolas" w:cs="Consolas"/>
                <w:color w:val="9F1239"/>
                <w:sz w:val="14"/>
                <w:szCs w:val="14"/>
              </w:rPr>
              <w:t>20260302000000_add_repasse_por_periodo.sql:14,40-42</w:t>
            </w:r>
          </w:p>
        </w:tc>
      </w:tr>
      <w:tr w:rsidR="00F85CF3" w14:paraId="1ECAD4B6" w14:textId="77777777">
        <w:tblPrEx>
          <w:tblCellMar>
            <w:top w:w="0" w:type="dxa"/>
            <w:bottom w:w="0" w:type="dxa"/>
          </w:tblCellMar>
        </w:tblPrEx>
        <w:tc>
          <w:tcPr>
            <w:tcW w:w="600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D4AD" w14:textId="77777777" w:rsidR="00F85CF3" w:rsidRDefault="00000000">
            <w:r>
              <w:rPr>
                <w:sz w:val="15"/>
                <w:szCs w:val="15"/>
              </w:rPr>
              <w:t>41</w:t>
            </w:r>
          </w:p>
        </w:tc>
        <w:tc>
          <w:tcPr>
            <w:tcW w:w="850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D4AE" w14:textId="77777777" w:rsidR="00F85CF3" w:rsidRDefault="00000000">
            <w:proofErr w:type="spellStart"/>
            <w:r>
              <w:rPr>
                <w:rFonts w:ascii="Consolas" w:eastAsia="Consolas" w:hAnsi="Consolas" w:cs="Consolas"/>
                <w:color w:val="9F1239"/>
                <w:sz w:val="14"/>
                <w:szCs w:val="14"/>
              </w:rPr>
              <w:t>dia_</w:t>
            </w:r>
            <w:proofErr w:type="gramStart"/>
            <w:r>
              <w:rPr>
                <w:rFonts w:ascii="Consolas" w:eastAsia="Consolas" w:hAnsi="Consolas" w:cs="Consolas"/>
                <w:color w:val="9F1239"/>
                <w:sz w:val="14"/>
                <w:szCs w:val="14"/>
              </w:rPr>
              <w:t>inicio</w:t>
            </w:r>
            <w:proofErr w:type="gramEnd"/>
            <w:r>
              <w:rPr>
                <w:rFonts w:ascii="Consolas" w:eastAsia="Consolas" w:hAnsi="Consolas" w:cs="Consolas"/>
                <w:color w:val="9F1239"/>
                <w:sz w:val="14"/>
                <w:szCs w:val="14"/>
              </w:rPr>
              <w:t>_apuracao</w:t>
            </w:r>
            <w:proofErr w:type="spellEnd"/>
          </w:p>
        </w:tc>
        <w:tc>
          <w:tcPr>
            <w:tcW w:w="1371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D4AF" w14:textId="77777777" w:rsidR="00F85CF3" w:rsidRPr="00B56BD7" w:rsidRDefault="00000000">
            <w:pPr>
              <w:rPr>
                <w:lang w:val="en-US"/>
              </w:rPr>
            </w:pPr>
            <w:r w:rsidRPr="00B56BD7">
              <w:rPr>
                <w:sz w:val="15"/>
                <w:szCs w:val="15"/>
                <w:lang w:val="en-US"/>
              </w:rPr>
              <w:t xml:space="preserve">int CHECK </w:t>
            </w:r>
            <w:proofErr w:type="gramStart"/>
            <w:r w:rsidRPr="00B56BD7">
              <w:rPr>
                <w:sz w:val="15"/>
                <w:szCs w:val="15"/>
                <w:lang w:val="en-US"/>
              </w:rPr>
              <w:t>1..</w:t>
            </w:r>
            <w:proofErr w:type="gramEnd"/>
            <w:r w:rsidRPr="00B56BD7">
              <w:rPr>
                <w:sz w:val="15"/>
                <w:szCs w:val="15"/>
                <w:lang w:val="en-US"/>
              </w:rPr>
              <w:t xml:space="preserve">28, default 1. </w:t>
            </w:r>
            <w:r w:rsidRPr="00B56BD7">
              <w:rPr>
                <w:b/>
                <w:bCs/>
                <w:sz w:val="15"/>
                <w:szCs w:val="15"/>
                <w:lang w:val="en-US"/>
              </w:rPr>
              <w:t>Sem migration.</w:t>
            </w:r>
          </w:p>
        </w:tc>
        <w:tc>
          <w:tcPr>
            <w:tcW w:w="3557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D4B0" w14:textId="77777777" w:rsidR="00F85CF3" w:rsidRDefault="00000000">
            <w:r>
              <w:rPr>
                <w:sz w:val="15"/>
                <w:szCs w:val="15"/>
              </w:rPr>
              <w:t xml:space="preserve">Dia em que começa a apuração do mês (ex.: Samarco, dia 15). O book </w:t>
            </w:r>
            <w:r>
              <w:rPr>
                <w:b/>
                <w:bCs/>
                <w:sz w:val="15"/>
                <w:szCs w:val="15"/>
              </w:rPr>
              <w:t>só é liberado a partir desse dia</w:t>
            </w:r>
            <w:r>
              <w:rPr>
                <w:sz w:val="15"/>
                <w:szCs w:val="15"/>
              </w:rPr>
              <w:t>.</w:t>
            </w:r>
          </w:p>
        </w:tc>
        <w:tc>
          <w:tcPr>
            <w:tcW w:w="4299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D4B1" w14:textId="77777777" w:rsidR="00F85CF3" w:rsidRDefault="00000000">
            <w:r>
              <w:rPr>
                <w:b/>
                <w:bCs/>
                <w:sz w:val="15"/>
                <w:szCs w:val="15"/>
              </w:rPr>
              <w:t>Escrita:</w:t>
            </w:r>
            <w:r>
              <w:rPr>
                <w:sz w:val="15"/>
                <w:szCs w:val="15"/>
              </w:rPr>
              <w:t xml:space="preserve"> </w:t>
            </w:r>
            <w:proofErr w:type="spellStart"/>
            <w:proofErr w:type="gramStart"/>
            <w:r>
              <w:rPr>
                <w:sz w:val="15"/>
                <w:szCs w:val="15"/>
              </w:rPr>
              <w:t>service</w:t>
            </w:r>
            <w:proofErr w:type="spellEnd"/>
            <w:r>
              <w:rPr>
                <w:sz w:val="15"/>
                <w:szCs w:val="15"/>
              </w:rPr>
              <w:t xml:space="preserve"> </w:t>
            </w:r>
            <w:r>
              <w:rPr>
                <w:rFonts w:ascii="Consolas" w:eastAsia="Consolas" w:hAnsi="Consolas" w:cs="Consolas"/>
                <w:color w:val="9F1239"/>
                <w:sz w:val="14"/>
                <w:szCs w:val="14"/>
              </w:rPr>
              <w:t>:</w:t>
            </w:r>
            <w:proofErr w:type="gramEnd"/>
            <w:r>
              <w:rPr>
                <w:rFonts w:ascii="Consolas" w:eastAsia="Consolas" w:hAnsi="Consolas" w:cs="Consolas"/>
                <w:color w:val="9F1239"/>
                <w:sz w:val="14"/>
                <w:szCs w:val="14"/>
              </w:rPr>
              <w:t>110,564</w:t>
            </w:r>
            <w:r>
              <w:rPr>
                <w:sz w:val="15"/>
                <w:szCs w:val="15"/>
              </w:rPr>
              <w:t xml:space="preserve">; </w:t>
            </w:r>
            <w:proofErr w:type="spellStart"/>
            <w:r>
              <w:rPr>
                <w:sz w:val="15"/>
                <w:szCs w:val="15"/>
              </w:rPr>
              <w:t>import</w:t>
            </w:r>
            <w:proofErr w:type="spellEnd"/>
            <w:r>
              <w:rPr>
                <w:sz w:val="15"/>
                <w:szCs w:val="15"/>
              </w:rPr>
              <w:t xml:space="preserve"> (</w:t>
            </w:r>
            <w:r>
              <w:rPr>
                <w:rFonts w:ascii="Consolas" w:eastAsia="Consolas" w:hAnsi="Consolas" w:cs="Consolas"/>
                <w:color w:val="9F1239"/>
                <w:sz w:val="14"/>
                <w:szCs w:val="14"/>
              </w:rPr>
              <w:t>excelImportService.ts:573</w:t>
            </w:r>
            <w:r>
              <w:rPr>
                <w:sz w:val="15"/>
                <w:szCs w:val="15"/>
              </w:rPr>
              <w:t>).</w:t>
            </w:r>
          </w:p>
          <w:p w14:paraId="1ECAD4B2" w14:textId="77777777" w:rsidR="00F85CF3" w:rsidRDefault="00000000">
            <w:r>
              <w:rPr>
                <w:b/>
                <w:bCs/>
                <w:sz w:val="15"/>
                <w:szCs w:val="15"/>
              </w:rPr>
              <w:t>Leitura:</w:t>
            </w:r>
            <w:r>
              <w:rPr>
                <w:sz w:val="15"/>
                <w:szCs w:val="15"/>
              </w:rPr>
              <w:t xml:space="preserve"> </w:t>
            </w:r>
            <w:r>
              <w:rPr>
                <w:rFonts w:ascii="Consolas" w:eastAsia="Consolas" w:hAnsi="Consolas" w:cs="Consolas"/>
                <w:color w:val="9F1239"/>
                <w:sz w:val="14"/>
                <w:szCs w:val="14"/>
              </w:rPr>
              <w:t>executarGeracaoAutomaticaBooks.ts:55-59,69</w:t>
            </w:r>
            <w:r>
              <w:rPr>
                <w:sz w:val="15"/>
                <w:szCs w:val="15"/>
              </w:rPr>
              <w:t xml:space="preserve">; </w:t>
            </w:r>
            <w:proofErr w:type="spellStart"/>
            <w:r>
              <w:rPr>
                <w:rFonts w:ascii="Consolas" w:eastAsia="Consolas" w:hAnsi="Consolas" w:cs="Consolas"/>
                <w:color w:val="9F1239"/>
                <w:sz w:val="14"/>
                <w:szCs w:val="14"/>
              </w:rPr>
              <w:t>GeracaoBooks.tsx</w:t>
            </w:r>
            <w:proofErr w:type="spellEnd"/>
            <w:r>
              <w:rPr>
                <w:sz w:val="15"/>
                <w:szCs w:val="15"/>
              </w:rPr>
              <w:t xml:space="preserve">; </w:t>
            </w:r>
            <w:proofErr w:type="spellStart"/>
            <w:r>
              <w:rPr>
                <w:rFonts w:ascii="Consolas" w:eastAsia="Consolas" w:hAnsi="Consolas" w:cs="Consolas"/>
                <w:color w:val="9F1239"/>
                <w:sz w:val="14"/>
                <w:szCs w:val="14"/>
              </w:rPr>
              <w:t>BooksProcessingContext.tsx</w:t>
            </w:r>
            <w:proofErr w:type="spellEnd"/>
            <w:r>
              <w:rPr>
                <w:sz w:val="15"/>
                <w:szCs w:val="15"/>
              </w:rPr>
              <w:t xml:space="preserve">; </w:t>
            </w:r>
            <w:r>
              <w:rPr>
                <w:rFonts w:ascii="Consolas" w:eastAsia="Consolas" w:hAnsi="Consolas" w:cs="Consolas"/>
                <w:color w:val="9F1239"/>
                <w:sz w:val="14"/>
                <w:szCs w:val="14"/>
              </w:rPr>
              <w:t>booksService.ts:38</w:t>
            </w:r>
            <w:r>
              <w:rPr>
                <w:sz w:val="15"/>
                <w:szCs w:val="15"/>
              </w:rPr>
              <w:t xml:space="preserve">; </w:t>
            </w:r>
            <w:r>
              <w:rPr>
                <w:rFonts w:ascii="Consolas" w:eastAsia="Consolas" w:hAnsi="Consolas" w:cs="Consolas"/>
                <w:color w:val="9F1239"/>
                <w:sz w:val="14"/>
                <w:szCs w:val="14"/>
              </w:rPr>
              <w:t>bancoHorasService.ts:835,1045</w:t>
            </w:r>
            <w:r>
              <w:rPr>
                <w:sz w:val="15"/>
                <w:szCs w:val="15"/>
              </w:rPr>
              <w:t xml:space="preserve">; </w:t>
            </w:r>
            <w:proofErr w:type="spellStart"/>
            <w:r>
              <w:rPr>
                <w:rFonts w:ascii="Consolas" w:eastAsia="Consolas" w:hAnsi="Consolas" w:cs="Consolas"/>
                <w:color w:val="9F1239"/>
                <w:sz w:val="14"/>
                <w:szCs w:val="14"/>
              </w:rPr>
              <w:t>bancoHorasQuarentenaService</w:t>
            </w:r>
            <w:proofErr w:type="spellEnd"/>
            <w:r>
              <w:rPr>
                <w:sz w:val="15"/>
                <w:szCs w:val="15"/>
              </w:rPr>
              <w:t xml:space="preserve">; </w:t>
            </w:r>
            <w:proofErr w:type="spellStart"/>
            <w:r>
              <w:rPr>
                <w:rFonts w:ascii="Consolas" w:eastAsia="Consolas" w:hAnsi="Consolas" w:cs="Consolas"/>
                <w:color w:val="9F1239"/>
                <w:sz w:val="14"/>
                <w:szCs w:val="14"/>
              </w:rPr>
              <w:t>bancoHorasTableService</w:t>
            </w:r>
            <w:proofErr w:type="spellEnd"/>
            <w:r>
              <w:rPr>
                <w:sz w:val="15"/>
                <w:szCs w:val="15"/>
              </w:rPr>
              <w:t xml:space="preserve">; </w:t>
            </w:r>
            <w:r>
              <w:rPr>
                <w:rFonts w:ascii="Consolas" w:eastAsia="Consolas" w:hAnsi="Consolas" w:cs="Consolas"/>
                <w:color w:val="9F1239"/>
                <w:sz w:val="14"/>
                <w:szCs w:val="14"/>
              </w:rPr>
              <w:t>booksDataCollectorService.ts:76</w:t>
            </w:r>
            <w:r>
              <w:rPr>
                <w:sz w:val="15"/>
                <w:szCs w:val="15"/>
              </w:rPr>
              <w:t xml:space="preserve">; </w:t>
            </w:r>
            <w:proofErr w:type="spellStart"/>
            <w:r>
              <w:rPr>
                <w:rFonts w:ascii="Consolas" w:eastAsia="Consolas" w:hAnsi="Consolas" w:cs="Consolas"/>
                <w:color w:val="9F1239"/>
                <w:sz w:val="14"/>
                <w:szCs w:val="14"/>
              </w:rPr>
              <w:t>coletorSaldoParcial</w:t>
            </w:r>
            <w:proofErr w:type="spellEnd"/>
            <w:r>
              <w:rPr>
                <w:sz w:val="15"/>
                <w:szCs w:val="15"/>
              </w:rPr>
              <w:t xml:space="preserve">; </w:t>
            </w:r>
            <w:proofErr w:type="spellStart"/>
            <w:r>
              <w:rPr>
                <w:rFonts w:ascii="Consolas" w:eastAsia="Consolas" w:hAnsi="Consolas" w:cs="Consolas"/>
                <w:color w:val="9F1239"/>
                <w:sz w:val="14"/>
                <w:szCs w:val="14"/>
              </w:rPr>
              <w:t>VisaoConsolidada</w:t>
            </w:r>
            <w:proofErr w:type="spellEnd"/>
            <w:r>
              <w:rPr>
                <w:sz w:val="15"/>
                <w:szCs w:val="15"/>
              </w:rPr>
              <w:t xml:space="preserve">; </w:t>
            </w:r>
            <w:proofErr w:type="spellStart"/>
            <w:r>
              <w:rPr>
                <w:rFonts w:ascii="Consolas" w:eastAsia="Consolas" w:hAnsi="Consolas" w:cs="Consolas"/>
                <w:color w:val="9F1239"/>
                <w:sz w:val="14"/>
                <w:szCs w:val="14"/>
              </w:rPr>
              <w:t>VisaoSegmentada</w:t>
            </w:r>
            <w:proofErr w:type="spellEnd"/>
            <w:r>
              <w:rPr>
                <w:sz w:val="15"/>
                <w:szCs w:val="15"/>
              </w:rPr>
              <w:t xml:space="preserve">; </w:t>
            </w:r>
            <w:proofErr w:type="spellStart"/>
            <w:r>
              <w:rPr>
                <w:rFonts w:ascii="Consolas" w:eastAsia="Consolas" w:hAnsi="Consolas" w:cs="Consolas"/>
                <w:color w:val="9F1239"/>
                <w:sz w:val="14"/>
                <w:szCs w:val="14"/>
              </w:rPr>
              <w:t>BookConsumo</w:t>
            </w:r>
            <w:proofErr w:type="spellEnd"/>
            <w:r>
              <w:rPr>
                <w:sz w:val="15"/>
                <w:szCs w:val="15"/>
              </w:rPr>
              <w:t xml:space="preserve">; </w:t>
            </w:r>
            <w:proofErr w:type="spellStart"/>
            <w:r>
              <w:rPr>
                <w:rFonts w:ascii="Consolas" w:eastAsia="Consolas" w:hAnsi="Consolas" w:cs="Consolas"/>
                <w:color w:val="9F1239"/>
                <w:sz w:val="14"/>
                <w:szCs w:val="14"/>
              </w:rPr>
              <w:t>BookViewer</w:t>
            </w:r>
            <w:proofErr w:type="spellEnd"/>
            <w:r>
              <w:rPr>
                <w:sz w:val="15"/>
                <w:szCs w:val="15"/>
              </w:rPr>
              <w:t xml:space="preserve">; </w:t>
            </w:r>
            <w:proofErr w:type="spellStart"/>
            <w:r>
              <w:rPr>
                <w:rFonts w:ascii="Consolas" w:eastAsia="Consolas" w:hAnsi="Consolas" w:cs="Consolas"/>
                <w:color w:val="9F1239"/>
                <w:sz w:val="14"/>
                <w:szCs w:val="14"/>
              </w:rPr>
              <w:t>sync</w:t>
            </w:r>
            <w:proofErr w:type="spellEnd"/>
            <w:r>
              <w:rPr>
                <w:rFonts w:ascii="Consolas" w:eastAsia="Consolas" w:hAnsi="Consolas" w:cs="Consolas"/>
                <w:color w:val="9F1239"/>
                <w:sz w:val="14"/>
                <w:szCs w:val="14"/>
              </w:rPr>
              <w:t>-api/.../deteccaoAjustesRetroativosService.ts:131,174</w:t>
            </w:r>
            <w:r>
              <w:rPr>
                <w:sz w:val="15"/>
                <w:szCs w:val="15"/>
              </w:rPr>
              <w:t>.</w:t>
            </w:r>
          </w:p>
        </w:tc>
        <w:tc>
          <w:tcPr>
            <w:tcW w:w="600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D4B3" w14:textId="77777777" w:rsidR="00F85CF3" w:rsidRDefault="00000000">
            <w:r>
              <w:rPr>
                <w:sz w:val="15"/>
                <w:szCs w:val="15"/>
              </w:rPr>
              <w:t>1 empresa com período customizado</w:t>
            </w:r>
          </w:p>
        </w:tc>
        <w:tc>
          <w:tcPr>
            <w:tcW w:w="1260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D4B4" w14:textId="77777777" w:rsidR="00F85CF3" w:rsidRDefault="00000000">
            <w:r>
              <w:rPr>
                <w:b/>
                <w:bCs/>
                <w:sz w:val="15"/>
                <w:szCs w:val="15"/>
              </w:rPr>
              <w:t>MOVER</w:t>
            </w:r>
            <w:r>
              <w:rPr>
                <w:sz w:val="15"/>
                <w:szCs w:val="15"/>
              </w:rPr>
              <w:t xml:space="preserve"> (contrato/apuração)</w:t>
            </w:r>
          </w:p>
        </w:tc>
        <w:tc>
          <w:tcPr>
            <w:tcW w:w="2033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D4B5" w14:textId="77777777" w:rsidR="00F85CF3" w:rsidRDefault="00000000">
            <w:r>
              <w:rPr>
                <w:sz w:val="15"/>
                <w:szCs w:val="15"/>
              </w:rPr>
              <w:t>Banco real, coluna 40 (</w:t>
            </w:r>
            <w:proofErr w:type="spellStart"/>
            <w:r>
              <w:rPr>
                <w:rFonts w:ascii="Consolas" w:eastAsia="Consolas" w:hAnsi="Consolas" w:cs="Consolas"/>
                <w:color w:val="9F1239"/>
                <w:sz w:val="14"/>
                <w:szCs w:val="14"/>
              </w:rPr>
              <w:t>chk_dia_</w:t>
            </w:r>
            <w:proofErr w:type="gramStart"/>
            <w:r>
              <w:rPr>
                <w:rFonts w:ascii="Consolas" w:eastAsia="Consolas" w:hAnsi="Consolas" w:cs="Consolas"/>
                <w:color w:val="9F1239"/>
                <w:sz w:val="14"/>
                <w:szCs w:val="14"/>
              </w:rPr>
              <w:t>inicio</w:t>
            </w:r>
            <w:proofErr w:type="gramEnd"/>
            <w:r>
              <w:rPr>
                <w:rFonts w:ascii="Consolas" w:eastAsia="Consolas" w:hAnsi="Consolas" w:cs="Consolas"/>
                <w:color w:val="9F1239"/>
                <w:sz w:val="14"/>
                <w:szCs w:val="14"/>
              </w:rPr>
              <w:t>_apuracao</w:t>
            </w:r>
            <w:proofErr w:type="spellEnd"/>
            <w:r>
              <w:rPr>
                <w:sz w:val="15"/>
                <w:szCs w:val="15"/>
              </w:rPr>
              <w:t>)</w:t>
            </w:r>
          </w:p>
        </w:tc>
      </w:tr>
      <w:tr w:rsidR="00F85CF3" w14:paraId="1ECAD4BF" w14:textId="77777777">
        <w:tblPrEx>
          <w:tblCellMar>
            <w:top w:w="0" w:type="dxa"/>
            <w:bottom w:w="0" w:type="dxa"/>
          </w:tblCellMar>
        </w:tblPrEx>
        <w:tc>
          <w:tcPr>
            <w:tcW w:w="600" w:type="dxa"/>
            <w:shd w:val="clear" w:color="auto" w:fill="F3F4F6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D4B7" w14:textId="77777777" w:rsidR="00F85CF3" w:rsidRDefault="00000000">
            <w:r>
              <w:rPr>
                <w:sz w:val="15"/>
                <w:szCs w:val="15"/>
              </w:rPr>
              <w:t>42</w:t>
            </w:r>
          </w:p>
        </w:tc>
        <w:tc>
          <w:tcPr>
            <w:tcW w:w="850" w:type="dxa"/>
            <w:shd w:val="clear" w:color="auto" w:fill="F3F4F6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D4B8" w14:textId="77777777" w:rsidR="00F85CF3" w:rsidRDefault="00000000">
            <w:proofErr w:type="spellStart"/>
            <w:r>
              <w:rPr>
                <w:rFonts w:ascii="Consolas" w:eastAsia="Consolas" w:hAnsi="Consolas" w:cs="Consolas"/>
                <w:color w:val="9F1239"/>
                <w:sz w:val="14"/>
                <w:szCs w:val="14"/>
              </w:rPr>
              <w:t>dia_fim_apuracao</w:t>
            </w:r>
            <w:proofErr w:type="spellEnd"/>
          </w:p>
        </w:tc>
        <w:tc>
          <w:tcPr>
            <w:tcW w:w="1371" w:type="dxa"/>
            <w:shd w:val="clear" w:color="auto" w:fill="F3F4F6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D4B9" w14:textId="77777777" w:rsidR="00F85CF3" w:rsidRDefault="00000000">
            <w:proofErr w:type="spellStart"/>
            <w:r>
              <w:rPr>
                <w:sz w:val="15"/>
                <w:szCs w:val="15"/>
              </w:rPr>
              <w:t>int</w:t>
            </w:r>
            <w:proofErr w:type="spellEnd"/>
            <w:r>
              <w:rPr>
                <w:sz w:val="15"/>
                <w:szCs w:val="15"/>
              </w:rPr>
              <w:t xml:space="preserve"> CHECK </w:t>
            </w:r>
            <w:proofErr w:type="gramStart"/>
            <w:r>
              <w:rPr>
                <w:sz w:val="15"/>
                <w:szCs w:val="15"/>
              </w:rPr>
              <w:t>0..</w:t>
            </w:r>
            <w:proofErr w:type="gramEnd"/>
            <w:r>
              <w:rPr>
                <w:sz w:val="15"/>
                <w:szCs w:val="15"/>
              </w:rPr>
              <w:t xml:space="preserve">28, default 0 (0 = último dia do mês). </w:t>
            </w:r>
            <w:r>
              <w:rPr>
                <w:b/>
                <w:bCs/>
                <w:sz w:val="15"/>
                <w:szCs w:val="15"/>
              </w:rPr>
              <w:t xml:space="preserve">Sem </w:t>
            </w:r>
            <w:proofErr w:type="spellStart"/>
            <w:r>
              <w:rPr>
                <w:b/>
                <w:bCs/>
                <w:sz w:val="15"/>
                <w:szCs w:val="15"/>
              </w:rPr>
              <w:t>migration</w:t>
            </w:r>
            <w:proofErr w:type="spellEnd"/>
            <w:r>
              <w:rPr>
                <w:b/>
                <w:bCs/>
                <w:sz w:val="15"/>
                <w:szCs w:val="15"/>
              </w:rPr>
              <w:t>.</w:t>
            </w:r>
          </w:p>
        </w:tc>
        <w:tc>
          <w:tcPr>
            <w:tcW w:w="3557" w:type="dxa"/>
            <w:shd w:val="clear" w:color="auto" w:fill="F3F4F6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D4BA" w14:textId="77777777" w:rsidR="00F85CF3" w:rsidRDefault="00000000">
            <w:r>
              <w:rPr>
                <w:sz w:val="15"/>
                <w:szCs w:val="15"/>
              </w:rPr>
              <w:t>Dia em que termina a apuração (ex.: 14).</w:t>
            </w:r>
          </w:p>
        </w:tc>
        <w:tc>
          <w:tcPr>
            <w:tcW w:w="4299" w:type="dxa"/>
            <w:shd w:val="clear" w:color="auto" w:fill="F3F4F6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D4BB" w14:textId="77777777" w:rsidR="00F85CF3" w:rsidRDefault="00000000">
            <w:r>
              <w:rPr>
                <w:sz w:val="15"/>
                <w:szCs w:val="15"/>
              </w:rPr>
              <w:t>Idem ao item 41.</w:t>
            </w:r>
          </w:p>
        </w:tc>
        <w:tc>
          <w:tcPr>
            <w:tcW w:w="600" w:type="dxa"/>
            <w:shd w:val="clear" w:color="auto" w:fill="F3F4F6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D4BC" w14:textId="77777777" w:rsidR="00F85CF3" w:rsidRDefault="00000000">
            <w:r>
              <w:rPr>
                <w:sz w:val="15"/>
                <w:szCs w:val="15"/>
              </w:rPr>
              <w:t>idem</w:t>
            </w:r>
          </w:p>
        </w:tc>
        <w:tc>
          <w:tcPr>
            <w:tcW w:w="1260" w:type="dxa"/>
            <w:shd w:val="clear" w:color="auto" w:fill="F3F4F6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D4BD" w14:textId="77777777" w:rsidR="00F85CF3" w:rsidRDefault="00000000">
            <w:r>
              <w:rPr>
                <w:b/>
                <w:bCs/>
                <w:sz w:val="15"/>
                <w:szCs w:val="15"/>
              </w:rPr>
              <w:t>MOVER</w:t>
            </w:r>
          </w:p>
        </w:tc>
        <w:tc>
          <w:tcPr>
            <w:tcW w:w="2033" w:type="dxa"/>
            <w:shd w:val="clear" w:color="auto" w:fill="F3F4F6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D4BE" w14:textId="77777777" w:rsidR="00F85CF3" w:rsidRDefault="00000000">
            <w:r>
              <w:rPr>
                <w:sz w:val="15"/>
                <w:szCs w:val="15"/>
              </w:rPr>
              <w:t>Banco real, coluna 41 (</w:t>
            </w:r>
            <w:proofErr w:type="spellStart"/>
            <w:r>
              <w:rPr>
                <w:rFonts w:ascii="Consolas" w:eastAsia="Consolas" w:hAnsi="Consolas" w:cs="Consolas"/>
                <w:color w:val="9F1239"/>
                <w:sz w:val="14"/>
                <w:szCs w:val="14"/>
              </w:rPr>
              <w:t>chk_dia_fim_apuracao</w:t>
            </w:r>
            <w:proofErr w:type="spellEnd"/>
            <w:r>
              <w:rPr>
                <w:sz w:val="15"/>
                <w:szCs w:val="15"/>
              </w:rPr>
              <w:t>)</w:t>
            </w:r>
          </w:p>
        </w:tc>
      </w:tr>
      <w:tr w:rsidR="00F85CF3" w:rsidRPr="00B56BD7" w14:paraId="1ECAD4C8" w14:textId="77777777">
        <w:tblPrEx>
          <w:tblCellMar>
            <w:top w:w="0" w:type="dxa"/>
            <w:bottom w:w="0" w:type="dxa"/>
          </w:tblCellMar>
        </w:tblPrEx>
        <w:tc>
          <w:tcPr>
            <w:tcW w:w="600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D4C0" w14:textId="77777777" w:rsidR="00F85CF3" w:rsidRDefault="00000000">
            <w:r>
              <w:rPr>
                <w:sz w:val="15"/>
                <w:szCs w:val="15"/>
              </w:rPr>
              <w:t>43</w:t>
            </w:r>
          </w:p>
        </w:tc>
        <w:tc>
          <w:tcPr>
            <w:tcW w:w="850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D4C1" w14:textId="77777777" w:rsidR="00F85CF3" w:rsidRDefault="00000000">
            <w:proofErr w:type="spellStart"/>
            <w:r>
              <w:rPr>
                <w:rFonts w:ascii="Consolas" w:eastAsia="Consolas" w:hAnsi="Consolas" w:cs="Consolas"/>
                <w:color w:val="9F1239"/>
                <w:sz w:val="14"/>
                <w:szCs w:val="14"/>
              </w:rPr>
              <w:t>created_at</w:t>
            </w:r>
            <w:proofErr w:type="spellEnd"/>
          </w:p>
        </w:tc>
        <w:tc>
          <w:tcPr>
            <w:tcW w:w="1371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D4C2" w14:textId="77777777" w:rsidR="00F85CF3" w:rsidRDefault="00000000">
            <w:proofErr w:type="spellStart"/>
            <w:r>
              <w:rPr>
                <w:sz w:val="15"/>
                <w:szCs w:val="15"/>
              </w:rPr>
              <w:t>timestamptz</w:t>
            </w:r>
            <w:proofErr w:type="spellEnd"/>
            <w:r>
              <w:rPr>
                <w:sz w:val="15"/>
                <w:szCs w:val="15"/>
              </w:rPr>
              <w:t xml:space="preserve">, default </w:t>
            </w:r>
            <w:proofErr w:type="spellStart"/>
            <w:proofErr w:type="gramStart"/>
            <w:r>
              <w:rPr>
                <w:rFonts w:ascii="Consolas" w:eastAsia="Consolas" w:hAnsi="Consolas" w:cs="Consolas"/>
                <w:color w:val="9F1239"/>
                <w:sz w:val="14"/>
                <w:szCs w:val="14"/>
              </w:rPr>
              <w:t>now</w:t>
            </w:r>
            <w:proofErr w:type="spellEnd"/>
            <w:r>
              <w:rPr>
                <w:rFonts w:ascii="Consolas" w:eastAsia="Consolas" w:hAnsi="Consolas" w:cs="Consolas"/>
                <w:color w:val="9F1239"/>
                <w:sz w:val="14"/>
                <w:szCs w:val="14"/>
              </w:rPr>
              <w:t>(</w:t>
            </w:r>
            <w:proofErr w:type="gramEnd"/>
            <w:r>
              <w:rPr>
                <w:rFonts w:ascii="Consolas" w:eastAsia="Consolas" w:hAnsi="Consolas" w:cs="Consolas"/>
                <w:color w:val="9F1239"/>
                <w:sz w:val="14"/>
                <w:szCs w:val="14"/>
              </w:rPr>
              <w:t>)</w:t>
            </w:r>
          </w:p>
        </w:tc>
        <w:tc>
          <w:tcPr>
            <w:tcW w:w="3557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D4C3" w14:textId="77777777" w:rsidR="00F85CF3" w:rsidRDefault="00000000">
            <w:r>
              <w:rPr>
                <w:sz w:val="15"/>
                <w:szCs w:val="15"/>
              </w:rPr>
              <w:t>Data de criação.</w:t>
            </w:r>
          </w:p>
        </w:tc>
        <w:tc>
          <w:tcPr>
            <w:tcW w:w="4299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D4C4" w14:textId="77777777" w:rsidR="00F85CF3" w:rsidRDefault="00000000">
            <w:r>
              <w:rPr>
                <w:sz w:val="15"/>
                <w:szCs w:val="15"/>
              </w:rPr>
              <w:t>Ordenação e paginação (</w:t>
            </w:r>
            <w:r>
              <w:rPr>
                <w:rFonts w:ascii="Consolas" w:eastAsia="Consolas" w:hAnsi="Consolas" w:cs="Consolas"/>
                <w:color w:val="9F1239"/>
                <w:sz w:val="14"/>
                <w:szCs w:val="14"/>
              </w:rPr>
              <w:t>performance_optimization_indexes.sql:19-20</w:t>
            </w:r>
            <w:r>
              <w:rPr>
                <w:sz w:val="15"/>
                <w:szCs w:val="15"/>
              </w:rPr>
              <w:t>).</w:t>
            </w:r>
          </w:p>
        </w:tc>
        <w:tc>
          <w:tcPr>
            <w:tcW w:w="600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D4C5" w14:textId="77777777" w:rsidR="00F85CF3" w:rsidRDefault="00000000">
            <w:r>
              <w:rPr>
                <w:sz w:val="15"/>
                <w:szCs w:val="15"/>
              </w:rPr>
              <w:t>—</w:t>
            </w:r>
          </w:p>
        </w:tc>
        <w:tc>
          <w:tcPr>
            <w:tcW w:w="1260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D4C6" w14:textId="77777777" w:rsidR="00F85CF3" w:rsidRDefault="00000000">
            <w:r>
              <w:rPr>
                <w:b/>
                <w:bCs/>
                <w:sz w:val="15"/>
                <w:szCs w:val="15"/>
              </w:rPr>
              <w:t>MANTER</w:t>
            </w:r>
          </w:p>
        </w:tc>
        <w:tc>
          <w:tcPr>
            <w:tcW w:w="2033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D4C7" w14:textId="77777777" w:rsidR="00F85CF3" w:rsidRPr="00B56BD7" w:rsidRDefault="00000000">
            <w:pPr>
              <w:rPr>
                <w:lang w:val="en-US"/>
              </w:rPr>
            </w:pPr>
            <w:r w:rsidRPr="00B56BD7">
              <w:rPr>
                <w:rFonts w:ascii="Consolas" w:eastAsia="Consolas" w:hAnsi="Consolas" w:cs="Consolas"/>
                <w:color w:val="9F1239"/>
                <w:sz w:val="14"/>
                <w:szCs w:val="14"/>
                <w:lang w:val="en-US"/>
              </w:rPr>
              <w:t>client_books_management_migration.sql:15</w:t>
            </w:r>
            <w:r w:rsidRPr="00B56BD7">
              <w:rPr>
                <w:sz w:val="15"/>
                <w:szCs w:val="15"/>
                <w:lang w:val="en-US"/>
              </w:rPr>
              <w:t xml:space="preserve">; </w:t>
            </w:r>
            <w:r w:rsidRPr="00B56BD7">
              <w:rPr>
                <w:rFonts w:ascii="Consolas" w:eastAsia="Consolas" w:hAnsi="Consolas" w:cs="Consolas"/>
                <w:color w:val="9F1239"/>
                <w:sz w:val="14"/>
                <w:szCs w:val="14"/>
                <w:lang w:val="en-US"/>
              </w:rPr>
              <w:t>sync-</w:t>
            </w:r>
            <w:proofErr w:type="spellStart"/>
            <w:r w:rsidRPr="00B56BD7">
              <w:rPr>
                <w:rFonts w:ascii="Consolas" w:eastAsia="Consolas" w:hAnsi="Consolas" w:cs="Consolas"/>
                <w:color w:val="9F1239"/>
                <w:sz w:val="14"/>
                <w:szCs w:val="14"/>
                <w:lang w:val="en-US"/>
              </w:rPr>
              <w:t>api</w:t>
            </w:r>
            <w:proofErr w:type="spellEnd"/>
            <w:r w:rsidRPr="00B56BD7">
              <w:rPr>
                <w:rFonts w:ascii="Consolas" w:eastAsia="Consolas" w:hAnsi="Consolas" w:cs="Consolas"/>
                <w:color w:val="9F1239"/>
                <w:sz w:val="14"/>
                <w:szCs w:val="14"/>
                <w:lang w:val="en-US"/>
              </w:rPr>
              <w:t>/migrations/002:131</w:t>
            </w:r>
          </w:p>
        </w:tc>
      </w:tr>
      <w:tr w:rsidR="00F85CF3" w:rsidRPr="00B56BD7" w14:paraId="1ECAD4D1" w14:textId="77777777">
        <w:tblPrEx>
          <w:tblCellMar>
            <w:top w:w="0" w:type="dxa"/>
            <w:bottom w:w="0" w:type="dxa"/>
          </w:tblCellMar>
        </w:tblPrEx>
        <w:tc>
          <w:tcPr>
            <w:tcW w:w="600" w:type="dxa"/>
            <w:shd w:val="clear" w:color="auto" w:fill="F3F4F6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D4C9" w14:textId="77777777" w:rsidR="00F85CF3" w:rsidRDefault="00000000">
            <w:r>
              <w:rPr>
                <w:sz w:val="15"/>
                <w:szCs w:val="15"/>
              </w:rPr>
              <w:t>44</w:t>
            </w:r>
          </w:p>
        </w:tc>
        <w:tc>
          <w:tcPr>
            <w:tcW w:w="850" w:type="dxa"/>
            <w:shd w:val="clear" w:color="auto" w:fill="F3F4F6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D4CA" w14:textId="77777777" w:rsidR="00F85CF3" w:rsidRDefault="00000000">
            <w:proofErr w:type="spellStart"/>
            <w:r>
              <w:rPr>
                <w:rFonts w:ascii="Consolas" w:eastAsia="Consolas" w:hAnsi="Consolas" w:cs="Consolas"/>
                <w:color w:val="9F1239"/>
                <w:sz w:val="14"/>
                <w:szCs w:val="14"/>
              </w:rPr>
              <w:t>updated_at</w:t>
            </w:r>
            <w:proofErr w:type="spellEnd"/>
          </w:p>
        </w:tc>
        <w:tc>
          <w:tcPr>
            <w:tcW w:w="1371" w:type="dxa"/>
            <w:shd w:val="clear" w:color="auto" w:fill="F3F4F6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D4CB" w14:textId="77777777" w:rsidR="00F85CF3" w:rsidRDefault="00000000">
            <w:proofErr w:type="spellStart"/>
            <w:r>
              <w:rPr>
                <w:sz w:val="15"/>
                <w:szCs w:val="15"/>
              </w:rPr>
              <w:t>timestamptz</w:t>
            </w:r>
            <w:proofErr w:type="spellEnd"/>
            <w:r>
              <w:rPr>
                <w:sz w:val="15"/>
                <w:szCs w:val="15"/>
              </w:rPr>
              <w:t xml:space="preserve">, default </w:t>
            </w:r>
            <w:proofErr w:type="spellStart"/>
            <w:proofErr w:type="gramStart"/>
            <w:r>
              <w:rPr>
                <w:rFonts w:ascii="Consolas" w:eastAsia="Consolas" w:hAnsi="Consolas" w:cs="Consolas"/>
                <w:color w:val="9F1239"/>
                <w:sz w:val="14"/>
                <w:szCs w:val="14"/>
              </w:rPr>
              <w:t>now</w:t>
            </w:r>
            <w:proofErr w:type="spellEnd"/>
            <w:r>
              <w:rPr>
                <w:rFonts w:ascii="Consolas" w:eastAsia="Consolas" w:hAnsi="Consolas" w:cs="Consolas"/>
                <w:color w:val="9F1239"/>
                <w:sz w:val="14"/>
                <w:szCs w:val="14"/>
              </w:rPr>
              <w:t>(</w:t>
            </w:r>
            <w:proofErr w:type="gramEnd"/>
            <w:r>
              <w:rPr>
                <w:rFonts w:ascii="Consolas" w:eastAsia="Consolas" w:hAnsi="Consolas" w:cs="Consolas"/>
                <w:color w:val="9F1239"/>
                <w:sz w:val="14"/>
                <w:szCs w:val="14"/>
              </w:rPr>
              <w:t>)</w:t>
            </w:r>
          </w:p>
        </w:tc>
        <w:tc>
          <w:tcPr>
            <w:tcW w:w="3557" w:type="dxa"/>
            <w:shd w:val="clear" w:color="auto" w:fill="F3F4F6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D4CC" w14:textId="77777777" w:rsidR="00F85CF3" w:rsidRDefault="00000000">
            <w:r>
              <w:rPr>
                <w:sz w:val="15"/>
                <w:szCs w:val="15"/>
              </w:rPr>
              <w:t>Última atualização.</w:t>
            </w:r>
          </w:p>
        </w:tc>
        <w:tc>
          <w:tcPr>
            <w:tcW w:w="4299" w:type="dxa"/>
            <w:shd w:val="clear" w:color="auto" w:fill="F3F4F6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D4CD" w14:textId="77777777" w:rsidR="00F85CF3" w:rsidRDefault="00000000">
            <w:r>
              <w:rPr>
                <w:sz w:val="15"/>
                <w:szCs w:val="15"/>
              </w:rPr>
              <w:t xml:space="preserve">Trigger </w:t>
            </w:r>
            <w:proofErr w:type="spellStart"/>
            <w:r>
              <w:rPr>
                <w:rFonts w:ascii="Consolas" w:eastAsia="Consolas" w:hAnsi="Consolas" w:cs="Consolas"/>
                <w:color w:val="9F1239"/>
                <w:sz w:val="14"/>
                <w:szCs w:val="14"/>
              </w:rPr>
              <w:t>update_empresas_clientes_updated_at</w:t>
            </w:r>
            <w:proofErr w:type="spellEnd"/>
            <w:r>
              <w:rPr>
                <w:sz w:val="15"/>
                <w:szCs w:val="15"/>
              </w:rPr>
              <w:t xml:space="preserve">; o </w:t>
            </w:r>
            <w:proofErr w:type="spellStart"/>
            <w:r>
              <w:rPr>
                <w:sz w:val="15"/>
                <w:szCs w:val="15"/>
              </w:rPr>
              <w:t>service</w:t>
            </w:r>
            <w:proofErr w:type="spellEnd"/>
            <w:r>
              <w:rPr>
                <w:sz w:val="15"/>
                <w:szCs w:val="15"/>
              </w:rPr>
              <w:t xml:space="preserve"> também grava (</w:t>
            </w:r>
            <w:r>
              <w:rPr>
                <w:rFonts w:ascii="Consolas" w:eastAsia="Consolas" w:hAnsi="Consolas" w:cs="Consolas"/>
                <w:color w:val="9F1239"/>
                <w:sz w:val="14"/>
                <w:szCs w:val="14"/>
              </w:rPr>
              <w:t>:580,701</w:t>
            </w:r>
            <w:r>
              <w:rPr>
                <w:sz w:val="15"/>
                <w:szCs w:val="15"/>
              </w:rPr>
              <w:t xml:space="preserve">); </w:t>
            </w:r>
            <w:r>
              <w:rPr>
                <w:rFonts w:ascii="Consolas" w:eastAsia="Consolas" w:hAnsi="Consolas" w:cs="Consolas"/>
                <w:color w:val="9F1239"/>
                <w:sz w:val="14"/>
                <w:szCs w:val="14"/>
              </w:rPr>
              <w:t>vigenciaService.ts:137</w:t>
            </w:r>
            <w:r>
              <w:rPr>
                <w:sz w:val="15"/>
                <w:szCs w:val="15"/>
              </w:rPr>
              <w:t>.</w:t>
            </w:r>
          </w:p>
        </w:tc>
        <w:tc>
          <w:tcPr>
            <w:tcW w:w="600" w:type="dxa"/>
            <w:shd w:val="clear" w:color="auto" w:fill="F3F4F6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D4CE" w14:textId="77777777" w:rsidR="00F85CF3" w:rsidRDefault="00000000">
            <w:r>
              <w:rPr>
                <w:sz w:val="15"/>
                <w:szCs w:val="15"/>
              </w:rPr>
              <w:t>—</w:t>
            </w:r>
          </w:p>
        </w:tc>
        <w:tc>
          <w:tcPr>
            <w:tcW w:w="1260" w:type="dxa"/>
            <w:shd w:val="clear" w:color="auto" w:fill="F3F4F6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D4CF" w14:textId="77777777" w:rsidR="00F85CF3" w:rsidRDefault="00000000">
            <w:r>
              <w:rPr>
                <w:b/>
                <w:bCs/>
                <w:sz w:val="15"/>
                <w:szCs w:val="15"/>
              </w:rPr>
              <w:t>MANTER</w:t>
            </w:r>
          </w:p>
        </w:tc>
        <w:tc>
          <w:tcPr>
            <w:tcW w:w="2033" w:type="dxa"/>
            <w:shd w:val="clear" w:color="auto" w:fill="F3F4F6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D4D0" w14:textId="77777777" w:rsidR="00F85CF3" w:rsidRPr="00B56BD7" w:rsidRDefault="00000000">
            <w:pPr>
              <w:rPr>
                <w:lang w:val="en-US"/>
              </w:rPr>
            </w:pPr>
            <w:r w:rsidRPr="00B56BD7">
              <w:rPr>
                <w:rFonts w:ascii="Consolas" w:eastAsia="Consolas" w:hAnsi="Consolas" w:cs="Consolas"/>
                <w:color w:val="9F1239"/>
                <w:sz w:val="14"/>
                <w:szCs w:val="14"/>
                <w:lang w:val="en-US"/>
              </w:rPr>
              <w:t>client_books_management_migration.sql:16</w:t>
            </w:r>
            <w:r w:rsidRPr="00B56BD7">
              <w:rPr>
                <w:sz w:val="15"/>
                <w:szCs w:val="15"/>
                <w:lang w:val="en-US"/>
              </w:rPr>
              <w:t xml:space="preserve">; </w:t>
            </w:r>
            <w:r w:rsidRPr="00B56BD7">
              <w:rPr>
                <w:rFonts w:ascii="Consolas" w:eastAsia="Consolas" w:hAnsi="Consolas" w:cs="Consolas"/>
                <w:color w:val="9F1239"/>
                <w:sz w:val="14"/>
                <w:szCs w:val="14"/>
                <w:lang w:val="en-US"/>
              </w:rPr>
              <w:t>sync-</w:t>
            </w:r>
            <w:proofErr w:type="spellStart"/>
            <w:r w:rsidRPr="00B56BD7">
              <w:rPr>
                <w:rFonts w:ascii="Consolas" w:eastAsia="Consolas" w:hAnsi="Consolas" w:cs="Consolas"/>
                <w:color w:val="9F1239"/>
                <w:sz w:val="14"/>
                <w:szCs w:val="14"/>
                <w:lang w:val="en-US"/>
              </w:rPr>
              <w:t>api</w:t>
            </w:r>
            <w:proofErr w:type="spellEnd"/>
            <w:r w:rsidRPr="00B56BD7">
              <w:rPr>
                <w:rFonts w:ascii="Consolas" w:eastAsia="Consolas" w:hAnsi="Consolas" w:cs="Consolas"/>
                <w:color w:val="9F1239"/>
                <w:sz w:val="14"/>
                <w:szCs w:val="14"/>
                <w:lang w:val="en-US"/>
              </w:rPr>
              <w:t>/migrations/003_fix_triggers_timezone.sql:206-208</w:t>
            </w:r>
          </w:p>
        </w:tc>
      </w:tr>
    </w:tbl>
    <w:p w14:paraId="1ECAD4D2" w14:textId="77777777" w:rsidR="00F85CF3" w:rsidRPr="00B56BD7" w:rsidRDefault="00F85CF3">
      <w:pPr>
        <w:spacing w:after="60"/>
        <w:rPr>
          <w:lang w:val="en-US"/>
        </w:rPr>
      </w:pPr>
    </w:p>
    <w:p w14:paraId="1ECAD4D3" w14:textId="77777777" w:rsidR="00F85CF3" w:rsidRDefault="00000000">
      <w:pPr>
        <w:spacing w:after="100" w:line="264" w:lineRule="auto"/>
      </w:pPr>
      <w:r>
        <w:rPr>
          <w:b/>
          <w:bCs/>
        </w:rPr>
        <w:t>Campos de formulário/</w:t>
      </w:r>
      <w:proofErr w:type="spellStart"/>
      <w:r>
        <w:rPr>
          <w:b/>
          <w:bCs/>
        </w:rPr>
        <w:t>import</w:t>
      </w:r>
      <w:proofErr w:type="spellEnd"/>
      <w:r>
        <w:rPr>
          <w:b/>
          <w:bCs/>
        </w:rPr>
        <w:t xml:space="preserve"> que não são colunas:</w:t>
      </w:r>
    </w:p>
    <w:p w14:paraId="1ECAD4D4" w14:textId="77777777" w:rsidR="00F85CF3" w:rsidRDefault="00000000">
      <w:pPr>
        <w:pStyle w:val="PargrafodaLista"/>
        <w:numPr>
          <w:ilvl w:val="0"/>
          <w:numId w:val="2"/>
        </w:numPr>
        <w:spacing w:after="40" w:line="252" w:lineRule="auto"/>
      </w:pPr>
      <w:r>
        <w:rPr>
          <w:rFonts w:ascii="Consolas" w:eastAsia="Consolas" w:hAnsi="Consolas" w:cs="Consolas"/>
          <w:color w:val="9F1239"/>
          <w:sz w:val="18"/>
          <w:szCs w:val="18"/>
        </w:rPr>
        <w:t>produtos</w:t>
      </w:r>
      <w:r>
        <w:t xml:space="preserve"> → </w:t>
      </w:r>
      <w:proofErr w:type="spellStart"/>
      <w:r>
        <w:rPr>
          <w:rFonts w:ascii="Consolas" w:eastAsia="Consolas" w:hAnsi="Consolas" w:cs="Consolas"/>
          <w:color w:val="9F1239"/>
          <w:sz w:val="18"/>
          <w:szCs w:val="18"/>
        </w:rPr>
        <w:t>empresa_produtos</w:t>
      </w:r>
      <w:proofErr w:type="spellEnd"/>
    </w:p>
    <w:p w14:paraId="1ECAD4D5" w14:textId="77777777" w:rsidR="00F85CF3" w:rsidRDefault="00000000">
      <w:pPr>
        <w:pStyle w:val="PargrafodaLista"/>
        <w:numPr>
          <w:ilvl w:val="0"/>
          <w:numId w:val="2"/>
        </w:numPr>
        <w:spacing w:after="40" w:line="252" w:lineRule="auto"/>
      </w:pPr>
      <w:r>
        <w:rPr>
          <w:rFonts w:ascii="Consolas" w:eastAsia="Consolas" w:hAnsi="Consolas" w:cs="Consolas"/>
          <w:color w:val="9F1239"/>
          <w:sz w:val="18"/>
          <w:szCs w:val="18"/>
        </w:rPr>
        <w:t>grupos</w:t>
      </w:r>
      <w:r>
        <w:t xml:space="preserve"> → </w:t>
      </w:r>
      <w:proofErr w:type="spellStart"/>
      <w:r>
        <w:rPr>
          <w:rFonts w:ascii="Consolas" w:eastAsia="Consolas" w:hAnsi="Consolas" w:cs="Consolas"/>
          <w:color w:val="9F1239"/>
          <w:sz w:val="18"/>
          <w:szCs w:val="18"/>
        </w:rPr>
        <w:t>empresa_grupos</w:t>
      </w:r>
      <w:proofErr w:type="spellEnd"/>
    </w:p>
    <w:p w14:paraId="1ECAD4D6" w14:textId="77777777" w:rsidR="00F85CF3" w:rsidRDefault="00000000">
      <w:pPr>
        <w:pStyle w:val="PargrafodaLista"/>
        <w:numPr>
          <w:ilvl w:val="0"/>
          <w:numId w:val="2"/>
        </w:numPr>
        <w:spacing w:after="40" w:line="252" w:lineRule="auto"/>
      </w:pPr>
      <w:proofErr w:type="spellStart"/>
      <w:proofErr w:type="gramStart"/>
      <w:r>
        <w:rPr>
          <w:rFonts w:ascii="Consolas" w:eastAsia="Consolas" w:hAnsi="Consolas" w:cs="Consolas"/>
          <w:color w:val="9F1239"/>
          <w:sz w:val="18"/>
          <w:szCs w:val="18"/>
        </w:rPr>
        <w:t>inicio</w:t>
      </w:r>
      <w:proofErr w:type="gramEnd"/>
      <w:r>
        <w:rPr>
          <w:rFonts w:ascii="Consolas" w:eastAsia="Consolas" w:hAnsi="Consolas" w:cs="Consolas"/>
          <w:color w:val="9F1239"/>
          <w:sz w:val="18"/>
          <w:szCs w:val="18"/>
        </w:rPr>
        <w:t>_vigencia_banco_horas</w:t>
      </w:r>
      <w:proofErr w:type="spellEnd"/>
      <w:r>
        <w:t xml:space="preserve"> → convertido para </w:t>
      </w:r>
      <w:proofErr w:type="spellStart"/>
      <w:proofErr w:type="gramStart"/>
      <w:r>
        <w:rPr>
          <w:rFonts w:ascii="Consolas" w:eastAsia="Consolas" w:hAnsi="Consolas" w:cs="Consolas"/>
          <w:color w:val="9F1239"/>
          <w:sz w:val="18"/>
          <w:szCs w:val="18"/>
        </w:rPr>
        <w:t>inicio</w:t>
      </w:r>
      <w:proofErr w:type="gramEnd"/>
      <w:r>
        <w:rPr>
          <w:rFonts w:ascii="Consolas" w:eastAsia="Consolas" w:hAnsi="Consolas" w:cs="Consolas"/>
          <w:color w:val="9F1239"/>
          <w:sz w:val="18"/>
          <w:szCs w:val="18"/>
        </w:rPr>
        <w:t>_vigencia</w:t>
      </w:r>
      <w:proofErr w:type="spellEnd"/>
    </w:p>
    <w:p w14:paraId="1ECAD4D7" w14:textId="77777777" w:rsidR="00F85CF3" w:rsidRDefault="00000000">
      <w:pPr>
        <w:pStyle w:val="PargrafodaLista"/>
        <w:numPr>
          <w:ilvl w:val="0"/>
          <w:numId w:val="2"/>
        </w:numPr>
        <w:spacing w:after="40" w:line="252" w:lineRule="auto"/>
      </w:pPr>
      <w:r>
        <w:rPr>
          <w:rFonts w:ascii="Consolas" w:eastAsia="Consolas" w:hAnsi="Consolas" w:cs="Consolas"/>
          <w:color w:val="9F1239"/>
          <w:sz w:val="18"/>
          <w:szCs w:val="18"/>
        </w:rPr>
        <w:t>id</w:t>
      </w:r>
      <w:r>
        <w:t xml:space="preserve"> (somente na edição)</w:t>
      </w:r>
    </w:p>
    <w:p w14:paraId="1ECAD4D8" w14:textId="77777777" w:rsidR="00F85CF3" w:rsidRDefault="00000000">
      <w:pPr>
        <w:pStyle w:val="Ttulo3"/>
      </w:pPr>
      <w:r>
        <w:lastRenderedPageBreak/>
        <w:t>Prova do DESCARTAR (</w:t>
      </w:r>
      <w:proofErr w:type="spellStart"/>
      <w:r>
        <w:rPr>
          <w:rFonts w:ascii="Consolas" w:eastAsia="Consolas" w:hAnsi="Consolas" w:cs="Consolas"/>
          <w:color w:val="9F1239"/>
          <w:sz w:val="18"/>
          <w:szCs w:val="18"/>
        </w:rPr>
        <w:t>ciclo_atual</w:t>
      </w:r>
      <w:proofErr w:type="spellEnd"/>
      <w:r>
        <w:t>)</w:t>
      </w:r>
    </w:p>
    <w:p w14:paraId="1ECAD4D9" w14:textId="77777777" w:rsidR="00F85CF3" w:rsidRDefault="00000000">
      <w:pPr>
        <w:spacing w:after="40" w:line="252" w:lineRule="auto"/>
        <w:ind w:left="360" w:hanging="300"/>
      </w:pPr>
      <w:r>
        <w:rPr>
          <w:b/>
          <w:bCs/>
        </w:rPr>
        <w:t xml:space="preserve">1. </w:t>
      </w:r>
      <w:proofErr w:type="spellStart"/>
      <w:r>
        <w:t>Grep</w:t>
      </w:r>
      <w:proofErr w:type="spellEnd"/>
      <w:r>
        <w:t xml:space="preserve"> em </w:t>
      </w:r>
      <w:proofErr w:type="spellStart"/>
      <w:r>
        <w:rPr>
          <w:rFonts w:ascii="Consolas" w:eastAsia="Consolas" w:hAnsi="Consolas" w:cs="Consolas"/>
          <w:color w:val="9F1239"/>
          <w:sz w:val="18"/>
          <w:szCs w:val="18"/>
        </w:rPr>
        <w:t>src</w:t>
      </w:r>
      <w:proofErr w:type="spellEnd"/>
      <w:r>
        <w:rPr>
          <w:rFonts w:ascii="Consolas" w:eastAsia="Consolas" w:hAnsi="Consolas" w:cs="Consolas"/>
          <w:color w:val="9F1239"/>
          <w:sz w:val="18"/>
          <w:szCs w:val="18"/>
        </w:rPr>
        <w:t>/</w:t>
      </w:r>
      <w:r>
        <w:t xml:space="preserve">, </w:t>
      </w:r>
      <w:proofErr w:type="spellStart"/>
      <w:r>
        <w:rPr>
          <w:rFonts w:ascii="Consolas" w:eastAsia="Consolas" w:hAnsi="Consolas" w:cs="Consolas"/>
          <w:color w:val="9F1239"/>
          <w:sz w:val="18"/>
          <w:szCs w:val="18"/>
        </w:rPr>
        <w:t>sync</w:t>
      </w:r>
      <w:proofErr w:type="spellEnd"/>
      <w:r>
        <w:rPr>
          <w:rFonts w:ascii="Consolas" w:eastAsia="Consolas" w:hAnsi="Consolas" w:cs="Consolas"/>
          <w:color w:val="9F1239"/>
          <w:sz w:val="18"/>
          <w:szCs w:val="18"/>
        </w:rPr>
        <w:t>-api/</w:t>
      </w:r>
      <w:proofErr w:type="spellStart"/>
      <w:r>
        <w:rPr>
          <w:rFonts w:ascii="Consolas" w:eastAsia="Consolas" w:hAnsi="Consolas" w:cs="Consolas"/>
          <w:color w:val="9F1239"/>
          <w:sz w:val="18"/>
          <w:szCs w:val="18"/>
        </w:rPr>
        <w:t>src</w:t>
      </w:r>
      <w:proofErr w:type="spellEnd"/>
      <w:r>
        <w:rPr>
          <w:rFonts w:ascii="Consolas" w:eastAsia="Consolas" w:hAnsi="Consolas" w:cs="Consolas"/>
          <w:color w:val="9F1239"/>
          <w:sz w:val="18"/>
          <w:szCs w:val="18"/>
        </w:rPr>
        <w:t>/</w:t>
      </w:r>
      <w:r>
        <w:t xml:space="preserve">, </w:t>
      </w:r>
      <w:r>
        <w:rPr>
          <w:rFonts w:ascii="Consolas" w:eastAsia="Consolas" w:hAnsi="Consolas" w:cs="Consolas"/>
          <w:color w:val="9F1239"/>
          <w:sz w:val="18"/>
          <w:szCs w:val="18"/>
        </w:rPr>
        <w:t>api/</w:t>
      </w:r>
      <w:r>
        <w:t xml:space="preserve"> e </w:t>
      </w:r>
      <w:proofErr w:type="spellStart"/>
      <w:r>
        <w:rPr>
          <w:rFonts w:ascii="Consolas" w:eastAsia="Consolas" w:hAnsi="Consolas" w:cs="Consolas"/>
          <w:color w:val="9F1239"/>
          <w:sz w:val="18"/>
          <w:szCs w:val="18"/>
        </w:rPr>
        <w:t>supabase</w:t>
      </w:r>
      <w:proofErr w:type="spellEnd"/>
      <w:r>
        <w:rPr>
          <w:rFonts w:ascii="Consolas" w:eastAsia="Consolas" w:hAnsi="Consolas" w:cs="Consolas"/>
          <w:color w:val="9F1239"/>
          <w:sz w:val="18"/>
          <w:szCs w:val="18"/>
        </w:rPr>
        <w:t>/</w:t>
      </w:r>
      <w:proofErr w:type="spellStart"/>
      <w:r>
        <w:rPr>
          <w:rFonts w:ascii="Consolas" w:eastAsia="Consolas" w:hAnsi="Consolas" w:cs="Consolas"/>
          <w:color w:val="9F1239"/>
          <w:sz w:val="18"/>
          <w:szCs w:val="18"/>
        </w:rPr>
        <w:t>functions</w:t>
      </w:r>
      <w:proofErr w:type="spellEnd"/>
      <w:r>
        <w:rPr>
          <w:rFonts w:ascii="Consolas" w:eastAsia="Consolas" w:hAnsi="Consolas" w:cs="Consolas"/>
          <w:color w:val="9F1239"/>
          <w:sz w:val="18"/>
          <w:szCs w:val="18"/>
        </w:rPr>
        <w:t>/</w:t>
      </w:r>
      <w:r>
        <w:t xml:space="preserve">: não há nenhum </w:t>
      </w:r>
      <w:proofErr w:type="spellStart"/>
      <w:r>
        <w:rPr>
          <w:rFonts w:ascii="Consolas" w:eastAsia="Consolas" w:hAnsi="Consolas" w:cs="Consolas"/>
          <w:color w:val="9F1239"/>
          <w:sz w:val="18"/>
          <w:szCs w:val="18"/>
        </w:rPr>
        <w:t>insert</w:t>
      </w:r>
      <w:proofErr w:type="spellEnd"/>
      <w:r>
        <w:t>/</w:t>
      </w:r>
      <w:r>
        <w:rPr>
          <w:rFonts w:ascii="Consolas" w:eastAsia="Consolas" w:hAnsi="Consolas" w:cs="Consolas"/>
          <w:color w:val="9F1239"/>
          <w:sz w:val="18"/>
          <w:szCs w:val="18"/>
        </w:rPr>
        <w:t>update</w:t>
      </w:r>
      <w:r>
        <w:t xml:space="preserve"> que inclua </w:t>
      </w:r>
      <w:proofErr w:type="spellStart"/>
      <w:r>
        <w:rPr>
          <w:rFonts w:ascii="Consolas" w:eastAsia="Consolas" w:hAnsi="Consolas" w:cs="Consolas"/>
          <w:color w:val="9F1239"/>
          <w:sz w:val="18"/>
          <w:szCs w:val="18"/>
        </w:rPr>
        <w:t>ciclo_atual</w:t>
      </w:r>
      <w:proofErr w:type="spellEnd"/>
      <w:r>
        <w:t xml:space="preserve">. O </w:t>
      </w:r>
      <w:proofErr w:type="spellStart"/>
      <w:r>
        <w:t>insert</w:t>
      </w:r>
      <w:proofErr w:type="spellEnd"/>
      <w:r>
        <w:t xml:space="preserve"> e o update do </w:t>
      </w:r>
      <w:proofErr w:type="spellStart"/>
      <w:r>
        <w:t>service</w:t>
      </w:r>
      <w:proofErr w:type="spellEnd"/>
      <w:r>
        <w:t xml:space="preserve"> estão em </w:t>
      </w:r>
      <w:r>
        <w:rPr>
          <w:rFonts w:ascii="Consolas" w:eastAsia="Consolas" w:hAnsi="Consolas" w:cs="Consolas"/>
          <w:color w:val="9F1239"/>
          <w:sz w:val="18"/>
          <w:szCs w:val="18"/>
        </w:rPr>
        <w:t>empresasClientesService.ts:64-115,497-580</w:t>
      </w:r>
      <w:r>
        <w:t xml:space="preserve">, e o </w:t>
      </w:r>
      <w:proofErr w:type="spellStart"/>
      <w:r>
        <w:t>import</w:t>
      </w:r>
      <w:proofErr w:type="spellEnd"/>
      <w:r>
        <w:t xml:space="preserve"> em </w:t>
      </w:r>
      <w:r>
        <w:rPr>
          <w:rFonts w:ascii="Consolas" w:eastAsia="Consolas" w:hAnsi="Consolas" w:cs="Consolas"/>
          <w:color w:val="9F1239"/>
          <w:sz w:val="18"/>
          <w:szCs w:val="18"/>
        </w:rPr>
        <w:t>excelImportService.ts:576-623</w:t>
      </w:r>
      <w:r>
        <w:t>.</w:t>
      </w:r>
    </w:p>
    <w:p w14:paraId="1ECAD4DA" w14:textId="77777777" w:rsidR="00F85CF3" w:rsidRDefault="00000000">
      <w:pPr>
        <w:spacing w:after="40" w:line="252" w:lineRule="auto"/>
        <w:ind w:left="360" w:hanging="300"/>
      </w:pPr>
      <w:r>
        <w:rPr>
          <w:b/>
          <w:bCs/>
        </w:rPr>
        <w:t xml:space="preserve">2. </w:t>
      </w:r>
      <w:r>
        <w:t xml:space="preserve">A única leitura é </w:t>
      </w:r>
      <w:r>
        <w:rPr>
          <w:rFonts w:ascii="Consolas" w:eastAsia="Consolas" w:hAnsi="Consolas" w:cs="Consolas"/>
          <w:color w:val="9F1239"/>
          <w:sz w:val="18"/>
          <w:szCs w:val="18"/>
        </w:rPr>
        <w:t>bancoHorasService.ts:834</w:t>
      </w:r>
      <w:r>
        <w:t xml:space="preserve">, e o objeto devolvido usa </w:t>
      </w:r>
      <w:proofErr w:type="spellStart"/>
      <w:r>
        <w:rPr>
          <w:rFonts w:ascii="Consolas" w:eastAsia="Consolas" w:hAnsi="Consolas" w:cs="Consolas"/>
          <w:color w:val="9F1239"/>
          <w:sz w:val="18"/>
          <w:szCs w:val="18"/>
        </w:rPr>
        <w:t>ciclo_atual</w:t>
      </w:r>
      <w:proofErr w:type="spellEnd"/>
      <w:r>
        <w:rPr>
          <w:rFonts w:ascii="Consolas" w:eastAsia="Consolas" w:hAnsi="Consolas" w:cs="Consolas"/>
          <w:color w:val="9F1239"/>
          <w:sz w:val="18"/>
          <w:szCs w:val="18"/>
        </w:rPr>
        <w:t xml:space="preserve">: </w:t>
      </w:r>
      <w:proofErr w:type="spellStart"/>
      <w:proofErr w:type="gramStart"/>
      <w:r>
        <w:rPr>
          <w:rFonts w:ascii="Consolas" w:eastAsia="Consolas" w:hAnsi="Consolas" w:cs="Consolas"/>
          <w:color w:val="9F1239"/>
          <w:sz w:val="18"/>
          <w:szCs w:val="18"/>
        </w:rPr>
        <w:t>this.calcularCicloAtual</w:t>
      </w:r>
      <w:proofErr w:type="spellEnd"/>
      <w:proofErr w:type="gramEnd"/>
      <w:r>
        <w:rPr>
          <w:rFonts w:ascii="Consolas" w:eastAsia="Consolas" w:hAnsi="Consolas" w:cs="Consolas"/>
          <w:color w:val="9F1239"/>
          <w:sz w:val="18"/>
          <w:szCs w:val="18"/>
        </w:rPr>
        <w:t>(...)</w:t>
      </w:r>
      <w:r>
        <w:t xml:space="preserve"> (</w:t>
      </w:r>
      <w:r>
        <w:rPr>
          <w:rFonts w:ascii="Consolas" w:eastAsia="Consolas" w:hAnsi="Consolas" w:cs="Consolas"/>
          <w:color w:val="9F1239"/>
          <w:sz w:val="18"/>
          <w:szCs w:val="18"/>
        </w:rPr>
        <w:t>:1047-1052</w:t>
      </w:r>
      <w:r>
        <w:t>).</w:t>
      </w:r>
    </w:p>
    <w:p w14:paraId="1ECAD4DB" w14:textId="77777777" w:rsidR="00F85CF3" w:rsidRDefault="00000000">
      <w:pPr>
        <w:spacing w:after="40" w:line="252" w:lineRule="auto"/>
        <w:ind w:left="360" w:hanging="300"/>
      </w:pPr>
      <w:r>
        <w:rPr>
          <w:b/>
          <w:bCs/>
        </w:rPr>
        <w:t xml:space="preserve">3. </w:t>
      </w:r>
      <w:r>
        <w:t xml:space="preserve">No banco, as 190 linhas têm valor </w:t>
      </w:r>
      <w:r>
        <w:rPr>
          <w:rFonts w:ascii="Consolas" w:eastAsia="Consolas" w:hAnsi="Consolas" w:cs="Consolas"/>
          <w:color w:val="9F1239"/>
          <w:sz w:val="18"/>
          <w:szCs w:val="18"/>
        </w:rPr>
        <w:t>1</w:t>
      </w:r>
      <w:r>
        <w:t>.</w:t>
      </w:r>
    </w:p>
    <w:p w14:paraId="1ECAD4DC" w14:textId="77777777" w:rsidR="00F85CF3" w:rsidRDefault="00000000">
      <w:pPr>
        <w:pStyle w:val="Ttulo3"/>
      </w:pPr>
      <w:r>
        <w:t>Colunas "duplicadas" por tabelas de histórico</w:t>
      </w:r>
    </w:p>
    <w:p w14:paraId="1ECAD4DD" w14:textId="77777777" w:rsidR="00F85CF3" w:rsidRDefault="00000000">
      <w:pPr>
        <w:spacing w:after="100" w:line="264" w:lineRule="auto"/>
      </w:pPr>
      <w:r>
        <w:t>Estas colunas continuam sendo gravadas, mas o valor efetivo vem do histórico (ver RE-26):</w:t>
      </w:r>
    </w:p>
    <w:p w14:paraId="1ECAD4DE" w14:textId="77777777" w:rsidR="00F85CF3" w:rsidRDefault="00000000">
      <w:pPr>
        <w:pStyle w:val="PargrafodaLista"/>
        <w:numPr>
          <w:ilvl w:val="0"/>
          <w:numId w:val="2"/>
        </w:numPr>
        <w:spacing w:after="40" w:line="252" w:lineRule="auto"/>
      </w:pPr>
      <w:proofErr w:type="spellStart"/>
      <w:r>
        <w:rPr>
          <w:rFonts w:ascii="Consolas" w:eastAsia="Consolas" w:hAnsi="Consolas" w:cs="Consolas"/>
          <w:color w:val="9F1239"/>
          <w:sz w:val="18"/>
          <w:szCs w:val="18"/>
        </w:rPr>
        <w:t>baseline_horas_mensal</w:t>
      </w:r>
      <w:proofErr w:type="spellEnd"/>
      <w:r>
        <w:t xml:space="preserve"> e </w:t>
      </w:r>
      <w:proofErr w:type="spellStart"/>
      <w:r>
        <w:rPr>
          <w:rFonts w:ascii="Consolas" w:eastAsia="Consolas" w:hAnsi="Consolas" w:cs="Consolas"/>
          <w:color w:val="9F1239"/>
          <w:sz w:val="18"/>
          <w:szCs w:val="18"/>
        </w:rPr>
        <w:t>baseline_tickets_mensal</w:t>
      </w:r>
      <w:proofErr w:type="spellEnd"/>
      <w:r>
        <w:t xml:space="preserve"> → </w:t>
      </w:r>
      <w:proofErr w:type="spellStart"/>
      <w:r>
        <w:rPr>
          <w:rFonts w:ascii="Consolas" w:eastAsia="Consolas" w:hAnsi="Consolas" w:cs="Consolas"/>
          <w:color w:val="9F1239"/>
          <w:sz w:val="18"/>
          <w:szCs w:val="18"/>
        </w:rPr>
        <w:t>baseline_historico</w:t>
      </w:r>
      <w:proofErr w:type="spellEnd"/>
    </w:p>
    <w:p w14:paraId="1ECAD4DF" w14:textId="77777777" w:rsidR="00F85CF3" w:rsidRDefault="00000000">
      <w:pPr>
        <w:pStyle w:val="PargrafodaLista"/>
        <w:numPr>
          <w:ilvl w:val="0"/>
          <w:numId w:val="2"/>
        </w:numPr>
        <w:spacing w:after="40" w:line="252" w:lineRule="auto"/>
      </w:pPr>
      <w:proofErr w:type="spellStart"/>
      <w:r>
        <w:rPr>
          <w:rFonts w:ascii="Consolas" w:eastAsia="Consolas" w:hAnsi="Consolas" w:cs="Consolas"/>
          <w:color w:val="9F1239"/>
          <w:sz w:val="18"/>
          <w:szCs w:val="18"/>
        </w:rPr>
        <w:t>percentual_repasse_mensal</w:t>
      </w:r>
      <w:proofErr w:type="spellEnd"/>
      <w:r>
        <w:t xml:space="preserve">, </w:t>
      </w:r>
      <w:proofErr w:type="spellStart"/>
      <w:r>
        <w:rPr>
          <w:rFonts w:ascii="Consolas" w:eastAsia="Consolas" w:hAnsi="Consolas" w:cs="Consolas"/>
          <w:color w:val="9F1239"/>
          <w:sz w:val="18"/>
          <w:szCs w:val="18"/>
        </w:rPr>
        <w:t>percentual_repasse_especial</w:t>
      </w:r>
      <w:proofErr w:type="spellEnd"/>
      <w:r>
        <w:t xml:space="preserve">, </w:t>
      </w:r>
      <w:proofErr w:type="spellStart"/>
      <w:r>
        <w:rPr>
          <w:rFonts w:ascii="Consolas" w:eastAsia="Consolas" w:hAnsi="Consolas" w:cs="Consolas"/>
          <w:color w:val="9F1239"/>
          <w:sz w:val="18"/>
          <w:szCs w:val="18"/>
        </w:rPr>
        <w:t>percentual_dentro_periodo</w:t>
      </w:r>
      <w:proofErr w:type="spellEnd"/>
      <w:r>
        <w:t xml:space="preserve"> e </w:t>
      </w:r>
      <w:proofErr w:type="spellStart"/>
      <w:r>
        <w:rPr>
          <w:rFonts w:ascii="Consolas" w:eastAsia="Consolas" w:hAnsi="Consolas" w:cs="Consolas"/>
          <w:color w:val="9F1239"/>
          <w:sz w:val="18"/>
          <w:szCs w:val="18"/>
        </w:rPr>
        <w:t>percentual_entre_periodos</w:t>
      </w:r>
      <w:proofErr w:type="spellEnd"/>
      <w:r>
        <w:t xml:space="preserve"> → </w:t>
      </w:r>
      <w:proofErr w:type="spellStart"/>
      <w:r>
        <w:rPr>
          <w:rFonts w:ascii="Consolas" w:eastAsia="Consolas" w:hAnsi="Consolas" w:cs="Consolas"/>
          <w:color w:val="9F1239"/>
          <w:sz w:val="18"/>
          <w:szCs w:val="18"/>
        </w:rPr>
        <w:t>percentual_repasse_historico</w:t>
      </w:r>
      <w:proofErr w:type="spellEnd"/>
    </w:p>
    <w:p w14:paraId="1ECAD4E0" w14:textId="77777777" w:rsidR="00F85CF3" w:rsidRDefault="00000000">
      <w:pPr>
        <w:spacing w:after="100" w:line="264" w:lineRule="auto"/>
      </w:pPr>
      <w:r>
        <w:t xml:space="preserve">Recomendação: na nova modelagem, manter só o histórico (vigência </w:t>
      </w:r>
      <w:proofErr w:type="spellStart"/>
      <w:r>
        <w:rPr>
          <w:rFonts w:ascii="Consolas" w:eastAsia="Consolas" w:hAnsi="Consolas" w:cs="Consolas"/>
          <w:color w:val="9F1239"/>
          <w:sz w:val="18"/>
          <w:szCs w:val="18"/>
        </w:rPr>
        <w:t>data_</w:t>
      </w:r>
      <w:proofErr w:type="gramStart"/>
      <w:r>
        <w:rPr>
          <w:rFonts w:ascii="Consolas" w:eastAsia="Consolas" w:hAnsi="Consolas" w:cs="Consolas"/>
          <w:color w:val="9F1239"/>
          <w:sz w:val="18"/>
          <w:szCs w:val="18"/>
        </w:rPr>
        <w:t>inicio</w:t>
      </w:r>
      <w:proofErr w:type="spellEnd"/>
      <w:proofErr w:type="gramEnd"/>
      <w:r>
        <w:t>/</w:t>
      </w:r>
      <w:proofErr w:type="spellStart"/>
      <w:r>
        <w:rPr>
          <w:rFonts w:ascii="Consolas" w:eastAsia="Consolas" w:hAnsi="Consolas" w:cs="Consolas"/>
          <w:color w:val="9F1239"/>
          <w:sz w:val="18"/>
          <w:szCs w:val="18"/>
        </w:rPr>
        <w:t>data_fim</w:t>
      </w:r>
      <w:proofErr w:type="spellEnd"/>
      <w:r>
        <w:t>) e importar os valores atuais como vigência inicial.</w:t>
      </w:r>
    </w:p>
    <w:p w14:paraId="1ECAD4E1" w14:textId="77777777" w:rsidR="00F85CF3" w:rsidRDefault="00000000">
      <w:pPr>
        <w:pStyle w:val="Ttulo2"/>
      </w:pPr>
      <w:bookmarkStart w:id="16" w:name="_Toc242859238"/>
      <w:r>
        <w:t xml:space="preserve">(B) Tabelas satélites e </w:t>
      </w:r>
      <w:proofErr w:type="spellStart"/>
      <w:r>
        <w:t>FKs</w:t>
      </w:r>
      <w:bookmarkEnd w:id="16"/>
      <w:proofErr w:type="spellEnd"/>
    </w:p>
    <w:p w14:paraId="1ECAD4E2" w14:textId="77777777" w:rsidR="00F85CF3" w:rsidRDefault="00000000">
      <w:pPr>
        <w:pStyle w:val="Ttulo3"/>
      </w:pPr>
      <w:r>
        <w:t>B.1 Satélites diretas do cadastro</w:t>
      </w:r>
    </w:p>
    <w:p w14:paraId="1ECAD4E3" w14:textId="77777777" w:rsidR="00F85CF3" w:rsidRDefault="00000000">
      <w:pPr>
        <w:spacing w:after="100" w:line="264" w:lineRule="auto"/>
      </w:pPr>
      <w:proofErr w:type="spellStart"/>
      <w:r>
        <w:rPr>
          <w:rFonts w:ascii="Consolas" w:eastAsia="Consolas" w:hAnsi="Consolas" w:cs="Consolas"/>
          <w:b/>
          <w:bCs/>
          <w:color w:val="9F1239"/>
        </w:rPr>
        <w:t>empresa_produtos</w:t>
      </w:r>
      <w:proofErr w:type="spellEnd"/>
      <w:r>
        <w:t xml:space="preserve"> (produtos contratados, N:N)</w:t>
      </w:r>
    </w:p>
    <w:p w14:paraId="1ECAD4E4" w14:textId="77777777" w:rsidR="00F85CF3" w:rsidRDefault="00000000">
      <w:pPr>
        <w:pStyle w:val="PargrafodaLista"/>
        <w:numPr>
          <w:ilvl w:val="0"/>
          <w:numId w:val="2"/>
        </w:numPr>
        <w:spacing w:after="40" w:line="252" w:lineRule="auto"/>
      </w:pPr>
      <w:r>
        <w:rPr>
          <w:b/>
          <w:bCs/>
        </w:rPr>
        <w:t>Colunas:</w:t>
      </w:r>
      <w:r>
        <w:t xml:space="preserve"> </w:t>
      </w:r>
      <w:r>
        <w:rPr>
          <w:rFonts w:ascii="Consolas" w:eastAsia="Consolas" w:hAnsi="Consolas" w:cs="Consolas"/>
          <w:color w:val="9F1239"/>
          <w:sz w:val="18"/>
          <w:szCs w:val="18"/>
        </w:rPr>
        <w:t>id</w:t>
      </w:r>
      <w:r>
        <w:t xml:space="preserve">, </w:t>
      </w:r>
      <w:proofErr w:type="spellStart"/>
      <w:r>
        <w:rPr>
          <w:rFonts w:ascii="Consolas" w:eastAsia="Consolas" w:hAnsi="Consolas" w:cs="Consolas"/>
          <w:color w:val="9F1239"/>
          <w:sz w:val="18"/>
          <w:szCs w:val="18"/>
        </w:rPr>
        <w:t>empresa_id</w:t>
      </w:r>
      <w:proofErr w:type="spellEnd"/>
      <w:r>
        <w:t xml:space="preserve"> (FK CASCADE), </w:t>
      </w:r>
      <w:r>
        <w:rPr>
          <w:rFonts w:ascii="Consolas" w:eastAsia="Consolas" w:hAnsi="Consolas" w:cs="Consolas"/>
          <w:color w:val="9F1239"/>
          <w:sz w:val="18"/>
          <w:szCs w:val="18"/>
        </w:rPr>
        <w:t>produto</w:t>
      </w:r>
      <w:r>
        <w:t xml:space="preserve"> (CHECK COMEX/FISCAL/GALLERY), </w:t>
      </w:r>
      <w:proofErr w:type="spellStart"/>
      <w:r>
        <w:rPr>
          <w:rFonts w:ascii="Consolas" w:eastAsia="Consolas" w:hAnsi="Consolas" w:cs="Consolas"/>
          <w:color w:val="9F1239"/>
          <w:sz w:val="18"/>
          <w:szCs w:val="18"/>
        </w:rPr>
        <w:t>created_at</w:t>
      </w:r>
      <w:proofErr w:type="spellEnd"/>
      <w:r>
        <w:t xml:space="preserve">, </w:t>
      </w:r>
      <w:proofErr w:type="gramStart"/>
      <w:r>
        <w:rPr>
          <w:rFonts w:ascii="Consolas" w:eastAsia="Consolas" w:hAnsi="Consolas" w:cs="Consolas"/>
          <w:color w:val="9F1239"/>
          <w:sz w:val="18"/>
          <w:szCs w:val="18"/>
        </w:rPr>
        <w:t>UNIQUE(</w:t>
      </w:r>
      <w:proofErr w:type="spellStart"/>
      <w:proofErr w:type="gramEnd"/>
      <w:r>
        <w:rPr>
          <w:rFonts w:ascii="Consolas" w:eastAsia="Consolas" w:hAnsi="Consolas" w:cs="Consolas"/>
          <w:color w:val="9F1239"/>
          <w:sz w:val="18"/>
          <w:szCs w:val="18"/>
        </w:rPr>
        <w:t>empresa_id</w:t>
      </w:r>
      <w:proofErr w:type="spellEnd"/>
      <w:r>
        <w:rPr>
          <w:rFonts w:ascii="Consolas" w:eastAsia="Consolas" w:hAnsi="Consolas" w:cs="Consolas"/>
          <w:color w:val="9F1239"/>
          <w:sz w:val="18"/>
          <w:szCs w:val="18"/>
        </w:rPr>
        <w:t>, produto)</w:t>
      </w:r>
      <w:r>
        <w:t>.</w:t>
      </w:r>
    </w:p>
    <w:p w14:paraId="1ECAD4E5" w14:textId="77777777" w:rsidR="00F85CF3" w:rsidRPr="00B56BD7" w:rsidRDefault="00000000">
      <w:pPr>
        <w:pStyle w:val="PargrafodaLista"/>
        <w:numPr>
          <w:ilvl w:val="0"/>
          <w:numId w:val="2"/>
        </w:numPr>
        <w:spacing w:after="40" w:line="252" w:lineRule="auto"/>
        <w:rPr>
          <w:lang w:val="en-US"/>
        </w:rPr>
      </w:pPr>
      <w:proofErr w:type="spellStart"/>
      <w:r w:rsidRPr="00B56BD7">
        <w:rPr>
          <w:b/>
          <w:bCs/>
          <w:lang w:val="en-US"/>
        </w:rPr>
        <w:t>Origem</w:t>
      </w:r>
      <w:proofErr w:type="spellEnd"/>
      <w:r w:rsidRPr="00B56BD7">
        <w:rPr>
          <w:b/>
          <w:bCs/>
          <w:lang w:val="en-US"/>
        </w:rPr>
        <w:t>:</w:t>
      </w:r>
      <w:r w:rsidRPr="00B56BD7">
        <w:rPr>
          <w:lang w:val="en-US"/>
        </w:rPr>
        <w:t xml:space="preserve"> </w:t>
      </w:r>
      <w:r w:rsidRPr="00B56BD7">
        <w:rPr>
          <w:rFonts w:ascii="Consolas" w:eastAsia="Consolas" w:hAnsi="Consolas" w:cs="Consolas"/>
          <w:color w:val="9F1239"/>
          <w:sz w:val="18"/>
          <w:szCs w:val="18"/>
          <w:lang w:val="en-US"/>
        </w:rPr>
        <w:t>client_books_management_migration.sql:20-26</w:t>
      </w:r>
      <w:r w:rsidRPr="00B56BD7">
        <w:rPr>
          <w:lang w:val="en-US"/>
        </w:rPr>
        <w:t xml:space="preserve">; </w:t>
      </w:r>
      <w:r w:rsidRPr="00B56BD7">
        <w:rPr>
          <w:rFonts w:ascii="Consolas" w:eastAsia="Consolas" w:hAnsi="Consolas" w:cs="Consolas"/>
          <w:color w:val="9F1239"/>
          <w:sz w:val="18"/>
          <w:szCs w:val="18"/>
          <w:lang w:val="en-US"/>
        </w:rPr>
        <w:t>rename_ce_plus_to_comex.sql:35-42</w:t>
      </w:r>
      <w:r w:rsidRPr="00B56BD7">
        <w:rPr>
          <w:lang w:val="en-US"/>
        </w:rPr>
        <w:t>.</w:t>
      </w:r>
    </w:p>
    <w:p w14:paraId="1ECAD4E6" w14:textId="77777777" w:rsidR="00F85CF3" w:rsidRDefault="00000000">
      <w:pPr>
        <w:pStyle w:val="PargrafodaLista"/>
        <w:numPr>
          <w:ilvl w:val="0"/>
          <w:numId w:val="2"/>
        </w:numPr>
        <w:spacing w:after="40" w:line="252" w:lineRule="auto"/>
      </w:pPr>
      <w:r>
        <w:rPr>
          <w:b/>
          <w:bCs/>
        </w:rPr>
        <w:t>Regras e uso:</w:t>
      </w:r>
    </w:p>
    <w:p w14:paraId="1ECAD4E7" w14:textId="77777777" w:rsidR="00F85CF3" w:rsidRDefault="00000000">
      <w:pPr>
        <w:pStyle w:val="PargrafodaLista"/>
        <w:numPr>
          <w:ilvl w:val="1"/>
          <w:numId w:val="2"/>
        </w:numPr>
        <w:spacing w:after="40" w:line="252" w:lineRule="auto"/>
      </w:pPr>
      <w:r>
        <w:t>É obrigatório ter pelo menos 1 produto.</w:t>
      </w:r>
    </w:p>
    <w:p w14:paraId="1ECAD4E8" w14:textId="77777777" w:rsidR="00F85CF3" w:rsidRDefault="00000000">
      <w:pPr>
        <w:pStyle w:val="PargrafodaLista"/>
        <w:numPr>
          <w:ilvl w:val="1"/>
          <w:numId w:val="2"/>
        </w:numPr>
        <w:spacing w:after="40" w:line="252" w:lineRule="auto"/>
      </w:pPr>
      <w:r>
        <w:t>Os valores são normalizados para maiúsculas (</w:t>
      </w:r>
      <w:r>
        <w:rPr>
          <w:rFonts w:ascii="Consolas" w:eastAsia="Consolas" w:hAnsi="Consolas" w:cs="Consolas"/>
          <w:color w:val="9F1239"/>
          <w:sz w:val="18"/>
          <w:szCs w:val="18"/>
        </w:rPr>
        <w:t>empresasClientesService.ts:139-141,598-600,825</w:t>
      </w:r>
      <w:r>
        <w:t>).</w:t>
      </w:r>
    </w:p>
    <w:p w14:paraId="1ECAD4E9" w14:textId="77777777" w:rsidR="00F85CF3" w:rsidRDefault="00000000">
      <w:pPr>
        <w:pStyle w:val="PargrafodaLista"/>
        <w:numPr>
          <w:ilvl w:val="1"/>
          <w:numId w:val="2"/>
        </w:numPr>
        <w:spacing w:after="40" w:line="252" w:lineRule="auto"/>
      </w:pPr>
      <w:r>
        <w:t xml:space="preserve">Na edição, a lista é substituída inteira: delete e </w:t>
      </w:r>
      <w:proofErr w:type="spellStart"/>
      <w:r>
        <w:t>insert</w:t>
      </w:r>
      <w:proofErr w:type="spellEnd"/>
      <w:r>
        <w:t xml:space="preserve"> (</w:t>
      </w:r>
      <w:r>
        <w:rPr>
          <w:rFonts w:ascii="Consolas" w:eastAsia="Consolas" w:hAnsi="Consolas" w:cs="Consolas"/>
          <w:color w:val="9F1239"/>
          <w:sz w:val="18"/>
          <w:szCs w:val="18"/>
        </w:rPr>
        <w:t>:852-863</w:t>
      </w:r>
      <w:r>
        <w:t>).</w:t>
      </w:r>
    </w:p>
    <w:p w14:paraId="1ECAD4EA" w14:textId="77777777" w:rsidR="00F85CF3" w:rsidRDefault="00000000">
      <w:pPr>
        <w:pStyle w:val="PargrafodaLista"/>
        <w:numPr>
          <w:ilvl w:val="1"/>
          <w:numId w:val="2"/>
        </w:numPr>
        <w:spacing w:after="40" w:line="252" w:lineRule="auto"/>
      </w:pPr>
      <w:r>
        <w:t>Filtro da lista aplicado no cliente (</w:t>
      </w:r>
      <w:r>
        <w:rPr>
          <w:rFonts w:ascii="Consolas" w:eastAsia="Consolas" w:hAnsi="Consolas" w:cs="Consolas"/>
          <w:color w:val="9F1239"/>
          <w:sz w:val="18"/>
          <w:szCs w:val="18"/>
        </w:rPr>
        <w:t>:220-224</w:t>
      </w:r>
      <w:r>
        <w:t>).</w:t>
      </w:r>
    </w:p>
    <w:p w14:paraId="1ECAD4EB" w14:textId="77777777" w:rsidR="00F85CF3" w:rsidRDefault="00000000">
      <w:pPr>
        <w:pStyle w:val="PargrafodaLista"/>
        <w:numPr>
          <w:ilvl w:val="1"/>
          <w:numId w:val="2"/>
        </w:numPr>
        <w:spacing w:after="40" w:line="252" w:lineRule="auto"/>
      </w:pPr>
      <w:r>
        <w:t>Taxa: GALLERY ou OUTROS define a taxa padrão (</w:t>
      </w:r>
      <w:r>
        <w:rPr>
          <w:rFonts w:ascii="Consolas" w:eastAsia="Consolas" w:hAnsi="Consolas" w:cs="Consolas"/>
          <w:color w:val="9F1239"/>
          <w:sz w:val="18"/>
          <w:szCs w:val="18"/>
        </w:rPr>
        <w:t>TaxaForm.tsx:220-225</w:t>
      </w:r>
      <w:r>
        <w:t xml:space="preserve">; </w:t>
      </w:r>
      <w:proofErr w:type="spellStart"/>
      <w:r>
        <w:rPr>
          <w:rFonts w:ascii="Consolas" w:eastAsia="Consolas" w:hAnsi="Consolas" w:cs="Consolas"/>
          <w:color w:val="9F1239"/>
          <w:sz w:val="18"/>
          <w:szCs w:val="18"/>
        </w:rPr>
        <w:t>taxas_</w:t>
      </w:r>
      <w:proofErr w:type="gramStart"/>
      <w:r>
        <w:rPr>
          <w:rFonts w:ascii="Consolas" w:eastAsia="Consolas" w:hAnsi="Consolas" w:cs="Consolas"/>
          <w:color w:val="9F1239"/>
          <w:sz w:val="18"/>
          <w:szCs w:val="18"/>
        </w:rPr>
        <w:t>clientes.tipo</w:t>
      </w:r>
      <w:proofErr w:type="gramEnd"/>
      <w:r>
        <w:rPr>
          <w:rFonts w:ascii="Consolas" w:eastAsia="Consolas" w:hAnsi="Consolas" w:cs="Consolas"/>
          <w:color w:val="9F1239"/>
          <w:sz w:val="18"/>
          <w:szCs w:val="18"/>
        </w:rPr>
        <w:t>_produto</w:t>
      </w:r>
      <w:proofErr w:type="spellEnd"/>
      <w:r>
        <w:t>).</w:t>
      </w:r>
    </w:p>
    <w:p w14:paraId="1ECAD4EC" w14:textId="77777777" w:rsidR="00F85CF3" w:rsidRDefault="00000000">
      <w:pPr>
        <w:pStyle w:val="PargrafodaLista"/>
        <w:numPr>
          <w:ilvl w:val="1"/>
          <w:numId w:val="2"/>
        </w:numPr>
        <w:spacing w:after="40" w:line="252" w:lineRule="auto"/>
      </w:pPr>
      <w:r>
        <w:t xml:space="preserve">Variável </w:t>
      </w:r>
      <w:r>
        <w:rPr>
          <w:rFonts w:ascii="Consolas" w:eastAsia="Consolas" w:hAnsi="Consolas" w:cs="Consolas"/>
          <w:color w:val="9F1239"/>
          <w:sz w:val="18"/>
          <w:szCs w:val="18"/>
        </w:rPr>
        <w:t>{{</w:t>
      </w:r>
      <w:proofErr w:type="spellStart"/>
      <w:proofErr w:type="gramStart"/>
      <w:r>
        <w:rPr>
          <w:rFonts w:ascii="Consolas" w:eastAsia="Consolas" w:hAnsi="Consolas" w:cs="Consolas"/>
          <w:color w:val="9F1239"/>
          <w:sz w:val="18"/>
          <w:szCs w:val="18"/>
        </w:rPr>
        <w:t>empresa.produtos</w:t>
      </w:r>
      <w:proofErr w:type="spellEnd"/>
      <w:proofErr w:type="gramEnd"/>
      <w:r>
        <w:rPr>
          <w:rFonts w:ascii="Consolas" w:eastAsia="Consolas" w:hAnsi="Consolas" w:cs="Consolas"/>
          <w:color w:val="9F1239"/>
          <w:sz w:val="18"/>
          <w:szCs w:val="18"/>
        </w:rPr>
        <w:t>}}</w:t>
      </w:r>
      <w:r>
        <w:t>.</w:t>
      </w:r>
    </w:p>
    <w:p w14:paraId="1ECAD4ED" w14:textId="77777777" w:rsidR="00F85CF3" w:rsidRDefault="00000000">
      <w:pPr>
        <w:pStyle w:val="PargrafodaLista"/>
        <w:numPr>
          <w:ilvl w:val="0"/>
          <w:numId w:val="2"/>
        </w:numPr>
        <w:spacing w:after="40" w:line="252" w:lineRule="auto"/>
      </w:pPr>
      <w:r>
        <w:rPr>
          <w:b/>
          <w:bCs/>
        </w:rPr>
        <w:t>RLS real:</w:t>
      </w:r>
      <w:r>
        <w:t xml:space="preserve"> SELECT liberado para </w:t>
      </w:r>
      <w:proofErr w:type="spellStart"/>
      <w:proofErr w:type="gramStart"/>
      <w:r>
        <w:rPr>
          <w:rFonts w:ascii="Consolas" w:eastAsia="Consolas" w:hAnsi="Consolas" w:cs="Consolas"/>
          <w:color w:val="9F1239"/>
          <w:sz w:val="18"/>
          <w:szCs w:val="18"/>
        </w:rPr>
        <w:t>anon,authenticated</w:t>
      </w:r>
      <w:proofErr w:type="spellEnd"/>
      <w:proofErr w:type="gramEnd"/>
      <w:r>
        <w:t xml:space="preserve"> (</w:t>
      </w:r>
      <w:proofErr w:type="spellStart"/>
      <w:r>
        <w:t>true</w:t>
      </w:r>
      <w:proofErr w:type="spellEnd"/>
      <w:r>
        <w:t>); INSERT/UPDATE/DELETE para qualquer autenticado.</w:t>
      </w:r>
    </w:p>
    <w:p w14:paraId="1ECAD4EE" w14:textId="77777777" w:rsidR="00F85CF3" w:rsidRDefault="00000000">
      <w:pPr>
        <w:spacing w:after="100" w:line="264" w:lineRule="auto"/>
      </w:pPr>
      <w:proofErr w:type="spellStart"/>
      <w:r>
        <w:rPr>
          <w:rFonts w:ascii="Consolas" w:eastAsia="Consolas" w:hAnsi="Consolas" w:cs="Consolas"/>
          <w:b/>
          <w:bCs/>
          <w:color w:val="9F1239"/>
        </w:rPr>
        <w:t>empresa_grupos</w:t>
      </w:r>
      <w:proofErr w:type="spellEnd"/>
      <w:r>
        <w:t xml:space="preserve">, </w:t>
      </w:r>
      <w:proofErr w:type="spellStart"/>
      <w:r>
        <w:rPr>
          <w:rFonts w:ascii="Consolas" w:eastAsia="Consolas" w:hAnsi="Consolas" w:cs="Consolas"/>
          <w:b/>
          <w:bCs/>
          <w:color w:val="9F1239"/>
        </w:rPr>
        <w:t>grupos_responsaveis</w:t>
      </w:r>
      <w:proofErr w:type="spellEnd"/>
      <w:r>
        <w:t xml:space="preserve">, </w:t>
      </w:r>
      <w:proofErr w:type="spellStart"/>
      <w:r>
        <w:rPr>
          <w:rFonts w:ascii="Consolas" w:eastAsia="Consolas" w:hAnsi="Consolas" w:cs="Consolas"/>
          <w:b/>
          <w:bCs/>
          <w:color w:val="9F1239"/>
        </w:rPr>
        <w:t>grupo_emails</w:t>
      </w:r>
      <w:proofErr w:type="spellEnd"/>
      <w:r>
        <w:t xml:space="preserve"> (grupos de e-mail em CC)</w:t>
      </w:r>
    </w:p>
    <w:p w14:paraId="1ECAD4EF" w14:textId="77777777" w:rsidR="00F85CF3" w:rsidRDefault="00000000">
      <w:pPr>
        <w:pStyle w:val="PargrafodaLista"/>
        <w:numPr>
          <w:ilvl w:val="0"/>
          <w:numId w:val="2"/>
        </w:numPr>
        <w:spacing w:after="40" w:line="252" w:lineRule="auto"/>
      </w:pPr>
      <w:r>
        <w:rPr>
          <w:b/>
          <w:bCs/>
        </w:rPr>
        <w:t xml:space="preserve">Colunas de </w:t>
      </w:r>
      <w:proofErr w:type="spellStart"/>
      <w:r>
        <w:rPr>
          <w:rFonts w:ascii="Consolas" w:eastAsia="Consolas" w:hAnsi="Consolas" w:cs="Consolas"/>
          <w:b/>
          <w:bCs/>
          <w:color w:val="9F1239"/>
        </w:rPr>
        <w:t>empresa_grupos</w:t>
      </w:r>
      <w:proofErr w:type="spellEnd"/>
      <w:r>
        <w:rPr>
          <w:b/>
          <w:bCs/>
        </w:rPr>
        <w:t>:</w:t>
      </w:r>
      <w:r>
        <w:t xml:space="preserve"> </w:t>
      </w:r>
      <w:r>
        <w:rPr>
          <w:rFonts w:ascii="Consolas" w:eastAsia="Consolas" w:hAnsi="Consolas" w:cs="Consolas"/>
          <w:color w:val="9F1239"/>
          <w:sz w:val="18"/>
          <w:szCs w:val="18"/>
        </w:rPr>
        <w:t>id</w:t>
      </w:r>
      <w:r>
        <w:t xml:space="preserve">, </w:t>
      </w:r>
      <w:proofErr w:type="spellStart"/>
      <w:r>
        <w:rPr>
          <w:rFonts w:ascii="Consolas" w:eastAsia="Consolas" w:hAnsi="Consolas" w:cs="Consolas"/>
          <w:color w:val="9F1239"/>
          <w:sz w:val="18"/>
          <w:szCs w:val="18"/>
        </w:rPr>
        <w:t>empresa_id</w:t>
      </w:r>
      <w:proofErr w:type="spellEnd"/>
      <w:r>
        <w:t xml:space="preserve"> (FK CASCADE), </w:t>
      </w:r>
      <w:proofErr w:type="spellStart"/>
      <w:r>
        <w:rPr>
          <w:rFonts w:ascii="Consolas" w:eastAsia="Consolas" w:hAnsi="Consolas" w:cs="Consolas"/>
          <w:color w:val="9F1239"/>
          <w:sz w:val="18"/>
          <w:szCs w:val="18"/>
        </w:rPr>
        <w:t>grupo_id</w:t>
      </w:r>
      <w:proofErr w:type="spellEnd"/>
      <w:r>
        <w:t xml:space="preserve"> (FK CASCADE), </w:t>
      </w:r>
      <w:r>
        <w:rPr>
          <w:rFonts w:ascii="Consolas" w:eastAsia="Consolas" w:hAnsi="Consolas" w:cs="Consolas"/>
          <w:color w:val="9F1239"/>
          <w:sz w:val="18"/>
          <w:szCs w:val="18"/>
        </w:rPr>
        <w:t>UNIQUE</w:t>
      </w:r>
      <w:r>
        <w:t>.</w:t>
      </w:r>
    </w:p>
    <w:p w14:paraId="1ECAD4F0" w14:textId="77777777" w:rsidR="00F85CF3" w:rsidRDefault="00000000">
      <w:pPr>
        <w:pStyle w:val="PargrafodaLista"/>
        <w:numPr>
          <w:ilvl w:val="0"/>
          <w:numId w:val="2"/>
        </w:numPr>
        <w:spacing w:after="40" w:line="252" w:lineRule="auto"/>
      </w:pPr>
      <w:proofErr w:type="spellStart"/>
      <w:r>
        <w:rPr>
          <w:rFonts w:ascii="Consolas" w:eastAsia="Consolas" w:hAnsi="Consolas" w:cs="Consolas"/>
          <w:b/>
          <w:bCs/>
          <w:color w:val="9F1239"/>
        </w:rPr>
        <w:t>grupos_responsaveis</w:t>
      </w:r>
      <w:proofErr w:type="spellEnd"/>
      <w:r>
        <w:rPr>
          <w:b/>
          <w:bCs/>
        </w:rPr>
        <w:t>:</w:t>
      </w:r>
      <w:r>
        <w:t xml:space="preserve"> </w:t>
      </w:r>
      <w:r>
        <w:rPr>
          <w:rFonts w:ascii="Consolas" w:eastAsia="Consolas" w:hAnsi="Consolas" w:cs="Consolas"/>
          <w:color w:val="9F1239"/>
          <w:sz w:val="18"/>
          <w:szCs w:val="18"/>
        </w:rPr>
        <w:t>nome</w:t>
      </w:r>
      <w:r>
        <w:t xml:space="preserve"> UNIQUE, </w:t>
      </w:r>
      <w:proofErr w:type="spellStart"/>
      <w:r>
        <w:rPr>
          <w:rFonts w:ascii="Consolas" w:eastAsia="Consolas" w:hAnsi="Consolas" w:cs="Consolas"/>
          <w:color w:val="9F1239"/>
          <w:sz w:val="18"/>
          <w:szCs w:val="18"/>
        </w:rPr>
        <w:t>descricao</w:t>
      </w:r>
      <w:proofErr w:type="spellEnd"/>
      <w:r>
        <w:t>.</w:t>
      </w:r>
    </w:p>
    <w:p w14:paraId="1ECAD4F1" w14:textId="77777777" w:rsidR="00F85CF3" w:rsidRDefault="00000000">
      <w:pPr>
        <w:pStyle w:val="PargrafodaLista"/>
        <w:numPr>
          <w:ilvl w:val="0"/>
          <w:numId w:val="2"/>
        </w:numPr>
        <w:spacing w:after="40" w:line="252" w:lineRule="auto"/>
      </w:pPr>
      <w:proofErr w:type="spellStart"/>
      <w:r>
        <w:rPr>
          <w:rFonts w:ascii="Consolas" w:eastAsia="Consolas" w:hAnsi="Consolas" w:cs="Consolas"/>
          <w:b/>
          <w:bCs/>
          <w:color w:val="9F1239"/>
        </w:rPr>
        <w:t>grupo_emails</w:t>
      </w:r>
      <w:proofErr w:type="spellEnd"/>
      <w:r>
        <w:rPr>
          <w:b/>
          <w:bCs/>
        </w:rPr>
        <w:t>:</w:t>
      </w:r>
      <w:r>
        <w:t xml:space="preserve"> </w:t>
      </w:r>
      <w:proofErr w:type="spellStart"/>
      <w:r>
        <w:rPr>
          <w:rFonts w:ascii="Consolas" w:eastAsia="Consolas" w:hAnsi="Consolas" w:cs="Consolas"/>
          <w:color w:val="9F1239"/>
          <w:sz w:val="18"/>
          <w:szCs w:val="18"/>
        </w:rPr>
        <w:t>grupo_id</w:t>
      </w:r>
      <w:proofErr w:type="spellEnd"/>
      <w:r>
        <w:t xml:space="preserve"> CASCADE, </w:t>
      </w:r>
      <w:proofErr w:type="spellStart"/>
      <w:r>
        <w:rPr>
          <w:rFonts w:ascii="Consolas" w:eastAsia="Consolas" w:hAnsi="Consolas" w:cs="Consolas"/>
          <w:color w:val="9F1239"/>
          <w:sz w:val="18"/>
          <w:szCs w:val="18"/>
        </w:rPr>
        <w:t>email</w:t>
      </w:r>
      <w:proofErr w:type="spellEnd"/>
      <w:r>
        <w:t xml:space="preserve">, </w:t>
      </w:r>
      <w:r>
        <w:rPr>
          <w:rFonts w:ascii="Consolas" w:eastAsia="Consolas" w:hAnsi="Consolas" w:cs="Consolas"/>
          <w:color w:val="9F1239"/>
          <w:sz w:val="18"/>
          <w:szCs w:val="18"/>
        </w:rPr>
        <w:t>nome</w:t>
      </w:r>
      <w:r>
        <w:t xml:space="preserve">, </w:t>
      </w:r>
      <w:proofErr w:type="gramStart"/>
      <w:r>
        <w:rPr>
          <w:rFonts w:ascii="Consolas" w:eastAsia="Consolas" w:hAnsi="Consolas" w:cs="Consolas"/>
          <w:color w:val="9F1239"/>
          <w:sz w:val="18"/>
          <w:szCs w:val="18"/>
        </w:rPr>
        <w:t>UNIQUE(</w:t>
      </w:r>
      <w:proofErr w:type="spellStart"/>
      <w:proofErr w:type="gramEnd"/>
      <w:r>
        <w:rPr>
          <w:rFonts w:ascii="Consolas" w:eastAsia="Consolas" w:hAnsi="Consolas" w:cs="Consolas"/>
          <w:color w:val="9F1239"/>
          <w:sz w:val="18"/>
          <w:szCs w:val="18"/>
        </w:rPr>
        <w:t>grupo_id</w:t>
      </w:r>
      <w:proofErr w:type="spellEnd"/>
      <w:r>
        <w:rPr>
          <w:rFonts w:ascii="Consolas" w:eastAsia="Consolas" w:hAnsi="Consolas" w:cs="Consolas"/>
          <w:color w:val="9F1239"/>
          <w:sz w:val="18"/>
          <w:szCs w:val="18"/>
        </w:rPr>
        <w:t xml:space="preserve">, </w:t>
      </w:r>
      <w:proofErr w:type="spellStart"/>
      <w:r>
        <w:rPr>
          <w:rFonts w:ascii="Consolas" w:eastAsia="Consolas" w:hAnsi="Consolas" w:cs="Consolas"/>
          <w:color w:val="9F1239"/>
          <w:sz w:val="18"/>
          <w:szCs w:val="18"/>
        </w:rPr>
        <w:t>email</w:t>
      </w:r>
      <w:proofErr w:type="spellEnd"/>
      <w:r>
        <w:rPr>
          <w:rFonts w:ascii="Consolas" w:eastAsia="Consolas" w:hAnsi="Consolas" w:cs="Consolas"/>
          <w:color w:val="9F1239"/>
          <w:sz w:val="18"/>
          <w:szCs w:val="18"/>
        </w:rPr>
        <w:t>)</w:t>
      </w:r>
      <w:r>
        <w:t>.</w:t>
      </w:r>
    </w:p>
    <w:p w14:paraId="1ECAD4F2" w14:textId="77777777" w:rsidR="00F85CF3" w:rsidRPr="00B56BD7" w:rsidRDefault="00000000">
      <w:pPr>
        <w:pStyle w:val="PargrafodaLista"/>
        <w:numPr>
          <w:ilvl w:val="0"/>
          <w:numId w:val="2"/>
        </w:numPr>
        <w:spacing w:after="40" w:line="252" w:lineRule="auto"/>
        <w:rPr>
          <w:lang w:val="en-US"/>
        </w:rPr>
      </w:pPr>
      <w:proofErr w:type="spellStart"/>
      <w:r w:rsidRPr="00B56BD7">
        <w:rPr>
          <w:b/>
          <w:bCs/>
          <w:lang w:val="en-US"/>
        </w:rPr>
        <w:t>Origem</w:t>
      </w:r>
      <w:proofErr w:type="spellEnd"/>
      <w:r w:rsidRPr="00B56BD7">
        <w:rPr>
          <w:b/>
          <w:bCs/>
          <w:lang w:val="en-US"/>
        </w:rPr>
        <w:t>:</w:t>
      </w:r>
      <w:r w:rsidRPr="00B56BD7">
        <w:rPr>
          <w:lang w:val="en-US"/>
        </w:rPr>
        <w:t xml:space="preserve"> </w:t>
      </w:r>
      <w:r w:rsidRPr="00B56BD7">
        <w:rPr>
          <w:rFonts w:ascii="Consolas" w:eastAsia="Consolas" w:hAnsi="Consolas" w:cs="Consolas"/>
          <w:color w:val="9F1239"/>
          <w:sz w:val="18"/>
          <w:szCs w:val="18"/>
          <w:lang w:val="en-US"/>
        </w:rPr>
        <w:t>client_books_management_migration.sql:28-55</w:t>
      </w:r>
      <w:r w:rsidRPr="00B56BD7">
        <w:rPr>
          <w:lang w:val="en-US"/>
        </w:rPr>
        <w:t>.</w:t>
      </w:r>
    </w:p>
    <w:p w14:paraId="1ECAD4F3" w14:textId="77777777" w:rsidR="00F85CF3" w:rsidRDefault="00000000">
      <w:pPr>
        <w:pStyle w:val="PargrafodaLista"/>
        <w:numPr>
          <w:ilvl w:val="0"/>
          <w:numId w:val="2"/>
        </w:numPr>
        <w:spacing w:after="40" w:line="252" w:lineRule="auto"/>
      </w:pPr>
      <w:r>
        <w:rPr>
          <w:b/>
          <w:bCs/>
        </w:rPr>
        <w:t>Uso:</w:t>
      </w:r>
    </w:p>
    <w:p w14:paraId="1ECAD4F4" w14:textId="77777777" w:rsidR="00F85CF3" w:rsidRDefault="00000000">
      <w:pPr>
        <w:pStyle w:val="PargrafodaLista"/>
        <w:numPr>
          <w:ilvl w:val="1"/>
          <w:numId w:val="2"/>
        </w:numPr>
        <w:spacing w:after="40" w:line="252" w:lineRule="auto"/>
      </w:pPr>
      <w:r>
        <w:t xml:space="preserve">Os e-mails de todos os grupos da empresa entram em </w:t>
      </w:r>
      <w:r>
        <w:rPr>
          <w:b/>
          <w:bCs/>
        </w:rPr>
        <w:t>CC</w:t>
      </w:r>
      <w:r>
        <w:t xml:space="preserve"> em todo disparo de book (</w:t>
      </w:r>
      <w:r>
        <w:rPr>
          <w:rFonts w:ascii="Consolas" w:eastAsia="Consolas" w:hAnsi="Consolas" w:cs="Consolas"/>
          <w:color w:val="9F1239"/>
          <w:sz w:val="18"/>
          <w:szCs w:val="18"/>
        </w:rPr>
        <w:t>booksDisparoService.ts:189-212</w:t>
      </w:r>
      <w:r>
        <w:t>).</w:t>
      </w:r>
    </w:p>
    <w:p w14:paraId="1ECAD4F5" w14:textId="77777777" w:rsidR="00F85CF3" w:rsidRDefault="00000000">
      <w:pPr>
        <w:pStyle w:val="PargrafodaLista"/>
        <w:numPr>
          <w:ilvl w:val="1"/>
          <w:numId w:val="2"/>
        </w:numPr>
        <w:spacing w:after="40" w:line="252" w:lineRule="auto"/>
      </w:pPr>
      <w:r>
        <w:lastRenderedPageBreak/>
        <w:t xml:space="preserve">Cadastro próprio em </w:t>
      </w:r>
      <w:r>
        <w:rPr>
          <w:rFonts w:ascii="Consolas" w:eastAsia="Consolas" w:hAnsi="Consolas" w:cs="Consolas"/>
          <w:color w:val="9F1239"/>
          <w:sz w:val="18"/>
          <w:szCs w:val="18"/>
        </w:rPr>
        <w:t>/admin/grupos-</w:t>
      </w:r>
      <w:proofErr w:type="spellStart"/>
      <w:r>
        <w:rPr>
          <w:rFonts w:ascii="Consolas" w:eastAsia="Consolas" w:hAnsi="Consolas" w:cs="Consolas"/>
          <w:color w:val="9F1239"/>
          <w:sz w:val="18"/>
          <w:szCs w:val="18"/>
        </w:rPr>
        <w:t>responsaveis</w:t>
      </w:r>
      <w:proofErr w:type="spellEnd"/>
      <w:r>
        <w:t xml:space="preserve">, </w:t>
      </w:r>
      <w:proofErr w:type="spellStart"/>
      <w:r>
        <w:t>screenKey</w:t>
      </w:r>
      <w:proofErr w:type="spellEnd"/>
      <w:r>
        <w:t xml:space="preserve"> </w:t>
      </w:r>
      <w:proofErr w:type="spellStart"/>
      <w:r>
        <w:rPr>
          <w:rFonts w:ascii="Consolas" w:eastAsia="Consolas" w:hAnsi="Consolas" w:cs="Consolas"/>
          <w:color w:val="9F1239"/>
          <w:sz w:val="18"/>
          <w:szCs w:val="18"/>
        </w:rPr>
        <w:t>grupos_responsaveis</w:t>
      </w:r>
      <w:proofErr w:type="spellEnd"/>
      <w:r>
        <w:t xml:space="preserve"> (</w:t>
      </w:r>
      <w:r>
        <w:rPr>
          <w:rFonts w:ascii="Consolas" w:eastAsia="Consolas" w:hAnsi="Consolas" w:cs="Consolas"/>
          <w:color w:val="9F1239"/>
          <w:sz w:val="18"/>
          <w:szCs w:val="18"/>
        </w:rPr>
        <w:t>App.tsx:91</w:t>
      </w:r>
      <w:r>
        <w:t>).</w:t>
      </w:r>
    </w:p>
    <w:p w14:paraId="1ECAD4F6" w14:textId="77777777" w:rsidR="00F85CF3" w:rsidRDefault="00000000">
      <w:pPr>
        <w:pStyle w:val="PargrafodaLista"/>
        <w:numPr>
          <w:ilvl w:val="1"/>
          <w:numId w:val="2"/>
        </w:numPr>
        <w:spacing w:after="40" w:line="252" w:lineRule="auto"/>
      </w:pPr>
      <w:r>
        <w:t xml:space="preserve">O </w:t>
      </w:r>
      <w:proofErr w:type="spellStart"/>
      <w:r>
        <w:t>import</w:t>
      </w:r>
      <w:proofErr w:type="spellEnd"/>
      <w:r>
        <w:t xml:space="preserve"> resolve os grupos </w:t>
      </w:r>
      <w:r>
        <w:rPr>
          <w:b/>
          <w:bCs/>
        </w:rPr>
        <w:t>pelo nome</w:t>
      </w:r>
      <w:r>
        <w:t xml:space="preserve">; grupo não encontrado é ignorado com </w:t>
      </w:r>
      <w:proofErr w:type="spellStart"/>
      <w:proofErr w:type="gramStart"/>
      <w:r>
        <w:rPr>
          <w:rFonts w:ascii="Consolas" w:eastAsia="Consolas" w:hAnsi="Consolas" w:cs="Consolas"/>
          <w:color w:val="9F1239"/>
          <w:sz w:val="18"/>
          <w:szCs w:val="18"/>
        </w:rPr>
        <w:t>console.warn</w:t>
      </w:r>
      <w:proofErr w:type="spellEnd"/>
      <w:proofErr w:type="gramEnd"/>
      <w:r>
        <w:t xml:space="preserve"> (</w:t>
      </w:r>
      <w:r>
        <w:rPr>
          <w:rFonts w:ascii="Consolas" w:eastAsia="Consolas" w:hAnsi="Consolas" w:cs="Consolas"/>
          <w:color w:val="9F1239"/>
          <w:sz w:val="18"/>
          <w:szCs w:val="18"/>
        </w:rPr>
        <w:t>excelImportService.ts:465-485</w:t>
      </w:r>
      <w:r>
        <w:t>).</w:t>
      </w:r>
    </w:p>
    <w:p w14:paraId="1ECAD4F7" w14:textId="77777777" w:rsidR="00F85CF3" w:rsidRDefault="00000000">
      <w:pPr>
        <w:pStyle w:val="PargrafodaLista"/>
        <w:numPr>
          <w:ilvl w:val="1"/>
          <w:numId w:val="2"/>
        </w:numPr>
        <w:spacing w:after="40" w:line="252" w:lineRule="auto"/>
      </w:pPr>
      <w:r>
        <w:t>Na edição, a lista é substituída inteira (</w:t>
      </w:r>
      <w:r>
        <w:rPr>
          <w:rFonts w:ascii="Consolas" w:eastAsia="Consolas" w:hAnsi="Consolas" w:cs="Consolas"/>
          <w:color w:val="9F1239"/>
          <w:sz w:val="18"/>
          <w:szCs w:val="18"/>
        </w:rPr>
        <w:t>empresasClientesService.ts:865-876</w:t>
      </w:r>
      <w:r>
        <w:t>).</w:t>
      </w:r>
    </w:p>
    <w:p w14:paraId="1ECAD4F8" w14:textId="77777777" w:rsidR="00F85CF3" w:rsidRDefault="00000000">
      <w:pPr>
        <w:pStyle w:val="PargrafodaLista"/>
        <w:numPr>
          <w:ilvl w:val="0"/>
          <w:numId w:val="2"/>
        </w:numPr>
        <w:spacing w:after="40" w:line="252" w:lineRule="auto"/>
      </w:pPr>
      <w:r>
        <w:rPr>
          <w:b/>
          <w:bCs/>
        </w:rPr>
        <w:t>RLS real:</w:t>
      </w:r>
      <w:r>
        <w:t xml:space="preserve"> política </w:t>
      </w:r>
      <w:r>
        <w:rPr>
          <w:rFonts w:ascii="Consolas" w:eastAsia="Consolas" w:hAnsi="Consolas" w:cs="Consolas"/>
          <w:color w:val="9F1239"/>
          <w:sz w:val="18"/>
          <w:szCs w:val="18"/>
        </w:rPr>
        <w:t>*_</w:t>
      </w:r>
      <w:proofErr w:type="spellStart"/>
      <w:r>
        <w:rPr>
          <w:rFonts w:ascii="Consolas" w:eastAsia="Consolas" w:hAnsi="Consolas" w:cs="Consolas"/>
          <w:color w:val="9F1239"/>
          <w:sz w:val="18"/>
          <w:szCs w:val="18"/>
        </w:rPr>
        <w:t>unified_access</w:t>
      </w:r>
      <w:proofErr w:type="spellEnd"/>
      <w:r>
        <w:t xml:space="preserve"> ALL para qualquer autenticado.</w:t>
      </w:r>
    </w:p>
    <w:p w14:paraId="1ECAD4F9" w14:textId="77777777" w:rsidR="00F85CF3" w:rsidRDefault="00000000">
      <w:pPr>
        <w:spacing w:after="100" w:line="264" w:lineRule="auto"/>
      </w:pPr>
      <w:r>
        <w:rPr>
          <w:rFonts w:ascii="Consolas" w:eastAsia="Consolas" w:hAnsi="Consolas" w:cs="Consolas"/>
          <w:b/>
          <w:bCs/>
          <w:color w:val="9F1239"/>
        </w:rPr>
        <w:t>clientes</w:t>
      </w:r>
      <w:r>
        <w:t xml:space="preserve"> (contatos/destinatários; tabela renomeada de </w:t>
      </w:r>
      <w:r>
        <w:rPr>
          <w:rFonts w:ascii="Consolas" w:eastAsia="Consolas" w:hAnsi="Consolas" w:cs="Consolas"/>
          <w:color w:val="9F1239"/>
          <w:sz w:val="18"/>
          <w:szCs w:val="18"/>
        </w:rPr>
        <w:t>colaboradores</w:t>
      </w:r>
      <w:r>
        <w:t>)</w:t>
      </w:r>
    </w:p>
    <w:p w14:paraId="1ECAD4FA" w14:textId="77777777" w:rsidR="00F85CF3" w:rsidRDefault="00000000">
      <w:pPr>
        <w:pStyle w:val="PargrafodaLista"/>
        <w:numPr>
          <w:ilvl w:val="0"/>
          <w:numId w:val="2"/>
        </w:numPr>
        <w:spacing w:after="40" w:line="252" w:lineRule="auto"/>
      </w:pPr>
      <w:r>
        <w:rPr>
          <w:b/>
          <w:bCs/>
        </w:rPr>
        <w:t>Colunas:</w:t>
      </w:r>
      <w:r>
        <w:t xml:space="preserve"> </w:t>
      </w:r>
      <w:r>
        <w:rPr>
          <w:rFonts w:ascii="Consolas" w:eastAsia="Consolas" w:hAnsi="Consolas" w:cs="Consolas"/>
          <w:color w:val="9F1239"/>
          <w:sz w:val="18"/>
          <w:szCs w:val="18"/>
        </w:rPr>
        <w:t>id</w:t>
      </w:r>
      <w:r>
        <w:t xml:space="preserve">, </w:t>
      </w:r>
      <w:proofErr w:type="spellStart"/>
      <w:r>
        <w:rPr>
          <w:rFonts w:ascii="Consolas" w:eastAsia="Consolas" w:hAnsi="Consolas" w:cs="Consolas"/>
          <w:color w:val="9F1239"/>
          <w:sz w:val="18"/>
          <w:szCs w:val="18"/>
        </w:rPr>
        <w:t>nome_completo</w:t>
      </w:r>
      <w:proofErr w:type="spellEnd"/>
      <w:r>
        <w:t xml:space="preserve">, </w:t>
      </w:r>
      <w:proofErr w:type="spellStart"/>
      <w:r>
        <w:rPr>
          <w:rFonts w:ascii="Consolas" w:eastAsia="Consolas" w:hAnsi="Consolas" w:cs="Consolas"/>
          <w:color w:val="9F1239"/>
          <w:sz w:val="18"/>
          <w:szCs w:val="18"/>
        </w:rPr>
        <w:t>email</w:t>
      </w:r>
      <w:proofErr w:type="spellEnd"/>
      <w:r>
        <w:t xml:space="preserve">, </w:t>
      </w:r>
      <w:proofErr w:type="spellStart"/>
      <w:r>
        <w:rPr>
          <w:rFonts w:ascii="Consolas" w:eastAsia="Consolas" w:hAnsi="Consolas" w:cs="Consolas"/>
          <w:color w:val="9F1239"/>
          <w:sz w:val="18"/>
          <w:szCs w:val="18"/>
        </w:rPr>
        <w:t>funcao</w:t>
      </w:r>
      <w:proofErr w:type="spellEnd"/>
      <w:r>
        <w:t xml:space="preserve">, </w:t>
      </w:r>
      <w:proofErr w:type="spellStart"/>
      <w:r>
        <w:rPr>
          <w:rFonts w:ascii="Consolas" w:eastAsia="Consolas" w:hAnsi="Consolas" w:cs="Consolas"/>
          <w:color w:val="9F1239"/>
          <w:sz w:val="18"/>
          <w:szCs w:val="18"/>
        </w:rPr>
        <w:t>empresa_id</w:t>
      </w:r>
      <w:proofErr w:type="spellEnd"/>
      <w:r>
        <w:t xml:space="preserve"> (FK </w:t>
      </w:r>
      <w:proofErr w:type="spellStart"/>
      <w:r>
        <w:rPr>
          <w:rFonts w:ascii="Consolas" w:eastAsia="Consolas" w:hAnsi="Consolas" w:cs="Consolas"/>
          <w:color w:val="9F1239"/>
          <w:sz w:val="18"/>
          <w:szCs w:val="18"/>
        </w:rPr>
        <w:t>colaboradores_empresa_id_fkey</w:t>
      </w:r>
      <w:proofErr w:type="spellEnd"/>
      <w:r>
        <w:t xml:space="preserve"> </w:t>
      </w:r>
      <w:r>
        <w:rPr>
          <w:b/>
          <w:bCs/>
        </w:rPr>
        <w:t>CASCADE</w:t>
      </w:r>
      <w:r>
        <w:t xml:space="preserve">), </w:t>
      </w:r>
      <w:r>
        <w:rPr>
          <w:rFonts w:ascii="Consolas" w:eastAsia="Consolas" w:hAnsi="Consolas" w:cs="Consolas"/>
          <w:color w:val="9F1239"/>
          <w:sz w:val="18"/>
          <w:szCs w:val="18"/>
        </w:rPr>
        <w:t>status</w:t>
      </w:r>
      <w:r>
        <w:t xml:space="preserve"> (ativo/inativo), </w:t>
      </w:r>
      <w:proofErr w:type="spellStart"/>
      <w:r>
        <w:rPr>
          <w:rFonts w:ascii="Consolas" w:eastAsia="Consolas" w:hAnsi="Consolas" w:cs="Consolas"/>
          <w:color w:val="9F1239"/>
          <w:sz w:val="18"/>
          <w:szCs w:val="18"/>
        </w:rPr>
        <w:t>data_status</w:t>
      </w:r>
      <w:proofErr w:type="spellEnd"/>
      <w:r>
        <w:t xml:space="preserve">, </w:t>
      </w:r>
      <w:proofErr w:type="spellStart"/>
      <w:r>
        <w:rPr>
          <w:rFonts w:ascii="Consolas" w:eastAsia="Consolas" w:hAnsi="Consolas" w:cs="Consolas"/>
          <w:color w:val="9F1239"/>
          <w:sz w:val="18"/>
          <w:szCs w:val="18"/>
        </w:rPr>
        <w:t>descricao_status</w:t>
      </w:r>
      <w:proofErr w:type="spellEnd"/>
      <w:r>
        <w:t xml:space="preserve">, </w:t>
      </w:r>
      <w:proofErr w:type="spellStart"/>
      <w:r>
        <w:rPr>
          <w:rFonts w:ascii="Consolas" w:eastAsia="Consolas" w:hAnsi="Consolas" w:cs="Consolas"/>
          <w:color w:val="9F1239"/>
          <w:sz w:val="18"/>
          <w:szCs w:val="18"/>
        </w:rPr>
        <w:t>principal_contato</w:t>
      </w:r>
      <w:proofErr w:type="spellEnd"/>
      <w:r>
        <w:t xml:space="preserve">, </w:t>
      </w:r>
      <w:proofErr w:type="spellStart"/>
      <w:r>
        <w:rPr>
          <w:rFonts w:ascii="Consolas" w:eastAsia="Consolas" w:hAnsi="Consolas" w:cs="Consolas"/>
          <w:color w:val="9F1239"/>
          <w:sz w:val="18"/>
          <w:szCs w:val="18"/>
        </w:rPr>
        <w:t>finalidade_envio</w:t>
      </w:r>
      <w:proofErr w:type="spellEnd"/>
      <w:r>
        <w:t xml:space="preserve"> (book/</w:t>
      </w:r>
      <w:proofErr w:type="spellStart"/>
      <w:r>
        <w:t>saldo_parcial</w:t>
      </w:r>
      <w:proofErr w:type="spellEnd"/>
      <w:r>
        <w:t xml:space="preserve">/ambos, NOT NULL, default </w:t>
      </w:r>
      <w:r>
        <w:rPr>
          <w:rFonts w:ascii="Consolas" w:eastAsia="Consolas" w:hAnsi="Consolas" w:cs="Consolas"/>
          <w:color w:val="9F1239"/>
          <w:sz w:val="18"/>
          <w:szCs w:val="18"/>
        </w:rPr>
        <w:t>'book'</w:t>
      </w:r>
      <w:r>
        <w:t xml:space="preserve">), </w:t>
      </w:r>
      <w:proofErr w:type="spellStart"/>
      <w:r>
        <w:rPr>
          <w:rFonts w:ascii="Consolas" w:eastAsia="Consolas" w:hAnsi="Consolas" w:cs="Consolas"/>
          <w:color w:val="9F1239"/>
          <w:sz w:val="18"/>
          <w:szCs w:val="18"/>
        </w:rPr>
        <w:t>created_at</w:t>
      </w:r>
      <w:proofErr w:type="spellEnd"/>
      <w:r>
        <w:t xml:space="preserve">, </w:t>
      </w:r>
      <w:proofErr w:type="spellStart"/>
      <w:r>
        <w:rPr>
          <w:rFonts w:ascii="Consolas" w:eastAsia="Consolas" w:hAnsi="Consolas" w:cs="Consolas"/>
          <w:color w:val="9F1239"/>
          <w:sz w:val="18"/>
          <w:szCs w:val="18"/>
        </w:rPr>
        <w:t>updated_at</w:t>
      </w:r>
      <w:proofErr w:type="spellEnd"/>
      <w:r>
        <w:t>.</w:t>
      </w:r>
    </w:p>
    <w:p w14:paraId="1ECAD4FB" w14:textId="77777777" w:rsidR="00F85CF3" w:rsidRDefault="00000000">
      <w:pPr>
        <w:pStyle w:val="PargrafodaLista"/>
        <w:numPr>
          <w:ilvl w:val="0"/>
          <w:numId w:val="2"/>
        </w:numPr>
        <w:spacing w:after="40" w:line="252" w:lineRule="auto"/>
      </w:pPr>
      <w:r>
        <w:rPr>
          <w:b/>
          <w:bCs/>
        </w:rPr>
        <w:t>Origem:</w:t>
      </w:r>
      <w:r>
        <w:t xml:space="preserve"> </w:t>
      </w:r>
      <w:r>
        <w:rPr>
          <w:rFonts w:ascii="Consolas" w:eastAsia="Consolas" w:hAnsi="Consolas" w:cs="Consolas"/>
          <w:color w:val="9F1239"/>
          <w:sz w:val="18"/>
          <w:szCs w:val="18"/>
        </w:rPr>
        <w:t>client_books_management_migration.sql:57-69</w:t>
      </w:r>
      <w:r>
        <w:t xml:space="preserve">; </w:t>
      </w:r>
      <w:r>
        <w:rPr>
          <w:rFonts w:ascii="Consolas" w:eastAsia="Consolas" w:hAnsi="Consolas" w:cs="Consolas"/>
          <w:color w:val="9F1239"/>
          <w:sz w:val="18"/>
          <w:szCs w:val="18"/>
        </w:rPr>
        <w:t>supabase/migrations/20261002000001_add_finalidade_envio_clientes.sql:12-21</w:t>
      </w:r>
      <w:r>
        <w:t xml:space="preserve">; </w:t>
      </w:r>
      <w:r>
        <w:rPr>
          <w:rFonts w:ascii="Consolas" w:eastAsia="Consolas" w:hAnsi="Consolas" w:cs="Consolas"/>
          <w:color w:val="9F1239"/>
          <w:sz w:val="18"/>
          <w:szCs w:val="18"/>
        </w:rPr>
        <w:t>types.ts:958-972</w:t>
      </w:r>
      <w:r>
        <w:t>.</w:t>
      </w:r>
    </w:p>
    <w:p w14:paraId="1ECAD4FC" w14:textId="77777777" w:rsidR="00F85CF3" w:rsidRDefault="00000000">
      <w:pPr>
        <w:pStyle w:val="PargrafodaLista"/>
        <w:numPr>
          <w:ilvl w:val="0"/>
          <w:numId w:val="2"/>
        </w:numPr>
        <w:spacing w:after="40" w:line="252" w:lineRule="auto"/>
      </w:pPr>
      <w:r>
        <w:rPr>
          <w:b/>
          <w:bCs/>
        </w:rPr>
        <w:t>Regras:</w:t>
      </w:r>
    </w:p>
    <w:p w14:paraId="1ECAD4FD" w14:textId="77777777" w:rsidR="00F85CF3" w:rsidRDefault="00000000">
      <w:pPr>
        <w:pStyle w:val="PargrafodaLista"/>
        <w:numPr>
          <w:ilvl w:val="1"/>
          <w:numId w:val="2"/>
        </w:numPr>
        <w:spacing w:after="40" w:line="252" w:lineRule="auto"/>
      </w:pPr>
      <w:r>
        <w:t>O e-mail é único por empresa (</w:t>
      </w:r>
      <w:r>
        <w:rPr>
          <w:rFonts w:ascii="Consolas" w:eastAsia="Consolas" w:hAnsi="Consolas" w:cs="Consolas"/>
          <w:color w:val="9F1239"/>
          <w:sz w:val="18"/>
          <w:szCs w:val="18"/>
        </w:rPr>
        <w:t>clientesService.ts:37</w:t>
      </w:r>
      <w:r>
        <w:t>).</w:t>
      </w:r>
    </w:p>
    <w:p w14:paraId="1ECAD4FE" w14:textId="77777777" w:rsidR="00F85CF3" w:rsidRDefault="00000000">
      <w:pPr>
        <w:pStyle w:val="PargrafodaLista"/>
        <w:numPr>
          <w:ilvl w:val="1"/>
          <w:numId w:val="2"/>
        </w:numPr>
        <w:spacing w:after="40" w:line="252" w:lineRule="auto"/>
      </w:pPr>
      <w:r>
        <w:t>Só um principal contato por empresa: marcar um desmarca os outros (</w:t>
      </w:r>
      <w:r>
        <w:rPr>
          <w:rFonts w:ascii="Consolas" w:eastAsia="Consolas" w:hAnsi="Consolas" w:cs="Consolas"/>
          <w:color w:val="9F1239"/>
          <w:sz w:val="18"/>
          <w:szCs w:val="18"/>
        </w:rPr>
        <w:t>:40-42,203-205</w:t>
      </w:r>
      <w:r>
        <w:t>).</w:t>
      </w:r>
    </w:p>
    <w:p w14:paraId="1ECAD4FF" w14:textId="77777777" w:rsidR="00F85CF3" w:rsidRDefault="00000000">
      <w:pPr>
        <w:pStyle w:val="PargrafodaLista"/>
        <w:numPr>
          <w:ilvl w:val="1"/>
          <w:numId w:val="2"/>
        </w:numPr>
        <w:spacing w:after="40" w:line="252" w:lineRule="auto"/>
      </w:pPr>
      <w:r>
        <w:t xml:space="preserve">Book usa </w:t>
      </w:r>
      <w:r>
        <w:rPr>
          <w:rFonts w:ascii="Consolas" w:eastAsia="Consolas" w:hAnsi="Consolas" w:cs="Consolas"/>
          <w:color w:val="9F1239"/>
          <w:sz w:val="18"/>
          <w:szCs w:val="18"/>
        </w:rPr>
        <w:t>FINALIDADES_BOOK</w:t>
      </w:r>
      <w:r>
        <w:t xml:space="preserve"> = book/ambos; Saldo Parcial usa </w:t>
      </w:r>
      <w:proofErr w:type="spellStart"/>
      <w:r>
        <w:t>saldo_parcial</w:t>
      </w:r>
      <w:proofErr w:type="spellEnd"/>
      <w:r>
        <w:t>/ambos (</w:t>
      </w:r>
      <w:proofErr w:type="spellStart"/>
      <w:r>
        <w:rPr>
          <w:rFonts w:ascii="Consolas" w:eastAsia="Consolas" w:hAnsi="Consolas" w:cs="Consolas"/>
          <w:color w:val="9F1239"/>
          <w:sz w:val="18"/>
          <w:szCs w:val="18"/>
        </w:rPr>
        <w:t>types</w:t>
      </w:r>
      <w:proofErr w:type="spellEnd"/>
      <w:r>
        <w:rPr>
          <w:rFonts w:ascii="Consolas" w:eastAsia="Consolas" w:hAnsi="Consolas" w:cs="Consolas"/>
          <w:color w:val="9F1239"/>
          <w:sz w:val="18"/>
          <w:szCs w:val="18"/>
        </w:rPr>
        <w:t>/clientBooksTypes.ts:58-62</w:t>
      </w:r>
      <w:r>
        <w:t>).</w:t>
      </w:r>
    </w:p>
    <w:p w14:paraId="1ECAD500" w14:textId="77777777" w:rsidR="00F85CF3" w:rsidRDefault="00000000">
      <w:pPr>
        <w:pStyle w:val="PargrafodaLista"/>
        <w:numPr>
          <w:ilvl w:val="1"/>
          <w:numId w:val="2"/>
        </w:numPr>
        <w:spacing w:after="40" w:line="252" w:lineRule="auto"/>
      </w:pPr>
      <w:r>
        <w:t>Um contato com histórico de disparo não pode ser excluído (</w:t>
      </w:r>
      <w:r>
        <w:rPr>
          <w:rFonts w:ascii="Consolas" w:eastAsia="Consolas" w:hAnsi="Consolas" w:cs="Consolas"/>
          <w:color w:val="9F1239"/>
          <w:sz w:val="18"/>
          <w:szCs w:val="18"/>
        </w:rPr>
        <w:t>clientesService.ts:295-322</w:t>
      </w:r>
      <w:r>
        <w:t>).</w:t>
      </w:r>
    </w:p>
    <w:p w14:paraId="1ECAD501" w14:textId="77777777" w:rsidR="00F85CF3" w:rsidRDefault="00000000">
      <w:pPr>
        <w:pStyle w:val="PargrafodaLista"/>
        <w:numPr>
          <w:ilvl w:val="1"/>
          <w:numId w:val="2"/>
        </w:numPr>
        <w:spacing w:after="40" w:line="252" w:lineRule="auto"/>
      </w:pPr>
      <w:r>
        <w:t>Inativar a empresa inativa os contatos ativos (</w:t>
      </w:r>
      <w:r>
        <w:rPr>
          <w:rFonts w:ascii="Consolas" w:eastAsia="Consolas" w:hAnsi="Consolas" w:cs="Consolas"/>
          <w:color w:val="9F1239"/>
          <w:sz w:val="18"/>
          <w:szCs w:val="18"/>
        </w:rPr>
        <w:t>:405-435</w:t>
      </w:r>
      <w:r>
        <w:t>).</w:t>
      </w:r>
    </w:p>
    <w:p w14:paraId="1ECAD502" w14:textId="77777777" w:rsidR="00F85CF3" w:rsidRDefault="00000000">
      <w:pPr>
        <w:pStyle w:val="PargrafodaLista"/>
        <w:numPr>
          <w:ilvl w:val="0"/>
          <w:numId w:val="2"/>
        </w:numPr>
        <w:spacing w:after="40" w:line="252" w:lineRule="auto"/>
      </w:pPr>
      <w:r w:rsidRPr="00B56BD7">
        <w:rPr>
          <w:b/>
          <w:bCs/>
          <w:lang w:val="en-US"/>
        </w:rPr>
        <w:t>RLS real:</w:t>
      </w:r>
      <w:r w:rsidRPr="00B56BD7">
        <w:rPr>
          <w:lang w:val="en-US"/>
        </w:rPr>
        <w:t xml:space="preserve"> </w:t>
      </w:r>
      <w:proofErr w:type="spellStart"/>
      <w:r w:rsidRPr="00B56BD7">
        <w:rPr>
          <w:rFonts w:ascii="Consolas" w:eastAsia="Consolas" w:hAnsi="Consolas" w:cs="Consolas"/>
          <w:color w:val="9F1239"/>
          <w:sz w:val="18"/>
          <w:szCs w:val="18"/>
          <w:lang w:val="en-US"/>
        </w:rPr>
        <w:t>has_screen_</w:t>
      </w:r>
      <w:proofErr w:type="gramStart"/>
      <w:r w:rsidRPr="00B56BD7">
        <w:rPr>
          <w:rFonts w:ascii="Consolas" w:eastAsia="Consolas" w:hAnsi="Consolas" w:cs="Consolas"/>
          <w:color w:val="9F1239"/>
          <w:sz w:val="18"/>
          <w:szCs w:val="18"/>
          <w:lang w:val="en-US"/>
        </w:rPr>
        <w:t>permission</w:t>
      </w:r>
      <w:proofErr w:type="spellEnd"/>
      <w:r w:rsidRPr="00B56BD7">
        <w:rPr>
          <w:rFonts w:ascii="Consolas" w:eastAsia="Consolas" w:hAnsi="Consolas" w:cs="Consolas"/>
          <w:color w:val="9F1239"/>
          <w:sz w:val="18"/>
          <w:szCs w:val="18"/>
          <w:lang w:val="en-US"/>
        </w:rPr>
        <w:t>(</w:t>
      </w:r>
      <w:proofErr w:type="gramEnd"/>
      <w:r w:rsidRPr="00B56BD7">
        <w:rPr>
          <w:rFonts w:ascii="Consolas" w:eastAsia="Consolas" w:hAnsi="Consolas" w:cs="Consolas"/>
          <w:color w:val="9F1239"/>
          <w:sz w:val="18"/>
          <w:szCs w:val="18"/>
          <w:lang w:val="en-US"/>
        </w:rPr>
        <w:t>'</w:t>
      </w:r>
      <w:proofErr w:type="spellStart"/>
      <w:r w:rsidRPr="00B56BD7">
        <w:rPr>
          <w:rFonts w:ascii="Consolas" w:eastAsia="Consolas" w:hAnsi="Consolas" w:cs="Consolas"/>
          <w:color w:val="9F1239"/>
          <w:sz w:val="18"/>
          <w:szCs w:val="18"/>
          <w:lang w:val="en-US"/>
        </w:rPr>
        <w:t>clientes</w:t>
      </w:r>
      <w:proofErr w:type="spellEnd"/>
      <w:r w:rsidRPr="00B56BD7">
        <w:rPr>
          <w:rFonts w:ascii="Consolas" w:eastAsia="Consolas" w:hAnsi="Consolas" w:cs="Consolas"/>
          <w:color w:val="9F1239"/>
          <w:sz w:val="18"/>
          <w:szCs w:val="18"/>
          <w:lang w:val="en-US"/>
        </w:rPr>
        <w:t>', view/edit)</w:t>
      </w:r>
      <w:r w:rsidRPr="00B56BD7">
        <w:rPr>
          <w:lang w:val="en-US"/>
        </w:rPr>
        <w:t xml:space="preserve">. </w:t>
      </w:r>
      <w:r>
        <w:t xml:space="preserve">É a </w:t>
      </w:r>
      <w:proofErr w:type="gramStart"/>
      <w:r>
        <w:t>única satélite</w:t>
      </w:r>
      <w:proofErr w:type="gramEnd"/>
      <w:r>
        <w:t xml:space="preserve"> com RLS por tela.</w:t>
      </w:r>
    </w:p>
    <w:p w14:paraId="1ECAD503" w14:textId="77777777" w:rsidR="00F85CF3" w:rsidRDefault="00000000">
      <w:pPr>
        <w:spacing w:after="100" w:line="264" w:lineRule="auto"/>
      </w:pPr>
      <w:proofErr w:type="spellStart"/>
      <w:r>
        <w:rPr>
          <w:rFonts w:ascii="Consolas" w:eastAsia="Consolas" w:hAnsi="Consolas" w:cs="Consolas"/>
          <w:b/>
          <w:bCs/>
          <w:color w:val="9F1239"/>
        </w:rPr>
        <w:t>empresa_anexos</w:t>
      </w:r>
      <w:proofErr w:type="spellEnd"/>
      <w:r>
        <w:t xml:space="preserve"> (anexos permanentes da empresa; </w:t>
      </w:r>
      <w:r>
        <w:rPr>
          <w:b/>
          <w:bCs/>
        </w:rPr>
        <w:t xml:space="preserve">sem </w:t>
      </w:r>
      <w:proofErr w:type="spellStart"/>
      <w:r>
        <w:rPr>
          <w:b/>
          <w:bCs/>
        </w:rPr>
        <w:t>migration</w:t>
      </w:r>
      <w:proofErr w:type="spellEnd"/>
      <w:r>
        <w:rPr>
          <w:b/>
          <w:bCs/>
        </w:rPr>
        <w:t xml:space="preserve"> no </w:t>
      </w:r>
      <w:proofErr w:type="spellStart"/>
      <w:r>
        <w:rPr>
          <w:b/>
          <w:bCs/>
        </w:rPr>
        <w:t>repo</w:t>
      </w:r>
      <w:proofErr w:type="spellEnd"/>
      <w:r>
        <w:t>)</w:t>
      </w:r>
    </w:p>
    <w:p w14:paraId="1ECAD504" w14:textId="77777777" w:rsidR="00F85CF3" w:rsidRDefault="00000000">
      <w:pPr>
        <w:pStyle w:val="PargrafodaLista"/>
        <w:numPr>
          <w:ilvl w:val="0"/>
          <w:numId w:val="2"/>
        </w:numPr>
        <w:spacing w:after="40" w:line="252" w:lineRule="auto"/>
      </w:pPr>
      <w:r>
        <w:rPr>
          <w:b/>
          <w:bCs/>
        </w:rPr>
        <w:t>Dados:</w:t>
      </w:r>
      <w:r>
        <w:t xml:space="preserve"> </w:t>
      </w:r>
      <w:proofErr w:type="spellStart"/>
      <w:r>
        <w:rPr>
          <w:rFonts w:ascii="Consolas" w:eastAsia="Consolas" w:hAnsi="Consolas" w:cs="Consolas"/>
          <w:color w:val="9F1239"/>
          <w:sz w:val="18"/>
          <w:szCs w:val="18"/>
        </w:rPr>
        <w:t>empresa_id</w:t>
      </w:r>
      <w:proofErr w:type="spellEnd"/>
      <w:r>
        <w:t xml:space="preserve"> (FK CASCADE), </w:t>
      </w:r>
      <w:proofErr w:type="spellStart"/>
      <w:r>
        <w:rPr>
          <w:rFonts w:ascii="Consolas" w:eastAsia="Consolas" w:hAnsi="Consolas" w:cs="Consolas"/>
          <w:color w:val="9F1239"/>
          <w:sz w:val="18"/>
          <w:szCs w:val="18"/>
        </w:rPr>
        <w:t>storage_path</w:t>
      </w:r>
      <w:proofErr w:type="spellEnd"/>
      <w:r>
        <w:t xml:space="preserve">, </w:t>
      </w:r>
      <w:proofErr w:type="spellStart"/>
      <w:r>
        <w:rPr>
          <w:rFonts w:ascii="Consolas" w:eastAsia="Consolas" w:hAnsi="Consolas" w:cs="Consolas"/>
          <w:color w:val="9F1239"/>
          <w:sz w:val="18"/>
          <w:szCs w:val="18"/>
        </w:rPr>
        <w:t>nome_original</w:t>
      </w:r>
      <w:proofErr w:type="spellEnd"/>
      <w:r>
        <w:t xml:space="preserve">, </w:t>
      </w:r>
      <w:proofErr w:type="spellStart"/>
      <w:r>
        <w:rPr>
          <w:rFonts w:ascii="Consolas" w:eastAsia="Consolas" w:hAnsi="Consolas" w:cs="Consolas"/>
          <w:color w:val="9F1239"/>
          <w:sz w:val="18"/>
          <w:szCs w:val="18"/>
        </w:rPr>
        <w:t>tamanho_bytes</w:t>
      </w:r>
      <w:proofErr w:type="spellEnd"/>
      <w:r>
        <w:t>…</w:t>
      </w:r>
    </w:p>
    <w:p w14:paraId="1ECAD505" w14:textId="77777777" w:rsidR="00F85CF3" w:rsidRDefault="00000000">
      <w:pPr>
        <w:pStyle w:val="PargrafodaLista"/>
        <w:numPr>
          <w:ilvl w:val="0"/>
          <w:numId w:val="2"/>
        </w:numPr>
        <w:spacing w:after="40" w:line="252" w:lineRule="auto"/>
      </w:pPr>
      <w:r>
        <w:rPr>
          <w:b/>
          <w:bCs/>
        </w:rPr>
        <w:t>Regras:</w:t>
      </w:r>
    </w:p>
    <w:p w14:paraId="1ECAD506" w14:textId="77777777" w:rsidR="00F85CF3" w:rsidRDefault="00000000">
      <w:pPr>
        <w:pStyle w:val="PargrafodaLista"/>
        <w:numPr>
          <w:ilvl w:val="1"/>
          <w:numId w:val="2"/>
        </w:numPr>
        <w:spacing w:after="40" w:line="252" w:lineRule="auto"/>
      </w:pPr>
      <w:proofErr w:type="spellStart"/>
      <w:r>
        <w:t>Bucket</w:t>
      </w:r>
      <w:proofErr w:type="spellEnd"/>
      <w:r>
        <w:t xml:space="preserve"> </w:t>
      </w:r>
      <w:r>
        <w:rPr>
          <w:rFonts w:ascii="Consolas" w:eastAsia="Consolas" w:hAnsi="Consolas" w:cs="Consolas"/>
          <w:color w:val="9F1239"/>
          <w:sz w:val="18"/>
          <w:szCs w:val="18"/>
        </w:rPr>
        <w:t>anexos-permanentes</w:t>
      </w:r>
      <w:r>
        <w:t xml:space="preserve">, path </w:t>
      </w:r>
      <w:r>
        <w:rPr>
          <w:rFonts w:ascii="Consolas" w:eastAsia="Consolas" w:hAnsi="Consolas" w:cs="Consolas"/>
          <w:color w:val="9F1239"/>
          <w:sz w:val="18"/>
          <w:szCs w:val="18"/>
        </w:rPr>
        <w:t>empresas/{</w:t>
      </w:r>
      <w:proofErr w:type="spellStart"/>
      <w:r>
        <w:rPr>
          <w:rFonts w:ascii="Consolas" w:eastAsia="Consolas" w:hAnsi="Consolas" w:cs="Consolas"/>
          <w:color w:val="9F1239"/>
          <w:sz w:val="18"/>
          <w:szCs w:val="18"/>
        </w:rPr>
        <w:t>empresa_</w:t>
      </w:r>
      <w:proofErr w:type="gramStart"/>
      <w:r>
        <w:rPr>
          <w:rFonts w:ascii="Consolas" w:eastAsia="Consolas" w:hAnsi="Consolas" w:cs="Consolas"/>
          <w:color w:val="9F1239"/>
          <w:sz w:val="18"/>
          <w:szCs w:val="18"/>
        </w:rPr>
        <w:t>id</w:t>
      </w:r>
      <w:proofErr w:type="spellEnd"/>
      <w:r>
        <w:rPr>
          <w:rFonts w:ascii="Consolas" w:eastAsia="Consolas" w:hAnsi="Consolas" w:cs="Consolas"/>
          <w:color w:val="9F1239"/>
          <w:sz w:val="18"/>
          <w:szCs w:val="18"/>
        </w:rPr>
        <w:t>}/</w:t>
      </w:r>
      <w:proofErr w:type="gramEnd"/>
      <w:r>
        <w:rPr>
          <w:rFonts w:ascii="Consolas" w:eastAsia="Consolas" w:hAnsi="Consolas" w:cs="Consolas"/>
          <w:color w:val="9F1239"/>
          <w:sz w:val="18"/>
          <w:szCs w:val="18"/>
        </w:rPr>
        <w:t>…</w:t>
      </w:r>
      <w:r>
        <w:t>.</w:t>
      </w:r>
    </w:p>
    <w:p w14:paraId="1ECAD507" w14:textId="77777777" w:rsidR="00F85CF3" w:rsidRDefault="00000000">
      <w:pPr>
        <w:pStyle w:val="PargrafodaLista"/>
        <w:numPr>
          <w:ilvl w:val="1"/>
          <w:numId w:val="2"/>
        </w:numPr>
        <w:spacing w:after="40" w:line="252" w:lineRule="auto"/>
      </w:pPr>
      <w:r>
        <w:t xml:space="preserve">Máximo de </w:t>
      </w:r>
      <w:r>
        <w:rPr>
          <w:b/>
          <w:bCs/>
        </w:rPr>
        <w:t>5 arquivos</w:t>
      </w:r>
      <w:r>
        <w:t xml:space="preserve">, </w:t>
      </w:r>
      <w:r>
        <w:rPr>
          <w:b/>
          <w:bCs/>
        </w:rPr>
        <w:t>10 MB</w:t>
      </w:r>
      <w:r>
        <w:t xml:space="preserve"> cada, tipos restritos (</w:t>
      </w:r>
      <w:r>
        <w:rPr>
          <w:rFonts w:ascii="Consolas" w:eastAsia="Consolas" w:hAnsi="Consolas" w:cs="Consolas"/>
          <w:color w:val="9F1239"/>
          <w:sz w:val="18"/>
          <w:szCs w:val="18"/>
        </w:rPr>
        <w:t>empresaAnexosService.ts:4-11,64-75</w:t>
      </w:r>
      <w:r>
        <w:t>).</w:t>
      </w:r>
    </w:p>
    <w:p w14:paraId="1ECAD508" w14:textId="77777777" w:rsidR="00F85CF3" w:rsidRDefault="00000000">
      <w:pPr>
        <w:pStyle w:val="PargrafodaLista"/>
        <w:numPr>
          <w:ilvl w:val="1"/>
          <w:numId w:val="2"/>
        </w:numPr>
        <w:spacing w:after="40" w:line="252" w:lineRule="auto"/>
      </w:pPr>
      <w:r>
        <w:t xml:space="preserve">Usada no disparo quando </w:t>
      </w:r>
      <w:r>
        <w:rPr>
          <w:rFonts w:ascii="Consolas" w:eastAsia="Consolas" w:hAnsi="Consolas" w:cs="Consolas"/>
          <w:color w:val="9F1239"/>
          <w:sz w:val="18"/>
          <w:szCs w:val="18"/>
        </w:rPr>
        <w:t xml:space="preserve">anexo = </w:t>
      </w:r>
      <w:proofErr w:type="spellStart"/>
      <w:r>
        <w:rPr>
          <w:rFonts w:ascii="Consolas" w:eastAsia="Consolas" w:hAnsi="Consolas" w:cs="Consolas"/>
          <w:color w:val="9F1239"/>
          <w:sz w:val="18"/>
          <w:szCs w:val="18"/>
        </w:rPr>
        <w:t>true</w:t>
      </w:r>
      <w:proofErr w:type="spellEnd"/>
      <w:r>
        <w:t>.</w:t>
      </w:r>
    </w:p>
    <w:p w14:paraId="1ECAD509" w14:textId="77777777" w:rsidR="00F85CF3" w:rsidRPr="00B56BD7" w:rsidRDefault="00000000">
      <w:pPr>
        <w:pStyle w:val="PargrafodaLista"/>
        <w:numPr>
          <w:ilvl w:val="0"/>
          <w:numId w:val="2"/>
        </w:numPr>
        <w:spacing w:after="40" w:line="252" w:lineRule="auto"/>
        <w:rPr>
          <w:lang w:val="en-US"/>
        </w:rPr>
      </w:pPr>
      <w:r w:rsidRPr="00B56BD7">
        <w:rPr>
          <w:b/>
          <w:bCs/>
          <w:lang w:val="en-US"/>
        </w:rPr>
        <w:t>RLS real:</w:t>
      </w:r>
      <w:r w:rsidRPr="00B56BD7">
        <w:rPr>
          <w:lang w:val="en-US"/>
        </w:rPr>
        <w:t xml:space="preserve"> </w:t>
      </w:r>
      <w:proofErr w:type="spellStart"/>
      <w:r w:rsidRPr="00B56BD7">
        <w:rPr>
          <w:rFonts w:ascii="Consolas" w:eastAsia="Consolas" w:hAnsi="Consolas" w:cs="Consolas"/>
          <w:color w:val="9F1239"/>
          <w:sz w:val="18"/>
          <w:szCs w:val="18"/>
          <w:lang w:val="en-US"/>
        </w:rPr>
        <w:t>has_screen_</w:t>
      </w:r>
      <w:proofErr w:type="gramStart"/>
      <w:r w:rsidRPr="00B56BD7">
        <w:rPr>
          <w:rFonts w:ascii="Consolas" w:eastAsia="Consolas" w:hAnsi="Consolas" w:cs="Consolas"/>
          <w:color w:val="9F1239"/>
          <w:sz w:val="18"/>
          <w:szCs w:val="18"/>
          <w:lang w:val="en-US"/>
        </w:rPr>
        <w:t>permission</w:t>
      </w:r>
      <w:proofErr w:type="spellEnd"/>
      <w:r w:rsidRPr="00B56BD7">
        <w:rPr>
          <w:rFonts w:ascii="Consolas" w:eastAsia="Consolas" w:hAnsi="Consolas" w:cs="Consolas"/>
          <w:color w:val="9F1239"/>
          <w:sz w:val="18"/>
          <w:szCs w:val="18"/>
          <w:lang w:val="en-US"/>
        </w:rPr>
        <w:t>(</w:t>
      </w:r>
      <w:proofErr w:type="gramEnd"/>
      <w:r w:rsidRPr="00B56BD7">
        <w:rPr>
          <w:rFonts w:ascii="Consolas" w:eastAsia="Consolas" w:hAnsi="Consolas" w:cs="Consolas"/>
          <w:color w:val="9F1239"/>
          <w:sz w:val="18"/>
          <w:szCs w:val="18"/>
          <w:lang w:val="en-US"/>
        </w:rPr>
        <w:t>'</w:t>
      </w:r>
      <w:proofErr w:type="spellStart"/>
      <w:r w:rsidRPr="00B56BD7">
        <w:rPr>
          <w:rFonts w:ascii="Consolas" w:eastAsia="Consolas" w:hAnsi="Consolas" w:cs="Consolas"/>
          <w:color w:val="9F1239"/>
          <w:sz w:val="18"/>
          <w:szCs w:val="18"/>
          <w:lang w:val="en-US"/>
        </w:rPr>
        <w:t>empresas_clientes</w:t>
      </w:r>
      <w:proofErr w:type="spellEnd"/>
      <w:r w:rsidRPr="00B56BD7">
        <w:rPr>
          <w:rFonts w:ascii="Consolas" w:eastAsia="Consolas" w:hAnsi="Consolas" w:cs="Consolas"/>
          <w:color w:val="9F1239"/>
          <w:sz w:val="18"/>
          <w:szCs w:val="18"/>
          <w:lang w:val="en-US"/>
        </w:rPr>
        <w:t>', view/edit)</w:t>
      </w:r>
      <w:r w:rsidRPr="00B56BD7">
        <w:rPr>
          <w:lang w:val="en-US"/>
        </w:rPr>
        <w:t>.</w:t>
      </w:r>
    </w:p>
    <w:p w14:paraId="1ECAD50A" w14:textId="77777777" w:rsidR="00F85CF3" w:rsidRDefault="00000000">
      <w:pPr>
        <w:spacing w:after="100" w:line="264" w:lineRule="auto"/>
      </w:pPr>
      <w:r>
        <w:rPr>
          <w:b/>
          <w:bCs/>
        </w:rPr>
        <w:t>Empresa consolidadora</w:t>
      </w:r>
    </w:p>
    <w:p w14:paraId="1ECAD50B" w14:textId="77777777" w:rsidR="00F85CF3" w:rsidRDefault="00000000">
      <w:pPr>
        <w:pStyle w:val="PargrafodaLista"/>
        <w:numPr>
          <w:ilvl w:val="0"/>
          <w:numId w:val="2"/>
        </w:numPr>
        <w:spacing w:after="40" w:line="252" w:lineRule="auto"/>
      </w:pPr>
      <w:r>
        <w:rPr>
          <w:b/>
          <w:bCs/>
        </w:rPr>
        <w:t>Não é tabela.</w:t>
      </w:r>
      <w:r>
        <w:t xml:space="preserve"> É a autorreferência </w:t>
      </w:r>
      <w:proofErr w:type="spellStart"/>
      <w:r>
        <w:rPr>
          <w:rFonts w:ascii="Consolas" w:eastAsia="Consolas" w:hAnsi="Consolas" w:cs="Consolas"/>
          <w:color w:val="9F1239"/>
          <w:sz w:val="18"/>
          <w:szCs w:val="18"/>
        </w:rPr>
        <w:t>empresas_</w:t>
      </w:r>
      <w:proofErr w:type="gramStart"/>
      <w:r>
        <w:rPr>
          <w:rFonts w:ascii="Consolas" w:eastAsia="Consolas" w:hAnsi="Consolas" w:cs="Consolas"/>
          <w:color w:val="9F1239"/>
          <w:sz w:val="18"/>
          <w:szCs w:val="18"/>
        </w:rPr>
        <w:t>clientes.empresa</w:t>
      </w:r>
      <w:proofErr w:type="gramEnd"/>
      <w:r>
        <w:rPr>
          <w:rFonts w:ascii="Consolas" w:eastAsia="Consolas" w:hAnsi="Consolas" w:cs="Consolas"/>
          <w:color w:val="9F1239"/>
          <w:sz w:val="18"/>
          <w:szCs w:val="18"/>
        </w:rPr>
        <w:t>_consolidadora_id</w:t>
      </w:r>
      <w:proofErr w:type="spellEnd"/>
      <w:r>
        <w:t>: FK sem ON DELETE, ou seja, NO ACTION (ver A-12 e E-12).</w:t>
      </w:r>
    </w:p>
    <w:p w14:paraId="1ECAD50C" w14:textId="77777777" w:rsidR="00F85CF3" w:rsidRDefault="00000000">
      <w:pPr>
        <w:spacing w:after="100" w:line="264" w:lineRule="auto"/>
      </w:pPr>
      <w:proofErr w:type="spellStart"/>
      <w:r>
        <w:rPr>
          <w:rFonts w:ascii="Consolas" w:eastAsia="Consolas" w:hAnsi="Consolas" w:cs="Consolas"/>
          <w:b/>
          <w:bCs/>
          <w:color w:val="9F1239"/>
        </w:rPr>
        <w:t>taxas_clientes</w:t>
      </w:r>
      <w:proofErr w:type="spellEnd"/>
      <w:r>
        <w:t xml:space="preserve"> (só como dependência)</w:t>
      </w:r>
    </w:p>
    <w:p w14:paraId="1ECAD50D" w14:textId="77777777" w:rsidR="00F85CF3" w:rsidRDefault="00000000">
      <w:pPr>
        <w:pStyle w:val="PargrafodaLista"/>
        <w:numPr>
          <w:ilvl w:val="0"/>
          <w:numId w:val="2"/>
        </w:numPr>
        <w:spacing w:after="40" w:line="252" w:lineRule="auto"/>
      </w:pPr>
      <w:proofErr w:type="spellStart"/>
      <w:r>
        <w:rPr>
          <w:rFonts w:ascii="Consolas" w:eastAsia="Consolas" w:hAnsi="Consolas" w:cs="Consolas"/>
          <w:color w:val="9F1239"/>
          <w:sz w:val="18"/>
          <w:szCs w:val="18"/>
        </w:rPr>
        <w:t>cliente_id</w:t>
      </w:r>
      <w:proofErr w:type="spellEnd"/>
      <w:r>
        <w:t xml:space="preserve"> é FK para </w:t>
      </w:r>
      <w:proofErr w:type="spellStart"/>
      <w:r>
        <w:rPr>
          <w:rFonts w:ascii="Consolas" w:eastAsia="Consolas" w:hAnsi="Consolas" w:cs="Consolas"/>
          <w:color w:val="9F1239"/>
          <w:sz w:val="18"/>
          <w:szCs w:val="18"/>
        </w:rPr>
        <w:t>empresas_clientes</w:t>
      </w:r>
      <w:proofErr w:type="spellEnd"/>
      <w:r>
        <w:t xml:space="preserve"> com </w:t>
      </w:r>
      <w:r>
        <w:rPr>
          <w:b/>
          <w:bCs/>
        </w:rPr>
        <w:t>CASCADE</w:t>
      </w:r>
      <w:r>
        <w:t xml:space="preserve"> (</w:t>
      </w:r>
      <w:r>
        <w:rPr>
          <w:rFonts w:ascii="Consolas" w:eastAsia="Consolas" w:hAnsi="Consolas" w:cs="Consolas"/>
          <w:color w:val="9F1239"/>
          <w:sz w:val="18"/>
          <w:szCs w:val="18"/>
        </w:rPr>
        <w:t>20241203_create_taxas_clientes.sql:10</w:t>
      </w:r>
      <w:r>
        <w:t>).</w:t>
      </w:r>
    </w:p>
    <w:p w14:paraId="1ECAD50E" w14:textId="77777777" w:rsidR="00F85CF3" w:rsidRDefault="00000000">
      <w:pPr>
        <w:pStyle w:val="PargrafodaLista"/>
        <w:numPr>
          <w:ilvl w:val="0"/>
          <w:numId w:val="2"/>
        </w:numPr>
        <w:spacing w:after="40" w:line="252" w:lineRule="auto"/>
      </w:pPr>
      <w:r>
        <w:t xml:space="preserve">Quando a empresa passa de ativo para inativo </w:t>
      </w:r>
      <w:r>
        <w:rPr>
          <w:b/>
          <w:bCs/>
        </w:rPr>
        <w:t>pelo formulário</w:t>
      </w:r>
      <w:r>
        <w:t xml:space="preserve">, todas as taxas vigentes recebem </w:t>
      </w:r>
      <w:proofErr w:type="spellStart"/>
      <w:r>
        <w:rPr>
          <w:rFonts w:ascii="Consolas" w:eastAsia="Consolas" w:hAnsi="Consolas" w:cs="Consolas"/>
          <w:color w:val="9F1239"/>
          <w:sz w:val="18"/>
          <w:szCs w:val="18"/>
        </w:rPr>
        <w:t>vigencia_fim</w:t>
      </w:r>
      <w:proofErr w:type="spellEnd"/>
      <w:r>
        <w:rPr>
          <w:rFonts w:ascii="Consolas" w:eastAsia="Consolas" w:hAnsi="Consolas" w:cs="Consolas"/>
          <w:color w:val="9F1239"/>
          <w:sz w:val="18"/>
          <w:szCs w:val="18"/>
        </w:rPr>
        <w:t xml:space="preserve"> = hoje</w:t>
      </w:r>
      <w:r>
        <w:t xml:space="preserve"> (</w:t>
      </w:r>
      <w:r>
        <w:rPr>
          <w:rFonts w:ascii="Consolas" w:eastAsia="Consolas" w:hAnsi="Consolas" w:cs="Consolas"/>
          <w:color w:val="9F1239"/>
          <w:sz w:val="18"/>
          <w:szCs w:val="18"/>
        </w:rPr>
        <w:t>EmpresaForm.tsx:546-570</w:t>
      </w:r>
      <w:r>
        <w:t xml:space="preserve">; </w:t>
      </w:r>
      <w:r>
        <w:rPr>
          <w:rFonts w:ascii="Consolas" w:eastAsia="Consolas" w:hAnsi="Consolas" w:cs="Consolas"/>
          <w:color w:val="9F1239"/>
          <w:sz w:val="18"/>
          <w:szCs w:val="18"/>
        </w:rPr>
        <w:t>taxasClientesService.ts:1437-1466</w:t>
      </w:r>
      <w:r>
        <w:t>).</w:t>
      </w:r>
    </w:p>
    <w:p w14:paraId="1ECAD50F" w14:textId="77777777" w:rsidR="00F85CF3" w:rsidRDefault="00000000">
      <w:pPr>
        <w:pStyle w:val="PargrafodaLista"/>
        <w:numPr>
          <w:ilvl w:val="0"/>
          <w:numId w:val="2"/>
        </w:numPr>
        <w:spacing w:after="40" w:line="252" w:lineRule="auto"/>
      </w:pPr>
      <w:proofErr w:type="spellStart"/>
      <w:r>
        <w:rPr>
          <w:rFonts w:ascii="Consolas" w:eastAsia="Consolas" w:hAnsi="Consolas" w:cs="Consolas"/>
          <w:color w:val="9F1239"/>
          <w:sz w:val="18"/>
          <w:szCs w:val="18"/>
        </w:rPr>
        <w:t>tem_ams</w:t>
      </w:r>
      <w:proofErr w:type="spellEnd"/>
      <w:r>
        <w:t xml:space="preserve"> e </w:t>
      </w:r>
      <w:r>
        <w:rPr>
          <w:rFonts w:ascii="Consolas" w:eastAsia="Consolas" w:hAnsi="Consolas" w:cs="Consolas"/>
          <w:color w:val="9F1239"/>
          <w:sz w:val="18"/>
          <w:szCs w:val="18"/>
        </w:rPr>
        <w:t>produtos</w:t>
      </w:r>
      <w:r>
        <w:t xml:space="preserve"> da empresa definem taxa padrão ou automática.</w:t>
      </w:r>
    </w:p>
    <w:p w14:paraId="1ECAD510" w14:textId="77777777" w:rsidR="00F85CF3" w:rsidRDefault="00000000">
      <w:pPr>
        <w:spacing w:after="100" w:line="264" w:lineRule="auto"/>
      </w:pPr>
      <w:r>
        <w:rPr>
          <w:b/>
          <w:bCs/>
        </w:rPr>
        <w:t>Históricos de contrato</w:t>
      </w:r>
    </w:p>
    <w:p w14:paraId="1ECAD511" w14:textId="77777777" w:rsidR="00F85CF3" w:rsidRDefault="00000000">
      <w:pPr>
        <w:pStyle w:val="PargrafodaLista"/>
        <w:numPr>
          <w:ilvl w:val="0"/>
          <w:numId w:val="2"/>
        </w:numPr>
        <w:spacing w:after="40" w:line="252" w:lineRule="auto"/>
      </w:pPr>
      <w:proofErr w:type="spellStart"/>
      <w:r>
        <w:rPr>
          <w:rFonts w:ascii="Consolas" w:eastAsia="Consolas" w:hAnsi="Consolas" w:cs="Consolas"/>
          <w:color w:val="9F1239"/>
          <w:sz w:val="18"/>
          <w:szCs w:val="18"/>
        </w:rPr>
        <w:t>baseline_historico</w:t>
      </w:r>
      <w:proofErr w:type="spellEnd"/>
      <w:r>
        <w:t xml:space="preserve"> (</w:t>
      </w:r>
      <w:r>
        <w:rPr>
          <w:rFonts w:ascii="Consolas" w:eastAsia="Consolas" w:hAnsi="Consolas" w:cs="Consolas"/>
          <w:color w:val="9F1239"/>
          <w:sz w:val="18"/>
          <w:szCs w:val="18"/>
        </w:rPr>
        <w:t>20260210000001_create_baseline_historico.sql:9-25</w:t>
      </w:r>
      <w:r>
        <w:t xml:space="preserve">): </w:t>
      </w:r>
      <w:proofErr w:type="spellStart"/>
      <w:r>
        <w:t>baseline_horas</w:t>
      </w:r>
      <w:proofErr w:type="spellEnd"/>
      <w:r>
        <w:t xml:space="preserve">, </w:t>
      </w:r>
      <w:proofErr w:type="spellStart"/>
      <w:r>
        <w:t>baseline_tickets</w:t>
      </w:r>
      <w:proofErr w:type="spellEnd"/>
      <w:r>
        <w:t xml:space="preserve">, </w:t>
      </w:r>
      <w:proofErr w:type="spellStart"/>
      <w:r>
        <w:t>data_</w:t>
      </w:r>
      <w:proofErr w:type="gramStart"/>
      <w:r>
        <w:t>inicio</w:t>
      </w:r>
      <w:proofErr w:type="spellEnd"/>
      <w:proofErr w:type="gramEnd"/>
      <w:r>
        <w:t>/</w:t>
      </w:r>
      <w:proofErr w:type="spellStart"/>
      <w:r>
        <w:t>data_fim</w:t>
      </w:r>
      <w:proofErr w:type="spellEnd"/>
      <w:r>
        <w:t xml:space="preserve">, motivo, </w:t>
      </w:r>
      <w:proofErr w:type="spellStart"/>
      <w:r>
        <w:t>observacao</w:t>
      </w:r>
      <w:proofErr w:type="spellEnd"/>
      <w:r>
        <w:t>. Só uma vigência aberta por empresa (</w:t>
      </w:r>
      <w:proofErr w:type="spellStart"/>
      <w:r>
        <w:rPr>
          <w:rFonts w:ascii="Consolas" w:eastAsia="Consolas" w:hAnsi="Consolas" w:cs="Consolas"/>
          <w:color w:val="9F1239"/>
          <w:sz w:val="18"/>
          <w:szCs w:val="18"/>
        </w:rPr>
        <w:t>idx_baseline_historico_vigencia_ativa</w:t>
      </w:r>
      <w:proofErr w:type="spellEnd"/>
      <w:r>
        <w:t xml:space="preserve">). No banco real também existe </w:t>
      </w:r>
      <w:proofErr w:type="spellStart"/>
      <w:r>
        <w:rPr>
          <w:rFonts w:ascii="Consolas" w:eastAsia="Consolas" w:hAnsi="Consolas" w:cs="Consolas"/>
          <w:color w:val="9F1239"/>
          <w:sz w:val="18"/>
          <w:szCs w:val="18"/>
        </w:rPr>
        <w:t>tipo_banco</w:t>
      </w:r>
      <w:proofErr w:type="spellEnd"/>
      <w:r>
        <w:t xml:space="preserve">, sem </w:t>
      </w:r>
      <w:proofErr w:type="spellStart"/>
      <w:r>
        <w:t>migration</w:t>
      </w:r>
      <w:proofErr w:type="spellEnd"/>
      <w:r>
        <w:t xml:space="preserve">. RPC </w:t>
      </w:r>
      <w:proofErr w:type="spellStart"/>
      <w:r>
        <w:rPr>
          <w:rFonts w:ascii="Consolas" w:eastAsia="Consolas" w:hAnsi="Consolas" w:cs="Consolas"/>
          <w:color w:val="9F1239"/>
          <w:sz w:val="18"/>
          <w:szCs w:val="18"/>
        </w:rPr>
        <w:t>get_baseline_vigente</w:t>
      </w:r>
      <w:proofErr w:type="spellEnd"/>
      <w:r>
        <w:t>.</w:t>
      </w:r>
    </w:p>
    <w:p w14:paraId="1ECAD512" w14:textId="77777777" w:rsidR="00F85CF3" w:rsidRDefault="00000000">
      <w:pPr>
        <w:pStyle w:val="PargrafodaLista"/>
        <w:numPr>
          <w:ilvl w:val="0"/>
          <w:numId w:val="2"/>
        </w:numPr>
        <w:spacing w:after="40" w:line="252" w:lineRule="auto"/>
      </w:pPr>
      <w:proofErr w:type="spellStart"/>
      <w:r>
        <w:rPr>
          <w:rFonts w:ascii="Consolas" w:eastAsia="Consolas" w:hAnsi="Consolas" w:cs="Consolas"/>
          <w:color w:val="9F1239"/>
          <w:sz w:val="18"/>
          <w:szCs w:val="18"/>
        </w:rPr>
        <w:lastRenderedPageBreak/>
        <w:t>percentual_repasse_historico</w:t>
      </w:r>
      <w:proofErr w:type="spellEnd"/>
      <w:r>
        <w:t xml:space="preserve"> (</w:t>
      </w:r>
      <w:r>
        <w:rPr>
          <w:rFonts w:ascii="Consolas" w:eastAsia="Consolas" w:hAnsi="Consolas" w:cs="Consolas"/>
          <w:color w:val="9F1239"/>
          <w:sz w:val="18"/>
          <w:szCs w:val="18"/>
        </w:rPr>
        <w:t>20260220000001_create_percentual_repasse_historico.sql:9+</w:t>
      </w:r>
      <w:r>
        <w:t xml:space="preserve">): percentuais por vigência. RPC </w:t>
      </w:r>
      <w:proofErr w:type="spellStart"/>
      <w:r>
        <w:rPr>
          <w:rFonts w:ascii="Consolas" w:eastAsia="Consolas" w:hAnsi="Consolas" w:cs="Consolas"/>
          <w:color w:val="9F1239"/>
          <w:sz w:val="18"/>
          <w:szCs w:val="18"/>
        </w:rPr>
        <w:t>get_percentual_repasse_vigente</w:t>
      </w:r>
      <w:proofErr w:type="spellEnd"/>
      <w:r>
        <w:t>.</w:t>
      </w:r>
    </w:p>
    <w:p w14:paraId="1ECAD513" w14:textId="77777777" w:rsidR="00F85CF3" w:rsidRDefault="00000000">
      <w:pPr>
        <w:pStyle w:val="PargrafodaLista"/>
        <w:numPr>
          <w:ilvl w:val="0"/>
          <w:numId w:val="2"/>
        </w:numPr>
        <w:spacing w:after="40" w:line="252" w:lineRule="auto"/>
      </w:pPr>
      <w:r>
        <w:t xml:space="preserve">Ambas são </w:t>
      </w:r>
      <w:r>
        <w:rPr>
          <w:b/>
          <w:bCs/>
        </w:rPr>
        <w:t>CASCADE</w:t>
      </w:r>
      <w:r>
        <w:t xml:space="preserve"> e são editadas dentro do </w:t>
      </w:r>
      <w:proofErr w:type="spellStart"/>
      <w:r>
        <w:t>form</w:t>
      </w:r>
      <w:proofErr w:type="spellEnd"/>
      <w:r>
        <w:t xml:space="preserve"> (</w:t>
      </w:r>
      <w:proofErr w:type="spellStart"/>
      <w:r>
        <w:rPr>
          <w:rFonts w:ascii="Consolas" w:eastAsia="Consolas" w:hAnsi="Consolas" w:cs="Consolas"/>
          <w:color w:val="9F1239"/>
          <w:sz w:val="18"/>
          <w:szCs w:val="18"/>
        </w:rPr>
        <w:t>SecaoBaselineComHistorico</w:t>
      </w:r>
      <w:proofErr w:type="spellEnd"/>
      <w:r>
        <w:t xml:space="preserve">, </w:t>
      </w:r>
      <w:proofErr w:type="spellStart"/>
      <w:r>
        <w:rPr>
          <w:rFonts w:ascii="Consolas" w:eastAsia="Consolas" w:hAnsi="Consolas" w:cs="Consolas"/>
          <w:color w:val="9F1239"/>
          <w:sz w:val="18"/>
          <w:szCs w:val="18"/>
        </w:rPr>
        <w:t>SecaoPercentualRepasseComHistorico</w:t>
      </w:r>
      <w:proofErr w:type="spellEnd"/>
      <w:r>
        <w:t>).</w:t>
      </w:r>
    </w:p>
    <w:p w14:paraId="1ECAD514" w14:textId="77777777" w:rsidR="00F85CF3" w:rsidRDefault="00000000">
      <w:pPr>
        <w:pStyle w:val="Ttulo3"/>
      </w:pPr>
      <w:r>
        <w:t xml:space="preserve">B.2 Todas as </w:t>
      </w:r>
      <w:proofErr w:type="spellStart"/>
      <w:r>
        <w:t>FKs</w:t>
      </w:r>
      <w:proofErr w:type="spellEnd"/>
      <w:r>
        <w:t xml:space="preserve"> para </w:t>
      </w:r>
      <w:proofErr w:type="spellStart"/>
      <w:r>
        <w:rPr>
          <w:rFonts w:ascii="Consolas" w:eastAsia="Consolas" w:hAnsi="Consolas" w:cs="Consolas"/>
          <w:color w:val="9F1239"/>
          <w:sz w:val="18"/>
          <w:szCs w:val="18"/>
        </w:rPr>
        <w:t>empresas_clientes</w:t>
      </w:r>
      <w:proofErr w:type="spellEnd"/>
      <w:r>
        <w:t xml:space="preserve"> (banco real, </w:t>
      </w:r>
      <w:proofErr w:type="spellStart"/>
      <w:r>
        <w:rPr>
          <w:rFonts w:ascii="Consolas" w:eastAsia="Consolas" w:hAnsi="Consolas" w:cs="Consolas"/>
          <w:color w:val="9F1239"/>
          <w:sz w:val="18"/>
          <w:szCs w:val="18"/>
        </w:rPr>
        <w:t>pg_constraint</w:t>
      </w:r>
      <w:proofErr w:type="spellEnd"/>
      <w:r>
        <w:t>)</w:t>
      </w:r>
    </w:p>
    <w:tbl>
      <w:tblPr>
        <w:tblW w:w="14570" w:type="dxa"/>
        <w:tblBorders>
          <w:top w:val="single" w:sz="4" w:space="0" w:color="D1D5DB"/>
          <w:left w:val="single" w:sz="4" w:space="0" w:color="D1D5DB"/>
          <w:bottom w:val="single" w:sz="4" w:space="0" w:color="D1D5DB"/>
          <w:right w:val="single" w:sz="4" w:space="0" w:color="D1D5DB"/>
          <w:insideH w:val="single" w:sz="4" w:space="0" w:color="D1D5DB"/>
          <w:insideV w:val="single" w:sz="4" w:space="0" w:color="D1D5DB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3825"/>
        <w:gridCol w:w="2998"/>
        <w:gridCol w:w="1827"/>
        <w:gridCol w:w="5920"/>
      </w:tblGrid>
      <w:tr w:rsidR="00F85CF3" w14:paraId="1ECAD519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3825" w:type="dxa"/>
            <w:shd w:val="clear" w:color="auto" w:fill="1E3A8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D515" w14:textId="77777777" w:rsidR="00F85CF3" w:rsidRDefault="00000000">
            <w:r>
              <w:rPr>
                <w:b/>
                <w:bCs/>
                <w:color w:val="FFFFFF"/>
                <w:sz w:val="16"/>
                <w:szCs w:val="16"/>
              </w:rPr>
              <w:t>Tabela</w:t>
            </w:r>
          </w:p>
        </w:tc>
        <w:tc>
          <w:tcPr>
            <w:tcW w:w="2998" w:type="dxa"/>
            <w:shd w:val="clear" w:color="auto" w:fill="1E3A8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D516" w14:textId="77777777" w:rsidR="00F85CF3" w:rsidRDefault="00000000">
            <w:r>
              <w:rPr>
                <w:b/>
                <w:bCs/>
                <w:color w:val="FFFFFF"/>
                <w:sz w:val="16"/>
                <w:szCs w:val="16"/>
              </w:rPr>
              <w:t>Coluna</w:t>
            </w:r>
          </w:p>
        </w:tc>
        <w:tc>
          <w:tcPr>
            <w:tcW w:w="1827" w:type="dxa"/>
            <w:shd w:val="clear" w:color="auto" w:fill="1E3A8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D517" w14:textId="77777777" w:rsidR="00F85CF3" w:rsidRDefault="00000000">
            <w:r>
              <w:rPr>
                <w:b/>
                <w:bCs/>
                <w:color w:val="FFFFFF"/>
                <w:sz w:val="16"/>
                <w:szCs w:val="16"/>
              </w:rPr>
              <w:t>ON DELETE</w:t>
            </w:r>
          </w:p>
        </w:tc>
        <w:tc>
          <w:tcPr>
            <w:tcW w:w="5920" w:type="dxa"/>
            <w:shd w:val="clear" w:color="auto" w:fill="1E3A8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D518" w14:textId="77777777" w:rsidR="00F85CF3" w:rsidRDefault="00000000">
            <w:r>
              <w:rPr>
                <w:b/>
                <w:bCs/>
                <w:color w:val="FFFFFF"/>
                <w:sz w:val="16"/>
                <w:szCs w:val="16"/>
              </w:rPr>
              <w:t xml:space="preserve">Origem no </w:t>
            </w:r>
            <w:proofErr w:type="spellStart"/>
            <w:r>
              <w:rPr>
                <w:b/>
                <w:bCs/>
                <w:color w:val="FFFFFF"/>
                <w:sz w:val="16"/>
                <w:szCs w:val="16"/>
              </w:rPr>
              <w:t>repo</w:t>
            </w:r>
            <w:proofErr w:type="spellEnd"/>
          </w:p>
        </w:tc>
      </w:tr>
      <w:tr w:rsidR="00F85CF3" w14:paraId="1ECAD51E" w14:textId="77777777">
        <w:tblPrEx>
          <w:tblCellMar>
            <w:top w:w="0" w:type="dxa"/>
            <w:bottom w:w="0" w:type="dxa"/>
          </w:tblCellMar>
        </w:tblPrEx>
        <w:tc>
          <w:tcPr>
            <w:tcW w:w="3825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D51A" w14:textId="77777777" w:rsidR="00F85CF3" w:rsidRDefault="00000000">
            <w:proofErr w:type="spellStart"/>
            <w:r>
              <w:rPr>
                <w:sz w:val="16"/>
                <w:szCs w:val="16"/>
              </w:rPr>
              <w:t>anexos_temporarios</w:t>
            </w:r>
            <w:proofErr w:type="spellEnd"/>
          </w:p>
        </w:tc>
        <w:tc>
          <w:tcPr>
            <w:tcW w:w="2998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D51B" w14:textId="77777777" w:rsidR="00F85CF3" w:rsidRDefault="00000000">
            <w:proofErr w:type="spellStart"/>
            <w:r>
              <w:rPr>
                <w:sz w:val="16"/>
                <w:szCs w:val="16"/>
              </w:rPr>
              <w:t>empresa_id</w:t>
            </w:r>
            <w:proofErr w:type="spellEnd"/>
          </w:p>
        </w:tc>
        <w:tc>
          <w:tcPr>
            <w:tcW w:w="1827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D51C" w14:textId="77777777" w:rsidR="00F85CF3" w:rsidRDefault="00000000">
            <w:r>
              <w:rPr>
                <w:sz w:val="16"/>
                <w:szCs w:val="16"/>
              </w:rPr>
              <w:t>CASCADE</w:t>
            </w:r>
          </w:p>
        </w:tc>
        <w:tc>
          <w:tcPr>
            <w:tcW w:w="5920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D51D" w14:textId="77777777" w:rsidR="00F85CF3" w:rsidRDefault="00000000"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>anexos_temporarios_migration.sql:7</w:t>
            </w:r>
          </w:p>
        </w:tc>
      </w:tr>
      <w:tr w:rsidR="00F85CF3" w14:paraId="1ECAD523" w14:textId="77777777">
        <w:tblPrEx>
          <w:tblCellMar>
            <w:top w:w="0" w:type="dxa"/>
            <w:bottom w:w="0" w:type="dxa"/>
          </w:tblCellMar>
        </w:tblPrEx>
        <w:tc>
          <w:tcPr>
            <w:tcW w:w="3825" w:type="dxa"/>
            <w:shd w:val="clear" w:color="auto" w:fill="F3F4F6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D51F" w14:textId="77777777" w:rsidR="00F85CF3" w:rsidRDefault="00000000">
            <w:proofErr w:type="spellStart"/>
            <w:r>
              <w:rPr>
                <w:sz w:val="16"/>
                <w:szCs w:val="16"/>
              </w:rPr>
              <w:t>banco_horas_ajustes_retroativos</w:t>
            </w:r>
            <w:proofErr w:type="spellEnd"/>
          </w:p>
        </w:tc>
        <w:tc>
          <w:tcPr>
            <w:tcW w:w="2998" w:type="dxa"/>
            <w:shd w:val="clear" w:color="auto" w:fill="F3F4F6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D520" w14:textId="77777777" w:rsidR="00F85CF3" w:rsidRDefault="00000000">
            <w:proofErr w:type="spellStart"/>
            <w:r>
              <w:rPr>
                <w:sz w:val="16"/>
                <w:szCs w:val="16"/>
              </w:rPr>
              <w:t>empresa_id</w:t>
            </w:r>
            <w:proofErr w:type="spellEnd"/>
          </w:p>
        </w:tc>
        <w:tc>
          <w:tcPr>
            <w:tcW w:w="1827" w:type="dxa"/>
            <w:shd w:val="clear" w:color="auto" w:fill="F3F4F6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D521" w14:textId="77777777" w:rsidR="00F85CF3" w:rsidRDefault="00000000">
            <w:r>
              <w:rPr>
                <w:sz w:val="16"/>
                <w:szCs w:val="16"/>
              </w:rPr>
              <w:t>CASCADE</w:t>
            </w:r>
          </w:p>
        </w:tc>
        <w:tc>
          <w:tcPr>
            <w:tcW w:w="5920" w:type="dxa"/>
            <w:shd w:val="clear" w:color="auto" w:fill="F3F4F6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D522" w14:textId="77777777" w:rsidR="00F85CF3" w:rsidRDefault="00000000">
            <w:r>
              <w:rPr>
                <w:sz w:val="16"/>
                <w:szCs w:val="16"/>
              </w:rPr>
              <w:t>(banco real)</w:t>
            </w:r>
          </w:p>
        </w:tc>
      </w:tr>
      <w:tr w:rsidR="00F85CF3" w14:paraId="1ECAD528" w14:textId="77777777">
        <w:tblPrEx>
          <w:tblCellMar>
            <w:top w:w="0" w:type="dxa"/>
            <w:bottom w:w="0" w:type="dxa"/>
          </w:tblCellMar>
        </w:tblPrEx>
        <w:tc>
          <w:tcPr>
            <w:tcW w:w="3825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D524" w14:textId="77777777" w:rsidR="00F85CF3" w:rsidRDefault="00000000">
            <w:proofErr w:type="spellStart"/>
            <w:r>
              <w:rPr>
                <w:sz w:val="16"/>
                <w:szCs w:val="16"/>
              </w:rPr>
              <w:t>banco_horas_alocacoes</w:t>
            </w:r>
            <w:proofErr w:type="spellEnd"/>
          </w:p>
        </w:tc>
        <w:tc>
          <w:tcPr>
            <w:tcW w:w="2998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D525" w14:textId="77777777" w:rsidR="00F85CF3" w:rsidRDefault="00000000">
            <w:proofErr w:type="spellStart"/>
            <w:r>
              <w:rPr>
                <w:sz w:val="16"/>
                <w:szCs w:val="16"/>
              </w:rPr>
              <w:t>empresa_id</w:t>
            </w:r>
            <w:proofErr w:type="spellEnd"/>
          </w:p>
        </w:tc>
        <w:tc>
          <w:tcPr>
            <w:tcW w:w="1827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D526" w14:textId="77777777" w:rsidR="00F85CF3" w:rsidRDefault="00000000">
            <w:r>
              <w:rPr>
                <w:sz w:val="16"/>
                <w:szCs w:val="16"/>
              </w:rPr>
              <w:t>CASCADE</w:t>
            </w:r>
          </w:p>
        </w:tc>
        <w:tc>
          <w:tcPr>
            <w:tcW w:w="5920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D527" w14:textId="77777777" w:rsidR="00F85CF3" w:rsidRDefault="00000000"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>20260120000002…:42</w:t>
            </w:r>
          </w:p>
        </w:tc>
      </w:tr>
      <w:tr w:rsidR="00F85CF3" w14:paraId="1ECAD52D" w14:textId="77777777">
        <w:tblPrEx>
          <w:tblCellMar>
            <w:top w:w="0" w:type="dxa"/>
            <w:bottom w:w="0" w:type="dxa"/>
          </w:tblCellMar>
        </w:tblPrEx>
        <w:tc>
          <w:tcPr>
            <w:tcW w:w="3825" w:type="dxa"/>
            <w:shd w:val="clear" w:color="auto" w:fill="F3F4F6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D529" w14:textId="77777777" w:rsidR="00F85CF3" w:rsidRDefault="00000000">
            <w:proofErr w:type="spellStart"/>
            <w:r>
              <w:rPr>
                <w:sz w:val="16"/>
                <w:szCs w:val="16"/>
              </w:rPr>
              <w:t>banco_horas_audit_log</w:t>
            </w:r>
            <w:proofErr w:type="spellEnd"/>
          </w:p>
        </w:tc>
        <w:tc>
          <w:tcPr>
            <w:tcW w:w="2998" w:type="dxa"/>
            <w:shd w:val="clear" w:color="auto" w:fill="F3F4F6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D52A" w14:textId="77777777" w:rsidR="00F85CF3" w:rsidRDefault="00000000">
            <w:proofErr w:type="spellStart"/>
            <w:r>
              <w:rPr>
                <w:sz w:val="16"/>
                <w:szCs w:val="16"/>
              </w:rPr>
              <w:t>empresa_id</w:t>
            </w:r>
            <w:proofErr w:type="spellEnd"/>
          </w:p>
        </w:tc>
        <w:tc>
          <w:tcPr>
            <w:tcW w:w="1827" w:type="dxa"/>
            <w:shd w:val="clear" w:color="auto" w:fill="F3F4F6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D52B" w14:textId="77777777" w:rsidR="00F85CF3" w:rsidRDefault="00000000">
            <w:r>
              <w:rPr>
                <w:sz w:val="16"/>
                <w:szCs w:val="16"/>
              </w:rPr>
              <w:t>CASCADE</w:t>
            </w:r>
          </w:p>
        </w:tc>
        <w:tc>
          <w:tcPr>
            <w:tcW w:w="5920" w:type="dxa"/>
            <w:shd w:val="clear" w:color="auto" w:fill="F3F4F6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D52C" w14:textId="77777777" w:rsidR="00F85CF3" w:rsidRDefault="00000000"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>20260120000002…:287</w:t>
            </w:r>
          </w:p>
        </w:tc>
      </w:tr>
      <w:tr w:rsidR="00F85CF3" w14:paraId="1ECAD532" w14:textId="77777777">
        <w:tblPrEx>
          <w:tblCellMar>
            <w:top w:w="0" w:type="dxa"/>
            <w:bottom w:w="0" w:type="dxa"/>
          </w:tblCellMar>
        </w:tblPrEx>
        <w:tc>
          <w:tcPr>
            <w:tcW w:w="3825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D52E" w14:textId="77777777" w:rsidR="00F85CF3" w:rsidRDefault="00000000">
            <w:proofErr w:type="spellStart"/>
            <w:r>
              <w:rPr>
                <w:sz w:val="16"/>
                <w:szCs w:val="16"/>
              </w:rPr>
              <w:t>banco_horas_calculos</w:t>
            </w:r>
            <w:proofErr w:type="spellEnd"/>
          </w:p>
        </w:tc>
        <w:tc>
          <w:tcPr>
            <w:tcW w:w="2998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D52F" w14:textId="77777777" w:rsidR="00F85CF3" w:rsidRDefault="00000000">
            <w:proofErr w:type="spellStart"/>
            <w:r>
              <w:rPr>
                <w:sz w:val="16"/>
                <w:szCs w:val="16"/>
              </w:rPr>
              <w:t>empresa_id</w:t>
            </w:r>
            <w:proofErr w:type="spellEnd"/>
          </w:p>
        </w:tc>
        <w:tc>
          <w:tcPr>
            <w:tcW w:w="1827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D530" w14:textId="77777777" w:rsidR="00F85CF3" w:rsidRDefault="00000000">
            <w:r>
              <w:rPr>
                <w:sz w:val="16"/>
                <w:szCs w:val="16"/>
              </w:rPr>
              <w:t>CASCADE</w:t>
            </w:r>
          </w:p>
        </w:tc>
        <w:tc>
          <w:tcPr>
            <w:tcW w:w="5920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D531" w14:textId="77777777" w:rsidR="00F85CF3" w:rsidRDefault="00000000"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>20260120000002…:104</w:t>
            </w:r>
          </w:p>
        </w:tc>
      </w:tr>
      <w:tr w:rsidR="00F85CF3" w14:paraId="1ECAD537" w14:textId="77777777">
        <w:tblPrEx>
          <w:tblCellMar>
            <w:top w:w="0" w:type="dxa"/>
            <w:bottom w:w="0" w:type="dxa"/>
          </w:tblCellMar>
        </w:tblPrEx>
        <w:tc>
          <w:tcPr>
            <w:tcW w:w="3825" w:type="dxa"/>
            <w:shd w:val="clear" w:color="auto" w:fill="F3F4F6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D533" w14:textId="77777777" w:rsidR="00F85CF3" w:rsidRDefault="00000000">
            <w:proofErr w:type="spellStart"/>
            <w:r>
              <w:rPr>
                <w:sz w:val="16"/>
                <w:szCs w:val="16"/>
              </w:rPr>
              <w:t>banco_horas_envio_agendamento_empresas</w:t>
            </w:r>
            <w:proofErr w:type="spellEnd"/>
          </w:p>
        </w:tc>
        <w:tc>
          <w:tcPr>
            <w:tcW w:w="2998" w:type="dxa"/>
            <w:shd w:val="clear" w:color="auto" w:fill="F3F4F6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D534" w14:textId="77777777" w:rsidR="00F85CF3" w:rsidRDefault="00000000">
            <w:proofErr w:type="spellStart"/>
            <w:r>
              <w:rPr>
                <w:sz w:val="16"/>
                <w:szCs w:val="16"/>
              </w:rPr>
              <w:t>empresa_id</w:t>
            </w:r>
            <w:proofErr w:type="spellEnd"/>
            <w:r>
              <w:rPr>
                <w:sz w:val="16"/>
                <w:szCs w:val="16"/>
              </w:rPr>
              <w:t xml:space="preserve"> (UNIQUE)</w:t>
            </w:r>
          </w:p>
        </w:tc>
        <w:tc>
          <w:tcPr>
            <w:tcW w:w="1827" w:type="dxa"/>
            <w:shd w:val="clear" w:color="auto" w:fill="F3F4F6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D535" w14:textId="77777777" w:rsidR="00F85CF3" w:rsidRDefault="00000000">
            <w:r>
              <w:rPr>
                <w:sz w:val="16"/>
                <w:szCs w:val="16"/>
              </w:rPr>
              <w:t>CASCADE</w:t>
            </w:r>
          </w:p>
        </w:tc>
        <w:tc>
          <w:tcPr>
            <w:tcW w:w="5920" w:type="dxa"/>
            <w:shd w:val="clear" w:color="auto" w:fill="F3F4F6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D536" w14:textId="77777777" w:rsidR="00F85CF3" w:rsidRDefault="00000000">
            <w:proofErr w:type="spellStart"/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>supabase</w:t>
            </w:r>
            <w:proofErr w:type="spellEnd"/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>/</w:t>
            </w:r>
            <w:proofErr w:type="spellStart"/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>migrations</w:t>
            </w:r>
            <w:proofErr w:type="spellEnd"/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>/20261002000003…:62</w:t>
            </w:r>
          </w:p>
        </w:tc>
      </w:tr>
      <w:tr w:rsidR="00F85CF3" w14:paraId="1ECAD53C" w14:textId="77777777">
        <w:tblPrEx>
          <w:tblCellMar>
            <w:top w:w="0" w:type="dxa"/>
            <w:bottom w:w="0" w:type="dxa"/>
          </w:tblCellMar>
        </w:tblPrEx>
        <w:tc>
          <w:tcPr>
            <w:tcW w:w="3825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D538" w14:textId="77777777" w:rsidR="00F85CF3" w:rsidRDefault="00000000">
            <w:proofErr w:type="spellStart"/>
            <w:r>
              <w:rPr>
                <w:sz w:val="16"/>
                <w:szCs w:val="16"/>
              </w:rPr>
              <w:t>banco_horas_envio_execucoes</w:t>
            </w:r>
            <w:proofErr w:type="spellEnd"/>
          </w:p>
        </w:tc>
        <w:tc>
          <w:tcPr>
            <w:tcW w:w="2998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D539" w14:textId="77777777" w:rsidR="00F85CF3" w:rsidRDefault="00000000">
            <w:proofErr w:type="spellStart"/>
            <w:r>
              <w:rPr>
                <w:sz w:val="16"/>
                <w:szCs w:val="16"/>
              </w:rPr>
              <w:t>empresa_id</w:t>
            </w:r>
            <w:proofErr w:type="spellEnd"/>
          </w:p>
        </w:tc>
        <w:tc>
          <w:tcPr>
            <w:tcW w:w="1827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D53A" w14:textId="77777777" w:rsidR="00F85CF3" w:rsidRDefault="00000000">
            <w:r>
              <w:rPr>
                <w:sz w:val="16"/>
                <w:szCs w:val="16"/>
              </w:rPr>
              <w:t>CASCADE</w:t>
            </w:r>
          </w:p>
        </w:tc>
        <w:tc>
          <w:tcPr>
            <w:tcW w:w="5920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D53B" w14:textId="77777777" w:rsidR="00F85CF3" w:rsidRDefault="00000000"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>20261002000003…:70</w:t>
            </w:r>
          </w:p>
        </w:tc>
      </w:tr>
      <w:tr w:rsidR="00F85CF3" w14:paraId="1ECAD541" w14:textId="77777777">
        <w:tblPrEx>
          <w:tblCellMar>
            <w:top w:w="0" w:type="dxa"/>
            <w:bottom w:w="0" w:type="dxa"/>
          </w:tblCellMar>
        </w:tblPrEx>
        <w:tc>
          <w:tcPr>
            <w:tcW w:w="3825" w:type="dxa"/>
            <w:shd w:val="clear" w:color="auto" w:fill="F3F4F6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D53D" w14:textId="77777777" w:rsidR="00F85CF3" w:rsidRDefault="00000000">
            <w:proofErr w:type="spellStart"/>
            <w:r>
              <w:rPr>
                <w:sz w:val="16"/>
                <w:szCs w:val="16"/>
              </w:rPr>
              <w:t>banco_horas_fechamentos</w:t>
            </w:r>
            <w:proofErr w:type="spellEnd"/>
          </w:p>
        </w:tc>
        <w:tc>
          <w:tcPr>
            <w:tcW w:w="2998" w:type="dxa"/>
            <w:shd w:val="clear" w:color="auto" w:fill="F3F4F6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D53E" w14:textId="77777777" w:rsidR="00F85CF3" w:rsidRDefault="00000000">
            <w:proofErr w:type="spellStart"/>
            <w:r>
              <w:rPr>
                <w:sz w:val="16"/>
                <w:szCs w:val="16"/>
              </w:rPr>
              <w:t>empresa_id</w:t>
            </w:r>
            <w:proofErr w:type="spellEnd"/>
          </w:p>
        </w:tc>
        <w:tc>
          <w:tcPr>
            <w:tcW w:w="1827" w:type="dxa"/>
            <w:shd w:val="clear" w:color="auto" w:fill="F3F4F6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D53F" w14:textId="77777777" w:rsidR="00F85CF3" w:rsidRDefault="00000000">
            <w:r>
              <w:rPr>
                <w:sz w:val="16"/>
                <w:szCs w:val="16"/>
              </w:rPr>
              <w:t>CASCADE</w:t>
            </w:r>
          </w:p>
        </w:tc>
        <w:tc>
          <w:tcPr>
            <w:tcW w:w="5920" w:type="dxa"/>
            <w:shd w:val="clear" w:color="auto" w:fill="F3F4F6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D540" w14:textId="77777777" w:rsidR="00F85CF3" w:rsidRDefault="00000000">
            <w:r>
              <w:rPr>
                <w:sz w:val="16"/>
                <w:szCs w:val="16"/>
              </w:rPr>
              <w:t>(banco real)</w:t>
            </w:r>
          </w:p>
        </w:tc>
      </w:tr>
      <w:tr w:rsidR="00F85CF3" w14:paraId="1ECAD546" w14:textId="77777777">
        <w:tblPrEx>
          <w:tblCellMar>
            <w:top w:w="0" w:type="dxa"/>
            <w:bottom w:w="0" w:type="dxa"/>
          </w:tblCellMar>
        </w:tblPrEx>
        <w:tc>
          <w:tcPr>
            <w:tcW w:w="3825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D542" w14:textId="77777777" w:rsidR="00F85CF3" w:rsidRDefault="00000000">
            <w:proofErr w:type="spellStart"/>
            <w:r>
              <w:rPr>
                <w:sz w:val="16"/>
                <w:szCs w:val="16"/>
              </w:rPr>
              <w:t>banco_horas_observacoes</w:t>
            </w:r>
            <w:proofErr w:type="spellEnd"/>
          </w:p>
        </w:tc>
        <w:tc>
          <w:tcPr>
            <w:tcW w:w="2998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D543" w14:textId="77777777" w:rsidR="00F85CF3" w:rsidRDefault="00000000">
            <w:proofErr w:type="spellStart"/>
            <w:r>
              <w:rPr>
                <w:sz w:val="16"/>
                <w:szCs w:val="16"/>
              </w:rPr>
              <w:t>empresa_id</w:t>
            </w:r>
            <w:proofErr w:type="spellEnd"/>
          </w:p>
        </w:tc>
        <w:tc>
          <w:tcPr>
            <w:tcW w:w="1827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D544" w14:textId="77777777" w:rsidR="00F85CF3" w:rsidRDefault="00000000">
            <w:r>
              <w:rPr>
                <w:sz w:val="16"/>
                <w:szCs w:val="16"/>
              </w:rPr>
              <w:t>CASCADE</w:t>
            </w:r>
          </w:p>
        </w:tc>
        <w:tc>
          <w:tcPr>
            <w:tcW w:w="5920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D545" w14:textId="77777777" w:rsidR="00F85CF3" w:rsidRDefault="00000000"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>20260206000001…:7</w:t>
            </w:r>
          </w:p>
        </w:tc>
      </w:tr>
      <w:tr w:rsidR="00F85CF3" w14:paraId="1ECAD54B" w14:textId="77777777">
        <w:tblPrEx>
          <w:tblCellMar>
            <w:top w:w="0" w:type="dxa"/>
            <w:bottom w:w="0" w:type="dxa"/>
          </w:tblCellMar>
        </w:tblPrEx>
        <w:tc>
          <w:tcPr>
            <w:tcW w:w="3825" w:type="dxa"/>
            <w:shd w:val="clear" w:color="auto" w:fill="F3F4F6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D547" w14:textId="77777777" w:rsidR="00F85CF3" w:rsidRDefault="00000000">
            <w:proofErr w:type="spellStart"/>
            <w:r>
              <w:rPr>
                <w:sz w:val="16"/>
                <w:szCs w:val="16"/>
              </w:rPr>
              <w:t>banco_horas_reajustes</w:t>
            </w:r>
            <w:proofErr w:type="spellEnd"/>
          </w:p>
        </w:tc>
        <w:tc>
          <w:tcPr>
            <w:tcW w:w="2998" w:type="dxa"/>
            <w:shd w:val="clear" w:color="auto" w:fill="F3F4F6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D548" w14:textId="77777777" w:rsidR="00F85CF3" w:rsidRDefault="00000000">
            <w:proofErr w:type="spellStart"/>
            <w:r>
              <w:rPr>
                <w:sz w:val="16"/>
                <w:szCs w:val="16"/>
              </w:rPr>
              <w:t>empresa_id</w:t>
            </w:r>
            <w:proofErr w:type="spellEnd"/>
          </w:p>
        </w:tc>
        <w:tc>
          <w:tcPr>
            <w:tcW w:w="1827" w:type="dxa"/>
            <w:shd w:val="clear" w:color="auto" w:fill="F3F4F6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D549" w14:textId="77777777" w:rsidR="00F85CF3" w:rsidRDefault="00000000">
            <w:r>
              <w:rPr>
                <w:sz w:val="16"/>
                <w:szCs w:val="16"/>
              </w:rPr>
              <w:t>CASCADE</w:t>
            </w:r>
          </w:p>
        </w:tc>
        <w:tc>
          <w:tcPr>
            <w:tcW w:w="5920" w:type="dxa"/>
            <w:shd w:val="clear" w:color="auto" w:fill="F3F4F6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D54A" w14:textId="77777777" w:rsidR="00F85CF3" w:rsidRDefault="00000000"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>20260120000002…:216</w:t>
            </w:r>
          </w:p>
        </w:tc>
      </w:tr>
      <w:tr w:rsidR="00F85CF3" w14:paraId="1ECAD550" w14:textId="77777777">
        <w:tblPrEx>
          <w:tblCellMar>
            <w:top w:w="0" w:type="dxa"/>
            <w:bottom w:w="0" w:type="dxa"/>
          </w:tblCellMar>
        </w:tblPrEx>
        <w:tc>
          <w:tcPr>
            <w:tcW w:w="3825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D54C" w14:textId="77777777" w:rsidR="00F85CF3" w:rsidRDefault="00000000">
            <w:proofErr w:type="spellStart"/>
            <w:r>
              <w:rPr>
                <w:sz w:val="16"/>
                <w:szCs w:val="16"/>
              </w:rPr>
              <w:t>banco_horas_versoes</w:t>
            </w:r>
            <w:proofErr w:type="spellEnd"/>
          </w:p>
        </w:tc>
        <w:tc>
          <w:tcPr>
            <w:tcW w:w="2998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D54D" w14:textId="77777777" w:rsidR="00F85CF3" w:rsidRDefault="00000000">
            <w:proofErr w:type="spellStart"/>
            <w:r>
              <w:rPr>
                <w:sz w:val="16"/>
                <w:szCs w:val="16"/>
              </w:rPr>
              <w:t>empresa_id</w:t>
            </w:r>
            <w:proofErr w:type="spellEnd"/>
          </w:p>
        </w:tc>
        <w:tc>
          <w:tcPr>
            <w:tcW w:w="1827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D54E" w14:textId="77777777" w:rsidR="00F85CF3" w:rsidRDefault="00000000">
            <w:r>
              <w:rPr>
                <w:sz w:val="16"/>
                <w:szCs w:val="16"/>
              </w:rPr>
              <w:t>CASCADE</w:t>
            </w:r>
          </w:p>
        </w:tc>
        <w:tc>
          <w:tcPr>
            <w:tcW w:w="5920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D54F" w14:textId="77777777" w:rsidR="00F85CF3" w:rsidRDefault="00000000"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>20260122000006…:18</w:t>
            </w:r>
          </w:p>
        </w:tc>
      </w:tr>
      <w:tr w:rsidR="00F85CF3" w14:paraId="1ECAD555" w14:textId="77777777">
        <w:tblPrEx>
          <w:tblCellMar>
            <w:top w:w="0" w:type="dxa"/>
            <w:bottom w:w="0" w:type="dxa"/>
          </w:tblCellMar>
        </w:tblPrEx>
        <w:tc>
          <w:tcPr>
            <w:tcW w:w="3825" w:type="dxa"/>
            <w:shd w:val="clear" w:color="auto" w:fill="F3F4F6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D551" w14:textId="77777777" w:rsidR="00F85CF3" w:rsidRDefault="00000000">
            <w:proofErr w:type="spellStart"/>
            <w:r>
              <w:rPr>
                <w:sz w:val="16"/>
                <w:szCs w:val="16"/>
              </w:rPr>
              <w:t>baseline_historico</w:t>
            </w:r>
            <w:proofErr w:type="spellEnd"/>
          </w:p>
        </w:tc>
        <w:tc>
          <w:tcPr>
            <w:tcW w:w="2998" w:type="dxa"/>
            <w:shd w:val="clear" w:color="auto" w:fill="F3F4F6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D552" w14:textId="77777777" w:rsidR="00F85CF3" w:rsidRDefault="00000000">
            <w:proofErr w:type="spellStart"/>
            <w:r>
              <w:rPr>
                <w:sz w:val="16"/>
                <w:szCs w:val="16"/>
              </w:rPr>
              <w:t>empresa_id</w:t>
            </w:r>
            <w:proofErr w:type="spellEnd"/>
          </w:p>
        </w:tc>
        <w:tc>
          <w:tcPr>
            <w:tcW w:w="1827" w:type="dxa"/>
            <w:shd w:val="clear" w:color="auto" w:fill="F3F4F6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D553" w14:textId="77777777" w:rsidR="00F85CF3" w:rsidRDefault="00000000">
            <w:r>
              <w:rPr>
                <w:sz w:val="16"/>
                <w:szCs w:val="16"/>
              </w:rPr>
              <w:t>CASCADE</w:t>
            </w:r>
          </w:p>
        </w:tc>
        <w:tc>
          <w:tcPr>
            <w:tcW w:w="5920" w:type="dxa"/>
            <w:shd w:val="clear" w:color="auto" w:fill="F3F4F6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D554" w14:textId="77777777" w:rsidR="00F85CF3" w:rsidRDefault="00000000"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>20260210000001…:11</w:t>
            </w:r>
          </w:p>
        </w:tc>
      </w:tr>
      <w:tr w:rsidR="00F85CF3" w14:paraId="1ECAD55A" w14:textId="77777777">
        <w:tblPrEx>
          <w:tblCellMar>
            <w:top w:w="0" w:type="dxa"/>
            <w:bottom w:w="0" w:type="dxa"/>
          </w:tblCellMar>
        </w:tblPrEx>
        <w:tc>
          <w:tcPr>
            <w:tcW w:w="3825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D556" w14:textId="77777777" w:rsidR="00F85CF3" w:rsidRDefault="00000000">
            <w:r>
              <w:rPr>
                <w:sz w:val="16"/>
                <w:szCs w:val="16"/>
              </w:rPr>
              <w:t>books</w:t>
            </w:r>
          </w:p>
        </w:tc>
        <w:tc>
          <w:tcPr>
            <w:tcW w:w="2998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D557" w14:textId="77777777" w:rsidR="00F85CF3" w:rsidRDefault="00000000">
            <w:proofErr w:type="spellStart"/>
            <w:r>
              <w:rPr>
                <w:sz w:val="16"/>
                <w:szCs w:val="16"/>
              </w:rPr>
              <w:t>empresa_id</w:t>
            </w:r>
            <w:proofErr w:type="spellEnd"/>
            <w:r>
              <w:rPr>
                <w:sz w:val="16"/>
                <w:szCs w:val="16"/>
              </w:rPr>
              <w:t xml:space="preserve"> (UNIQUE empresa/</w:t>
            </w:r>
            <w:proofErr w:type="spellStart"/>
            <w:r>
              <w:rPr>
                <w:sz w:val="16"/>
                <w:szCs w:val="16"/>
              </w:rPr>
              <w:t>mes</w:t>
            </w:r>
            <w:proofErr w:type="spellEnd"/>
            <w:r>
              <w:rPr>
                <w:sz w:val="16"/>
                <w:szCs w:val="16"/>
              </w:rPr>
              <w:t>/ano)</w:t>
            </w:r>
          </w:p>
        </w:tc>
        <w:tc>
          <w:tcPr>
            <w:tcW w:w="1827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D558" w14:textId="77777777" w:rsidR="00F85CF3" w:rsidRDefault="00000000">
            <w:r>
              <w:rPr>
                <w:sz w:val="16"/>
                <w:szCs w:val="16"/>
              </w:rPr>
              <w:t>CASCADE</w:t>
            </w:r>
          </w:p>
        </w:tc>
        <w:tc>
          <w:tcPr>
            <w:tcW w:w="5920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D559" w14:textId="77777777" w:rsidR="00F85CF3" w:rsidRDefault="00000000"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>20260210_create_books_tables.sql:38,61</w:t>
            </w:r>
          </w:p>
        </w:tc>
      </w:tr>
      <w:tr w:rsidR="00F85CF3" w:rsidRPr="00B56BD7" w14:paraId="1ECAD55F" w14:textId="77777777">
        <w:tblPrEx>
          <w:tblCellMar>
            <w:top w:w="0" w:type="dxa"/>
            <w:bottom w:w="0" w:type="dxa"/>
          </w:tblCellMar>
        </w:tblPrEx>
        <w:tc>
          <w:tcPr>
            <w:tcW w:w="3825" w:type="dxa"/>
            <w:shd w:val="clear" w:color="auto" w:fill="F3F4F6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D55B" w14:textId="77777777" w:rsidR="00F85CF3" w:rsidRDefault="00000000">
            <w:r>
              <w:rPr>
                <w:sz w:val="16"/>
                <w:szCs w:val="16"/>
              </w:rPr>
              <w:t>clientes</w:t>
            </w:r>
          </w:p>
        </w:tc>
        <w:tc>
          <w:tcPr>
            <w:tcW w:w="2998" w:type="dxa"/>
            <w:shd w:val="clear" w:color="auto" w:fill="F3F4F6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D55C" w14:textId="77777777" w:rsidR="00F85CF3" w:rsidRDefault="00000000">
            <w:proofErr w:type="spellStart"/>
            <w:r>
              <w:rPr>
                <w:sz w:val="16"/>
                <w:szCs w:val="16"/>
              </w:rPr>
              <w:t>empresa_id</w:t>
            </w:r>
            <w:proofErr w:type="spellEnd"/>
          </w:p>
        </w:tc>
        <w:tc>
          <w:tcPr>
            <w:tcW w:w="1827" w:type="dxa"/>
            <w:shd w:val="clear" w:color="auto" w:fill="F3F4F6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D55D" w14:textId="77777777" w:rsidR="00F85CF3" w:rsidRDefault="00000000">
            <w:r>
              <w:rPr>
                <w:sz w:val="16"/>
                <w:szCs w:val="16"/>
              </w:rPr>
              <w:t>CASCADE</w:t>
            </w:r>
          </w:p>
        </w:tc>
        <w:tc>
          <w:tcPr>
            <w:tcW w:w="5920" w:type="dxa"/>
            <w:shd w:val="clear" w:color="auto" w:fill="F3F4F6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D55E" w14:textId="77777777" w:rsidR="00F85CF3" w:rsidRPr="00B56BD7" w:rsidRDefault="00000000">
            <w:pPr>
              <w:rPr>
                <w:lang w:val="en-US"/>
              </w:rPr>
            </w:pPr>
            <w:r w:rsidRPr="00B56BD7">
              <w:rPr>
                <w:rFonts w:ascii="Consolas" w:eastAsia="Consolas" w:hAnsi="Consolas" w:cs="Consolas"/>
                <w:color w:val="9F1239"/>
                <w:sz w:val="15"/>
                <w:szCs w:val="15"/>
                <w:lang w:val="en-US"/>
              </w:rPr>
              <w:t>client_books_management_migration.sql:62</w:t>
            </w:r>
          </w:p>
        </w:tc>
      </w:tr>
      <w:tr w:rsidR="00F85CF3" w14:paraId="1ECAD564" w14:textId="77777777">
        <w:tblPrEx>
          <w:tblCellMar>
            <w:top w:w="0" w:type="dxa"/>
            <w:bottom w:w="0" w:type="dxa"/>
          </w:tblCellMar>
        </w:tblPrEx>
        <w:tc>
          <w:tcPr>
            <w:tcW w:w="3825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D560" w14:textId="77777777" w:rsidR="00F85CF3" w:rsidRDefault="00000000">
            <w:proofErr w:type="spellStart"/>
            <w:r>
              <w:rPr>
                <w:sz w:val="16"/>
                <w:szCs w:val="16"/>
              </w:rPr>
              <w:t>empresa_anexos</w:t>
            </w:r>
            <w:proofErr w:type="spellEnd"/>
          </w:p>
        </w:tc>
        <w:tc>
          <w:tcPr>
            <w:tcW w:w="2998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D561" w14:textId="77777777" w:rsidR="00F85CF3" w:rsidRDefault="00000000">
            <w:proofErr w:type="spellStart"/>
            <w:r>
              <w:rPr>
                <w:sz w:val="16"/>
                <w:szCs w:val="16"/>
              </w:rPr>
              <w:t>empresa_id</w:t>
            </w:r>
            <w:proofErr w:type="spellEnd"/>
          </w:p>
        </w:tc>
        <w:tc>
          <w:tcPr>
            <w:tcW w:w="1827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D562" w14:textId="77777777" w:rsidR="00F85CF3" w:rsidRDefault="00000000">
            <w:r>
              <w:rPr>
                <w:sz w:val="16"/>
                <w:szCs w:val="16"/>
              </w:rPr>
              <w:t>CASCADE</w:t>
            </w:r>
          </w:p>
        </w:tc>
        <w:tc>
          <w:tcPr>
            <w:tcW w:w="5920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D563" w14:textId="77777777" w:rsidR="00F85CF3" w:rsidRDefault="00000000">
            <w:r>
              <w:rPr>
                <w:b/>
                <w:bCs/>
                <w:sz w:val="16"/>
                <w:szCs w:val="16"/>
              </w:rPr>
              <w:t xml:space="preserve">sem </w:t>
            </w:r>
            <w:proofErr w:type="spellStart"/>
            <w:r>
              <w:rPr>
                <w:b/>
                <w:bCs/>
                <w:sz w:val="16"/>
                <w:szCs w:val="16"/>
              </w:rPr>
              <w:t>migration</w:t>
            </w:r>
            <w:proofErr w:type="spellEnd"/>
          </w:p>
        </w:tc>
      </w:tr>
      <w:tr w:rsidR="00F85CF3" w:rsidRPr="00B56BD7" w14:paraId="1ECAD569" w14:textId="77777777">
        <w:tblPrEx>
          <w:tblCellMar>
            <w:top w:w="0" w:type="dxa"/>
            <w:bottom w:w="0" w:type="dxa"/>
          </w:tblCellMar>
        </w:tblPrEx>
        <w:tc>
          <w:tcPr>
            <w:tcW w:w="3825" w:type="dxa"/>
            <w:shd w:val="clear" w:color="auto" w:fill="F3F4F6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D565" w14:textId="77777777" w:rsidR="00F85CF3" w:rsidRDefault="00000000">
            <w:proofErr w:type="spellStart"/>
            <w:r>
              <w:rPr>
                <w:sz w:val="16"/>
                <w:szCs w:val="16"/>
              </w:rPr>
              <w:t>empresa_grupos</w:t>
            </w:r>
            <w:proofErr w:type="spellEnd"/>
          </w:p>
        </w:tc>
        <w:tc>
          <w:tcPr>
            <w:tcW w:w="2998" w:type="dxa"/>
            <w:shd w:val="clear" w:color="auto" w:fill="F3F4F6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D566" w14:textId="77777777" w:rsidR="00F85CF3" w:rsidRDefault="00000000">
            <w:proofErr w:type="spellStart"/>
            <w:r>
              <w:rPr>
                <w:sz w:val="16"/>
                <w:szCs w:val="16"/>
              </w:rPr>
              <w:t>empresa_id</w:t>
            </w:r>
            <w:proofErr w:type="spellEnd"/>
          </w:p>
        </w:tc>
        <w:tc>
          <w:tcPr>
            <w:tcW w:w="1827" w:type="dxa"/>
            <w:shd w:val="clear" w:color="auto" w:fill="F3F4F6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D567" w14:textId="77777777" w:rsidR="00F85CF3" w:rsidRDefault="00000000">
            <w:r>
              <w:rPr>
                <w:sz w:val="16"/>
                <w:szCs w:val="16"/>
              </w:rPr>
              <w:t>CASCADE</w:t>
            </w:r>
          </w:p>
        </w:tc>
        <w:tc>
          <w:tcPr>
            <w:tcW w:w="5920" w:type="dxa"/>
            <w:shd w:val="clear" w:color="auto" w:fill="F3F4F6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D568" w14:textId="77777777" w:rsidR="00F85CF3" w:rsidRPr="00B56BD7" w:rsidRDefault="00000000">
            <w:pPr>
              <w:rPr>
                <w:lang w:val="en-US"/>
              </w:rPr>
            </w:pPr>
            <w:r w:rsidRPr="00B56BD7">
              <w:rPr>
                <w:rFonts w:ascii="Consolas" w:eastAsia="Consolas" w:hAnsi="Consolas" w:cs="Consolas"/>
                <w:color w:val="9F1239"/>
                <w:sz w:val="15"/>
                <w:szCs w:val="15"/>
                <w:lang w:val="en-US"/>
              </w:rPr>
              <w:t>client_books_management_migration.sql:50</w:t>
            </w:r>
          </w:p>
        </w:tc>
      </w:tr>
      <w:tr w:rsidR="00F85CF3" w:rsidRPr="00B56BD7" w14:paraId="1ECAD56E" w14:textId="77777777">
        <w:tblPrEx>
          <w:tblCellMar>
            <w:top w:w="0" w:type="dxa"/>
            <w:bottom w:w="0" w:type="dxa"/>
          </w:tblCellMar>
        </w:tblPrEx>
        <w:tc>
          <w:tcPr>
            <w:tcW w:w="3825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D56A" w14:textId="77777777" w:rsidR="00F85CF3" w:rsidRDefault="00000000">
            <w:proofErr w:type="spellStart"/>
            <w:r>
              <w:rPr>
                <w:sz w:val="16"/>
                <w:szCs w:val="16"/>
              </w:rPr>
              <w:t>empresa_produtos</w:t>
            </w:r>
            <w:proofErr w:type="spellEnd"/>
          </w:p>
        </w:tc>
        <w:tc>
          <w:tcPr>
            <w:tcW w:w="2998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D56B" w14:textId="77777777" w:rsidR="00F85CF3" w:rsidRDefault="00000000">
            <w:proofErr w:type="spellStart"/>
            <w:r>
              <w:rPr>
                <w:sz w:val="16"/>
                <w:szCs w:val="16"/>
              </w:rPr>
              <w:t>empresa_id</w:t>
            </w:r>
            <w:proofErr w:type="spellEnd"/>
          </w:p>
        </w:tc>
        <w:tc>
          <w:tcPr>
            <w:tcW w:w="1827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D56C" w14:textId="77777777" w:rsidR="00F85CF3" w:rsidRDefault="00000000">
            <w:r>
              <w:rPr>
                <w:sz w:val="16"/>
                <w:szCs w:val="16"/>
              </w:rPr>
              <w:t>CASCADE</w:t>
            </w:r>
          </w:p>
        </w:tc>
        <w:tc>
          <w:tcPr>
            <w:tcW w:w="5920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D56D" w14:textId="77777777" w:rsidR="00F85CF3" w:rsidRPr="00B56BD7" w:rsidRDefault="00000000">
            <w:pPr>
              <w:rPr>
                <w:lang w:val="en-US"/>
              </w:rPr>
            </w:pPr>
            <w:r w:rsidRPr="00B56BD7">
              <w:rPr>
                <w:rFonts w:ascii="Consolas" w:eastAsia="Consolas" w:hAnsi="Consolas" w:cs="Consolas"/>
                <w:color w:val="9F1239"/>
                <w:sz w:val="15"/>
                <w:szCs w:val="15"/>
                <w:lang w:val="en-US"/>
              </w:rPr>
              <w:t>client_books_management_migration.sql:22</w:t>
            </w:r>
          </w:p>
        </w:tc>
      </w:tr>
      <w:tr w:rsidR="00F85CF3" w14:paraId="1ECAD573" w14:textId="77777777">
        <w:tblPrEx>
          <w:tblCellMar>
            <w:top w:w="0" w:type="dxa"/>
            <w:bottom w:w="0" w:type="dxa"/>
          </w:tblCellMar>
        </w:tblPrEx>
        <w:tc>
          <w:tcPr>
            <w:tcW w:w="3825" w:type="dxa"/>
            <w:shd w:val="clear" w:color="auto" w:fill="F3F4F6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D56F" w14:textId="77777777" w:rsidR="00F85CF3" w:rsidRDefault="00000000">
            <w:proofErr w:type="spellStart"/>
            <w:r>
              <w:rPr>
                <w:sz w:val="16"/>
                <w:szCs w:val="16"/>
              </w:rPr>
              <w:t>percentual_repasse_historico</w:t>
            </w:r>
            <w:proofErr w:type="spellEnd"/>
          </w:p>
        </w:tc>
        <w:tc>
          <w:tcPr>
            <w:tcW w:w="2998" w:type="dxa"/>
            <w:shd w:val="clear" w:color="auto" w:fill="F3F4F6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D570" w14:textId="77777777" w:rsidR="00F85CF3" w:rsidRDefault="00000000">
            <w:proofErr w:type="spellStart"/>
            <w:r>
              <w:rPr>
                <w:sz w:val="16"/>
                <w:szCs w:val="16"/>
              </w:rPr>
              <w:t>empresa_id</w:t>
            </w:r>
            <w:proofErr w:type="spellEnd"/>
          </w:p>
        </w:tc>
        <w:tc>
          <w:tcPr>
            <w:tcW w:w="1827" w:type="dxa"/>
            <w:shd w:val="clear" w:color="auto" w:fill="F3F4F6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D571" w14:textId="77777777" w:rsidR="00F85CF3" w:rsidRDefault="00000000">
            <w:r>
              <w:rPr>
                <w:sz w:val="16"/>
                <w:szCs w:val="16"/>
              </w:rPr>
              <w:t>CASCADE</w:t>
            </w:r>
          </w:p>
        </w:tc>
        <w:tc>
          <w:tcPr>
            <w:tcW w:w="5920" w:type="dxa"/>
            <w:shd w:val="clear" w:color="auto" w:fill="F3F4F6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D572" w14:textId="77777777" w:rsidR="00F85CF3" w:rsidRDefault="00000000"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>20260220000001…:11</w:t>
            </w:r>
          </w:p>
        </w:tc>
      </w:tr>
      <w:tr w:rsidR="00F85CF3" w14:paraId="1ECAD578" w14:textId="77777777">
        <w:tblPrEx>
          <w:tblCellMar>
            <w:top w:w="0" w:type="dxa"/>
            <w:bottom w:w="0" w:type="dxa"/>
          </w:tblCellMar>
        </w:tblPrEx>
        <w:tc>
          <w:tcPr>
            <w:tcW w:w="3825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D574" w14:textId="77777777" w:rsidR="00F85CF3" w:rsidRDefault="00000000">
            <w:proofErr w:type="spellStart"/>
            <w:r>
              <w:rPr>
                <w:sz w:val="16"/>
                <w:szCs w:val="16"/>
              </w:rPr>
              <w:t>taxas_clientes</w:t>
            </w:r>
            <w:proofErr w:type="spellEnd"/>
          </w:p>
        </w:tc>
        <w:tc>
          <w:tcPr>
            <w:tcW w:w="2998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D575" w14:textId="77777777" w:rsidR="00F85CF3" w:rsidRDefault="00000000">
            <w:proofErr w:type="spellStart"/>
            <w:r>
              <w:rPr>
                <w:sz w:val="16"/>
                <w:szCs w:val="16"/>
              </w:rPr>
              <w:t>cliente_id</w:t>
            </w:r>
            <w:proofErr w:type="spellEnd"/>
          </w:p>
        </w:tc>
        <w:tc>
          <w:tcPr>
            <w:tcW w:w="1827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D576" w14:textId="77777777" w:rsidR="00F85CF3" w:rsidRDefault="00000000">
            <w:r>
              <w:rPr>
                <w:sz w:val="16"/>
                <w:szCs w:val="16"/>
              </w:rPr>
              <w:t>CASCADE</w:t>
            </w:r>
          </w:p>
        </w:tc>
        <w:tc>
          <w:tcPr>
            <w:tcW w:w="5920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D577" w14:textId="77777777" w:rsidR="00F85CF3" w:rsidRDefault="00000000"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>20241203_create_taxas_clientes.sql:10</w:t>
            </w:r>
          </w:p>
        </w:tc>
      </w:tr>
      <w:tr w:rsidR="00F85CF3" w14:paraId="1ECAD57D" w14:textId="77777777">
        <w:tblPrEx>
          <w:tblCellMar>
            <w:top w:w="0" w:type="dxa"/>
            <w:bottom w:w="0" w:type="dxa"/>
          </w:tblCellMar>
        </w:tblPrEx>
        <w:tc>
          <w:tcPr>
            <w:tcW w:w="3825" w:type="dxa"/>
            <w:shd w:val="clear" w:color="auto" w:fill="F3F4F6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D579" w14:textId="77777777" w:rsidR="00F85CF3" w:rsidRDefault="00000000">
            <w:proofErr w:type="spellStart"/>
            <w:r>
              <w:rPr>
                <w:sz w:val="16"/>
                <w:szCs w:val="16"/>
              </w:rPr>
              <w:t>book_generation_queue</w:t>
            </w:r>
            <w:proofErr w:type="spellEnd"/>
          </w:p>
        </w:tc>
        <w:tc>
          <w:tcPr>
            <w:tcW w:w="2998" w:type="dxa"/>
            <w:shd w:val="clear" w:color="auto" w:fill="F3F4F6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D57A" w14:textId="77777777" w:rsidR="00F85CF3" w:rsidRDefault="00000000">
            <w:proofErr w:type="spellStart"/>
            <w:r>
              <w:rPr>
                <w:sz w:val="16"/>
                <w:szCs w:val="16"/>
              </w:rPr>
              <w:t>empresa_id</w:t>
            </w:r>
            <w:proofErr w:type="spellEnd"/>
          </w:p>
        </w:tc>
        <w:tc>
          <w:tcPr>
            <w:tcW w:w="1827" w:type="dxa"/>
            <w:shd w:val="clear" w:color="auto" w:fill="F3F4F6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D57B" w14:textId="77777777" w:rsidR="00F85CF3" w:rsidRDefault="00000000">
            <w:r>
              <w:rPr>
                <w:sz w:val="16"/>
                <w:szCs w:val="16"/>
              </w:rPr>
              <w:t>NO ACTION</w:t>
            </w:r>
          </w:p>
        </w:tc>
        <w:tc>
          <w:tcPr>
            <w:tcW w:w="5920" w:type="dxa"/>
            <w:shd w:val="clear" w:color="auto" w:fill="F3F4F6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D57C" w14:textId="77777777" w:rsidR="00F85CF3" w:rsidRDefault="00000000">
            <w:r>
              <w:rPr>
                <w:b/>
                <w:bCs/>
                <w:sz w:val="16"/>
                <w:szCs w:val="16"/>
              </w:rPr>
              <w:t xml:space="preserve">sem </w:t>
            </w:r>
            <w:proofErr w:type="spellStart"/>
            <w:r>
              <w:rPr>
                <w:b/>
                <w:bCs/>
                <w:sz w:val="16"/>
                <w:szCs w:val="16"/>
              </w:rPr>
              <w:t>migration</w:t>
            </w:r>
            <w:proofErr w:type="spellEnd"/>
            <w:r>
              <w:rPr>
                <w:b/>
                <w:bCs/>
                <w:sz w:val="16"/>
                <w:szCs w:val="16"/>
              </w:rPr>
              <w:t xml:space="preserve"> e sem uso no código</w:t>
            </w:r>
            <w:r>
              <w:rPr>
                <w:sz w:val="16"/>
                <w:szCs w:val="16"/>
              </w:rPr>
              <w:t xml:space="preserve"> (</w:t>
            </w:r>
            <w:proofErr w:type="spellStart"/>
            <w:r>
              <w:rPr>
                <w:sz w:val="16"/>
                <w:szCs w:val="16"/>
              </w:rPr>
              <w:t>grep</w:t>
            </w:r>
            <w:proofErr w:type="spellEnd"/>
            <w:r>
              <w:rPr>
                <w:sz w:val="16"/>
                <w:szCs w:val="16"/>
              </w:rPr>
              <w:t xml:space="preserve"> vazio)</w:t>
            </w:r>
          </w:p>
        </w:tc>
      </w:tr>
      <w:tr w:rsidR="00F85CF3" w:rsidRPr="00B56BD7" w14:paraId="1ECAD582" w14:textId="77777777">
        <w:tblPrEx>
          <w:tblCellMar>
            <w:top w:w="0" w:type="dxa"/>
            <w:bottom w:w="0" w:type="dxa"/>
          </w:tblCellMar>
        </w:tblPrEx>
        <w:tc>
          <w:tcPr>
            <w:tcW w:w="3825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D57E" w14:textId="77777777" w:rsidR="00F85CF3" w:rsidRDefault="00000000">
            <w:proofErr w:type="spellStart"/>
            <w:r>
              <w:rPr>
                <w:sz w:val="16"/>
                <w:szCs w:val="16"/>
              </w:rPr>
              <w:t>controle_mensal</w:t>
            </w:r>
            <w:proofErr w:type="spellEnd"/>
          </w:p>
        </w:tc>
        <w:tc>
          <w:tcPr>
            <w:tcW w:w="2998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D57F" w14:textId="77777777" w:rsidR="00F85CF3" w:rsidRDefault="00000000">
            <w:proofErr w:type="spellStart"/>
            <w:r>
              <w:rPr>
                <w:sz w:val="16"/>
                <w:szCs w:val="16"/>
              </w:rPr>
              <w:t>empresa_id</w:t>
            </w:r>
            <w:proofErr w:type="spellEnd"/>
          </w:p>
        </w:tc>
        <w:tc>
          <w:tcPr>
            <w:tcW w:w="1827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D580" w14:textId="77777777" w:rsidR="00F85CF3" w:rsidRDefault="00000000">
            <w:r>
              <w:rPr>
                <w:sz w:val="16"/>
                <w:szCs w:val="16"/>
              </w:rPr>
              <w:t>NO ACTION</w:t>
            </w:r>
          </w:p>
        </w:tc>
        <w:tc>
          <w:tcPr>
            <w:tcW w:w="5920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D581" w14:textId="77777777" w:rsidR="00F85CF3" w:rsidRPr="00B56BD7" w:rsidRDefault="00000000">
            <w:pPr>
              <w:rPr>
                <w:lang w:val="en-US"/>
              </w:rPr>
            </w:pPr>
            <w:r w:rsidRPr="00B56BD7">
              <w:rPr>
                <w:rFonts w:ascii="Consolas" w:eastAsia="Consolas" w:hAnsi="Consolas" w:cs="Consolas"/>
                <w:color w:val="9F1239"/>
                <w:sz w:val="15"/>
                <w:szCs w:val="15"/>
                <w:lang w:val="en-US"/>
              </w:rPr>
              <w:t>client_books_management_migration.sql:91</w:t>
            </w:r>
          </w:p>
        </w:tc>
      </w:tr>
      <w:tr w:rsidR="00F85CF3" w14:paraId="1ECAD587" w14:textId="77777777">
        <w:tblPrEx>
          <w:tblCellMar>
            <w:top w:w="0" w:type="dxa"/>
            <w:bottom w:w="0" w:type="dxa"/>
          </w:tblCellMar>
        </w:tblPrEx>
        <w:tc>
          <w:tcPr>
            <w:tcW w:w="3825" w:type="dxa"/>
            <w:shd w:val="clear" w:color="auto" w:fill="F3F4F6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D583" w14:textId="77777777" w:rsidR="00F85CF3" w:rsidRDefault="00000000">
            <w:r>
              <w:rPr>
                <w:sz w:val="16"/>
                <w:szCs w:val="16"/>
              </w:rPr>
              <w:t>elogios</w:t>
            </w:r>
          </w:p>
        </w:tc>
        <w:tc>
          <w:tcPr>
            <w:tcW w:w="2998" w:type="dxa"/>
            <w:shd w:val="clear" w:color="auto" w:fill="F3F4F6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D584" w14:textId="77777777" w:rsidR="00F85CF3" w:rsidRDefault="00000000">
            <w:proofErr w:type="spellStart"/>
            <w:r>
              <w:rPr>
                <w:sz w:val="16"/>
                <w:szCs w:val="16"/>
              </w:rPr>
              <w:t>empresa_id</w:t>
            </w:r>
            <w:proofErr w:type="spellEnd"/>
            <w:r>
              <w:rPr>
                <w:sz w:val="16"/>
                <w:szCs w:val="16"/>
              </w:rPr>
              <w:t xml:space="preserve"> (</w:t>
            </w:r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>elogios_empresa_id_fkey1</w:t>
            </w:r>
            <w:r>
              <w:rPr>
                <w:sz w:val="16"/>
                <w:szCs w:val="16"/>
              </w:rPr>
              <w:t>)</w:t>
            </w:r>
          </w:p>
        </w:tc>
        <w:tc>
          <w:tcPr>
            <w:tcW w:w="1827" w:type="dxa"/>
            <w:shd w:val="clear" w:color="auto" w:fill="F3F4F6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D585" w14:textId="77777777" w:rsidR="00F85CF3" w:rsidRDefault="00000000">
            <w:r>
              <w:rPr>
                <w:sz w:val="16"/>
                <w:szCs w:val="16"/>
              </w:rPr>
              <w:t>NO ACTION</w:t>
            </w:r>
          </w:p>
        </w:tc>
        <w:tc>
          <w:tcPr>
            <w:tcW w:w="5920" w:type="dxa"/>
            <w:shd w:val="clear" w:color="auto" w:fill="F3F4F6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D586" w14:textId="77777777" w:rsidR="00F85CF3" w:rsidRDefault="00000000"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>create_elogios_table.sql:18</w:t>
            </w:r>
          </w:p>
        </w:tc>
      </w:tr>
      <w:tr w:rsidR="00F85CF3" w14:paraId="1ECAD58C" w14:textId="77777777">
        <w:tblPrEx>
          <w:tblCellMar>
            <w:top w:w="0" w:type="dxa"/>
            <w:bottom w:w="0" w:type="dxa"/>
          </w:tblCellMar>
        </w:tblPrEx>
        <w:tc>
          <w:tcPr>
            <w:tcW w:w="3825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D588" w14:textId="77777777" w:rsidR="00F85CF3" w:rsidRDefault="00000000">
            <w:proofErr w:type="spellStart"/>
            <w:r>
              <w:rPr>
                <w:sz w:val="16"/>
                <w:szCs w:val="16"/>
              </w:rPr>
              <w:t>empresas_clientes</w:t>
            </w:r>
            <w:proofErr w:type="spellEnd"/>
          </w:p>
        </w:tc>
        <w:tc>
          <w:tcPr>
            <w:tcW w:w="2998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D589" w14:textId="77777777" w:rsidR="00F85CF3" w:rsidRDefault="00000000">
            <w:proofErr w:type="spellStart"/>
            <w:r>
              <w:rPr>
                <w:sz w:val="16"/>
                <w:szCs w:val="16"/>
              </w:rPr>
              <w:t>empresa_consolidadora_id</w:t>
            </w:r>
            <w:proofErr w:type="spellEnd"/>
          </w:p>
        </w:tc>
        <w:tc>
          <w:tcPr>
            <w:tcW w:w="1827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D58A" w14:textId="77777777" w:rsidR="00F85CF3" w:rsidRDefault="00000000">
            <w:r>
              <w:rPr>
                <w:sz w:val="16"/>
                <w:szCs w:val="16"/>
              </w:rPr>
              <w:t>NO ACTION</w:t>
            </w:r>
          </w:p>
        </w:tc>
        <w:tc>
          <w:tcPr>
            <w:tcW w:w="5920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D58B" w14:textId="77777777" w:rsidR="00F85CF3" w:rsidRDefault="00000000">
            <w:r>
              <w:rPr>
                <w:b/>
                <w:bCs/>
                <w:sz w:val="16"/>
                <w:szCs w:val="16"/>
              </w:rPr>
              <w:t xml:space="preserve">sem </w:t>
            </w:r>
            <w:proofErr w:type="spellStart"/>
            <w:r>
              <w:rPr>
                <w:b/>
                <w:bCs/>
                <w:sz w:val="16"/>
                <w:szCs w:val="16"/>
              </w:rPr>
              <w:t>migration</w:t>
            </w:r>
            <w:proofErr w:type="spellEnd"/>
          </w:p>
        </w:tc>
      </w:tr>
      <w:tr w:rsidR="00F85CF3" w:rsidRPr="00B56BD7" w14:paraId="1ECAD591" w14:textId="77777777">
        <w:tblPrEx>
          <w:tblCellMar>
            <w:top w:w="0" w:type="dxa"/>
            <w:bottom w:w="0" w:type="dxa"/>
          </w:tblCellMar>
        </w:tblPrEx>
        <w:tc>
          <w:tcPr>
            <w:tcW w:w="3825" w:type="dxa"/>
            <w:shd w:val="clear" w:color="auto" w:fill="F3F4F6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D58D" w14:textId="77777777" w:rsidR="00F85CF3" w:rsidRDefault="00000000">
            <w:proofErr w:type="spellStart"/>
            <w:r>
              <w:rPr>
                <w:sz w:val="16"/>
                <w:szCs w:val="16"/>
              </w:rPr>
              <w:t>historico_disparos</w:t>
            </w:r>
            <w:proofErr w:type="spellEnd"/>
          </w:p>
        </w:tc>
        <w:tc>
          <w:tcPr>
            <w:tcW w:w="2998" w:type="dxa"/>
            <w:shd w:val="clear" w:color="auto" w:fill="F3F4F6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D58E" w14:textId="77777777" w:rsidR="00F85CF3" w:rsidRDefault="00000000">
            <w:proofErr w:type="spellStart"/>
            <w:r>
              <w:rPr>
                <w:sz w:val="16"/>
                <w:szCs w:val="16"/>
              </w:rPr>
              <w:t>empresa_id</w:t>
            </w:r>
            <w:proofErr w:type="spellEnd"/>
          </w:p>
        </w:tc>
        <w:tc>
          <w:tcPr>
            <w:tcW w:w="1827" w:type="dxa"/>
            <w:shd w:val="clear" w:color="auto" w:fill="F3F4F6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D58F" w14:textId="77777777" w:rsidR="00F85CF3" w:rsidRDefault="00000000">
            <w:r>
              <w:rPr>
                <w:sz w:val="16"/>
                <w:szCs w:val="16"/>
              </w:rPr>
              <w:t>NO ACTION</w:t>
            </w:r>
          </w:p>
        </w:tc>
        <w:tc>
          <w:tcPr>
            <w:tcW w:w="5920" w:type="dxa"/>
            <w:shd w:val="clear" w:color="auto" w:fill="F3F4F6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D590" w14:textId="77777777" w:rsidR="00F85CF3" w:rsidRPr="00B56BD7" w:rsidRDefault="00000000">
            <w:pPr>
              <w:rPr>
                <w:lang w:val="en-US"/>
              </w:rPr>
            </w:pPr>
            <w:r w:rsidRPr="00B56BD7">
              <w:rPr>
                <w:rFonts w:ascii="Consolas" w:eastAsia="Consolas" w:hAnsi="Consolas" w:cs="Consolas"/>
                <w:color w:val="9F1239"/>
                <w:sz w:val="15"/>
                <w:szCs w:val="15"/>
                <w:lang w:val="en-US"/>
              </w:rPr>
              <w:t>client_books_management_migration.sql:74</w:t>
            </w:r>
          </w:p>
        </w:tc>
      </w:tr>
      <w:tr w:rsidR="00F85CF3" w14:paraId="1ECAD596" w14:textId="77777777">
        <w:tblPrEx>
          <w:tblCellMar>
            <w:top w:w="0" w:type="dxa"/>
            <w:bottom w:w="0" w:type="dxa"/>
          </w:tblCellMar>
        </w:tblPrEx>
        <w:tc>
          <w:tcPr>
            <w:tcW w:w="3825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D592" w14:textId="77777777" w:rsidR="00F85CF3" w:rsidRDefault="00000000">
            <w:r>
              <w:rPr>
                <w:sz w:val="16"/>
                <w:szCs w:val="16"/>
              </w:rPr>
              <w:t>requerimentos</w:t>
            </w:r>
          </w:p>
        </w:tc>
        <w:tc>
          <w:tcPr>
            <w:tcW w:w="2998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D593" w14:textId="77777777" w:rsidR="00F85CF3" w:rsidRDefault="00000000">
            <w:proofErr w:type="spellStart"/>
            <w:r>
              <w:rPr>
                <w:sz w:val="16"/>
                <w:szCs w:val="16"/>
              </w:rPr>
              <w:t>cliente_id</w:t>
            </w:r>
            <w:proofErr w:type="spellEnd"/>
          </w:p>
        </w:tc>
        <w:tc>
          <w:tcPr>
            <w:tcW w:w="1827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D594" w14:textId="77777777" w:rsidR="00F85CF3" w:rsidRDefault="00000000">
            <w:r>
              <w:rPr>
                <w:sz w:val="16"/>
                <w:szCs w:val="16"/>
              </w:rPr>
              <w:t>NO ACTION</w:t>
            </w:r>
          </w:p>
        </w:tc>
        <w:tc>
          <w:tcPr>
            <w:tcW w:w="5920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D595" w14:textId="77777777" w:rsidR="00F85CF3" w:rsidRDefault="00000000"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>sistema_requerimentos_migration.sql:12</w:t>
            </w:r>
          </w:p>
        </w:tc>
      </w:tr>
      <w:tr w:rsidR="00F85CF3" w14:paraId="1ECAD59B" w14:textId="77777777">
        <w:tblPrEx>
          <w:tblCellMar>
            <w:top w:w="0" w:type="dxa"/>
            <w:bottom w:w="0" w:type="dxa"/>
          </w:tblCellMar>
        </w:tblPrEx>
        <w:tc>
          <w:tcPr>
            <w:tcW w:w="3825" w:type="dxa"/>
            <w:shd w:val="clear" w:color="auto" w:fill="F3F4F6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D597" w14:textId="77777777" w:rsidR="00F85CF3" w:rsidRDefault="00000000">
            <w:proofErr w:type="spellStart"/>
            <w:r>
              <w:rPr>
                <w:sz w:val="16"/>
                <w:szCs w:val="16"/>
              </w:rPr>
              <w:t>pesquisas_satisfacao</w:t>
            </w:r>
            <w:proofErr w:type="spellEnd"/>
          </w:p>
        </w:tc>
        <w:tc>
          <w:tcPr>
            <w:tcW w:w="2998" w:type="dxa"/>
            <w:shd w:val="clear" w:color="auto" w:fill="F3F4F6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D598" w14:textId="77777777" w:rsidR="00F85CF3" w:rsidRDefault="00000000">
            <w:proofErr w:type="spellStart"/>
            <w:r>
              <w:rPr>
                <w:sz w:val="16"/>
                <w:szCs w:val="16"/>
              </w:rPr>
              <w:t>empresa_id</w:t>
            </w:r>
            <w:proofErr w:type="spellEnd"/>
            <w:r>
              <w:rPr>
                <w:sz w:val="16"/>
                <w:szCs w:val="16"/>
              </w:rPr>
              <w:t xml:space="preserve"> (</w:t>
            </w:r>
            <w:proofErr w:type="spellStart"/>
            <w:r>
              <w:rPr>
                <w:sz w:val="16"/>
                <w:szCs w:val="16"/>
              </w:rPr>
              <w:t>constraint</w:t>
            </w:r>
            <w:proofErr w:type="spellEnd"/>
            <w:r>
              <w:rPr>
                <w:sz w:val="16"/>
                <w:szCs w:val="16"/>
              </w:rPr>
              <w:t xml:space="preserve"> chamada </w:t>
            </w:r>
            <w:proofErr w:type="spellStart"/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>elogios_empresa_id_fkey</w:t>
            </w:r>
            <w:proofErr w:type="spellEnd"/>
            <w:r>
              <w:rPr>
                <w:sz w:val="16"/>
                <w:szCs w:val="16"/>
              </w:rPr>
              <w:t>)</w:t>
            </w:r>
          </w:p>
        </w:tc>
        <w:tc>
          <w:tcPr>
            <w:tcW w:w="1827" w:type="dxa"/>
            <w:shd w:val="clear" w:color="auto" w:fill="F3F4F6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D599" w14:textId="77777777" w:rsidR="00F85CF3" w:rsidRDefault="00000000">
            <w:r>
              <w:rPr>
                <w:sz w:val="16"/>
                <w:szCs w:val="16"/>
              </w:rPr>
              <w:t>SET NULL</w:t>
            </w:r>
          </w:p>
        </w:tc>
        <w:tc>
          <w:tcPr>
            <w:tcW w:w="5920" w:type="dxa"/>
            <w:shd w:val="clear" w:color="auto" w:fill="F3F4F6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D59A" w14:textId="77777777" w:rsidR="00F85CF3" w:rsidRDefault="00000000"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>sistema_elogios_migration.sql:53</w:t>
            </w:r>
          </w:p>
        </w:tc>
      </w:tr>
    </w:tbl>
    <w:p w14:paraId="1ECAD59C" w14:textId="77777777" w:rsidR="00F85CF3" w:rsidRDefault="00F85CF3">
      <w:pPr>
        <w:spacing w:after="60"/>
      </w:pPr>
    </w:p>
    <w:p w14:paraId="1ECAD59D" w14:textId="77777777" w:rsidR="00F85CF3" w:rsidRDefault="00000000">
      <w:pPr>
        <w:spacing w:after="100" w:line="264" w:lineRule="auto"/>
      </w:pPr>
      <w:r>
        <w:t xml:space="preserve">Consequência: excluir uma empresa </w:t>
      </w:r>
      <w:r>
        <w:rPr>
          <w:b/>
          <w:bCs/>
        </w:rPr>
        <w:t>apaga todo o histórico de banco de horas, books, baseline/repasse, taxas, contatos e anexos</w:t>
      </w:r>
      <w:r>
        <w:t xml:space="preserve"> (19 CASCADE). Ao mesmo tempo, a exclusão </w:t>
      </w:r>
      <w:r>
        <w:rPr>
          <w:b/>
          <w:bCs/>
        </w:rPr>
        <w:t>falha</w:t>
      </w:r>
      <w:r>
        <w:t xml:space="preserve"> se houver histórico de disparo, controle mensal, elogio, requerimento, fila de geração ou empresa consolidada apontando para ela.</w:t>
      </w:r>
    </w:p>
    <w:p w14:paraId="1ECAD59E" w14:textId="77777777" w:rsidR="00F85CF3" w:rsidRDefault="00000000">
      <w:pPr>
        <w:pStyle w:val="Ttulo3"/>
      </w:pPr>
      <w:r>
        <w:t>B.3 Vínculos sem FK (por ID solto ou por NOME)</w:t>
      </w:r>
    </w:p>
    <w:p w14:paraId="1ECAD59F" w14:textId="77777777" w:rsidR="00F85CF3" w:rsidRDefault="00000000">
      <w:pPr>
        <w:spacing w:after="100" w:line="264" w:lineRule="auto"/>
      </w:pPr>
      <w:r>
        <w:t>Estes vínculos precisam ser tratados na migração.</w:t>
      </w:r>
    </w:p>
    <w:tbl>
      <w:tblPr>
        <w:tblW w:w="14570" w:type="dxa"/>
        <w:tblBorders>
          <w:top w:val="single" w:sz="4" w:space="0" w:color="D1D5DB"/>
          <w:left w:val="single" w:sz="4" w:space="0" w:color="D1D5DB"/>
          <w:bottom w:val="single" w:sz="4" w:space="0" w:color="D1D5DB"/>
          <w:right w:val="single" w:sz="4" w:space="0" w:color="D1D5DB"/>
          <w:insideH w:val="single" w:sz="4" w:space="0" w:color="D1D5DB"/>
          <w:insideV w:val="single" w:sz="4" w:space="0" w:color="D1D5DB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3871"/>
        <w:gridCol w:w="4931"/>
        <w:gridCol w:w="5768"/>
      </w:tblGrid>
      <w:tr w:rsidR="00F85CF3" w14:paraId="1ECAD5A3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3871" w:type="dxa"/>
            <w:shd w:val="clear" w:color="auto" w:fill="1E3A8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D5A0" w14:textId="77777777" w:rsidR="00F85CF3" w:rsidRDefault="00000000">
            <w:r>
              <w:rPr>
                <w:b/>
                <w:bCs/>
                <w:color w:val="FFFFFF"/>
                <w:sz w:val="16"/>
                <w:szCs w:val="16"/>
              </w:rPr>
              <w:t>Vínculo</w:t>
            </w:r>
          </w:p>
        </w:tc>
        <w:tc>
          <w:tcPr>
            <w:tcW w:w="4931" w:type="dxa"/>
            <w:shd w:val="clear" w:color="auto" w:fill="1E3A8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D5A1" w14:textId="77777777" w:rsidR="00F85CF3" w:rsidRDefault="00000000">
            <w:r>
              <w:rPr>
                <w:b/>
                <w:bCs/>
                <w:color w:val="FFFFFF"/>
                <w:sz w:val="16"/>
                <w:szCs w:val="16"/>
              </w:rPr>
              <w:t>Como liga</w:t>
            </w:r>
          </w:p>
        </w:tc>
        <w:tc>
          <w:tcPr>
            <w:tcW w:w="5768" w:type="dxa"/>
            <w:shd w:val="clear" w:color="auto" w:fill="1E3A8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D5A2" w14:textId="77777777" w:rsidR="00F85CF3" w:rsidRDefault="00000000">
            <w:r>
              <w:rPr>
                <w:b/>
                <w:bCs/>
                <w:color w:val="FFFFFF"/>
                <w:sz w:val="16"/>
                <w:szCs w:val="16"/>
              </w:rPr>
              <w:t>Origem</w:t>
            </w:r>
          </w:p>
        </w:tc>
      </w:tr>
      <w:tr w:rsidR="00F85CF3" w14:paraId="1ECAD5A7" w14:textId="77777777">
        <w:tblPrEx>
          <w:tblCellMar>
            <w:top w:w="0" w:type="dxa"/>
            <w:bottom w:w="0" w:type="dxa"/>
          </w:tblCellMar>
        </w:tblPrEx>
        <w:tc>
          <w:tcPr>
            <w:tcW w:w="3871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D5A4" w14:textId="77777777" w:rsidR="00F85CF3" w:rsidRDefault="00000000">
            <w:proofErr w:type="spellStart"/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>apontamentos_aranda.org_us_final</w:t>
            </w:r>
            <w:proofErr w:type="spellEnd"/>
          </w:p>
        </w:tc>
        <w:tc>
          <w:tcPr>
            <w:tcW w:w="4931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D5A5" w14:textId="77777777" w:rsidR="00F85CF3" w:rsidRDefault="00000000"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 xml:space="preserve">= </w:t>
            </w:r>
            <w:proofErr w:type="spellStart"/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>nome_completo</w:t>
            </w:r>
            <w:proofErr w:type="spellEnd"/>
            <w:r>
              <w:rPr>
                <w:sz w:val="16"/>
                <w:szCs w:val="16"/>
              </w:rPr>
              <w:t xml:space="preserve"> (</w:t>
            </w:r>
            <w:proofErr w:type="spellStart"/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>ilike</w:t>
            </w:r>
            <w:proofErr w:type="spellEnd"/>
            <w:r>
              <w:rPr>
                <w:sz w:val="16"/>
                <w:szCs w:val="16"/>
              </w:rPr>
              <w:t xml:space="preserve"> exato)</w:t>
            </w:r>
          </w:p>
        </w:tc>
        <w:tc>
          <w:tcPr>
            <w:tcW w:w="5768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D5A6" w14:textId="77777777" w:rsidR="00F85CF3" w:rsidRDefault="00000000"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>bancoHorasIntegracaoService.ts:485</w:t>
            </w:r>
            <w:r>
              <w:rPr>
                <w:sz w:val="16"/>
                <w:szCs w:val="16"/>
              </w:rPr>
              <w:t xml:space="preserve">; </w:t>
            </w:r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>booksDataCollectorService.ts:1597</w:t>
            </w:r>
            <w:r>
              <w:rPr>
                <w:sz w:val="16"/>
                <w:szCs w:val="16"/>
              </w:rPr>
              <w:t xml:space="preserve">; </w:t>
            </w:r>
            <w:proofErr w:type="spellStart"/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>sync</w:t>
            </w:r>
            <w:proofErr w:type="spellEnd"/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>-api/.../deteccaoAjustesRetroativosService.ts:150</w:t>
            </w:r>
          </w:p>
        </w:tc>
      </w:tr>
      <w:tr w:rsidR="00F85CF3" w14:paraId="1ECAD5AB" w14:textId="77777777">
        <w:tblPrEx>
          <w:tblCellMar>
            <w:top w:w="0" w:type="dxa"/>
            <w:bottom w:w="0" w:type="dxa"/>
          </w:tblCellMar>
        </w:tblPrEx>
        <w:tc>
          <w:tcPr>
            <w:tcW w:w="3871" w:type="dxa"/>
            <w:shd w:val="clear" w:color="auto" w:fill="F3F4F6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D5A8" w14:textId="77777777" w:rsidR="00F85CF3" w:rsidRDefault="00000000">
            <w:proofErr w:type="spellStart"/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>apontamentos_tickets_</w:t>
            </w:r>
            <w:proofErr w:type="gramStart"/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>aranda.organizacao</w:t>
            </w:r>
            <w:proofErr w:type="spellEnd"/>
            <w:proofErr w:type="gramEnd"/>
          </w:p>
        </w:tc>
        <w:tc>
          <w:tcPr>
            <w:tcW w:w="4931" w:type="dxa"/>
            <w:shd w:val="clear" w:color="auto" w:fill="F3F4F6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D5A9" w14:textId="77777777" w:rsidR="00F85CF3" w:rsidRDefault="00000000"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 xml:space="preserve">= </w:t>
            </w:r>
            <w:proofErr w:type="spellStart"/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>nome_completo</w:t>
            </w:r>
            <w:proofErr w:type="spellEnd"/>
            <w:r>
              <w:rPr>
                <w:sz w:val="16"/>
                <w:szCs w:val="16"/>
              </w:rPr>
              <w:t xml:space="preserve"> (às vezes o abreviado como alternativa)</w:t>
            </w:r>
          </w:p>
        </w:tc>
        <w:tc>
          <w:tcPr>
            <w:tcW w:w="5768" w:type="dxa"/>
            <w:shd w:val="clear" w:color="auto" w:fill="F3F4F6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D5AA" w14:textId="77777777" w:rsidR="00F85CF3" w:rsidRDefault="00000000"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>bancoHorasIntegracaoService.ts:224</w:t>
            </w:r>
            <w:r>
              <w:rPr>
                <w:sz w:val="16"/>
                <w:szCs w:val="16"/>
              </w:rPr>
              <w:t xml:space="preserve">; </w:t>
            </w:r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>booksDataCollectorService.ts:374…1805</w:t>
            </w:r>
            <w:r>
              <w:rPr>
                <w:sz w:val="16"/>
                <w:szCs w:val="16"/>
              </w:rPr>
              <w:t xml:space="preserve">; </w:t>
            </w:r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>deteccaoAjustesRetroativosService.ts:188</w:t>
            </w:r>
          </w:p>
        </w:tc>
      </w:tr>
      <w:tr w:rsidR="00F85CF3" w14:paraId="1ECAD5AF" w14:textId="77777777">
        <w:tblPrEx>
          <w:tblCellMar>
            <w:top w:w="0" w:type="dxa"/>
            <w:bottom w:w="0" w:type="dxa"/>
          </w:tblCellMar>
        </w:tblPrEx>
        <w:tc>
          <w:tcPr>
            <w:tcW w:w="3871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D5AC" w14:textId="77777777" w:rsidR="00F85CF3" w:rsidRDefault="00000000">
            <w:r>
              <w:rPr>
                <w:sz w:val="16"/>
                <w:szCs w:val="16"/>
              </w:rPr>
              <w:t>Elogios (nome vindo do SQL Server)</w:t>
            </w:r>
          </w:p>
        </w:tc>
        <w:tc>
          <w:tcPr>
            <w:tcW w:w="4931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D5AD" w14:textId="77777777" w:rsidR="00F85CF3" w:rsidRDefault="00000000">
            <w:proofErr w:type="spellStart"/>
            <w:r>
              <w:rPr>
                <w:sz w:val="16"/>
                <w:szCs w:val="16"/>
              </w:rPr>
              <w:t>de-para</w:t>
            </w:r>
            <w:proofErr w:type="spellEnd"/>
            <w:r>
              <w:rPr>
                <w:sz w:val="16"/>
                <w:szCs w:val="16"/>
              </w:rPr>
              <w:t xml:space="preserve"> </w:t>
            </w:r>
            <w:proofErr w:type="gramStart"/>
            <w:r>
              <w:rPr>
                <w:sz w:val="16"/>
                <w:szCs w:val="16"/>
              </w:rPr>
              <w:t>por</w:t>
            </w:r>
            <w:proofErr w:type="gramEnd"/>
            <w:r>
              <w:rPr>
                <w:sz w:val="16"/>
                <w:szCs w:val="16"/>
              </w:rPr>
              <w:t xml:space="preserve"> </w:t>
            </w:r>
            <w:proofErr w:type="spellStart"/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>nome_completo</w:t>
            </w:r>
            <w:proofErr w:type="spellEnd"/>
            <w:r>
              <w:rPr>
                <w:sz w:val="16"/>
                <w:szCs w:val="16"/>
              </w:rPr>
              <w:t>/</w:t>
            </w:r>
            <w:proofErr w:type="spellStart"/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>nome_abreviado</w:t>
            </w:r>
            <w:proofErr w:type="spellEnd"/>
            <w:r>
              <w:rPr>
                <w:sz w:val="16"/>
                <w:szCs w:val="16"/>
              </w:rPr>
              <w:t xml:space="preserve"> (case-</w:t>
            </w:r>
            <w:proofErr w:type="spellStart"/>
            <w:r>
              <w:rPr>
                <w:sz w:val="16"/>
                <w:szCs w:val="16"/>
              </w:rPr>
              <w:t>insensitive</w:t>
            </w:r>
            <w:proofErr w:type="spellEnd"/>
            <w:r>
              <w:rPr>
                <w:sz w:val="16"/>
                <w:szCs w:val="16"/>
              </w:rPr>
              <w:t>)</w:t>
            </w:r>
          </w:p>
        </w:tc>
        <w:tc>
          <w:tcPr>
            <w:tcW w:w="5768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D5AE" w14:textId="77777777" w:rsidR="00F85CF3" w:rsidRDefault="00000000"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>elogiosTemplateService.ts:72-117</w:t>
            </w:r>
          </w:p>
        </w:tc>
      </w:tr>
      <w:tr w:rsidR="00F85CF3" w14:paraId="1ECAD5B3" w14:textId="77777777">
        <w:tblPrEx>
          <w:tblCellMar>
            <w:top w:w="0" w:type="dxa"/>
            <w:bottom w:w="0" w:type="dxa"/>
          </w:tblCellMar>
        </w:tblPrEx>
        <w:tc>
          <w:tcPr>
            <w:tcW w:w="3871" w:type="dxa"/>
            <w:shd w:val="clear" w:color="auto" w:fill="F3F4F6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D5B0" w14:textId="77777777" w:rsidR="00F85CF3" w:rsidRDefault="00000000">
            <w:proofErr w:type="spellStart"/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>historico_inconsistencias_</w:t>
            </w:r>
            <w:proofErr w:type="gramStart"/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>chamados.empresa</w:t>
            </w:r>
            <w:proofErr w:type="spellEnd"/>
            <w:proofErr w:type="gramEnd"/>
          </w:p>
        </w:tc>
        <w:tc>
          <w:tcPr>
            <w:tcW w:w="4931" w:type="dxa"/>
            <w:shd w:val="clear" w:color="auto" w:fill="F3F4F6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D5B1" w14:textId="77777777" w:rsidR="00F85CF3" w:rsidRDefault="00000000">
            <w:r>
              <w:rPr>
                <w:sz w:val="16"/>
                <w:szCs w:val="16"/>
              </w:rPr>
              <w:t xml:space="preserve">mapa </w:t>
            </w:r>
            <w:proofErr w:type="spellStart"/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>nome_completo</w:t>
            </w:r>
            <w:proofErr w:type="spellEnd"/>
            <w:r>
              <w:rPr>
                <w:sz w:val="16"/>
                <w:szCs w:val="16"/>
              </w:rPr>
              <w:t xml:space="preserve"> (maiúsculo) → </w:t>
            </w:r>
            <w:proofErr w:type="spellStart"/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>nome_abreviado</w:t>
            </w:r>
            <w:proofErr w:type="spellEnd"/>
          </w:p>
        </w:tc>
        <w:tc>
          <w:tcPr>
            <w:tcW w:w="5768" w:type="dxa"/>
            <w:shd w:val="clear" w:color="auto" w:fill="F3F4F6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D5B2" w14:textId="77777777" w:rsidR="00F85CF3" w:rsidRDefault="00000000"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>inconsistenciasDeteccaoService.ts:98-108</w:t>
            </w:r>
          </w:p>
        </w:tc>
      </w:tr>
      <w:tr w:rsidR="00F85CF3" w14:paraId="1ECAD5B7" w14:textId="77777777">
        <w:tblPrEx>
          <w:tblCellMar>
            <w:top w:w="0" w:type="dxa"/>
            <w:bottom w:w="0" w:type="dxa"/>
          </w:tblCellMar>
        </w:tblPrEx>
        <w:tc>
          <w:tcPr>
            <w:tcW w:w="3871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D5B4" w14:textId="77777777" w:rsidR="00F85CF3" w:rsidRDefault="00000000">
            <w:proofErr w:type="spellStart"/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>pesquisas_</w:t>
            </w:r>
            <w:proofErr w:type="gramStart"/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>satisfacao.empresa</w:t>
            </w:r>
            <w:proofErr w:type="spellEnd"/>
            <w:proofErr w:type="gramEnd"/>
            <w:r>
              <w:rPr>
                <w:sz w:val="16"/>
                <w:szCs w:val="16"/>
              </w:rPr>
              <w:t xml:space="preserve"> (texto) + </w:t>
            </w:r>
            <w:proofErr w:type="spellStart"/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>empresa_id</w:t>
            </w:r>
            <w:proofErr w:type="spellEnd"/>
          </w:p>
        </w:tc>
        <w:tc>
          <w:tcPr>
            <w:tcW w:w="4931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D5B5" w14:textId="77777777" w:rsidR="00F85CF3" w:rsidRDefault="00000000">
            <w:r>
              <w:rPr>
                <w:sz w:val="16"/>
                <w:szCs w:val="16"/>
              </w:rPr>
              <w:t>nome do Aranda + FK SET NULL</w:t>
            </w:r>
          </w:p>
        </w:tc>
        <w:tc>
          <w:tcPr>
            <w:tcW w:w="5768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D5B6" w14:textId="77777777" w:rsidR="00F85CF3" w:rsidRDefault="00000000">
            <w:proofErr w:type="spellStart"/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>types.ts</w:t>
            </w:r>
            <w:proofErr w:type="spellEnd"/>
            <w:r>
              <w:rPr>
                <w:sz w:val="16"/>
                <w:szCs w:val="16"/>
              </w:rPr>
              <w:t xml:space="preserve"> (</w:t>
            </w:r>
            <w:proofErr w:type="spellStart"/>
            <w:r>
              <w:rPr>
                <w:sz w:val="16"/>
                <w:szCs w:val="16"/>
              </w:rPr>
              <w:t>pesquisas_satisfacao</w:t>
            </w:r>
            <w:proofErr w:type="spellEnd"/>
            <w:r>
              <w:rPr>
                <w:sz w:val="16"/>
                <w:szCs w:val="16"/>
              </w:rPr>
              <w:t>)</w:t>
            </w:r>
          </w:p>
        </w:tc>
      </w:tr>
      <w:tr w:rsidR="00F85CF3" w14:paraId="1ECAD5BB" w14:textId="77777777">
        <w:tblPrEx>
          <w:tblCellMar>
            <w:top w:w="0" w:type="dxa"/>
            <w:bottom w:w="0" w:type="dxa"/>
          </w:tblCellMar>
        </w:tblPrEx>
        <w:tc>
          <w:tcPr>
            <w:tcW w:w="3871" w:type="dxa"/>
            <w:shd w:val="clear" w:color="auto" w:fill="F3F4F6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D5B8" w14:textId="77777777" w:rsidR="00F85CF3" w:rsidRDefault="00000000">
            <w:proofErr w:type="spellStart"/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>planos_</w:t>
            </w:r>
            <w:proofErr w:type="gramStart"/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>acao.empresa</w:t>
            </w:r>
            <w:proofErr w:type="gramEnd"/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>_id</w:t>
            </w:r>
            <w:proofErr w:type="spellEnd"/>
          </w:p>
        </w:tc>
        <w:tc>
          <w:tcPr>
            <w:tcW w:w="4931" w:type="dxa"/>
            <w:shd w:val="clear" w:color="auto" w:fill="F3F4F6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D5B9" w14:textId="77777777" w:rsidR="00F85CF3" w:rsidRDefault="00000000">
            <w:r>
              <w:rPr>
                <w:sz w:val="16"/>
                <w:szCs w:val="16"/>
              </w:rPr>
              <w:t xml:space="preserve">UUID </w:t>
            </w:r>
            <w:r>
              <w:rPr>
                <w:b/>
                <w:bCs/>
                <w:sz w:val="16"/>
                <w:szCs w:val="16"/>
              </w:rPr>
              <w:t>sem FK</w:t>
            </w:r>
            <w:r>
              <w:rPr>
                <w:sz w:val="16"/>
                <w:szCs w:val="16"/>
              </w:rPr>
              <w:t>, resolvido pelo nome da pesquisa</w:t>
            </w:r>
          </w:p>
        </w:tc>
        <w:tc>
          <w:tcPr>
            <w:tcW w:w="5768" w:type="dxa"/>
            <w:shd w:val="clear" w:color="auto" w:fill="F3F4F6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D5BA" w14:textId="77777777" w:rsidR="00F85CF3" w:rsidRDefault="00000000"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>PlanoAcaoForm.tsx:215-224</w:t>
            </w:r>
          </w:p>
        </w:tc>
      </w:tr>
      <w:tr w:rsidR="00F85CF3" w14:paraId="1ECAD5BF" w14:textId="77777777">
        <w:tblPrEx>
          <w:tblCellMar>
            <w:top w:w="0" w:type="dxa"/>
            <w:bottom w:w="0" w:type="dxa"/>
          </w:tblCellMar>
        </w:tblPrEx>
        <w:tc>
          <w:tcPr>
            <w:tcW w:w="3871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D5BC" w14:textId="77777777" w:rsidR="00F85CF3" w:rsidRDefault="00000000">
            <w:proofErr w:type="spellStart"/>
            <w:proofErr w:type="gramStart"/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>requerimentos.empresa</w:t>
            </w:r>
            <w:proofErr w:type="gramEnd"/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>_segmentacao_nome</w:t>
            </w:r>
            <w:proofErr w:type="spellEnd"/>
          </w:p>
        </w:tc>
        <w:tc>
          <w:tcPr>
            <w:tcW w:w="4931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D5BD" w14:textId="77777777" w:rsidR="00F85CF3" w:rsidRDefault="00000000">
            <w:r>
              <w:rPr>
                <w:sz w:val="16"/>
                <w:szCs w:val="16"/>
              </w:rPr>
              <w:t xml:space="preserve">texto, deve bater com </w:t>
            </w:r>
            <w:proofErr w:type="spellStart"/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>segmentacao_</w:t>
            </w:r>
            <w:proofErr w:type="gramStart"/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>config.empresas</w:t>
            </w:r>
            <w:proofErr w:type="spellEnd"/>
            <w:proofErr w:type="gramEnd"/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>[</w:t>
            </w:r>
            <w:proofErr w:type="gramStart"/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>].nome</w:t>
            </w:r>
            <w:proofErr w:type="gramEnd"/>
          </w:p>
        </w:tc>
        <w:tc>
          <w:tcPr>
            <w:tcW w:w="5768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D5BE" w14:textId="77777777" w:rsidR="00F85CF3" w:rsidRDefault="00000000"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>20260209_fix_empresa_segmentacao_text.sql:12-23,44-64</w:t>
            </w:r>
          </w:p>
        </w:tc>
      </w:tr>
      <w:tr w:rsidR="00F85CF3" w14:paraId="1ECAD5C3" w14:textId="77777777">
        <w:tblPrEx>
          <w:tblCellMar>
            <w:top w:w="0" w:type="dxa"/>
            <w:bottom w:w="0" w:type="dxa"/>
          </w:tblCellMar>
        </w:tblPrEx>
        <w:tc>
          <w:tcPr>
            <w:tcW w:w="3871" w:type="dxa"/>
            <w:shd w:val="clear" w:color="auto" w:fill="F3F4F6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D5C0" w14:textId="77777777" w:rsidR="00F85CF3" w:rsidRDefault="00000000">
            <w:proofErr w:type="spellStart"/>
            <w:r>
              <w:rPr>
                <w:sz w:val="16"/>
                <w:szCs w:val="16"/>
              </w:rPr>
              <w:t>Storage</w:t>
            </w:r>
            <w:proofErr w:type="spellEnd"/>
          </w:p>
        </w:tc>
        <w:tc>
          <w:tcPr>
            <w:tcW w:w="4931" w:type="dxa"/>
            <w:shd w:val="clear" w:color="auto" w:fill="F3F4F6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D5C1" w14:textId="77777777" w:rsidR="00F85CF3" w:rsidRDefault="00000000"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>anexos-permanentes/empresas/{</w:t>
            </w:r>
            <w:proofErr w:type="spellStart"/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>empresa_</w:t>
            </w:r>
            <w:proofErr w:type="gramStart"/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>id</w:t>
            </w:r>
            <w:proofErr w:type="spellEnd"/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>}/</w:t>
            </w:r>
            <w:proofErr w:type="gramEnd"/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>…</w:t>
            </w:r>
            <w:r>
              <w:rPr>
                <w:sz w:val="16"/>
                <w:szCs w:val="16"/>
              </w:rPr>
              <w:t xml:space="preserve"> e </w:t>
            </w:r>
            <w:proofErr w:type="spellStart"/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>gerar_caminho_</w:t>
            </w:r>
            <w:proofErr w:type="gramStart"/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>anexo</w:t>
            </w:r>
            <w:proofErr w:type="spellEnd"/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>(</w:t>
            </w:r>
            <w:proofErr w:type="gramEnd"/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>)</w:t>
            </w:r>
            <w:r>
              <w:rPr>
                <w:sz w:val="16"/>
                <w:szCs w:val="16"/>
              </w:rPr>
              <w:t xml:space="preserve"> (usa </w:t>
            </w:r>
            <w:proofErr w:type="spellStart"/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>nome_abreviado</w:t>
            </w:r>
            <w:proofErr w:type="spellEnd"/>
            <w:r>
              <w:rPr>
                <w:sz w:val="16"/>
                <w:szCs w:val="16"/>
              </w:rPr>
              <w:t>)</w:t>
            </w:r>
          </w:p>
        </w:tc>
        <w:tc>
          <w:tcPr>
            <w:tcW w:w="5768" w:type="dxa"/>
            <w:shd w:val="clear" w:color="auto" w:fill="F3F4F6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D5C2" w14:textId="77777777" w:rsidR="00F85CF3" w:rsidRDefault="00000000"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>empresaAnexosService.ts:4-5</w:t>
            </w:r>
            <w:r>
              <w:rPr>
                <w:sz w:val="16"/>
                <w:szCs w:val="16"/>
              </w:rPr>
              <w:t xml:space="preserve">; </w:t>
            </w:r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>anexos_storage_setup.sql:150-154</w:t>
            </w:r>
          </w:p>
        </w:tc>
      </w:tr>
      <w:tr w:rsidR="00F85CF3" w14:paraId="1ECAD5C7" w14:textId="77777777">
        <w:tblPrEx>
          <w:tblCellMar>
            <w:top w:w="0" w:type="dxa"/>
            <w:bottom w:w="0" w:type="dxa"/>
          </w:tblCellMar>
        </w:tblPrEx>
        <w:tc>
          <w:tcPr>
            <w:tcW w:w="3871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D5C4" w14:textId="77777777" w:rsidR="00F85CF3" w:rsidRDefault="00000000">
            <w:proofErr w:type="spellStart"/>
            <w:proofErr w:type="gramStart"/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>especialistas.empresa</w:t>
            </w:r>
            <w:proofErr w:type="spellEnd"/>
            <w:proofErr w:type="gramEnd"/>
            <w:r>
              <w:rPr>
                <w:sz w:val="16"/>
                <w:szCs w:val="16"/>
              </w:rPr>
              <w:t xml:space="preserve">, </w:t>
            </w:r>
            <w:proofErr w:type="spellStart"/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>apontamentos_tickets_</w:t>
            </w:r>
            <w:proofErr w:type="gramStart"/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>aranda.empresa</w:t>
            </w:r>
            <w:proofErr w:type="spellEnd"/>
            <w:proofErr w:type="gramEnd"/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>/cliente</w:t>
            </w:r>
          </w:p>
        </w:tc>
        <w:tc>
          <w:tcPr>
            <w:tcW w:w="4931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D5C5" w14:textId="77777777" w:rsidR="00F85CF3" w:rsidRDefault="00000000">
            <w:r>
              <w:rPr>
                <w:sz w:val="16"/>
                <w:szCs w:val="16"/>
              </w:rPr>
              <w:t>texto livre</w:t>
            </w:r>
          </w:p>
        </w:tc>
        <w:tc>
          <w:tcPr>
            <w:tcW w:w="5768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D5C6" w14:textId="77777777" w:rsidR="00F85CF3" w:rsidRDefault="00000000">
            <w:proofErr w:type="spellStart"/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>types.ts</w:t>
            </w:r>
            <w:proofErr w:type="spellEnd"/>
          </w:p>
        </w:tc>
      </w:tr>
    </w:tbl>
    <w:p w14:paraId="1ECAD5C8" w14:textId="77777777" w:rsidR="00F85CF3" w:rsidRDefault="00F85CF3">
      <w:pPr>
        <w:spacing w:after="60"/>
      </w:pPr>
    </w:p>
    <w:p w14:paraId="1ECAD5C9" w14:textId="77777777" w:rsidR="00F85CF3" w:rsidRDefault="00000000">
      <w:pPr>
        <w:pStyle w:val="Ttulo3"/>
      </w:pPr>
      <w:r>
        <w:t>B.4 Objetos SQL que dependem da tabela</w:t>
      </w:r>
    </w:p>
    <w:p w14:paraId="1ECAD5CA" w14:textId="77777777" w:rsidR="00F85CF3" w:rsidRDefault="00000000">
      <w:pPr>
        <w:spacing w:after="100" w:line="264" w:lineRule="auto"/>
      </w:pPr>
      <w:r>
        <w:rPr>
          <w:b/>
          <w:bCs/>
        </w:rPr>
        <w:t>Funções</w:t>
      </w:r>
    </w:p>
    <w:p w14:paraId="1ECAD5CB" w14:textId="77777777" w:rsidR="00F85CF3" w:rsidRDefault="00000000">
      <w:pPr>
        <w:pStyle w:val="PargrafodaLista"/>
        <w:numPr>
          <w:ilvl w:val="0"/>
          <w:numId w:val="2"/>
        </w:numPr>
        <w:spacing w:after="40" w:line="252" w:lineRule="auto"/>
      </w:pPr>
      <w:proofErr w:type="spellStart"/>
      <w:r>
        <w:rPr>
          <w:rFonts w:ascii="Consolas" w:eastAsia="Consolas" w:hAnsi="Consolas" w:cs="Consolas"/>
          <w:color w:val="9F1239"/>
          <w:sz w:val="18"/>
          <w:szCs w:val="18"/>
        </w:rPr>
        <w:t>inativar_empresas_</w:t>
      </w:r>
      <w:proofErr w:type="gramStart"/>
      <w:r>
        <w:rPr>
          <w:rFonts w:ascii="Consolas" w:eastAsia="Consolas" w:hAnsi="Consolas" w:cs="Consolas"/>
          <w:color w:val="9F1239"/>
          <w:sz w:val="18"/>
          <w:szCs w:val="18"/>
        </w:rPr>
        <w:t>vencidas</w:t>
      </w:r>
      <w:proofErr w:type="spellEnd"/>
      <w:r>
        <w:rPr>
          <w:rFonts w:ascii="Consolas" w:eastAsia="Consolas" w:hAnsi="Consolas" w:cs="Consolas"/>
          <w:color w:val="9F1239"/>
          <w:sz w:val="18"/>
          <w:szCs w:val="18"/>
        </w:rPr>
        <w:t>(</w:t>
      </w:r>
      <w:proofErr w:type="gramEnd"/>
      <w:r>
        <w:rPr>
          <w:rFonts w:ascii="Consolas" w:eastAsia="Consolas" w:hAnsi="Consolas" w:cs="Consolas"/>
          <w:color w:val="9F1239"/>
          <w:sz w:val="18"/>
          <w:szCs w:val="18"/>
        </w:rPr>
        <w:t>)</w:t>
      </w:r>
      <w:r>
        <w:t xml:space="preserve"> (</w:t>
      </w:r>
      <w:r>
        <w:rPr>
          <w:rFonts w:ascii="Consolas" w:eastAsia="Consolas" w:hAnsi="Consolas" w:cs="Consolas"/>
          <w:color w:val="9F1239"/>
          <w:sz w:val="18"/>
          <w:szCs w:val="18"/>
        </w:rPr>
        <w:t>correcao_vigencia_vencimento.sql:6-38</w:t>
      </w:r>
      <w:r>
        <w:t>)</w:t>
      </w:r>
    </w:p>
    <w:p w14:paraId="1ECAD5CC" w14:textId="77777777" w:rsidR="00F85CF3" w:rsidRDefault="00000000">
      <w:pPr>
        <w:pStyle w:val="PargrafodaLista"/>
        <w:numPr>
          <w:ilvl w:val="0"/>
          <w:numId w:val="2"/>
        </w:numPr>
        <w:spacing w:after="40" w:line="252" w:lineRule="auto"/>
      </w:pPr>
      <w:proofErr w:type="spellStart"/>
      <w:r>
        <w:rPr>
          <w:rFonts w:ascii="Consolas" w:eastAsia="Consolas" w:hAnsi="Consolas" w:cs="Consolas"/>
          <w:color w:val="9F1239"/>
          <w:sz w:val="18"/>
          <w:szCs w:val="18"/>
        </w:rPr>
        <w:t>validar_</w:t>
      </w:r>
      <w:proofErr w:type="gramStart"/>
      <w:r>
        <w:rPr>
          <w:rFonts w:ascii="Consolas" w:eastAsia="Consolas" w:hAnsi="Consolas" w:cs="Consolas"/>
          <w:color w:val="9F1239"/>
          <w:sz w:val="18"/>
          <w:szCs w:val="18"/>
        </w:rPr>
        <w:t>vigencias</w:t>
      </w:r>
      <w:proofErr w:type="spellEnd"/>
      <w:r>
        <w:rPr>
          <w:rFonts w:ascii="Consolas" w:eastAsia="Consolas" w:hAnsi="Consolas" w:cs="Consolas"/>
          <w:color w:val="9F1239"/>
          <w:sz w:val="18"/>
          <w:szCs w:val="18"/>
        </w:rPr>
        <w:t>(</w:t>
      </w:r>
      <w:proofErr w:type="gramEnd"/>
      <w:r>
        <w:rPr>
          <w:rFonts w:ascii="Consolas" w:eastAsia="Consolas" w:hAnsi="Consolas" w:cs="Consolas"/>
          <w:color w:val="9F1239"/>
          <w:sz w:val="18"/>
          <w:szCs w:val="18"/>
        </w:rPr>
        <w:t>)</w:t>
      </w:r>
      <w:r>
        <w:t>, usada por trigger (</w:t>
      </w:r>
      <w:r>
        <w:rPr>
          <w:rFonts w:ascii="Consolas" w:eastAsia="Consolas" w:hAnsi="Consolas" w:cs="Consolas"/>
          <w:color w:val="9F1239"/>
          <w:sz w:val="18"/>
          <w:szCs w:val="18"/>
        </w:rPr>
        <w:t>empresa_campos_adicionais_migration.sql:99-136</w:t>
      </w:r>
      <w:r>
        <w:t>)</w:t>
      </w:r>
    </w:p>
    <w:p w14:paraId="1ECAD5CD" w14:textId="77777777" w:rsidR="00F85CF3" w:rsidRDefault="00000000">
      <w:pPr>
        <w:pStyle w:val="PargrafodaLista"/>
        <w:numPr>
          <w:ilvl w:val="0"/>
          <w:numId w:val="2"/>
        </w:numPr>
        <w:spacing w:after="40" w:line="252" w:lineRule="auto"/>
      </w:pPr>
      <w:proofErr w:type="spellStart"/>
      <w:r>
        <w:rPr>
          <w:rFonts w:ascii="Consolas" w:eastAsia="Consolas" w:hAnsi="Consolas" w:cs="Consolas"/>
          <w:color w:val="9F1239"/>
          <w:sz w:val="18"/>
          <w:szCs w:val="18"/>
        </w:rPr>
        <w:t>validar_segmentacao_</w:t>
      </w:r>
      <w:proofErr w:type="gramStart"/>
      <w:r>
        <w:rPr>
          <w:rFonts w:ascii="Consolas" w:eastAsia="Consolas" w:hAnsi="Consolas" w:cs="Consolas"/>
          <w:color w:val="9F1239"/>
          <w:sz w:val="18"/>
          <w:szCs w:val="18"/>
        </w:rPr>
        <w:t>baseline</w:t>
      </w:r>
      <w:proofErr w:type="spellEnd"/>
      <w:r>
        <w:rPr>
          <w:rFonts w:ascii="Consolas" w:eastAsia="Consolas" w:hAnsi="Consolas" w:cs="Consolas"/>
          <w:color w:val="9F1239"/>
          <w:sz w:val="18"/>
          <w:szCs w:val="18"/>
        </w:rPr>
        <w:t>(</w:t>
      </w:r>
      <w:proofErr w:type="gramEnd"/>
      <w:r>
        <w:rPr>
          <w:rFonts w:ascii="Consolas" w:eastAsia="Consolas" w:hAnsi="Consolas" w:cs="Consolas"/>
          <w:color w:val="9F1239"/>
          <w:sz w:val="18"/>
          <w:szCs w:val="18"/>
        </w:rPr>
        <w:t>)</w:t>
      </w:r>
      <w:r>
        <w:t>, usada por trigger (</w:t>
      </w:r>
      <w:r>
        <w:rPr>
          <w:rFonts w:ascii="Consolas" w:eastAsia="Consolas" w:hAnsi="Consolas" w:cs="Consolas"/>
          <w:color w:val="9F1239"/>
          <w:sz w:val="18"/>
          <w:szCs w:val="18"/>
        </w:rPr>
        <w:t>20260206000003…:18-82</w:t>
      </w:r>
      <w:r>
        <w:t>)</w:t>
      </w:r>
    </w:p>
    <w:p w14:paraId="1ECAD5CE" w14:textId="77777777" w:rsidR="00F85CF3" w:rsidRDefault="00000000">
      <w:pPr>
        <w:pStyle w:val="PargrafodaLista"/>
        <w:numPr>
          <w:ilvl w:val="0"/>
          <w:numId w:val="2"/>
        </w:numPr>
        <w:spacing w:after="40" w:line="252" w:lineRule="auto"/>
      </w:pPr>
      <w:proofErr w:type="spellStart"/>
      <w:r>
        <w:rPr>
          <w:rFonts w:ascii="Consolas" w:eastAsia="Consolas" w:hAnsi="Consolas" w:cs="Consolas"/>
          <w:color w:val="9F1239"/>
          <w:sz w:val="18"/>
          <w:szCs w:val="18"/>
        </w:rPr>
        <w:t>get_baseline_vigente</w:t>
      </w:r>
      <w:proofErr w:type="spellEnd"/>
      <w:r>
        <w:t xml:space="preserve">, </w:t>
      </w:r>
      <w:proofErr w:type="spellStart"/>
      <w:r>
        <w:rPr>
          <w:rFonts w:ascii="Consolas" w:eastAsia="Consolas" w:hAnsi="Consolas" w:cs="Consolas"/>
          <w:color w:val="9F1239"/>
          <w:sz w:val="18"/>
          <w:szCs w:val="18"/>
        </w:rPr>
        <w:t>get_baseline_horas_vigente</w:t>
      </w:r>
      <w:proofErr w:type="spellEnd"/>
      <w:r>
        <w:t xml:space="preserve">, </w:t>
      </w:r>
      <w:proofErr w:type="spellStart"/>
      <w:r>
        <w:rPr>
          <w:rFonts w:ascii="Consolas" w:eastAsia="Consolas" w:hAnsi="Consolas" w:cs="Consolas"/>
          <w:color w:val="9F1239"/>
          <w:sz w:val="18"/>
          <w:szCs w:val="18"/>
        </w:rPr>
        <w:t>get_baseline_tickets_vigente</w:t>
      </w:r>
      <w:proofErr w:type="spellEnd"/>
      <w:r>
        <w:t xml:space="preserve">, com </w:t>
      </w:r>
      <w:proofErr w:type="spellStart"/>
      <w:r>
        <w:t>fallback</w:t>
      </w:r>
      <w:proofErr w:type="spellEnd"/>
      <w:r>
        <w:t xml:space="preserve"> na empresa (</w:t>
      </w:r>
      <w:r>
        <w:rPr>
          <w:rFonts w:ascii="Consolas" w:eastAsia="Consolas" w:hAnsi="Consolas" w:cs="Consolas"/>
          <w:color w:val="9F1239"/>
          <w:sz w:val="18"/>
          <w:szCs w:val="18"/>
        </w:rPr>
        <w:t>20260210_integrar_baseline_historico.sql:16-160</w:t>
      </w:r>
      <w:r>
        <w:t>)</w:t>
      </w:r>
    </w:p>
    <w:p w14:paraId="1ECAD5CF" w14:textId="77777777" w:rsidR="00F85CF3" w:rsidRDefault="00000000">
      <w:pPr>
        <w:pStyle w:val="PargrafodaLista"/>
        <w:numPr>
          <w:ilvl w:val="0"/>
          <w:numId w:val="2"/>
        </w:numPr>
        <w:spacing w:after="40" w:line="252" w:lineRule="auto"/>
      </w:pPr>
      <w:proofErr w:type="spellStart"/>
      <w:r>
        <w:rPr>
          <w:rFonts w:ascii="Consolas" w:eastAsia="Consolas" w:hAnsi="Consolas" w:cs="Consolas"/>
          <w:color w:val="9F1239"/>
          <w:sz w:val="18"/>
          <w:szCs w:val="18"/>
        </w:rPr>
        <w:t>get_percentual_repasse_vigente</w:t>
      </w:r>
      <w:proofErr w:type="spellEnd"/>
    </w:p>
    <w:p w14:paraId="1ECAD5D0" w14:textId="77777777" w:rsidR="00F85CF3" w:rsidRPr="00B56BD7" w:rsidRDefault="00000000">
      <w:pPr>
        <w:pStyle w:val="PargrafodaLista"/>
        <w:numPr>
          <w:ilvl w:val="0"/>
          <w:numId w:val="2"/>
        </w:numPr>
        <w:spacing w:after="40" w:line="252" w:lineRule="auto"/>
        <w:rPr>
          <w:lang w:val="en-US"/>
        </w:rPr>
      </w:pPr>
      <w:proofErr w:type="spellStart"/>
      <w:r w:rsidRPr="00B56BD7">
        <w:rPr>
          <w:rFonts w:ascii="Consolas" w:eastAsia="Consolas" w:hAnsi="Consolas" w:cs="Consolas"/>
          <w:color w:val="9F1239"/>
          <w:sz w:val="18"/>
          <w:szCs w:val="18"/>
          <w:lang w:val="en-US"/>
        </w:rPr>
        <w:t>buscar_books_por_periodo</w:t>
      </w:r>
      <w:proofErr w:type="spellEnd"/>
      <w:r w:rsidRPr="00B56BD7">
        <w:rPr>
          <w:lang w:val="en-US"/>
        </w:rPr>
        <w:t xml:space="preserve"> (</w:t>
      </w:r>
      <w:r w:rsidRPr="00B56BD7">
        <w:rPr>
          <w:rFonts w:ascii="Consolas" w:eastAsia="Consolas" w:hAnsi="Consolas" w:cs="Consolas"/>
          <w:color w:val="9F1239"/>
          <w:sz w:val="18"/>
          <w:szCs w:val="18"/>
          <w:lang w:val="en-US"/>
        </w:rPr>
        <w:t>20260210_create_books_tables.sql:296-331</w:t>
      </w:r>
      <w:r w:rsidRPr="00B56BD7">
        <w:rPr>
          <w:lang w:val="en-US"/>
        </w:rPr>
        <w:t>)</w:t>
      </w:r>
    </w:p>
    <w:p w14:paraId="1ECAD5D1" w14:textId="77777777" w:rsidR="00F85CF3" w:rsidRDefault="00000000">
      <w:pPr>
        <w:pStyle w:val="PargrafodaLista"/>
        <w:numPr>
          <w:ilvl w:val="0"/>
          <w:numId w:val="2"/>
        </w:numPr>
        <w:spacing w:after="40" w:line="252" w:lineRule="auto"/>
      </w:pPr>
      <w:proofErr w:type="spellStart"/>
      <w:r>
        <w:rPr>
          <w:rFonts w:ascii="Consolas" w:eastAsia="Consolas" w:hAnsi="Consolas" w:cs="Consolas"/>
          <w:color w:val="9F1239"/>
          <w:sz w:val="18"/>
          <w:szCs w:val="18"/>
        </w:rPr>
        <w:t>gerar_caminho_anexo</w:t>
      </w:r>
      <w:proofErr w:type="spellEnd"/>
    </w:p>
    <w:p w14:paraId="1ECAD5D2" w14:textId="77777777" w:rsidR="00F85CF3" w:rsidRPr="00B56BD7" w:rsidRDefault="00000000">
      <w:pPr>
        <w:spacing w:after="100" w:line="264" w:lineRule="auto"/>
        <w:rPr>
          <w:lang w:val="en-US"/>
        </w:rPr>
      </w:pPr>
      <w:r w:rsidRPr="00B56BD7">
        <w:rPr>
          <w:b/>
          <w:bCs/>
          <w:lang w:val="en-US"/>
        </w:rPr>
        <w:t>View:</w:t>
      </w:r>
      <w:r w:rsidRPr="00B56BD7">
        <w:rPr>
          <w:lang w:val="en-US"/>
        </w:rPr>
        <w:t xml:space="preserve"> </w:t>
      </w:r>
      <w:proofErr w:type="spellStart"/>
      <w:r w:rsidRPr="00B56BD7">
        <w:rPr>
          <w:rFonts w:ascii="Consolas" w:eastAsia="Consolas" w:hAnsi="Consolas" w:cs="Consolas"/>
          <w:color w:val="9F1239"/>
          <w:sz w:val="18"/>
          <w:szCs w:val="18"/>
          <w:lang w:val="en-US"/>
        </w:rPr>
        <w:t>books_com_empresa</w:t>
      </w:r>
      <w:proofErr w:type="spellEnd"/>
      <w:r w:rsidRPr="00B56BD7">
        <w:rPr>
          <w:lang w:val="en-US"/>
        </w:rPr>
        <w:t xml:space="preserve"> (</w:t>
      </w:r>
      <w:r w:rsidRPr="00B56BD7">
        <w:rPr>
          <w:rFonts w:ascii="Consolas" w:eastAsia="Consolas" w:hAnsi="Consolas" w:cs="Consolas"/>
          <w:color w:val="9F1239"/>
          <w:sz w:val="18"/>
          <w:szCs w:val="18"/>
          <w:lang w:val="en-US"/>
        </w:rPr>
        <w:t>20260210_create_books_tables.sql:259-262</w:t>
      </w:r>
      <w:r w:rsidRPr="00B56BD7">
        <w:rPr>
          <w:lang w:val="en-US"/>
        </w:rPr>
        <w:t>).</w:t>
      </w:r>
    </w:p>
    <w:p w14:paraId="1ECAD5D3" w14:textId="77777777" w:rsidR="00F85CF3" w:rsidRDefault="00000000">
      <w:pPr>
        <w:spacing w:after="100" w:line="264" w:lineRule="auto"/>
      </w:pPr>
      <w:r>
        <w:rPr>
          <w:b/>
          <w:bCs/>
        </w:rPr>
        <w:lastRenderedPageBreak/>
        <w:t>Auditoria:</w:t>
      </w:r>
      <w:r>
        <w:t xml:space="preserve"> </w:t>
      </w:r>
      <w:r>
        <w:rPr>
          <w:rFonts w:ascii="Consolas" w:eastAsia="Consolas" w:hAnsi="Consolas" w:cs="Consolas"/>
          <w:color w:val="9F1239"/>
          <w:sz w:val="18"/>
          <w:szCs w:val="18"/>
        </w:rPr>
        <w:t>add_empresas_clientes_audit_trigger.sql:47</w:t>
      </w:r>
      <w:r>
        <w:t xml:space="preserve"> cria </w:t>
      </w:r>
      <w:proofErr w:type="spellStart"/>
      <w:r>
        <w:rPr>
          <w:rFonts w:ascii="Consolas" w:eastAsia="Consolas" w:hAnsi="Consolas" w:cs="Consolas"/>
          <w:color w:val="9F1239"/>
          <w:sz w:val="18"/>
          <w:szCs w:val="18"/>
        </w:rPr>
        <w:t>audit_empresas_clientes_trigger</w:t>
      </w:r>
      <w:proofErr w:type="spellEnd"/>
      <w:r>
        <w:t xml:space="preserve">, mas </w:t>
      </w:r>
      <w:r>
        <w:rPr>
          <w:b/>
          <w:bCs/>
        </w:rPr>
        <w:t>ele não existe no banco real</w:t>
      </w:r>
      <w:r>
        <w:t xml:space="preserve"> (E-37).</w:t>
      </w:r>
    </w:p>
    <w:p w14:paraId="1ECAD5D4" w14:textId="77777777" w:rsidR="00F85CF3" w:rsidRDefault="00000000">
      <w:pPr>
        <w:pStyle w:val="Ttulo2"/>
      </w:pPr>
      <w:bookmarkStart w:id="17" w:name="_Toc242859239"/>
      <w:r>
        <w:t>(C) Tela de cadastro</w:t>
      </w:r>
      <w:bookmarkEnd w:id="17"/>
    </w:p>
    <w:p w14:paraId="1ECAD5D5" w14:textId="77777777" w:rsidR="00F85CF3" w:rsidRDefault="00000000">
      <w:pPr>
        <w:pStyle w:val="Ttulo3"/>
      </w:pPr>
      <w:r>
        <w:t>C.1 Rota, permissões e layout</w:t>
      </w:r>
    </w:p>
    <w:p w14:paraId="1ECAD5D6" w14:textId="77777777" w:rsidR="00F85CF3" w:rsidRDefault="00000000">
      <w:pPr>
        <w:pStyle w:val="PargrafodaLista"/>
        <w:numPr>
          <w:ilvl w:val="0"/>
          <w:numId w:val="2"/>
        </w:numPr>
        <w:spacing w:after="40" w:line="252" w:lineRule="auto"/>
      </w:pPr>
      <w:r>
        <w:rPr>
          <w:b/>
          <w:bCs/>
        </w:rPr>
        <w:t>Rota:</w:t>
      </w:r>
      <w:r>
        <w:t xml:space="preserve"> </w:t>
      </w:r>
      <w:r>
        <w:rPr>
          <w:rFonts w:ascii="Consolas" w:eastAsia="Consolas" w:hAnsi="Consolas" w:cs="Consolas"/>
          <w:color w:val="9F1239"/>
          <w:sz w:val="18"/>
          <w:szCs w:val="18"/>
        </w:rPr>
        <w:t>/admin/empresas-clientes</w:t>
      </w:r>
      <w:r>
        <w:t xml:space="preserve"> com </w:t>
      </w:r>
      <w:proofErr w:type="spellStart"/>
      <w:r>
        <w:rPr>
          <w:rFonts w:ascii="Consolas" w:eastAsia="Consolas" w:hAnsi="Consolas" w:cs="Consolas"/>
          <w:color w:val="9F1239"/>
          <w:sz w:val="18"/>
          <w:szCs w:val="18"/>
        </w:rPr>
        <w:t>ProtectedRoute</w:t>
      </w:r>
      <w:proofErr w:type="spellEnd"/>
      <w:r>
        <w:rPr>
          <w:rFonts w:ascii="Consolas" w:eastAsia="Consolas" w:hAnsi="Consolas" w:cs="Consolas"/>
          <w:color w:val="9F1239"/>
          <w:sz w:val="18"/>
          <w:szCs w:val="18"/>
        </w:rPr>
        <w:t xml:space="preserve"> </w:t>
      </w:r>
      <w:proofErr w:type="spellStart"/>
      <w:r>
        <w:rPr>
          <w:rFonts w:ascii="Consolas" w:eastAsia="Consolas" w:hAnsi="Consolas" w:cs="Consolas"/>
          <w:color w:val="9F1239"/>
          <w:sz w:val="18"/>
          <w:szCs w:val="18"/>
        </w:rPr>
        <w:t>screenKey</w:t>
      </w:r>
      <w:proofErr w:type="spellEnd"/>
      <w:r>
        <w:rPr>
          <w:rFonts w:ascii="Consolas" w:eastAsia="Consolas" w:hAnsi="Consolas" w:cs="Consolas"/>
          <w:color w:val="9F1239"/>
          <w:sz w:val="18"/>
          <w:szCs w:val="18"/>
        </w:rPr>
        <w:t>="</w:t>
      </w:r>
      <w:proofErr w:type="spellStart"/>
      <w:r>
        <w:rPr>
          <w:rFonts w:ascii="Consolas" w:eastAsia="Consolas" w:hAnsi="Consolas" w:cs="Consolas"/>
          <w:color w:val="9F1239"/>
          <w:sz w:val="18"/>
          <w:szCs w:val="18"/>
        </w:rPr>
        <w:t>empresas_clientes</w:t>
      </w:r>
      <w:proofErr w:type="spellEnd"/>
      <w:r>
        <w:rPr>
          <w:rFonts w:ascii="Consolas" w:eastAsia="Consolas" w:hAnsi="Consolas" w:cs="Consolas"/>
          <w:color w:val="9F1239"/>
          <w:sz w:val="18"/>
          <w:szCs w:val="18"/>
        </w:rPr>
        <w:t>"</w:t>
      </w:r>
      <w:r>
        <w:t xml:space="preserve"> (</w:t>
      </w:r>
      <w:proofErr w:type="spellStart"/>
      <w:r>
        <w:rPr>
          <w:rFonts w:ascii="Consolas" w:eastAsia="Consolas" w:hAnsi="Consolas" w:cs="Consolas"/>
          <w:color w:val="9F1239"/>
          <w:sz w:val="18"/>
          <w:szCs w:val="18"/>
        </w:rPr>
        <w:t>src</w:t>
      </w:r>
      <w:proofErr w:type="spellEnd"/>
      <w:r>
        <w:rPr>
          <w:rFonts w:ascii="Consolas" w:eastAsia="Consolas" w:hAnsi="Consolas" w:cs="Consolas"/>
          <w:color w:val="9F1239"/>
          <w:sz w:val="18"/>
          <w:szCs w:val="18"/>
        </w:rPr>
        <w:t>/App.tsx:89</w:t>
      </w:r>
      <w:r>
        <w:t xml:space="preserve">). Menu: </w:t>
      </w:r>
      <w:r>
        <w:rPr>
          <w:rFonts w:ascii="Consolas" w:eastAsia="Consolas" w:hAnsi="Consolas" w:cs="Consolas"/>
          <w:color w:val="9F1239"/>
          <w:sz w:val="18"/>
          <w:szCs w:val="18"/>
        </w:rPr>
        <w:t>Sidebar.tsx:381</w:t>
      </w:r>
      <w:r>
        <w:t>.</w:t>
      </w:r>
    </w:p>
    <w:p w14:paraId="1ECAD5D7" w14:textId="77777777" w:rsidR="00F85CF3" w:rsidRDefault="00000000">
      <w:pPr>
        <w:spacing w:after="100" w:line="264" w:lineRule="auto"/>
      </w:pPr>
      <w:r>
        <w:rPr>
          <w:b/>
          <w:bCs/>
        </w:rPr>
        <w:t xml:space="preserve">Permissões no </w:t>
      </w:r>
      <w:proofErr w:type="spellStart"/>
      <w:r>
        <w:rPr>
          <w:b/>
          <w:bCs/>
        </w:rPr>
        <w:t>frontend</w:t>
      </w:r>
      <w:proofErr w:type="spellEnd"/>
    </w:p>
    <w:tbl>
      <w:tblPr>
        <w:tblW w:w="14570" w:type="dxa"/>
        <w:tblBorders>
          <w:top w:val="single" w:sz="4" w:space="0" w:color="D1D5DB"/>
          <w:left w:val="single" w:sz="4" w:space="0" w:color="D1D5DB"/>
          <w:bottom w:val="single" w:sz="4" w:space="0" w:color="D1D5DB"/>
          <w:right w:val="single" w:sz="4" w:space="0" w:color="D1D5DB"/>
          <w:insideH w:val="single" w:sz="4" w:space="0" w:color="D1D5DB"/>
          <w:insideV w:val="single" w:sz="4" w:space="0" w:color="D1D5DB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4304"/>
        <w:gridCol w:w="2483"/>
        <w:gridCol w:w="7783"/>
      </w:tblGrid>
      <w:tr w:rsidR="00F85CF3" w14:paraId="1ECAD5DB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4304" w:type="dxa"/>
            <w:shd w:val="clear" w:color="auto" w:fill="1E3A8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D5D8" w14:textId="77777777" w:rsidR="00F85CF3" w:rsidRDefault="00000000">
            <w:r>
              <w:rPr>
                <w:b/>
                <w:bCs/>
                <w:color w:val="FFFFFF"/>
                <w:sz w:val="16"/>
                <w:szCs w:val="16"/>
              </w:rPr>
              <w:t>Ação</w:t>
            </w:r>
          </w:p>
        </w:tc>
        <w:tc>
          <w:tcPr>
            <w:tcW w:w="2483" w:type="dxa"/>
            <w:shd w:val="clear" w:color="auto" w:fill="1E3A8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D5D9" w14:textId="77777777" w:rsidR="00F85CF3" w:rsidRDefault="00000000">
            <w:r>
              <w:rPr>
                <w:b/>
                <w:bCs/>
                <w:color w:val="FFFFFF"/>
                <w:sz w:val="16"/>
                <w:szCs w:val="16"/>
              </w:rPr>
              <w:t>Nível</w:t>
            </w:r>
          </w:p>
        </w:tc>
        <w:tc>
          <w:tcPr>
            <w:tcW w:w="7783" w:type="dxa"/>
            <w:shd w:val="clear" w:color="auto" w:fill="1E3A8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D5DA" w14:textId="77777777" w:rsidR="00F85CF3" w:rsidRDefault="00000000">
            <w:r>
              <w:rPr>
                <w:b/>
                <w:bCs/>
                <w:color w:val="FFFFFF"/>
                <w:sz w:val="16"/>
                <w:szCs w:val="16"/>
              </w:rPr>
              <w:t>Origem</w:t>
            </w:r>
          </w:p>
        </w:tc>
      </w:tr>
      <w:tr w:rsidR="00F85CF3" w14:paraId="1ECAD5DF" w14:textId="77777777">
        <w:tblPrEx>
          <w:tblCellMar>
            <w:top w:w="0" w:type="dxa"/>
            <w:bottom w:w="0" w:type="dxa"/>
          </w:tblCellMar>
        </w:tblPrEx>
        <w:tc>
          <w:tcPr>
            <w:tcW w:w="4304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D5DC" w14:textId="77777777" w:rsidR="00F85CF3" w:rsidRDefault="00000000">
            <w:r>
              <w:rPr>
                <w:sz w:val="16"/>
                <w:szCs w:val="16"/>
              </w:rPr>
              <w:t>Importar/Exportar</w:t>
            </w:r>
          </w:p>
        </w:tc>
        <w:tc>
          <w:tcPr>
            <w:tcW w:w="2483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D5DD" w14:textId="77777777" w:rsidR="00F85CF3" w:rsidRDefault="00000000">
            <w:proofErr w:type="spellStart"/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>view</w:t>
            </w:r>
            <w:proofErr w:type="spellEnd"/>
          </w:p>
        </w:tc>
        <w:tc>
          <w:tcPr>
            <w:tcW w:w="7783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D5DE" w14:textId="77777777" w:rsidR="00F85CF3" w:rsidRDefault="00000000"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>EmpresasClientes.tsx:430-435</w:t>
            </w:r>
            <w:r>
              <w:rPr>
                <w:sz w:val="16"/>
                <w:szCs w:val="16"/>
              </w:rPr>
              <w:t xml:space="preserve"> (E-03)</w:t>
            </w:r>
          </w:p>
        </w:tc>
      </w:tr>
      <w:tr w:rsidR="00F85CF3" w14:paraId="1ECAD5E3" w14:textId="77777777">
        <w:tblPrEx>
          <w:tblCellMar>
            <w:top w:w="0" w:type="dxa"/>
            <w:bottom w:w="0" w:type="dxa"/>
          </w:tblCellMar>
        </w:tblPrEx>
        <w:tc>
          <w:tcPr>
            <w:tcW w:w="4304" w:type="dxa"/>
            <w:shd w:val="clear" w:color="auto" w:fill="F3F4F6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D5E0" w14:textId="77777777" w:rsidR="00F85CF3" w:rsidRDefault="00000000">
            <w:r>
              <w:rPr>
                <w:sz w:val="16"/>
                <w:szCs w:val="16"/>
              </w:rPr>
              <w:t>Nova Empresa</w:t>
            </w:r>
          </w:p>
        </w:tc>
        <w:tc>
          <w:tcPr>
            <w:tcW w:w="2483" w:type="dxa"/>
            <w:shd w:val="clear" w:color="auto" w:fill="F3F4F6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D5E1" w14:textId="77777777" w:rsidR="00F85CF3" w:rsidRDefault="00000000">
            <w:proofErr w:type="spellStart"/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>edit</w:t>
            </w:r>
            <w:proofErr w:type="spellEnd"/>
          </w:p>
        </w:tc>
        <w:tc>
          <w:tcPr>
            <w:tcW w:w="7783" w:type="dxa"/>
            <w:shd w:val="clear" w:color="auto" w:fill="F3F4F6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D5E2" w14:textId="77777777" w:rsidR="00F85CF3" w:rsidRDefault="00000000"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>:436-446</w:t>
            </w:r>
          </w:p>
        </w:tc>
      </w:tr>
      <w:tr w:rsidR="00F85CF3" w14:paraId="1ECAD5E7" w14:textId="77777777">
        <w:tblPrEx>
          <w:tblCellMar>
            <w:top w:w="0" w:type="dxa"/>
            <w:bottom w:w="0" w:type="dxa"/>
          </w:tblCellMar>
        </w:tblPrEx>
        <w:tc>
          <w:tcPr>
            <w:tcW w:w="4304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D5E4" w14:textId="77777777" w:rsidR="00F85CF3" w:rsidRDefault="00000000">
            <w:r>
              <w:rPr>
                <w:sz w:val="16"/>
                <w:szCs w:val="16"/>
              </w:rPr>
              <w:t>Visualizar</w:t>
            </w:r>
          </w:p>
        </w:tc>
        <w:tc>
          <w:tcPr>
            <w:tcW w:w="2483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D5E5" w14:textId="77777777" w:rsidR="00F85CF3" w:rsidRDefault="00000000">
            <w:proofErr w:type="spellStart"/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>view</w:t>
            </w:r>
            <w:proofErr w:type="spellEnd"/>
          </w:p>
        </w:tc>
        <w:tc>
          <w:tcPr>
            <w:tcW w:w="7783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D5E6" w14:textId="77777777" w:rsidR="00F85CF3" w:rsidRDefault="00000000"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>EmpresasTable.tsx:476,632</w:t>
            </w:r>
          </w:p>
        </w:tc>
      </w:tr>
      <w:tr w:rsidR="00F85CF3" w14:paraId="1ECAD5EB" w14:textId="77777777">
        <w:tblPrEx>
          <w:tblCellMar>
            <w:top w:w="0" w:type="dxa"/>
            <w:bottom w:w="0" w:type="dxa"/>
          </w:tblCellMar>
        </w:tblPrEx>
        <w:tc>
          <w:tcPr>
            <w:tcW w:w="4304" w:type="dxa"/>
            <w:shd w:val="clear" w:color="auto" w:fill="F3F4F6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D5E8" w14:textId="77777777" w:rsidR="00F85CF3" w:rsidRDefault="00000000">
            <w:r>
              <w:rPr>
                <w:sz w:val="16"/>
                <w:szCs w:val="16"/>
              </w:rPr>
              <w:t>Editar</w:t>
            </w:r>
          </w:p>
        </w:tc>
        <w:tc>
          <w:tcPr>
            <w:tcW w:w="2483" w:type="dxa"/>
            <w:shd w:val="clear" w:color="auto" w:fill="F3F4F6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D5E9" w14:textId="77777777" w:rsidR="00F85CF3" w:rsidRDefault="00000000">
            <w:proofErr w:type="spellStart"/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>edit</w:t>
            </w:r>
            <w:proofErr w:type="spellEnd"/>
          </w:p>
        </w:tc>
        <w:tc>
          <w:tcPr>
            <w:tcW w:w="7783" w:type="dxa"/>
            <w:shd w:val="clear" w:color="auto" w:fill="F3F4F6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D5EA" w14:textId="77777777" w:rsidR="00F85CF3" w:rsidRDefault="00000000"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>:488,644</w:t>
            </w:r>
          </w:p>
        </w:tc>
      </w:tr>
      <w:tr w:rsidR="00F85CF3" w14:paraId="1ECAD5EF" w14:textId="77777777">
        <w:tblPrEx>
          <w:tblCellMar>
            <w:top w:w="0" w:type="dxa"/>
            <w:bottom w:w="0" w:type="dxa"/>
          </w:tblCellMar>
        </w:tblPrEx>
        <w:tc>
          <w:tcPr>
            <w:tcW w:w="4304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D5EC" w14:textId="77777777" w:rsidR="00F85CF3" w:rsidRDefault="00000000">
            <w:r>
              <w:rPr>
                <w:sz w:val="16"/>
                <w:szCs w:val="16"/>
              </w:rPr>
              <w:t>Excluir</w:t>
            </w:r>
          </w:p>
        </w:tc>
        <w:tc>
          <w:tcPr>
            <w:tcW w:w="2483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D5ED" w14:textId="77777777" w:rsidR="00F85CF3" w:rsidRDefault="00000000">
            <w:proofErr w:type="spellStart"/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>edit</w:t>
            </w:r>
            <w:proofErr w:type="spellEnd"/>
          </w:p>
        </w:tc>
        <w:tc>
          <w:tcPr>
            <w:tcW w:w="7783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D5EE" w14:textId="77777777" w:rsidR="00F85CF3" w:rsidRDefault="00000000"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>:499,655</w:t>
            </w:r>
          </w:p>
        </w:tc>
      </w:tr>
    </w:tbl>
    <w:p w14:paraId="1ECAD5F0" w14:textId="77777777" w:rsidR="00F85CF3" w:rsidRDefault="00F85CF3">
      <w:pPr>
        <w:spacing w:after="60"/>
      </w:pPr>
    </w:p>
    <w:p w14:paraId="1ECAD5F1" w14:textId="77777777" w:rsidR="00F85CF3" w:rsidRDefault="00000000">
      <w:pPr>
        <w:spacing w:after="100" w:line="264" w:lineRule="auto"/>
      </w:pPr>
      <w:r>
        <w:rPr>
          <w:b/>
          <w:bCs/>
        </w:rPr>
        <w:t>Permissões no banco (RLS real)</w:t>
      </w:r>
    </w:p>
    <w:p w14:paraId="1ECAD5F2" w14:textId="77777777" w:rsidR="00F85CF3" w:rsidRDefault="00000000">
      <w:pPr>
        <w:pStyle w:val="PargrafodaLista"/>
        <w:numPr>
          <w:ilvl w:val="0"/>
          <w:numId w:val="2"/>
        </w:numPr>
        <w:spacing w:after="40" w:line="252" w:lineRule="auto"/>
      </w:pPr>
      <w:r>
        <w:t xml:space="preserve">SELECT liberado para </w:t>
      </w:r>
      <w:proofErr w:type="spellStart"/>
      <w:r>
        <w:rPr>
          <w:rFonts w:ascii="Consolas" w:eastAsia="Consolas" w:hAnsi="Consolas" w:cs="Consolas"/>
          <w:color w:val="9F1239"/>
          <w:sz w:val="18"/>
          <w:szCs w:val="18"/>
        </w:rPr>
        <w:t>anon</w:t>
      </w:r>
      <w:proofErr w:type="spellEnd"/>
      <w:r>
        <w:t xml:space="preserve"> e </w:t>
      </w:r>
      <w:proofErr w:type="spellStart"/>
      <w:r>
        <w:rPr>
          <w:rFonts w:ascii="Consolas" w:eastAsia="Consolas" w:hAnsi="Consolas" w:cs="Consolas"/>
          <w:color w:val="9F1239"/>
          <w:sz w:val="18"/>
          <w:szCs w:val="18"/>
        </w:rPr>
        <w:t>authenticated</w:t>
      </w:r>
      <w:proofErr w:type="spellEnd"/>
      <w:r>
        <w:t>.</w:t>
      </w:r>
    </w:p>
    <w:p w14:paraId="1ECAD5F3" w14:textId="77777777" w:rsidR="00F85CF3" w:rsidRDefault="00000000">
      <w:pPr>
        <w:pStyle w:val="PargrafodaLista"/>
        <w:numPr>
          <w:ilvl w:val="0"/>
          <w:numId w:val="2"/>
        </w:numPr>
        <w:spacing w:after="40" w:line="252" w:lineRule="auto"/>
      </w:pPr>
      <w:r>
        <w:t xml:space="preserve">INSERT/UPDATE/DELETE para qualquer autenticado. </w:t>
      </w:r>
      <w:r>
        <w:rPr>
          <w:b/>
          <w:bCs/>
        </w:rPr>
        <w:t xml:space="preserve">Não usa </w:t>
      </w:r>
      <w:proofErr w:type="spellStart"/>
      <w:r>
        <w:rPr>
          <w:rFonts w:ascii="Consolas" w:eastAsia="Consolas" w:hAnsi="Consolas" w:cs="Consolas"/>
          <w:b/>
          <w:bCs/>
          <w:color w:val="9F1239"/>
        </w:rPr>
        <w:t>has_screen_permission</w:t>
      </w:r>
      <w:proofErr w:type="spellEnd"/>
      <w:r>
        <w:t xml:space="preserve"> (E-02).</w:t>
      </w:r>
    </w:p>
    <w:p w14:paraId="1ECAD5F4" w14:textId="77777777" w:rsidR="00F85CF3" w:rsidRDefault="00000000">
      <w:pPr>
        <w:spacing w:after="100" w:line="264" w:lineRule="auto"/>
      </w:pPr>
      <w:r w:rsidRPr="00B56BD7">
        <w:rPr>
          <w:b/>
          <w:bCs/>
          <w:lang w:val="en-US"/>
        </w:rPr>
        <w:t>Layout:</w:t>
      </w:r>
      <w:r w:rsidRPr="00B56BD7">
        <w:rPr>
          <w:lang w:val="en-US"/>
        </w:rPr>
        <w:t xml:space="preserve"> </w:t>
      </w:r>
      <w:proofErr w:type="spellStart"/>
      <w:r w:rsidRPr="00B56BD7">
        <w:rPr>
          <w:rFonts w:ascii="Consolas" w:eastAsia="Consolas" w:hAnsi="Consolas" w:cs="Consolas"/>
          <w:color w:val="9F1239"/>
          <w:sz w:val="18"/>
          <w:szCs w:val="18"/>
          <w:lang w:val="en-US"/>
        </w:rPr>
        <w:t>AdminLayout</w:t>
      </w:r>
      <w:proofErr w:type="spellEnd"/>
      <w:r w:rsidRPr="00B56BD7">
        <w:rPr>
          <w:lang w:val="en-US"/>
        </w:rPr>
        <w:t xml:space="preserve"> → </w:t>
      </w:r>
      <w:proofErr w:type="gramStart"/>
      <w:r w:rsidRPr="00B56BD7">
        <w:rPr>
          <w:rFonts w:ascii="Consolas" w:eastAsia="Consolas" w:hAnsi="Consolas" w:cs="Consolas"/>
          <w:color w:val="9F1239"/>
          <w:sz w:val="18"/>
          <w:szCs w:val="18"/>
          <w:lang w:val="en-US"/>
        </w:rPr>
        <w:t>div.space</w:t>
      </w:r>
      <w:proofErr w:type="gramEnd"/>
      <w:r w:rsidRPr="00B56BD7">
        <w:rPr>
          <w:rFonts w:ascii="Consolas" w:eastAsia="Consolas" w:hAnsi="Consolas" w:cs="Consolas"/>
          <w:color w:val="9F1239"/>
          <w:sz w:val="18"/>
          <w:szCs w:val="18"/>
          <w:lang w:val="en-US"/>
        </w:rPr>
        <w:t>-y-6</w:t>
      </w:r>
      <w:r w:rsidRPr="00B56BD7">
        <w:rPr>
          <w:lang w:val="en-US"/>
        </w:rPr>
        <w:t xml:space="preserve"> (</w:t>
      </w:r>
      <w:r w:rsidRPr="00B56BD7">
        <w:rPr>
          <w:rFonts w:ascii="Consolas" w:eastAsia="Consolas" w:hAnsi="Consolas" w:cs="Consolas"/>
          <w:color w:val="9F1239"/>
          <w:sz w:val="18"/>
          <w:szCs w:val="18"/>
          <w:lang w:val="en-US"/>
        </w:rPr>
        <w:t>EmpresasClientes.tsx:417-418</w:t>
      </w:r>
      <w:r w:rsidRPr="00B56BD7">
        <w:rPr>
          <w:lang w:val="en-US"/>
        </w:rPr>
        <w:t xml:space="preserve">). </w:t>
      </w:r>
      <w:r>
        <w:t>Não segue o padrão da regra 7 do CLAUDE.md (E-40).</w:t>
      </w:r>
    </w:p>
    <w:p w14:paraId="1ECAD5F5" w14:textId="77777777" w:rsidR="00F85CF3" w:rsidRDefault="00000000">
      <w:pPr>
        <w:pStyle w:val="Ttulo3"/>
      </w:pPr>
      <w:r>
        <w:t>C.2 Cabeçalho, indicadores e lista</w:t>
      </w:r>
    </w:p>
    <w:p w14:paraId="1ECAD5F6" w14:textId="77777777" w:rsidR="00F85CF3" w:rsidRDefault="00000000">
      <w:pPr>
        <w:spacing w:after="100" w:line="264" w:lineRule="auto"/>
      </w:pPr>
      <w:r>
        <w:rPr>
          <w:b/>
          <w:bCs/>
        </w:rPr>
        <w:t>Indicadores</w:t>
      </w:r>
      <w:r>
        <w:t xml:space="preserve"> (</w:t>
      </w:r>
      <w:r>
        <w:rPr>
          <w:rFonts w:ascii="Consolas" w:eastAsia="Consolas" w:hAnsi="Consolas" w:cs="Consolas"/>
          <w:color w:val="9F1239"/>
          <w:sz w:val="18"/>
          <w:szCs w:val="18"/>
        </w:rPr>
        <w:t>EmpresasClientes.tsx:450-491</w:t>
      </w:r>
      <w:r>
        <w:t xml:space="preserve">): Total, Ativas, Inativas e Suspensas. Vêm de </w:t>
      </w:r>
      <w:proofErr w:type="spellStart"/>
      <w:r>
        <w:rPr>
          <w:rFonts w:ascii="Consolas" w:eastAsia="Consolas" w:hAnsi="Consolas" w:cs="Consolas"/>
          <w:color w:val="9F1239"/>
          <w:sz w:val="18"/>
          <w:szCs w:val="18"/>
        </w:rPr>
        <w:t>useEmpresasStats</w:t>
      </w:r>
      <w:proofErr w:type="spellEnd"/>
      <w:r>
        <w:t xml:space="preserve"> (contagem direta no banco, independe dos filtros; </w:t>
      </w:r>
      <w:r>
        <w:rPr>
          <w:rFonts w:ascii="Consolas" w:eastAsia="Consolas" w:hAnsi="Consolas" w:cs="Consolas"/>
          <w:color w:val="9F1239"/>
          <w:sz w:val="18"/>
          <w:szCs w:val="18"/>
        </w:rPr>
        <w:t>useEmpresasStats.ts:21-49</w:t>
      </w:r>
      <w:r>
        <w:t>).</w:t>
      </w:r>
    </w:p>
    <w:p w14:paraId="1ECAD5F7" w14:textId="77777777" w:rsidR="00F85CF3" w:rsidRDefault="00000000">
      <w:pPr>
        <w:spacing w:after="100" w:line="264" w:lineRule="auto"/>
      </w:pPr>
      <w:r>
        <w:rPr>
          <w:b/>
          <w:bCs/>
        </w:rPr>
        <w:t>Lista</w:t>
      </w:r>
      <w:r>
        <w:t xml:space="preserve"> (</w:t>
      </w:r>
      <w:proofErr w:type="spellStart"/>
      <w:r>
        <w:rPr>
          <w:rFonts w:ascii="Consolas" w:eastAsia="Consolas" w:hAnsi="Consolas" w:cs="Consolas"/>
          <w:color w:val="9F1239"/>
          <w:sz w:val="18"/>
          <w:szCs w:val="18"/>
        </w:rPr>
        <w:t>EmpresasTable.tsx</w:t>
      </w:r>
      <w:proofErr w:type="spellEnd"/>
      <w:r>
        <w:t>): duas abas.</w:t>
      </w:r>
    </w:p>
    <w:p w14:paraId="1ECAD5F8" w14:textId="77777777" w:rsidR="00F85CF3" w:rsidRDefault="00000000">
      <w:pPr>
        <w:spacing w:after="100" w:line="264" w:lineRule="auto"/>
      </w:pPr>
      <w:r>
        <w:rPr>
          <w:b/>
          <w:bCs/>
        </w:rPr>
        <w:t>Aba "Informações Principais"</w:t>
      </w:r>
      <w:r>
        <w:t xml:space="preserve"> (</w:t>
      </w:r>
      <w:r>
        <w:rPr>
          <w:rFonts w:ascii="Consolas" w:eastAsia="Consolas" w:hAnsi="Consolas" w:cs="Consolas"/>
          <w:color w:val="9F1239"/>
          <w:sz w:val="18"/>
          <w:szCs w:val="18"/>
        </w:rPr>
        <w:t>:341-516</w:t>
      </w:r>
      <w:r>
        <w:t>)</w:t>
      </w:r>
    </w:p>
    <w:p w14:paraId="1ECAD5F9" w14:textId="77777777" w:rsidR="00F85CF3" w:rsidRDefault="00000000">
      <w:pPr>
        <w:pStyle w:val="PargrafodaLista"/>
        <w:numPr>
          <w:ilvl w:val="0"/>
          <w:numId w:val="2"/>
        </w:numPr>
        <w:spacing w:after="40" w:line="252" w:lineRule="auto"/>
      </w:pPr>
      <w:r>
        <w:t xml:space="preserve">Nome: mostra o abreviado, com ícone ⚙ quando em projeto e ícone 📋 com </w:t>
      </w:r>
      <w:proofErr w:type="spellStart"/>
      <w:r>
        <w:t>tooltip</w:t>
      </w:r>
      <w:proofErr w:type="spellEnd"/>
      <w:r>
        <w:t xml:space="preserve"> quando há observação; embaixo, o nome completo (se diferente) e o link SharePoint.</w:t>
      </w:r>
    </w:p>
    <w:p w14:paraId="1ECAD5FA" w14:textId="77777777" w:rsidR="00F85CF3" w:rsidRDefault="00000000">
      <w:pPr>
        <w:pStyle w:val="PargrafodaLista"/>
        <w:numPr>
          <w:ilvl w:val="0"/>
          <w:numId w:val="2"/>
        </w:numPr>
        <w:spacing w:after="40" w:line="252" w:lineRule="auto"/>
      </w:pPr>
      <w:r>
        <w:t>Status (</w:t>
      </w:r>
      <w:proofErr w:type="spellStart"/>
      <w:r>
        <w:t>badge</w:t>
      </w:r>
      <w:proofErr w:type="spellEnd"/>
      <w:r>
        <w:t>).</w:t>
      </w:r>
    </w:p>
    <w:p w14:paraId="1ECAD5FB" w14:textId="77777777" w:rsidR="00F85CF3" w:rsidRDefault="00000000">
      <w:pPr>
        <w:pStyle w:val="PargrafodaLista"/>
        <w:numPr>
          <w:ilvl w:val="0"/>
          <w:numId w:val="2"/>
        </w:numPr>
        <w:spacing w:after="40" w:line="252" w:lineRule="auto"/>
      </w:pPr>
      <w:r>
        <w:t>Tem AMS.</w:t>
      </w:r>
    </w:p>
    <w:p w14:paraId="1ECAD5FC" w14:textId="77777777" w:rsidR="00F85CF3" w:rsidRDefault="00000000">
      <w:pPr>
        <w:pStyle w:val="PargrafodaLista"/>
        <w:numPr>
          <w:ilvl w:val="0"/>
          <w:numId w:val="2"/>
        </w:numPr>
        <w:spacing w:after="40" w:line="252" w:lineRule="auto"/>
      </w:pPr>
      <w:r>
        <w:t>Produtos.</w:t>
      </w:r>
    </w:p>
    <w:p w14:paraId="1ECAD5FD" w14:textId="77777777" w:rsidR="00F85CF3" w:rsidRDefault="00000000">
      <w:pPr>
        <w:pStyle w:val="PargrafodaLista"/>
        <w:numPr>
          <w:ilvl w:val="0"/>
          <w:numId w:val="2"/>
        </w:numPr>
        <w:spacing w:after="40" w:line="252" w:lineRule="auto"/>
      </w:pPr>
      <w:r>
        <w:t>E-mail Gestor (só em telas 2xl).</w:t>
      </w:r>
    </w:p>
    <w:p w14:paraId="1ECAD5FE" w14:textId="77777777" w:rsidR="00F85CF3" w:rsidRDefault="00000000">
      <w:pPr>
        <w:pStyle w:val="PargrafodaLista"/>
        <w:numPr>
          <w:ilvl w:val="0"/>
          <w:numId w:val="2"/>
        </w:numPr>
        <w:spacing w:after="40" w:line="252" w:lineRule="auto"/>
      </w:pPr>
      <w:r>
        <w:t>E-mail Comercial (só em telas 2xl).</w:t>
      </w:r>
    </w:p>
    <w:p w14:paraId="1ECAD5FF" w14:textId="77777777" w:rsidR="00F85CF3" w:rsidRDefault="00000000">
      <w:pPr>
        <w:pStyle w:val="PargrafodaLista"/>
        <w:numPr>
          <w:ilvl w:val="0"/>
          <w:numId w:val="2"/>
        </w:numPr>
        <w:spacing w:after="40" w:line="252" w:lineRule="auto"/>
      </w:pPr>
      <w:r>
        <w:t>Ações.</w:t>
      </w:r>
    </w:p>
    <w:p w14:paraId="1ECAD600" w14:textId="77777777" w:rsidR="00F85CF3" w:rsidRDefault="00000000">
      <w:pPr>
        <w:spacing w:after="100" w:line="264" w:lineRule="auto"/>
      </w:pPr>
      <w:r>
        <w:rPr>
          <w:b/>
          <w:bCs/>
        </w:rPr>
        <w:t>Aba "Parâmetros Book"</w:t>
      </w:r>
      <w:r>
        <w:t xml:space="preserve"> (</w:t>
      </w:r>
      <w:r>
        <w:rPr>
          <w:rFonts w:ascii="Consolas" w:eastAsia="Consolas" w:hAnsi="Consolas" w:cs="Consolas"/>
          <w:color w:val="9F1239"/>
          <w:sz w:val="18"/>
          <w:szCs w:val="18"/>
        </w:rPr>
        <w:t>:520-674</w:t>
      </w:r>
      <w:r>
        <w:t xml:space="preserve">, só empresas com </w:t>
      </w:r>
      <w:proofErr w:type="spellStart"/>
      <w:r>
        <w:rPr>
          <w:rFonts w:ascii="Consolas" w:eastAsia="Consolas" w:hAnsi="Consolas" w:cs="Consolas"/>
          <w:color w:val="9F1239"/>
          <w:sz w:val="18"/>
          <w:szCs w:val="18"/>
        </w:rPr>
        <w:t>tem_ams</w:t>
      </w:r>
      <w:proofErr w:type="spellEnd"/>
      <w:r>
        <w:t>)</w:t>
      </w:r>
    </w:p>
    <w:p w14:paraId="1ECAD601" w14:textId="77777777" w:rsidR="00F85CF3" w:rsidRDefault="00000000">
      <w:pPr>
        <w:pStyle w:val="PargrafodaLista"/>
        <w:numPr>
          <w:ilvl w:val="0"/>
          <w:numId w:val="2"/>
        </w:numPr>
        <w:spacing w:after="40" w:line="252" w:lineRule="auto"/>
      </w:pPr>
      <w:r>
        <w:lastRenderedPageBreak/>
        <w:t>Nome, com ícones de em projeto e repasse especial.</w:t>
      </w:r>
    </w:p>
    <w:p w14:paraId="1ECAD602" w14:textId="77777777" w:rsidR="00F85CF3" w:rsidRDefault="00000000">
      <w:pPr>
        <w:pStyle w:val="PargrafodaLista"/>
        <w:numPr>
          <w:ilvl w:val="0"/>
          <w:numId w:val="2"/>
        </w:numPr>
        <w:spacing w:after="40" w:line="252" w:lineRule="auto"/>
      </w:pPr>
      <w:r>
        <w:t>Tipo de Contrato (</w:t>
      </w:r>
      <w:proofErr w:type="spellStart"/>
      <w:r>
        <w:t>badge</w:t>
      </w:r>
      <w:proofErr w:type="spellEnd"/>
      <w:r>
        <w:t>; vazio aparece como "Outros").</w:t>
      </w:r>
    </w:p>
    <w:p w14:paraId="1ECAD603" w14:textId="77777777" w:rsidR="00F85CF3" w:rsidRDefault="00000000">
      <w:pPr>
        <w:pStyle w:val="PargrafodaLista"/>
        <w:numPr>
          <w:ilvl w:val="0"/>
          <w:numId w:val="2"/>
        </w:numPr>
        <w:spacing w:after="40" w:line="252" w:lineRule="auto"/>
      </w:pPr>
      <w:r>
        <w:t>Período Apuração ("N meses").</w:t>
      </w:r>
    </w:p>
    <w:p w14:paraId="1ECAD604" w14:textId="77777777" w:rsidR="00F85CF3" w:rsidRDefault="00000000">
      <w:pPr>
        <w:pStyle w:val="PargrafodaLista"/>
        <w:numPr>
          <w:ilvl w:val="0"/>
          <w:numId w:val="2"/>
        </w:numPr>
        <w:spacing w:after="40" w:line="252" w:lineRule="auto"/>
      </w:pPr>
      <w:r>
        <w:t>Início Vigência (MM/</w:t>
      </w:r>
      <w:proofErr w:type="spellStart"/>
      <w:r>
        <w:t>yyyy</w:t>
      </w:r>
      <w:proofErr w:type="spellEnd"/>
      <w:r>
        <w:t>).</w:t>
      </w:r>
    </w:p>
    <w:p w14:paraId="1ECAD605" w14:textId="77777777" w:rsidR="00F85CF3" w:rsidRDefault="00000000">
      <w:pPr>
        <w:pStyle w:val="PargrafodaLista"/>
        <w:numPr>
          <w:ilvl w:val="0"/>
          <w:numId w:val="2"/>
        </w:numPr>
        <w:spacing w:after="40" w:line="252" w:lineRule="auto"/>
      </w:pPr>
      <w:r>
        <w:t xml:space="preserve">% Repasse Mensal (lido da </w:t>
      </w:r>
      <w:r>
        <w:rPr>
          <w:b/>
          <w:bCs/>
        </w:rPr>
        <w:t>coluna legada</w:t>
      </w:r>
      <w:r>
        <w:t>, não do histórico; E-27).</w:t>
      </w:r>
    </w:p>
    <w:p w14:paraId="1ECAD606" w14:textId="77777777" w:rsidR="00F85CF3" w:rsidRDefault="00000000">
      <w:pPr>
        <w:pStyle w:val="PargrafodaLista"/>
        <w:numPr>
          <w:ilvl w:val="0"/>
          <w:numId w:val="2"/>
        </w:numPr>
        <w:spacing w:after="40" w:line="252" w:lineRule="auto"/>
      </w:pPr>
      <w:r>
        <w:t xml:space="preserve">Baseline Mensal (HH:MM ou tickets, conforme </w:t>
      </w:r>
      <w:proofErr w:type="spellStart"/>
      <w:r>
        <w:rPr>
          <w:rFonts w:ascii="Consolas" w:eastAsia="Consolas" w:hAnsi="Consolas" w:cs="Consolas"/>
          <w:color w:val="9F1239"/>
          <w:sz w:val="18"/>
          <w:szCs w:val="18"/>
        </w:rPr>
        <w:t>tipo_cobranca</w:t>
      </w:r>
      <w:proofErr w:type="spellEnd"/>
      <w:r>
        <w:t>; E-21).</w:t>
      </w:r>
    </w:p>
    <w:p w14:paraId="1ECAD607" w14:textId="77777777" w:rsidR="00F85CF3" w:rsidRDefault="00000000">
      <w:pPr>
        <w:pStyle w:val="PargrafodaLista"/>
        <w:numPr>
          <w:ilvl w:val="0"/>
          <w:numId w:val="2"/>
        </w:numPr>
        <w:spacing w:after="40" w:line="252" w:lineRule="auto"/>
      </w:pPr>
      <w:r>
        <w:t>Ações.</w:t>
      </w:r>
    </w:p>
    <w:p w14:paraId="1ECAD608" w14:textId="77777777" w:rsidR="00F85CF3" w:rsidRDefault="00000000">
      <w:pPr>
        <w:spacing w:after="100" w:line="264" w:lineRule="auto"/>
      </w:pPr>
      <w:r>
        <w:rPr>
          <w:b/>
          <w:bCs/>
        </w:rPr>
        <w:t>Filtros da aba principal</w:t>
      </w:r>
      <w:r>
        <w:t xml:space="preserve"> (</w:t>
      </w:r>
      <w:r>
        <w:rPr>
          <w:rFonts w:ascii="Consolas" w:eastAsia="Consolas" w:hAnsi="Consolas" w:cs="Consolas"/>
          <w:color w:val="9F1239"/>
          <w:sz w:val="18"/>
          <w:szCs w:val="18"/>
        </w:rPr>
        <w:t>EmpresasClientes.tsx:536-641</w:t>
      </w:r>
      <w:r>
        <w:t>)</w:t>
      </w:r>
    </w:p>
    <w:tbl>
      <w:tblPr>
        <w:tblW w:w="14570" w:type="dxa"/>
        <w:tblBorders>
          <w:top w:val="single" w:sz="4" w:space="0" w:color="D1D5DB"/>
          <w:left w:val="single" w:sz="4" w:space="0" w:color="D1D5DB"/>
          <w:bottom w:val="single" w:sz="4" w:space="0" w:color="D1D5DB"/>
          <w:right w:val="single" w:sz="4" w:space="0" w:color="D1D5DB"/>
          <w:insideH w:val="single" w:sz="4" w:space="0" w:color="D1D5DB"/>
          <w:insideV w:val="single" w:sz="4" w:space="0" w:color="D1D5DB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628"/>
        <w:gridCol w:w="12942"/>
      </w:tblGrid>
      <w:tr w:rsidR="00F85CF3" w14:paraId="1ECAD60B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1628" w:type="dxa"/>
            <w:shd w:val="clear" w:color="auto" w:fill="1E3A8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D609" w14:textId="77777777" w:rsidR="00F85CF3" w:rsidRDefault="00000000">
            <w:r>
              <w:rPr>
                <w:b/>
                <w:bCs/>
                <w:color w:val="FFFFFF"/>
                <w:sz w:val="16"/>
                <w:szCs w:val="16"/>
              </w:rPr>
              <w:t>Filtro</w:t>
            </w:r>
          </w:p>
        </w:tc>
        <w:tc>
          <w:tcPr>
            <w:tcW w:w="12942" w:type="dxa"/>
            <w:shd w:val="clear" w:color="auto" w:fill="1E3A8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D60A" w14:textId="77777777" w:rsidR="00F85CF3" w:rsidRDefault="00000000">
            <w:r>
              <w:rPr>
                <w:b/>
                <w:bCs/>
                <w:color w:val="FFFFFF"/>
                <w:sz w:val="16"/>
                <w:szCs w:val="16"/>
              </w:rPr>
              <w:t>Comportamento</w:t>
            </w:r>
          </w:p>
        </w:tc>
      </w:tr>
      <w:tr w:rsidR="00F85CF3" w14:paraId="1ECAD60E" w14:textId="77777777">
        <w:tblPrEx>
          <w:tblCellMar>
            <w:top w:w="0" w:type="dxa"/>
            <w:bottom w:w="0" w:type="dxa"/>
          </w:tblCellMar>
        </w:tblPrEx>
        <w:tc>
          <w:tcPr>
            <w:tcW w:w="1628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D60C" w14:textId="77777777" w:rsidR="00F85CF3" w:rsidRDefault="00000000">
            <w:r>
              <w:rPr>
                <w:sz w:val="16"/>
                <w:szCs w:val="16"/>
              </w:rPr>
              <w:t>Busca</w:t>
            </w:r>
          </w:p>
        </w:tc>
        <w:tc>
          <w:tcPr>
            <w:tcW w:w="12942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D60D" w14:textId="77777777" w:rsidR="00F85CF3" w:rsidRDefault="00000000">
            <w:proofErr w:type="spellStart"/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>ilike</w:t>
            </w:r>
            <w:proofErr w:type="spellEnd"/>
            <w:r>
              <w:rPr>
                <w:sz w:val="16"/>
                <w:szCs w:val="16"/>
              </w:rPr>
              <w:t xml:space="preserve"> em nome completo, abreviado e e-mail do gestor; </w:t>
            </w:r>
            <w:proofErr w:type="spellStart"/>
            <w:r>
              <w:rPr>
                <w:sz w:val="16"/>
                <w:szCs w:val="16"/>
              </w:rPr>
              <w:t>debounce</w:t>
            </w:r>
            <w:proofErr w:type="spellEnd"/>
            <w:r>
              <w:rPr>
                <w:sz w:val="16"/>
                <w:szCs w:val="16"/>
              </w:rPr>
              <w:t xml:space="preserve"> de 500 </w:t>
            </w:r>
            <w:proofErr w:type="spellStart"/>
            <w:r>
              <w:rPr>
                <w:sz w:val="16"/>
                <w:szCs w:val="16"/>
              </w:rPr>
              <w:t>ms</w:t>
            </w:r>
            <w:proofErr w:type="spellEnd"/>
            <w:r>
              <w:rPr>
                <w:sz w:val="16"/>
                <w:szCs w:val="16"/>
              </w:rPr>
              <w:t>; roda no servidor (</w:t>
            </w:r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>empresasClientesService.ts:184-189</w:t>
            </w:r>
            <w:r>
              <w:rPr>
                <w:sz w:val="16"/>
                <w:szCs w:val="16"/>
              </w:rPr>
              <w:t>).</w:t>
            </w:r>
          </w:p>
        </w:tc>
      </w:tr>
      <w:tr w:rsidR="00F85CF3" w14:paraId="1ECAD611" w14:textId="77777777">
        <w:tblPrEx>
          <w:tblCellMar>
            <w:top w:w="0" w:type="dxa"/>
            <w:bottom w:w="0" w:type="dxa"/>
          </w:tblCellMar>
        </w:tblPrEx>
        <w:tc>
          <w:tcPr>
            <w:tcW w:w="1628" w:type="dxa"/>
            <w:shd w:val="clear" w:color="auto" w:fill="F3F4F6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D60F" w14:textId="77777777" w:rsidR="00F85CF3" w:rsidRDefault="00000000">
            <w:r>
              <w:rPr>
                <w:sz w:val="16"/>
                <w:szCs w:val="16"/>
              </w:rPr>
              <w:t>Status</w:t>
            </w:r>
          </w:p>
        </w:tc>
        <w:tc>
          <w:tcPr>
            <w:tcW w:w="12942" w:type="dxa"/>
            <w:shd w:val="clear" w:color="auto" w:fill="F3F4F6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D610" w14:textId="77777777" w:rsidR="00F85CF3" w:rsidRDefault="00000000">
            <w:r>
              <w:rPr>
                <w:sz w:val="16"/>
                <w:szCs w:val="16"/>
              </w:rPr>
              <w:t>Uma opção ou todos. Padrão: todos os status (</w:t>
            </w:r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>:182</w:t>
            </w:r>
            <w:r>
              <w:rPr>
                <w:sz w:val="16"/>
                <w:szCs w:val="16"/>
              </w:rPr>
              <w:t>).</w:t>
            </w:r>
          </w:p>
        </w:tc>
      </w:tr>
      <w:tr w:rsidR="00F85CF3" w14:paraId="1ECAD614" w14:textId="77777777">
        <w:tblPrEx>
          <w:tblCellMar>
            <w:top w:w="0" w:type="dxa"/>
            <w:bottom w:w="0" w:type="dxa"/>
          </w:tblCellMar>
        </w:tblPrEx>
        <w:tc>
          <w:tcPr>
            <w:tcW w:w="1628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D612" w14:textId="77777777" w:rsidR="00F85CF3" w:rsidRDefault="00000000">
            <w:r>
              <w:rPr>
                <w:sz w:val="16"/>
                <w:szCs w:val="16"/>
              </w:rPr>
              <w:t>Produtos</w:t>
            </w:r>
          </w:p>
        </w:tc>
        <w:tc>
          <w:tcPr>
            <w:tcW w:w="12942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D613" w14:textId="77777777" w:rsidR="00F85CF3" w:rsidRDefault="00000000">
            <w:r>
              <w:rPr>
                <w:sz w:val="16"/>
                <w:szCs w:val="16"/>
              </w:rPr>
              <w:t>Uma opção; filtrado no cliente.</w:t>
            </w:r>
          </w:p>
        </w:tc>
      </w:tr>
      <w:tr w:rsidR="00F85CF3" w14:paraId="1ECAD617" w14:textId="77777777">
        <w:tblPrEx>
          <w:tblCellMar>
            <w:top w:w="0" w:type="dxa"/>
            <w:bottom w:w="0" w:type="dxa"/>
          </w:tblCellMar>
        </w:tblPrEx>
        <w:tc>
          <w:tcPr>
            <w:tcW w:w="1628" w:type="dxa"/>
            <w:shd w:val="clear" w:color="auto" w:fill="F3F4F6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D615" w14:textId="77777777" w:rsidR="00F85CF3" w:rsidRDefault="00000000">
            <w:r>
              <w:rPr>
                <w:sz w:val="16"/>
                <w:szCs w:val="16"/>
              </w:rPr>
              <w:t>Tem AMS</w:t>
            </w:r>
          </w:p>
        </w:tc>
        <w:tc>
          <w:tcPr>
            <w:tcW w:w="12942" w:type="dxa"/>
            <w:shd w:val="clear" w:color="auto" w:fill="F3F4F6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D616" w14:textId="77777777" w:rsidR="00F85CF3" w:rsidRDefault="00000000">
            <w:r>
              <w:rPr>
                <w:sz w:val="16"/>
                <w:szCs w:val="16"/>
              </w:rPr>
              <w:t xml:space="preserve">Sim/Não/Todos. "Não" inclui </w:t>
            </w:r>
            <w:proofErr w:type="spellStart"/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>null</w:t>
            </w:r>
            <w:proofErr w:type="spellEnd"/>
            <w:r>
              <w:rPr>
                <w:sz w:val="16"/>
                <w:szCs w:val="16"/>
              </w:rPr>
              <w:t>.</w:t>
            </w:r>
          </w:p>
        </w:tc>
      </w:tr>
      <w:tr w:rsidR="00F85CF3" w14:paraId="1ECAD61A" w14:textId="77777777">
        <w:tblPrEx>
          <w:tblCellMar>
            <w:top w:w="0" w:type="dxa"/>
            <w:bottom w:w="0" w:type="dxa"/>
          </w:tblCellMar>
        </w:tblPrEx>
        <w:tc>
          <w:tcPr>
            <w:tcW w:w="1628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D618" w14:textId="77777777" w:rsidR="00F85CF3" w:rsidRDefault="00000000">
            <w:r>
              <w:rPr>
                <w:sz w:val="16"/>
                <w:szCs w:val="16"/>
              </w:rPr>
              <w:t>Em Projeto</w:t>
            </w:r>
          </w:p>
        </w:tc>
        <w:tc>
          <w:tcPr>
            <w:tcW w:w="12942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D619" w14:textId="77777777" w:rsidR="00F85CF3" w:rsidRDefault="00000000">
            <w:r>
              <w:rPr>
                <w:sz w:val="16"/>
                <w:szCs w:val="16"/>
              </w:rPr>
              <w:t xml:space="preserve">Sim/Não/Todos. "Não" inclui </w:t>
            </w:r>
            <w:proofErr w:type="spellStart"/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>null</w:t>
            </w:r>
            <w:proofErr w:type="spellEnd"/>
            <w:r>
              <w:rPr>
                <w:sz w:val="16"/>
                <w:szCs w:val="16"/>
              </w:rPr>
              <w:t>.</w:t>
            </w:r>
          </w:p>
        </w:tc>
      </w:tr>
    </w:tbl>
    <w:p w14:paraId="1ECAD61B" w14:textId="77777777" w:rsidR="00F85CF3" w:rsidRDefault="00F85CF3">
      <w:pPr>
        <w:spacing w:after="60"/>
      </w:pPr>
    </w:p>
    <w:p w14:paraId="1ECAD61C" w14:textId="77777777" w:rsidR="00F85CF3" w:rsidRDefault="00000000">
      <w:pPr>
        <w:spacing w:after="100" w:line="264" w:lineRule="auto"/>
      </w:pPr>
      <w:r>
        <w:rPr>
          <w:b/>
          <w:bCs/>
        </w:rPr>
        <w:t>Filtros da aba Parâmetros</w:t>
      </w:r>
      <w:r>
        <w:t xml:space="preserve"> (</w:t>
      </w:r>
      <w:r>
        <w:rPr>
          <w:rFonts w:ascii="Consolas" w:eastAsia="Consolas" w:hAnsi="Consolas" w:cs="Consolas"/>
          <w:color w:val="9F1239"/>
          <w:sz w:val="18"/>
          <w:szCs w:val="18"/>
        </w:rPr>
        <w:t>:645-756</w:t>
      </w:r>
      <w:r>
        <w:t>, todos no cliente)</w:t>
      </w:r>
    </w:p>
    <w:tbl>
      <w:tblPr>
        <w:tblW w:w="14570" w:type="dxa"/>
        <w:tblBorders>
          <w:top w:val="single" w:sz="4" w:space="0" w:color="D1D5DB"/>
          <w:left w:val="single" w:sz="4" w:space="0" w:color="D1D5DB"/>
          <w:bottom w:val="single" w:sz="4" w:space="0" w:color="D1D5DB"/>
          <w:right w:val="single" w:sz="4" w:space="0" w:color="D1D5DB"/>
          <w:insideH w:val="single" w:sz="4" w:space="0" w:color="D1D5DB"/>
          <w:insideV w:val="single" w:sz="4" w:space="0" w:color="D1D5DB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3947"/>
        <w:gridCol w:w="10623"/>
      </w:tblGrid>
      <w:tr w:rsidR="00F85CF3" w14:paraId="1ECAD61F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3947" w:type="dxa"/>
            <w:shd w:val="clear" w:color="auto" w:fill="1E3A8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D61D" w14:textId="77777777" w:rsidR="00F85CF3" w:rsidRDefault="00000000">
            <w:r>
              <w:rPr>
                <w:b/>
                <w:bCs/>
                <w:color w:val="FFFFFF"/>
                <w:sz w:val="16"/>
                <w:szCs w:val="16"/>
              </w:rPr>
              <w:t>Filtro</w:t>
            </w:r>
          </w:p>
        </w:tc>
        <w:tc>
          <w:tcPr>
            <w:tcW w:w="10623" w:type="dxa"/>
            <w:shd w:val="clear" w:color="auto" w:fill="1E3A8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D61E" w14:textId="77777777" w:rsidR="00F85CF3" w:rsidRDefault="00000000">
            <w:r>
              <w:rPr>
                <w:b/>
                <w:bCs/>
                <w:color w:val="FFFFFF"/>
                <w:sz w:val="16"/>
                <w:szCs w:val="16"/>
              </w:rPr>
              <w:t>Comportamento</w:t>
            </w:r>
          </w:p>
        </w:tc>
      </w:tr>
      <w:tr w:rsidR="00F85CF3" w14:paraId="1ECAD622" w14:textId="77777777">
        <w:tblPrEx>
          <w:tblCellMar>
            <w:top w:w="0" w:type="dxa"/>
            <w:bottom w:w="0" w:type="dxa"/>
          </w:tblCellMar>
        </w:tblPrEx>
        <w:tc>
          <w:tcPr>
            <w:tcW w:w="3947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D620" w14:textId="77777777" w:rsidR="00F85CF3" w:rsidRDefault="00000000">
            <w:r>
              <w:rPr>
                <w:sz w:val="16"/>
                <w:szCs w:val="16"/>
              </w:rPr>
              <w:t>Busca</w:t>
            </w:r>
          </w:p>
        </w:tc>
        <w:tc>
          <w:tcPr>
            <w:tcW w:w="10623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D621" w14:textId="77777777" w:rsidR="00F85CF3" w:rsidRDefault="00000000">
            <w:r>
              <w:rPr>
                <w:sz w:val="16"/>
                <w:szCs w:val="16"/>
              </w:rPr>
              <w:t>Mesma busca da aba principal.</w:t>
            </w:r>
          </w:p>
        </w:tc>
      </w:tr>
      <w:tr w:rsidR="00F85CF3" w14:paraId="1ECAD625" w14:textId="77777777">
        <w:tblPrEx>
          <w:tblCellMar>
            <w:top w:w="0" w:type="dxa"/>
            <w:bottom w:w="0" w:type="dxa"/>
          </w:tblCellMar>
        </w:tblPrEx>
        <w:tc>
          <w:tcPr>
            <w:tcW w:w="3947" w:type="dxa"/>
            <w:shd w:val="clear" w:color="auto" w:fill="F3F4F6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D623" w14:textId="77777777" w:rsidR="00F85CF3" w:rsidRDefault="00000000">
            <w:r>
              <w:rPr>
                <w:sz w:val="16"/>
                <w:szCs w:val="16"/>
              </w:rPr>
              <w:t>Tipo de Contrato</w:t>
            </w:r>
          </w:p>
        </w:tc>
        <w:tc>
          <w:tcPr>
            <w:tcW w:w="10623" w:type="dxa"/>
            <w:shd w:val="clear" w:color="auto" w:fill="F3F4F6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D624" w14:textId="77777777" w:rsidR="00F85CF3" w:rsidRDefault="00000000">
            <w:r>
              <w:rPr>
                <w:sz w:val="16"/>
                <w:szCs w:val="16"/>
              </w:rPr>
              <w:t>Valores únicos. Escolher "horas" ou "tickets" também traz as empresas "ambos" (</w:t>
            </w:r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>:163-174</w:t>
            </w:r>
            <w:r>
              <w:rPr>
                <w:sz w:val="16"/>
                <w:szCs w:val="16"/>
              </w:rPr>
              <w:t>).</w:t>
            </w:r>
          </w:p>
        </w:tc>
      </w:tr>
      <w:tr w:rsidR="00F85CF3" w14:paraId="1ECAD628" w14:textId="77777777">
        <w:tblPrEx>
          <w:tblCellMar>
            <w:top w:w="0" w:type="dxa"/>
            <w:bottom w:w="0" w:type="dxa"/>
          </w:tblCellMar>
        </w:tblPrEx>
        <w:tc>
          <w:tcPr>
            <w:tcW w:w="3947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D626" w14:textId="77777777" w:rsidR="00F85CF3" w:rsidRDefault="00000000">
            <w:r>
              <w:rPr>
                <w:sz w:val="16"/>
                <w:szCs w:val="16"/>
              </w:rPr>
              <w:t>Período Apuração</w:t>
            </w:r>
          </w:p>
        </w:tc>
        <w:tc>
          <w:tcPr>
            <w:tcW w:w="10623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D627" w14:textId="77777777" w:rsidR="00F85CF3" w:rsidRDefault="00000000">
            <w:r>
              <w:rPr>
                <w:sz w:val="16"/>
                <w:szCs w:val="16"/>
              </w:rPr>
              <w:t>Valores únicos.</w:t>
            </w:r>
          </w:p>
        </w:tc>
      </w:tr>
      <w:tr w:rsidR="00F85CF3" w14:paraId="1ECAD62B" w14:textId="77777777">
        <w:tblPrEx>
          <w:tblCellMar>
            <w:top w:w="0" w:type="dxa"/>
            <w:bottom w:w="0" w:type="dxa"/>
          </w:tblCellMar>
        </w:tblPrEx>
        <w:tc>
          <w:tcPr>
            <w:tcW w:w="3947" w:type="dxa"/>
            <w:shd w:val="clear" w:color="auto" w:fill="F3F4F6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D629" w14:textId="77777777" w:rsidR="00F85CF3" w:rsidRDefault="00000000">
            <w:r>
              <w:rPr>
                <w:sz w:val="16"/>
                <w:szCs w:val="16"/>
              </w:rPr>
              <w:t>% Repasse Mensal</w:t>
            </w:r>
          </w:p>
        </w:tc>
        <w:tc>
          <w:tcPr>
            <w:tcW w:w="10623" w:type="dxa"/>
            <w:shd w:val="clear" w:color="auto" w:fill="F3F4F6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D62A" w14:textId="77777777" w:rsidR="00F85CF3" w:rsidRDefault="00000000">
            <w:r>
              <w:rPr>
                <w:sz w:val="16"/>
                <w:szCs w:val="16"/>
              </w:rPr>
              <w:t>Valores únicos.</w:t>
            </w:r>
          </w:p>
        </w:tc>
      </w:tr>
      <w:tr w:rsidR="00F85CF3" w14:paraId="1ECAD62E" w14:textId="77777777">
        <w:tblPrEx>
          <w:tblCellMar>
            <w:top w:w="0" w:type="dxa"/>
            <w:bottom w:w="0" w:type="dxa"/>
          </w:tblCellMar>
        </w:tblPrEx>
        <w:tc>
          <w:tcPr>
            <w:tcW w:w="3947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D62C" w14:textId="77777777" w:rsidR="00F85CF3" w:rsidRDefault="00000000">
            <w:r>
              <w:rPr>
                <w:sz w:val="16"/>
                <w:szCs w:val="16"/>
              </w:rPr>
              <w:t>Baseline Mensal</w:t>
            </w:r>
          </w:p>
        </w:tc>
        <w:tc>
          <w:tcPr>
            <w:tcW w:w="10623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D62D" w14:textId="77777777" w:rsidR="00F85CF3" w:rsidRDefault="00000000">
            <w:r>
              <w:rPr>
                <w:sz w:val="16"/>
                <w:szCs w:val="16"/>
              </w:rPr>
              <w:t>Valores únicos, HH:MM ou tickets.</w:t>
            </w:r>
          </w:p>
        </w:tc>
      </w:tr>
    </w:tbl>
    <w:p w14:paraId="1ECAD62F" w14:textId="77777777" w:rsidR="00F85CF3" w:rsidRDefault="00F85CF3">
      <w:pPr>
        <w:spacing w:after="60"/>
      </w:pPr>
    </w:p>
    <w:p w14:paraId="1ECAD630" w14:textId="77777777" w:rsidR="00F85CF3" w:rsidRDefault="00000000">
      <w:pPr>
        <w:spacing w:after="100" w:line="264" w:lineRule="auto"/>
      </w:pPr>
      <w:r>
        <w:rPr>
          <w:b/>
          <w:bCs/>
        </w:rPr>
        <w:t>Outros controles</w:t>
      </w:r>
    </w:p>
    <w:p w14:paraId="1ECAD631" w14:textId="77777777" w:rsidR="00F85CF3" w:rsidRDefault="00000000">
      <w:pPr>
        <w:pStyle w:val="PargrafodaLista"/>
        <w:numPr>
          <w:ilvl w:val="0"/>
          <w:numId w:val="2"/>
        </w:numPr>
        <w:spacing w:after="40" w:line="252" w:lineRule="auto"/>
      </w:pPr>
      <w:r>
        <w:t>"Limpar Filtro" aparece só quando há filtro ativo (</w:t>
      </w:r>
      <w:r>
        <w:rPr>
          <w:rFonts w:ascii="Consolas" w:eastAsia="Consolas" w:hAnsi="Consolas" w:cs="Consolas"/>
          <w:color w:val="9F1239"/>
          <w:sz w:val="18"/>
          <w:szCs w:val="18"/>
        </w:rPr>
        <w:t>:513-528</w:t>
      </w:r>
      <w:r>
        <w:t>). Trocar de aba limpa os filtros (</w:t>
      </w:r>
      <w:r>
        <w:rPr>
          <w:rFonts w:ascii="Consolas" w:eastAsia="Consolas" w:hAnsi="Consolas" w:cs="Consolas"/>
          <w:color w:val="9F1239"/>
          <w:sz w:val="18"/>
          <w:szCs w:val="18"/>
        </w:rPr>
        <w:t>:287-292</w:t>
      </w:r>
      <w:r>
        <w:t>).</w:t>
      </w:r>
    </w:p>
    <w:p w14:paraId="1ECAD632" w14:textId="77777777" w:rsidR="00F85CF3" w:rsidRDefault="00000000">
      <w:pPr>
        <w:pStyle w:val="PargrafodaLista"/>
        <w:numPr>
          <w:ilvl w:val="0"/>
          <w:numId w:val="2"/>
        </w:numPr>
        <w:spacing w:after="40" w:line="252" w:lineRule="auto"/>
      </w:pPr>
      <w:r>
        <w:t>Paginação no cliente: 25/50/100/500/Todos (</w:t>
      </w:r>
      <w:r>
        <w:rPr>
          <w:rFonts w:ascii="Consolas" w:eastAsia="Consolas" w:hAnsi="Consolas" w:cs="Consolas"/>
          <w:color w:val="9F1239"/>
          <w:sz w:val="18"/>
          <w:szCs w:val="18"/>
        </w:rPr>
        <w:t>:774-831</w:t>
      </w:r>
      <w:r>
        <w:t xml:space="preserve">), via </w:t>
      </w:r>
      <w:proofErr w:type="spellStart"/>
      <w:r>
        <w:rPr>
          <w:rFonts w:ascii="Consolas" w:eastAsia="Consolas" w:hAnsi="Consolas" w:cs="Consolas"/>
          <w:color w:val="9F1239"/>
          <w:sz w:val="18"/>
          <w:szCs w:val="18"/>
        </w:rPr>
        <w:t>useVirtualPagination</w:t>
      </w:r>
      <w:proofErr w:type="spellEnd"/>
      <w:r>
        <w:t>.</w:t>
      </w:r>
    </w:p>
    <w:p w14:paraId="1ECAD633" w14:textId="77777777" w:rsidR="00F85CF3" w:rsidRDefault="00000000">
      <w:pPr>
        <w:pStyle w:val="Ttulo3"/>
      </w:pPr>
      <w:r>
        <w:t>C.3 Ações</w:t>
      </w:r>
    </w:p>
    <w:tbl>
      <w:tblPr>
        <w:tblW w:w="14570" w:type="dxa"/>
        <w:tblBorders>
          <w:top w:val="single" w:sz="4" w:space="0" w:color="D1D5DB"/>
          <w:left w:val="single" w:sz="4" w:space="0" w:color="D1D5DB"/>
          <w:bottom w:val="single" w:sz="4" w:space="0" w:color="D1D5DB"/>
          <w:right w:val="single" w:sz="4" w:space="0" w:color="D1D5DB"/>
          <w:insideH w:val="single" w:sz="4" w:space="0" w:color="D1D5DB"/>
          <w:insideV w:val="single" w:sz="4" w:space="0" w:color="D1D5DB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455"/>
        <w:gridCol w:w="8838"/>
        <w:gridCol w:w="4277"/>
      </w:tblGrid>
      <w:tr w:rsidR="00F85CF3" w14:paraId="1ECAD637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1455" w:type="dxa"/>
            <w:shd w:val="clear" w:color="auto" w:fill="1E3A8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D634" w14:textId="77777777" w:rsidR="00F85CF3" w:rsidRDefault="00000000">
            <w:r>
              <w:rPr>
                <w:b/>
                <w:bCs/>
                <w:color w:val="FFFFFF"/>
                <w:sz w:val="16"/>
                <w:szCs w:val="16"/>
              </w:rPr>
              <w:t>Ação</w:t>
            </w:r>
          </w:p>
        </w:tc>
        <w:tc>
          <w:tcPr>
            <w:tcW w:w="8838" w:type="dxa"/>
            <w:shd w:val="clear" w:color="auto" w:fill="1E3A8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D635" w14:textId="77777777" w:rsidR="00F85CF3" w:rsidRDefault="00000000">
            <w:r>
              <w:rPr>
                <w:b/>
                <w:bCs/>
                <w:color w:val="FFFFFF"/>
                <w:sz w:val="16"/>
                <w:szCs w:val="16"/>
              </w:rPr>
              <w:t>Comportamento</w:t>
            </w:r>
          </w:p>
        </w:tc>
        <w:tc>
          <w:tcPr>
            <w:tcW w:w="4277" w:type="dxa"/>
            <w:shd w:val="clear" w:color="auto" w:fill="1E3A8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D636" w14:textId="77777777" w:rsidR="00F85CF3" w:rsidRDefault="00000000">
            <w:r>
              <w:rPr>
                <w:b/>
                <w:bCs/>
                <w:color w:val="FFFFFF"/>
                <w:sz w:val="16"/>
                <w:szCs w:val="16"/>
              </w:rPr>
              <w:t>Origem</w:t>
            </w:r>
          </w:p>
        </w:tc>
      </w:tr>
      <w:tr w:rsidR="00F85CF3" w14:paraId="1ECAD63B" w14:textId="77777777">
        <w:tblPrEx>
          <w:tblCellMar>
            <w:top w:w="0" w:type="dxa"/>
            <w:bottom w:w="0" w:type="dxa"/>
          </w:tblCellMar>
        </w:tblPrEx>
        <w:tc>
          <w:tcPr>
            <w:tcW w:w="1455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D638" w14:textId="77777777" w:rsidR="00F85CF3" w:rsidRDefault="00000000">
            <w:r>
              <w:rPr>
                <w:b/>
                <w:bCs/>
                <w:sz w:val="16"/>
                <w:szCs w:val="16"/>
              </w:rPr>
              <w:t>Criar</w:t>
            </w:r>
          </w:p>
        </w:tc>
        <w:tc>
          <w:tcPr>
            <w:tcW w:w="8838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D639" w14:textId="77777777" w:rsidR="00F85CF3" w:rsidRDefault="00000000">
            <w:r>
              <w:rPr>
                <w:sz w:val="16"/>
                <w:szCs w:val="16"/>
              </w:rPr>
              <w:t xml:space="preserve">Modal "Nova Empresa" com </w:t>
            </w:r>
            <w:proofErr w:type="spellStart"/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>EmpresaForm</w:t>
            </w:r>
            <w:proofErr w:type="spellEnd"/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 xml:space="preserve"> </w:t>
            </w:r>
            <w:proofErr w:type="spellStart"/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>mode</w:t>
            </w:r>
            <w:proofErr w:type="spellEnd"/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>="</w:t>
            </w:r>
            <w:proofErr w:type="spellStart"/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>create</w:t>
            </w:r>
            <w:proofErr w:type="spellEnd"/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>"</w:t>
            </w:r>
            <w:r>
              <w:rPr>
                <w:sz w:val="16"/>
                <w:szCs w:val="16"/>
              </w:rPr>
              <w:t xml:space="preserve">. Sem </w:t>
            </w:r>
            <w:proofErr w:type="spellStart"/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>empresaId</w:t>
            </w:r>
            <w:proofErr w:type="spellEnd"/>
            <w:r>
              <w:rPr>
                <w:sz w:val="16"/>
                <w:szCs w:val="16"/>
              </w:rPr>
              <w:t xml:space="preserve">, então os anexos pendentes </w:t>
            </w:r>
            <w:r>
              <w:rPr>
                <w:b/>
                <w:bCs/>
                <w:sz w:val="16"/>
                <w:szCs w:val="16"/>
              </w:rPr>
              <w:t>se perdem</w:t>
            </w:r>
            <w:r>
              <w:rPr>
                <w:sz w:val="16"/>
                <w:szCs w:val="16"/>
              </w:rPr>
              <w:t xml:space="preserve"> (E-06).</w:t>
            </w:r>
          </w:p>
        </w:tc>
        <w:tc>
          <w:tcPr>
            <w:tcW w:w="4277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D63A" w14:textId="77777777" w:rsidR="00F85CF3" w:rsidRDefault="00000000"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>EmpresasClientes.tsx:836-850</w:t>
            </w:r>
          </w:p>
        </w:tc>
      </w:tr>
      <w:tr w:rsidR="00F85CF3" w14:paraId="1ECAD63F" w14:textId="77777777">
        <w:tblPrEx>
          <w:tblCellMar>
            <w:top w:w="0" w:type="dxa"/>
            <w:bottom w:w="0" w:type="dxa"/>
          </w:tblCellMar>
        </w:tblPrEx>
        <w:tc>
          <w:tcPr>
            <w:tcW w:w="1455" w:type="dxa"/>
            <w:shd w:val="clear" w:color="auto" w:fill="F3F4F6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D63C" w14:textId="77777777" w:rsidR="00F85CF3" w:rsidRDefault="00000000">
            <w:r>
              <w:rPr>
                <w:b/>
                <w:bCs/>
                <w:sz w:val="16"/>
                <w:szCs w:val="16"/>
              </w:rPr>
              <w:t>Visualizar</w:t>
            </w:r>
          </w:p>
        </w:tc>
        <w:tc>
          <w:tcPr>
            <w:tcW w:w="8838" w:type="dxa"/>
            <w:shd w:val="clear" w:color="auto" w:fill="F3F4F6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D63D" w14:textId="77777777" w:rsidR="00F85CF3" w:rsidRDefault="00000000">
            <w:r>
              <w:rPr>
                <w:sz w:val="16"/>
                <w:szCs w:val="16"/>
              </w:rPr>
              <w:t xml:space="preserve">Mesmo </w:t>
            </w:r>
            <w:proofErr w:type="spellStart"/>
            <w:r>
              <w:rPr>
                <w:sz w:val="16"/>
                <w:szCs w:val="16"/>
              </w:rPr>
              <w:t>form</w:t>
            </w:r>
            <w:proofErr w:type="spellEnd"/>
            <w:r>
              <w:rPr>
                <w:sz w:val="16"/>
                <w:szCs w:val="16"/>
              </w:rPr>
              <w:t>, todos os campos desabilitados; o botão vira "Fechar".</w:t>
            </w:r>
          </w:p>
        </w:tc>
        <w:tc>
          <w:tcPr>
            <w:tcW w:w="4277" w:type="dxa"/>
            <w:shd w:val="clear" w:color="auto" w:fill="F3F4F6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D63E" w14:textId="77777777" w:rsidR="00F85CF3" w:rsidRDefault="00000000"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>:853-874</w:t>
            </w:r>
            <w:r>
              <w:rPr>
                <w:sz w:val="16"/>
                <w:szCs w:val="16"/>
              </w:rPr>
              <w:t xml:space="preserve">; </w:t>
            </w:r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>EmpresaForm.tsx:332-333,2151</w:t>
            </w:r>
          </w:p>
        </w:tc>
      </w:tr>
      <w:tr w:rsidR="00F85CF3" w14:paraId="1ECAD643" w14:textId="77777777">
        <w:tblPrEx>
          <w:tblCellMar>
            <w:top w:w="0" w:type="dxa"/>
            <w:bottom w:w="0" w:type="dxa"/>
          </w:tblCellMar>
        </w:tblPrEx>
        <w:tc>
          <w:tcPr>
            <w:tcW w:w="1455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D640" w14:textId="77777777" w:rsidR="00F85CF3" w:rsidRDefault="00000000">
            <w:r>
              <w:rPr>
                <w:b/>
                <w:bCs/>
                <w:sz w:val="16"/>
                <w:szCs w:val="16"/>
              </w:rPr>
              <w:lastRenderedPageBreak/>
              <w:t>Editar</w:t>
            </w:r>
          </w:p>
        </w:tc>
        <w:tc>
          <w:tcPr>
            <w:tcW w:w="8838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D641" w14:textId="77777777" w:rsidR="00F85CF3" w:rsidRDefault="00000000">
            <w:proofErr w:type="spellStart"/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>getInitialDataForEdit</w:t>
            </w:r>
            <w:proofErr w:type="spellEnd"/>
            <w:r>
              <w:rPr>
                <w:sz w:val="16"/>
                <w:szCs w:val="16"/>
              </w:rPr>
              <w:t xml:space="preserve"> converte </w:t>
            </w:r>
            <w:proofErr w:type="spellStart"/>
            <w:proofErr w:type="gramStart"/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>inicio</w:t>
            </w:r>
            <w:proofErr w:type="gramEnd"/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>_vigencia</w:t>
            </w:r>
            <w:proofErr w:type="spellEnd"/>
            <w:r>
              <w:rPr>
                <w:sz w:val="16"/>
                <w:szCs w:val="16"/>
              </w:rPr>
              <w:t xml:space="preserve"> (data) para MM/YYYY em UTC e </w:t>
            </w:r>
            <w:proofErr w:type="spellStart"/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>baseline_horas_mensal</w:t>
            </w:r>
            <w:proofErr w:type="spellEnd"/>
            <w:r>
              <w:rPr>
                <w:sz w:val="16"/>
                <w:szCs w:val="16"/>
              </w:rPr>
              <w:t xml:space="preserve"> (HH:MM:SS) para HH:MM.</w:t>
            </w:r>
          </w:p>
        </w:tc>
        <w:tc>
          <w:tcPr>
            <w:tcW w:w="4277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D642" w14:textId="77777777" w:rsidR="00F85CF3" w:rsidRDefault="00000000"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>EmpresasClientes.tsx:337-412,877-897</w:t>
            </w:r>
          </w:p>
        </w:tc>
      </w:tr>
      <w:tr w:rsidR="00F85CF3" w14:paraId="1ECAD647" w14:textId="77777777">
        <w:tblPrEx>
          <w:tblCellMar>
            <w:top w:w="0" w:type="dxa"/>
            <w:bottom w:w="0" w:type="dxa"/>
          </w:tblCellMar>
        </w:tblPrEx>
        <w:tc>
          <w:tcPr>
            <w:tcW w:w="1455" w:type="dxa"/>
            <w:shd w:val="clear" w:color="auto" w:fill="F3F4F6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D644" w14:textId="77777777" w:rsidR="00F85CF3" w:rsidRDefault="00000000">
            <w:r>
              <w:rPr>
                <w:b/>
                <w:bCs/>
                <w:sz w:val="16"/>
                <w:szCs w:val="16"/>
              </w:rPr>
              <w:t>Excluir</w:t>
            </w:r>
          </w:p>
        </w:tc>
        <w:tc>
          <w:tcPr>
            <w:tcW w:w="8838" w:type="dxa"/>
            <w:shd w:val="clear" w:color="auto" w:fill="F3F4F6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D645" w14:textId="77777777" w:rsidR="00F85CF3" w:rsidRDefault="00000000">
            <w:proofErr w:type="spellStart"/>
            <w:r>
              <w:rPr>
                <w:sz w:val="16"/>
                <w:szCs w:val="16"/>
              </w:rPr>
              <w:t>AlertDialog</w:t>
            </w:r>
            <w:proofErr w:type="spellEnd"/>
            <w:r>
              <w:rPr>
                <w:sz w:val="16"/>
                <w:szCs w:val="16"/>
              </w:rPr>
              <w:t xml:space="preserve"> "Esta ação não pode ser desfeita". O </w:t>
            </w:r>
            <w:proofErr w:type="spellStart"/>
            <w:r>
              <w:rPr>
                <w:sz w:val="16"/>
                <w:szCs w:val="16"/>
              </w:rPr>
              <w:t>service</w:t>
            </w:r>
            <w:proofErr w:type="spellEnd"/>
            <w:r>
              <w:rPr>
                <w:sz w:val="16"/>
                <w:szCs w:val="16"/>
              </w:rPr>
              <w:t xml:space="preserve"> bloqueia se houver </w:t>
            </w:r>
            <w:r>
              <w:rPr>
                <w:b/>
                <w:bCs/>
                <w:sz w:val="16"/>
                <w:szCs w:val="16"/>
              </w:rPr>
              <w:t>contato ativo</w:t>
            </w:r>
            <w:r>
              <w:rPr>
                <w:sz w:val="16"/>
                <w:szCs w:val="16"/>
              </w:rPr>
              <w:t>.</w:t>
            </w:r>
          </w:p>
        </w:tc>
        <w:tc>
          <w:tcPr>
            <w:tcW w:w="4277" w:type="dxa"/>
            <w:shd w:val="clear" w:color="auto" w:fill="F3F4F6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D646" w14:textId="77777777" w:rsidR="00F85CF3" w:rsidRDefault="00000000"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>:899-920</w:t>
            </w:r>
            <w:r>
              <w:rPr>
                <w:sz w:val="16"/>
                <w:szCs w:val="16"/>
              </w:rPr>
              <w:t xml:space="preserve">; </w:t>
            </w:r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>empresasClientesService.ts:621-651</w:t>
            </w:r>
          </w:p>
        </w:tc>
      </w:tr>
      <w:tr w:rsidR="00F85CF3" w14:paraId="1ECAD64B" w14:textId="77777777">
        <w:tblPrEx>
          <w:tblCellMar>
            <w:top w:w="0" w:type="dxa"/>
            <w:bottom w:w="0" w:type="dxa"/>
          </w:tblCellMar>
        </w:tblPrEx>
        <w:tc>
          <w:tcPr>
            <w:tcW w:w="1455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D648" w14:textId="77777777" w:rsidR="00F85CF3" w:rsidRDefault="00000000">
            <w:r>
              <w:rPr>
                <w:b/>
                <w:bCs/>
                <w:sz w:val="16"/>
                <w:szCs w:val="16"/>
              </w:rPr>
              <w:t>Inativar</w:t>
            </w:r>
          </w:p>
        </w:tc>
        <w:tc>
          <w:tcPr>
            <w:tcW w:w="8838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D649" w14:textId="77777777" w:rsidR="00F85CF3" w:rsidRDefault="00000000">
            <w:r>
              <w:rPr>
                <w:sz w:val="16"/>
                <w:szCs w:val="16"/>
              </w:rPr>
              <w:t xml:space="preserve">Não há botão. É feito mudando o status no </w:t>
            </w:r>
            <w:proofErr w:type="spellStart"/>
            <w:r>
              <w:rPr>
                <w:sz w:val="16"/>
                <w:szCs w:val="16"/>
              </w:rPr>
              <w:t>form</w:t>
            </w:r>
            <w:proofErr w:type="spellEnd"/>
            <w:r>
              <w:rPr>
                <w:sz w:val="16"/>
                <w:szCs w:val="16"/>
              </w:rPr>
              <w:t xml:space="preserve"> ou automaticamente pela vigência (RE-08 a RE-12). Existe </w:t>
            </w:r>
            <w:proofErr w:type="spellStart"/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>alterarStatusLote</w:t>
            </w:r>
            <w:proofErr w:type="spellEnd"/>
            <w:r>
              <w:rPr>
                <w:sz w:val="16"/>
                <w:szCs w:val="16"/>
              </w:rPr>
              <w:t xml:space="preserve"> no </w:t>
            </w:r>
            <w:proofErr w:type="spellStart"/>
            <w:r>
              <w:rPr>
                <w:sz w:val="16"/>
                <w:szCs w:val="16"/>
              </w:rPr>
              <w:t>service</w:t>
            </w:r>
            <w:proofErr w:type="spellEnd"/>
            <w:r>
              <w:rPr>
                <w:sz w:val="16"/>
                <w:szCs w:val="16"/>
              </w:rPr>
              <w:t xml:space="preserve"> e no </w:t>
            </w:r>
            <w:proofErr w:type="spellStart"/>
            <w:r>
              <w:rPr>
                <w:sz w:val="16"/>
                <w:szCs w:val="16"/>
              </w:rPr>
              <w:t>hook</w:t>
            </w:r>
            <w:proofErr w:type="spellEnd"/>
            <w:r>
              <w:rPr>
                <w:sz w:val="16"/>
                <w:szCs w:val="16"/>
              </w:rPr>
              <w:t xml:space="preserve">, mas </w:t>
            </w:r>
            <w:r>
              <w:rPr>
                <w:b/>
                <w:bCs/>
                <w:sz w:val="16"/>
                <w:szCs w:val="16"/>
              </w:rPr>
              <w:t>nenhuma tela usa</w:t>
            </w:r>
            <w:r>
              <w:rPr>
                <w:sz w:val="16"/>
                <w:szCs w:val="16"/>
              </w:rPr>
              <w:t xml:space="preserve"> (E-29).</w:t>
            </w:r>
          </w:p>
        </w:tc>
        <w:tc>
          <w:tcPr>
            <w:tcW w:w="4277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D64A" w14:textId="77777777" w:rsidR="00F85CF3" w:rsidRDefault="00000000"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>empresasClientesService.ts:657-721</w:t>
            </w:r>
          </w:p>
        </w:tc>
      </w:tr>
      <w:tr w:rsidR="00F85CF3" w14:paraId="1ECAD64F" w14:textId="77777777">
        <w:tblPrEx>
          <w:tblCellMar>
            <w:top w:w="0" w:type="dxa"/>
            <w:bottom w:w="0" w:type="dxa"/>
          </w:tblCellMar>
        </w:tblPrEx>
        <w:tc>
          <w:tcPr>
            <w:tcW w:w="1455" w:type="dxa"/>
            <w:shd w:val="clear" w:color="auto" w:fill="F3F4F6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D64C" w14:textId="77777777" w:rsidR="00F85CF3" w:rsidRDefault="00000000">
            <w:r>
              <w:rPr>
                <w:b/>
                <w:bCs/>
                <w:sz w:val="16"/>
                <w:szCs w:val="16"/>
              </w:rPr>
              <w:t>Exportar Excel</w:t>
            </w:r>
          </w:p>
        </w:tc>
        <w:tc>
          <w:tcPr>
            <w:tcW w:w="8838" w:type="dxa"/>
            <w:shd w:val="clear" w:color="auto" w:fill="F3F4F6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D64D" w14:textId="77777777" w:rsidR="00F85CF3" w:rsidRDefault="00000000">
            <w:r>
              <w:rPr>
                <w:sz w:val="16"/>
                <w:szCs w:val="16"/>
              </w:rPr>
              <w:t xml:space="preserve">42 colunas, com baseline e repasse </w:t>
            </w:r>
            <w:r>
              <w:rPr>
                <w:b/>
                <w:bCs/>
                <w:sz w:val="16"/>
                <w:szCs w:val="16"/>
              </w:rPr>
              <w:t>vigentes</w:t>
            </w:r>
            <w:r>
              <w:rPr>
                <w:sz w:val="16"/>
                <w:szCs w:val="16"/>
              </w:rPr>
              <w:t xml:space="preserve"> vindos dos </w:t>
            </w:r>
            <w:proofErr w:type="spellStart"/>
            <w:r>
              <w:rPr>
                <w:sz w:val="16"/>
                <w:szCs w:val="16"/>
              </w:rPr>
              <w:t>RPCs</w:t>
            </w:r>
            <w:proofErr w:type="spellEnd"/>
            <w:r>
              <w:rPr>
                <w:sz w:val="16"/>
                <w:szCs w:val="16"/>
              </w:rPr>
              <w:t xml:space="preserve"> de histórico.</w:t>
            </w:r>
          </w:p>
        </w:tc>
        <w:tc>
          <w:tcPr>
            <w:tcW w:w="4277" w:type="dxa"/>
            <w:shd w:val="clear" w:color="auto" w:fill="F3F4F6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D64E" w14:textId="77777777" w:rsidR="00F85CF3" w:rsidRDefault="00000000"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>empresasExportUtils.ts:129-191,53-125</w:t>
            </w:r>
          </w:p>
        </w:tc>
      </w:tr>
      <w:tr w:rsidR="00F85CF3" w14:paraId="1ECAD653" w14:textId="77777777">
        <w:tblPrEx>
          <w:tblCellMar>
            <w:top w:w="0" w:type="dxa"/>
            <w:bottom w:w="0" w:type="dxa"/>
          </w:tblCellMar>
        </w:tblPrEx>
        <w:tc>
          <w:tcPr>
            <w:tcW w:w="1455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D650" w14:textId="77777777" w:rsidR="00F85CF3" w:rsidRDefault="00000000">
            <w:r>
              <w:rPr>
                <w:b/>
                <w:bCs/>
                <w:sz w:val="16"/>
                <w:szCs w:val="16"/>
              </w:rPr>
              <w:t>Exportar PDF</w:t>
            </w:r>
          </w:p>
        </w:tc>
        <w:tc>
          <w:tcPr>
            <w:tcW w:w="8838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D651" w14:textId="77777777" w:rsidR="00F85CF3" w:rsidRDefault="00000000">
            <w:r>
              <w:rPr>
                <w:sz w:val="16"/>
                <w:szCs w:val="16"/>
              </w:rPr>
              <w:t>—</w:t>
            </w:r>
          </w:p>
        </w:tc>
        <w:tc>
          <w:tcPr>
            <w:tcW w:w="4277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D652" w14:textId="77777777" w:rsidR="00F85CF3" w:rsidRDefault="00000000"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>empresasExportUtils.ts:263+</w:t>
            </w:r>
          </w:p>
        </w:tc>
      </w:tr>
      <w:tr w:rsidR="00F85CF3" w14:paraId="1ECAD657" w14:textId="77777777">
        <w:tblPrEx>
          <w:tblCellMar>
            <w:top w:w="0" w:type="dxa"/>
            <w:bottom w:w="0" w:type="dxa"/>
          </w:tblCellMar>
        </w:tblPrEx>
        <w:tc>
          <w:tcPr>
            <w:tcW w:w="1455" w:type="dxa"/>
            <w:shd w:val="clear" w:color="auto" w:fill="F3F4F6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D654" w14:textId="77777777" w:rsidR="00F85CF3" w:rsidRDefault="00000000">
            <w:r>
              <w:rPr>
                <w:b/>
                <w:bCs/>
                <w:sz w:val="16"/>
                <w:szCs w:val="16"/>
              </w:rPr>
              <w:t>Baixar template</w:t>
            </w:r>
          </w:p>
        </w:tc>
        <w:tc>
          <w:tcPr>
            <w:tcW w:w="8838" w:type="dxa"/>
            <w:shd w:val="clear" w:color="auto" w:fill="F3F4F6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D655" w14:textId="77777777" w:rsidR="00F85CF3" w:rsidRDefault="00000000">
            <w:r>
              <w:rPr>
                <w:sz w:val="16"/>
                <w:szCs w:val="16"/>
              </w:rPr>
              <w:t>Planilha modelo com aba de instruções.</w:t>
            </w:r>
          </w:p>
        </w:tc>
        <w:tc>
          <w:tcPr>
            <w:tcW w:w="4277" w:type="dxa"/>
            <w:shd w:val="clear" w:color="auto" w:fill="F3F4F6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D656" w14:textId="77777777" w:rsidR="00F85CF3" w:rsidRDefault="00000000"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>excelImportService.ts:626-760</w:t>
            </w:r>
          </w:p>
        </w:tc>
      </w:tr>
      <w:tr w:rsidR="00F85CF3" w14:paraId="1ECAD65B" w14:textId="77777777">
        <w:tblPrEx>
          <w:tblCellMar>
            <w:top w:w="0" w:type="dxa"/>
            <w:bottom w:w="0" w:type="dxa"/>
          </w:tblCellMar>
        </w:tblPrEx>
        <w:tc>
          <w:tcPr>
            <w:tcW w:w="1455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D658" w14:textId="77777777" w:rsidR="00F85CF3" w:rsidRDefault="00000000">
            <w:r>
              <w:rPr>
                <w:b/>
                <w:bCs/>
                <w:sz w:val="16"/>
                <w:szCs w:val="16"/>
              </w:rPr>
              <w:t>Importar Excel</w:t>
            </w:r>
          </w:p>
        </w:tc>
        <w:tc>
          <w:tcPr>
            <w:tcW w:w="8838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D659" w14:textId="77777777" w:rsidR="00F85CF3" w:rsidRDefault="00000000">
            <w:r>
              <w:rPr>
                <w:sz w:val="16"/>
                <w:szCs w:val="16"/>
              </w:rPr>
              <w:t>Prévia com detecção de duplicadas e opção "Atualizar empresas existentes".</w:t>
            </w:r>
          </w:p>
        </w:tc>
        <w:tc>
          <w:tcPr>
            <w:tcW w:w="4277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D65A" w14:textId="77777777" w:rsidR="00F85CF3" w:rsidRDefault="00000000"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>EmpresaImportExportButtons.tsx:43,142,277-321</w:t>
            </w:r>
            <w:r>
              <w:rPr>
                <w:sz w:val="16"/>
                <w:szCs w:val="16"/>
              </w:rPr>
              <w:t xml:space="preserve">; </w:t>
            </w:r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>excelImportService.ts:174-455</w:t>
            </w:r>
          </w:p>
        </w:tc>
      </w:tr>
    </w:tbl>
    <w:p w14:paraId="1ECAD65C" w14:textId="77777777" w:rsidR="00F85CF3" w:rsidRDefault="00F85CF3">
      <w:pPr>
        <w:spacing w:after="60"/>
      </w:pPr>
    </w:p>
    <w:p w14:paraId="1ECAD65D" w14:textId="77777777" w:rsidR="00F85CF3" w:rsidRDefault="00000000">
      <w:pPr>
        <w:pStyle w:val="Ttulo3"/>
      </w:pPr>
      <w:r>
        <w:t>C.4 Formulário (</w:t>
      </w:r>
      <w:proofErr w:type="spellStart"/>
      <w:r>
        <w:rPr>
          <w:rFonts w:ascii="Consolas" w:eastAsia="Consolas" w:hAnsi="Consolas" w:cs="Consolas"/>
          <w:color w:val="9F1239"/>
          <w:sz w:val="18"/>
          <w:szCs w:val="18"/>
        </w:rPr>
        <w:t>src</w:t>
      </w:r>
      <w:proofErr w:type="spellEnd"/>
      <w:r>
        <w:rPr>
          <w:rFonts w:ascii="Consolas" w:eastAsia="Consolas" w:hAnsi="Consolas" w:cs="Consolas"/>
          <w:color w:val="9F1239"/>
          <w:sz w:val="18"/>
          <w:szCs w:val="18"/>
        </w:rPr>
        <w:t>/</w:t>
      </w:r>
      <w:proofErr w:type="spellStart"/>
      <w:r>
        <w:rPr>
          <w:rFonts w:ascii="Consolas" w:eastAsia="Consolas" w:hAnsi="Consolas" w:cs="Consolas"/>
          <w:color w:val="9F1239"/>
          <w:sz w:val="18"/>
          <w:szCs w:val="18"/>
        </w:rPr>
        <w:t>components</w:t>
      </w:r>
      <w:proofErr w:type="spellEnd"/>
      <w:r>
        <w:rPr>
          <w:rFonts w:ascii="Consolas" w:eastAsia="Consolas" w:hAnsi="Consolas" w:cs="Consolas"/>
          <w:color w:val="9F1239"/>
          <w:sz w:val="18"/>
          <w:szCs w:val="18"/>
        </w:rPr>
        <w:t>/admin/</w:t>
      </w:r>
      <w:proofErr w:type="spellStart"/>
      <w:r>
        <w:rPr>
          <w:rFonts w:ascii="Consolas" w:eastAsia="Consolas" w:hAnsi="Consolas" w:cs="Consolas"/>
          <w:color w:val="9F1239"/>
          <w:sz w:val="18"/>
          <w:szCs w:val="18"/>
        </w:rPr>
        <w:t>client</w:t>
      </w:r>
      <w:proofErr w:type="spellEnd"/>
      <w:r>
        <w:rPr>
          <w:rFonts w:ascii="Consolas" w:eastAsia="Consolas" w:hAnsi="Consolas" w:cs="Consolas"/>
          <w:color w:val="9F1239"/>
          <w:sz w:val="18"/>
          <w:szCs w:val="18"/>
        </w:rPr>
        <w:t>-books/</w:t>
      </w:r>
      <w:proofErr w:type="spellStart"/>
      <w:r>
        <w:rPr>
          <w:rFonts w:ascii="Consolas" w:eastAsia="Consolas" w:hAnsi="Consolas" w:cs="Consolas"/>
          <w:color w:val="9F1239"/>
          <w:sz w:val="18"/>
          <w:szCs w:val="18"/>
        </w:rPr>
        <w:t>EmpresaForm.tsx</w:t>
      </w:r>
      <w:proofErr w:type="spellEnd"/>
      <w:r>
        <w:t>)</w:t>
      </w:r>
    </w:p>
    <w:p w14:paraId="1ECAD65E" w14:textId="77777777" w:rsidR="00F85CF3" w:rsidRDefault="00000000">
      <w:pPr>
        <w:spacing w:after="100" w:line="264" w:lineRule="auto"/>
      </w:pPr>
      <w:r>
        <w:t xml:space="preserve">O </w:t>
      </w:r>
      <w:proofErr w:type="spellStart"/>
      <w:r>
        <w:t>schema</w:t>
      </w:r>
      <w:proofErr w:type="spellEnd"/>
      <w:r>
        <w:t xml:space="preserve"> </w:t>
      </w:r>
      <w:proofErr w:type="spellStart"/>
      <w:r>
        <w:t>Zod</w:t>
      </w:r>
      <w:proofErr w:type="spellEnd"/>
      <w:r>
        <w:t xml:space="preserve"> é </w:t>
      </w:r>
      <w:r>
        <w:rPr>
          <w:b/>
          <w:bCs/>
        </w:rPr>
        <w:t>local</w:t>
      </w:r>
      <w:r>
        <w:t xml:space="preserve"> ao componente (</w:t>
      </w:r>
      <w:r>
        <w:rPr>
          <w:rFonts w:ascii="Consolas" w:eastAsia="Consolas" w:hAnsi="Consolas" w:cs="Consolas"/>
          <w:color w:val="9F1239"/>
          <w:sz w:val="18"/>
          <w:szCs w:val="18"/>
        </w:rPr>
        <w:t>:62-283</w:t>
      </w:r>
      <w:r>
        <w:t xml:space="preserve">). O </w:t>
      </w:r>
      <w:proofErr w:type="spellStart"/>
      <w:r>
        <w:rPr>
          <w:rFonts w:ascii="Consolas" w:eastAsia="Consolas" w:hAnsi="Consolas" w:cs="Consolas"/>
          <w:color w:val="9F1239"/>
          <w:sz w:val="18"/>
          <w:szCs w:val="18"/>
        </w:rPr>
        <w:t>empresaFormSchema</w:t>
      </w:r>
      <w:proofErr w:type="spellEnd"/>
      <w:r>
        <w:t xml:space="preserve"> de </w:t>
      </w:r>
      <w:proofErr w:type="spellStart"/>
      <w:r>
        <w:rPr>
          <w:rFonts w:ascii="Consolas" w:eastAsia="Consolas" w:hAnsi="Consolas" w:cs="Consolas"/>
          <w:color w:val="9F1239"/>
          <w:sz w:val="18"/>
          <w:szCs w:val="18"/>
        </w:rPr>
        <w:t>src</w:t>
      </w:r>
      <w:proofErr w:type="spellEnd"/>
      <w:r>
        <w:rPr>
          <w:rFonts w:ascii="Consolas" w:eastAsia="Consolas" w:hAnsi="Consolas" w:cs="Consolas"/>
          <w:color w:val="9F1239"/>
          <w:sz w:val="18"/>
          <w:szCs w:val="18"/>
        </w:rPr>
        <w:t>/</w:t>
      </w:r>
      <w:proofErr w:type="spellStart"/>
      <w:r>
        <w:rPr>
          <w:rFonts w:ascii="Consolas" w:eastAsia="Consolas" w:hAnsi="Consolas" w:cs="Consolas"/>
          <w:color w:val="9F1239"/>
          <w:sz w:val="18"/>
          <w:szCs w:val="18"/>
        </w:rPr>
        <w:t>schemas</w:t>
      </w:r>
      <w:proofErr w:type="spellEnd"/>
      <w:r>
        <w:rPr>
          <w:rFonts w:ascii="Consolas" w:eastAsia="Consolas" w:hAnsi="Consolas" w:cs="Consolas"/>
          <w:color w:val="9F1239"/>
          <w:sz w:val="18"/>
          <w:szCs w:val="18"/>
        </w:rPr>
        <w:t>/clientBooksSchemas.ts:76-125</w:t>
      </w:r>
      <w:r>
        <w:t xml:space="preserve"> é importado pelo </w:t>
      </w:r>
      <w:proofErr w:type="spellStart"/>
      <w:proofErr w:type="gramStart"/>
      <w:r>
        <w:t>service</w:t>
      </w:r>
      <w:proofErr w:type="spellEnd"/>
      <w:proofErr w:type="gramEnd"/>
      <w:r>
        <w:t xml:space="preserve"> mas </w:t>
      </w:r>
      <w:r>
        <w:rPr>
          <w:b/>
          <w:bCs/>
        </w:rPr>
        <w:t>não é usado</w:t>
      </w:r>
      <w:r>
        <w:t xml:space="preserve"> (E-30).</w:t>
      </w:r>
    </w:p>
    <w:p w14:paraId="1ECAD65F" w14:textId="77777777" w:rsidR="00F85CF3" w:rsidRDefault="00000000">
      <w:pPr>
        <w:spacing w:after="100" w:line="264" w:lineRule="auto"/>
      </w:pPr>
      <w:r>
        <w:t xml:space="preserve">O </w:t>
      </w:r>
      <w:proofErr w:type="spellStart"/>
      <w:r>
        <w:t>form</w:t>
      </w:r>
      <w:proofErr w:type="spellEnd"/>
      <w:r>
        <w:t xml:space="preserve"> tem duas abas (</w:t>
      </w:r>
      <w:r>
        <w:rPr>
          <w:rFonts w:ascii="Consolas" w:eastAsia="Consolas" w:hAnsi="Consolas" w:cs="Consolas"/>
          <w:color w:val="9F1239"/>
          <w:sz w:val="18"/>
          <w:szCs w:val="18"/>
        </w:rPr>
        <w:t>:631-645</w:t>
      </w:r>
      <w:r>
        <w:t xml:space="preserve">): </w:t>
      </w:r>
      <w:r>
        <w:rPr>
          <w:b/>
          <w:bCs/>
        </w:rPr>
        <w:t>Informações Principais</w:t>
      </w:r>
      <w:r>
        <w:t xml:space="preserve"> e </w:t>
      </w:r>
      <w:r>
        <w:rPr>
          <w:b/>
          <w:bCs/>
        </w:rPr>
        <w:t>Parâmetros Book</w:t>
      </w:r>
      <w:r>
        <w:t>.</w:t>
      </w:r>
    </w:p>
    <w:p w14:paraId="1ECAD660" w14:textId="77777777" w:rsidR="00F85CF3" w:rsidRDefault="00000000">
      <w:pPr>
        <w:spacing w:after="100" w:line="264" w:lineRule="auto"/>
      </w:pPr>
      <w:r>
        <w:rPr>
          <w:b/>
          <w:bCs/>
        </w:rPr>
        <w:t>Aba Informações Principais</w:t>
      </w:r>
    </w:p>
    <w:tbl>
      <w:tblPr>
        <w:tblW w:w="14570" w:type="dxa"/>
        <w:tblBorders>
          <w:top w:val="single" w:sz="4" w:space="0" w:color="D1D5DB"/>
          <w:left w:val="single" w:sz="4" w:space="0" w:color="D1D5DB"/>
          <w:bottom w:val="single" w:sz="4" w:space="0" w:color="D1D5DB"/>
          <w:right w:val="single" w:sz="4" w:space="0" w:color="D1D5DB"/>
          <w:insideH w:val="single" w:sz="4" w:space="0" w:color="D1D5DB"/>
          <w:insideV w:val="single" w:sz="4" w:space="0" w:color="D1D5DB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872"/>
        <w:gridCol w:w="4729"/>
        <w:gridCol w:w="3913"/>
        <w:gridCol w:w="3056"/>
      </w:tblGrid>
      <w:tr w:rsidR="00F85CF3" w14:paraId="1ECAD665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872" w:type="dxa"/>
            <w:shd w:val="clear" w:color="auto" w:fill="1E3A8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D661" w14:textId="77777777" w:rsidR="00F85CF3" w:rsidRDefault="00000000">
            <w:r>
              <w:rPr>
                <w:b/>
                <w:bCs/>
                <w:color w:val="FFFFFF"/>
                <w:sz w:val="16"/>
                <w:szCs w:val="16"/>
              </w:rPr>
              <w:t>Campo</w:t>
            </w:r>
          </w:p>
        </w:tc>
        <w:tc>
          <w:tcPr>
            <w:tcW w:w="4729" w:type="dxa"/>
            <w:shd w:val="clear" w:color="auto" w:fill="1E3A8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D662" w14:textId="77777777" w:rsidR="00F85CF3" w:rsidRDefault="00000000">
            <w:r>
              <w:rPr>
                <w:b/>
                <w:bCs/>
                <w:color w:val="FFFFFF"/>
                <w:sz w:val="16"/>
                <w:szCs w:val="16"/>
              </w:rPr>
              <w:t>Controle</w:t>
            </w:r>
          </w:p>
        </w:tc>
        <w:tc>
          <w:tcPr>
            <w:tcW w:w="3913" w:type="dxa"/>
            <w:shd w:val="clear" w:color="auto" w:fill="1E3A8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D663" w14:textId="77777777" w:rsidR="00F85CF3" w:rsidRDefault="00000000">
            <w:r>
              <w:rPr>
                <w:b/>
                <w:bCs/>
                <w:color w:val="FFFFFF"/>
                <w:sz w:val="16"/>
                <w:szCs w:val="16"/>
              </w:rPr>
              <w:t>Obrigatório / regra</w:t>
            </w:r>
          </w:p>
        </w:tc>
        <w:tc>
          <w:tcPr>
            <w:tcW w:w="3056" w:type="dxa"/>
            <w:shd w:val="clear" w:color="auto" w:fill="1E3A8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D664" w14:textId="77777777" w:rsidR="00F85CF3" w:rsidRDefault="00000000">
            <w:r>
              <w:rPr>
                <w:b/>
                <w:bCs/>
                <w:color w:val="FFFFFF"/>
                <w:sz w:val="16"/>
                <w:szCs w:val="16"/>
              </w:rPr>
              <w:t>Linha</w:t>
            </w:r>
          </w:p>
        </w:tc>
      </w:tr>
      <w:tr w:rsidR="00F85CF3" w14:paraId="1ECAD66A" w14:textId="77777777">
        <w:tblPrEx>
          <w:tblCellMar>
            <w:top w:w="0" w:type="dxa"/>
            <w:bottom w:w="0" w:type="dxa"/>
          </w:tblCellMar>
        </w:tblPrEx>
        <w:tc>
          <w:tcPr>
            <w:tcW w:w="2872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D666" w14:textId="77777777" w:rsidR="00F85CF3" w:rsidRDefault="00000000">
            <w:r>
              <w:rPr>
                <w:sz w:val="16"/>
                <w:szCs w:val="16"/>
              </w:rPr>
              <w:t>Nome Completo</w:t>
            </w:r>
          </w:p>
        </w:tc>
        <w:tc>
          <w:tcPr>
            <w:tcW w:w="4729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D667" w14:textId="77777777" w:rsidR="00F85CF3" w:rsidRDefault="00000000">
            <w:r>
              <w:rPr>
                <w:sz w:val="16"/>
                <w:szCs w:val="16"/>
              </w:rPr>
              <w:t xml:space="preserve">input, </w:t>
            </w:r>
            <w:r>
              <w:rPr>
                <w:b/>
                <w:bCs/>
                <w:sz w:val="16"/>
                <w:szCs w:val="16"/>
              </w:rPr>
              <w:t>convertido para MAIÚSCULAS</w:t>
            </w:r>
          </w:p>
        </w:tc>
        <w:tc>
          <w:tcPr>
            <w:tcW w:w="3913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D668" w14:textId="77777777" w:rsidR="00F85CF3" w:rsidRDefault="00000000">
            <w:r>
              <w:rPr>
                <w:sz w:val="16"/>
                <w:szCs w:val="16"/>
              </w:rPr>
              <w:t>sim; 2–255 caracteres</w:t>
            </w:r>
          </w:p>
        </w:tc>
        <w:tc>
          <w:tcPr>
            <w:tcW w:w="3056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D669" w14:textId="77777777" w:rsidR="00F85CF3" w:rsidRDefault="00000000"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>:63-66,651-669</w:t>
            </w:r>
          </w:p>
        </w:tc>
      </w:tr>
      <w:tr w:rsidR="00F85CF3" w14:paraId="1ECAD66F" w14:textId="77777777">
        <w:tblPrEx>
          <w:tblCellMar>
            <w:top w:w="0" w:type="dxa"/>
            <w:bottom w:w="0" w:type="dxa"/>
          </w:tblCellMar>
        </w:tblPrEx>
        <w:tc>
          <w:tcPr>
            <w:tcW w:w="2872" w:type="dxa"/>
            <w:shd w:val="clear" w:color="auto" w:fill="F3F4F6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D66B" w14:textId="77777777" w:rsidR="00F85CF3" w:rsidRDefault="00000000">
            <w:r>
              <w:rPr>
                <w:sz w:val="16"/>
                <w:szCs w:val="16"/>
              </w:rPr>
              <w:t>Nome Abreviado</w:t>
            </w:r>
          </w:p>
        </w:tc>
        <w:tc>
          <w:tcPr>
            <w:tcW w:w="4729" w:type="dxa"/>
            <w:shd w:val="clear" w:color="auto" w:fill="F3F4F6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D66C" w14:textId="77777777" w:rsidR="00F85CF3" w:rsidRDefault="00000000">
            <w:r>
              <w:rPr>
                <w:sz w:val="16"/>
                <w:szCs w:val="16"/>
              </w:rPr>
              <w:t>input, MAIÚSCULAS</w:t>
            </w:r>
          </w:p>
        </w:tc>
        <w:tc>
          <w:tcPr>
            <w:tcW w:w="3913" w:type="dxa"/>
            <w:shd w:val="clear" w:color="auto" w:fill="F3F4F6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D66D" w14:textId="77777777" w:rsidR="00F85CF3" w:rsidRDefault="00000000">
            <w:r>
              <w:rPr>
                <w:sz w:val="16"/>
                <w:szCs w:val="16"/>
              </w:rPr>
              <w:t xml:space="preserve">sim; 1–100 caracteres (o </w:t>
            </w:r>
            <w:proofErr w:type="spellStart"/>
            <w:r>
              <w:rPr>
                <w:sz w:val="16"/>
                <w:szCs w:val="16"/>
              </w:rPr>
              <w:t>service</w:t>
            </w:r>
            <w:proofErr w:type="spellEnd"/>
            <w:r>
              <w:rPr>
                <w:sz w:val="16"/>
                <w:szCs w:val="16"/>
              </w:rPr>
              <w:t xml:space="preserve"> limita a </w:t>
            </w:r>
            <w:r>
              <w:rPr>
                <w:b/>
                <w:bCs/>
                <w:sz w:val="16"/>
                <w:szCs w:val="16"/>
              </w:rPr>
              <w:t>50</w:t>
            </w:r>
            <w:r>
              <w:rPr>
                <w:sz w:val="16"/>
                <w:szCs w:val="16"/>
              </w:rPr>
              <w:t>, E-08)</w:t>
            </w:r>
          </w:p>
        </w:tc>
        <w:tc>
          <w:tcPr>
            <w:tcW w:w="3056" w:type="dxa"/>
            <w:shd w:val="clear" w:color="auto" w:fill="F3F4F6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D66E" w14:textId="77777777" w:rsidR="00F85CF3" w:rsidRDefault="00000000"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>:67-70,671-689</w:t>
            </w:r>
          </w:p>
        </w:tc>
      </w:tr>
      <w:tr w:rsidR="00F85CF3" w14:paraId="1ECAD674" w14:textId="77777777">
        <w:tblPrEx>
          <w:tblCellMar>
            <w:top w:w="0" w:type="dxa"/>
            <w:bottom w:w="0" w:type="dxa"/>
          </w:tblCellMar>
        </w:tblPrEx>
        <w:tc>
          <w:tcPr>
            <w:tcW w:w="2872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D670" w14:textId="77777777" w:rsidR="00F85CF3" w:rsidRDefault="00000000">
            <w:r>
              <w:rPr>
                <w:sz w:val="16"/>
                <w:szCs w:val="16"/>
              </w:rPr>
              <w:t>Tem AMS?</w:t>
            </w:r>
          </w:p>
        </w:tc>
        <w:tc>
          <w:tcPr>
            <w:tcW w:w="4729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D671" w14:textId="77777777" w:rsidR="00F85CF3" w:rsidRDefault="00000000">
            <w:proofErr w:type="spellStart"/>
            <w:r>
              <w:rPr>
                <w:sz w:val="16"/>
                <w:szCs w:val="16"/>
              </w:rPr>
              <w:t>select</w:t>
            </w:r>
            <w:proofErr w:type="spellEnd"/>
            <w:r>
              <w:rPr>
                <w:sz w:val="16"/>
                <w:szCs w:val="16"/>
              </w:rPr>
              <w:t xml:space="preserve"> Sim/Não</w:t>
            </w:r>
          </w:p>
        </w:tc>
        <w:tc>
          <w:tcPr>
            <w:tcW w:w="3913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D672" w14:textId="77777777" w:rsidR="00F85CF3" w:rsidRDefault="00000000">
            <w:r>
              <w:rPr>
                <w:sz w:val="16"/>
                <w:szCs w:val="16"/>
              </w:rPr>
              <w:t>sim</w:t>
            </w:r>
          </w:p>
        </w:tc>
        <w:tc>
          <w:tcPr>
            <w:tcW w:w="3056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D673" w14:textId="77777777" w:rsidR="00F85CF3" w:rsidRDefault="00000000"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>:695-717</w:t>
            </w:r>
          </w:p>
        </w:tc>
      </w:tr>
      <w:tr w:rsidR="00F85CF3" w14:paraId="1ECAD679" w14:textId="77777777">
        <w:tblPrEx>
          <w:tblCellMar>
            <w:top w:w="0" w:type="dxa"/>
            <w:bottom w:w="0" w:type="dxa"/>
          </w:tblCellMar>
        </w:tblPrEx>
        <w:tc>
          <w:tcPr>
            <w:tcW w:w="2872" w:type="dxa"/>
            <w:shd w:val="clear" w:color="auto" w:fill="F3F4F6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D675" w14:textId="77777777" w:rsidR="00F85CF3" w:rsidRDefault="00000000">
            <w:r>
              <w:rPr>
                <w:sz w:val="16"/>
                <w:szCs w:val="16"/>
              </w:rPr>
              <w:t>Status</w:t>
            </w:r>
          </w:p>
        </w:tc>
        <w:tc>
          <w:tcPr>
            <w:tcW w:w="4729" w:type="dxa"/>
            <w:shd w:val="clear" w:color="auto" w:fill="F3F4F6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D676" w14:textId="77777777" w:rsidR="00F85CF3" w:rsidRDefault="00000000">
            <w:proofErr w:type="spellStart"/>
            <w:r>
              <w:rPr>
                <w:sz w:val="16"/>
                <w:szCs w:val="16"/>
              </w:rPr>
              <w:t>select</w:t>
            </w:r>
            <w:proofErr w:type="spellEnd"/>
            <w:r>
              <w:rPr>
                <w:sz w:val="16"/>
                <w:szCs w:val="16"/>
              </w:rPr>
              <w:t xml:space="preserve"> ativo/inativo/suspenso</w:t>
            </w:r>
          </w:p>
        </w:tc>
        <w:tc>
          <w:tcPr>
            <w:tcW w:w="3913" w:type="dxa"/>
            <w:shd w:val="clear" w:color="auto" w:fill="F3F4F6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D677" w14:textId="77777777" w:rsidR="00F85CF3" w:rsidRDefault="00000000">
            <w:r>
              <w:rPr>
                <w:sz w:val="16"/>
                <w:szCs w:val="16"/>
              </w:rPr>
              <w:t>sim</w:t>
            </w:r>
          </w:p>
        </w:tc>
        <w:tc>
          <w:tcPr>
            <w:tcW w:w="3056" w:type="dxa"/>
            <w:shd w:val="clear" w:color="auto" w:fill="F3F4F6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D678" w14:textId="77777777" w:rsidR="00F85CF3" w:rsidRDefault="00000000"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>:75,719-746</w:t>
            </w:r>
          </w:p>
        </w:tc>
      </w:tr>
      <w:tr w:rsidR="00F85CF3" w14:paraId="1ECAD67E" w14:textId="77777777">
        <w:tblPrEx>
          <w:tblCellMar>
            <w:top w:w="0" w:type="dxa"/>
            <w:bottom w:w="0" w:type="dxa"/>
          </w:tblCellMar>
        </w:tblPrEx>
        <w:tc>
          <w:tcPr>
            <w:tcW w:w="2872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D67A" w14:textId="77777777" w:rsidR="00F85CF3" w:rsidRDefault="00000000">
            <w:r>
              <w:rPr>
                <w:sz w:val="16"/>
                <w:szCs w:val="16"/>
              </w:rPr>
              <w:t>Justificativa do Status</w:t>
            </w:r>
          </w:p>
        </w:tc>
        <w:tc>
          <w:tcPr>
            <w:tcW w:w="4729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D67B" w14:textId="77777777" w:rsidR="00F85CF3" w:rsidRDefault="00000000">
            <w:proofErr w:type="spellStart"/>
            <w:r>
              <w:rPr>
                <w:sz w:val="16"/>
                <w:szCs w:val="16"/>
              </w:rPr>
              <w:t>textarea</w:t>
            </w:r>
            <w:proofErr w:type="spellEnd"/>
            <w:r>
              <w:rPr>
                <w:sz w:val="16"/>
                <w:szCs w:val="16"/>
              </w:rPr>
              <w:t>, só aparece se inativo/suspenso</w:t>
            </w:r>
          </w:p>
        </w:tc>
        <w:tc>
          <w:tcPr>
            <w:tcW w:w="3913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D67C" w14:textId="77777777" w:rsidR="00F85CF3" w:rsidRDefault="00000000">
            <w:r>
              <w:rPr>
                <w:b/>
                <w:bCs/>
                <w:sz w:val="16"/>
                <w:szCs w:val="16"/>
              </w:rPr>
              <w:t>obrigatória</w:t>
            </w:r>
            <w:r>
              <w:rPr>
                <w:sz w:val="16"/>
                <w:szCs w:val="16"/>
              </w:rPr>
              <w:t xml:space="preserve"> se inativo/suspenso; máximo 500</w:t>
            </w:r>
          </w:p>
        </w:tc>
        <w:tc>
          <w:tcPr>
            <w:tcW w:w="3056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D67D" w14:textId="77777777" w:rsidR="00F85CF3" w:rsidRDefault="00000000"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>:76-79,145-153,749-770</w:t>
            </w:r>
          </w:p>
        </w:tc>
      </w:tr>
      <w:tr w:rsidR="00F85CF3" w14:paraId="1ECAD683" w14:textId="77777777">
        <w:tblPrEx>
          <w:tblCellMar>
            <w:top w:w="0" w:type="dxa"/>
            <w:bottom w:w="0" w:type="dxa"/>
          </w:tblCellMar>
        </w:tblPrEx>
        <w:tc>
          <w:tcPr>
            <w:tcW w:w="2872" w:type="dxa"/>
            <w:shd w:val="clear" w:color="auto" w:fill="F3F4F6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D67F" w14:textId="77777777" w:rsidR="00F85CF3" w:rsidRDefault="00000000">
            <w:r>
              <w:rPr>
                <w:sz w:val="16"/>
                <w:szCs w:val="16"/>
              </w:rPr>
              <w:t>Em Projeto</w:t>
            </w:r>
          </w:p>
        </w:tc>
        <w:tc>
          <w:tcPr>
            <w:tcW w:w="4729" w:type="dxa"/>
            <w:shd w:val="clear" w:color="auto" w:fill="F3F4F6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D680" w14:textId="77777777" w:rsidR="00F85CF3" w:rsidRDefault="00000000">
            <w:proofErr w:type="spellStart"/>
            <w:r>
              <w:rPr>
                <w:sz w:val="16"/>
                <w:szCs w:val="16"/>
              </w:rPr>
              <w:t>select</w:t>
            </w:r>
            <w:proofErr w:type="spellEnd"/>
          </w:p>
        </w:tc>
        <w:tc>
          <w:tcPr>
            <w:tcW w:w="3913" w:type="dxa"/>
            <w:shd w:val="clear" w:color="auto" w:fill="F3F4F6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D681" w14:textId="77777777" w:rsidR="00F85CF3" w:rsidRDefault="00000000">
            <w:r>
              <w:rPr>
                <w:sz w:val="16"/>
                <w:szCs w:val="16"/>
              </w:rPr>
              <w:t>não</w:t>
            </w:r>
          </w:p>
        </w:tc>
        <w:tc>
          <w:tcPr>
            <w:tcW w:w="3056" w:type="dxa"/>
            <w:shd w:val="clear" w:color="auto" w:fill="F3F4F6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D682" w14:textId="77777777" w:rsidR="00F85CF3" w:rsidRDefault="00000000"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>:774-798</w:t>
            </w:r>
          </w:p>
        </w:tc>
      </w:tr>
      <w:tr w:rsidR="00F85CF3" w14:paraId="1ECAD688" w14:textId="77777777">
        <w:tblPrEx>
          <w:tblCellMar>
            <w:top w:w="0" w:type="dxa"/>
            <w:bottom w:w="0" w:type="dxa"/>
          </w:tblCellMar>
        </w:tblPrEx>
        <w:tc>
          <w:tcPr>
            <w:tcW w:w="2872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D684" w14:textId="77777777" w:rsidR="00F85CF3" w:rsidRDefault="00000000">
            <w:r>
              <w:rPr>
                <w:sz w:val="16"/>
                <w:szCs w:val="16"/>
              </w:rPr>
              <w:t xml:space="preserve">E-mail do </w:t>
            </w:r>
            <w:proofErr w:type="spellStart"/>
            <w:r>
              <w:rPr>
                <w:sz w:val="16"/>
                <w:szCs w:val="16"/>
              </w:rPr>
              <w:t>Customer</w:t>
            </w:r>
            <w:proofErr w:type="spellEnd"/>
            <w:r>
              <w:rPr>
                <w:sz w:val="16"/>
                <w:szCs w:val="16"/>
              </w:rPr>
              <w:t xml:space="preserve"> </w:t>
            </w:r>
            <w:proofErr w:type="spellStart"/>
            <w:r>
              <w:rPr>
                <w:sz w:val="16"/>
                <w:szCs w:val="16"/>
              </w:rPr>
              <w:t>Success</w:t>
            </w:r>
            <w:proofErr w:type="spellEnd"/>
          </w:p>
        </w:tc>
        <w:tc>
          <w:tcPr>
            <w:tcW w:w="4729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D685" w14:textId="77777777" w:rsidR="00F85CF3" w:rsidRDefault="00000000">
            <w:proofErr w:type="spellStart"/>
            <w:r>
              <w:rPr>
                <w:sz w:val="16"/>
                <w:szCs w:val="16"/>
              </w:rPr>
              <w:t>email</w:t>
            </w:r>
            <w:proofErr w:type="spellEnd"/>
          </w:p>
        </w:tc>
        <w:tc>
          <w:tcPr>
            <w:tcW w:w="3913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D686" w14:textId="77777777" w:rsidR="00F85CF3" w:rsidRDefault="00000000">
            <w:r>
              <w:rPr>
                <w:b/>
                <w:bCs/>
                <w:sz w:val="16"/>
                <w:szCs w:val="16"/>
              </w:rPr>
              <w:t>sim</w:t>
            </w:r>
            <w:r>
              <w:rPr>
                <w:sz w:val="16"/>
                <w:szCs w:val="16"/>
              </w:rPr>
              <w:t>; formato de e-mail</w:t>
            </w:r>
          </w:p>
        </w:tc>
        <w:tc>
          <w:tcPr>
            <w:tcW w:w="3056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D687" w14:textId="77777777" w:rsidR="00F85CF3" w:rsidRDefault="00000000"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>:81-84,801-819</w:t>
            </w:r>
          </w:p>
        </w:tc>
      </w:tr>
      <w:tr w:rsidR="00F85CF3" w14:paraId="1ECAD68D" w14:textId="77777777">
        <w:tblPrEx>
          <w:tblCellMar>
            <w:top w:w="0" w:type="dxa"/>
            <w:bottom w:w="0" w:type="dxa"/>
          </w:tblCellMar>
        </w:tblPrEx>
        <w:tc>
          <w:tcPr>
            <w:tcW w:w="2872" w:type="dxa"/>
            <w:shd w:val="clear" w:color="auto" w:fill="F3F4F6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D689" w14:textId="77777777" w:rsidR="00F85CF3" w:rsidRDefault="00000000">
            <w:r>
              <w:rPr>
                <w:sz w:val="16"/>
                <w:szCs w:val="16"/>
              </w:rPr>
              <w:t>E-mail do Comercial</w:t>
            </w:r>
          </w:p>
        </w:tc>
        <w:tc>
          <w:tcPr>
            <w:tcW w:w="4729" w:type="dxa"/>
            <w:shd w:val="clear" w:color="auto" w:fill="F3F4F6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D68A" w14:textId="77777777" w:rsidR="00F85CF3" w:rsidRDefault="00000000">
            <w:proofErr w:type="spellStart"/>
            <w:r>
              <w:rPr>
                <w:sz w:val="16"/>
                <w:szCs w:val="16"/>
              </w:rPr>
              <w:t>email</w:t>
            </w:r>
            <w:proofErr w:type="spellEnd"/>
          </w:p>
        </w:tc>
        <w:tc>
          <w:tcPr>
            <w:tcW w:w="3913" w:type="dxa"/>
            <w:shd w:val="clear" w:color="auto" w:fill="F3F4F6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D68B" w14:textId="77777777" w:rsidR="00F85CF3" w:rsidRDefault="00000000">
            <w:r>
              <w:rPr>
                <w:sz w:val="16"/>
                <w:szCs w:val="16"/>
              </w:rPr>
              <w:t>não; formato de e-mail</w:t>
            </w:r>
          </w:p>
        </w:tc>
        <w:tc>
          <w:tcPr>
            <w:tcW w:w="3056" w:type="dxa"/>
            <w:shd w:val="clear" w:color="auto" w:fill="F3F4F6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D68C" w14:textId="77777777" w:rsidR="00F85CF3" w:rsidRDefault="00000000"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>:85-89,822-840</w:t>
            </w:r>
          </w:p>
        </w:tc>
      </w:tr>
      <w:tr w:rsidR="00F85CF3" w14:paraId="1ECAD692" w14:textId="77777777">
        <w:tblPrEx>
          <w:tblCellMar>
            <w:top w:w="0" w:type="dxa"/>
            <w:bottom w:w="0" w:type="dxa"/>
          </w:tblCellMar>
        </w:tblPrEx>
        <w:tc>
          <w:tcPr>
            <w:tcW w:w="2872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D68E" w14:textId="77777777" w:rsidR="00F85CF3" w:rsidRDefault="00000000">
            <w:r>
              <w:rPr>
                <w:sz w:val="16"/>
                <w:szCs w:val="16"/>
              </w:rPr>
              <w:t>E-mail do T&amp;M</w:t>
            </w:r>
          </w:p>
        </w:tc>
        <w:tc>
          <w:tcPr>
            <w:tcW w:w="4729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D68F" w14:textId="77777777" w:rsidR="00F85CF3" w:rsidRDefault="00000000">
            <w:proofErr w:type="spellStart"/>
            <w:r>
              <w:rPr>
                <w:sz w:val="16"/>
                <w:szCs w:val="16"/>
              </w:rPr>
              <w:t>email</w:t>
            </w:r>
            <w:proofErr w:type="spellEnd"/>
          </w:p>
        </w:tc>
        <w:tc>
          <w:tcPr>
            <w:tcW w:w="3913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D690" w14:textId="77777777" w:rsidR="00F85CF3" w:rsidRDefault="00000000">
            <w:r>
              <w:rPr>
                <w:sz w:val="16"/>
                <w:szCs w:val="16"/>
              </w:rPr>
              <w:t>não; formato de e-mail</w:t>
            </w:r>
          </w:p>
        </w:tc>
        <w:tc>
          <w:tcPr>
            <w:tcW w:w="3056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D691" w14:textId="77777777" w:rsidR="00F85CF3" w:rsidRDefault="00000000"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>:90-94,843-861</w:t>
            </w:r>
          </w:p>
        </w:tc>
      </w:tr>
      <w:tr w:rsidR="00F85CF3" w14:paraId="1ECAD697" w14:textId="77777777">
        <w:tblPrEx>
          <w:tblCellMar>
            <w:top w:w="0" w:type="dxa"/>
            <w:bottom w:w="0" w:type="dxa"/>
          </w:tblCellMar>
        </w:tblPrEx>
        <w:tc>
          <w:tcPr>
            <w:tcW w:w="2872" w:type="dxa"/>
            <w:shd w:val="clear" w:color="auto" w:fill="F3F4F6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D693" w14:textId="77777777" w:rsidR="00F85CF3" w:rsidRDefault="00000000">
            <w:r>
              <w:rPr>
                <w:sz w:val="16"/>
                <w:szCs w:val="16"/>
              </w:rPr>
              <w:t>Vigência Inicial / Final</w:t>
            </w:r>
          </w:p>
        </w:tc>
        <w:tc>
          <w:tcPr>
            <w:tcW w:w="4729" w:type="dxa"/>
            <w:shd w:val="clear" w:color="auto" w:fill="F3F4F6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D694" w14:textId="77777777" w:rsidR="00F85CF3" w:rsidRDefault="00000000">
            <w:r>
              <w:rPr>
                <w:sz w:val="16"/>
                <w:szCs w:val="16"/>
              </w:rPr>
              <w:t>date</w:t>
            </w:r>
          </w:p>
        </w:tc>
        <w:tc>
          <w:tcPr>
            <w:tcW w:w="3913" w:type="dxa"/>
            <w:shd w:val="clear" w:color="auto" w:fill="F3F4F6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D695" w14:textId="77777777" w:rsidR="00F85CF3" w:rsidRDefault="00000000">
            <w:r>
              <w:rPr>
                <w:sz w:val="16"/>
                <w:szCs w:val="16"/>
              </w:rPr>
              <w:t>não; inicial ≤ final</w:t>
            </w:r>
          </w:p>
        </w:tc>
        <w:tc>
          <w:tcPr>
            <w:tcW w:w="3056" w:type="dxa"/>
            <w:shd w:val="clear" w:color="auto" w:fill="F3F4F6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D696" w14:textId="77777777" w:rsidR="00F85CF3" w:rsidRDefault="00000000"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>:102-103,154-164,865-903</w:t>
            </w:r>
          </w:p>
        </w:tc>
      </w:tr>
      <w:tr w:rsidR="00F85CF3" w14:paraId="1ECAD69C" w14:textId="77777777">
        <w:tblPrEx>
          <w:tblCellMar>
            <w:top w:w="0" w:type="dxa"/>
            <w:bottom w:w="0" w:type="dxa"/>
          </w:tblCellMar>
        </w:tblPrEx>
        <w:tc>
          <w:tcPr>
            <w:tcW w:w="2872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D698" w14:textId="77777777" w:rsidR="00F85CF3" w:rsidRDefault="00000000">
            <w:r>
              <w:rPr>
                <w:sz w:val="16"/>
                <w:szCs w:val="16"/>
              </w:rPr>
              <w:t>Tipo de Book</w:t>
            </w:r>
          </w:p>
        </w:tc>
        <w:tc>
          <w:tcPr>
            <w:tcW w:w="4729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D699" w14:textId="77777777" w:rsidR="00F85CF3" w:rsidRDefault="00000000">
            <w:proofErr w:type="spellStart"/>
            <w:r>
              <w:rPr>
                <w:sz w:val="16"/>
                <w:szCs w:val="16"/>
              </w:rPr>
              <w:t>select</w:t>
            </w:r>
            <w:proofErr w:type="spellEnd"/>
            <w:r>
              <w:rPr>
                <w:sz w:val="16"/>
                <w:szCs w:val="16"/>
              </w:rPr>
              <w:t xml:space="preserve"> (só aparece se AMS)</w:t>
            </w:r>
          </w:p>
        </w:tc>
        <w:tc>
          <w:tcPr>
            <w:tcW w:w="3913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D69A" w14:textId="77777777" w:rsidR="00F85CF3" w:rsidRDefault="00000000">
            <w:r>
              <w:rPr>
                <w:sz w:val="16"/>
                <w:szCs w:val="16"/>
              </w:rPr>
              <w:t>obrigatório se AMS. Escolher "Não tem Book" limpa SharePoint e Template.</w:t>
            </w:r>
          </w:p>
        </w:tc>
        <w:tc>
          <w:tcPr>
            <w:tcW w:w="3056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D69B" w14:textId="77777777" w:rsidR="00F85CF3" w:rsidRDefault="00000000"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>:100,183-191,909-943</w:t>
            </w:r>
          </w:p>
        </w:tc>
      </w:tr>
      <w:tr w:rsidR="00F85CF3" w14:paraId="1ECAD6A1" w14:textId="77777777">
        <w:tblPrEx>
          <w:tblCellMar>
            <w:top w:w="0" w:type="dxa"/>
            <w:bottom w:w="0" w:type="dxa"/>
          </w:tblCellMar>
        </w:tblPrEx>
        <w:tc>
          <w:tcPr>
            <w:tcW w:w="2872" w:type="dxa"/>
            <w:shd w:val="clear" w:color="auto" w:fill="F3F4F6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D69D" w14:textId="77777777" w:rsidR="00F85CF3" w:rsidRDefault="00000000">
            <w:r>
              <w:rPr>
                <w:sz w:val="16"/>
                <w:szCs w:val="16"/>
              </w:rPr>
              <w:t>Template Padrão</w:t>
            </w:r>
          </w:p>
        </w:tc>
        <w:tc>
          <w:tcPr>
            <w:tcW w:w="4729" w:type="dxa"/>
            <w:shd w:val="clear" w:color="auto" w:fill="F3F4F6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D69E" w14:textId="77777777" w:rsidR="00F85CF3" w:rsidRDefault="00000000">
            <w:proofErr w:type="spellStart"/>
            <w:r>
              <w:rPr>
                <w:sz w:val="16"/>
                <w:szCs w:val="16"/>
              </w:rPr>
              <w:t>select</w:t>
            </w:r>
            <w:proofErr w:type="spellEnd"/>
            <w:r>
              <w:rPr>
                <w:sz w:val="16"/>
                <w:szCs w:val="16"/>
              </w:rPr>
              <w:t xml:space="preserve"> com templates de </w:t>
            </w:r>
            <w:proofErr w:type="spellStart"/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>useBookTemplates</w:t>
            </w:r>
            <w:proofErr w:type="spellEnd"/>
            <w:r>
              <w:rPr>
                <w:sz w:val="16"/>
                <w:szCs w:val="16"/>
              </w:rPr>
              <w:t xml:space="preserve"> (só se AMS e tem book)</w:t>
            </w:r>
          </w:p>
        </w:tc>
        <w:tc>
          <w:tcPr>
            <w:tcW w:w="3913" w:type="dxa"/>
            <w:shd w:val="clear" w:color="auto" w:fill="F3F4F6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D69F" w14:textId="77777777" w:rsidR="00F85CF3" w:rsidRDefault="00000000">
            <w:r>
              <w:rPr>
                <w:sz w:val="16"/>
                <w:szCs w:val="16"/>
              </w:rPr>
              <w:t xml:space="preserve">obrigatório se AMS e tipo ≠ </w:t>
            </w:r>
            <w:proofErr w:type="spellStart"/>
            <w:r>
              <w:rPr>
                <w:sz w:val="16"/>
                <w:szCs w:val="16"/>
              </w:rPr>
              <w:t>nao_tem_book</w:t>
            </w:r>
            <w:proofErr w:type="spellEnd"/>
          </w:p>
        </w:tc>
        <w:tc>
          <w:tcPr>
            <w:tcW w:w="3056" w:type="dxa"/>
            <w:shd w:val="clear" w:color="auto" w:fill="F3F4F6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D6A0" w14:textId="77777777" w:rsidR="00F85CF3" w:rsidRDefault="00000000"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>:74,165-173,946-977</w:t>
            </w:r>
          </w:p>
        </w:tc>
      </w:tr>
      <w:tr w:rsidR="00F85CF3" w14:paraId="1ECAD6A6" w14:textId="77777777">
        <w:tblPrEx>
          <w:tblCellMar>
            <w:top w:w="0" w:type="dxa"/>
            <w:bottom w:w="0" w:type="dxa"/>
          </w:tblCellMar>
        </w:tblPrEx>
        <w:tc>
          <w:tcPr>
            <w:tcW w:w="2872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D6A2" w14:textId="77777777" w:rsidR="00F85CF3" w:rsidRDefault="00000000">
            <w:r>
              <w:rPr>
                <w:sz w:val="16"/>
                <w:szCs w:val="16"/>
              </w:rPr>
              <w:t>Link SharePoint</w:t>
            </w:r>
          </w:p>
        </w:tc>
        <w:tc>
          <w:tcPr>
            <w:tcW w:w="4729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D6A3" w14:textId="77777777" w:rsidR="00F85CF3" w:rsidRDefault="00000000">
            <w:r>
              <w:rPr>
                <w:sz w:val="16"/>
                <w:szCs w:val="16"/>
              </w:rPr>
              <w:t>input (só se AMS e tem book)</w:t>
            </w:r>
          </w:p>
        </w:tc>
        <w:tc>
          <w:tcPr>
            <w:tcW w:w="3913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D6A4" w14:textId="77777777" w:rsidR="00F85CF3" w:rsidRDefault="00000000">
            <w:r>
              <w:rPr>
                <w:sz w:val="16"/>
                <w:szCs w:val="16"/>
              </w:rPr>
              <w:t>obrigatório se AMS e tem book; precisa ser URL válida</w:t>
            </w:r>
          </w:p>
        </w:tc>
        <w:tc>
          <w:tcPr>
            <w:tcW w:w="3056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D6A5" w14:textId="77777777" w:rsidR="00F85CF3" w:rsidRDefault="00000000"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>:71-73,192-214,981-1002</w:t>
            </w:r>
          </w:p>
        </w:tc>
      </w:tr>
      <w:tr w:rsidR="00F85CF3" w14:paraId="1ECAD6AB" w14:textId="77777777">
        <w:tblPrEx>
          <w:tblCellMar>
            <w:top w:w="0" w:type="dxa"/>
            <w:bottom w:w="0" w:type="dxa"/>
          </w:tblCellMar>
        </w:tblPrEx>
        <w:tc>
          <w:tcPr>
            <w:tcW w:w="2872" w:type="dxa"/>
            <w:shd w:val="clear" w:color="auto" w:fill="F3F4F6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D6A7" w14:textId="77777777" w:rsidR="00F85CF3" w:rsidRDefault="00000000">
            <w:r>
              <w:rPr>
                <w:sz w:val="16"/>
                <w:szCs w:val="16"/>
              </w:rPr>
              <w:t>Book Personalizado / Anexo</w:t>
            </w:r>
          </w:p>
        </w:tc>
        <w:tc>
          <w:tcPr>
            <w:tcW w:w="4729" w:type="dxa"/>
            <w:shd w:val="clear" w:color="auto" w:fill="F3F4F6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D6A8" w14:textId="77777777" w:rsidR="00F85CF3" w:rsidRDefault="00000000">
            <w:proofErr w:type="spellStart"/>
            <w:r>
              <w:rPr>
                <w:sz w:val="16"/>
                <w:szCs w:val="16"/>
              </w:rPr>
              <w:t>checkbox</w:t>
            </w:r>
            <w:proofErr w:type="spellEnd"/>
            <w:r>
              <w:rPr>
                <w:sz w:val="16"/>
                <w:szCs w:val="16"/>
              </w:rPr>
              <w:t xml:space="preserve"> (só se AMS e tipo = qualidade)</w:t>
            </w:r>
          </w:p>
        </w:tc>
        <w:tc>
          <w:tcPr>
            <w:tcW w:w="3913" w:type="dxa"/>
            <w:shd w:val="clear" w:color="auto" w:fill="F3F4F6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D6A9" w14:textId="77777777" w:rsidR="00F85CF3" w:rsidRDefault="00000000">
            <w:r>
              <w:rPr>
                <w:sz w:val="16"/>
                <w:szCs w:val="16"/>
              </w:rPr>
              <w:t>—</w:t>
            </w:r>
          </w:p>
        </w:tc>
        <w:tc>
          <w:tcPr>
            <w:tcW w:w="3056" w:type="dxa"/>
            <w:shd w:val="clear" w:color="auto" w:fill="F3F4F6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D6AA" w14:textId="77777777" w:rsidR="00F85CF3" w:rsidRDefault="00000000"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>:104-105,1007-1061</w:t>
            </w:r>
          </w:p>
        </w:tc>
      </w:tr>
      <w:tr w:rsidR="00F85CF3" w14:paraId="1ECAD6B0" w14:textId="77777777">
        <w:tblPrEx>
          <w:tblCellMar>
            <w:top w:w="0" w:type="dxa"/>
            <w:bottom w:w="0" w:type="dxa"/>
          </w:tblCellMar>
        </w:tblPrEx>
        <w:tc>
          <w:tcPr>
            <w:tcW w:w="2872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D6AC" w14:textId="77777777" w:rsidR="00F85CF3" w:rsidRDefault="00000000">
            <w:r>
              <w:rPr>
                <w:sz w:val="16"/>
                <w:szCs w:val="16"/>
              </w:rPr>
              <w:lastRenderedPageBreak/>
              <w:t>Empresa Consolidadora</w:t>
            </w:r>
          </w:p>
        </w:tc>
        <w:tc>
          <w:tcPr>
            <w:tcW w:w="4729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D6AD" w14:textId="77777777" w:rsidR="00F85CF3" w:rsidRDefault="00000000">
            <w:proofErr w:type="spellStart"/>
            <w:r>
              <w:rPr>
                <w:sz w:val="16"/>
                <w:szCs w:val="16"/>
              </w:rPr>
              <w:t>select</w:t>
            </w:r>
            <w:proofErr w:type="spellEnd"/>
            <w:r>
              <w:rPr>
                <w:sz w:val="16"/>
                <w:szCs w:val="16"/>
              </w:rPr>
              <w:t xml:space="preserve"> com empresas </w:t>
            </w:r>
            <w:r>
              <w:rPr>
                <w:b/>
                <w:bCs/>
                <w:sz w:val="16"/>
                <w:szCs w:val="16"/>
              </w:rPr>
              <w:t>ativas</w:t>
            </w:r>
            <w:r>
              <w:rPr>
                <w:sz w:val="16"/>
                <w:szCs w:val="16"/>
              </w:rPr>
              <w:t>, exceto ela mesma (só se AMS e qualidade)</w:t>
            </w:r>
          </w:p>
        </w:tc>
        <w:tc>
          <w:tcPr>
            <w:tcW w:w="3913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D6AE" w14:textId="77777777" w:rsidR="00F85CF3" w:rsidRDefault="00000000">
            <w:r>
              <w:rPr>
                <w:sz w:val="16"/>
                <w:szCs w:val="16"/>
              </w:rPr>
              <w:t>—</w:t>
            </w:r>
          </w:p>
        </w:tc>
        <w:tc>
          <w:tcPr>
            <w:tcW w:w="3056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D6AF" w14:textId="77777777" w:rsidR="00F85CF3" w:rsidRDefault="00000000"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>:144,1064-1108</w:t>
            </w:r>
          </w:p>
        </w:tc>
      </w:tr>
      <w:tr w:rsidR="00F85CF3" w14:paraId="1ECAD6B5" w14:textId="77777777">
        <w:tblPrEx>
          <w:tblCellMar>
            <w:top w:w="0" w:type="dxa"/>
            <w:bottom w:w="0" w:type="dxa"/>
          </w:tblCellMar>
        </w:tblPrEx>
        <w:tc>
          <w:tcPr>
            <w:tcW w:w="2872" w:type="dxa"/>
            <w:shd w:val="clear" w:color="auto" w:fill="F3F4F6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D6B1" w14:textId="77777777" w:rsidR="00F85CF3" w:rsidRDefault="00000000">
            <w:r>
              <w:rPr>
                <w:sz w:val="16"/>
                <w:szCs w:val="16"/>
              </w:rPr>
              <w:t>Tipo de Cobrança</w:t>
            </w:r>
          </w:p>
        </w:tc>
        <w:tc>
          <w:tcPr>
            <w:tcW w:w="4729" w:type="dxa"/>
            <w:shd w:val="clear" w:color="auto" w:fill="F3F4F6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D6B2" w14:textId="77777777" w:rsidR="00F85CF3" w:rsidRDefault="00000000">
            <w:r>
              <w:rPr>
                <w:sz w:val="16"/>
                <w:szCs w:val="16"/>
              </w:rPr>
              <w:t xml:space="preserve">radio </w:t>
            </w:r>
            <w:proofErr w:type="spellStart"/>
            <w:r>
              <w:rPr>
                <w:sz w:val="16"/>
                <w:szCs w:val="16"/>
              </w:rPr>
              <w:t>banco_horas</w:t>
            </w:r>
            <w:proofErr w:type="spellEnd"/>
            <w:r>
              <w:rPr>
                <w:sz w:val="16"/>
                <w:szCs w:val="16"/>
              </w:rPr>
              <w:t>/ticket/outros (só se AMS)</w:t>
            </w:r>
          </w:p>
        </w:tc>
        <w:tc>
          <w:tcPr>
            <w:tcW w:w="3913" w:type="dxa"/>
            <w:shd w:val="clear" w:color="auto" w:fill="F3F4F6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D6B3" w14:textId="77777777" w:rsidR="00F85CF3" w:rsidRDefault="00000000">
            <w:r>
              <w:rPr>
                <w:sz w:val="16"/>
                <w:szCs w:val="16"/>
              </w:rPr>
              <w:t>obrigatório se AMS</w:t>
            </w:r>
          </w:p>
        </w:tc>
        <w:tc>
          <w:tcPr>
            <w:tcW w:w="3056" w:type="dxa"/>
            <w:shd w:val="clear" w:color="auto" w:fill="F3F4F6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D6B4" w14:textId="77777777" w:rsidR="00F85CF3" w:rsidRDefault="00000000"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>:101,174-182,1115-1163</w:t>
            </w:r>
          </w:p>
        </w:tc>
      </w:tr>
      <w:tr w:rsidR="00F85CF3" w14:paraId="1ECAD6BA" w14:textId="77777777">
        <w:tblPrEx>
          <w:tblCellMar>
            <w:top w:w="0" w:type="dxa"/>
            <w:bottom w:w="0" w:type="dxa"/>
          </w:tblCellMar>
        </w:tblPrEx>
        <w:tc>
          <w:tcPr>
            <w:tcW w:w="2872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D6B6" w14:textId="77777777" w:rsidR="00F85CF3" w:rsidRDefault="00000000">
            <w:r>
              <w:rPr>
                <w:sz w:val="16"/>
                <w:szCs w:val="16"/>
              </w:rPr>
              <w:t>Produtos Contratados</w:t>
            </w:r>
          </w:p>
        </w:tc>
        <w:tc>
          <w:tcPr>
            <w:tcW w:w="4729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D6B7" w14:textId="77777777" w:rsidR="00F85CF3" w:rsidRDefault="00000000">
            <w:proofErr w:type="spellStart"/>
            <w:r>
              <w:rPr>
                <w:sz w:val="16"/>
                <w:szCs w:val="16"/>
              </w:rPr>
              <w:t>checkboxes</w:t>
            </w:r>
            <w:proofErr w:type="spellEnd"/>
            <w:r>
              <w:rPr>
                <w:sz w:val="16"/>
                <w:szCs w:val="16"/>
              </w:rPr>
              <w:t xml:space="preserve"> COMEX/FISCAL/GALLERY</w:t>
            </w:r>
          </w:p>
        </w:tc>
        <w:tc>
          <w:tcPr>
            <w:tcW w:w="3913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D6B8" w14:textId="77777777" w:rsidR="00F85CF3" w:rsidRDefault="00000000">
            <w:r>
              <w:rPr>
                <w:b/>
                <w:bCs/>
                <w:sz w:val="16"/>
                <w:szCs w:val="16"/>
              </w:rPr>
              <w:t>pelo menos 1</w:t>
            </w:r>
          </w:p>
        </w:tc>
        <w:tc>
          <w:tcPr>
            <w:tcW w:w="3056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D6B9" w14:textId="77777777" w:rsidR="00F85CF3" w:rsidRDefault="00000000"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>:95-97,1166-1200</w:t>
            </w:r>
          </w:p>
        </w:tc>
      </w:tr>
      <w:tr w:rsidR="00F85CF3" w14:paraId="1ECAD6BF" w14:textId="77777777">
        <w:tblPrEx>
          <w:tblCellMar>
            <w:top w:w="0" w:type="dxa"/>
            <w:bottom w:w="0" w:type="dxa"/>
          </w:tblCellMar>
        </w:tblPrEx>
        <w:tc>
          <w:tcPr>
            <w:tcW w:w="2872" w:type="dxa"/>
            <w:shd w:val="clear" w:color="auto" w:fill="F3F4F6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D6BB" w14:textId="77777777" w:rsidR="00F85CF3" w:rsidRDefault="00000000">
            <w:r>
              <w:rPr>
                <w:sz w:val="16"/>
                <w:szCs w:val="16"/>
              </w:rPr>
              <w:t>Grupos de Responsáveis</w:t>
            </w:r>
          </w:p>
        </w:tc>
        <w:tc>
          <w:tcPr>
            <w:tcW w:w="4729" w:type="dxa"/>
            <w:shd w:val="clear" w:color="auto" w:fill="F3F4F6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D6BC" w14:textId="77777777" w:rsidR="00F85CF3" w:rsidRDefault="00000000">
            <w:proofErr w:type="spellStart"/>
            <w:r>
              <w:rPr>
                <w:sz w:val="16"/>
                <w:szCs w:val="16"/>
              </w:rPr>
              <w:t>checkboxes</w:t>
            </w:r>
            <w:proofErr w:type="spellEnd"/>
          </w:p>
        </w:tc>
        <w:tc>
          <w:tcPr>
            <w:tcW w:w="3913" w:type="dxa"/>
            <w:shd w:val="clear" w:color="auto" w:fill="F3F4F6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D6BD" w14:textId="77777777" w:rsidR="00F85CF3" w:rsidRDefault="00000000">
            <w:r>
              <w:rPr>
                <w:sz w:val="16"/>
                <w:szCs w:val="16"/>
              </w:rPr>
              <w:t>não</w:t>
            </w:r>
          </w:p>
        </w:tc>
        <w:tc>
          <w:tcPr>
            <w:tcW w:w="3056" w:type="dxa"/>
            <w:shd w:val="clear" w:color="auto" w:fill="F3F4F6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D6BE" w14:textId="77777777" w:rsidR="00F85CF3" w:rsidRDefault="00000000"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>:98,1203-1246</w:t>
            </w:r>
          </w:p>
        </w:tc>
      </w:tr>
      <w:tr w:rsidR="00F85CF3" w14:paraId="1ECAD6C4" w14:textId="77777777">
        <w:tblPrEx>
          <w:tblCellMar>
            <w:top w:w="0" w:type="dxa"/>
            <w:bottom w:w="0" w:type="dxa"/>
          </w:tblCellMar>
        </w:tblPrEx>
        <w:tc>
          <w:tcPr>
            <w:tcW w:w="2872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D6C0" w14:textId="77777777" w:rsidR="00F85CF3" w:rsidRDefault="00000000">
            <w:r>
              <w:rPr>
                <w:sz w:val="16"/>
                <w:szCs w:val="16"/>
              </w:rPr>
              <w:t>Observações</w:t>
            </w:r>
          </w:p>
        </w:tc>
        <w:tc>
          <w:tcPr>
            <w:tcW w:w="4729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D6C1" w14:textId="77777777" w:rsidR="00F85CF3" w:rsidRDefault="00000000">
            <w:proofErr w:type="spellStart"/>
            <w:r>
              <w:rPr>
                <w:sz w:val="16"/>
                <w:szCs w:val="16"/>
              </w:rPr>
              <w:t>textarea</w:t>
            </w:r>
            <w:proofErr w:type="spellEnd"/>
          </w:p>
        </w:tc>
        <w:tc>
          <w:tcPr>
            <w:tcW w:w="3913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D6C2" w14:textId="77777777" w:rsidR="00F85CF3" w:rsidRDefault="00000000">
            <w:r>
              <w:rPr>
                <w:sz w:val="16"/>
                <w:szCs w:val="16"/>
              </w:rPr>
              <w:t>máximo 500, com contador</w:t>
            </w:r>
          </w:p>
        </w:tc>
        <w:tc>
          <w:tcPr>
            <w:tcW w:w="3056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D6C3" w14:textId="77777777" w:rsidR="00F85CF3" w:rsidRDefault="00000000"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>:106,1249-1271</w:t>
            </w:r>
          </w:p>
        </w:tc>
      </w:tr>
      <w:tr w:rsidR="00F85CF3" w14:paraId="1ECAD6C9" w14:textId="77777777">
        <w:tblPrEx>
          <w:tblCellMar>
            <w:top w:w="0" w:type="dxa"/>
            <w:bottom w:w="0" w:type="dxa"/>
          </w:tblCellMar>
        </w:tblPrEx>
        <w:tc>
          <w:tcPr>
            <w:tcW w:w="2872" w:type="dxa"/>
            <w:shd w:val="clear" w:color="auto" w:fill="F3F4F6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D6C5" w14:textId="77777777" w:rsidR="00F85CF3" w:rsidRDefault="00000000">
            <w:r>
              <w:rPr>
                <w:sz w:val="16"/>
                <w:szCs w:val="16"/>
              </w:rPr>
              <w:t>Anexos da Empresa</w:t>
            </w:r>
          </w:p>
        </w:tc>
        <w:tc>
          <w:tcPr>
            <w:tcW w:w="4729" w:type="dxa"/>
            <w:shd w:val="clear" w:color="auto" w:fill="F3F4F6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D6C6" w14:textId="77777777" w:rsidR="00F85CF3" w:rsidRPr="00B56BD7" w:rsidRDefault="00000000">
            <w:pPr>
              <w:rPr>
                <w:lang w:val="en-US"/>
              </w:rPr>
            </w:pPr>
            <w:r w:rsidRPr="00B56BD7">
              <w:rPr>
                <w:sz w:val="16"/>
                <w:szCs w:val="16"/>
                <w:lang w:val="en-US"/>
              </w:rPr>
              <w:t>upload (</w:t>
            </w:r>
            <w:proofErr w:type="spellStart"/>
            <w:r w:rsidRPr="00B56BD7">
              <w:rPr>
                <w:sz w:val="16"/>
                <w:szCs w:val="16"/>
                <w:lang w:val="en-US"/>
              </w:rPr>
              <w:t>máx</w:t>
            </w:r>
            <w:proofErr w:type="spellEnd"/>
            <w:r w:rsidRPr="00B56BD7">
              <w:rPr>
                <w:sz w:val="16"/>
                <w:szCs w:val="16"/>
                <w:lang w:val="en-US"/>
              </w:rPr>
              <w:t>. 5, 10 MB, PDF/Office/</w:t>
            </w:r>
            <w:proofErr w:type="spellStart"/>
            <w:r w:rsidRPr="00B56BD7">
              <w:rPr>
                <w:sz w:val="16"/>
                <w:szCs w:val="16"/>
                <w:lang w:val="en-US"/>
              </w:rPr>
              <w:t>imagem</w:t>
            </w:r>
            <w:proofErr w:type="spellEnd"/>
            <w:r w:rsidRPr="00B56BD7">
              <w:rPr>
                <w:sz w:val="16"/>
                <w:szCs w:val="16"/>
                <w:lang w:val="en-US"/>
              </w:rPr>
              <w:t>/txt/csv/zip/</w:t>
            </w:r>
            <w:proofErr w:type="spellStart"/>
            <w:r w:rsidRPr="00B56BD7">
              <w:rPr>
                <w:sz w:val="16"/>
                <w:szCs w:val="16"/>
                <w:lang w:val="en-US"/>
              </w:rPr>
              <w:t>rar</w:t>
            </w:r>
            <w:proofErr w:type="spellEnd"/>
            <w:r w:rsidRPr="00B56BD7">
              <w:rPr>
                <w:sz w:val="16"/>
                <w:szCs w:val="16"/>
                <w:lang w:val="en-US"/>
              </w:rPr>
              <w:t>/msg)</w:t>
            </w:r>
          </w:p>
        </w:tc>
        <w:tc>
          <w:tcPr>
            <w:tcW w:w="3913" w:type="dxa"/>
            <w:shd w:val="clear" w:color="auto" w:fill="F3F4F6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D6C7" w14:textId="77777777" w:rsidR="00F85CF3" w:rsidRDefault="00000000">
            <w:r>
              <w:rPr>
                <w:sz w:val="16"/>
                <w:szCs w:val="16"/>
              </w:rPr>
              <w:t>—</w:t>
            </w:r>
          </w:p>
        </w:tc>
        <w:tc>
          <w:tcPr>
            <w:tcW w:w="3056" w:type="dxa"/>
            <w:shd w:val="clear" w:color="auto" w:fill="F3F4F6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D6C8" w14:textId="77777777" w:rsidR="00F85CF3" w:rsidRDefault="00000000"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>:1274-1439</w:t>
            </w:r>
          </w:p>
        </w:tc>
      </w:tr>
    </w:tbl>
    <w:p w14:paraId="1ECAD6CA" w14:textId="77777777" w:rsidR="00F85CF3" w:rsidRDefault="00F85CF3">
      <w:pPr>
        <w:spacing w:after="60"/>
      </w:pPr>
    </w:p>
    <w:p w14:paraId="1ECAD6CB" w14:textId="77777777" w:rsidR="00F85CF3" w:rsidRDefault="00000000">
      <w:pPr>
        <w:spacing w:after="100" w:line="264" w:lineRule="auto"/>
      </w:pPr>
      <w:r>
        <w:rPr>
          <w:b/>
          <w:bCs/>
        </w:rPr>
        <w:t>Aba Parâmetros Book</w:t>
      </w:r>
    </w:p>
    <w:tbl>
      <w:tblPr>
        <w:tblW w:w="14570" w:type="dxa"/>
        <w:tblBorders>
          <w:top w:val="single" w:sz="4" w:space="0" w:color="D1D5DB"/>
          <w:left w:val="single" w:sz="4" w:space="0" w:color="D1D5DB"/>
          <w:bottom w:val="single" w:sz="4" w:space="0" w:color="D1D5DB"/>
          <w:right w:val="single" w:sz="4" w:space="0" w:color="D1D5DB"/>
          <w:insideH w:val="single" w:sz="4" w:space="0" w:color="D1D5DB"/>
          <w:insideV w:val="single" w:sz="4" w:space="0" w:color="D1D5DB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4536"/>
        <w:gridCol w:w="7441"/>
        <w:gridCol w:w="2593"/>
      </w:tblGrid>
      <w:tr w:rsidR="00F85CF3" w14:paraId="1ECAD6CF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4536" w:type="dxa"/>
            <w:shd w:val="clear" w:color="auto" w:fill="1E3A8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D6CC" w14:textId="77777777" w:rsidR="00F85CF3" w:rsidRDefault="00000000">
            <w:r>
              <w:rPr>
                <w:b/>
                <w:bCs/>
                <w:color w:val="FFFFFF"/>
                <w:sz w:val="16"/>
                <w:szCs w:val="16"/>
              </w:rPr>
              <w:t>Campo</w:t>
            </w:r>
          </w:p>
        </w:tc>
        <w:tc>
          <w:tcPr>
            <w:tcW w:w="7441" w:type="dxa"/>
            <w:shd w:val="clear" w:color="auto" w:fill="1E3A8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D6CD" w14:textId="77777777" w:rsidR="00F85CF3" w:rsidRDefault="00000000">
            <w:r>
              <w:rPr>
                <w:b/>
                <w:bCs/>
                <w:color w:val="FFFFFF"/>
                <w:sz w:val="16"/>
                <w:szCs w:val="16"/>
              </w:rPr>
              <w:t>Controle / regra</w:t>
            </w:r>
          </w:p>
        </w:tc>
        <w:tc>
          <w:tcPr>
            <w:tcW w:w="2593" w:type="dxa"/>
            <w:shd w:val="clear" w:color="auto" w:fill="1E3A8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D6CE" w14:textId="77777777" w:rsidR="00F85CF3" w:rsidRDefault="00000000">
            <w:r>
              <w:rPr>
                <w:b/>
                <w:bCs/>
                <w:color w:val="FFFFFF"/>
                <w:sz w:val="16"/>
                <w:szCs w:val="16"/>
              </w:rPr>
              <w:t>Linha</w:t>
            </w:r>
          </w:p>
        </w:tc>
      </w:tr>
      <w:tr w:rsidR="00F85CF3" w14:paraId="1ECAD6D3" w14:textId="77777777">
        <w:tblPrEx>
          <w:tblCellMar>
            <w:top w:w="0" w:type="dxa"/>
            <w:bottom w:w="0" w:type="dxa"/>
          </w:tblCellMar>
        </w:tblPrEx>
        <w:tc>
          <w:tcPr>
            <w:tcW w:w="4536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D6D0" w14:textId="77777777" w:rsidR="00F85CF3" w:rsidRDefault="00000000">
            <w:r>
              <w:rPr>
                <w:sz w:val="16"/>
                <w:szCs w:val="16"/>
              </w:rPr>
              <w:t>Dia Início da Apuração</w:t>
            </w:r>
          </w:p>
        </w:tc>
        <w:tc>
          <w:tcPr>
            <w:tcW w:w="7441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D6D1" w14:textId="77777777" w:rsidR="00F85CF3" w:rsidRDefault="00000000">
            <w:proofErr w:type="spellStart"/>
            <w:r>
              <w:rPr>
                <w:sz w:val="16"/>
                <w:szCs w:val="16"/>
              </w:rPr>
              <w:t>number</w:t>
            </w:r>
            <w:proofErr w:type="spellEnd"/>
            <w:r>
              <w:rPr>
                <w:sz w:val="16"/>
                <w:szCs w:val="16"/>
              </w:rPr>
              <w:t xml:space="preserve"> 1–28; vazio vira 1</w:t>
            </w:r>
          </w:p>
        </w:tc>
        <w:tc>
          <w:tcPr>
            <w:tcW w:w="2593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D6D2" w14:textId="77777777" w:rsidR="00F85CF3" w:rsidRDefault="00000000"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>:125,1447-1496</w:t>
            </w:r>
          </w:p>
        </w:tc>
      </w:tr>
      <w:tr w:rsidR="00F85CF3" w14:paraId="1ECAD6D7" w14:textId="77777777">
        <w:tblPrEx>
          <w:tblCellMar>
            <w:top w:w="0" w:type="dxa"/>
            <w:bottom w:w="0" w:type="dxa"/>
          </w:tblCellMar>
        </w:tblPrEx>
        <w:tc>
          <w:tcPr>
            <w:tcW w:w="4536" w:type="dxa"/>
            <w:shd w:val="clear" w:color="auto" w:fill="F3F4F6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D6D4" w14:textId="77777777" w:rsidR="00F85CF3" w:rsidRDefault="00000000">
            <w:r>
              <w:rPr>
                <w:sz w:val="16"/>
                <w:szCs w:val="16"/>
              </w:rPr>
              <w:t>Dia Fim da Apuração</w:t>
            </w:r>
          </w:p>
        </w:tc>
        <w:tc>
          <w:tcPr>
            <w:tcW w:w="7441" w:type="dxa"/>
            <w:shd w:val="clear" w:color="auto" w:fill="F3F4F6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D6D5" w14:textId="77777777" w:rsidR="00F85CF3" w:rsidRDefault="00000000">
            <w:proofErr w:type="spellStart"/>
            <w:r>
              <w:rPr>
                <w:sz w:val="16"/>
                <w:szCs w:val="16"/>
              </w:rPr>
              <w:t>number</w:t>
            </w:r>
            <w:proofErr w:type="spellEnd"/>
            <w:r>
              <w:rPr>
                <w:sz w:val="16"/>
                <w:szCs w:val="16"/>
              </w:rPr>
              <w:t xml:space="preserve"> 0–28 (0 = último dia); vazio vira 0</w:t>
            </w:r>
          </w:p>
        </w:tc>
        <w:tc>
          <w:tcPr>
            <w:tcW w:w="2593" w:type="dxa"/>
            <w:shd w:val="clear" w:color="auto" w:fill="F3F4F6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D6D6" w14:textId="77777777" w:rsidR="00F85CF3" w:rsidRDefault="00000000"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>:126,1498-1547</w:t>
            </w:r>
          </w:p>
        </w:tc>
      </w:tr>
      <w:tr w:rsidR="00F85CF3" w14:paraId="1ECAD6DB" w14:textId="77777777">
        <w:tblPrEx>
          <w:tblCellMar>
            <w:top w:w="0" w:type="dxa"/>
            <w:bottom w:w="0" w:type="dxa"/>
          </w:tblCellMar>
        </w:tblPrEx>
        <w:tc>
          <w:tcPr>
            <w:tcW w:w="4536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D6D8" w14:textId="77777777" w:rsidR="00F85CF3" w:rsidRDefault="00000000">
            <w:r>
              <w:rPr>
                <w:sz w:val="16"/>
                <w:szCs w:val="16"/>
              </w:rPr>
              <w:t>Tipo de Contrato</w:t>
            </w:r>
          </w:p>
        </w:tc>
        <w:tc>
          <w:tcPr>
            <w:tcW w:w="7441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D6D9" w14:textId="77777777" w:rsidR="00F85CF3" w:rsidRDefault="00000000">
            <w:proofErr w:type="spellStart"/>
            <w:r>
              <w:rPr>
                <w:sz w:val="16"/>
                <w:szCs w:val="16"/>
              </w:rPr>
              <w:t>select</w:t>
            </w:r>
            <w:proofErr w:type="spellEnd"/>
            <w:r>
              <w:rPr>
                <w:sz w:val="16"/>
                <w:szCs w:val="16"/>
              </w:rPr>
              <w:t xml:space="preserve"> horas/tickets/ambos, </w:t>
            </w:r>
            <w:r>
              <w:rPr>
                <w:b/>
                <w:bCs/>
                <w:sz w:val="16"/>
                <w:szCs w:val="16"/>
              </w:rPr>
              <w:t>opcional</w:t>
            </w:r>
          </w:p>
        </w:tc>
        <w:tc>
          <w:tcPr>
            <w:tcW w:w="2593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D6DA" w14:textId="77777777" w:rsidR="00F85CF3" w:rsidRDefault="00000000"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>:109,1552-1579</w:t>
            </w:r>
          </w:p>
        </w:tc>
      </w:tr>
      <w:tr w:rsidR="00F85CF3" w14:paraId="1ECAD6DF" w14:textId="77777777">
        <w:tblPrEx>
          <w:tblCellMar>
            <w:top w:w="0" w:type="dxa"/>
            <w:bottom w:w="0" w:type="dxa"/>
          </w:tblCellMar>
        </w:tblPrEx>
        <w:tc>
          <w:tcPr>
            <w:tcW w:w="4536" w:type="dxa"/>
            <w:shd w:val="clear" w:color="auto" w:fill="F3F4F6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D6DC" w14:textId="77777777" w:rsidR="00F85CF3" w:rsidRDefault="00000000">
            <w:r>
              <w:rPr>
                <w:sz w:val="16"/>
                <w:szCs w:val="16"/>
              </w:rPr>
              <w:t>Período de Apuração (meses)</w:t>
            </w:r>
          </w:p>
        </w:tc>
        <w:tc>
          <w:tcPr>
            <w:tcW w:w="7441" w:type="dxa"/>
            <w:shd w:val="clear" w:color="auto" w:fill="F3F4F6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D6DD" w14:textId="77777777" w:rsidR="00F85CF3" w:rsidRDefault="00000000">
            <w:proofErr w:type="spellStart"/>
            <w:r>
              <w:rPr>
                <w:sz w:val="16"/>
                <w:szCs w:val="16"/>
              </w:rPr>
              <w:t>number</w:t>
            </w:r>
            <w:proofErr w:type="spellEnd"/>
            <w:r>
              <w:rPr>
                <w:sz w:val="16"/>
                <w:szCs w:val="16"/>
              </w:rPr>
              <w:t xml:space="preserve"> 1–12, com </w:t>
            </w:r>
            <w:proofErr w:type="spellStart"/>
            <w:r>
              <w:rPr>
                <w:sz w:val="16"/>
                <w:szCs w:val="16"/>
              </w:rPr>
              <w:t>clamp</w:t>
            </w:r>
            <w:proofErr w:type="spellEnd"/>
          </w:p>
        </w:tc>
        <w:tc>
          <w:tcPr>
            <w:tcW w:w="2593" w:type="dxa"/>
            <w:shd w:val="clear" w:color="auto" w:fill="F3F4F6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D6DE" w14:textId="77777777" w:rsidR="00F85CF3" w:rsidRDefault="00000000"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>:110,1581-1630</w:t>
            </w:r>
          </w:p>
        </w:tc>
      </w:tr>
      <w:tr w:rsidR="00F85CF3" w14:paraId="1ECAD6E3" w14:textId="77777777">
        <w:tblPrEx>
          <w:tblCellMar>
            <w:top w:w="0" w:type="dxa"/>
            <w:bottom w:w="0" w:type="dxa"/>
          </w:tblCellMar>
        </w:tblPrEx>
        <w:tc>
          <w:tcPr>
            <w:tcW w:w="4536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D6E0" w14:textId="77777777" w:rsidR="00F85CF3" w:rsidRDefault="00000000">
            <w:r>
              <w:rPr>
                <w:sz w:val="16"/>
                <w:szCs w:val="16"/>
              </w:rPr>
              <w:t>Início da Vigência</w:t>
            </w:r>
          </w:p>
        </w:tc>
        <w:tc>
          <w:tcPr>
            <w:tcW w:w="7441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D6E1" w14:textId="77777777" w:rsidR="00F85CF3" w:rsidRDefault="00000000">
            <w:r>
              <w:rPr>
                <w:sz w:val="16"/>
                <w:szCs w:val="16"/>
              </w:rPr>
              <w:t xml:space="preserve">máscara MM/YYYY; ano entre 2020 e ano atual + 10; incompleto é limpo no </w:t>
            </w:r>
            <w:proofErr w:type="spellStart"/>
            <w:r>
              <w:rPr>
                <w:sz w:val="16"/>
                <w:szCs w:val="16"/>
              </w:rPr>
              <w:t>blur</w:t>
            </w:r>
            <w:proofErr w:type="spellEnd"/>
          </w:p>
        </w:tc>
        <w:tc>
          <w:tcPr>
            <w:tcW w:w="2593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D6E2" w14:textId="77777777" w:rsidR="00F85CF3" w:rsidRDefault="00000000"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>:111,250-263,1634-1689</w:t>
            </w:r>
          </w:p>
        </w:tc>
      </w:tr>
      <w:tr w:rsidR="00F85CF3" w14:paraId="1ECAD6E7" w14:textId="77777777">
        <w:tblPrEx>
          <w:tblCellMar>
            <w:top w:w="0" w:type="dxa"/>
            <w:bottom w:w="0" w:type="dxa"/>
          </w:tblCellMar>
        </w:tblPrEx>
        <w:tc>
          <w:tcPr>
            <w:tcW w:w="4536" w:type="dxa"/>
            <w:shd w:val="clear" w:color="auto" w:fill="F3F4F6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D6E4" w14:textId="77777777" w:rsidR="00F85CF3" w:rsidRDefault="00000000">
            <w:r>
              <w:rPr>
                <w:sz w:val="16"/>
                <w:szCs w:val="16"/>
              </w:rPr>
              <w:t>Meta SLA (%)</w:t>
            </w:r>
          </w:p>
        </w:tc>
        <w:tc>
          <w:tcPr>
            <w:tcW w:w="7441" w:type="dxa"/>
            <w:shd w:val="clear" w:color="auto" w:fill="F3F4F6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D6E5" w14:textId="77777777" w:rsidR="00F85CF3" w:rsidRDefault="00000000">
            <w:r>
              <w:rPr>
                <w:sz w:val="16"/>
                <w:szCs w:val="16"/>
              </w:rPr>
              <w:t>0–100, aceita decimais</w:t>
            </w:r>
          </w:p>
        </w:tc>
        <w:tc>
          <w:tcPr>
            <w:tcW w:w="2593" w:type="dxa"/>
            <w:shd w:val="clear" w:color="auto" w:fill="F3F4F6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D6E6" w14:textId="77777777" w:rsidR="00F85CF3" w:rsidRDefault="00000000"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>:129,1694-1744</w:t>
            </w:r>
          </w:p>
        </w:tc>
      </w:tr>
      <w:tr w:rsidR="00F85CF3" w14:paraId="1ECAD6EB" w14:textId="77777777">
        <w:tblPrEx>
          <w:tblCellMar>
            <w:top w:w="0" w:type="dxa"/>
            <w:bottom w:w="0" w:type="dxa"/>
          </w:tblCellMar>
        </w:tblPrEx>
        <w:tc>
          <w:tcPr>
            <w:tcW w:w="4536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D6E8" w14:textId="77777777" w:rsidR="00F85CF3" w:rsidRDefault="00000000">
            <w:proofErr w:type="spellStart"/>
            <w:r>
              <w:rPr>
                <w:sz w:val="16"/>
                <w:szCs w:val="16"/>
              </w:rPr>
              <w:t>Qtd</w:t>
            </w:r>
            <w:proofErr w:type="spellEnd"/>
            <w:r>
              <w:rPr>
                <w:sz w:val="16"/>
                <w:szCs w:val="16"/>
              </w:rPr>
              <w:t>. Mínima Chamados SLA</w:t>
            </w:r>
          </w:p>
        </w:tc>
        <w:tc>
          <w:tcPr>
            <w:tcW w:w="7441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D6E9" w14:textId="77777777" w:rsidR="00F85CF3" w:rsidRDefault="00000000">
            <w:r>
              <w:rPr>
                <w:sz w:val="16"/>
                <w:szCs w:val="16"/>
              </w:rPr>
              <w:t>inteiro ≥ 0</w:t>
            </w:r>
          </w:p>
        </w:tc>
        <w:tc>
          <w:tcPr>
            <w:tcW w:w="2593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D6EA" w14:textId="77777777" w:rsidR="00F85CF3" w:rsidRDefault="00000000"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>:130,1746-1791</w:t>
            </w:r>
          </w:p>
        </w:tc>
      </w:tr>
      <w:tr w:rsidR="00F85CF3" w14:paraId="1ECAD6EF" w14:textId="77777777">
        <w:tblPrEx>
          <w:tblCellMar>
            <w:top w:w="0" w:type="dxa"/>
            <w:bottom w:w="0" w:type="dxa"/>
          </w:tblCellMar>
        </w:tblPrEx>
        <w:tc>
          <w:tcPr>
            <w:tcW w:w="4536" w:type="dxa"/>
            <w:shd w:val="clear" w:color="auto" w:fill="F3F4F6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D6EC" w14:textId="77777777" w:rsidR="00F85CF3" w:rsidRDefault="00000000">
            <w:r>
              <w:rPr>
                <w:sz w:val="16"/>
                <w:szCs w:val="16"/>
              </w:rPr>
              <w:t>Percentual de Repasse (com histórico)</w:t>
            </w:r>
          </w:p>
        </w:tc>
        <w:tc>
          <w:tcPr>
            <w:tcW w:w="7441" w:type="dxa"/>
            <w:shd w:val="clear" w:color="auto" w:fill="F3F4F6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D6ED" w14:textId="77777777" w:rsidR="00F85CF3" w:rsidRDefault="00000000">
            <w:r>
              <w:rPr>
                <w:sz w:val="16"/>
                <w:szCs w:val="16"/>
              </w:rPr>
              <w:t xml:space="preserve">componente </w:t>
            </w:r>
            <w:proofErr w:type="spellStart"/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>SecaoPercentualRepasseComHistorico</w:t>
            </w:r>
            <w:proofErr w:type="spellEnd"/>
            <w:r>
              <w:rPr>
                <w:sz w:val="16"/>
                <w:szCs w:val="16"/>
              </w:rPr>
              <w:t xml:space="preserve">: grava em </w:t>
            </w:r>
            <w:proofErr w:type="spellStart"/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>percentual_repasse_historico</w:t>
            </w:r>
            <w:proofErr w:type="spellEnd"/>
            <w:r>
              <w:rPr>
                <w:sz w:val="16"/>
                <w:szCs w:val="16"/>
              </w:rPr>
              <w:t xml:space="preserve"> (data início, motivo)</w:t>
            </w:r>
          </w:p>
        </w:tc>
        <w:tc>
          <w:tcPr>
            <w:tcW w:w="2593" w:type="dxa"/>
            <w:shd w:val="clear" w:color="auto" w:fill="F3F4F6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D6EE" w14:textId="77777777" w:rsidR="00F85CF3" w:rsidRDefault="00000000"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>:1795-1799</w:t>
            </w:r>
          </w:p>
        </w:tc>
      </w:tr>
      <w:tr w:rsidR="00F85CF3" w14:paraId="1ECAD6F3" w14:textId="77777777">
        <w:tblPrEx>
          <w:tblCellMar>
            <w:top w:w="0" w:type="dxa"/>
            <w:bottom w:w="0" w:type="dxa"/>
          </w:tblCellMar>
        </w:tblPrEx>
        <w:tc>
          <w:tcPr>
            <w:tcW w:w="4536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D6F0" w14:textId="77777777" w:rsidR="00F85CF3" w:rsidRDefault="00000000">
            <w:r>
              <w:rPr>
                <w:sz w:val="16"/>
                <w:szCs w:val="16"/>
              </w:rPr>
              <w:t>Baseline (com histórico)</w:t>
            </w:r>
          </w:p>
        </w:tc>
        <w:tc>
          <w:tcPr>
            <w:tcW w:w="7441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D6F1" w14:textId="77777777" w:rsidR="00F85CF3" w:rsidRDefault="00000000">
            <w:proofErr w:type="spellStart"/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>SecaoBaselineComHistorico</w:t>
            </w:r>
            <w:proofErr w:type="spellEnd"/>
            <w:r>
              <w:rPr>
                <w:sz w:val="16"/>
                <w:szCs w:val="16"/>
              </w:rPr>
              <w:t xml:space="preserve">: </w:t>
            </w:r>
            <w:r>
              <w:rPr>
                <w:b/>
                <w:bCs/>
                <w:sz w:val="16"/>
                <w:szCs w:val="16"/>
              </w:rPr>
              <w:t>só aparece se há tipo de contrato e a empresa já existe</w:t>
            </w:r>
            <w:r>
              <w:rPr>
                <w:sz w:val="16"/>
                <w:szCs w:val="16"/>
              </w:rPr>
              <w:t xml:space="preserve">; grava em </w:t>
            </w:r>
            <w:proofErr w:type="spellStart"/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>baseline_historico</w:t>
            </w:r>
            <w:proofErr w:type="spellEnd"/>
          </w:p>
        </w:tc>
        <w:tc>
          <w:tcPr>
            <w:tcW w:w="2593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D6F2" w14:textId="77777777" w:rsidR="00F85CF3" w:rsidRDefault="00000000"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>:1805-1812</w:t>
            </w:r>
          </w:p>
        </w:tc>
      </w:tr>
      <w:tr w:rsidR="00F85CF3" w14:paraId="1ECAD6F7" w14:textId="77777777">
        <w:tblPrEx>
          <w:tblCellMar>
            <w:top w:w="0" w:type="dxa"/>
            <w:bottom w:w="0" w:type="dxa"/>
          </w:tblCellMar>
        </w:tblPrEx>
        <w:tc>
          <w:tcPr>
            <w:tcW w:w="4536" w:type="dxa"/>
            <w:shd w:val="clear" w:color="auto" w:fill="F3F4F6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D6F4" w14:textId="77777777" w:rsidR="00F85CF3" w:rsidRDefault="00000000">
            <w:r>
              <w:rPr>
                <w:sz w:val="16"/>
                <w:szCs w:val="16"/>
              </w:rPr>
              <w:t>Possui Repasse Especial</w:t>
            </w:r>
          </w:p>
        </w:tc>
        <w:tc>
          <w:tcPr>
            <w:tcW w:w="7441" w:type="dxa"/>
            <w:shd w:val="clear" w:color="auto" w:fill="F3F4F6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D6F5" w14:textId="77777777" w:rsidR="00F85CF3" w:rsidRDefault="00000000">
            <w:proofErr w:type="spellStart"/>
            <w:r>
              <w:rPr>
                <w:sz w:val="16"/>
                <w:szCs w:val="16"/>
              </w:rPr>
              <w:t>checkbox</w:t>
            </w:r>
            <w:proofErr w:type="spellEnd"/>
          </w:p>
        </w:tc>
        <w:tc>
          <w:tcPr>
            <w:tcW w:w="2593" w:type="dxa"/>
            <w:shd w:val="clear" w:color="auto" w:fill="F3F4F6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D6F6" w14:textId="77777777" w:rsidR="00F85CF3" w:rsidRDefault="00000000"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>:1819-1841</w:t>
            </w:r>
          </w:p>
        </w:tc>
      </w:tr>
      <w:tr w:rsidR="00F85CF3" w14:paraId="1ECAD6FB" w14:textId="77777777">
        <w:tblPrEx>
          <w:tblCellMar>
            <w:top w:w="0" w:type="dxa"/>
            <w:bottom w:w="0" w:type="dxa"/>
          </w:tblCellMar>
        </w:tblPrEx>
        <w:tc>
          <w:tcPr>
            <w:tcW w:w="4536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D6F8" w14:textId="77777777" w:rsidR="00F85CF3" w:rsidRDefault="00000000">
            <w:r>
              <w:rPr>
                <w:sz w:val="16"/>
                <w:szCs w:val="16"/>
              </w:rPr>
              <w:t>Tipo de Repasse Especial</w:t>
            </w:r>
          </w:p>
        </w:tc>
        <w:tc>
          <w:tcPr>
            <w:tcW w:w="7441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D6F9" w14:textId="77777777" w:rsidR="00F85CF3" w:rsidRDefault="00000000">
            <w:r>
              <w:rPr>
                <w:sz w:val="16"/>
                <w:szCs w:val="16"/>
              </w:rPr>
              <w:t>simples / por período</w:t>
            </w:r>
          </w:p>
        </w:tc>
        <w:tc>
          <w:tcPr>
            <w:tcW w:w="2593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D6FA" w14:textId="77777777" w:rsidR="00F85CF3" w:rsidRDefault="00000000"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>:115,1847-1878</w:t>
            </w:r>
          </w:p>
        </w:tc>
      </w:tr>
      <w:tr w:rsidR="00F85CF3" w14:paraId="1ECAD6FF" w14:textId="77777777">
        <w:tblPrEx>
          <w:tblCellMar>
            <w:top w:w="0" w:type="dxa"/>
            <w:bottom w:w="0" w:type="dxa"/>
          </w:tblCellMar>
        </w:tblPrEx>
        <w:tc>
          <w:tcPr>
            <w:tcW w:w="4536" w:type="dxa"/>
            <w:shd w:val="clear" w:color="auto" w:fill="F3F4F6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D6FC" w14:textId="77777777" w:rsidR="00F85CF3" w:rsidRDefault="00000000">
            <w:r>
              <w:rPr>
                <w:sz w:val="16"/>
                <w:szCs w:val="16"/>
              </w:rPr>
              <w:t>Simples: Ciclos para Zerar (1–12) e % Repasse (0–100)</w:t>
            </w:r>
          </w:p>
        </w:tc>
        <w:tc>
          <w:tcPr>
            <w:tcW w:w="7441" w:type="dxa"/>
            <w:shd w:val="clear" w:color="auto" w:fill="F3F4F6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D6FD" w14:textId="77777777" w:rsidR="00F85CF3" w:rsidRDefault="00000000">
            <w:r>
              <w:rPr>
                <w:sz w:val="16"/>
                <w:szCs w:val="16"/>
              </w:rPr>
              <w:t>—</w:t>
            </w:r>
          </w:p>
        </w:tc>
        <w:tc>
          <w:tcPr>
            <w:tcW w:w="2593" w:type="dxa"/>
            <w:shd w:val="clear" w:color="auto" w:fill="F3F4F6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D6FE" w14:textId="77777777" w:rsidR="00F85CF3" w:rsidRDefault="00000000"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>:116,118,1881-1964</w:t>
            </w:r>
          </w:p>
        </w:tc>
      </w:tr>
      <w:tr w:rsidR="00F85CF3" w14:paraId="1ECAD703" w14:textId="77777777">
        <w:tblPrEx>
          <w:tblCellMar>
            <w:top w:w="0" w:type="dxa"/>
            <w:bottom w:w="0" w:type="dxa"/>
          </w:tblCellMar>
        </w:tblPrEx>
        <w:tc>
          <w:tcPr>
            <w:tcW w:w="4536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D700" w14:textId="77777777" w:rsidR="00F85CF3" w:rsidRDefault="00000000">
            <w:r>
              <w:rPr>
                <w:sz w:val="16"/>
                <w:szCs w:val="16"/>
              </w:rPr>
              <w:t xml:space="preserve">Por Período: Duração (1–12), Períodos </w:t>
            </w:r>
            <w:proofErr w:type="gramStart"/>
            <w:r>
              <w:rPr>
                <w:sz w:val="16"/>
                <w:szCs w:val="16"/>
              </w:rPr>
              <w:t>até Zerar</w:t>
            </w:r>
            <w:proofErr w:type="gramEnd"/>
            <w:r>
              <w:rPr>
                <w:sz w:val="16"/>
                <w:szCs w:val="16"/>
              </w:rPr>
              <w:t xml:space="preserve"> (1–12), % Dentro (padrão 100), % Entre (padrão 70)</w:t>
            </w:r>
          </w:p>
        </w:tc>
        <w:tc>
          <w:tcPr>
            <w:tcW w:w="7441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D701" w14:textId="77777777" w:rsidR="00F85CF3" w:rsidRDefault="00000000">
            <w:r>
              <w:rPr>
                <w:sz w:val="16"/>
                <w:szCs w:val="16"/>
              </w:rPr>
              <w:t>—</w:t>
            </w:r>
          </w:p>
        </w:tc>
        <w:tc>
          <w:tcPr>
            <w:tcW w:w="2593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D702" w14:textId="77777777" w:rsidR="00F85CF3" w:rsidRDefault="00000000"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>:120-123,1967-2105</w:t>
            </w:r>
          </w:p>
        </w:tc>
      </w:tr>
      <w:tr w:rsidR="00F85CF3" w14:paraId="1ECAD707" w14:textId="77777777">
        <w:tblPrEx>
          <w:tblCellMar>
            <w:top w:w="0" w:type="dxa"/>
            <w:bottom w:w="0" w:type="dxa"/>
          </w:tblCellMar>
        </w:tblPrEx>
        <w:tc>
          <w:tcPr>
            <w:tcW w:w="4536" w:type="dxa"/>
            <w:shd w:val="clear" w:color="auto" w:fill="F3F4F6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D704" w14:textId="77777777" w:rsidR="00F85CF3" w:rsidRDefault="00000000">
            <w:r>
              <w:rPr>
                <w:sz w:val="16"/>
                <w:szCs w:val="16"/>
              </w:rPr>
              <w:t>Segmentação de Baseline</w:t>
            </w:r>
          </w:p>
        </w:tc>
        <w:tc>
          <w:tcPr>
            <w:tcW w:w="7441" w:type="dxa"/>
            <w:shd w:val="clear" w:color="auto" w:fill="F3F4F6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D705" w14:textId="77777777" w:rsidR="00F85CF3" w:rsidRDefault="00000000">
            <w:proofErr w:type="spellStart"/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>SegmentacaoBaselineForm</w:t>
            </w:r>
            <w:proofErr w:type="spellEnd"/>
            <w:r>
              <w:rPr>
                <w:sz w:val="16"/>
                <w:szCs w:val="16"/>
              </w:rPr>
              <w:t xml:space="preserve">: ativa/desativa e lista {nome, %, </w:t>
            </w:r>
            <w:proofErr w:type="spellStart"/>
            <w:r>
              <w:rPr>
                <w:sz w:val="16"/>
                <w:szCs w:val="16"/>
              </w:rPr>
              <w:t>filtro_tipo</w:t>
            </w:r>
            <w:proofErr w:type="spellEnd"/>
            <w:r>
              <w:rPr>
                <w:sz w:val="16"/>
                <w:szCs w:val="16"/>
              </w:rPr>
              <w:t xml:space="preserve"> [contém, não contém, igual, diferente, começa com, termina com], </w:t>
            </w:r>
            <w:proofErr w:type="spellStart"/>
            <w:r>
              <w:rPr>
                <w:sz w:val="16"/>
                <w:szCs w:val="16"/>
              </w:rPr>
              <w:t>filtro_valor</w:t>
            </w:r>
            <w:proofErr w:type="spellEnd"/>
            <w:r>
              <w:rPr>
                <w:sz w:val="16"/>
                <w:szCs w:val="16"/>
              </w:rPr>
              <w:t>}; mínimo de 2 empresas, soma igual a 100%</w:t>
            </w:r>
          </w:p>
        </w:tc>
        <w:tc>
          <w:tcPr>
            <w:tcW w:w="2593" w:type="dxa"/>
            <w:shd w:val="clear" w:color="auto" w:fill="F3F4F6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D706" w14:textId="77777777" w:rsidR="00F85CF3" w:rsidRDefault="00000000"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>:133-142,264-283,2113-2137</w:t>
            </w:r>
          </w:p>
        </w:tc>
      </w:tr>
    </w:tbl>
    <w:p w14:paraId="1ECAD708" w14:textId="77777777" w:rsidR="00F85CF3" w:rsidRDefault="00F85CF3">
      <w:pPr>
        <w:spacing w:after="60"/>
      </w:pPr>
    </w:p>
    <w:p w14:paraId="1ECAD709" w14:textId="77777777" w:rsidR="00F85CF3" w:rsidRDefault="00000000">
      <w:pPr>
        <w:spacing w:after="100" w:line="264" w:lineRule="auto"/>
      </w:pPr>
      <w:r>
        <w:rPr>
          <w:b/>
          <w:bCs/>
        </w:rPr>
        <w:t>Validações escondidas</w:t>
      </w:r>
      <w:r>
        <w:t xml:space="preserve"> (existem no </w:t>
      </w:r>
      <w:proofErr w:type="spellStart"/>
      <w:r>
        <w:t>schema</w:t>
      </w:r>
      <w:proofErr w:type="spellEnd"/>
      <w:r>
        <w:t>, mas não há campo visível)</w:t>
      </w:r>
    </w:p>
    <w:p w14:paraId="1ECAD70A" w14:textId="77777777" w:rsidR="00F85CF3" w:rsidRDefault="00000000">
      <w:pPr>
        <w:pStyle w:val="PargrafodaLista"/>
        <w:numPr>
          <w:ilvl w:val="0"/>
          <w:numId w:val="2"/>
        </w:numPr>
        <w:spacing w:after="40" w:line="252" w:lineRule="auto"/>
      </w:pPr>
      <w:proofErr w:type="spellStart"/>
      <w:r>
        <w:rPr>
          <w:rFonts w:ascii="Consolas" w:eastAsia="Consolas" w:hAnsi="Consolas" w:cs="Consolas"/>
          <w:color w:val="9F1239"/>
          <w:sz w:val="18"/>
          <w:szCs w:val="18"/>
        </w:rPr>
        <w:t>baseline_horas_mensal</w:t>
      </w:r>
      <w:proofErr w:type="spellEnd"/>
      <w:r>
        <w:t>: obrigatório e no formato HH:MM se o tipo for horas/ambos (</w:t>
      </w:r>
      <w:r>
        <w:rPr>
          <w:rFonts w:ascii="Consolas" w:eastAsia="Consolas" w:hAnsi="Consolas" w:cs="Consolas"/>
          <w:color w:val="9F1239"/>
          <w:sz w:val="18"/>
          <w:szCs w:val="18"/>
        </w:rPr>
        <w:t>:215-248</w:t>
      </w:r>
      <w:r>
        <w:t xml:space="preserve">). Passa porque o default é </w:t>
      </w:r>
      <w:r>
        <w:rPr>
          <w:rFonts w:ascii="Consolas" w:eastAsia="Consolas" w:hAnsi="Consolas" w:cs="Consolas"/>
          <w:color w:val="9F1239"/>
          <w:sz w:val="18"/>
          <w:szCs w:val="18"/>
        </w:rPr>
        <w:t>'00:00'</w:t>
      </w:r>
      <w:r>
        <w:t>.</w:t>
      </w:r>
    </w:p>
    <w:p w14:paraId="1ECAD70B" w14:textId="77777777" w:rsidR="00F85CF3" w:rsidRDefault="00000000">
      <w:pPr>
        <w:pStyle w:val="PargrafodaLista"/>
        <w:numPr>
          <w:ilvl w:val="0"/>
          <w:numId w:val="2"/>
        </w:numPr>
        <w:spacing w:after="40" w:line="252" w:lineRule="auto"/>
      </w:pPr>
      <w:proofErr w:type="spellStart"/>
      <w:r>
        <w:rPr>
          <w:rFonts w:ascii="Consolas" w:eastAsia="Consolas" w:hAnsi="Consolas" w:cs="Consolas"/>
          <w:color w:val="9F1239"/>
          <w:sz w:val="18"/>
          <w:szCs w:val="18"/>
        </w:rPr>
        <w:t>baseline_tickets_mensal</w:t>
      </w:r>
      <w:proofErr w:type="spellEnd"/>
      <w:r>
        <w:t>: obrigatório se o tipo for tickets/ambos (</w:t>
      </w:r>
      <w:r>
        <w:rPr>
          <w:rFonts w:ascii="Consolas" w:eastAsia="Consolas" w:hAnsi="Consolas" w:cs="Consolas"/>
          <w:color w:val="9F1239"/>
          <w:sz w:val="18"/>
          <w:szCs w:val="18"/>
        </w:rPr>
        <w:t>:225-234</w:t>
      </w:r>
      <w:r>
        <w:t xml:space="preserve">). </w:t>
      </w:r>
      <w:r>
        <w:rPr>
          <w:b/>
          <w:bCs/>
        </w:rPr>
        <w:t>Não há campo</w:t>
      </w:r>
      <w:r>
        <w:t>, então bloqueia o salvamento (E-05).</w:t>
      </w:r>
    </w:p>
    <w:p w14:paraId="1ECAD70C" w14:textId="77777777" w:rsidR="00F85CF3" w:rsidRDefault="00000000">
      <w:pPr>
        <w:spacing w:after="100" w:line="264" w:lineRule="auto"/>
      </w:pPr>
      <w:r>
        <w:rPr>
          <w:b/>
          <w:bCs/>
        </w:rPr>
        <w:t>Normalização antes de salvar</w:t>
      </w:r>
      <w:r>
        <w:t xml:space="preserve"> (</w:t>
      </w:r>
      <w:r>
        <w:rPr>
          <w:rFonts w:ascii="Consolas" w:eastAsia="Consolas" w:hAnsi="Consolas" w:cs="Consolas"/>
          <w:color w:val="9F1239"/>
          <w:sz w:val="18"/>
          <w:szCs w:val="18"/>
        </w:rPr>
        <w:t>:488-515</w:t>
      </w:r>
      <w:r>
        <w:t>)</w:t>
      </w:r>
    </w:p>
    <w:p w14:paraId="1ECAD70D" w14:textId="77777777" w:rsidR="00F85CF3" w:rsidRDefault="00000000">
      <w:pPr>
        <w:pStyle w:val="PargrafodaLista"/>
        <w:numPr>
          <w:ilvl w:val="0"/>
          <w:numId w:val="2"/>
        </w:numPr>
        <w:spacing w:after="40" w:line="252" w:lineRule="auto"/>
      </w:pPr>
      <w:r>
        <w:lastRenderedPageBreak/>
        <w:t xml:space="preserve">Nomes com </w:t>
      </w:r>
      <w:proofErr w:type="spellStart"/>
      <w:r>
        <w:rPr>
          <w:rFonts w:ascii="Consolas" w:eastAsia="Consolas" w:hAnsi="Consolas" w:cs="Consolas"/>
          <w:color w:val="9F1239"/>
          <w:sz w:val="18"/>
          <w:szCs w:val="18"/>
        </w:rPr>
        <w:t>trim</w:t>
      </w:r>
      <w:proofErr w:type="spellEnd"/>
      <w:r>
        <w:t xml:space="preserve">; e-mails em minúsculas e com </w:t>
      </w:r>
      <w:proofErr w:type="spellStart"/>
      <w:r>
        <w:rPr>
          <w:rFonts w:ascii="Consolas" w:eastAsia="Consolas" w:hAnsi="Consolas" w:cs="Consolas"/>
          <w:color w:val="9F1239"/>
          <w:sz w:val="18"/>
          <w:szCs w:val="18"/>
        </w:rPr>
        <w:t>trim</w:t>
      </w:r>
      <w:proofErr w:type="spellEnd"/>
      <w:r>
        <w:t>; produtos em maiúsculas.</w:t>
      </w:r>
    </w:p>
    <w:p w14:paraId="1ECAD70E" w14:textId="77777777" w:rsidR="00F85CF3" w:rsidRDefault="00000000">
      <w:pPr>
        <w:pStyle w:val="PargrafodaLista"/>
        <w:numPr>
          <w:ilvl w:val="0"/>
          <w:numId w:val="2"/>
        </w:numPr>
        <w:spacing w:after="40" w:line="252" w:lineRule="auto"/>
      </w:pPr>
      <w:r>
        <w:t xml:space="preserve">Sem AMS: </w:t>
      </w:r>
      <w:proofErr w:type="spellStart"/>
      <w:r>
        <w:rPr>
          <w:rFonts w:ascii="Consolas" w:eastAsia="Consolas" w:hAnsi="Consolas" w:cs="Consolas"/>
          <w:color w:val="9F1239"/>
          <w:sz w:val="18"/>
          <w:szCs w:val="18"/>
        </w:rPr>
        <w:t>tipoBook</w:t>
      </w:r>
      <w:proofErr w:type="spellEnd"/>
      <w:r>
        <w:rPr>
          <w:rFonts w:ascii="Consolas" w:eastAsia="Consolas" w:hAnsi="Consolas" w:cs="Consolas"/>
          <w:color w:val="9F1239"/>
          <w:sz w:val="18"/>
          <w:szCs w:val="18"/>
        </w:rPr>
        <w:t>='</w:t>
      </w:r>
      <w:proofErr w:type="spellStart"/>
      <w:r>
        <w:rPr>
          <w:rFonts w:ascii="Consolas" w:eastAsia="Consolas" w:hAnsi="Consolas" w:cs="Consolas"/>
          <w:color w:val="9F1239"/>
          <w:sz w:val="18"/>
          <w:szCs w:val="18"/>
        </w:rPr>
        <w:t>nao_tem_book</w:t>
      </w:r>
      <w:proofErr w:type="spellEnd"/>
      <w:r>
        <w:rPr>
          <w:rFonts w:ascii="Consolas" w:eastAsia="Consolas" w:hAnsi="Consolas" w:cs="Consolas"/>
          <w:color w:val="9F1239"/>
          <w:sz w:val="18"/>
          <w:szCs w:val="18"/>
        </w:rPr>
        <w:t>'</w:t>
      </w:r>
      <w:r>
        <w:t xml:space="preserve">, </w:t>
      </w:r>
      <w:proofErr w:type="spellStart"/>
      <w:r>
        <w:rPr>
          <w:rFonts w:ascii="Consolas" w:eastAsia="Consolas" w:hAnsi="Consolas" w:cs="Consolas"/>
          <w:color w:val="9F1239"/>
          <w:sz w:val="18"/>
          <w:szCs w:val="18"/>
        </w:rPr>
        <w:t>tipoCobranca</w:t>
      </w:r>
      <w:proofErr w:type="spellEnd"/>
      <w:r>
        <w:rPr>
          <w:rFonts w:ascii="Consolas" w:eastAsia="Consolas" w:hAnsi="Consolas" w:cs="Consolas"/>
          <w:color w:val="9F1239"/>
          <w:sz w:val="18"/>
          <w:szCs w:val="18"/>
        </w:rPr>
        <w:t>='</w:t>
      </w:r>
      <w:proofErr w:type="spellStart"/>
      <w:r>
        <w:rPr>
          <w:rFonts w:ascii="Consolas" w:eastAsia="Consolas" w:hAnsi="Consolas" w:cs="Consolas"/>
          <w:color w:val="9F1239"/>
          <w:sz w:val="18"/>
          <w:szCs w:val="18"/>
        </w:rPr>
        <w:t>banco_horas</w:t>
      </w:r>
      <w:proofErr w:type="spellEnd"/>
      <w:r>
        <w:rPr>
          <w:rFonts w:ascii="Consolas" w:eastAsia="Consolas" w:hAnsi="Consolas" w:cs="Consolas"/>
          <w:color w:val="9F1239"/>
          <w:sz w:val="18"/>
          <w:szCs w:val="18"/>
        </w:rPr>
        <w:t>'</w:t>
      </w:r>
      <w:r>
        <w:t xml:space="preserve">, </w:t>
      </w:r>
      <w:proofErr w:type="spellStart"/>
      <w:r>
        <w:rPr>
          <w:rFonts w:ascii="Consolas" w:eastAsia="Consolas" w:hAnsi="Consolas" w:cs="Consolas"/>
          <w:color w:val="9F1239"/>
          <w:sz w:val="18"/>
          <w:szCs w:val="18"/>
        </w:rPr>
        <w:t>bookPersonalizado</w:t>
      </w:r>
      <w:proofErr w:type="spellEnd"/>
      <w:r>
        <w:rPr>
          <w:rFonts w:ascii="Consolas" w:eastAsia="Consolas" w:hAnsi="Consolas" w:cs="Consolas"/>
          <w:color w:val="9F1239"/>
          <w:sz w:val="18"/>
          <w:szCs w:val="18"/>
        </w:rPr>
        <w:t>=false</w:t>
      </w:r>
      <w:r>
        <w:t xml:space="preserve">, </w:t>
      </w:r>
      <w:r>
        <w:rPr>
          <w:rFonts w:ascii="Consolas" w:eastAsia="Consolas" w:hAnsi="Consolas" w:cs="Consolas"/>
          <w:color w:val="9F1239"/>
          <w:sz w:val="18"/>
          <w:szCs w:val="18"/>
        </w:rPr>
        <w:t>anexo=false</w:t>
      </w:r>
      <w:r>
        <w:t>.</w:t>
      </w:r>
    </w:p>
    <w:p w14:paraId="1ECAD70F" w14:textId="77777777" w:rsidR="00F85CF3" w:rsidRDefault="00000000">
      <w:pPr>
        <w:pStyle w:val="PargrafodaLista"/>
        <w:numPr>
          <w:ilvl w:val="0"/>
          <w:numId w:val="2"/>
        </w:numPr>
        <w:spacing w:after="40" w:line="252" w:lineRule="auto"/>
      </w:pPr>
      <w:r>
        <w:t xml:space="preserve">Sem AMS ou sem book: </w:t>
      </w:r>
      <w:proofErr w:type="spellStart"/>
      <w:r>
        <w:rPr>
          <w:rFonts w:ascii="Consolas" w:eastAsia="Consolas" w:hAnsi="Consolas" w:cs="Consolas"/>
          <w:color w:val="9F1239"/>
          <w:sz w:val="18"/>
          <w:szCs w:val="18"/>
        </w:rPr>
        <w:t>linkSharepoint</w:t>
      </w:r>
      <w:proofErr w:type="spellEnd"/>
      <w:r>
        <w:rPr>
          <w:rFonts w:ascii="Consolas" w:eastAsia="Consolas" w:hAnsi="Consolas" w:cs="Consolas"/>
          <w:color w:val="9F1239"/>
          <w:sz w:val="18"/>
          <w:szCs w:val="18"/>
        </w:rPr>
        <w:t>=''</w:t>
      </w:r>
      <w:r>
        <w:t xml:space="preserve"> e </w:t>
      </w:r>
      <w:proofErr w:type="spellStart"/>
      <w:r>
        <w:rPr>
          <w:rFonts w:ascii="Consolas" w:eastAsia="Consolas" w:hAnsi="Consolas" w:cs="Consolas"/>
          <w:color w:val="9F1239"/>
          <w:sz w:val="18"/>
          <w:szCs w:val="18"/>
        </w:rPr>
        <w:t>templatePadrao</w:t>
      </w:r>
      <w:proofErr w:type="spellEnd"/>
      <w:r>
        <w:rPr>
          <w:rFonts w:ascii="Consolas" w:eastAsia="Consolas" w:hAnsi="Consolas" w:cs="Consolas"/>
          <w:color w:val="9F1239"/>
          <w:sz w:val="18"/>
          <w:szCs w:val="18"/>
        </w:rPr>
        <w:t>=''</w:t>
      </w:r>
      <w:r>
        <w:t>.</w:t>
      </w:r>
    </w:p>
    <w:p w14:paraId="1ECAD710" w14:textId="77777777" w:rsidR="00F85CF3" w:rsidRDefault="00000000">
      <w:pPr>
        <w:spacing w:after="100" w:line="264" w:lineRule="auto"/>
      </w:pPr>
      <w:r>
        <w:rPr>
          <w:b/>
          <w:bCs/>
        </w:rPr>
        <w:t>Pós-salvamento</w:t>
      </w:r>
      <w:r>
        <w:t xml:space="preserve"> (</w:t>
      </w:r>
      <w:r>
        <w:rPr>
          <w:rFonts w:ascii="Consolas" w:eastAsia="Consolas" w:hAnsi="Consolas" w:cs="Consolas"/>
          <w:color w:val="9F1239"/>
          <w:sz w:val="18"/>
          <w:szCs w:val="18"/>
        </w:rPr>
        <w:t>:525-576</w:t>
      </w:r>
      <w:r>
        <w:t>)</w:t>
      </w:r>
    </w:p>
    <w:p w14:paraId="1ECAD711" w14:textId="77777777" w:rsidR="00F85CF3" w:rsidRDefault="00000000">
      <w:pPr>
        <w:pStyle w:val="PargrafodaLista"/>
        <w:numPr>
          <w:ilvl w:val="0"/>
          <w:numId w:val="2"/>
        </w:numPr>
        <w:spacing w:after="40" w:line="252" w:lineRule="auto"/>
      </w:pPr>
      <w:r>
        <w:t>Envia os anexos pendentes (só na edição).</w:t>
      </w:r>
    </w:p>
    <w:p w14:paraId="1ECAD712" w14:textId="77777777" w:rsidR="00F85CF3" w:rsidRDefault="00000000">
      <w:pPr>
        <w:pStyle w:val="PargrafodaLista"/>
        <w:numPr>
          <w:ilvl w:val="0"/>
          <w:numId w:val="2"/>
        </w:numPr>
        <w:spacing w:after="40" w:line="252" w:lineRule="auto"/>
      </w:pPr>
      <w:r>
        <w:t xml:space="preserve">Se o status mudou de </w:t>
      </w:r>
      <w:r>
        <w:rPr>
          <w:b/>
          <w:bCs/>
        </w:rPr>
        <w:t>ativo para inativo</w:t>
      </w:r>
      <w:r>
        <w:t xml:space="preserve">, inativa as taxas e invalida o cache </w:t>
      </w:r>
      <w:r>
        <w:rPr>
          <w:rFonts w:ascii="Consolas" w:eastAsia="Consolas" w:hAnsi="Consolas" w:cs="Consolas"/>
          <w:color w:val="9F1239"/>
          <w:sz w:val="18"/>
          <w:szCs w:val="18"/>
        </w:rPr>
        <w:t>['taxas']</w:t>
      </w:r>
      <w:r>
        <w:t xml:space="preserve"> e </w:t>
      </w:r>
      <w:r>
        <w:rPr>
          <w:rFonts w:ascii="Consolas" w:eastAsia="Consolas" w:hAnsi="Consolas" w:cs="Consolas"/>
          <w:color w:val="9F1239"/>
          <w:sz w:val="18"/>
          <w:szCs w:val="18"/>
        </w:rPr>
        <w:t>['empresas']</w:t>
      </w:r>
      <w:r>
        <w:t>.</w:t>
      </w:r>
    </w:p>
    <w:p w14:paraId="1ECAD713" w14:textId="77777777" w:rsidR="00F85CF3" w:rsidRDefault="00000000">
      <w:pPr>
        <w:spacing w:after="100" w:line="264" w:lineRule="auto"/>
      </w:pPr>
      <w:r>
        <w:rPr>
          <w:b/>
          <w:bCs/>
        </w:rPr>
        <w:t>Erros de duplicidade</w:t>
      </w:r>
      <w:r>
        <w:t xml:space="preserve"> (</w:t>
      </w:r>
      <w:r>
        <w:rPr>
          <w:rFonts w:ascii="Consolas" w:eastAsia="Consolas" w:hAnsi="Consolas" w:cs="Consolas"/>
          <w:color w:val="9F1239"/>
          <w:sz w:val="18"/>
          <w:szCs w:val="18"/>
        </w:rPr>
        <w:t>:581-594</w:t>
      </w:r>
      <w:r>
        <w:t>): uma mensagem contendo "Já existe uma empresa com o nome" é marcada no campo Nome Completo (E-10).</w:t>
      </w:r>
    </w:p>
    <w:p w14:paraId="1ECAD714" w14:textId="77777777" w:rsidR="00F85CF3" w:rsidRDefault="00000000">
      <w:pPr>
        <w:pStyle w:val="Ttulo3"/>
      </w:pPr>
      <w:r>
        <w:t>C.5 Importação Excel (</w:t>
      </w:r>
      <w:proofErr w:type="spellStart"/>
      <w:r>
        <w:rPr>
          <w:rFonts w:ascii="Consolas" w:eastAsia="Consolas" w:hAnsi="Consolas" w:cs="Consolas"/>
          <w:color w:val="9F1239"/>
          <w:sz w:val="18"/>
          <w:szCs w:val="18"/>
        </w:rPr>
        <w:t>src</w:t>
      </w:r>
      <w:proofErr w:type="spellEnd"/>
      <w:r>
        <w:rPr>
          <w:rFonts w:ascii="Consolas" w:eastAsia="Consolas" w:hAnsi="Consolas" w:cs="Consolas"/>
          <w:color w:val="9F1239"/>
          <w:sz w:val="18"/>
          <w:szCs w:val="18"/>
        </w:rPr>
        <w:t>/</w:t>
      </w:r>
      <w:proofErr w:type="spellStart"/>
      <w:r>
        <w:rPr>
          <w:rFonts w:ascii="Consolas" w:eastAsia="Consolas" w:hAnsi="Consolas" w:cs="Consolas"/>
          <w:color w:val="9F1239"/>
          <w:sz w:val="18"/>
          <w:szCs w:val="18"/>
        </w:rPr>
        <w:t>services</w:t>
      </w:r>
      <w:proofErr w:type="spellEnd"/>
      <w:r>
        <w:rPr>
          <w:rFonts w:ascii="Consolas" w:eastAsia="Consolas" w:hAnsi="Consolas" w:cs="Consolas"/>
          <w:color w:val="9F1239"/>
          <w:sz w:val="18"/>
          <w:szCs w:val="18"/>
        </w:rPr>
        <w:t>/</w:t>
      </w:r>
      <w:proofErr w:type="spellStart"/>
      <w:r>
        <w:rPr>
          <w:rFonts w:ascii="Consolas" w:eastAsia="Consolas" w:hAnsi="Consolas" w:cs="Consolas"/>
          <w:color w:val="9F1239"/>
          <w:sz w:val="18"/>
          <w:szCs w:val="18"/>
        </w:rPr>
        <w:t>excelImportService.ts</w:t>
      </w:r>
      <w:proofErr w:type="spellEnd"/>
      <w:r>
        <w:t>)</w:t>
      </w:r>
    </w:p>
    <w:p w14:paraId="1ECAD715" w14:textId="77777777" w:rsidR="00F85CF3" w:rsidRDefault="00000000">
      <w:pPr>
        <w:spacing w:after="100" w:line="264" w:lineRule="auto"/>
      </w:pPr>
      <w:r>
        <w:rPr>
          <w:b/>
          <w:bCs/>
        </w:rPr>
        <w:t>Colunas aceitas</w:t>
      </w:r>
      <w:r>
        <w:t xml:space="preserve"> (</w:t>
      </w:r>
      <w:r>
        <w:rPr>
          <w:rFonts w:ascii="Consolas" w:eastAsia="Consolas" w:hAnsi="Consolas" w:cs="Consolas"/>
          <w:color w:val="9F1239"/>
          <w:sz w:val="18"/>
          <w:szCs w:val="18"/>
        </w:rPr>
        <w:t>:8-44</w:t>
      </w:r>
      <w:r>
        <w:t>):</w:t>
      </w:r>
    </w:p>
    <w:p w14:paraId="1ECAD716" w14:textId="77777777" w:rsidR="00F85CF3" w:rsidRDefault="00000000">
      <w:pPr>
        <w:pStyle w:val="PargrafodaLista"/>
        <w:numPr>
          <w:ilvl w:val="0"/>
          <w:numId w:val="2"/>
        </w:numPr>
        <w:spacing w:after="40" w:line="252" w:lineRule="auto"/>
      </w:pPr>
      <w:r>
        <w:t>Nome Completo\, Nome Abreviado\, Link SharePoint, Template Padrão, Status, Descrição Status</w:t>
      </w:r>
    </w:p>
    <w:p w14:paraId="1ECAD717" w14:textId="77777777" w:rsidR="00F85CF3" w:rsidRDefault="00000000">
      <w:pPr>
        <w:pStyle w:val="PargrafodaLista"/>
        <w:numPr>
          <w:ilvl w:val="0"/>
          <w:numId w:val="2"/>
        </w:numPr>
        <w:spacing w:after="40" w:line="252" w:lineRule="auto"/>
      </w:pPr>
      <w:r>
        <w:t>Email Gestor\*, Email Comercial</w:t>
      </w:r>
    </w:p>
    <w:p w14:paraId="1ECAD718" w14:textId="77777777" w:rsidR="00F85CF3" w:rsidRDefault="00000000">
      <w:pPr>
        <w:pStyle w:val="PargrafodaLista"/>
        <w:numPr>
          <w:ilvl w:val="0"/>
          <w:numId w:val="2"/>
        </w:numPr>
        <w:spacing w:after="40" w:line="252" w:lineRule="auto"/>
      </w:pPr>
      <w:r>
        <w:t>Produtos\* (separados por vírgula), Grupos (nomes separados por vírgula)</w:t>
      </w:r>
    </w:p>
    <w:p w14:paraId="1ECAD719" w14:textId="77777777" w:rsidR="00F85CF3" w:rsidRDefault="00000000">
      <w:pPr>
        <w:pStyle w:val="PargrafodaLista"/>
        <w:numPr>
          <w:ilvl w:val="0"/>
          <w:numId w:val="2"/>
        </w:numPr>
        <w:spacing w:after="40" w:line="252" w:lineRule="auto"/>
      </w:pPr>
      <w:r>
        <w:t>Tem AMS, Tipo Book, Tipo Cobrança</w:t>
      </w:r>
    </w:p>
    <w:p w14:paraId="1ECAD71A" w14:textId="77777777" w:rsidR="00F85CF3" w:rsidRDefault="00000000">
      <w:pPr>
        <w:pStyle w:val="PargrafodaLista"/>
        <w:numPr>
          <w:ilvl w:val="0"/>
          <w:numId w:val="2"/>
        </w:numPr>
        <w:spacing w:after="40" w:line="252" w:lineRule="auto"/>
      </w:pPr>
      <w:r>
        <w:t>Vigência Inicial/Final (YYYY-MM-DD)</w:t>
      </w:r>
    </w:p>
    <w:p w14:paraId="1ECAD71B" w14:textId="77777777" w:rsidR="00F85CF3" w:rsidRDefault="00000000">
      <w:pPr>
        <w:pStyle w:val="PargrafodaLista"/>
        <w:numPr>
          <w:ilvl w:val="0"/>
          <w:numId w:val="2"/>
        </w:numPr>
        <w:spacing w:after="40" w:line="252" w:lineRule="auto"/>
      </w:pPr>
      <w:r>
        <w:t>Book Personalizado, Anexo, Observação, Em Projeto</w:t>
      </w:r>
    </w:p>
    <w:p w14:paraId="1ECAD71C" w14:textId="77777777" w:rsidR="00F85CF3" w:rsidRDefault="00000000">
      <w:pPr>
        <w:pStyle w:val="PargrafodaLista"/>
        <w:numPr>
          <w:ilvl w:val="0"/>
          <w:numId w:val="2"/>
        </w:numPr>
        <w:spacing w:after="40" w:line="252" w:lineRule="auto"/>
      </w:pPr>
      <w:r>
        <w:t>Tipo de Contrato, Período de Apuração, Início Vigência Banco Horas (MM/YYYY ou YYYY-MM)</w:t>
      </w:r>
    </w:p>
    <w:p w14:paraId="1ECAD71D" w14:textId="77777777" w:rsidR="00F85CF3" w:rsidRDefault="00000000">
      <w:pPr>
        <w:pStyle w:val="PargrafodaLista"/>
        <w:numPr>
          <w:ilvl w:val="0"/>
          <w:numId w:val="2"/>
        </w:numPr>
        <w:spacing w:after="40" w:line="252" w:lineRule="auto"/>
      </w:pPr>
      <w:r>
        <w:t>Baseline Horas Mensal, Baseline Tickets Mensal</w:t>
      </w:r>
    </w:p>
    <w:p w14:paraId="1ECAD71E" w14:textId="77777777" w:rsidR="00F85CF3" w:rsidRDefault="00000000">
      <w:pPr>
        <w:pStyle w:val="PargrafodaLista"/>
        <w:numPr>
          <w:ilvl w:val="0"/>
          <w:numId w:val="2"/>
        </w:numPr>
        <w:spacing w:after="40" w:line="252" w:lineRule="auto"/>
      </w:pPr>
      <w:r>
        <w:t>Possui Repasse Especial, Ciclos para Zerar, % Repasse Mensal, % Repasse Especial</w:t>
      </w:r>
    </w:p>
    <w:p w14:paraId="1ECAD71F" w14:textId="77777777" w:rsidR="00F85CF3" w:rsidRDefault="00000000">
      <w:pPr>
        <w:pStyle w:val="PargrafodaLista"/>
        <w:numPr>
          <w:ilvl w:val="0"/>
          <w:numId w:val="2"/>
        </w:numPr>
        <w:spacing w:after="40" w:line="252" w:lineRule="auto"/>
      </w:pPr>
      <w:r>
        <w:t xml:space="preserve">Meta SLA (%), </w:t>
      </w:r>
      <w:proofErr w:type="spellStart"/>
      <w:r>
        <w:t>Qtd</w:t>
      </w:r>
      <w:proofErr w:type="spellEnd"/>
      <w:r>
        <w:t xml:space="preserve"> Mínima Chamados SLA</w:t>
      </w:r>
    </w:p>
    <w:p w14:paraId="1ECAD720" w14:textId="77777777" w:rsidR="00F85CF3" w:rsidRDefault="00000000">
      <w:pPr>
        <w:pStyle w:val="PargrafodaLista"/>
        <w:numPr>
          <w:ilvl w:val="0"/>
          <w:numId w:val="2"/>
        </w:numPr>
        <w:spacing w:after="40" w:line="252" w:lineRule="auto"/>
      </w:pPr>
      <w:r>
        <w:t>Dia Início/Fim Apuração</w:t>
      </w:r>
    </w:p>
    <w:p w14:paraId="1ECAD721" w14:textId="77777777" w:rsidR="00F85CF3" w:rsidRDefault="00000000">
      <w:pPr>
        <w:spacing w:after="100" w:line="264" w:lineRule="auto"/>
      </w:pPr>
      <w:r>
        <w:rPr>
          <w:b/>
          <w:bCs/>
        </w:rPr>
        <w:t>Ficam de fora:</w:t>
      </w:r>
      <w:r>
        <w:t xml:space="preserve"> </w:t>
      </w:r>
      <w:proofErr w:type="spellStart"/>
      <w:r>
        <w:rPr>
          <w:rFonts w:ascii="Consolas" w:eastAsia="Consolas" w:hAnsi="Consolas" w:cs="Consolas"/>
          <w:color w:val="9F1239"/>
          <w:sz w:val="18"/>
          <w:szCs w:val="18"/>
        </w:rPr>
        <w:t>email_tm</w:t>
      </w:r>
      <w:proofErr w:type="spellEnd"/>
      <w:r>
        <w:t xml:space="preserve">, </w:t>
      </w:r>
      <w:proofErr w:type="spellStart"/>
      <w:r>
        <w:rPr>
          <w:rFonts w:ascii="Consolas" w:eastAsia="Consolas" w:hAnsi="Consolas" w:cs="Consolas"/>
          <w:color w:val="9F1239"/>
          <w:sz w:val="18"/>
          <w:szCs w:val="18"/>
        </w:rPr>
        <w:t>empresa_consolidadora_id</w:t>
      </w:r>
      <w:proofErr w:type="spellEnd"/>
      <w:r>
        <w:t xml:space="preserve">, </w:t>
      </w:r>
      <w:proofErr w:type="spellStart"/>
      <w:r>
        <w:rPr>
          <w:rFonts w:ascii="Consolas" w:eastAsia="Consolas" w:hAnsi="Consolas" w:cs="Consolas"/>
          <w:color w:val="9F1239"/>
          <w:sz w:val="18"/>
          <w:szCs w:val="18"/>
        </w:rPr>
        <w:t>tipo_repasse_especial</w:t>
      </w:r>
      <w:proofErr w:type="spellEnd"/>
      <w:r>
        <w:t xml:space="preserve"> e os 4 campos de repasse por período, além de </w:t>
      </w:r>
      <w:proofErr w:type="spellStart"/>
      <w:r>
        <w:rPr>
          <w:rFonts w:ascii="Consolas" w:eastAsia="Consolas" w:hAnsi="Consolas" w:cs="Consolas"/>
          <w:color w:val="9F1239"/>
          <w:sz w:val="18"/>
          <w:szCs w:val="18"/>
        </w:rPr>
        <w:t>baseline_segmentado</w:t>
      </w:r>
      <w:proofErr w:type="spellEnd"/>
      <w:r>
        <w:t>/</w:t>
      </w:r>
      <w:proofErr w:type="spellStart"/>
      <w:r>
        <w:rPr>
          <w:rFonts w:ascii="Consolas" w:eastAsia="Consolas" w:hAnsi="Consolas" w:cs="Consolas"/>
          <w:color w:val="9F1239"/>
          <w:sz w:val="18"/>
          <w:szCs w:val="18"/>
        </w:rPr>
        <w:t>segmentacao_config</w:t>
      </w:r>
      <w:proofErr w:type="spellEnd"/>
      <w:r>
        <w:t xml:space="preserve"> (E-13).</w:t>
      </w:r>
    </w:p>
    <w:p w14:paraId="1ECAD722" w14:textId="77777777" w:rsidR="00F85CF3" w:rsidRDefault="00000000">
      <w:pPr>
        <w:spacing w:after="100" w:line="264" w:lineRule="auto"/>
      </w:pPr>
      <w:r>
        <w:rPr>
          <w:b/>
          <w:bCs/>
        </w:rPr>
        <w:t>Validações</w:t>
      </w:r>
      <w:r>
        <w:t xml:space="preserve"> (</w:t>
      </w:r>
      <w:r>
        <w:rPr>
          <w:rFonts w:ascii="Consolas" w:eastAsia="Consolas" w:hAnsi="Consolas" w:cs="Consolas"/>
          <w:color w:val="9F1239"/>
          <w:sz w:val="18"/>
          <w:szCs w:val="18"/>
        </w:rPr>
        <w:t>:45-135,270-366</w:t>
      </w:r>
      <w:r>
        <w:t>)</w:t>
      </w:r>
    </w:p>
    <w:p w14:paraId="1ECAD723" w14:textId="77777777" w:rsidR="00F85CF3" w:rsidRDefault="00000000">
      <w:pPr>
        <w:pStyle w:val="PargrafodaLista"/>
        <w:numPr>
          <w:ilvl w:val="0"/>
          <w:numId w:val="2"/>
        </w:numPr>
        <w:spacing w:after="40" w:line="252" w:lineRule="auto"/>
      </w:pPr>
      <w:r>
        <w:t>As mesmas condicionais de AMS do form.</w:t>
      </w:r>
    </w:p>
    <w:p w14:paraId="1ECAD724" w14:textId="77777777" w:rsidR="00F85CF3" w:rsidRDefault="00000000">
      <w:pPr>
        <w:pStyle w:val="PargrafodaLista"/>
        <w:numPr>
          <w:ilvl w:val="0"/>
          <w:numId w:val="2"/>
        </w:numPr>
        <w:spacing w:after="40" w:line="252" w:lineRule="auto"/>
      </w:pPr>
      <w:r>
        <w:t>Produtos ∈ {COMEX, FISCAL, GALLERY}.</w:t>
      </w:r>
    </w:p>
    <w:p w14:paraId="1ECAD725" w14:textId="77777777" w:rsidR="00F85CF3" w:rsidRDefault="00000000">
      <w:pPr>
        <w:pStyle w:val="PargrafodaLista"/>
        <w:numPr>
          <w:ilvl w:val="0"/>
          <w:numId w:val="2"/>
        </w:numPr>
        <w:spacing w:after="40" w:line="252" w:lineRule="auto"/>
      </w:pPr>
      <w:r>
        <w:t>Justificativa obrigatória para inativo/suspenso.</w:t>
      </w:r>
    </w:p>
    <w:p w14:paraId="1ECAD726" w14:textId="77777777" w:rsidR="00F85CF3" w:rsidRDefault="00000000">
      <w:pPr>
        <w:pStyle w:val="PargrafodaLista"/>
        <w:numPr>
          <w:ilvl w:val="0"/>
          <w:numId w:val="2"/>
        </w:numPr>
        <w:spacing w:after="40" w:line="252" w:lineRule="auto"/>
      </w:pPr>
      <w:r>
        <w:t>Vigência inicial ≤ final.</w:t>
      </w:r>
    </w:p>
    <w:p w14:paraId="1ECAD727" w14:textId="77777777" w:rsidR="00F85CF3" w:rsidRDefault="00000000">
      <w:pPr>
        <w:pStyle w:val="PargrafodaLista"/>
        <w:numPr>
          <w:ilvl w:val="0"/>
          <w:numId w:val="2"/>
        </w:numPr>
        <w:spacing w:after="40" w:line="252" w:lineRule="auto"/>
      </w:pPr>
      <w:r>
        <w:t>Booleanos aceitam Sim/Não.</w:t>
      </w:r>
    </w:p>
    <w:p w14:paraId="1ECAD728" w14:textId="77777777" w:rsidR="00F85CF3" w:rsidRDefault="00000000">
      <w:pPr>
        <w:spacing w:after="100" w:line="264" w:lineRule="auto"/>
      </w:pPr>
      <w:r>
        <w:rPr>
          <w:b/>
          <w:bCs/>
        </w:rPr>
        <w:t>Duplicidade e atualização</w:t>
      </w:r>
      <w:r>
        <w:t xml:space="preserve"> (</w:t>
      </w:r>
      <w:r>
        <w:rPr>
          <w:rFonts w:ascii="Consolas" w:eastAsia="Consolas" w:hAnsi="Consolas" w:cs="Consolas"/>
          <w:color w:val="9F1239"/>
          <w:sz w:val="18"/>
          <w:szCs w:val="18"/>
        </w:rPr>
        <w:t>:233-262,395-437</w:t>
      </w:r>
      <w:r>
        <w:t>)</w:t>
      </w:r>
    </w:p>
    <w:p w14:paraId="1ECAD729" w14:textId="77777777" w:rsidR="00F85CF3" w:rsidRDefault="00000000">
      <w:pPr>
        <w:pStyle w:val="PargrafodaLista"/>
        <w:numPr>
          <w:ilvl w:val="0"/>
          <w:numId w:val="2"/>
        </w:numPr>
        <w:spacing w:after="40" w:line="252" w:lineRule="auto"/>
      </w:pPr>
      <w:r>
        <w:t xml:space="preserve">Procura a empresa por </w:t>
      </w:r>
      <w:proofErr w:type="spellStart"/>
      <w:r>
        <w:rPr>
          <w:rFonts w:ascii="Consolas" w:eastAsia="Consolas" w:hAnsi="Consolas" w:cs="Consolas"/>
          <w:color w:val="9F1239"/>
          <w:sz w:val="18"/>
          <w:szCs w:val="18"/>
        </w:rPr>
        <w:t>nome_completo</w:t>
      </w:r>
      <w:proofErr w:type="spellEnd"/>
      <w:r>
        <w:t xml:space="preserve"> exato e, se não achar, por </w:t>
      </w:r>
      <w:proofErr w:type="spellStart"/>
      <w:r>
        <w:rPr>
          <w:rFonts w:ascii="Consolas" w:eastAsia="Consolas" w:hAnsi="Consolas" w:cs="Consolas"/>
          <w:color w:val="9F1239"/>
          <w:sz w:val="18"/>
          <w:szCs w:val="18"/>
        </w:rPr>
        <w:t>nome_abreviado</w:t>
      </w:r>
      <w:proofErr w:type="spellEnd"/>
      <w:r>
        <w:t xml:space="preserve"> exato.</w:t>
      </w:r>
    </w:p>
    <w:p w14:paraId="1ECAD72A" w14:textId="77777777" w:rsidR="00F85CF3" w:rsidRDefault="00000000">
      <w:pPr>
        <w:pStyle w:val="PargrafodaLista"/>
        <w:numPr>
          <w:ilvl w:val="0"/>
          <w:numId w:val="2"/>
        </w:numPr>
        <w:spacing w:after="40" w:line="252" w:lineRule="auto"/>
      </w:pPr>
      <w:r>
        <w:t>Se encontrar e a opção "atualizar" estiver marcada, faz update; se a opção estiver desmarcada, gera erro.</w:t>
      </w:r>
    </w:p>
    <w:p w14:paraId="1ECAD72B" w14:textId="77777777" w:rsidR="00F85CF3" w:rsidRDefault="00000000">
      <w:pPr>
        <w:spacing w:after="100" w:line="264" w:lineRule="auto"/>
      </w:pPr>
      <w:r>
        <w:rPr>
          <w:b/>
          <w:bCs/>
        </w:rPr>
        <w:lastRenderedPageBreak/>
        <w:t>Conversões</w:t>
      </w:r>
      <w:r>
        <w:t xml:space="preserve"> (</w:t>
      </w:r>
      <w:r>
        <w:rPr>
          <w:rFonts w:ascii="Consolas" w:eastAsia="Consolas" w:hAnsi="Consolas" w:cs="Consolas"/>
          <w:color w:val="9F1239"/>
          <w:sz w:val="18"/>
          <w:szCs w:val="18"/>
        </w:rPr>
        <w:t>:497-574</w:t>
      </w:r>
      <w:r>
        <w:t>)</w:t>
      </w:r>
    </w:p>
    <w:p w14:paraId="1ECAD72C" w14:textId="77777777" w:rsidR="00F85CF3" w:rsidRDefault="00000000">
      <w:pPr>
        <w:pStyle w:val="PargrafodaLista"/>
        <w:numPr>
          <w:ilvl w:val="0"/>
          <w:numId w:val="2"/>
        </w:numPr>
        <w:spacing w:after="40" w:line="252" w:lineRule="auto"/>
      </w:pPr>
      <w:r>
        <w:t xml:space="preserve">Baseline numérico </w:t>
      </w:r>
      <w:r>
        <w:rPr>
          <w:b/>
          <w:bCs/>
        </w:rPr>
        <w:t>&lt; 10 é tratado como fração de dia do Excel</w:t>
      </w:r>
      <w:r>
        <w:t xml:space="preserve"> e multiplicado por 24 (E-15).</w:t>
      </w:r>
    </w:p>
    <w:p w14:paraId="1ECAD72D" w14:textId="77777777" w:rsidR="00F85CF3" w:rsidRDefault="00000000">
      <w:pPr>
        <w:pStyle w:val="PargrafodaLista"/>
        <w:numPr>
          <w:ilvl w:val="0"/>
          <w:numId w:val="2"/>
        </w:numPr>
        <w:spacing w:after="40" w:line="252" w:lineRule="auto"/>
      </w:pPr>
      <w:r>
        <w:t xml:space="preserve">Os valores </w:t>
      </w:r>
      <w:r>
        <w:rPr>
          <w:b/>
          <w:bCs/>
        </w:rPr>
        <w:t>não</w:t>
      </w:r>
      <w:r>
        <w:t xml:space="preserve"> vão para os históricos de baseline/repasse (E-14).</w:t>
      </w:r>
    </w:p>
    <w:p w14:paraId="1ECAD72E" w14:textId="77777777" w:rsidR="00F85CF3" w:rsidRDefault="00000000">
      <w:pPr>
        <w:pStyle w:val="Ttulo3"/>
      </w:pPr>
      <w:r>
        <w:t>C.6 Exportação Excel (</w:t>
      </w:r>
      <w:proofErr w:type="spellStart"/>
      <w:r>
        <w:rPr>
          <w:rFonts w:ascii="Consolas" w:eastAsia="Consolas" w:hAnsi="Consolas" w:cs="Consolas"/>
          <w:color w:val="9F1239"/>
          <w:sz w:val="18"/>
          <w:szCs w:val="18"/>
        </w:rPr>
        <w:t>src</w:t>
      </w:r>
      <w:proofErr w:type="spellEnd"/>
      <w:r>
        <w:rPr>
          <w:rFonts w:ascii="Consolas" w:eastAsia="Consolas" w:hAnsi="Consolas" w:cs="Consolas"/>
          <w:color w:val="9F1239"/>
          <w:sz w:val="18"/>
          <w:szCs w:val="18"/>
        </w:rPr>
        <w:t>/</w:t>
      </w:r>
      <w:proofErr w:type="spellStart"/>
      <w:r>
        <w:rPr>
          <w:rFonts w:ascii="Consolas" w:eastAsia="Consolas" w:hAnsi="Consolas" w:cs="Consolas"/>
          <w:color w:val="9F1239"/>
          <w:sz w:val="18"/>
          <w:szCs w:val="18"/>
        </w:rPr>
        <w:t>utils</w:t>
      </w:r>
      <w:proofErr w:type="spellEnd"/>
      <w:r>
        <w:rPr>
          <w:rFonts w:ascii="Consolas" w:eastAsia="Consolas" w:hAnsi="Consolas" w:cs="Consolas"/>
          <w:color w:val="9F1239"/>
          <w:sz w:val="18"/>
          <w:szCs w:val="18"/>
        </w:rPr>
        <w:t>/empresasExportUtils.ts:129-191</w:t>
      </w:r>
      <w:r>
        <w:t>)</w:t>
      </w:r>
    </w:p>
    <w:p w14:paraId="1ECAD72F" w14:textId="77777777" w:rsidR="00F85CF3" w:rsidRDefault="00000000">
      <w:pPr>
        <w:pStyle w:val="PargrafodaLista"/>
        <w:numPr>
          <w:ilvl w:val="0"/>
          <w:numId w:val="2"/>
        </w:numPr>
        <w:spacing w:after="40" w:line="252" w:lineRule="auto"/>
      </w:pPr>
      <w:r>
        <w:t xml:space="preserve">Exporta todos os campos acima, exceto </w:t>
      </w:r>
      <w:proofErr w:type="spellStart"/>
      <w:r>
        <w:rPr>
          <w:rFonts w:ascii="Consolas" w:eastAsia="Consolas" w:hAnsi="Consolas" w:cs="Consolas"/>
          <w:color w:val="9F1239"/>
          <w:sz w:val="18"/>
          <w:szCs w:val="18"/>
        </w:rPr>
        <w:t>email_tm</w:t>
      </w:r>
      <w:proofErr w:type="spellEnd"/>
      <w:r>
        <w:t xml:space="preserve">, </w:t>
      </w:r>
      <w:proofErr w:type="spellStart"/>
      <w:r>
        <w:rPr>
          <w:rFonts w:ascii="Consolas" w:eastAsia="Consolas" w:hAnsi="Consolas" w:cs="Consolas"/>
          <w:color w:val="9F1239"/>
          <w:sz w:val="18"/>
          <w:szCs w:val="18"/>
        </w:rPr>
        <w:t>empresa_consolidadora_id</w:t>
      </w:r>
      <w:proofErr w:type="spellEnd"/>
      <w:r>
        <w:t xml:space="preserve"> e a segmentação.</w:t>
      </w:r>
    </w:p>
    <w:p w14:paraId="1ECAD730" w14:textId="77777777" w:rsidR="00F85CF3" w:rsidRDefault="00000000">
      <w:pPr>
        <w:pStyle w:val="PargrafodaLista"/>
        <w:numPr>
          <w:ilvl w:val="0"/>
          <w:numId w:val="2"/>
        </w:numPr>
        <w:spacing w:after="40" w:line="252" w:lineRule="auto"/>
      </w:pPr>
      <w:r>
        <w:rPr>
          <w:b/>
          <w:bCs/>
        </w:rPr>
        <w:t>Template Padrão</w:t>
      </w:r>
      <w:r>
        <w:t xml:space="preserve"> sai com o </w:t>
      </w:r>
      <w:r>
        <w:rPr>
          <w:b/>
          <w:bCs/>
        </w:rPr>
        <w:t>nome legível</w:t>
      </w:r>
      <w:r>
        <w:t xml:space="preserve"> e </w:t>
      </w:r>
      <w:r>
        <w:rPr>
          <w:b/>
          <w:bCs/>
        </w:rPr>
        <w:t>Tipo Cobrança</w:t>
      </w:r>
      <w:r>
        <w:t xml:space="preserve"> sai com o </w:t>
      </w:r>
      <w:r>
        <w:rPr>
          <w:b/>
          <w:bCs/>
        </w:rPr>
        <w:t>rótulo</w:t>
      </w:r>
      <w:r>
        <w:t xml:space="preserve">. Os dois são formatos que o </w:t>
      </w:r>
      <w:proofErr w:type="spellStart"/>
      <w:r>
        <w:t>import</w:t>
      </w:r>
      <w:proofErr w:type="spellEnd"/>
      <w:r>
        <w:t xml:space="preserve"> não aceita de volta (E-16).</w:t>
      </w:r>
    </w:p>
    <w:p w14:paraId="1ECAD731" w14:textId="77777777" w:rsidR="00F85CF3" w:rsidRDefault="00000000">
      <w:pPr>
        <w:pStyle w:val="Ttulo2"/>
      </w:pPr>
      <w:bookmarkStart w:id="18" w:name="_Toc242859240"/>
      <w:r>
        <w:t>(D) Regras de negócio</w:t>
      </w:r>
      <w:bookmarkEnd w:id="18"/>
    </w:p>
    <w:tbl>
      <w:tblPr>
        <w:tblW w:w="14570" w:type="dxa"/>
        <w:tblBorders>
          <w:top w:val="single" w:sz="4" w:space="0" w:color="D1D5DB"/>
          <w:left w:val="single" w:sz="4" w:space="0" w:color="D1D5DB"/>
          <w:bottom w:val="single" w:sz="4" w:space="0" w:color="D1D5DB"/>
          <w:right w:val="single" w:sz="4" w:space="0" w:color="D1D5DB"/>
          <w:insideH w:val="single" w:sz="4" w:space="0" w:color="D1D5DB"/>
          <w:insideV w:val="single" w:sz="4" w:space="0" w:color="D1D5DB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600"/>
        <w:gridCol w:w="8409"/>
        <w:gridCol w:w="5561"/>
      </w:tblGrid>
      <w:tr w:rsidR="00F85CF3" w14:paraId="1ECAD735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600" w:type="dxa"/>
            <w:shd w:val="clear" w:color="auto" w:fill="1E3A8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D732" w14:textId="77777777" w:rsidR="00F85CF3" w:rsidRDefault="00000000">
            <w:r>
              <w:rPr>
                <w:b/>
                <w:bCs/>
                <w:color w:val="FFFFFF"/>
                <w:sz w:val="16"/>
                <w:szCs w:val="16"/>
              </w:rPr>
              <w:t>ID</w:t>
            </w:r>
          </w:p>
        </w:tc>
        <w:tc>
          <w:tcPr>
            <w:tcW w:w="8409" w:type="dxa"/>
            <w:shd w:val="clear" w:color="auto" w:fill="1E3A8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D733" w14:textId="77777777" w:rsidR="00F85CF3" w:rsidRDefault="00000000">
            <w:r>
              <w:rPr>
                <w:b/>
                <w:bCs/>
                <w:color w:val="FFFFFF"/>
                <w:sz w:val="16"/>
                <w:szCs w:val="16"/>
              </w:rPr>
              <w:t>Regra (linguagem de negócio)</w:t>
            </w:r>
          </w:p>
        </w:tc>
        <w:tc>
          <w:tcPr>
            <w:tcW w:w="5561" w:type="dxa"/>
            <w:shd w:val="clear" w:color="auto" w:fill="1E3A8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D734" w14:textId="77777777" w:rsidR="00F85CF3" w:rsidRDefault="00000000">
            <w:r>
              <w:rPr>
                <w:b/>
                <w:bCs/>
                <w:color w:val="FFFFFF"/>
                <w:sz w:val="16"/>
                <w:szCs w:val="16"/>
              </w:rPr>
              <w:t>Origem</w:t>
            </w:r>
          </w:p>
        </w:tc>
      </w:tr>
      <w:tr w:rsidR="00F85CF3" w14:paraId="1ECAD739" w14:textId="77777777">
        <w:tblPrEx>
          <w:tblCellMar>
            <w:top w:w="0" w:type="dxa"/>
            <w:bottom w:w="0" w:type="dxa"/>
          </w:tblCellMar>
        </w:tblPrEx>
        <w:tc>
          <w:tcPr>
            <w:tcW w:w="600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D736" w14:textId="77777777" w:rsidR="00F85CF3" w:rsidRDefault="00000000">
            <w:r>
              <w:rPr>
                <w:sz w:val="16"/>
                <w:szCs w:val="16"/>
              </w:rPr>
              <w:t>RE-01</w:t>
            </w:r>
          </w:p>
        </w:tc>
        <w:tc>
          <w:tcPr>
            <w:tcW w:w="8409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D737" w14:textId="77777777" w:rsidR="00F85CF3" w:rsidRDefault="00000000">
            <w:r>
              <w:rPr>
                <w:sz w:val="16"/>
                <w:szCs w:val="16"/>
              </w:rPr>
              <w:t>Nome completo e nome abreviado são obrigatórios. Na tela, ambos são convertidos para MAIÚSCULAS ao digitar.</w:t>
            </w:r>
          </w:p>
        </w:tc>
        <w:tc>
          <w:tcPr>
            <w:tcW w:w="5561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D738" w14:textId="77777777" w:rsidR="00F85CF3" w:rsidRDefault="00000000"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>EmpresaForm.tsx:63-70,661,681</w:t>
            </w:r>
            <w:r>
              <w:rPr>
                <w:sz w:val="16"/>
                <w:szCs w:val="16"/>
              </w:rPr>
              <w:t xml:space="preserve">; </w:t>
            </w:r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>empresasClientesService.ts:733-741</w:t>
            </w:r>
          </w:p>
        </w:tc>
      </w:tr>
      <w:tr w:rsidR="00F85CF3" w14:paraId="1ECAD73D" w14:textId="77777777">
        <w:tblPrEx>
          <w:tblCellMar>
            <w:top w:w="0" w:type="dxa"/>
            <w:bottom w:w="0" w:type="dxa"/>
          </w:tblCellMar>
        </w:tblPrEx>
        <w:tc>
          <w:tcPr>
            <w:tcW w:w="600" w:type="dxa"/>
            <w:shd w:val="clear" w:color="auto" w:fill="F3F4F6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D73A" w14:textId="77777777" w:rsidR="00F85CF3" w:rsidRDefault="00000000">
            <w:r>
              <w:rPr>
                <w:sz w:val="16"/>
                <w:szCs w:val="16"/>
              </w:rPr>
              <w:t>RE-02</w:t>
            </w:r>
          </w:p>
        </w:tc>
        <w:tc>
          <w:tcPr>
            <w:tcW w:w="8409" w:type="dxa"/>
            <w:shd w:val="clear" w:color="auto" w:fill="F3F4F6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D73B" w14:textId="77777777" w:rsidR="00F85CF3" w:rsidRDefault="00000000">
            <w:r>
              <w:rPr>
                <w:sz w:val="16"/>
                <w:szCs w:val="16"/>
              </w:rPr>
              <w:t>Não pode haver duas empresas com o mesmo nome completo nem com o mesmo nome abreviado, na criação e na edição. A comparação é exata (diferencia maiúsculas). Não existe UNIQUE no banco.</w:t>
            </w:r>
          </w:p>
        </w:tc>
        <w:tc>
          <w:tcPr>
            <w:tcW w:w="5561" w:type="dxa"/>
            <w:shd w:val="clear" w:color="auto" w:fill="F3F4F6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D73C" w14:textId="77777777" w:rsidR="00F85CF3" w:rsidRDefault="00000000"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>empresasClientesService.ts:61,474,756-820</w:t>
            </w:r>
          </w:p>
        </w:tc>
      </w:tr>
      <w:tr w:rsidR="00F85CF3" w14:paraId="1ECAD741" w14:textId="77777777">
        <w:tblPrEx>
          <w:tblCellMar>
            <w:top w:w="0" w:type="dxa"/>
            <w:bottom w:w="0" w:type="dxa"/>
          </w:tblCellMar>
        </w:tblPrEx>
        <w:tc>
          <w:tcPr>
            <w:tcW w:w="600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D73E" w14:textId="77777777" w:rsidR="00F85CF3" w:rsidRDefault="00000000">
            <w:r>
              <w:rPr>
                <w:sz w:val="16"/>
                <w:szCs w:val="16"/>
              </w:rPr>
              <w:t>RE-03</w:t>
            </w:r>
          </w:p>
        </w:tc>
        <w:tc>
          <w:tcPr>
            <w:tcW w:w="8409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D73F" w14:textId="77777777" w:rsidR="00F85CF3" w:rsidRDefault="00000000">
            <w:r>
              <w:rPr>
                <w:sz w:val="16"/>
                <w:szCs w:val="16"/>
              </w:rPr>
              <w:t>Limites de tamanho: nome completo até 255; nome abreviado até 100 (tela/banco) ou 50 (</w:t>
            </w:r>
            <w:proofErr w:type="spellStart"/>
            <w:r>
              <w:rPr>
                <w:sz w:val="16"/>
                <w:szCs w:val="16"/>
              </w:rPr>
              <w:t>service</w:t>
            </w:r>
            <w:proofErr w:type="spellEnd"/>
            <w:r>
              <w:rPr>
                <w:sz w:val="16"/>
                <w:szCs w:val="16"/>
              </w:rPr>
              <w:t>); observação e justificativa até 500.</w:t>
            </w:r>
          </w:p>
        </w:tc>
        <w:tc>
          <w:tcPr>
            <w:tcW w:w="5561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D740" w14:textId="77777777" w:rsidR="00F85CF3" w:rsidRDefault="00000000"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>EmpresaForm.tsx:66,70,78,106</w:t>
            </w:r>
            <w:r>
              <w:rPr>
                <w:sz w:val="16"/>
                <w:szCs w:val="16"/>
              </w:rPr>
              <w:t xml:space="preserve">; </w:t>
            </w:r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>empresasClientesService.ts:743-749</w:t>
            </w:r>
            <w:r>
              <w:rPr>
                <w:sz w:val="16"/>
                <w:szCs w:val="16"/>
              </w:rPr>
              <w:t xml:space="preserve">; CHECK </w:t>
            </w:r>
            <w:proofErr w:type="spellStart"/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>check_observacao_length</w:t>
            </w:r>
            <w:proofErr w:type="spellEnd"/>
          </w:p>
        </w:tc>
      </w:tr>
      <w:tr w:rsidR="00F85CF3" w14:paraId="1ECAD745" w14:textId="77777777">
        <w:tblPrEx>
          <w:tblCellMar>
            <w:top w:w="0" w:type="dxa"/>
            <w:bottom w:w="0" w:type="dxa"/>
          </w:tblCellMar>
        </w:tblPrEx>
        <w:tc>
          <w:tcPr>
            <w:tcW w:w="600" w:type="dxa"/>
            <w:shd w:val="clear" w:color="auto" w:fill="F3F4F6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D742" w14:textId="77777777" w:rsidR="00F85CF3" w:rsidRDefault="00000000">
            <w:r>
              <w:rPr>
                <w:sz w:val="16"/>
                <w:szCs w:val="16"/>
              </w:rPr>
              <w:t>RE-04</w:t>
            </w:r>
          </w:p>
        </w:tc>
        <w:tc>
          <w:tcPr>
            <w:tcW w:w="8409" w:type="dxa"/>
            <w:shd w:val="clear" w:color="auto" w:fill="F3F4F6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D743" w14:textId="77777777" w:rsidR="00F85CF3" w:rsidRDefault="00000000">
            <w:r>
              <w:rPr>
                <w:sz w:val="16"/>
                <w:szCs w:val="16"/>
              </w:rPr>
              <w:t>Toda empresa precisa de pelo menos um produto (COMEX, FISCAL ou GALLERY). Os produtos são gravados em maiúsculas e substituídos por inteiro a cada edição.</w:t>
            </w:r>
          </w:p>
        </w:tc>
        <w:tc>
          <w:tcPr>
            <w:tcW w:w="5561" w:type="dxa"/>
            <w:shd w:val="clear" w:color="auto" w:fill="F3F4F6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D744" w14:textId="77777777" w:rsidR="00F85CF3" w:rsidRDefault="00000000"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>EmpresaForm.tsx:95-97</w:t>
            </w:r>
            <w:r>
              <w:rPr>
                <w:sz w:val="16"/>
                <w:szCs w:val="16"/>
              </w:rPr>
              <w:t xml:space="preserve">; </w:t>
            </w:r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>empresasClientesService.ts:139-141,598-601,852-863</w:t>
            </w:r>
          </w:p>
        </w:tc>
      </w:tr>
      <w:tr w:rsidR="00F85CF3" w14:paraId="1ECAD749" w14:textId="77777777">
        <w:tblPrEx>
          <w:tblCellMar>
            <w:top w:w="0" w:type="dxa"/>
            <w:bottom w:w="0" w:type="dxa"/>
          </w:tblCellMar>
        </w:tblPrEx>
        <w:tc>
          <w:tcPr>
            <w:tcW w:w="600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D746" w14:textId="77777777" w:rsidR="00F85CF3" w:rsidRDefault="00000000">
            <w:r>
              <w:rPr>
                <w:sz w:val="16"/>
                <w:szCs w:val="16"/>
              </w:rPr>
              <w:t>RE-05</w:t>
            </w:r>
          </w:p>
        </w:tc>
        <w:tc>
          <w:tcPr>
            <w:tcW w:w="8409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D747" w14:textId="77777777" w:rsidR="00F85CF3" w:rsidRDefault="00000000">
            <w:r>
              <w:rPr>
                <w:sz w:val="16"/>
                <w:szCs w:val="16"/>
              </w:rPr>
              <w:t xml:space="preserve">O e-mail do </w:t>
            </w:r>
            <w:proofErr w:type="spellStart"/>
            <w:r>
              <w:rPr>
                <w:sz w:val="16"/>
                <w:szCs w:val="16"/>
              </w:rPr>
              <w:t>Customer</w:t>
            </w:r>
            <w:proofErr w:type="spellEnd"/>
            <w:r>
              <w:rPr>
                <w:sz w:val="16"/>
                <w:szCs w:val="16"/>
              </w:rPr>
              <w:t xml:space="preserve"> </w:t>
            </w:r>
            <w:proofErr w:type="spellStart"/>
            <w:r>
              <w:rPr>
                <w:sz w:val="16"/>
                <w:szCs w:val="16"/>
              </w:rPr>
              <w:t>Success</w:t>
            </w:r>
            <w:proofErr w:type="spellEnd"/>
            <w:r>
              <w:rPr>
                <w:sz w:val="16"/>
                <w:szCs w:val="16"/>
              </w:rPr>
              <w:t xml:space="preserve"> é obrigatório e é gravado em minúsculas. Os e-mails comercial e T&amp;M são opcionais, mas precisam ser e-mails válidos.</w:t>
            </w:r>
          </w:p>
        </w:tc>
        <w:tc>
          <w:tcPr>
            <w:tcW w:w="5561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D748" w14:textId="77777777" w:rsidR="00F85CF3" w:rsidRDefault="00000000"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>EmpresaForm.tsx:81-94,494-496</w:t>
            </w:r>
          </w:p>
        </w:tc>
      </w:tr>
      <w:tr w:rsidR="00F85CF3" w14:paraId="1ECAD74D" w14:textId="77777777">
        <w:tblPrEx>
          <w:tblCellMar>
            <w:top w:w="0" w:type="dxa"/>
            <w:bottom w:w="0" w:type="dxa"/>
          </w:tblCellMar>
        </w:tblPrEx>
        <w:tc>
          <w:tcPr>
            <w:tcW w:w="600" w:type="dxa"/>
            <w:shd w:val="clear" w:color="auto" w:fill="F3F4F6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D74A" w14:textId="77777777" w:rsidR="00F85CF3" w:rsidRDefault="00000000">
            <w:r>
              <w:rPr>
                <w:sz w:val="16"/>
                <w:szCs w:val="16"/>
              </w:rPr>
              <w:t>RE-06</w:t>
            </w:r>
          </w:p>
        </w:tc>
        <w:tc>
          <w:tcPr>
            <w:tcW w:w="8409" w:type="dxa"/>
            <w:shd w:val="clear" w:color="auto" w:fill="F3F4F6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D74B" w14:textId="77777777" w:rsidR="00F85CF3" w:rsidRDefault="00000000">
            <w:r>
              <w:rPr>
                <w:sz w:val="16"/>
                <w:szCs w:val="16"/>
              </w:rPr>
              <w:t>Status possíveis: Ativo, Inativo, Suspenso (padrão Ativo). Inativo e Suspenso exigem justificativa.</w:t>
            </w:r>
          </w:p>
        </w:tc>
        <w:tc>
          <w:tcPr>
            <w:tcW w:w="5561" w:type="dxa"/>
            <w:shd w:val="clear" w:color="auto" w:fill="F3F4F6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D74C" w14:textId="77777777" w:rsidR="00F85CF3" w:rsidRDefault="00000000"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>EmpresaForm.tsx:75,145-153</w:t>
            </w:r>
            <w:r>
              <w:rPr>
                <w:sz w:val="16"/>
                <w:szCs w:val="16"/>
              </w:rPr>
              <w:t xml:space="preserve">; </w:t>
            </w:r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>empresasClientesService.ts:663-669</w:t>
            </w:r>
            <w:r>
              <w:rPr>
                <w:sz w:val="16"/>
                <w:szCs w:val="16"/>
              </w:rPr>
              <w:t xml:space="preserve">; CHECK </w:t>
            </w:r>
            <w:proofErr w:type="spellStart"/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>empresas_clientes_status_check</w:t>
            </w:r>
            <w:proofErr w:type="spellEnd"/>
          </w:p>
        </w:tc>
      </w:tr>
      <w:tr w:rsidR="00F85CF3" w14:paraId="1ECAD751" w14:textId="77777777">
        <w:tblPrEx>
          <w:tblCellMar>
            <w:top w:w="0" w:type="dxa"/>
            <w:bottom w:w="0" w:type="dxa"/>
          </w:tblCellMar>
        </w:tblPrEx>
        <w:tc>
          <w:tcPr>
            <w:tcW w:w="600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D74E" w14:textId="77777777" w:rsidR="00F85CF3" w:rsidRDefault="00000000">
            <w:r>
              <w:rPr>
                <w:sz w:val="16"/>
                <w:szCs w:val="16"/>
              </w:rPr>
              <w:t>RE-07</w:t>
            </w:r>
          </w:p>
        </w:tc>
        <w:tc>
          <w:tcPr>
            <w:tcW w:w="8409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D74F" w14:textId="77777777" w:rsidR="00F85CF3" w:rsidRDefault="00000000">
            <w:r>
              <w:rPr>
                <w:sz w:val="16"/>
                <w:szCs w:val="16"/>
              </w:rPr>
              <w:t>Toda mudança de status grava a data da mudança (</w:t>
            </w:r>
            <w:proofErr w:type="spellStart"/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>data_status</w:t>
            </w:r>
            <w:proofErr w:type="spellEnd"/>
            <w:r>
              <w:rPr>
                <w:sz w:val="16"/>
                <w:szCs w:val="16"/>
              </w:rPr>
              <w:t>) e a justificativa. Na criação, a data é sempre gravada.</w:t>
            </w:r>
          </w:p>
        </w:tc>
        <w:tc>
          <w:tcPr>
            <w:tcW w:w="5561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D750" w14:textId="77777777" w:rsidR="00F85CF3" w:rsidRDefault="00000000"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>empresasClientesService.ts:70,573-578,697-701</w:t>
            </w:r>
          </w:p>
        </w:tc>
      </w:tr>
      <w:tr w:rsidR="00F85CF3" w14:paraId="1ECAD755" w14:textId="77777777">
        <w:tblPrEx>
          <w:tblCellMar>
            <w:top w:w="0" w:type="dxa"/>
            <w:bottom w:w="0" w:type="dxa"/>
          </w:tblCellMar>
        </w:tblPrEx>
        <w:tc>
          <w:tcPr>
            <w:tcW w:w="600" w:type="dxa"/>
            <w:shd w:val="clear" w:color="auto" w:fill="F3F4F6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D752" w14:textId="77777777" w:rsidR="00F85CF3" w:rsidRDefault="00000000">
            <w:r>
              <w:rPr>
                <w:sz w:val="16"/>
                <w:szCs w:val="16"/>
              </w:rPr>
              <w:t>RE-08</w:t>
            </w:r>
          </w:p>
        </w:tc>
        <w:tc>
          <w:tcPr>
            <w:tcW w:w="8409" w:type="dxa"/>
            <w:shd w:val="clear" w:color="auto" w:fill="F3F4F6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D753" w14:textId="77777777" w:rsidR="00F85CF3" w:rsidRDefault="00000000">
            <w:r>
              <w:rPr>
                <w:sz w:val="16"/>
                <w:szCs w:val="16"/>
              </w:rPr>
              <w:t xml:space="preserve">Inativar uma empresa (pelo </w:t>
            </w:r>
            <w:proofErr w:type="spellStart"/>
            <w:r>
              <w:rPr>
                <w:sz w:val="16"/>
                <w:szCs w:val="16"/>
              </w:rPr>
              <w:t>form</w:t>
            </w:r>
            <w:proofErr w:type="spellEnd"/>
            <w:r>
              <w:rPr>
                <w:sz w:val="16"/>
                <w:szCs w:val="16"/>
              </w:rPr>
              <w:t xml:space="preserve"> ou em lote) inativa automaticamente todos os seus contatos ativos, com </w:t>
            </w:r>
            <w:proofErr w:type="gramStart"/>
            <w:r>
              <w:rPr>
                <w:sz w:val="16"/>
                <w:szCs w:val="16"/>
              </w:rPr>
              <w:t>a mesma</w:t>
            </w:r>
            <w:proofErr w:type="gramEnd"/>
            <w:r>
              <w:rPr>
                <w:sz w:val="16"/>
                <w:szCs w:val="16"/>
              </w:rPr>
              <w:t xml:space="preserve"> justificativa (padrão: "Empresa inativada"). Uma falha nos contatos não impede a inativação da empresa.</w:t>
            </w:r>
          </w:p>
        </w:tc>
        <w:tc>
          <w:tcPr>
            <w:tcW w:w="5561" w:type="dxa"/>
            <w:shd w:val="clear" w:color="auto" w:fill="F3F4F6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D754" w14:textId="77777777" w:rsidR="00F85CF3" w:rsidRDefault="00000000"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>empresasClientesService.ts:477-494,674-695</w:t>
            </w:r>
            <w:r>
              <w:rPr>
                <w:sz w:val="16"/>
                <w:szCs w:val="16"/>
              </w:rPr>
              <w:t xml:space="preserve">; </w:t>
            </w:r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>clientesService.ts:405-435</w:t>
            </w:r>
          </w:p>
        </w:tc>
      </w:tr>
      <w:tr w:rsidR="00F85CF3" w14:paraId="1ECAD759" w14:textId="77777777">
        <w:tblPrEx>
          <w:tblCellMar>
            <w:top w:w="0" w:type="dxa"/>
            <w:bottom w:w="0" w:type="dxa"/>
          </w:tblCellMar>
        </w:tblPrEx>
        <w:tc>
          <w:tcPr>
            <w:tcW w:w="600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D756" w14:textId="77777777" w:rsidR="00F85CF3" w:rsidRDefault="00000000">
            <w:r>
              <w:rPr>
                <w:sz w:val="16"/>
                <w:szCs w:val="16"/>
              </w:rPr>
              <w:t>RE-09</w:t>
            </w:r>
          </w:p>
        </w:tc>
        <w:tc>
          <w:tcPr>
            <w:tcW w:w="8409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D757" w14:textId="77777777" w:rsidR="00F85CF3" w:rsidRDefault="00000000">
            <w:r>
              <w:rPr>
                <w:sz w:val="16"/>
                <w:szCs w:val="16"/>
              </w:rPr>
              <w:t xml:space="preserve">Quando o status muda de </w:t>
            </w:r>
            <w:r>
              <w:rPr>
                <w:b/>
                <w:bCs/>
                <w:sz w:val="16"/>
                <w:szCs w:val="16"/>
              </w:rPr>
              <w:t>Ativo para Inativo pelo formulário</w:t>
            </w:r>
            <w:r>
              <w:rPr>
                <w:sz w:val="16"/>
                <w:szCs w:val="16"/>
              </w:rPr>
              <w:t>, as taxas vigentes da empresa são encerradas com data de hoje.</w:t>
            </w:r>
          </w:p>
        </w:tc>
        <w:tc>
          <w:tcPr>
            <w:tcW w:w="5561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D758" w14:textId="77777777" w:rsidR="00F85CF3" w:rsidRDefault="00000000"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>EmpresaForm.tsx:464-466,546-570</w:t>
            </w:r>
            <w:r>
              <w:rPr>
                <w:sz w:val="16"/>
                <w:szCs w:val="16"/>
              </w:rPr>
              <w:t xml:space="preserve">; </w:t>
            </w:r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>taxasClientesService.ts:1437-1466</w:t>
            </w:r>
          </w:p>
        </w:tc>
      </w:tr>
      <w:tr w:rsidR="00F85CF3" w:rsidRPr="00B56BD7" w14:paraId="1ECAD75D" w14:textId="77777777">
        <w:tblPrEx>
          <w:tblCellMar>
            <w:top w:w="0" w:type="dxa"/>
            <w:bottom w:w="0" w:type="dxa"/>
          </w:tblCellMar>
        </w:tblPrEx>
        <w:tc>
          <w:tcPr>
            <w:tcW w:w="600" w:type="dxa"/>
            <w:shd w:val="clear" w:color="auto" w:fill="F3F4F6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D75A" w14:textId="77777777" w:rsidR="00F85CF3" w:rsidRDefault="00000000">
            <w:r>
              <w:rPr>
                <w:sz w:val="16"/>
                <w:szCs w:val="16"/>
              </w:rPr>
              <w:t>RE-10</w:t>
            </w:r>
          </w:p>
        </w:tc>
        <w:tc>
          <w:tcPr>
            <w:tcW w:w="8409" w:type="dxa"/>
            <w:shd w:val="clear" w:color="auto" w:fill="F3F4F6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D75B" w14:textId="77777777" w:rsidR="00F85CF3" w:rsidRDefault="00000000">
            <w:r>
              <w:rPr>
                <w:sz w:val="16"/>
                <w:szCs w:val="16"/>
              </w:rPr>
              <w:t>O status Suspenso não inativa contatos nem taxas, mas tira a empresa de books, disparos e saldo parcial, que exigem status Ativo.</w:t>
            </w:r>
          </w:p>
        </w:tc>
        <w:tc>
          <w:tcPr>
            <w:tcW w:w="5561" w:type="dxa"/>
            <w:shd w:val="clear" w:color="auto" w:fill="F3F4F6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D75C" w14:textId="77777777" w:rsidR="00F85CF3" w:rsidRPr="00B56BD7" w:rsidRDefault="00000000">
            <w:pPr>
              <w:rPr>
                <w:lang w:val="en-US"/>
              </w:rPr>
            </w:pPr>
            <w:r w:rsidRPr="00B56BD7">
              <w:rPr>
                <w:rFonts w:ascii="Consolas" w:eastAsia="Consolas" w:hAnsi="Consolas" w:cs="Consolas"/>
                <w:color w:val="9F1239"/>
                <w:sz w:val="15"/>
                <w:szCs w:val="15"/>
                <w:lang w:val="en-US"/>
              </w:rPr>
              <w:t>booksDisparoService.ts:114</w:t>
            </w:r>
            <w:r w:rsidRPr="00B56BD7">
              <w:rPr>
                <w:sz w:val="16"/>
                <w:szCs w:val="16"/>
                <w:lang w:val="en-US"/>
              </w:rPr>
              <w:t xml:space="preserve">; </w:t>
            </w:r>
            <w:r w:rsidRPr="00B56BD7">
              <w:rPr>
                <w:rFonts w:ascii="Consolas" w:eastAsia="Consolas" w:hAnsi="Consolas" w:cs="Consolas"/>
                <w:color w:val="9F1239"/>
                <w:sz w:val="15"/>
                <w:szCs w:val="15"/>
                <w:lang w:val="en-US"/>
              </w:rPr>
              <w:t>booksService.ts:39</w:t>
            </w:r>
            <w:r w:rsidRPr="00B56BD7">
              <w:rPr>
                <w:sz w:val="16"/>
                <w:szCs w:val="16"/>
                <w:lang w:val="en-US"/>
              </w:rPr>
              <w:t xml:space="preserve">; </w:t>
            </w:r>
            <w:r w:rsidRPr="00B56BD7">
              <w:rPr>
                <w:rFonts w:ascii="Consolas" w:eastAsia="Consolas" w:hAnsi="Consolas" w:cs="Consolas"/>
                <w:color w:val="9F1239"/>
                <w:sz w:val="15"/>
                <w:szCs w:val="15"/>
                <w:lang w:val="en-US"/>
              </w:rPr>
              <w:t>envioSaldoParcialService.ts:126</w:t>
            </w:r>
          </w:p>
        </w:tc>
      </w:tr>
      <w:tr w:rsidR="00F85CF3" w14:paraId="1ECAD761" w14:textId="77777777">
        <w:tblPrEx>
          <w:tblCellMar>
            <w:top w:w="0" w:type="dxa"/>
            <w:bottom w:w="0" w:type="dxa"/>
          </w:tblCellMar>
        </w:tblPrEx>
        <w:tc>
          <w:tcPr>
            <w:tcW w:w="600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D75E" w14:textId="77777777" w:rsidR="00F85CF3" w:rsidRDefault="00000000">
            <w:r>
              <w:rPr>
                <w:sz w:val="16"/>
                <w:szCs w:val="16"/>
              </w:rPr>
              <w:t>RE-11</w:t>
            </w:r>
          </w:p>
        </w:tc>
        <w:tc>
          <w:tcPr>
            <w:tcW w:w="8409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D75F" w14:textId="77777777" w:rsidR="00F85CF3" w:rsidRDefault="00000000">
            <w:r>
              <w:rPr>
                <w:sz w:val="16"/>
                <w:szCs w:val="16"/>
              </w:rPr>
              <w:t xml:space="preserve">Empresa ativa com vigência final </w:t>
            </w:r>
            <w:r>
              <w:rPr>
                <w:b/>
                <w:bCs/>
                <w:sz w:val="16"/>
                <w:szCs w:val="16"/>
              </w:rPr>
              <w:t>anterior a hoje</w:t>
            </w:r>
            <w:r>
              <w:rPr>
                <w:sz w:val="16"/>
                <w:szCs w:val="16"/>
              </w:rPr>
              <w:t xml:space="preserve"> é inativada automaticamente, com o texto "Inativado automaticamente por vigência vencida em AAAA-MM-DD". O vencimento conta só a partir do dia seguinte.</w:t>
            </w:r>
          </w:p>
        </w:tc>
        <w:tc>
          <w:tcPr>
            <w:tcW w:w="5561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D760" w14:textId="77777777" w:rsidR="00F85CF3" w:rsidRDefault="00000000"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>correcao_vigencia_vencimento.sql:6-38</w:t>
            </w:r>
            <w:r>
              <w:rPr>
                <w:sz w:val="16"/>
                <w:szCs w:val="16"/>
              </w:rPr>
              <w:t xml:space="preserve">; </w:t>
            </w:r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>vigenciaService.ts:199-206</w:t>
            </w:r>
          </w:p>
        </w:tc>
      </w:tr>
      <w:tr w:rsidR="00F85CF3" w:rsidRPr="00B56BD7" w14:paraId="1ECAD765" w14:textId="77777777">
        <w:tblPrEx>
          <w:tblCellMar>
            <w:top w:w="0" w:type="dxa"/>
            <w:bottom w:w="0" w:type="dxa"/>
          </w:tblCellMar>
        </w:tblPrEx>
        <w:tc>
          <w:tcPr>
            <w:tcW w:w="600" w:type="dxa"/>
            <w:shd w:val="clear" w:color="auto" w:fill="F3F4F6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D762" w14:textId="77777777" w:rsidR="00F85CF3" w:rsidRDefault="00000000">
            <w:r>
              <w:rPr>
                <w:sz w:val="16"/>
                <w:szCs w:val="16"/>
              </w:rPr>
              <w:t>RE-12</w:t>
            </w:r>
          </w:p>
        </w:tc>
        <w:tc>
          <w:tcPr>
            <w:tcW w:w="8409" w:type="dxa"/>
            <w:shd w:val="clear" w:color="auto" w:fill="F3F4F6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D763" w14:textId="77777777" w:rsidR="00F85CF3" w:rsidRDefault="00000000">
            <w:r>
              <w:rPr>
                <w:sz w:val="16"/>
                <w:szCs w:val="16"/>
              </w:rPr>
              <w:t>A verificação automática de vigência roda: (a) ao salvar uma empresa com vigência final no passado; (b) pelo agendador do navegador (</w:t>
            </w:r>
            <w:proofErr w:type="spellStart"/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>jobSchedulerService</w:t>
            </w:r>
            <w:proofErr w:type="spellEnd"/>
            <w:r>
              <w:rPr>
                <w:sz w:val="16"/>
                <w:szCs w:val="16"/>
              </w:rPr>
              <w:t xml:space="preserve">, </w:t>
            </w:r>
            <w:proofErr w:type="spellStart"/>
            <w:r>
              <w:rPr>
                <w:sz w:val="16"/>
                <w:szCs w:val="16"/>
              </w:rPr>
              <w:t>job</w:t>
            </w:r>
            <w:proofErr w:type="spellEnd"/>
            <w:r>
              <w:rPr>
                <w:sz w:val="16"/>
                <w:szCs w:val="16"/>
              </w:rPr>
              <w:t xml:space="preserve"> </w:t>
            </w:r>
            <w:proofErr w:type="spellStart"/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>vigencia-check</w:t>
            </w:r>
            <w:proofErr w:type="spellEnd"/>
            <w:r>
              <w:rPr>
                <w:sz w:val="16"/>
                <w:szCs w:val="16"/>
              </w:rPr>
              <w:t>); (c) manualmente na tela Monitoramento de Vigências.</w:t>
            </w:r>
          </w:p>
        </w:tc>
        <w:tc>
          <w:tcPr>
            <w:tcW w:w="5561" w:type="dxa"/>
            <w:shd w:val="clear" w:color="auto" w:fill="F3F4F6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D764" w14:textId="77777777" w:rsidR="00F85CF3" w:rsidRPr="00B56BD7" w:rsidRDefault="00000000">
            <w:pPr>
              <w:rPr>
                <w:lang w:val="en-US"/>
              </w:rPr>
            </w:pPr>
            <w:r w:rsidRPr="00B56BD7">
              <w:rPr>
                <w:rFonts w:ascii="Consolas" w:eastAsia="Consolas" w:hAnsi="Consolas" w:cs="Consolas"/>
                <w:color w:val="9F1239"/>
                <w:sz w:val="15"/>
                <w:szCs w:val="15"/>
                <w:lang w:val="en-US"/>
              </w:rPr>
              <w:t>useEmpresas.ts:160-193,263-297</w:t>
            </w:r>
            <w:r w:rsidRPr="00B56BD7">
              <w:rPr>
                <w:sz w:val="16"/>
                <w:szCs w:val="16"/>
                <w:lang w:val="en-US"/>
              </w:rPr>
              <w:t xml:space="preserve">; </w:t>
            </w:r>
            <w:r w:rsidRPr="00B56BD7">
              <w:rPr>
                <w:rFonts w:ascii="Consolas" w:eastAsia="Consolas" w:hAnsi="Consolas" w:cs="Consolas"/>
                <w:color w:val="9F1239"/>
                <w:sz w:val="15"/>
                <w:szCs w:val="15"/>
                <w:lang w:val="en-US"/>
              </w:rPr>
              <w:t>jobSchedulerService.ts:46,137,196</w:t>
            </w:r>
            <w:r w:rsidRPr="00B56BD7">
              <w:rPr>
                <w:sz w:val="16"/>
                <w:szCs w:val="16"/>
                <w:lang w:val="en-US"/>
              </w:rPr>
              <w:t xml:space="preserve">; </w:t>
            </w:r>
            <w:r w:rsidRPr="00B56BD7">
              <w:rPr>
                <w:rFonts w:ascii="Consolas" w:eastAsia="Consolas" w:hAnsi="Consolas" w:cs="Consolas"/>
                <w:color w:val="9F1239"/>
                <w:sz w:val="15"/>
                <w:szCs w:val="15"/>
                <w:lang w:val="en-US"/>
              </w:rPr>
              <w:t>AutoSchedulerInitializer.tsx:35</w:t>
            </w:r>
          </w:p>
        </w:tc>
      </w:tr>
      <w:tr w:rsidR="00F85CF3" w14:paraId="1ECAD769" w14:textId="77777777">
        <w:tblPrEx>
          <w:tblCellMar>
            <w:top w:w="0" w:type="dxa"/>
            <w:bottom w:w="0" w:type="dxa"/>
          </w:tblCellMar>
        </w:tblPrEx>
        <w:tc>
          <w:tcPr>
            <w:tcW w:w="600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D766" w14:textId="77777777" w:rsidR="00F85CF3" w:rsidRDefault="00000000">
            <w:r>
              <w:rPr>
                <w:sz w:val="16"/>
                <w:szCs w:val="16"/>
              </w:rPr>
              <w:t>RE-13</w:t>
            </w:r>
          </w:p>
        </w:tc>
        <w:tc>
          <w:tcPr>
            <w:tcW w:w="8409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D767" w14:textId="77777777" w:rsidR="00F85CF3" w:rsidRDefault="00000000">
            <w:r>
              <w:rPr>
                <w:sz w:val="16"/>
                <w:szCs w:val="16"/>
              </w:rPr>
              <w:t>Monitor de vigência: VENCIDA quando faltam menos de 0 dias; VENCE EM BREVE quando faltam até 30 dias; OK nos demais casos.</w:t>
            </w:r>
          </w:p>
        </w:tc>
        <w:tc>
          <w:tcPr>
            <w:tcW w:w="5561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D768" w14:textId="77777777" w:rsidR="00F85CF3" w:rsidRDefault="00000000"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>vigenciaService.ts:64-81</w:t>
            </w:r>
          </w:p>
        </w:tc>
      </w:tr>
      <w:tr w:rsidR="00F85CF3" w14:paraId="1ECAD76D" w14:textId="77777777">
        <w:tblPrEx>
          <w:tblCellMar>
            <w:top w:w="0" w:type="dxa"/>
            <w:bottom w:w="0" w:type="dxa"/>
          </w:tblCellMar>
        </w:tblPrEx>
        <w:tc>
          <w:tcPr>
            <w:tcW w:w="600" w:type="dxa"/>
            <w:shd w:val="clear" w:color="auto" w:fill="F3F4F6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D76A" w14:textId="77777777" w:rsidR="00F85CF3" w:rsidRDefault="00000000">
            <w:r>
              <w:rPr>
                <w:sz w:val="16"/>
                <w:szCs w:val="16"/>
              </w:rPr>
              <w:t>RE-14</w:t>
            </w:r>
          </w:p>
        </w:tc>
        <w:tc>
          <w:tcPr>
            <w:tcW w:w="8409" w:type="dxa"/>
            <w:shd w:val="clear" w:color="auto" w:fill="F3F4F6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D76B" w14:textId="77777777" w:rsidR="00F85CF3" w:rsidRDefault="00000000">
            <w:r>
              <w:rPr>
                <w:sz w:val="16"/>
                <w:szCs w:val="16"/>
              </w:rPr>
              <w:t xml:space="preserve">A vigência inicial não pode ser posterior à final (validado na tela, no </w:t>
            </w:r>
            <w:proofErr w:type="spellStart"/>
            <w:r>
              <w:rPr>
                <w:sz w:val="16"/>
                <w:szCs w:val="16"/>
              </w:rPr>
              <w:t>import</w:t>
            </w:r>
            <w:proofErr w:type="spellEnd"/>
            <w:r>
              <w:rPr>
                <w:sz w:val="16"/>
                <w:szCs w:val="16"/>
              </w:rPr>
              <w:t xml:space="preserve"> e por trigger no banco).</w:t>
            </w:r>
          </w:p>
        </w:tc>
        <w:tc>
          <w:tcPr>
            <w:tcW w:w="5561" w:type="dxa"/>
            <w:shd w:val="clear" w:color="auto" w:fill="F3F4F6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D76C" w14:textId="77777777" w:rsidR="00F85CF3" w:rsidRDefault="00000000"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>EmpresaForm.tsx:154-164</w:t>
            </w:r>
            <w:r>
              <w:rPr>
                <w:sz w:val="16"/>
                <w:szCs w:val="16"/>
              </w:rPr>
              <w:t xml:space="preserve">; </w:t>
            </w:r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>excelImportService.ts:305-312</w:t>
            </w:r>
            <w:r>
              <w:rPr>
                <w:sz w:val="16"/>
                <w:szCs w:val="16"/>
              </w:rPr>
              <w:t xml:space="preserve">; </w:t>
            </w:r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>empresa_campos_adicionais_migration.sql:99-136</w:t>
            </w:r>
          </w:p>
        </w:tc>
      </w:tr>
      <w:tr w:rsidR="00F85CF3" w14:paraId="1ECAD771" w14:textId="77777777">
        <w:tblPrEx>
          <w:tblCellMar>
            <w:top w:w="0" w:type="dxa"/>
            <w:bottom w:w="0" w:type="dxa"/>
          </w:tblCellMar>
        </w:tblPrEx>
        <w:tc>
          <w:tcPr>
            <w:tcW w:w="600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D76E" w14:textId="77777777" w:rsidR="00F85CF3" w:rsidRDefault="00000000">
            <w:r>
              <w:rPr>
                <w:sz w:val="16"/>
                <w:szCs w:val="16"/>
              </w:rPr>
              <w:t>RE-15</w:t>
            </w:r>
          </w:p>
        </w:tc>
        <w:tc>
          <w:tcPr>
            <w:tcW w:w="8409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D76F" w14:textId="77777777" w:rsidR="00F85CF3" w:rsidRDefault="00000000">
            <w:r>
              <w:rPr>
                <w:sz w:val="16"/>
                <w:szCs w:val="16"/>
              </w:rPr>
              <w:t>Uma empresa só pode ser excluída se não tiver nenhum contato ativo. Os contatos inativos são apagados junto (CASCADE).</w:t>
            </w:r>
          </w:p>
        </w:tc>
        <w:tc>
          <w:tcPr>
            <w:tcW w:w="5561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D770" w14:textId="77777777" w:rsidR="00F85CF3" w:rsidRDefault="00000000"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>empresasClientesService.ts:632-641</w:t>
            </w:r>
            <w:r>
              <w:rPr>
                <w:sz w:val="16"/>
                <w:szCs w:val="16"/>
              </w:rPr>
              <w:t xml:space="preserve">; FK </w:t>
            </w:r>
            <w:proofErr w:type="spellStart"/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>colaboradores_empresa_id_fkey</w:t>
            </w:r>
            <w:proofErr w:type="spellEnd"/>
          </w:p>
        </w:tc>
      </w:tr>
      <w:tr w:rsidR="00F85CF3" w14:paraId="1ECAD775" w14:textId="77777777">
        <w:tblPrEx>
          <w:tblCellMar>
            <w:top w:w="0" w:type="dxa"/>
            <w:bottom w:w="0" w:type="dxa"/>
          </w:tblCellMar>
        </w:tblPrEx>
        <w:tc>
          <w:tcPr>
            <w:tcW w:w="600" w:type="dxa"/>
            <w:shd w:val="clear" w:color="auto" w:fill="F3F4F6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D772" w14:textId="77777777" w:rsidR="00F85CF3" w:rsidRDefault="00000000">
            <w:r>
              <w:rPr>
                <w:sz w:val="16"/>
                <w:szCs w:val="16"/>
              </w:rPr>
              <w:lastRenderedPageBreak/>
              <w:t>RE-16</w:t>
            </w:r>
          </w:p>
        </w:tc>
        <w:tc>
          <w:tcPr>
            <w:tcW w:w="8409" w:type="dxa"/>
            <w:shd w:val="clear" w:color="auto" w:fill="F3F4F6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D773" w14:textId="77777777" w:rsidR="00F85CF3" w:rsidRDefault="00000000">
            <w:r>
              <w:rPr>
                <w:sz w:val="16"/>
                <w:szCs w:val="16"/>
              </w:rPr>
              <w:t>"Tem AMS = Não" esconde e zera tudo de Book: tipo de book fica "Não tem Book", cobrança fica "Banco de Horas", book personalizado e anexo ficam desligados, e SharePoint/template ficam vazios.</w:t>
            </w:r>
          </w:p>
        </w:tc>
        <w:tc>
          <w:tcPr>
            <w:tcW w:w="5561" w:type="dxa"/>
            <w:shd w:val="clear" w:color="auto" w:fill="F3F4F6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D774" w14:textId="77777777" w:rsidR="00F85CF3" w:rsidRDefault="00000000"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>EmpresaForm.tsx:492-507</w:t>
            </w:r>
          </w:p>
        </w:tc>
      </w:tr>
      <w:tr w:rsidR="00F85CF3" w14:paraId="1ECAD779" w14:textId="77777777">
        <w:tblPrEx>
          <w:tblCellMar>
            <w:top w:w="0" w:type="dxa"/>
            <w:bottom w:w="0" w:type="dxa"/>
          </w:tblCellMar>
        </w:tblPrEx>
        <w:tc>
          <w:tcPr>
            <w:tcW w:w="600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D776" w14:textId="77777777" w:rsidR="00F85CF3" w:rsidRDefault="00000000">
            <w:r>
              <w:rPr>
                <w:sz w:val="16"/>
                <w:szCs w:val="16"/>
              </w:rPr>
              <w:t>RE-17</w:t>
            </w:r>
          </w:p>
        </w:tc>
        <w:tc>
          <w:tcPr>
            <w:tcW w:w="8409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D777" w14:textId="77777777" w:rsidR="00F85CF3" w:rsidRDefault="00000000">
            <w:r>
              <w:rPr>
                <w:sz w:val="16"/>
                <w:szCs w:val="16"/>
              </w:rPr>
              <w:t>Com AMS, tipo de book e tipo de cobrança são obrigatórios. Com AMS e book diferente de "Não tem Book", o template padrão e o link SharePoint (URL válida) também são obrigatórios.</w:t>
            </w:r>
          </w:p>
        </w:tc>
        <w:tc>
          <w:tcPr>
            <w:tcW w:w="5561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D778" w14:textId="77777777" w:rsidR="00F85CF3" w:rsidRDefault="00000000"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>EmpresaForm.tsx:165-214</w:t>
            </w:r>
            <w:r>
              <w:rPr>
                <w:sz w:val="16"/>
                <w:szCs w:val="16"/>
              </w:rPr>
              <w:t xml:space="preserve">; </w:t>
            </w:r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>excelImportService.ts:45-135</w:t>
            </w:r>
          </w:p>
        </w:tc>
      </w:tr>
      <w:tr w:rsidR="00F85CF3" w14:paraId="1ECAD77D" w14:textId="77777777">
        <w:tblPrEx>
          <w:tblCellMar>
            <w:top w:w="0" w:type="dxa"/>
            <w:bottom w:w="0" w:type="dxa"/>
          </w:tblCellMar>
        </w:tblPrEx>
        <w:tc>
          <w:tcPr>
            <w:tcW w:w="600" w:type="dxa"/>
            <w:shd w:val="clear" w:color="auto" w:fill="F3F4F6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D77A" w14:textId="77777777" w:rsidR="00F85CF3" w:rsidRDefault="00000000">
            <w:r>
              <w:rPr>
                <w:sz w:val="16"/>
                <w:szCs w:val="16"/>
              </w:rPr>
              <w:t>RE-18</w:t>
            </w:r>
          </w:p>
        </w:tc>
        <w:tc>
          <w:tcPr>
            <w:tcW w:w="8409" w:type="dxa"/>
            <w:shd w:val="clear" w:color="auto" w:fill="F3F4F6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D77B" w14:textId="77777777" w:rsidR="00F85CF3" w:rsidRDefault="00000000">
            <w:r>
              <w:rPr>
                <w:sz w:val="16"/>
                <w:szCs w:val="16"/>
              </w:rPr>
              <w:t>Escolher "Não tem Book" limpa o link SharePoint e o template na tela.</w:t>
            </w:r>
          </w:p>
        </w:tc>
        <w:tc>
          <w:tcPr>
            <w:tcW w:w="5561" w:type="dxa"/>
            <w:shd w:val="clear" w:color="auto" w:fill="F3F4F6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D77C" w14:textId="77777777" w:rsidR="00F85CF3" w:rsidRDefault="00000000"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>EmpresaForm.tsx:916-923</w:t>
            </w:r>
          </w:p>
        </w:tc>
      </w:tr>
      <w:tr w:rsidR="00F85CF3" w14:paraId="1ECAD781" w14:textId="77777777">
        <w:tblPrEx>
          <w:tblCellMar>
            <w:top w:w="0" w:type="dxa"/>
            <w:bottom w:w="0" w:type="dxa"/>
          </w:tblCellMar>
        </w:tblPrEx>
        <w:tc>
          <w:tcPr>
            <w:tcW w:w="600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D77E" w14:textId="77777777" w:rsidR="00F85CF3" w:rsidRDefault="00000000">
            <w:r>
              <w:rPr>
                <w:sz w:val="16"/>
                <w:szCs w:val="16"/>
              </w:rPr>
              <w:t>RE-19</w:t>
            </w:r>
          </w:p>
        </w:tc>
        <w:tc>
          <w:tcPr>
            <w:tcW w:w="8409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D77F" w14:textId="77777777" w:rsidR="00F85CF3" w:rsidRDefault="00000000">
            <w:r>
              <w:rPr>
                <w:sz w:val="16"/>
                <w:szCs w:val="16"/>
              </w:rPr>
              <w:t xml:space="preserve">Book personalizado, anexo e empresa consolidadora só são configuráveis quando o book é do tipo </w:t>
            </w:r>
            <w:r>
              <w:rPr>
                <w:b/>
                <w:bCs/>
                <w:sz w:val="16"/>
                <w:szCs w:val="16"/>
              </w:rPr>
              <w:t>Qualidade</w:t>
            </w:r>
            <w:r>
              <w:rPr>
                <w:sz w:val="16"/>
                <w:szCs w:val="16"/>
              </w:rPr>
              <w:t xml:space="preserve"> (e a empresa tem AMS).</w:t>
            </w:r>
          </w:p>
        </w:tc>
        <w:tc>
          <w:tcPr>
            <w:tcW w:w="5561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D780" w14:textId="77777777" w:rsidR="00F85CF3" w:rsidRDefault="00000000"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>EmpresaForm.tsx:1007-1112</w:t>
            </w:r>
          </w:p>
        </w:tc>
      </w:tr>
      <w:tr w:rsidR="00F85CF3" w14:paraId="1ECAD785" w14:textId="77777777">
        <w:tblPrEx>
          <w:tblCellMar>
            <w:top w:w="0" w:type="dxa"/>
            <w:bottom w:w="0" w:type="dxa"/>
          </w:tblCellMar>
        </w:tblPrEx>
        <w:tc>
          <w:tcPr>
            <w:tcW w:w="600" w:type="dxa"/>
            <w:shd w:val="clear" w:color="auto" w:fill="F3F4F6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D782" w14:textId="77777777" w:rsidR="00F85CF3" w:rsidRDefault="00000000">
            <w:r>
              <w:rPr>
                <w:sz w:val="16"/>
                <w:szCs w:val="16"/>
              </w:rPr>
              <w:t>RE-20</w:t>
            </w:r>
          </w:p>
        </w:tc>
        <w:tc>
          <w:tcPr>
            <w:tcW w:w="8409" w:type="dxa"/>
            <w:shd w:val="clear" w:color="auto" w:fill="F3F4F6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D783" w14:textId="77777777" w:rsidR="00F85CF3" w:rsidRDefault="00000000">
            <w:r>
              <w:rPr>
                <w:sz w:val="16"/>
                <w:szCs w:val="16"/>
              </w:rPr>
              <w:t>O template padrão pode ser "</w:t>
            </w:r>
            <w:proofErr w:type="spellStart"/>
            <w:r>
              <w:rPr>
                <w:sz w:val="16"/>
                <w:szCs w:val="16"/>
              </w:rPr>
              <w:t>portugues</w:t>
            </w:r>
            <w:proofErr w:type="spellEnd"/>
            <w:r>
              <w:rPr>
                <w:sz w:val="16"/>
                <w:szCs w:val="16"/>
              </w:rPr>
              <w:t>", "</w:t>
            </w:r>
            <w:proofErr w:type="spellStart"/>
            <w:r>
              <w:rPr>
                <w:sz w:val="16"/>
                <w:szCs w:val="16"/>
              </w:rPr>
              <w:t>ingles</w:t>
            </w:r>
            <w:proofErr w:type="spellEnd"/>
            <w:r>
              <w:rPr>
                <w:sz w:val="16"/>
                <w:szCs w:val="16"/>
              </w:rPr>
              <w:t xml:space="preserve">" ou um template personalizado (UUID de </w:t>
            </w:r>
            <w:proofErr w:type="spellStart"/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>email_templates</w:t>
            </w:r>
            <w:proofErr w:type="spellEnd"/>
            <w:r>
              <w:rPr>
                <w:sz w:val="16"/>
                <w:szCs w:val="16"/>
              </w:rPr>
              <w:t xml:space="preserve">). Ele escolhe o e-mail do book </w:t>
            </w:r>
            <w:proofErr w:type="gramStart"/>
            <w:r>
              <w:rPr>
                <w:sz w:val="16"/>
                <w:szCs w:val="16"/>
              </w:rPr>
              <w:t>e também</w:t>
            </w:r>
            <w:proofErr w:type="gramEnd"/>
            <w:r>
              <w:rPr>
                <w:sz w:val="16"/>
                <w:szCs w:val="16"/>
              </w:rPr>
              <w:t xml:space="preserve"> o idioma do Saldo Parcial e do Banco de Horas.</w:t>
            </w:r>
          </w:p>
        </w:tc>
        <w:tc>
          <w:tcPr>
            <w:tcW w:w="5561" w:type="dxa"/>
            <w:shd w:val="clear" w:color="auto" w:fill="F3F4F6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D784" w14:textId="77777777" w:rsidR="00F85CF3" w:rsidRDefault="00000000"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>update_template_padrao_constraint.sql:14-15</w:t>
            </w:r>
            <w:r>
              <w:rPr>
                <w:sz w:val="16"/>
                <w:szCs w:val="16"/>
              </w:rPr>
              <w:t xml:space="preserve">; </w:t>
            </w:r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>booksDisparoService.ts:2071,2088</w:t>
            </w:r>
            <w:r>
              <w:rPr>
                <w:sz w:val="16"/>
                <w:szCs w:val="16"/>
              </w:rPr>
              <w:t xml:space="preserve">; </w:t>
            </w:r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>coletorSaldoParcial.ts:67</w:t>
            </w:r>
          </w:p>
        </w:tc>
      </w:tr>
      <w:tr w:rsidR="00F85CF3" w14:paraId="1ECAD789" w14:textId="77777777">
        <w:tblPrEx>
          <w:tblCellMar>
            <w:top w:w="0" w:type="dxa"/>
            <w:bottom w:w="0" w:type="dxa"/>
          </w:tblCellMar>
        </w:tblPrEx>
        <w:tc>
          <w:tcPr>
            <w:tcW w:w="600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D786" w14:textId="77777777" w:rsidR="00F85CF3" w:rsidRDefault="00000000">
            <w:r>
              <w:rPr>
                <w:sz w:val="16"/>
                <w:szCs w:val="16"/>
              </w:rPr>
              <w:t>RE-21</w:t>
            </w:r>
          </w:p>
        </w:tc>
        <w:tc>
          <w:tcPr>
            <w:tcW w:w="8409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D787" w14:textId="77777777" w:rsidR="00F85CF3" w:rsidRDefault="00000000">
            <w:r>
              <w:rPr>
                <w:b/>
                <w:bCs/>
                <w:sz w:val="16"/>
                <w:szCs w:val="16"/>
              </w:rPr>
              <w:t>Elegibilidade ao Controle de Disparos (book padrão):</w:t>
            </w:r>
            <w:r>
              <w:rPr>
                <w:sz w:val="16"/>
                <w:szCs w:val="16"/>
              </w:rPr>
              <w:t xml:space="preserve"> status ativo, AMS, tipo Qualidade, </w:t>
            </w:r>
            <w:r>
              <w:rPr>
                <w:b/>
                <w:bCs/>
                <w:sz w:val="16"/>
                <w:szCs w:val="16"/>
              </w:rPr>
              <w:t>sem</w:t>
            </w:r>
            <w:r>
              <w:rPr>
                <w:sz w:val="16"/>
                <w:szCs w:val="16"/>
              </w:rPr>
              <w:t xml:space="preserve"> book personalizado, </w:t>
            </w:r>
            <w:r>
              <w:rPr>
                <w:b/>
                <w:bCs/>
                <w:sz w:val="16"/>
                <w:szCs w:val="16"/>
              </w:rPr>
              <w:t>sem</w:t>
            </w:r>
            <w:r>
              <w:rPr>
                <w:sz w:val="16"/>
                <w:szCs w:val="16"/>
              </w:rPr>
              <w:t xml:space="preserve"> empresa consolidadora, vigência inicial ≤ último dia do mês de referência (mês anterior ao do disparo) e pelo menos um contato ativo com finalidade book/ambos. Vigência inicial vazia exclui a empresa.</w:t>
            </w:r>
          </w:p>
        </w:tc>
        <w:tc>
          <w:tcPr>
            <w:tcW w:w="5561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D788" w14:textId="77777777" w:rsidR="00F85CF3" w:rsidRDefault="00000000"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>booksDisparoService.ts:98-147</w:t>
            </w:r>
          </w:p>
        </w:tc>
      </w:tr>
      <w:tr w:rsidR="00F85CF3" w14:paraId="1ECAD78D" w14:textId="77777777">
        <w:tblPrEx>
          <w:tblCellMar>
            <w:top w:w="0" w:type="dxa"/>
            <w:bottom w:w="0" w:type="dxa"/>
          </w:tblCellMar>
        </w:tblPrEx>
        <w:tc>
          <w:tcPr>
            <w:tcW w:w="600" w:type="dxa"/>
            <w:shd w:val="clear" w:color="auto" w:fill="F3F4F6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D78A" w14:textId="77777777" w:rsidR="00F85CF3" w:rsidRDefault="00000000">
            <w:r>
              <w:rPr>
                <w:sz w:val="16"/>
                <w:szCs w:val="16"/>
              </w:rPr>
              <w:t>RE-22</w:t>
            </w:r>
          </w:p>
        </w:tc>
        <w:tc>
          <w:tcPr>
            <w:tcW w:w="8409" w:type="dxa"/>
            <w:shd w:val="clear" w:color="auto" w:fill="F3F4F6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D78B" w14:textId="77777777" w:rsidR="00F85CF3" w:rsidRDefault="00000000">
            <w:r>
              <w:rPr>
                <w:b/>
                <w:bCs/>
                <w:sz w:val="16"/>
                <w:szCs w:val="16"/>
              </w:rPr>
              <w:t>Disparos Personalizados:</w:t>
            </w:r>
            <w:r>
              <w:rPr>
                <w:sz w:val="16"/>
                <w:szCs w:val="16"/>
              </w:rPr>
              <w:t xml:space="preserve"> status ativo, </w:t>
            </w:r>
            <w:proofErr w:type="spellStart"/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>book_personalizado</w:t>
            </w:r>
            <w:proofErr w:type="spellEnd"/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 xml:space="preserve"> = </w:t>
            </w:r>
            <w:proofErr w:type="spellStart"/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>true</w:t>
            </w:r>
            <w:proofErr w:type="spellEnd"/>
            <w:r>
              <w:rPr>
                <w:sz w:val="16"/>
                <w:szCs w:val="16"/>
              </w:rPr>
              <w:t>, sem consolidadora, vigência inicial ≤ referência.</w:t>
            </w:r>
          </w:p>
        </w:tc>
        <w:tc>
          <w:tcPr>
            <w:tcW w:w="5561" w:type="dxa"/>
            <w:shd w:val="clear" w:color="auto" w:fill="F3F4F6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D78C" w14:textId="77777777" w:rsidR="00F85CF3" w:rsidRDefault="00000000"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>booksDisparoService.ts:584-586,739-742,953-956</w:t>
            </w:r>
          </w:p>
        </w:tc>
      </w:tr>
      <w:tr w:rsidR="00F85CF3" w14:paraId="1ECAD791" w14:textId="77777777">
        <w:tblPrEx>
          <w:tblCellMar>
            <w:top w:w="0" w:type="dxa"/>
            <w:bottom w:w="0" w:type="dxa"/>
          </w:tblCellMar>
        </w:tblPrEx>
        <w:tc>
          <w:tcPr>
            <w:tcW w:w="600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D78E" w14:textId="77777777" w:rsidR="00F85CF3" w:rsidRDefault="00000000">
            <w:r>
              <w:rPr>
                <w:sz w:val="16"/>
                <w:szCs w:val="16"/>
              </w:rPr>
              <w:t>RE-23</w:t>
            </w:r>
          </w:p>
        </w:tc>
        <w:tc>
          <w:tcPr>
            <w:tcW w:w="8409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D78F" w14:textId="77777777" w:rsidR="00F85CF3" w:rsidRDefault="00000000">
            <w:r>
              <w:rPr>
                <w:sz w:val="16"/>
                <w:szCs w:val="16"/>
              </w:rPr>
              <w:t xml:space="preserve">Destinatários do book: contatos ativos com finalidade book/ambos. Em CC vão o e-mail do </w:t>
            </w:r>
            <w:proofErr w:type="spellStart"/>
            <w:r>
              <w:rPr>
                <w:sz w:val="16"/>
                <w:szCs w:val="16"/>
              </w:rPr>
              <w:t>Customer</w:t>
            </w:r>
            <w:proofErr w:type="spellEnd"/>
            <w:r>
              <w:rPr>
                <w:sz w:val="16"/>
                <w:szCs w:val="16"/>
              </w:rPr>
              <w:t xml:space="preserve"> </w:t>
            </w:r>
            <w:proofErr w:type="spellStart"/>
            <w:r>
              <w:rPr>
                <w:sz w:val="16"/>
                <w:szCs w:val="16"/>
              </w:rPr>
              <w:t>Success</w:t>
            </w:r>
            <w:proofErr w:type="spellEnd"/>
            <w:r>
              <w:rPr>
                <w:sz w:val="16"/>
                <w:szCs w:val="16"/>
              </w:rPr>
              <w:t xml:space="preserve"> e todos os e-mails dos grupos de responsáveis vinculados.</w:t>
            </w:r>
          </w:p>
        </w:tc>
        <w:tc>
          <w:tcPr>
            <w:tcW w:w="5561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D790" w14:textId="77777777" w:rsidR="00F85CF3" w:rsidRDefault="00000000"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>booksDisparoService.ts:177-217</w:t>
            </w:r>
          </w:p>
        </w:tc>
      </w:tr>
      <w:tr w:rsidR="00F85CF3" w14:paraId="1ECAD795" w14:textId="77777777">
        <w:tblPrEx>
          <w:tblCellMar>
            <w:top w:w="0" w:type="dxa"/>
            <w:bottom w:w="0" w:type="dxa"/>
          </w:tblCellMar>
        </w:tblPrEx>
        <w:tc>
          <w:tcPr>
            <w:tcW w:w="600" w:type="dxa"/>
            <w:shd w:val="clear" w:color="auto" w:fill="F3F4F6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D792" w14:textId="77777777" w:rsidR="00F85CF3" w:rsidRDefault="00000000">
            <w:r>
              <w:rPr>
                <w:sz w:val="16"/>
                <w:szCs w:val="16"/>
              </w:rPr>
              <w:t>RE-24</w:t>
            </w:r>
          </w:p>
        </w:tc>
        <w:tc>
          <w:tcPr>
            <w:tcW w:w="8409" w:type="dxa"/>
            <w:shd w:val="clear" w:color="auto" w:fill="F3F4F6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D793" w14:textId="77777777" w:rsidR="00F85CF3" w:rsidRDefault="00000000">
            <w:r>
              <w:rPr>
                <w:sz w:val="16"/>
                <w:szCs w:val="16"/>
              </w:rPr>
              <w:t>Se a empresa permite anexo, os anexos cadastrados nela (máximo 5, 10 MB cada) seguem junto no disparo do book.</w:t>
            </w:r>
          </w:p>
        </w:tc>
        <w:tc>
          <w:tcPr>
            <w:tcW w:w="5561" w:type="dxa"/>
            <w:shd w:val="clear" w:color="auto" w:fill="F3F4F6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D794" w14:textId="77777777" w:rsidR="00F85CF3" w:rsidRDefault="00000000"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>booksDisparoService.ts:2074-2085</w:t>
            </w:r>
            <w:r>
              <w:rPr>
                <w:sz w:val="16"/>
                <w:szCs w:val="16"/>
              </w:rPr>
              <w:t xml:space="preserve">; </w:t>
            </w:r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>empresaAnexosService.ts:4-8</w:t>
            </w:r>
          </w:p>
        </w:tc>
      </w:tr>
      <w:tr w:rsidR="00F85CF3" w14:paraId="1ECAD799" w14:textId="77777777">
        <w:tblPrEx>
          <w:tblCellMar>
            <w:top w:w="0" w:type="dxa"/>
            <w:bottom w:w="0" w:type="dxa"/>
          </w:tblCellMar>
        </w:tblPrEx>
        <w:tc>
          <w:tcPr>
            <w:tcW w:w="600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D796" w14:textId="77777777" w:rsidR="00F85CF3" w:rsidRDefault="00000000">
            <w:r>
              <w:rPr>
                <w:sz w:val="16"/>
                <w:szCs w:val="16"/>
              </w:rPr>
              <w:t>RE-25</w:t>
            </w:r>
          </w:p>
        </w:tc>
        <w:tc>
          <w:tcPr>
            <w:tcW w:w="8409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D797" w14:textId="77777777" w:rsidR="00F85CF3" w:rsidRDefault="00000000">
            <w:r>
              <w:rPr>
                <w:b/>
                <w:bCs/>
                <w:sz w:val="16"/>
                <w:szCs w:val="16"/>
              </w:rPr>
              <w:t>Lista de Books (Geração de Books, manual e automática):</w:t>
            </w:r>
            <w:r>
              <w:rPr>
                <w:sz w:val="16"/>
                <w:szCs w:val="16"/>
              </w:rPr>
              <w:t xml:space="preserve"> status ativo, AMS, tipo Qualidade e início de vigência do banco de horas ≤ mês de referência (vazio = sempre aparece). Não considera book personalizado nem consolidadora.</w:t>
            </w:r>
          </w:p>
        </w:tc>
        <w:tc>
          <w:tcPr>
            <w:tcW w:w="5561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D798" w14:textId="77777777" w:rsidR="00F85CF3" w:rsidRDefault="00000000"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>booksService.ts:36-66,332-346</w:t>
            </w:r>
          </w:p>
        </w:tc>
      </w:tr>
      <w:tr w:rsidR="00F85CF3" w14:paraId="1ECAD79D" w14:textId="77777777">
        <w:tblPrEx>
          <w:tblCellMar>
            <w:top w:w="0" w:type="dxa"/>
            <w:bottom w:w="0" w:type="dxa"/>
          </w:tblCellMar>
        </w:tblPrEx>
        <w:tc>
          <w:tcPr>
            <w:tcW w:w="600" w:type="dxa"/>
            <w:shd w:val="clear" w:color="auto" w:fill="F3F4F6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D79A" w14:textId="77777777" w:rsidR="00F85CF3" w:rsidRDefault="00000000">
            <w:r>
              <w:rPr>
                <w:sz w:val="16"/>
                <w:szCs w:val="16"/>
              </w:rPr>
              <w:t>RE-26</w:t>
            </w:r>
          </w:p>
        </w:tc>
        <w:tc>
          <w:tcPr>
            <w:tcW w:w="8409" w:type="dxa"/>
            <w:shd w:val="clear" w:color="auto" w:fill="F3F4F6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D79B" w14:textId="77777777" w:rsidR="00F85CF3" w:rsidRDefault="00000000">
            <w:r>
              <w:rPr>
                <w:sz w:val="16"/>
                <w:szCs w:val="16"/>
              </w:rPr>
              <w:t>Empresas com período de apuração customizado (dia de início ≠ 1) só têm o book liberado para geração a partir do dia de início. Dia fim 0 = último dia do mês.</w:t>
            </w:r>
          </w:p>
        </w:tc>
        <w:tc>
          <w:tcPr>
            <w:tcW w:w="5561" w:type="dxa"/>
            <w:shd w:val="clear" w:color="auto" w:fill="F3F4F6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D79C" w14:textId="77777777" w:rsidR="00F85CF3" w:rsidRDefault="00000000"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>executarGeracaoAutomaticaBooks.ts:55-59,69</w:t>
            </w:r>
            <w:r>
              <w:rPr>
                <w:sz w:val="16"/>
                <w:szCs w:val="16"/>
              </w:rPr>
              <w:t xml:space="preserve">; </w:t>
            </w:r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>EmpresaForm.tsx:1463-1464,1514</w:t>
            </w:r>
          </w:p>
        </w:tc>
      </w:tr>
      <w:tr w:rsidR="00F85CF3" w14:paraId="1ECAD7A1" w14:textId="77777777">
        <w:tblPrEx>
          <w:tblCellMar>
            <w:top w:w="0" w:type="dxa"/>
            <w:bottom w:w="0" w:type="dxa"/>
          </w:tblCellMar>
        </w:tblPrEx>
        <w:tc>
          <w:tcPr>
            <w:tcW w:w="600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D79E" w14:textId="77777777" w:rsidR="00F85CF3" w:rsidRDefault="00000000">
            <w:r>
              <w:rPr>
                <w:sz w:val="16"/>
                <w:szCs w:val="16"/>
              </w:rPr>
              <w:t>RE-27</w:t>
            </w:r>
          </w:p>
        </w:tc>
        <w:tc>
          <w:tcPr>
            <w:tcW w:w="8409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D79F" w14:textId="77777777" w:rsidR="00F85CF3" w:rsidRDefault="00000000">
            <w:r>
              <w:rPr>
                <w:sz w:val="16"/>
                <w:szCs w:val="16"/>
              </w:rPr>
              <w:t>O cálculo de banco de horas exige tipo de contrato, período de apuração (1–12 meses) e início de vigência. Sem eles, dá erro "Configure os parâmetros do banco de horas".</w:t>
            </w:r>
          </w:p>
        </w:tc>
        <w:tc>
          <w:tcPr>
            <w:tcW w:w="5561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D7A0" w14:textId="77777777" w:rsidR="00F85CF3" w:rsidRDefault="00000000"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>bancoHorasService.ts:857-880</w:t>
            </w:r>
          </w:p>
        </w:tc>
      </w:tr>
      <w:tr w:rsidR="00F85CF3" w14:paraId="1ECAD7A5" w14:textId="77777777">
        <w:tblPrEx>
          <w:tblCellMar>
            <w:top w:w="0" w:type="dxa"/>
            <w:bottom w:w="0" w:type="dxa"/>
          </w:tblCellMar>
        </w:tblPrEx>
        <w:tc>
          <w:tcPr>
            <w:tcW w:w="600" w:type="dxa"/>
            <w:shd w:val="clear" w:color="auto" w:fill="F3F4F6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D7A2" w14:textId="77777777" w:rsidR="00F85CF3" w:rsidRDefault="00000000">
            <w:r>
              <w:rPr>
                <w:sz w:val="16"/>
                <w:szCs w:val="16"/>
              </w:rPr>
              <w:t>RE-28</w:t>
            </w:r>
          </w:p>
        </w:tc>
        <w:tc>
          <w:tcPr>
            <w:tcW w:w="8409" w:type="dxa"/>
            <w:shd w:val="clear" w:color="auto" w:fill="F3F4F6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D7A3" w14:textId="77777777" w:rsidR="00F85CF3" w:rsidRDefault="00000000">
            <w:r>
              <w:rPr>
                <w:sz w:val="16"/>
                <w:szCs w:val="16"/>
              </w:rPr>
              <w:t>O baseline mensal (horas e tickets) e os percentuais de repasse valem por vigência (data início/fim) e são lidos do histórico para a data do cálculo. Só se não houver histórico é que se usa o valor da empresa. Pode haver apenas uma vigência aberta por empresa, e criar uma nova encerra a anterior.</w:t>
            </w:r>
          </w:p>
        </w:tc>
        <w:tc>
          <w:tcPr>
            <w:tcW w:w="5561" w:type="dxa"/>
            <w:shd w:val="clear" w:color="auto" w:fill="F3F4F6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D7A4" w14:textId="77777777" w:rsidR="00F85CF3" w:rsidRDefault="00000000"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>bancoHorasService.ts:886-1016</w:t>
            </w:r>
            <w:r>
              <w:rPr>
                <w:sz w:val="16"/>
                <w:szCs w:val="16"/>
              </w:rPr>
              <w:t xml:space="preserve">; </w:t>
            </w:r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>20260210000001_create_baseline_historico.sql:46-48,135-160</w:t>
            </w:r>
            <w:r>
              <w:rPr>
                <w:sz w:val="16"/>
                <w:szCs w:val="16"/>
              </w:rPr>
              <w:t xml:space="preserve">; </w:t>
            </w:r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>20260220000001…:131-152</w:t>
            </w:r>
          </w:p>
        </w:tc>
      </w:tr>
      <w:tr w:rsidR="00F85CF3" w14:paraId="1ECAD7A9" w14:textId="77777777">
        <w:tblPrEx>
          <w:tblCellMar>
            <w:top w:w="0" w:type="dxa"/>
            <w:bottom w:w="0" w:type="dxa"/>
          </w:tblCellMar>
        </w:tblPrEx>
        <w:tc>
          <w:tcPr>
            <w:tcW w:w="600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D7A6" w14:textId="77777777" w:rsidR="00F85CF3" w:rsidRDefault="00000000">
            <w:r>
              <w:rPr>
                <w:sz w:val="16"/>
                <w:szCs w:val="16"/>
              </w:rPr>
              <w:t>RE-29</w:t>
            </w:r>
          </w:p>
        </w:tc>
        <w:tc>
          <w:tcPr>
            <w:tcW w:w="8409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D7A7" w14:textId="77777777" w:rsidR="00F85CF3" w:rsidRDefault="00000000">
            <w:r>
              <w:rPr>
                <w:sz w:val="16"/>
                <w:szCs w:val="16"/>
              </w:rPr>
              <w:t>O tipo de contrato pode ser horas, tickets ou ambos. Horas/ambos exige baseline de horas no formato HH:MM; tickets/ambos exige baseline de tickets.</w:t>
            </w:r>
          </w:p>
        </w:tc>
        <w:tc>
          <w:tcPr>
            <w:tcW w:w="5561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D7A8" w14:textId="77777777" w:rsidR="00F85CF3" w:rsidRDefault="00000000"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>EmpresaForm.tsx:215-248</w:t>
            </w:r>
          </w:p>
        </w:tc>
      </w:tr>
      <w:tr w:rsidR="00F85CF3" w14:paraId="1ECAD7AD" w14:textId="77777777">
        <w:tblPrEx>
          <w:tblCellMar>
            <w:top w:w="0" w:type="dxa"/>
            <w:bottom w:w="0" w:type="dxa"/>
          </w:tblCellMar>
        </w:tblPrEx>
        <w:tc>
          <w:tcPr>
            <w:tcW w:w="600" w:type="dxa"/>
            <w:shd w:val="clear" w:color="auto" w:fill="F3F4F6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D7AA" w14:textId="77777777" w:rsidR="00F85CF3" w:rsidRDefault="00000000">
            <w:r>
              <w:rPr>
                <w:sz w:val="16"/>
                <w:szCs w:val="16"/>
              </w:rPr>
              <w:t>RE-30</w:t>
            </w:r>
          </w:p>
        </w:tc>
        <w:tc>
          <w:tcPr>
            <w:tcW w:w="8409" w:type="dxa"/>
            <w:shd w:val="clear" w:color="auto" w:fill="F3F4F6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D7AB" w14:textId="77777777" w:rsidR="00F85CF3" w:rsidRDefault="00000000">
            <w:r>
              <w:rPr>
                <w:sz w:val="16"/>
                <w:szCs w:val="16"/>
              </w:rPr>
              <w:t xml:space="preserve">Repasse: se o saldo é positivo, repassa saldo × % repasse mensal. O repasse especial pode ser </w:t>
            </w:r>
            <w:r>
              <w:rPr>
                <w:b/>
                <w:bCs/>
                <w:sz w:val="16"/>
                <w:szCs w:val="16"/>
              </w:rPr>
              <w:t>simples</w:t>
            </w:r>
            <w:r>
              <w:rPr>
                <w:sz w:val="16"/>
                <w:szCs w:val="16"/>
              </w:rPr>
              <w:t xml:space="preserve"> (mesmo % por ciclo até "ciclos para zerar") ou </w:t>
            </w:r>
            <w:r>
              <w:rPr>
                <w:b/>
                <w:bCs/>
                <w:sz w:val="16"/>
                <w:szCs w:val="16"/>
              </w:rPr>
              <w:t>por período</w:t>
            </w:r>
            <w:r>
              <w:rPr>
                <w:sz w:val="16"/>
                <w:szCs w:val="16"/>
              </w:rPr>
              <w:t xml:space="preserve"> (% dentro do período, % entre períodos, duração do período e períodos até zerar; padrões 3 meses, 100%, 70%, 2).</w:t>
            </w:r>
          </w:p>
        </w:tc>
        <w:tc>
          <w:tcPr>
            <w:tcW w:w="5561" w:type="dxa"/>
            <w:shd w:val="clear" w:color="auto" w:fill="F3F4F6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D7AC" w14:textId="77777777" w:rsidR="00F85CF3" w:rsidRDefault="00000000"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>bancoHorasRepasseService.ts:42,190-191</w:t>
            </w:r>
            <w:r>
              <w:rPr>
                <w:sz w:val="16"/>
                <w:szCs w:val="16"/>
              </w:rPr>
              <w:t xml:space="preserve">; </w:t>
            </w:r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>EmpresaForm.tsx:365-373,1843-2107</w:t>
            </w:r>
          </w:p>
        </w:tc>
      </w:tr>
      <w:tr w:rsidR="00F85CF3" w14:paraId="1ECAD7B1" w14:textId="77777777">
        <w:tblPrEx>
          <w:tblCellMar>
            <w:top w:w="0" w:type="dxa"/>
            <w:bottom w:w="0" w:type="dxa"/>
          </w:tblCellMar>
        </w:tblPrEx>
        <w:tc>
          <w:tcPr>
            <w:tcW w:w="600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D7AE" w14:textId="77777777" w:rsidR="00F85CF3" w:rsidRDefault="00000000">
            <w:r>
              <w:rPr>
                <w:sz w:val="16"/>
                <w:szCs w:val="16"/>
              </w:rPr>
              <w:t>RE-31</w:t>
            </w:r>
          </w:p>
        </w:tc>
        <w:tc>
          <w:tcPr>
            <w:tcW w:w="8409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D7AF" w14:textId="77777777" w:rsidR="00F85CF3" w:rsidRDefault="00000000">
            <w:proofErr w:type="spellStart"/>
            <w:r>
              <w:rPr>
                <w:sz w:val="16"/>
                <w:szCs w:val="16"/>
              </w:rPr>
              <w:t>Fallbacks</w:t>
            </w:r>
            <w:proofErr w:type="spellEnd"/>
            <w:r>
              <w:rPr>
                <w:sz w:val="16"/>
                <w:szCs w:val="16"/>
              </w:rPr>
              <w:t xml:space="preserve"> atuais quando falta configuração: % repasse mensal = 100 (Banco de Horas) ou 50 (Book segmentado); % repasse especial = 100; ciclos para zerar = 1; tipo de repasse = simples.</w:t>
            </w:r>
          </w:p>
        </w:tc>
        <w:tc>
          <w:tcPr>
            <w:tcW w:w="5561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D7B0" w14:textId="77777777" w:rsidR="00F85CF3" w:rsidRDefault="00000000"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>bancoHorasService.ts:886,1035-1038</w:t>
            </w:r>
            <w:r>
              <w:rPr>
                <w:sz w:val="16"/>
                <w:szCs w:val="16"/>
              </w:rPr>
              <w:t xml:space="preserve">; </w:t>
            </w:r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>booksDataCollectorService.ts:3449</w:t>
            </w:r>
          </w:p>
        </w:tc>
      </w:tr>
      <w:tr w:rsidR="00F85CF3" w14:paraId="1ECAD7B5" w14:textId="77777777">
        <w:tblPrEx>
          <w:tblCellMar>
            <w:top w:w="0" w:type="dxa"/>
            <w:bottom w:w="0" w:type="dxa"/>
          </w:tblCellMar>
        </w:tblPrEx>
        <w:tc>
          <w:tcPr>
            <w:tcW w:w="600" w:type="dxa"/>
            <w:shd w:val="clear" w:color="auto" w:fill="F3F4F6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D7B2" w14:textId="77777777" w:rsidR="00F85CF3" w:rsidRDefault="00000000">
            <w:r>
              <w:rPr>
                <w:sz w:val="16"/>
                <w:szCs w:val="16"/>
              </w:rPr>
              <w:t>RE-32</w:t>
            </w:r>
          </w:p>
        </w:tc>
        <w:tc>
          <w:tcPr>
            <w:tcW w:w="8409" w:type="dxa"/>
            <w:shd w:val="clear" w:color="auto" w:fill="F3F4F6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D7B3" w14:textId="77777777" w:rsidR="00F85CF3" w:rsidRDefault="00000000">
            <w:r>
              <w:rPr>
                <w:sz w:val="16"/>
                <w:szCs w:val="16"/>
              </w:rPr>
              <w:t xml:space="preserve">Segmentação de baseline: quando ligada, exige pelo menos 2 empresas com nome, %, tipo de filtro e valor; a soma dos % deve ser exatamente 100. O filtro é aplicado ao </w:t>
            </w:r>
            <w:proofErr w:type="spellStart"/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>item_configuracao</w:t>
            </w:r>
            <w:proofErr w:type="spellEnd"/>
            <w:r>
              <w:rPr>
                <w:sz w:val="16"/>
                <w:szCs w:val="16"/>
              </w:rPr>
              <w:t xml:space="preserve"> dos apontamentos. Validado na tela e por trigger.</w:t>
            </w:r>
          </w:p>
        </w:tc>
        <w:tc>
          <w:tcPr>
            <w:tcW w:w="5561" w:type="dxa"/>
            <w:shd w:val="clear" w:color="auto" w:fill="F3F4F6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D7B4" w14:textId="77777777" w:rsidR="00F85CF3" w:rsidRDefault="00000000"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>EmpresaForm.tsx:264-283</w:t>
            </w:r>
            <w:r>
              <w:rPr>
                <w:sz w:val="16"/>
                <w:szCs w:val="16"/>
              </w:rPr>
              <w:t xml:space="preserve">; </w:t>
            </w:r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>20260206000003…:18-82</w:t>
            </w:r>
          </w:p>
        </w:tc>
      </w:tr>
      <w:tr w:rsidR="00F85CF3" w14:paraId="1ECAD7B9" w14:textId="77777777">
        <w:tblPrEx>
          <w:tblCellMar>
            <w:top w:w="0" w:type="dxa"/>
            <w:bottom w:w="0" w:type="dxa"/>
          </w:tblCellMar>
        </w:tblPrEx>
        <w:tc>
          <w:tcPr>
            <w:tcW w:w="600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D7B6" w14:textId="77777777" w:rsidR="00F85CF3" w:rsidRDefault="00000000">
            <w:r>
              <w:rPr>
                <w:sz w:val="16"/>
                <w:szCs w:val="16"/>
              </w:rPr>
              <w:t>RE-33</w:t>
            </w:r>
          </w:p>
        </w:tc>
        <w:tc>
          <w:tcPr>
            <w:tcW w:w="8409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D7B7" w14:textId="77777777" w:rsidR="00F85CF3" w:rsidRDefault="00000000">
            <w:r>
              <w:rPr>
                <w:sz w:val="16"/>
                <w:szCs w:val="16"/>
              </w:rPr>
              <w:t xml:space="preserve">Requerimentos de empresa segmentada informam a qual </w:t>
            </w:r>
            <w:proofErr w:type="spellStart"/>
            <w:r>
              <w:rPr>
                <w:sz w:val="16"/>
                <w:szCs w:val="16"/>
              </w:rPr>
              <w:t>sub-empresa</w:t>
            </w:r>
            <w:proofErr w:type="spellEnd"/>
            <w:r>
              <w:rPr>
                <w:sz w:val="16"/>
                <w:szCs w:val="16"/>
              </w:rPr>
              <w:t xml:space="preserve"> pertencem (</w:t>
            </w:r>
            <w:proofErr w:type="spellStart"/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>empresa_segmentacao_nome</w:t>
            </w:r>
            <w:proofErr w:type="spellEnd"/>
            <w:r>
              <w:rPr>
                <w:sz w:val="16"/>
                <w:szCs w:val="16"/>
              </w:rPr>
              <w:t>, texto não vazio).</w:t>
            </w:r>
          </w:p>
        </w:tc>
        <w:tc>
          <w:tcPr>
            <w:tcW w:w="5561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D7B8" w14:textId="77777777" w:rsidR="00F85CF3" w:rsidRDefault="00000000"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>20260209_fix_empresa_segmentacao_text.sql:44-64</w:t>
            </w:r>
          </w:p>
        </w:tc>
      </w:tr>
      <w:tr w:rsidR="00F85CF3" w14:paraId="1ECAD7BD" w14:textId="77777777">
        <w:tblPrEx>
          <w:tblCellMar>
            <w:top w:w="0" w:type="dxa"/>
            <w:bottom w:w="0" w:type="dxa"/>
          </w:tblCellMar>
        </w:tblPrEx>
        <w:tc>
          <w:tcPr>
            <w:tcW w:w="600" w:type="dxa"/>
            <w:shd w:val="clear" w:color="auto" w:fill="F3F4F6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D7BA" w14:textId="77777777" w:rsidR="00F85CF3" w:rsidRDefault="00000000">
            <w:r>
              <w:rPr>
                <w:sz w:val="16"/>
                <w:szCs w:val="16"/>
              </w:rPr>
              <w:lastRenderedPageBreak/>
              <w:t>RE-34</w:t>
            </w:r>
          </w:p>
        </w:tc>
        <w:tc>
          <w:tcPr>
            <w:tcW w:w="8409" w:type="dxa"/>
            <w:shd w:val="clear" w:color="auto" w:fill="F3F4F6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D7BB" w14:textId="77777777" w:rsidR="00F85CF3" w:rsidRDefault="00000000">
            <w:r>
              <w:rPr>
                <w:sz w:val="16"/>
                <w:szCs w:val="16"/>
              </w:rPr>
              <w:t xml:space="preserve">O cruzamento com o Aranda é feito pelo </w:t>
            </w:r>
            <w:r>
              <w:rPr>
                <w:b/>
                <w:bCs/>
                <w:sz w:val="16"/>
                <w:szCs w:val="16"/>
              </w:rPr>
              <w:t>nome completo</w:t>
            </w:r>
            <w:r>
              <w:rPr>
                <w:sz w:val="16"/>
                <w:szCs w:val="16"/>
              </w:rPr>
              <w:t xml:space="preserve"> da empresa, igual sem diferenciar maiúsculas: </w:t>
            </w:r>
            <w:proofErr w:type="spellStart"/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>org_us_final</w:t>
            </w:r>
            <w:proofErr w:type="spellEnd"/>
            <w:r>
              <w:rPr>
                <w:sz w:val="16"/>
                <w:szCs w:val="16"/>
              </w:rPr>
              <w:t xml:space="preserve"> nos apontamentos e </w:t>
            </w:r>
            <w:proofErr w:type="spellStart"/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>organizacao</w:t>
            </w:r>
            <w:proofErr w:type="spellEnd"/>
            <w:r>
              <w:rPr>
                <w:sz w:val="16"/>
                <w:szCs w:val="16"/>
              </w:rPr>
              <w:t xml:space="preserve"> nos tickets. Mudar o nome completo quebra esse vínculo.</w:t>
            </w:r>
          </w:p>
        </w:tc>
        <w:tc>
          <w:tcPr>
            <w:tcW w:w="5561" w:type="dxa"/>
            <w:shd w:val="clear" w:color="auto" w:fill="F3F4F6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D7BC" w14:textId="77777777" w:rsidR="00F85CF3" w:rsidRDefault="00000000"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>bancoHorasIntegracaoService.ts:224,442-485</w:t>
            </w:r>
            <w:r>
              <w:rPr>
                <w:sz w:val="16"/>
                <w:szCs w:val="16"/>
              </w:rPr>
              <w:t xml:space="preserve">; </w:t>
            </w:r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>booksDataCollectorService.ts:1586-1597</w:t>
            </w:r>
            <w:r>
              <w:rPr>
                <w:sz w:val="16"/>
                <w:szCs w:val="16"/>
              </w:rPr>
              <w:t xml:space="preserve">; </w:t>
            </w:r>
            <w:proofErr w:type="spellStart"/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>sync</w:t>
            </w:r>
            <w:proofErr w:type="spellEnd"/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>-api/.../deteccaoAjustesRetroativosService.ts:150,188</w:t>
            </w:r>
          </w:p>
        </w:tc>
      </w:tr>
      <w:tr w:rsidR="00F85CF3" w14:paraId="1ECAD7C1" w14:textId="77777777">
        <w:tblPrEx>
          <w:tblCellMar>
            <w:top w:w="0" w:type="dxa"/>
            <w:bottom w:w="0" w:type="dxa"/>
          </w:tblCellMar>
        </w:tblPrEx>
        <w:tc>
          <w:tcPr>
            <w:tcW w:w="600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D7BE" w14:textId="77777777" w:rsidR="00F85CF3" w:rsidRDefault="00000000">
            <w:r>
              <w:rPr>
                <w:sz w:val="16"/>
                <w:szCs w:val="16"/>
              </w:rPr>
              <w:t>RE-35</w:t>
            </w:r>
          </w:p>
        </w:tc>
        <w:tc>
          <w:tcPr>
            <w:tcW w:w="8409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D7BF" w14:textId="77777777" w:rsidR="00F85CF3" w:rsidRDefault="00000000">
            <w:r>
              <w:rPr>
                <w:sz w:val="16"/>
                <w:szCs w:val="16"/>
              </w:rPr>
              <w:t>A detecção de ajustes retroativos de tickets só roda para empresas com cobrança "ticket".</w:t>
            </w:r>
          </w:p>
        </w:tc>
        <w:tc>
          <w:tcPr>
            <w:tcW w:w="5561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D7C0" w14:textId="77777777" w:rsidR="00F85CF3" w:rsidRDefault="00000000">
            <w:proofErr w:type="spellStart"/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>sync</w:t>
            </w:r>
            <w:proofErr w:type="spellEnd"/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>-api/.../deteccaoAjustesRetroativosService.ts:345-354</w:t>
            </w:r>
          </w:p>
        </w:tc>
      </w:tr>
      <w:tr w:rsidR="00F85CF3" w14:paraId="1ECAD7C5" w14:textId="77777777">
        <w:tblPrEx>
          <w:tblCellMar>
            <w:top w:w="0" w:type="dxa"/>
            <w:bottom w:w="0" w:type="dxa"/>
          </w:tblCellMar>
        </w:tblPrEx>
        <w:tc>
          <w:tcPr>
            <w:tcW w:w="600" w:type="dxa"/>
            <w:shd w:val="clear" w:color="auto" w:fill="F3F4F6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D7C2" w14:textId="77777777" w:rsidR="00F85CF3" w:rsidRDefault="00000000">
            <w:r>
              <w:rPr>
                <w:sz w:val="16"/>
                <w:szCs w:val="16"/>
              </w:rPr>
              <w:t>RE-36</w:t>
            </w:r>
          </w:p>
        </w:tc>
        <w:tc>
          <w:tcPr>
            <w:tcW w:w="8409" w:type="dxa"/>
            <w:shd w:val="clear" w:color="auto" w:fill="F3F4F6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D7C3" w14:textId="77777777" w:rsidR="00F85CF3" w:rsidRDefault="00000000">
            <w:r>
              <w:rPr>
                <w:sz w:val="16"/>
                <w:szCs w:val="16"/>
              </w:rPr>
              <w:t>Empresa sem AMS ou com cobrança "outros" não pode lançar requerimento do tipo "Banco de Horas".</w:t>
            </w:r>
          </w:p>
        </w:tc>
        <w:tc>
          <w:tcPr>
            <w:tcW w:w="5561" w:type="dxa"/>
            <w:shd w:val="clear" w:color="auto" w:fill="F3F4F6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D7C4" w14:textId="77777777" w:rsidR="00F85CF3" w:rsidRDefault="00000000"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>RequerimentoForm.tsx:226-236,993,1016</w:t>
            </w:r>
          </w:p>
        </w:tc>
      </w:tr>
      <w:tr w:rsidR="00F85CF3" w14:paraId="1ECAD7C9" w14:textId="77777777">
        <w:tblPrEx>
          <w:tblCellMar>
            <w:top w:w="0" w:type="dxa"/>
            <w:bottom w:w="0" w:type="dxa"/>
          </w:tblCellMar>
        </w:tblPrEx>
        <w:tc>
          <w:tcPr>
            <w:tcW w:w="600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D7C6" w14:textId="77777777" w:rsidR="00F85CF3" w:rsidRDefault="00000000">
            <w:r>
              <w:rPr>
                <w:sz w:val="16"/>
                <w:szCs w:val="16"/>
              </w:rPr>
              <w:t>RE-37</w:t>
            </w:r>
          </w:p>
        </w:tc>
        <w:tc>
          <w:tcPr>
            <w:tcW w:w="8409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D7C7" w14:textId="77777777" w:rsidR="00F85CF3" w:rsidRDefault="00000000">
            <w:r>
              <w:rPr>
                <w:sz w:val="16"/>
                <w:szCs w:val="16"/>
              </w:rPr>
              <w:t>Empresa sem AMS recebe a taxa padrão vigente conforme o produto (GALLERY ou OUTROS). Com AMS, a taxa é "Automática".</w:t>
            </w:r>
          </w:p>
        </w:tc>
        <w:tc>
          <w:tcPr>
            <w:tcW w:w="5561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D7C8" w14:textId="77777777" w:rsidR="00F85CF3" w:rsidRDefault="00000000"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>TaxaForm.tsx:217-225</w:t>
            </w:r>
            <w:r>
              <w:rPr>
                <w:sz w:val="16"/>
                <w:szCs w:val="16"/>
              </w:rPr>
              <w:t xml:space="preserve">; </w:t>
            </w:r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>CadastroTaxasClientes.tsx:336-337</w:t>
            </w:r>
          </w:p>
        </w:tc>
      </w:tr>
      <w:tr w:rsidR="00F85CF3" w14:paraId="1ECAD7CD" w14:textId="77777777">
        <w:tblPrEx>
          <w:tblCellMar>
            <w:top w:w="0" w:type="dxa"/>
            <w:bottom w:w="0" w:type="dxa"/>
          </w:tblCellMar>
        </w:tblPrEx>
        <w:tc>
          <w:tcPr>
            <w:tcW w:w="600" w:type="dxa"/>
            <w:shd w:val="clear" w:color="auto" w:fill="F3F4F6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D7CA" w14:textId="77777777" w:rsidR="00F85CF3" w:rsidRDefault="00000000">
            <w:r>
              <w:rPr>
                <w:sz w:val="16"/>
                <w:szCs w:val="16"/>
              </w:rPr>
              <w:t>RE-38</w:t>
            </w:r>
          </w:p>
        </w:tc>
        <w:tc>
          <w:tcPr>
            <w:tcW w:w="8409" w:type="dxa"/>
            <w:shd w:val="clear" w:color="auto" w:fill="F3F4F6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D7CB" w14:textId="77777777" w:rsidR="00F85CF3" w:rsidRDefault="00000000">
            <w:r>
              <w:rPr>
                <w:sz w:val="16"/>
                <w:szCs w:val="16"/>
              </w:rPr>
              <w:t xml:space="preserve">Saldo Parcial: elegíveis são as empresas ativas com AMS; os destinatários são os contatos ativos com finalidade </w:t>
            </w:r>
            <w:proofErr w:type="spellStart"/>
            <w:r>
              <w:rPr>
                <w:sz w:val="16"/>
                <w:szCs w:val="16"/>
              </w:rPr>
              <w:t>saldo_parcial</w:t>
            </w:r>
            <w:proofErr w:type="spellEnd"/>
            <w:r>
              <w:rPr>
                <w:sz w:val="16"/>
                <w:szCs w:val="16"/>
              </w:rPr>
              <w:t>/ambos.</w:t>
            </w:r>
          </w:p>
        </w:tc>
        <w:tc>
          <w:tcPr>
            <w:tcW w:w="5561" w:type="dxa"/>
            <w:shd w:val="clear" w:color="auto" w:fill="F3F4F6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D7CC" w14:textId="77777777" w:rsidR="00F85CF3" w:rsidRDefault="00000000"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>envioSaldoParcialService.ts:120-135</w:t>
            </w:r>
          </w:p>
        </w:tc>
      </w:tr>
      <w:tr w:rsidR="00F85CF3" w14:paraId="1ECAD7D1" w14:textId="77777777">
        <w:tblPrEx>
          <w:tblCellMar>
            <w:top w:w="0" w:type="dxa"/>
            <w:bottom w:w="0" w:type="dxa"/>
          </w:tblCellMar>
        </w:tblPrEx>
        <w:tc>
          <w:tcPr>
            <w:tcW w:w="600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D7CE" w14:textId="77777777" w:rsidR="00F85CF3" w:rsidRDefault="00000000">
            <w:r>
              <w:rPr>
                <w:sz w:val="16"/>
                <w:szCs w:val="16"/>
              </w:rPr>
              <w:t>RE-39</w:t>
            </w:r>
          </w:p>
        </w:tc>
        <w:tc>
          <w:tcPr>
            <w:tcW w:w="8409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D7CF" w14:textId="77777777" w:rsidR="00F85CF3" w:rsidRDefault="00000000">
            <w:r>
              <w:rPr>
                <w:sz w:val="16"/>
                <w:szCs w:val="16"/>
              </w:rPr>
              <w:t xml:space="preserve">Empresa consolidada some das telas de Disparo e Disparo Personalizado. A seleção só oferece empresas </w:t>
            </w:r>
            <w:r>
              <w:rPr>
                <w:b/>
                <w:bCs/>
                <w:sz w:val="16"/>
                <w:szCs w:val="16"/>
              </w:rPr>
              <w:t>ativas</w:t>
            </w:r>
            <w:r>
              <w:rPr>
                <w:sz w:val="16"/>
                <w:szCs w:val="16"/>
              </w:rPr>
              <w:t>, exceto a própria.</w:t>
            </w:r>
          </w:p>
        </w:tc>
        <w:tc>
          <w:tcPr>
            <w:tcW w:w="5561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D7D0" w14:textId="77777777" w:rsidR="00F85CF3" w:rsidRDefault="00000000"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>EmpresaForm.tsx:1077,1094-1101</w:t>
            </w:r>
            <w:r>
              <w:rPr>
                <w:sz w:val="16"/>
                <w:szCs w:val="16"/>
              </w:rPr>
              <w:t xml:space="preserve">; </w:t>
            </w:r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>booksDisparoService.ts:118</w:t>
            </w:r>
          </w:p>
        </w:tc>
      </w:tr>
      <w:tr w:rsidR="00F85CF3" w14:paraId="1ECAD7D5" w14:textId="77777777">
        <w:tblPrEx>
          <w:tblCellMar>
            <w:top w:w="0" w:type="dxa"/>
            <w:bottom w:w="0" w:type="dxa"/>
          </w:tblCellMar>
        </w:tblPrEx>
        <w:tc>
          <w:tcPr>
            <w:tcW w:w="600" w:type="dxa"/>
            <w:shd w:val="clear" w:color="auto" w:fill="F3F4F6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D7D2" w14:textId="77777777" w:rsidR="00F85CF3" w:rsidRDefault="00000000">
            <w:r>
              <w:rPr>
                <w:sz w:val="16"/>
                <w:szCs w:val="16"/>
              </w:rPr>
              <w:t>RE-40</w:t>
            </w:r>
          </w:p>
        </w:tc>
        <w:tc>
          <w:tcPr>
            <w:tcW w:w="8409" w:type="dxa"/>
            <w:shd w:val="clear" w:color="auto" w:fill="F3F4F6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D7D3" w14:textId="77777777" w:rsidR="00F85CF3" w:rsidRDefault="00000000">
            <w:r>
              <w:rPr>
                <w:sz w:val="16"/>
                <w:szCs w:val="16"/>
              </w:rPr>
              <w:t>Busca da lista: procura em nome completo, nome abreviado e e-mail do gestor (contém, sem diferenciar maiúsculas). Ordem padrão: nome abreviado.</w:t>
            </w:r>
          </w:p>
        </w:tc>
        <w:tc>
          <w:tcPr>
            <w:tcW w:w="5561" w:type="dxa"/>
            <w:shd w:val="clear" w:color="auto" w:fill="F3F4F6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D7D4" w14:textId="77777777" w:rsidR="00F85CF3" w:rsidRDefault="00000000"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>empresasClientesService.ts:184-189,212</w:t>
            </w:r>
          </w:p>
        </w:tc>
      </w:tr>
      <w:tr w:rsidR="00F85CF3" w14:paraId="1ECAD7D9" w14:textId="77777777">
        <w:tblPrEx>
          <w:tblCellMar>
            <w:top w:w="0" w:type="dxa"/>
            <w:bottom w:w="0" w:type="dxa"/>
          </w:tblCellMar>
        </w:tblPrEx>
        <w:tc>
          <w:tcPr>
            <w:tcW w:w="600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D7D6" w14:textId="77777777" w:rsidR="00F85CF3" w:rsidRDefault="00000000">
            <w:r>
              <w:rPr>
                <w:sz w:val="16"/>
                <w:szCs w:val="16"/>
              </w:rPr>
              <w:t>RE-41</w:t>
            </w:r>
          </w:p>
        </w:tc>
        <w:tc>
          <w:tcPr>
            <w:tcW w:w="8409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D7D7" w14:textId="77777777" w:rsidR="00F85CF3" w:rsidRDefault="00000000">
            <w:r>
              <w:rPr>
                <w:sz w:val="16"/>
                <w:szCs w:val="16"/>
              </w:rPr>
              <w:t>Filtros "Tem AMS = Não" e "Em Projeto = Não" consideram vazio como Não.</w:t>
            </w:r>
          </w:p>
        </w:tc>
        <w:tc>
          <w:tcPr>
            <w:tcW w:w="5561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D7D8" w14:textId="77777777" w:rsidR="00F85CF3" w:rsidRDefault="00000000"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>empresasClientesService.ts:191-210</w:t>
            </w:r>
          </w:p>
        </w:tc>
      </w:tr>
      <w:tr w:rsidR="00F85CF3" w14:paraId="1ECAD7DD" w14:textId="77777777">
        <w:tblPrEx>
          <w:tblCellMar>
            <w:top w:w="0" w:type="dxa"/>
            <w:bottom w:w="0" w:type="dxa"/>
          </w:tblCellMar>
        </w:tblPrEx>
        <w:tc>
          <w:tcPr>
            <w:tcW w:w="600" w:type="dxa"/>
            <w:shd w:val="clear" w:color="auto" w:fill="F3F4F6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D7DA" w14:textId="77777777" w:rsidR="00F85CF3" w:rsidRDefault="00000000">
            <w:r>
              <w:rPr>
                <w:sz w:val="16"/>
                <w:szCs w:val="16"/>
              </w:rPr>
              <w:t>RE-42</w:t>
            </w:r>
          </w:p>
        </w:tc>
        <w:tc>
          <w:tcPr>
            <w:tcW w:w="8409" w:type="dxa"/>
            <w:shd w:val="clear" w:color="auto" w:fill="F3F4F6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D7DB" w14:textId="77777777" w:rsidR="00F85CF3" w:rsidRDefault="00000000">
            <w:r>
              <w:rPr>
                <w:sz w:val="16"/>
                <w:szCs w:val="16"/>
              </w:rPr>
              <w:t>Na aba Parâmetros, filtrar por "Horas" ou "Tickets" também traz as empresas "Ambos". A aba lista só empresas com AMS.</w:t>
            </w:r>
          </w:p>
        </w:tc>
        <w:tc>
          <w:tcPr>
            <w:tcW w:w="5561" w:type="dxa"/>
            <w:shd w:val="clear" w:color="auto" w:fill="F3F4F6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D7DC" w14:textId="77777777" w:rsidR="00F85CF3" w:rsidRDefault="00000000"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>EmpresasClientes.tsx:157-174</w:t>
            </w:r>
          </w:p>
        </w:tc>
      </w:tr>
      <w:tr w:rsidR="00F85CF3" w14:paraId="1ECAD7E1" w14:textId="77777777">
        <w:tblPrEx>
          <w:tblCellMar>
            <w:top w:w="0" w:type="dxa"/>
            <w:bottom w:w="0" w:type="dxa"/>
          </w:tblCellMar>
        </w:tblPrEx>
        <w:tc>
          <w:tcPr>
            <w:tcW w:w="600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D7DE" w14:textId="77777777" w:rsidR="00F85CF3" w:rsidRDefault="00000000">
            <w:r>
              <w:rPr>
                <w:sz w:val="16"/>
                <w:szCs w:val="16"/>
              </w:rPr>
              <w:t>RE-43</w:t>
            </w:r>
          </w:p>
        </w:tc>
        <w:tc>
          <w:tcPr>
            <w:tcW w:w="8409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D7DF" w14:textId="77777777" w:rsidR="00F85CF3" w:rsidRDefault="00000000">
            <w:r>
              <w:rPr>
                <w:sz w:val="16"/>
                <w:szCs w:val="16"/>
              </w:rPr>
              <w:t>O início de vigência do banco de horas é informado como mês/ano (MM/YYYY, ano entre 2020 e ano atual + 10) e gravado como dia 1 do mês, em UTC.</w:t>
            </w:r>
          </w:p>
        </w:tc>
        <w:tc>
          <w:tcPr>
            <w:tcW w:w="5561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D7E0" w14:textId="77777777" w:rsidR="00F85CF3" w:rsidRDefault="00000000"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>EmpresaForm.tsx:250-263</w:t>
            </w:r>
            <w:r>
              <w:rPr>
                <w:sz w:val="16"/>
                <w:szCs w:val="16"/>
              </w:rPr>
              <w:t xml:space="preserve">; </w:t>
            </w:r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>empresasClientesService.ts:891-897</w:t>
            </w:r>
            <w:r>
              <w:rPr>
                <w:sz w:val="16"/>
                <w:szCs w:val="16"/>
              </w:rPr>
              <w:t xml:space="preserve">; </w:t>
            </w:r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>EmpresasClientes.tsx:341-347</w:t>
            </w:r>
          </w:p>
        </w:tc>
      </w:tr>
      <w:tr w:rsidR="00F85CF3" w14:paraId="1ECAD7E5" w14:textId="77777777">
        <w:tblPrEx>
          <w:tblCellMar>
            <w:top w:w="0" w:type="dxa"/>
            <w:bottom w:w="0" w:type="dxa"/>
          </w:tblCellMar>
        </w:tblPrEx>
        <w:tc>
          <w:tcPr>
            <w:tcW w:w="600" w:type="dxa"/>
            <w:shd w:val="clear" w:color="auto" w:fill="F3F4F6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D7E2" w14:textId="77777777" w:rsidR="00F85CF3" w:rsidRDefault="00000000">
            <w:r>
              <w:rPr>
                <w:sz w:val="16"/>
                <w:szCs w:val="16"/>
              </w:rPr>
              <w:t>RE-44</w:t>
            </w:r>
          </w:p>
        </w:tc>
        <w:tc>
          <w:tcPr>
            <w:tcW w:w="8409" w:type="dxa"/>
            <w:shd w:val="clear" w:color="auto" w:fill="F3F4F6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D7E3" w14:textId="77777777" w:rsidR="00F85CF3" w:rsidRDefault="00000000">
            <w:proofErr w:type="spellStart"/>
            <w:r>
              <w:rPr>
                <w:sz w:val="16"/>
                <w:szCs w:val="16"/>
              </w:rPr>
              <w:t>Import</w:t>
            </w:r>
            <w:proofErr w:type="spellEnd"/>
            <w:r>
              <w:rPr>
                <w:sz w:val="16"/>
                <w:szCs w:val="16"/>
              </w:rPr>
              <w:t>: atualiza uma empresa existente (procurada por nome completo e depois por nome abreviado) somente se a opção estiver marcada; caso contrário, gera erro na linha. Grupos são ligados pelo nome.</w:t>
            </w:r>
          </w:p>
        </w:tc>
        <w:tc>
          <w:tcPr>
            <w:tcW w:w="5561" w:type="dxa"/>
            <w:shd w:val="clear" w:color="auto" w:fill="F3F4F6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D7E4" w14:textId="77777777" w:rsidR="00F85CF3" w:rsidRDefault="00000000"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>excelImportService.ts:395-437,465-485</w:t>
            </w:r>
          </w:p>
        </w:tc>
      </w:tr>
      <w:tr w:rsidR="00F85CF3" w14:paraId="1ECAD7E9" w14:textId="77777777">
        <w:tblPrEx>
          <w:tblCellMar>
            <w:top w:w="0" w:type="dxa"/>
            <w:bottom w:w="0" w:type="dxa"/>
          </w:tblCellMar>
        </w:tblPrEx>
        <w:tc>
          <w:tcPr>
            <w:tcW w:w="600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D7E6" w14:textId="77777777" w:rsidR="00F85CF3" w:rsidRDefault="00000000">
            <w:r>
              <w:rPr>
                <w:sz w:val="16"/>
                <w:szCs w:val="16"/>
              </w:rPr>
              <w:t>RE-45</w:t>
            </w:r>
          </w:p>
        </w:tc>
        <w:tc>
          <w:tcPr>
            <w:tcW w:w="8409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D7E7" w14:textId="77777777" w:rsidR="00F85CF3" w:rsidRDefault="00000000">
            <w:r>
              <w:rPr>
                <w:sz w:val="16"/>
                <w:szCs w:val="16"/>
              </w:rPr>
              <w:t>Contatos: e-mail único dentro da empresa; um único principal contato por empresa; finalidade padrão "book".</w:t>
            </w:r>
          </w:p>
        </w:tc>
        <w:tc>
          <w:tcPr>
            <w:tcW w:w="5561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D7E8" w14:textId="77777777" w:rsidR="00F85CF3" w:rsidRDefault="00000000"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>clientesService.ts:37-54,203-205</w:t>
            </w:r>
          </w:p>
        </w:tc>
      </w:tr>
      <w:tr w:rsidR="00F85CF3" w14:paraId="1ECAD7ED" w14:textId="77777777">
        <w:tblPrEx>
          <w:tblCellMar>
            <w:top w:w="0" w:type="dxa"/>
            <w:bottom w:w="0" w:type="dxa"/>
          </w:tblCellMar>
        </w:tblPrEx>
        <w:tc>
          <w:tcPr>
            <w:tcW w:w="600" w:type="dxa"/>
            <w:shd w:val="clear" w:color="auto" w:fill="F3F4F6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D7EA" w14:textId="77777777" w:rsidR="00F85CF3" w:rsidRDefault="00000000">
            <w:r>
              <w:rPr>
                <w:sz w:val="16"/>
                <w:szCs w:val="16"/>
              </w:rPr>
              <w:t>RE-46</w:t>
            </w:r>
          </w:p>
        </w:tc>
        <w:tc>
          <w:tcPr>
            <w:tcW w:w="8409" w:type="dxa"/>
            <w:shd w:val="clear" w:color="auto" w:fill="F3F4F6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D7EB" w14:textId="77777777" w:rsidR="00F85CF3" w:rsidRDefault="00000000">
            <w:r>
              <w:rPr>
                <w:sz w:val="16"/>
                <w:szCs w:val="16"/>
              </w:rPr>
              <w:t xml:space="preserve">As variáveis de empresa disponíveis nos templates de e-mail são: </w:t>
            </w:r>
            <w:proofErr w:type="spellStart"/>
            <w:r>
              <w:rPr>
                <w:sz w:val="16"/>
                <w:szCs w:val="16"/>
              </w:rPr>
              <w:t>nomeCompleto</w:t>
            </w:r>
            <w:proofErr w:type="spellEnd"/>
            <w:r>
              <w:rPr>
                <w:sz w:val="16"/>
                <w:szCs w:val="16"/>
              </w:rPr>
              <w:t xml:space="preserve">, </w:t>
            </w:r>
            <w:proofErr w:type="spellStart"/>
            <w:r>
              <w:rPr>
                <w:sz w:val="16"/>
                <w:szCs w:val="16"/>
              </w:rPr>
              <w:t>nomeAbreviado</w:t>
            </w:r>
            <w:proofErr w:type="spellEnd"/>
            <w:r>
              <w:rPr>
                <w:sz w:val="16"/>
                <w:szCs w:val="16"/>
              </w:rPr>
              <w:t xml:space="preserve">, </w:t>
            </w:r>
            <w:proofErr w:type="spellStart"/>
            <w:r>
              <w:rPr>
                <w:sz w:val="16"/>
                <w:szCs w:val="16"/>
              </w:rPr>
              <w:t>linkSharepoint</w:t>
            </w:r>
            <w:proofErr w:type="spellEnd"/>
            <w:r>
              <w:rPr>
                <w:sz w:val="16"/>
                <w:szCs w:val="16"/>
              </w:rPr>
              <w:t xml:space="preserve">, </w:t>
            </w:r>
            <w:proofErr w:type="spellStart"/>
            <w:r>
              <w:rPr>
                <w:sz w:val="16"/>
                <w:szCs w:val="16"/>
              </w:rPr>
              <w:t>templatePadrao</w:t>
            </w:r>
            <w:proofErr w:type="spellEnd"/>
            <w:r>
              <w:rPr>
                <w:sz w:val="16"/>
                <w:szCs w:val="16"/>
              </w:rPr>
              <w:t xml:space="preserve">, status, </w:t>
            </w:r>
            <w:proofErr w:type="spellStart"/>
            <w:r>
              <w:rPr>
                <w:sz w:val="16"/>
                <w:szCs w:val="16"/>
              </w:rPr>
              <w:t>emailGestor</w:t>
            </w:r>
            <w:proofErr w:type="spellEnd"/>
            <w:r>
              <w:rPr>
                <w:sz w:val="16"/>
                <w:szCs w:val="16"/>
              </w:rPr>
              <w:t xml:space="preserve">, produtos e </w:t>
            </w:r>
            <w:proofErr w:type="spellStart"/>
            <w:r>
              <w:rPr>
                <w:sz w:val="16"/>
                <w:szCs w:val="16"/>
              </w:rPr>
              <w:t>produtosList</w:t>
            </w:r>
            <w:proofErr w:type="spellEnd"/>
            <w:r>
              <w:rPr>
                <w:sz w:val="16"/>
                <w:szCs w:val="16"/>
              </w:rPr>
              <w:t>.</w:t>
            </w:r>
          </w:p>
        </w:tc>
        <w:tc>
          <w:tcPr>
            <w:tcW w:w="5561" w:type="dxa"/>
            <w:shd w:val="clear" w:color="auto" w:fill="F3F4F6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D7EC" w14:textId="77777777" w:rsidR="00F85CF3" w:rsidRDefault="00000000"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>clientBooksVariableMapping.ts:20-27,180-187</w:t>
            </w:r>
          </w:p>
        </w:tc>
      </w:tr>
    </w:tbl>
    <w:p w14:paraId="1ECAD7EE" w14:textId="77777777" w:rsidR="00F85CF3" w:rsidRDefault="00F85CF3">
      <w:pPr>
        <w:spacing w:after="60"/>
      </w:pPr>
    </w:p>
    <w:p w14:paraId="1ECAD7EF" w14:textId="77777777" w:rsidR="00F85CF3" w:rsidRDefault="00000000">
      <w:pPr>
        <w:pStyle w:val="Ttulo2"/>
      </w:pPr>
      <w:bookmarkStart w:id="19" w:name="_Toc242859241"/>
      <w:r>
        <w:t>(E) Inconsistências, bugs e débitos</w:t>
      </w:r>
      <w:bookmarkEnd w:id="19"/>
    </w:p>
    <w:p w14:paraId="1ECAD7F0" w14:textId="77777777" w:rsidR="00F85CF3" w:rsidRDefault="00000000">
      <w:pPr>
        <w:pStyle w:val="Ttulo3"/>
      </w:pPr>
      <w:r>
        <w:t>Segurança e permissão</w:t>
      </w:r>
    </w:p>
    <w:p w14:paraId="1ECAD7F1" w14:textId="77777777" w:rsidR="00F85CF3" w:rsidRDefault="00000000">
      <w:pPr>
        <w:pStyle w:val="PargrafodaLista"/>
        <w:numPr>
          <w:ilvl w:val="0"/>
          <w:numId w:val="2"/>
        </w:numPr>
        <w:spacing w:after="40" w:line="252" w:lineRule="auto"/>
      </w:pPr>
      <w:r>
        <w:rPr>
          <w:b/>
          <w:bCs/>
        </w:rPr>
        <w:t>E-01 — LGPD.</w:t>
      </w:r>
      <w:r>
        <w:t xml:space="preserve"> Há log de dados pessoais no console:</w:t>
      </w:r>
    </w:p>
    <w:p w14:paraId="1ECAD7F2" w14:textId="77777777" w:rsidR="00F85CF3" w:rsidRDefault="00000000">
      <w:pPr>
        <w:pStyle w:val="PargrafodaLista"/>
        <w:numPr>
          <w:ilvl w:val="1"/>
          <w:numId w:val="2"/>
        </w:numPr>
        <w:spacing w:after="40" w:line="252" w:lineRule="auto"/>
      </w:pPr>
      <w:r>
        <w:rPr>
          <w:rFonts w:ascii="Consolas" w:eastAsia="Consolas" w:hAnsi="Consolas" w:cs="Consolas"/>
          <w:color w:val="9F1239"/>
          <w:sz w:val="18"/>
          <w:szCs w:val="18"/>
        </w:rPr>
        <w:t>EmpresaForm.tsx:468-477</w:t>
      </w:r>
      <w:r>
        <w:t xml:space="preserve"> loga </w:t>
      </w:r>
      <w:proofErr w:type="spellStart"/>
      <w:r>
        <w:rPr>
          <w:rFonts w:ascii="Consolas" w:eastAsia="Consolas" w:hAnsi="Consolas" w:cs="Consolas"/>
          <w:color w:val="9F1239"/>
          <w:sz w:val="18"/>
          <w:szCs w:val="18"/>
        </w:rPr>
        <w:t>initialDataCompleto</w:t>
      </w:r>
      <w:proofErr w:type="spellEnd"/>
      <w:r>
        <w:t>, com e-mails do gestor, comercial e T&amp;M.</w:t>
      </w:r>
    </w:p>
    <w:p w14:paraId="1ECAD7F3" w14:textId="77777777" w:rsidR="00F85CF3" w:rsidRDefault="00000000">
      <w:pPr>
        <w:pStyle w:val="PargrafodaLista"/>
        <w:numPr>
          <w:ilvl w:val="1"/>
          <w:numId w:val="2"/>
        </w:numPr>
        <w:spacing w:after="40" w:line="252" w:lineRule="auto"/>
      </w:pPr>
      <w:r>
        <w:rPr>
          <w:rFonts w:ascii="Consolas" w:eastAsia="Consolas" w:hAnsi="Consolas" w:cs="Consolas"/>
          <w:color w:val="9F1239"/>
          <w:sz w:val="18"/>
          <w:szCs w:val="18"/>
        </w:rPr>
        <w:t>useEmpresas.ts:212-219</w:t>
      </w:r>
      <w:r>
        <w:t xml:space="preserve"> loga </w:t>
      </w:r>
      <w:proofErr w:type="spellStart"/>
      <w:r>
        <w:rPr>
          <w:rFonts w:ascii="Consolas" w:eastAsia="Consolas" w:hAnsi="Consolas" w:cs="Consolas"/>
          <w:color w:val="9F1239"/>
          <w:sz w:val="18"/>
          <w:szCs w:val="18"/>
        </w:rPr>
        <w:t>dadosCompletos</w:t>
      </w:r>
      <w:proofErr w:type="spellEnd"/>
      <w:r>
        <w:rPr>
          <w:rFonts w:ascii="Consolas" w:eastAsia="Consolas" w:hAnsi="Consolas" w:cs="Consolas"/>
          <w:color w:val="9F1239"/>
          <w:sz w:val="18"/>
          <w:szCs w:val="18"/>
        </w:rPr>
        <w:t>: data</w:t>
      </w:r>
      <w:r>
        <w:t>.</w:t>
      </w:r>
    </w:p>
    <w:p w14:paraId="1ECAD7F4" w14:textId="77777777" w:rsidR="00F85CF3" w:rsidRDefault="00000000">
      <w:pPr>
        <w:pStyle w:val="PargrafodaLista"/>
        <w:numPr>
          <w:ilvl w:val="1"/>
          <w:numId w:val="2"/>
        </w:numPr>
        <w:spacing w:after="40" w:line="252" w:lineRule="auto"/>
      </w:pPr>
      <w:r>
        <w:rPr>
          <w:rFonts w:ascii="Consolas" w:eastAsia="Consolas" w:hAnsi="Consolas" w:cs="Consolas"/>
          <w:color w:val="9F1239"/>
          <w:sz w:val="18"/>
          <w:szCs w:val="18"/>
        </w:rPr>
        <w:t>excelImportService.ts:410</w:t>
      </w:r>
      <w:r>
        <w:t xml:space="preserve"> loga a linha inteira.</w:t>
      </w:r>
    </w:p>
    <w:p w14:paraId="1ECAD7F5" w14:textId="77777777" w:rsidR="00F85CF3" w:rsidRDefault="00000000">
      <w:pPr>
        <w:spacing w:after="100" w:line="264" w:lineRule="auto"/>
      </w:pPr>
      <w:r>
        <w:t>Viola a regra 1 do CLAUDE.md.</w:t>
      </w:r>
    </w:p>
    <w:p w14:paraId="1ECAD7F6" w14:textId="77777777" w:rsidR="00F85CF3" w:rsidRDefault="00000000">
      <w:pPr>
        <w:pStyle w:val="PargrafodaLista"/>
        <w:numPr>
          <w:ilvl w:val="0"/>
          <w:numId w:val="2"/>
        </w:numPr>
        <w:spacing w:after="40" w:line="252" w:lineRule="auto"/>
      </w:pPr>
      <w:r>
        <w:rPr>
          <w:b/>
          <w:bCs/>
        </w:rPr>
        <w:t>E-02 — RLS.</w:t>
      </w:r>
      <w:r>
        <w:t xml:space="preserve"> Em </w:t>
      </w:r>
      <w:proofErr w:type="spellStart"/>
      <w:r>
        <w:rPr>
          <w:rFonts w:ascii="Consolas" w:eastAsia="Consolas" w:hAnsi="Consolas" w:cs="Consolas"/>
          <w:color w:val="9F1239"/>
          <w:sz w:val="18"/>
          <w:szCs w:val="18"/>
        </w:rPr>
        <w:t>empresas_clientes</w:t>
      </w:r>
      <w:proofErr w:type="spellEnd"/>
      <w:r>
        <w:t xml:space="preserve"> e </w:t>
      </w:r>
      <w:proofErr w:type="spellStart"/>
      <w:r>
        <w:rPr>
          <w:rFonts w:ascii="Consolas" w:eastAsia="Consolas" w:hAnsi="Consolas" w:cs="Consolas"/>
          <w:color w:val="9F1239"/>
          <w:sz w:val="18"/>
          <w:szCs w:val="18"/>
        </w:rPr>
        <w:t>empresa_produtos</w:t>
      </w:r>
      <w:proofErr w:type="spellEnd"/>
      <w:r>
        <w:t xml:space="preserve">, o SELECT está liberado para </w:t>
      </w:r>
      <w:proofErr w:type="spellStart"/>
      <w:r>
        <w:rPr>
          <w:b/>
          <w:bCs/>
        </w:rPr>
        <w:t>anon</w:t>
      </w:r>
      <w:proofErr w:type="spellEnd"/>
      <w:r>
        <w:t xml:space="preserve"> (</w:t>
      </w:r>
      <w:r>
        <w:rPr>
          <w:rFonts w:ascii="Consolas" w:eastAsia="Consolas" w:hAnsi="Consolas" w:cs="Consolas"/>
          <w:color w:val="9F1239"/>
          <w:sz w:val="18"/>
          <w:szCs w:val="18"/>
        </w:rPr>
        <w:t xml:space="preserve">USING </w:t>
      </w:r>
      <w:proofErr w:type="spellStart"/>
      <w:r>
        <w:rPr>
          <w:rFonts w:ascii="Consolas" w:eastAsia="Consolas" w:hAnsi="Consolas" w:cs="Consolas"/>
          <w:color w:val="9F1239"/>
          <w:sz w:val="18"/>
          <w:szCs w:val="18"/>
        </w:rPr>
        <w:t>true</w:t>
      </w:r>
      <w:proofErr w:type="spellEnd"/>
      <w:r>
        <w:t xml:space="preserve">) e a escrita para qualquer autenticado, sem </w:t>
      </w:r>
      <w:proofErr w:type="spellStart"/>
      <w:r>
        <w:rPr>
          <w:rFonts w:ascii="Consolas" w:eastAsia="Consolas" w:hAnsi="Consolas" w:cs="Consolas"/>
          <w:color w:val="9F1239"/>
          <w:sz w:val="18"/>
          <w:szCs w:val="18"/>
        </w:rPr>
        <w:t>has_screen_permission</w:t>
      </w:r>
      <w:proofErr w:type="spellEnd"/>
      <w:r>
        <w:t xml:space="preserve">. Isso é um retrocesso em relação a </w:t>
      </w:r>
      <w:r>
        <w:rPr>
          <w:rFonts w:ascii="Consolas" w:eastAsia="Consolas" w:hAnsi="Consolas" w:cs="Consolas"/>
          <w:color w:val="9F1239"/>
          <w:sz w:val="18"/>
          <w:szCs w:val="18"/>
        </w:rPr>
        <w:t>client_books_rls_policies.sql:68-77</w:t>
      </w:r>
      <w:r>
        <w:t xml:space="preserve">; a troca veio em </w:t>
      </w:r>
      <w:r>
        <w:rPr>
          <w:rFonts w:ascii="Consolas" w:eastAsia="Consolas" w:hAnsi="Consolas" w:cs="Consolas"/>
          <w:color w:val="9F1239"/>
          <w:sz w:val="18"/>
          <w:szCs w:val="18"/>
        </w:rPr>
        <w:t>supabase/migrations/20260303_optimize_rls_policies_performance.sql:58-108</w:t>
      </w:r>
      <w:r>
        <w:t xml:space="preserve">. </w:t>
      </w:r>
      <w:proofErr w:type="spellStart"/>
      <w:r>
        <w:rPr>
          <w:rFonts w:ascii="Consolas" w:eastAsia="Consolas" w:hAnsi="Consolas" w:cs="Consolas"/>
          <w:color w:val="9F1239"/>
          <w:sz w:val="18"/>
          <w:szCs w:val="18"/>
        </w:rPr>
        <w:t>empresa_grupos</w:t>
      </w:r>
      <w:proofErr w:type="spellEnd"/>
      <w:r>
        <w:t xml:space="preserve">, </w:t>
      </w:r>
      <w:proofErr w:type="spellStart"/>
      <w:r>
        <w:rPr>
          <w:rFonts w:ascii="Consolas" w:eastAsia="Consolas" w:hAnsi="Consolas" w:cs="Consolas"/>
          <w:color w:val="9F1239"/>
          <w:sz w:val="18"/>
          <w:szCs w:val="18"/>
        </w:rPr>
        <w:t>grupos_responsaveis</w:t>
      </w:r>
      <w:proofErr w:type="spellEnd"/>
      <w:r>
        <w:t xml:space="preserve"> e </w:t>
      </w:r>
      <w:proofErr w:type="spellStart"/>
      <w:r>
        <w:rPr>
          <w:rFonts w:ascii="Consolas" w:eastAsia="Consolas" w:hAnsi="Consolas" w:cs="Consolas"/>
          <w:color w:val="9F1239"/>
          <w:sz w:val="18"/>
          <w:szCs w:val="18"/>
        </w:rPr>
        <w:t>grupo_emails</w:t>
      </w:r>
      <w:proofErr w:type="spellEnd"/>
      <w:r>
        <w:t xml:space="preserve"> também liberam para qualquer autenticado.</w:t>
      </w:r>
    </w:p>
    <w:p w14:paraId="1ECAD7F7" w14:textId="77777777" w:rsidR="00F85CF3" w:rsidRDefault="00000000">
      <w:pPr>
        <w:pStyle w:val="PargrafodaLista"/>
        <w:numPr>
          <w:ilvl w:val="0"/>
          <w:numId w:val="2"/>
        </w:numPr>
        <w:spacing w:after="40" w:line="252" w:lineRule="auto"/>
      </w:pPr>
      <w:r>
        <w:rPr>
          <w:b/>
          <w:bCs/>
        </w:rPr>
        <w:lastRenderedPageBreak/>
        <w:t xml:space="preserve">E-03 — </w:t>
      </w:r>
      <w:proofErr w:type="spellStart"/>
      <w:r>
        <w:rPr>
          <w:b/>
          <w:bCs/>
        </w:rPr>
        <w:t>Import</w:t>
      </w:r>
      <w:proofErr w:type="spellEnd"/>
      <w:r>
        <w:rPr>
          <w:b/>
          <w:bCs/>
        </w:rPr>
        <w:t xml:space="preserve"> com permissão de leitura.</w:t>
      </w:r>
      <w:r>
        <w:t xml:space="preserve"> O botão de Importar fica dentro de </w:t>
      </w:r>
      <w:proofErr w:type="spellStart"/>
      <w:r>
        <w:rPr>
          <w:rFonts w:ascii="Consolas" w:eastAsia="Consolas" w:hAnsi="Consolas" w:cs="Consolas"/>
          <w:color w:val="9F1239"/>
          <w:sz w:val="18"/>
          <w:szCs w:val="18"/>
        </w:rPr>
        <w:t>ProtectedAction</w:t>
      </w:r>
      <w:proofErr w:type="spellEnd"/>
      <w:r>
        <w:rPr>
          <w:rFonts w:ascii="Consolas" w:eastAsia="Consolas" w:hAnsi="Consolas" w:cs="Consolas"/>
          <w:color w:val="9F1239"/>
          <w:sz w:val="18"/>
          <w:szCs w:val="18"/>
        </w:rPr>
        <w:t xml:space="preserve"> </w:t>
      </w:r>
      <w:proofErr w:type="spellStart"/>
      <w:r>
        <w:rPr>
          <w:rFonts w:ascii="Consolas" w:eastAsia="Consolas" w:hAnsi="Consolas" w:cs="Consolas"/>
          <w:color w:val="9F1239"/>
          <w:sz w:val="18"/>
          <w:szCs w:val="18"/>
        </w:rPr>
        <w:t>requiredLevel</w:t>
      </w:r>
      <w:proofErr w:type="spellEnd"/>
      <w:r>
        <w:rPr>
          <w:rFonts w:ascii="Consolas" w:eastAsia="Consolas" w:hAnsi="Consolas" w:cs="Consolas"/>
          <w:color w:val="9F1239"/>
          <w:sz w:val="18"/>
          <w:szCs w:val="18"/>
        </w:rPr>
        <w:t>="</w:t>
      </w:r>
      <w:proofErr w:type="spellStart"/>
      <w:r>
        <w:rPr>
          <w:rFonts w:ascii="Consolas" w:eastAsia="Consolas" w:hAnsi="Consolas" w:cs="Consolas"/>
          <w:color w:val="9F1239"/>
          <w:sz w:val="18"/>
          <w:szCs w:val="18"/>
        </w:rPr>
        <w:t>view</w:t>
      </w:r>
      <w:proofErr w:type="spellEnd"/>
      <w:r>
        <w:rPr>
          <w:rFonts w:ascii="Consolas" w:eastAsia="Consolas" w:hAnsi="Consolas" w:cs="Consolas"/>
          <w:color w:val="9F1239"/>
          <w:sz w:val="18"/>
          <w:szCs w:val="18"/>
        </w:rPr>
        <w:t>"</w:t>
      </w:r>
      <w:r>
        <w:t xml:space="preserve"> (</w:t>
      </w:r>
      <w:r>
        <w:rPr>
          <w:rFonts w:ascii="Consolas" w:eastAsia="Consolas" w:hAnsi="Consolas" w:cs="Consolas"/>
          <w:color w:val="9F1239"/>
          <w:sz w:val="18"/>
          <w:szCs w:val="18"/>
        </w:rPr>
        <w:t>EmpresasClientes.tsx:430-435</w:t>
      </w:r>
      <w:r>
        <w:t xml:space="preserve">; </w:t>
      </w:r>
      <w:r>
        <w:rPr>
          <w:rFonts w:ascii="Consolas" w:eastAsia="Consolas" w:hAnsi="Consolas" w:cs="Consolas"/>
          <w:color w:val="9F1239"/>
          <w:sz w:val="18"/>
          <w:szCs w:val="18"/>
        </w:rPr>
        <w:t>EmpresaImportExportButtons.tsx:364-383</w:t>
      </w:r>
      <w:r>
        <w:t>). Quem só tem permissão de visualizar consegue criar e sobrescrever empresas.</w:t>
      </w:r>
    </w:p>
    <w:p w14:paraId="1ECAD7F8" w14:textId="77777777" w:rsidR="00F85CF3" w:rsidRDefault="00000000">
      <w:pPr>
        <w:pStyle w:val="PargrafodaLista"/>
        <w:numPr>
          <w:ilvl w:val="0"/>
          <w:numId w:val="2"/>
        </w:numPr>
        <w:spacing w:after="40" w:line="252" w:lineRule="auto"/>
      </w:pPr>
      <w:r>
        <w:rPr>
          <w:b/>
          <w:bCs/>
        </w:rPr>
        <w:t>E-04 — Inativação depende do navegador.</w:t>
      </w:r>
      <w:r>
        <w:t xml:space="preserve"> A inativação automática por vigência roda no browser (</w:t>
      </w:r>
      <w:proofErr w:type="spellStart"/>
      <w:r>
        <w:rPr>
          <w:rFonts w:ascii="Consolas" w:eastAsia="Consolas" w:hAnsi="Consolas" w:cs="Consolas"/>
          <w:color w:val="9F1239"/>
          <w:sz w:val="18"/>
          <w:szCs w:val="18"/>
        </w:rPr>
        <w:t>AutoSchedulerInitializer</w:t>
      </w:r>
      <w:proofErr w:type="spellEnd"/>
      <w:r>
        <w:t xml:space="preserve"> / </w:t>
      </w:r>
      <w:proofErr w:type="spellStart"/>
      <w:r>
        <w:rPr>
          <w:rFonts w:ascii="Consolas" w:eastAsia="Consolas" w:hAnsi="Consolas" w:cs="Consolas"/>
          <w:color w:val="9F1239"/>
          <w:sz w:val="18"/>
          <w:szCs w:val="18"/>
        </w:rPr>
        <w:t>jobSchedulerService</w:t>
      </w:r>
      <w:proofErr w:type="spellEnd"/>
      <w:r>
        <w:t xml:space="preserve">): só acontece se alguém estiver logado. As funções </w:t>
      </w:r>
      <w:proofErr w:type="spellStart"/>
      <w:r>
        <w:rPr>
          <w:rFonts w:ascii="Consolas" w:eastAsia="Consolas" w:hAnsi="Consolas" w:cs="Consolas"/>
          <w:color w:val="9F1239"/>
          <w:sz w:val="18"/>
          <w:szCs w:val="18"/>
        </w:rPr>
        <w:t>inativar_empresas_vencidas</w:t>
      </w:r>
      <w:proofErr w:type="spellEnd"/>
      <w:r>
        <w:t xml:space="preserve"> e </w:t>
      </w:r>
      <w:proofErr w:type="spellStart"/>
      <w:r>
        <w:rPr>
          <w:rFonts w:ascii="Consolas" w:eastAsia="Consolas" w:hAnsi="Consolas" w:cs="Consolas"/>
          <w:color w:val="9F1239"/>
          <w:sz w:val="18"/>
          <w:szCs w:val="18"/>
        </w:rPr>
        <w:t>validar_vigencias</w:t>
      </w:r>
      <w:proofErr w:type="spellEnd"/>
      <w:r>
        <w:t xml:space="preserve"> não usam </w:t>
      </w:r>
      <w:r>
        <w:rPr>
          <w:rFonts w:ascii="Consolas" w:eastAsia="Consolas" w:hAnsi="Consolas" w:cs="Consolas"/>
          <w:color w:val="9F1239"/>
          <w:sz w:val="18"/>
          <w:szCs w:val="18"/>
        </w:rPr>
        <w:t xml:space="preserve">SECURITY DEFINER SET </w:t>
      </w:r>
      <w:proofErr w:type="spellStart"/>
      <w:r>
        <w:rPr>
          <w:rFonts w:ascii="Consolas" w:eastAsia="Consolas" w:hAnsi="Consolas" w:cs="Consolas"/>
          <w:color w:val="9F1239"/>
          <w:sz w:val="18"/>
          <w:szCs w:val="18"/>
        </w:rPr>
        <w:t>search_path</w:t>
      </w:r>
      <w:proofErr w:type="spellEnd"/>
      <w:r>
        <w:t>.</w:t>
      </w:r>
    </w:p>
    <w:p w14:paraId="1ECAD7F9" w14:textId="77777777" w:rsidR="00F85CF3" w:rsidRDefault="00000000">
      <w:pPr>
        <w:pStyle w:val="Ttulo3"/>
      </w:pPr>
      <w:r>
        <w:t>Bugs funcionais da tela</w:t>
      </w:r>
    </w:p>
    <w:p w14:paraId="1ECAD7FA" w14:textId="77777777" w:rsidR="00F85CF3" w:rsidRDefault="00000000">
      <w:pPr>
        <w:pStyle w:val="PargrafodaLista"/>
        <w:numPr>
          <w:ilvl w:val="0"/>
          <w:numId w:val="2"/>
        </w:numPr>
        <w:spacing w:after="40" w:line="252" w:lineRule="auto"/>
      </w:pPr>
      <w:r>
        <w:rPr>
          <w:b/>
          <w:bCs/>
        </w:rPr>
        <w:t>E-05 — Baseline de tickets bloqueia o salvamento.</w:t>
      </w:r>
      <w:r>
        <w:t xml:space="preserve"> A validação obrigatória de </w:t>
      </w:r>
      <w:proofErr w:type="spellStart"/>
      <w:r>
        <w:rPr>
          <w:rFonts w:ascii="Consolas" w:eastAsia="Consolas" w:hAnsi="Consolas" w:cs="Consolas"/>
          <w:color w:val="9F1239"/>
          <w:sz w:val="18"/>
          <w:szCs w:val="18"/>
        </w:rPr>
        <w:t>baseline_tickets_mensal</w:t>
      </w:r>
      <w:proofErr w:type="spellEnd"/>
      <w:r>
        <w:t xml:space="preserve"> (tipo tickets/ambos) não tem campo visível, porque o card antigo foi removido (</w:t>
      </w:r>
      <w:r>
        <w:rPr>
          <w:rFonts w:ascii="Consolas" w:eastAsia="Consolas" w:hAnsi="Consolas" w:cs="Consolas"/>
          <w:color w:val="9F1239"/>
          <w:sz w:val="18"/>
          <w:szCs w:val="18"/>
        </w:rPr>
        <w:t>EmpresaForm.tsx:225-234,1802</w:t>
      </w:r>
      <w:r>
        <w:t xml:space="preserve">). Criar uma empresa do tipo "tickets" ou "ambos" sem valor prévio </w:t>
      </w:r>
      <w:r>
        <w:rPr>
          <w:b/>
          <w:bCs/>
        </w:rPr>
        <w:t>falha com erro invisível</w:t>
      </w:r>
      <w:r>
        <w:t xml:space="preserve">. O baseline de horas passa só porque o default é </w:t>
      </w:r>
      <w:r>
        <w:rPr>
          <w:rFonts w:ascii="Consolas" w:eastAsia="Consolas" w:hAnsi="Consolas" w:cs="Consolas"/>
          <w:color w:val="9F1239"/>
          <w:sz w:val="18"/>
          <w:szCs w:val="18"/>
        </w:rPr>
        <w:t>'00:00'</w:t>
      </w:r>
      <w:r>
        <w:t>.</w:t>
      </w:r>
    </w:p>
    <w:p w14:paraId="1ECAD7FB" w14:textId="77777777" w:rsidR="00F85CF3" w:rsidRDefault="00000000">
      <w:pPr>
        <w:pStyle w:val="PargrafodaLista"/>
        <w:numPr>
          <w:ilvl w:val="0"/>
          <w:numId w:val="2"/>
        </w:numPr>
        <w:spacing w:after="40" w:line="252" w:lineRule="auto"/>
      </w:pPr>
      <w:r>
        <w:rPr>
          <w:b/>
          <w:bCs/>
        </w:rPr>
        <w:t>E-06 — Anexos perdidos na criação.</w:t>
      </w:r>
      <w:r>
        <w:t xml:space="preserve"> Os anexos adicionados durante a criação são descartados: o modal de criação não passa </w:t>
      </w:r>
      <w:proofErr w:type="spellStart"/>
      <w:r>
        <w:rPr>
          <w:rFonts w:ascii="Consolas" w:eastAsia="Consolas" w:hAnsi="Consolas" w:cs="Consolas"/>
          <w:color w:val="9F1239"/>
          <w:sz w:val="18"/>
          <w:szCs w:val="18"/>
        </w:rPr>
        <w:t>empresaId</w:t>
      </w:r>
      <w:proofErr w:type="spellEnd"/>
      <w:r>
        <w:t xml:space="preserve"> (</w:t>
      </w:r>
      <w:r>
        <w:rPr>
          <w:rFonts w:ascii="Consolas" w:eastAsia="Consolas" w:hAnsi="Consolas" w:cs="Consolas"/>
          <w:color w:val="9F1239"/>
          <w:sz w:val="18"/>
          <w:szCs w:val="18"/>
        </w:rPr>
        <w:t>EmpresasClientes.tsx:842-848</w:t>
      </w:r>
      <w:r>
        <w:t xml:space="preserve">), e o upload exige </w:t>
      </w:r>
      <w:proofErr w:type="spellStart"/>
      <w:r>
        <w:rPr>
          <w:rFonts w:ascii="Consolas" w:eastAsia="Consolas" w:hAnsi="Consolas" w:cs="Consolas"/>
          <w:color w:val="9F1239"/>
          <w:sz w:val="18"/>
          <w:szCs w:val="18"/>
        </w:rPr>
        <w:t>empresaId</w:t>
      </w:r>
      <w:proofErr w:type="spellEnd"/>
      <w:r>
        <w:t xml:space="preserve"> (</w:t>
      </w:r>
      <w:r>
        <w:rPr>
          <w:rFonts w:ascii="Consolas" w:eastAsia="Consolas" w:hAnsi="Consolas" w:cs="Consolas"/>
          <w:color w:val="9F1239"/>
          <w:sz w:val="18"/>
          <w:szCs w:val="18"/>
        </w:rPr>
        <w:t>EmpresaForm.tsx:445-452,526</w:t>
      </w:r>
      <w:r>
        <w:t>).</w:t>
      </w:r>
    </w:p>
    <w:p w14:paraId="1ECAD7FC" w14:textId="77777777" w:rsidR="00F85CF3" w:rsidRDefault="00000000">
      <w:pPr>
        <w:pStyle w:val="PargrafodaLista"/>
        <w:numPr>
          <w:ilvl w:val="0"/>
          <w:numId w:val="2"/>
        </w:numPr>
        <w:spacing w:after="40" w:line="252" w:lineRule="auto"/>
      </w:pPr>
      <w:r>
        <w:rPr>
          <w:b/>
          <w:bCs/>
        </w:rPr>
        <w:t>E-07 — Prop com nome errado.</w:t>
      </w:r>
      <w:r>
        <w:t xml:space="preserve"> </w:t>
      </w:r>
      <w:proofErr w:type="spellStart"/>
      <w:r>
        <w:rPr>
          <w:rFonts w:ascii="Consolas" w:eastAsia="Consolas" w:hAnsi="Consolas" w:cs="Consolas"/>
          <w:color w:val="9F1239"/>
          <w:sz w:val="18"/>
          <w:szCs w:val="18"/>
        </w:rPr>
        <w:t>SecaoBaselineComHistorico</w:t>
      </w:r>
      <w:proofErr w:type="spellEnd"/>
      <w:r>
        <w:t xml:space="preserve"> recebe </w:t>
      </w:r>
      <w:proofErr w:type="spellStart"/>
      <w:r>
        <w:rPr>
          <w:rFonts w:ascii="Consolas" w:eastAsia="Consolas" w:hAnsi="Consolas" w:cs="Consolas"/>
          <w:color w:val="9F1239"/>
          <w:sz w:val="18"/>
          <w:szCs w:val="18"/>
        </w:rPr>
        <w:t>empresaNome</w:t>
      </w:r>
      <w:proofErr w:type="spellEnd"/>
      <w:r>
        <w:rPr>
          <w:rFonts w:ascii="Consolas" w:eastAsia="Consolas" w:hAnsi="Consolas" w:cs="Consolas"/>
          <w:color w:val="9F1239"/>
          <w:sz w:val="18"/>
          <w:szCs w:val="18"/>
        </w:rPr>
        <w:t>={</w:t>
      </w:r>
      <w:proofErr w:type="spellStart"/>
      <w:proofErr w:type="gramStart"/>
      <w:r>
        <w:rPr>
          <w:rFonts w:ascii="Consolas" w:eastAsia="Consolas" w:hAnsi="Consolas" w:cs="Consolas"/>
          <w:color w:val="9F1239"/>
          <w:sz w:val="18"/>
          <w:szCs w:val="18"/>
        </w:rPr>
        <w:t>form.watch</w:t>
      </w:r>
      <w:proofErr w:type="spellEnd"/>
      <w:proofErr w:type="gramEnd"/>
      <w:r>
        <w:rPr>
          <w:rFonts w:ascii="Consolas" w:eastAsia="Consolas" w:hAnsi="Consolas" w:cs="Consolas"/>
          <w:color w:val="9F1239"/>
          <w:sz w:val="18"/>
          <w:szCs w:val="18"/>
        </w:rPr>
        <w:t>('</w:t>
      </w:r>
      <w:proofErr w:type="spellStart"/>
      <w:r>
        <w:rPr>
          <w:rFonts w:ascii="Consolas" w:eastAsia="Consolas" w:hAnsi="Consolas" w:cs="Consolas"/>
          <w:color w:val="9F1239"/>
          <w:sz w:val="18"/>
          <w:szCs w:val="18"/>
        </w:rPr>
        <w:t>nome_completo</w:t>
      </w:r>
      <w:proofErr w:type="spellEnd"/>
      <w:r>
        <w:rPr>
          <w:rFonts w:ascii="Consolas" w:eastAsia="Consolas" w:hAnsi="Consolas" w:cs="Consolas"/>
          <w:color w:val="9F1239"/>
          <w:sz w:val="18"/>
          <w:szCs w:val="18"/>
        </w:rPr>
        <w:t>')}</w:t>
      </w:r>
      <w:r>
        <w:t xml:space="preserve">, mas o campo do </w:t>
      </w:r>
      <w:proofErr w:type="spellStart"/>
      <w:r>
        <w:t>form</w:t>
      </w:r>
      <w:proofErr w:type="spellEnd"/>
      <w:r>
        <w:t xml:space="preserve"> é </w:t>
      </w:r>
      <w:proofErr w:type="spellStart"/>
      <w:r>
        <w:rPr>
          <w:rFonts w:ascii="Consolas" w:eastAsia="Consolas" w:hAnsi="Consolas" w:cs="Consolas"/>
          <w:color w:val="9F1239"/>
          <w:sz w:val="18"/>
          <w:szCs w:val="18"/>
        </w:rPr>
        <w:t>nomeCompleto</w:t>
      </w:r>
      <w:proofErr w:type="spellEnd"/>
      <w:r>
        <w:t xml:space="preserve">, então o valor é sempre </w:t>
      </w:r>
      <w:proofErr w:type="spellStart"/>
      <w:r>
        <w:rPr>
          <w:rFonts w:ascii="Consolas" w:eastAsia="Consolas" w:hAnsi="Consolas" w:cs="Consolas"/>
          <w:color w:val="9F1239"/>
          <w:sz w:val="18"/>
          <w:szCs w:val="18"/>
        </w:rPr>
        <w:t>undefined</w:t>
      </w:r>
      <w:proofErr w:type="spellEnd"/>
      <w:r>
        <w:t xml:space="preserve"> (</w:t>
      </w:r>
      <w:r>
        <w:rPr>
          <w:rFonts w:ascii="Consolas" w:eastAsia="Consolas" w:hAnsi="Consolas" w:cs="Consolas"/>
          <w:color w:val="9F1239"/>
          <w:sz w:val="18"/>
          <w:szCs w:val="18"/>
        </w:rPr>
        <w:t>EmpresaForm.tsx:1808</w:t>
      </w:r>
      <w:r>
        <w:t>).</w:t>
      </w:r>
    </w:p>
    <w:p w14:paraId="1ECAD7FD" w14:textId="77777777" w:rsidR="00F85CF3" w:rsidRDefault="00000000">
      <w:pPr>
        <w:pStyle w:val="PargrafodaLista"/>
        <w:numPr>
          <w:ilvl w:val="0"/>
          <w:numId w:val="2"/>
        </w:numPr>
        <w:spacing w:after="40" w:line="252" w:lineRule="auto"/>
      </w:pPr>
      <w:r>
        <w:rPr>
          <w:b/>
          <w:bCs/>
        </w:rPr>
        <w:t>E-08 — Limite do nome abreviado divergente.</w:t>
      </w:r>
      <w:r>
        <w:t xml:space="preserve"> O </w:t>
      </w:r>
      <w:proofErr w:type="spellStart"/>
      <w:r>
        <w:t>service</w:t>
      </w:r>
      <w:proofErr w:type="spellEnd"/>
      <w:r>
        <w:t xml:space="preserve"> limita a 50 caracteres (</w:t>
      </w:r>
      <w:r>
        <w:rPr>
          <w:rFonts w:ascii="Consolas" w:eastAsia="Consolas" w:hAnsi="Consolas" w:cs="Consolas"/>
          <w:color w:val="9F1239"/>
          <w:sz w:val="18"/>
          <w:szCs w:val="18"/>
        </w:rPr>
        <w:t>empresasClientesService.ts:747</w:t>
      </w:r>
      <w:r>
        <w:t xml:space="preserve">), enquanto o </w:t>
      </w:r>
      <w:proofErr w:type="spellStart"/>
      <w:r>
        <w:t>form</w:t>
      </w:r>
      <w:proofErr w:type="spellEnd"/>
      <w:r>
        <w:t xml:space="preserve">, o </w:t>
      </w:r>
      <w:proofErr w:type="spellStart"/>
      <w:r>
        <w:t>schema</w:t>
      </w:r>
      <w:proofErr w:type="spellEnd"/>
      <w:r>
        <w:t xml:space="preserve"> e o banco aceitam 100. Um nome entre 51 e 100 é aceito pela tela e rejeitado no salvamento.</w:t>
      </w:r>
    </w:p>
    <w:p w14:paraId="1ECAD7FE" w14:textId="77777777" w:rsidR="00F85CF3" w:rsidRDefault="00000000">
      <w:pPr>
        <w:pStyle w:val="PargrafodaLista"/>
        <w:numPr>
          <w:ilvl w:val="0"/>
          <w:numId w:val="2"/>
        </w:numPr>
        <w:spacing w:after="40" w:line="252" w:lineRule="auto"/>
      </w:pPr>
      <w:r>
        <w:rPr>
          <w:b/>
          <w:bCs/>
        </w:rPr>
        <w:t>E-09 — Mensagens de erro erradas.</w:t>
      </w:r>
    </w:p>
    <w:p w14:paraId="1ECAD7FF" w14:textId="77777777" w:rsidR="00F85CF3" w:rsidRDefault="00000000">
      <w:pPr>
        <w:pStyle w:val="PargrafodaLista"/>
        <w:numPr>
          <w:ilvl w:val="1"/>
          <w:numId w:val="2"/>
        </w:numPr>
        <w:spacing w:after="40" w:line="252" w:lineRule="auto"/>
      </w:pPr>
      <w:r>
        <w:t>O 23505 (</w:t>
      </w:r>
      <w:proofErr w:type="spellStart"/>
      <w:r>
        <w:t>unique</w:t>
      </w:r>
      <w:proofErr w:type="spellEnd"/>
      <w:r>
        <w:t xml:space="preserve"> </w:t>
      </w:r>
      <w:proofErr w:type="spellStart"/>
      <w:r>
        <w:t>violation</w:t>
      </w:r>
      <w:proofErr w:type="spellEnd"/>
      <w:r>
        <w:t xml:space="preserve">) é tratado no </w:t>
      </w:r>
      <w:proofErr w:type="spellStart"/>
      <w:r>
        <w:t>service</w:t>
      </w:r>
      <w:proofErr w:type="spellEnd"/>
      <w:r>
        <w:t xml:space="preserve"> (</w:t>
      </w:r>
      <w:r>
        <w:rPr>
          <w:rFonts w:ascii="Consolas" w:eastAsia="Consolas" w:hAnsi="Consolas" w:cs="Consolas"/>
          <w:color w:val="9F1239"/>
          <w:sz w:val="18"/>
          <w:szCs w:val="18"/>
        </w:rPr>
        <w:t>:132-134</w:t>
      </w:r>
      <w:r>
        <w:t>), mas não existe UNIQUE no banco: é código morto, e há janela para duplicata por concorrência.</w:t>
      </w:r>
    </w:p>
    <w:p w14:paraId="1ECAD800" w14:textId="77777777" w:rsidR="00F85CF3" w:rsidRDefault="00000000">
      <w:pPr>
        <w:pStyle w:val="PargrafodaLista"/>
        <w:numPr>
          <w:ilvl w:val="1"/>
          <w:numId w:val="2"/>
        </w:numPr>
        <w:spacing w:after="40" w:line="252" w:lineRule="auto"/>
      </w:pPr>
      <w:r>
        <w:t xml:space="preserve">Excluir uma empresa com contatos ativos mostra "Não é possível </w:t>
      </w:r>
      <w:r>
        <w:rPr>
          <w:b/>
          <w:bCs/>
        </w:rPr>
        <w:t>inativar</w:t>
      </w:r>
      <w:r>
        <w:t xml:space="preserve"> empresa…" (</w:t>
      </w:r>
      <w:r>
        <w:rPr>
          <w:rFonts w:ascii="Consolas" w:eastAsia="Consolas" w:hAnsi="Consolas" w:cs="Consolas"/>
          <w:color w:val="9F1239"/>
          <w:sz w:val="18"/>
          <w:szCs w:val="18"/>
        </w:rPr>
        <w:t>clientBooksErrors.ts:278-282</w:t>
      </w:r>
      <w:r>
        <w:t>).</w:t>
      </w:r>
    </w:p>
    <w:p w14:paraId="1ECAD801" w14:textId="77777777" w:rsidR="00F85CF3" w:rsidRDefault="00000000">
      <w:pPr>
        <w:pStyle w:val="PargrafodaLista"/>
        <w:numPr>
          <w:ilvl w:val="0"/>
          <w:numId w:val="2"/>
        </w:numPr>
        <w:spacing w:after="40" w:line="252" w:lineRule="auto"/>
      </w:pPr>
      <w:r>
        <w:rPr>
          <w:b/>
          <w:bCs/>
        </w:rPr>
        <w:t>E-10 — Erro de duplicidade no campo errado.</w:t>
      </w:r>
      <w:r>
        <w:t xml:space="preserve"> Nome completo e nome abreviado duplicados geram a mesma mensagem ("Já existe uma empresa com o nome…"), e o </w:t>
      </w:r>
      <w:proofErr w:type="spellStart"/>
      <w:r>
        <w:t>form</w:t>
      </w:r>
      <w:proofErr w:type="spellEnd"/>
      <w:r>
        <w:t xml:space="preserve"> sempre marca o erro no Nome Completo (</w:t>
      </w:r>
      <w:r>
        <w:rPr>
          <w:rFonts w:ascii="Consolas" w:eastAsia="Consolas" w:hAnsi="Consolas" w:cs="Consolas"/>
          <w:color w:val="9F1239"/>
          <w:sz w:val="18"/>
          <w:szCs w:val="18"/>
        </w:rPr>
        <w:t>EmpresaForm.tsx:582-593</w:t>
      </w:r>
      <w:r>
        <w:t xml:space="preserve">). O ramo </w:t>
      </w:r>
      <w:proofErr w:type="gramStart"/>
      <w:r>
        <w:rPr>
          <w:rFonts w:ascii="Consolas" w:eastAsia="Consolas" w:hAnsi="Consolas" w:cs="Consolas"/>
          <w:color w:val="9F1239"/>
          <w:sz w:val="18"/>
          <w:szCs w:val="18"/>
        </w:rPr>
        <w:t>includes(</w:t>
      </w:r>
      <w:proofErr w:type="gramEnd"/>
      <w:r>
        <w:rPr>
          <w:rFonts w:ascii="Consolas" w:eastAsia="Consolas" w:hAnsi="Consolas" w:cs="Consolas"/>
          <w:color w:val="9F1239"/>
          <w:sz w:val="18"/>
          <w:szCs w:val="18"/>
        </w:rPr>
        <w:t>'nome abreviado')</w:t>
      </w:r>
      <w:r>
        <w:t xml:space="preserve"> nunca é atingido.</w:t>
      </w:r>
    </w:p>
    <w:p w14:paraId="1ECAD802" w14:textId="77777777" w:rsidR="00F85CF3" w:rsidRDefault="00000000">
      <w:pPr>
        <w:pStyle w:val="PargrafodaLista"/>
        <w:numPr>
          <w:ilvl w:val="0"/>
          <w:numId w:val="2"/>
        </w:numPr>
        <w:spacing w:after="40" w:line="252" w:lineRule="auto"/>
      </w:pPr>
      <w:r>
        <w:rPr>
          <w:b/>
          <w:bCs/>
        </w:rPr>
        <w:t>E-11 — Busca quebra com parênteses.</w:t>
      </w:r>
      <w:r>
        <w:t xml:space="preserve"> A busca interpola o texto direto </w:t>
      </w:r>
      <w:proofErr w:type="gramStart"/>
      <w:r>
        <w:t xml:space="preserve">em </w:t>
      </w:r>
      <w:r>
        <w:rPr>
          <w:rFonts w:ascii="Consolas" w:eastAsia="Consolas" w:hAnsi="Consolas" w:cs="Consolas"/>
          <w:color w:val="9F1239"/>
          <w:sz w:val="18"/>
          <w:szCs w:val="18"/>
        </w:rPr>
        <w:t>.</w:t>
      </w:r>
      <w:proofErr w:type="spellStart"/>
      <w:r>
        <w:rPr>
          <w:rFonts w:ascii="Consolas" w:eastAsia="Consolas" w:hAnsi="Consolas" w:cs="Consolas"/>
          <w:color w:val="9F1239"/>
          <w:sz w:val="18"/>
          <w:szCs w:val="18"/>
        </w:rPr>
        <w:t>or</w:t>
      </w:r>
      <w:proofErr w:type="spellEnd"/>
      <w:proofErr w:type="gramEnd"/>
      <w:r>
        <w:rPr>
          <w:rFonts w:ascii="Consolas" w:eastAsia="Consolas" w:hAnsi="Consolas" w:cs="Consolas"/>
          <w:color w:val="9F1239"/>
          <w:sz w:val="18"/>
          <w:szCs w:val="18"/>
        </w:rPr>
        <w:t>(...)</w:t>
      </w:r>
      <w:r>
        <w:t xml:space="preserve"> (</w:t>
      </w:r>
      <w:r>
        <w:rPr>
          <w:rFonts w:ascii="Consolas" w:eastAsia="Consolas" w:hAnsi="Consolas" w:cs="Consolas"/>
          <w:color w:val="9F1239"/>
          <w:sz w:val="18"/>
          <w:szCs w:val="18"/>
        </w:rPr>
        <w:t>empresasClientesService.ts:187,279</w:t>
      </w:r>
      <w:r>
        <w:t xml:space="preserve">). Nomes com vírgula ou parênteses, comuns no cadastro (ex.: "ENEL BRASIL S.A (AMPLA)"), quebram o filtro do </w:t>
      </w:r>
      <w:proofErr w:type="spellStart"/>
      <w:r>
        <w:t>PostgREST</w:t>
      </w:r>
      <w:proofErr w:type="spellEnd"/>
      <w:r>
        <w:t>.</w:t>
      </w:r>
    </w:p>
    <w:p w14:paraId="1ECAD803" w14:textId="77777777" w:rsidR="00F85CF3" w:rsidRDefault="00000000">
      <w:pPr>
        <w:pStyle w:val="PargrafodaLista"/>
        <w:numPr>
          <w:ilvl w:val="0"/>
          <w:numId w:val="2"/>
        </w:numPr>
        <w:spacing w:after="40" w:line="252" w:lineRule="auto"/>
      </w:pPr>
      <w:r>
        <w:rPr>
          <w:b/>
          <w:bCs/>
        </w:rPr>
        <w:t>E-12 — Empresa consolidadora frágil.</w:t>
      </w:r>
    </w:p>
    <w:p w14:paraId="1ECAD804" w14:textId="77777777" w:rsidR="00F85CF3" w:rsidRDefault="00000000">
      <w:pPr>
        <w:pStyle w:val="PargrafodaLista"/>
        <w:numPr>
          <w:ilvl w:val="1"/>
          <w:numId w:val="2"/>
        </w:numPr>
        <w:spacing w:after="40" w:line="252" w:lineRule="auto"/>
      </w:pPr>
      <w:r>
        <w:t>O valor não é limpo quando a empresa deixa de ser AMS/Qualidade: o campo fica escondido, mas o valor permanece e continua excluindo a empresa do disparo.</w:t>
      </w:r>
    </w:p>
    <w:p w14:paraId="1ECAD805" w14:textId="77777777" w:rsidR="00F85CF3" w:rsidRDefault="00000000">
      <w:pPr>
        <w:pStyle w:val="PargrafodaLista"/>
        <w:numPr>
          <w:ilvl w:val="1"/>
          <w:numId w:val="2"/>
        </w:numPr>
        <w:spacing w:after="40" w:line="252" w:lineRule="auto"/>
      </w:pPr>
      <w:r>
        <w:t xml:space="preserve">Não há proteção </w:t>
      </w:r>
      <w:proofErr w:type="gramStart"/>
      <w:r>
        <w:t>contra ciclo</w:t>
      </w:r>
      <w:proofErr w:type="gramEnd"/>
      <w:r>
        <w:t xml:space="preserve"> (A→B e B→A).</w:t>
      </w:r>
    </w:p>
    <w:p w14:paraId="1ECAD806" w14:textId="77777777" w:rsidR="00F85CF3" w:rsidRDefault="00000000">
      <w:pPr>
        <w:pStyle w:val="PargrafodaLista"/>
        <w:numPr>
          <w:ilvl w:val="1"/>
          <w:numId w:val="2"/>
        </w:numPr>
        <w:spacing w:after="40" w:line="252" w:lineRule="auto"/>
      </w:pPr>
      <w:r>
        <w:t xml:space="preserve">O </w:t>
      </w:r>
      <w:proofErr w:type="spellStart"/>
      <w:r>
        <w:t>tooltip</w:t>
      </w:r>
      <w:proofErr w:type="spellEnd"/>
      <w:r>
        <w:t xml:space="preserve"> promete que o book é "enviado junto com a consolidadora", mas </w:t>
      </w:r>
      <w:r>
        <w:rPr>
          <w:b/>
          <w:bCs/>
        </w:rPr>
        <w:t>nenhum código junta os dados</w:t>
      </w:r>
      <w:r>
        <w:t>: a consolidada simplesmente deixa de ser disparada.</w:t>
      </w:r>
    </w:p>
    <w:p w14:paraId="1ECAD807" w14:textId="77777777" w:rsidR="00F85CF3" w:rsidRDefault="00000000">
      <w:pPr>
        <w:pStyle w:val="PargrafodaLista"/>
        <w:numPr>
          <w:ilvl w:val="1"/>
          <w:numId w:val="2"/>
        </w:numPr>
        <w:spacing w:after="40" w:line="252" w:lineRule="auto"/>
      </w:pPr>
      <w:r>
        <w:t>A lista de Books e a geração automática (</w:t>
      </w:r>
      <w:r>
        <w:rPr>
          <w:rFonts w:ascii="Consolas" w:eastAsia="Consolas" w:hAnsi="Consolas" w:cs="Consolas"/>
          <w:color w:val="9F1239"/>
          <w:sz w:val="18"/>
          <w:szCs w:val="18"/>
        </w:rPr>
        <w:t>booksService.ts:36-42</w:t>
      </w:r>
      <w:r>
        <w:t>) ignoram consolidadora e book personalizado.</w:t>
      </w:r>
    </w:p>
    <w:p w14:paraId="1ECAD808" w14:textId="77777777" w:rsidR="00F85CF3" w:rsidRDefault="00000000">
      <w:pPr>
        <w:pStyle w:val="Ttulo3"/>
      </w:pPr>
      <w:proofErr w:type="spellStart"/>
      <w:r>
        <w:t>Import</w:t>
      </w:r>
      <w:proofErr w:type="spellEnd"/>
      <w:r>
        <w:t>/</w:t>
      </w:r>
      <w:proofErr w:type="spellStart"/>
      <w:r>
        <w:t>Export</w:t>
      </w:r>
      <w:proofErr w:type="spellEnd"/>
    </w:p>
    <w:p w14:paraId="1ECAD809" w14:textId="77777777" w:rsidR="00F85CF3" w:rsidRDefault="00000000">
      <w:pPr>
        <w:pStyle w:val="PargrafodaLista"/>
        <w:numPr>
          <w:ilvl w:val="0"/>
          <w:numId w:val="2"/>
        </w:numPr>
        <w:spacing w:after="40" w:line="252" w:lineRule="auto"/>
      </w:pPr>
      <w:r>
        <w:rPr>
          <w:b/>
          <w:bCs/>
        </w:rPr>
        <w:t xml:space="preserve">E-13 — Campos fora do </w:t>
      </w:r>
      <w:proofErr w:type="spellStart"/>
      <w:r>
        <w:rPr>
          <w:b/>
          <w:bCs/>
        </w:rPr>
        <w:t>import</w:t>
      </w:r>
      <w:proofErr w:type="spellEnd"/>
      <w:r>
        <w:rPr>
          <w:b/>
          <w:bCs/>
        </w:rPr>
        <w:t>/export.</w:t>
      </w:r>
      <w:r>
        <w:t xml:space="preserve"> </w:t>
      </w:r>
      <w:proofErr w:type="spellStart"/>
      <w:r>
        <w:rPr>
          <w:rFonts w:ascii="Consolas" w:eastAsia="Consolas" w:hAnsi="Consolas" w:cs="Consolas"/>
          <w:color w:val="9F1239"/>
          <w:sz w:val="18"/>
          <w:szCs w:val="18"/>
        </w:rPr>
        <w:t>email_tm</w:t>
      </w:r>
      <w:proofErr w:type="spellEnd"/>
      <w:r>
        <w:t xml:space="preserve">, </w:t>
      </w:r>
      <w:proofErr w:type="spellStart"/>
      <w:r>
        <w:rPr>
          <w:rFonts w:ascii="Consolas" w:eastAsia="Consolas" w:hAnsi="Consolas" w:cs="Consolas"/>
          <w:color w:val="9F1239"/>
          <w:sz w:val="18"/>
          <w:szCs w:val="18"/>
        </w:rPr>
        <w:t>empresa_consolidadora_id</w:t>
      </w:r>
      <w:proofErr w:type="spellEnd"/>
      <w:r>
        <w:t xml:space="preserve">, </w:t>
      </w:r>
      <w:proofErr w:type="spellStart"/>
      <w:r>
        <w:rPr>
          <w:rFonts w:ascii="Consolas" w:eastAsia="Consolas" w:hAnsi="Consolas" w:cs="Consolas"/>
          <w:color w:val="9F1239"/>
          <w:sz w:val="18"/>
          <w:szCs w:val="18"/>
        </w:rPr>
        <w:t>tipo_repasse_especial</w:t>
      </w:r>
      <w:proofErr w:type="spellEnd"/>
      <w:r>
        <w:t>, os 4 campos de repasse por período (só exportados) e a segmentação não são importados. Exportar e reimportar perde dados.</w:t>
      </w:r>
    </w:p>
    <w:p w14:paraId="1ECAD80A" w14:textId="77777777" w:rsidR="00F85CF3" w:rsidRDefault="00000000">
      <w:pPr>
        <w:pStyle w:val="PargrafodaLista"/>
        <w:numPr>
          <w:ilvl w:val="0"/>
          <w:numId w:val="2"/>
        </w:numPr>
        <w:spacing w:after="40" w:line="252" w:lineRule="auto"/>
      </w:pPr>
      <w:r>
        <w:rPr>
          <w:b/>
          <w:bCs/>
        </w:rPr>
        <w:t xml:space="preserve">E-14 — </w:t>
      </w:r>
      <w:proofErr w:type="spellStart"/>
      <w:r>
        <w:rPr>
          <w:b/>
          <w:bCs/>
        </w:rPr>
        <w:t>Import</w:t>
      </w:r>
      <w:proofErr w:type="spellEnd"/>
      <w:r>
        <w:rPr>
          <w:b/>
          <w:bCs/>
        </w:rPr>
        <w:t xml:space="preserve"> ignora os históricos.</w:t>
      </w:r>
      <w:r>
        <w:t xml:space="preserve"> O baseline e o % de repasse importados vão para as colunas legadas da empresa, não para </w:t>
      </w:r>
      <w:proofErr w:type="spellStart"/>
      <w:r>
        <w:rPr>
          <w:rFonts w:ascii="Consolas" w:eastAsia="Consolas" w:hAnsi="Consolas" w:cs="Consolas"/>
          <w:color w:val="9F1239"/>
          <w:sz w:val="18"/>
          <w:szCs w:val="18"/>
        </w:rPr>
        <w:t>baseline_historico</w:t>
      </w:r>
      <w:proofErr w:type="spellEnd"/>
      <w:r>
        <w:t xml:space="preserve"> / </w:t>
      </w:r>
      <w:proofErr w:type="spellStart"/>
      <w:r>
        <w:rPr>
          <w:rFonts w:ascii="Consolas" w:eastAsia="Consolas" w:hAnsi="Consolas" w:cs="Consolas"/>
          <w:color w:val="9F1239"/>
          <w:sz w:val="18"/>
          <w:szCs w:val="18"/>
        </w:rPr>
        <w:t>percentual_repasse_historico</w:t>
      </w:r>
      <w:proofErr w:type="spellEnd"/>
      <w:r>
        <w:t>. Para empresas com histórico, o valor importado é ignorado nos cálculos.</w:t>
      </w:r>
    </w:p>
    <w:p w14:paraId="1ECAD80B" w14:textId="77777777" w:rsidR="00F85CF3" w:rsidRDefault="00000000">
      <w:pPr>
        <w:pStyle w:val="PargrafodaLista"/>
        <w:numPr>
          <w:ilvl w:val="0"/>
          <w:numId w:val="2"/>
        </w:numPr>
        <w:spacing w:after="40" w:line="252" w:lineRule="auto"/>
      </w:pPr>
      <w:r>
        <w:rPr>
          <w:b/>
          <w:bCs/>
        </w:rPr>
        <w:t>E-15 — Conversão errada de baseline.</w:t>
      </w:r>
      <w:r>
        <w:t xml:space="preserve"> Um baseline numérico menor que 10 é tratado como fração de dia do Excel (</w:t>
      </w:r>
      <w:r>
        <w:rPr>
          <w:rFonts w:ascii="Consolas" w:eastAsia="Consolas" w:hAnsi="Consolas" w:cs="Consolas"/>
          <w:color w:val="9F1239"/>
          <w:sz w:val="18"/>
          <w:szCs w:val="18"/>
        </w:rPr>
        <w:t>excelImportService.ts:545-551</w:t>
      </w:r>
      <w:r>
        <w:t>). Um contrato real de 8 horas vira 192 horas.</w:t>
      </w:r>
    </w:p>
    <w:p w14:paraId="1ECAD80C" w14:textId="77777777" w:rsidR="00F85CF3" w:rsidRDefault="00000000">
      <w:pPr>
        <w:pStyle w:val="PargrafodaLista"/>
        <w:numPr>
          <w:ilvl w:val="0"/>
          <w:numId w:val="2"/>
        </w:numPr>
        <w:spacing w:after="40" w:line="252" w:lineRule="auto"/>
      </w:pPr>
      <w:r>
        <w:rPr>
          <w:b/>
          <w:bCs/>
        </w:rPr>
        <w:lastRenderedPageBreak/>
        <w:t xml:space="preserve">E-16 — </w:t>
      </w:r>
      <w:proofErr w:type="spellStart"/>
      <w:r>
        <w:rPr>
          <w:b/>
          <w:bCs/>
        </w:rPr>
        <w:t>Export</w:t>
      </w:r>
      <w:proofErr w:type="spellEnd"/>
      <w:r>
        <w:rPr>
          <w:b/>
          <w:bCs/>
        </w:rPr>
        <w:t xml:space="preserve"> não </w:t>
      </w:r>
      <w:proofErr w:type="spellStart"/>
      <w:r>
        <w:rPr>
          <w:b/>
          <w:bCs/>
        </w:rPr>
        <w:t>reimportável</w:t>
      </w:r>
      <w:proofErr w:type="spellEnd"/>
      <w:r>
        <w:rPr>
          <w:b/>
          <w:bCs/>
        </w:rPr>
        <w:t>.</w:t>
      </w:r>
      <w:r>
        <w:t xml:space="preserve"> A exportação gera valores que o </w:t>
      </w:r>
      <w:proofErr w:type="spellStart"/>
      <w:r>
        <w:t>import</w:t>
      </w:r>
      <w:proofErr w:type="spellEnd"/>
      <w:r>
        <w:t xml:space="preserve"> rejeita ou interpreta errado: "Tipo Cobrança" sai como "Banco de Horas" e o </w:t>
      </w:r>
      <w:proofErr w:type="spellStart"/>
      <w:r>
        <w:t>import</w:t>
      </w:r>
      <w:proofErr w:type="spellEnd"/>
      <w:r>
        <w:t xml:space="preserve"> exige </w:t>
      </w:r>
      <w:proofErr w:type="spellStart"/>
      <w:r>
        <w:rPr>
          <w:rFonts w:ascii="Consolas" w:eastAsia="Consolas" w:hAnsi="Consolas" w:cs="Consolas"/>
          <w:color w:val="9F1239"/>
          <w:sz w:val="18"/>
          <w:szCs w:val="18"/>
        </w:rPr>
        <w:t>banco_horas</w:t>
      </w:r>
      <w:proofErr w:type="spellEnd"/>
      <w:r>
        <w:t xml:space="preserve"> (</w:t>
      </w:r>
      <w:r>
        <w:rPr>
          <w:rFonts w:ascii="Consolas" w:eastAsia="Consolas" w:hAnsi="Consolas" w:cs="Consolas"/>
          <w:color w:val="9F1239"/>
          <w:sz w:val="18"/>
          <w:szCs w:val="18"/>
        </w:rPr>
        <w:t>empresasExportUtils.ts:158</w:t>
      </w:r>
      <w:r>
        <w:t xml:space="preserve"> × </w:t>
      </w:r>
      <w:r>
        <w:rPr>
          <w:rFonts w:ascii="Consolas" w:eastAsia="Consolas" w:hAnsi="Consolas" w:cs="Consolas"/>
          <w:color w:val="9F1239"/>
          <w:sz w:val="18"/>
          <w:szCs w:val="18"/>
        </w:rPr>
        <w:t>excelImportService.ts:80</w:t>
      </w:r>
      <w:r>
        <w:t xml:space="preserve">); "Template Padrão" sai como "Português" ou nome do template e o </w:t>
      </w:r>
      <w:proofErr w:type="spellStart"/>
      <w:r>
        <w:t>import</w:t>
      </w:r>
      <w:proofErr w:type="spellEnd"/>
      <w:r>
        <w:t xml:space="preserve"> grava o texto como está, gerando um template inválido (</w:t>
      </w:r>
      <w:r>
        <w:rPr>
          <w:rFonts w:ascii="Consolas" w:eastAsia="Consolas" w:hAnsi="Consolas" w:cs="Consolas"/>
          <w:color w:val="9F1239"/>
          <w:sz w:val="18"/>
          <w:szCs w:val="18"/>
        </w:rPr>
        <w:t>empresasExportUtils.ts:156</w:t>
      </w:r>
      <w:r>
        <w:t xml:space="preserve"> × </w:t>
      </w:r>
      <w:r>
        <w:rPr>
          <w:rFonts w:ascii="Consolas" w:eastAsia="Consolas" w:hAnsi="Consolas" w:cs="Consolas"/>
          <w:color w:val="9F1239"/>
          <w:sz w:val="18"/>
          <w:szCs w:val="18"/>
        </w:rPr>
        <w:t>excelImportService.ts:502-504</w:t>
      </w:r>
      <w:r>
        <w:t>).</w:t>
      </w:r>
    </w:p>
    <w:p w14:paraId="1ECAD80D" w14:textId="77777777" w:rsidR="00F85CF3" w:rsidRDefault="00000000">
      <w:pPr>
        <w:pStyle w:val="PargrafodaLista"/>
        <w:numPr>
          <w:ilvl w:val="0"/>
          <w:numId w:val="2"/>
        </w:numPr>
        <w:spacing w:after="40" w:line="252" w:lineRule="auto"/>
      </w:pPr>
      <w:r>
        <w:rPr>
          <w:b/>
          <w:bCs/>
        </w:rPr>
        <w:t>E-17 — Duplicidade sensível a maiúsculas.</w:t>
      </w:r>
      <w:r>
        <w:t xml:space="preserve"> A detecção de duplicadas no </w:t>
      </w:r>
      <w:proofErr w:type="spellStart"/>
      <w:r>
        <w:t>import</w:t>
      </w:r>
      <w:proofErr w:type="spellEnd"/>
      <w:r>
        <w:t xml:space="preserve"> usa comparação exata. O </w:t>
      </w:r>
      <w:proofErr w:type="spellStart"/>
      <w:r>
        <w:t>import</w:t>
      </w:r>
      <w:proofErr w:type="spellEnd"/>
      <w:r>
        <w:t xml:space="preserve"> não converte para maiúsculas, enquanto a tela converte, então "Acme" e "ACME" convivem.</w:t>
      </w:r>
    </w:p>
    <w:p w14:paraId="1ECAD80E" w14:textId="77777777" w:rsidR="00F85CF3" w:rsidRDefault="00000000">
      <w:pPr>
        <w:pStyle w:val="Ttulo3"/>
      </w:pPr>
      <w:r>
        <w:t>Modelagem e dados</w:t>
      </w:r>
    </w:p>
    <w:p w14:paraId="1ECAD80F" w14:textId="77777777" w:rsidR="00F85CF3" w:rsidRDefault="00000000">
      <w:pPr>
        <w:pStyle w:val="PargrafodaLista"/>
        <w:numPr>
          <w:ilvl w:val="0"/>
          <w:numId w:val="2"/>
        </w:numPr>
        <w:spacing w:after="40" w:line="252" w:lineRule="auto"/>
      </w:pPr>
      <w:r>
        <w:rPr>
          <w:b/>
          <w:bCs/>
        </w:rPr>
        <w:t xml:space="preserve">E-18 — </w:t>
      </w:r>
      <w:proofErr w:type="spellStart"/>
      <w:r>
        <w:rPr>
          <w:b/>
          <w:bCs/>
        </w:rPr>
        <w:t>Schema</w:t>
      </w:r>
      <w:proofErr w:type="spellEnd"/>
      <w:r>
        <w:rPr>
          <w:b/>
          <w:bCs/>
        </w:rPr>
        <w:t xml:space="preserve"> fora do repositório.</w:t>
      </w:r>
    </w:p>
    <w:p w14:paraId="1ECAD810" w14:textId="77777777" w:rsidR="00F85CF3" w:rsidRDefault="00000000">
      <w:pPr>
        <w:pStyle w:val="PargrafodaLista"/>
        <w:numPr>
          <w:ilvl w:val="1"/>
          <w:numId w:val="2"/>
        </w:numPr>
        <w:spacing w:after="40" w:line="252" w:lineRule="auto"/>
      </w:pPr>
      <w:proofErr w:type="spellStart"/>
      <w:r>
        <w:rPr>
          <w:rFonts w:ascii="Consolas" w:eastAsia="Consolas" w:hAnsi="Consolas" w:cs="Consolas"/>
          <w:color w:val="9F1239"/>
          <w:sz w:val="18"/>
          <w:szCs w:val="18"/>
        </w:rPr>
        <w:t>types.ts</w:t>
      </w:r>
      <w:proofErr w:type="spellEnd"/>
      <w:r>
        <w:t xml:space="preserve"> desatualizado: faltam 8 colunas, e as tabelas </w:t>
      </w:r>
      <w:r>
        <w:rPr>
          <w:rFonts w:ascii="Consolas" w:eastAsia="Consolas" w:hAnsi="Consolas" w:cs="Consolas"/>
          <w:color w:val="9F1239"/>
          <w:sz w:val="18"/>
          <w:szCs w:val="18"/>
        </w:rPr>
        <w:t>books</w:t>
      </w:r>
      <w:r>
        <w:t xml:space="preserve">, </w:t>
      </w:r>
      <w:proofErr w:type="spellStart"/>
      <w:r>
        <w:rPr>
          <w:rFonts w:ascii="Consolas" w:eastAsia="Consolas" w:hAnsi="Consolas" w:cs="Consolas"/>
          <w:color w:val="9F1239"/>
          <w:sz w:val="18"/>
          <w:szCs w:val="18"/>
        </w:rPr>
        <w:t>baseline_historico</w:t>
      </w:r>
      <w:proofErr w:type="spellEnd"/>
      <w:r>
        <w:t xml:space="preserve">, </w:t>
      </w:r>
      <w:proofErr w:type="spellStart"/>
      <w:r>
        <w:rPr>
          <w:rFonts w:ascii="Consolas" w:eastAsia="Consolas" w:hAnsi="Consolas" w:cs="Consolas"/>
          <w:color w:val="9F1239"/>
          <w:sz w:val="18"/>
          <w:szCs w:val="18"/>
        </w:rPr>
        <w:t>percentual_repasse_historico</w:t>
      </w:r>
      <w:proofErr w:type="spellEnd"/>
      <w:r>
        <w:t xml:space="preserve">, </w:t>
      </w:r>
      <w:proofErr w:type="spellStart"/>
      <w:r>
        <w:rPr>
          <w:rFonts w:ascii="Consolas" w:eastAsia="Consolas" w:hAnsi="Consolas" w:cs="Consolas"/>
          <w:color w:val="9F1239"/>
          <w:sz w:val="18"/>
          <w:szCs w:val="18"/>
        </w:rPr>
        <w:t>empresa_anexos</w:t>
      </w:r>
      <w:proofErr w:type="spellEnd"/>
      <w:r>
        <w:t xml:space="preserve"> e as de envio não aparecem. Hoje isso é contornado com </w:t>
      </w:r>
      <w:r>
        <w:rPr>
          <w:rFonts w:ascii="Consolas" w:eastAsia="Consolas" w:hAnsi="Consolas" w:cs="Consolas"/>
          <w:color w:val="9F1239"/>
          <w:sz w:val="18"/>
          <w:szCs w:val="18"/>
        </w:rPr>
        <w:t xml:space="preserve">(empresa as </w:t>
      </w:r>
      <w:proofErr w:type="spellStart"/>
      <w:r>
        <w:rPr>
          <w:rFonts w:ascii="Consolas" w:eastAsia="Consolas" w:hAnsi="Consolas" w:cs="Consolas"/>
          <w:color w:val="9F1239"/>
          <w:sz w:val="18"/>
          <w:szCs w:val="18"/>
        </w:rPr>
        <w:t>any</w:t>
      </w:r>
      <w:proofErr w:type="spellEnd"/>
      <w:r>
        <w:rPr>
          <w:rFonts w:ascii="Consolas" w:eastAsia="Consolas" w:hAnsi="Consolas" w:cs="Consolas"/>
          <w:color w:val="9F1239"/>
          <w:sz w:val="18"/>
          <w:szCs w:val="18"/>
        </w:rPr>
        <w:t>)</w:t>
      </w:r>
      <w:r>
        <w:t xml:space="preserve"> e </w:t>
      </w:r>
      <w:r>
        <w:rPr>
          <w:rFonts w:ascii="Consolas" w:eastAsia="Consolas" w:hAnsi="Consolas" w:cs="Consolas"/>
          <w:color w:val="9F1239"/>
          <w:sz w:val="18"/>
          <w:szCs w:val="18"/>
        </w:rPr>
        <w:t>@ts-ignore</w:t>
      </w:r>
      <w:r>
        <w:t>.</w:t>
      </w:r>
    </w:p>
    <w:p w14:paraId="1ECAD811" w14:textId="77777777" w:rsidR="00F85CF3" w:rsidRDefault="00000000">
      <w:pPr>
        <w:pStyle w:val="PargrafodaLista"/>
        <w:numPr>
          <w:ilvl w:val="1"/>
          <w:numId w:val="2"/>
        </w:numPr>
        <w:spacing w:after="40" w:line="252" w:lineRule="auto"/>
      </w:pPr>
      <w:r>
        <w:t xml:space="preserve">5 colunas, </w:t>
      </w:r>
      <w:proofErr w:type="spellStart"/>
      <w:r>
        <w:rPr>
          <w:rFonts w:ascii="Consolas" w:eastAsia="Consolas" w:hAnsi="Consolas" w:cs="Consolas"/>
          <w:color w:val="9F1239"/>
          <w:sz w:val="18"/>
          <w:szCs w:val="18"/>
        </w:rPr>
        <w:t>empresa_anexos</w:t>
      </w:r>
      <w:proofErr w:type="spellEnd"/>
      <w:r>
        <w:t xml:space="preserve"> e </w:t>
      </w:r>
      <w:proofErr w:type="spellStart"/>
      <w:r>
        <w:rPr>
          <w:rFonts w:ascii="Consolas" w:eastAsia="Consolas" w:hAnsi="Consolas" w:cs="Consolas"/>
          <w:color w:val="9F1239"/>
          <w:sz w:val="18"/>
          <w:szCs w:val="18"/>
        </w:rPr>
        <w:t>book_generation_queue</w:t>
      </w:r>
      <w:proofErr w:type="spellEnd"/>
      <w:r>
        <w:t xml:space="preserve"> existem só no banco, sem </w:t>
      </w:r>
      <w:proofErr w:type="spellStart"/>
      <w:r>
        <w:t>migration</w:t>
      </w:r>
      <w:proofErr w:type="spellEnd"/>
      <w:r>
        <w:t>.</w:t>
      </w:r>
    </w:p>
    <w:p w14:paraId="1ECAD812" w14:textId="77777777" w:rsidR="00F85CF3" w:rsidRDefault="00000000">
      <w:pPr>
        <w:pStyle w:val="PargrafodaLista"/>
        <w:numPr>
          <w:ilvl w:val="0"/>
          <w:numId w:val="2"/>
        </w:numPr>
        <w:spacing w:after="40" w:line="252" w:lineRule="auto"/>
      </w:pPr>
      <w:r>
        <w:rPr>
          <w:b/>
          <w:bCs/>
        </w:rPr>
        <w:t xml:space="preserve">E-19 — Tipo </w:t>
      </w:r>
      <w:proofErr w:type="spellStart"/>
      <w:r>
        <w:rPr>
          <w:rFonts w:ascii="Consolas" w:eastAsia="Consolas" w:hAnsi="Consolas" w:cs="Consolas"/>
          <w:b/>
          <w:bCs/>
          <w:color w:val="9F1239"/>
        </w:rPr>
        <w:t>EmpresaFormData</w:t>
      </w:r>
      <w:proofErr w:type="spellEnd"/>
      <w:r>
        <w:rPr>
          <w:b/>
          <w:bCs/>
        </w:rPr>
        <w:t xml:space="preserve"> duplicado.</w:t>
      </w:r>
      <w:r>
        <w:t xml:space="preserve"> Existe em </w:t>
      </w:r>
      <w:proofErr w:type="spellStart"/>
      <w:r>
        <w:rPr>
          <w:rFonts w:ascii="Consolas" w:eastAsia="Consolas" w:hAnsi="Consolas" w:cs="Consolas"/>
          <w:color w:val="9F1239"/>
          <w:sz w:val="18"/>
          <w:szCs w:val="18"/>
        </w:rPr>
        <w:t>types</w:t>
      </w:r>
      <w:proofErr w:type="spellEnd"/>
      <w:r>
        <w:rPr>
          <w:rFonts w:ascii="Consolas" w:eastAsia="Consolas" w:hAnsi="Consolas" w:cs="Consolas"/>
          <w:color w:val="9F1239"/>
          <w:sz w:val="18"/>
          <w:szCs w:val="18"/>
        </w:rPr>
        <w:t>/clientBooks.ts:65-115</w:t>
      </w:r>
      <w:r>
        <w:t xml:space="preserve"> e em </w:t>
      </w:r>
      <w:proofErr w:type="spellStart"/>
      <w:r>
        <w:rPr>
          <w:rFonts w:ascii="Consolas" w:eastAsia="Consolas" w:hAnsi="Consolas" w:cs="Consolas"/>
          <w:color w:val="9F1239"/>
          <w:sz w:val="18"/>
          <w:szCs w:val="18"/>
        </w:rPr>
        <w:t>types</w:t>
      </w:r>
      <w:proofErr w:type="spellEnd"/>
      <w:r>
        <w:rPr>
          <w:rFonts w:ascii="Consolas" w:eastAsia="Consolas" w:hAnsi="Consolas" w:cs="Consolas"/>
          <w:color w:val="9F1239"/>
          <w:sz w:val="18"/>
          <w:szCs w:val="18"/>
        </w:rPr>
        <w:t>/clientBooksTypes.ts:143-185</w:t>
      </w:r>
      <w:r>
        <w:t xml:space="preserve">, com campos diferentes (o segundo não tem </w:t>
      </w:r>
      <w:proofErr w:type="spellStart"/>
      <w:r>
        <w:t>emailComercial</w:t>
      </w:r>
      <w:proofErr w:type="spellEnd"/>
      <w:r>
        <w:t xml:space="preserve">, </w:t>
      </w:r>
      <w:proofErr w:type="spellStart"/>
      <w:r>
        <w:t>emailTm</w:t>
      </w:r>
      <w:proofErr w:type="spellEnd"/>
      <w:r>
        <w:t xml:space="preserve">, dia_* nem consolidadora). O </w:t>
      </w:r>
      <w:proofErr w:type="spellStart"/>
      <w:r>
        <w:t>service</w:t>
      </w:r>
      <w:proofErr w:type="spellEnd"/>
      <w:r>
        <w:t xml:space="preserve"> importa o segundo (</w:t>
      </w:r>
      <w:r>
        <w:rPr>
          <w:rFonts w:ascii="Consolas" w:eastAsia="Consolas" w:hAnsi="Consolas" w:cs="Consolas"/>
          <w:color w:val="9F1239"/>
          <w:sz w:val="18"/>
          <w:szCs w:val="18"/>
        </w:rPr>
        <w:t>empresasClientesService.ts:11</w:t>
      </w:r>
      <w:r>
        <w:t>).</w:t>
      </w:r>
    </w:p>
    <w:p w14:paraId="1ECAD813" w14:textId="77777777" w:rsidR="00F85CF3" w:rsidRDefault="00000000">
      <w:pPr>
        <w:pStyle w:val="PargrafodaLista"/>
        <w:numPr>
          <w:ilvl w:val="0"/>
          <w:numId w:val="2"/>
        </w:numPr>
        <w:spacing w:after="40" w:line="252" w:lineRule="auto"/>
      </w:pPr>
      <w:r>
        <w:rPr>
          <w:b/>
          <w:bCs/>
        </w:rPr>
        <w:t>E-20 — Vínculo com o Aranda depende do nome.</w:t>
      </w:r>
      <w:r>
        <w:t xml:space="preserve"> Toda a integração casa por </w:t>
      </w:r>
      <w:proofErr w:type="spellStart"/>
      <w:r>
        <w:rPr>
          <w:rFonts w:ascii="Consolas" w:eastAsia="Consolas" w:hAnsi="Consolas" w:cs="Consolas"/>
          <w:color w:val="9F1239"/>
          <w:sz w:val="18"/>
          <w:szCs w:val="18"/>
        </w:rPr>
        <w:t>nome_completo</w:t>
      </w:r>
      <w:proofErr w:type="spellEnd"/>
      <w:r>
        <w:t xml:space="preserve"> (texto) em vez de um ID. Renomear a empresa na tela desliga apontamentos e tickets sem aviso. A nova modelagem deveria ter um campo de </w:t>
      </w:r>
      <w:proofErr w:type="spellStart"/>
      <w:r>
        <w:t>de-para</w:t>
      </w:r>
      <w:proofErr w:type="spellEnd"/>
      <w:r>
        <w:t xml:space="preserve"> dedicado e auditável.</w:t>
      </w:r>
    </w:p>
    <w:p w14:paraId="1ECAD814" w14:textId="77777777" w:rsidR="00F85CF3" w:rsidRDefault="00000000">
      <w:pPr>
        <w:pStyle w:val="PargrafodaLista"/>
        <w:numPr>
          <w:ilvl w:val="0"/>
          <w:numId w:val="2"/>
        </w:numPr>
        <w:spacing w:after="40" w:line="252" w:lineRule="auto"/>
      </w:pPr>
      <w:r>
        <w:rPr>
          <w:b/>
          <w:bCs/>
        </w:rPr>
        <w:t>E-21 — Dois conceitos de cobrança sobrepostos.</w:t>
      </w:r>
      <w:r>
        <w:t xml:space="preserve"> </w:t>
      </w:r>
      <w:proofErr w:type="spellStart"/>
      <w:r>
        <w:rPr>
          <w:rFonts w:ascii="Consolas" w:eastAsia="Consolas" w:hAnsi="Consolas" w:cs="Consolas"/>
          <w:color w:val="9F1239"/>
          <w:sz w:val="18"/>
          <w:szCs w:val="18"/>
        </w:rPr>
        <w:t>tipo_cobranca</w:t>
      </w:r>
      <w:proofErr w:type="spellEnd"/>
      <w:r>
        <w:t xml:space="preserve"> (</w:t>
      </w:r>
      <w:proofErr w:type="spellStart"/>
      <w:r>
        <w:t>banco_horas</w:t>
      </w:r>
      <w:proofErr w:type="spellEnd"/>
      <w:r>
        <w:t xml:space="preserve">/ticket/outros) e </w:t>
      </w:r>
      <w:proofErr w:type="spellStart"/>
      <w:r>
        <w:rPr>
          <w:rFonts w:ascii="Consolas" w:eastAsia="Consolas" w:hAnsi="Consolas" w:cs="Consolas"/>
          <w:color w:val="9F1239"/>
          <w:sz w:val="18"/>
          <w:szCs w:val="18"/>
        </w:rPr>
        <w:t>tipo_contrato</w:t>
      </w:r>
      <w:proofErr w:type="spellEnd"/>
      <w:r>
        <w:t xml:space="preserve"> (horas/tickets/ambos) se sobrepõem. A lista e o filtro de baseline usam </w:t>
      </w:r>
      <w:proofErr w:type="spellStart"/>
      <w:r>
        <w:rPr>
          <w:rFonts w:ascii="Consolas" w:eastAsia="Consolas" w:hAnsi="Consolas" w:cs="Consolas"/>
          <w:color w:val="9F1239"/>
          <w:sz w:val="18"/>
          <w:szCs w:val="18"/>
        </w:rPr>
        <w:t>tipo_cobranca</w:t>
      </w:r>
      <w:proofErr w:type="spellEnd"/>
      <w:r>
        <w:t xml:space="preserve"> (</w:t>
      </w:r>
      <w:r>
        <w:rPr>
          <w:rFonts w:ascii="Consolas" w:eastAsia="Consolas" w:hAnsi="Consolas" w:cs="Consolas"/>
          <w:color w:val="9F1239"/>
          <w:sz w:val="18"/>
          <w:szCs w:val="18"/>
        </w:rPr>
        <w:t>EmpresasTable.tsx:79-86</w:t>
      </w:r>
      <w:r>
        <w:t xml:space="preserve">), enquanto o cálculo usa </w:t>
      </w:r>
      <w:proofErr w:type="spellStart"/>
      <w:r>
        <w:rPr>
          <w:rFonts w:ascii="Consolas" w:eastAsia="Consolas" w:hAnsi="Consolas" w:cs="Consolas"/>
          <w:color w:val="9F1239"/>
          <w:sz w:val="18"/>
          <w:szCs w:val="18"/>
        </w:rPr>
        <w:t>tipo_contrato</w:t>
      </w:r>
      <w:proofErr w:type="spellEnd"/>
      <w:r>
        <w:t>. Uma empresa com contrato "ambos" exibe só um dos baselines.</w:t>
      </w:r>
    </w:p>
    <w:p w14:paraId="1ECAD815" w14:textId="77777777" w:rsidR="00F85CF3" w:rsidRDefault="00000000">
      <w:pPr>
        <w:pStyle w:val="PargrafodaLista"/>
        <w:numPr>
          <w:ilvl w:val="0"/>
          <w:numId w:val="2"/>
        </w:numPr>
        <w:spacing w:after="40" w:line="252" w:lineRule="auto"/>
      </w:pPr>
      <w:r>
        <w:rPr>
          <w:b/>
          <w:bCs/>
        </w:rPr>
        <w:t>E-22 — Duas vigências com regras opostas.</w:t>
      </w:r>
    </w:p>
    <w:p w14:paraId="1ECAD816" w14:textId="77777777" w:rsidR="00F85CF3" w:rsidRDefault="00000000">
      <w:pPr>
        <w:pStyle w:val="PargrafodaLista"/>
        <w:numPr>
          <w:ilvl w:val="1"/>
          <w:numId w:val="2"/>
        </w:numPr>
        <w:spacing w:after="40" w:line="252" w:lineRule="auto"/>
      </w:pPr>
      <w:proofErr w:type="spellStart"/>
      <w:r>
        <w:rPr>
          <w:rFonts w:ascii="Consolas" w:eastAsia="Consolas" w:hAnsi="Consolas" w:cs="Consolas"/>
          <w:color w:val="9F1239"/>
          <w:sz w:val="18"/>
          <w:szCs w:val="18"/>
        </w:rPr>
        <w:t>vigencia_inicial</w:t>
      </w:r>
      <w:proofErr w:type="spellEnd"/>
      <w:r>
        <w:rPr>
          <w:rFonts w:ascii="Consolas" w:eastAsia="Consolas" w:hAnsi="Consolas" w:cs="Consolas"/>
          <w:color w:val="9F1239"/>
          <w:sz w:val="18"/>
          <w:szCs w:val="18"/>
        </w:rPr>
        <w:t>/final</w:t>
      </w:r>
      <w:r>
        <w:t xml:space="preserve"> (contrato) controla disparo e inativação: vazio </w:t>
      </w:r>
      <w:r>
        <w:rPr>
          <w:b/>
          <w:bCs/>
        </w:rPr>
        <w:t>exclui</w:t>
      </w:r>
      <w:r>
        <w:t xml:space="preserve"> a empresa do disparo.</w:t>
      </w:r>
    </w:p>
    <w:p w14:paraId="1ECAD817" w14:textId="77777777" w:rsidR="00F85CF3" w:rsidRDefault="00000000">
      <w:pPr>
        <w:pStyle w:val="PargrafodaLista"/>
        <w:numPr>
          <w:ilvl w:val="1"/>
          <w:numId w:val="2"/>
        </w:numPr>
        <w:spacing w:after="40" w:line="252" w:lineRule="auto"/>
      </w:pPr>
      <w:proofErr w:type="spellStart"/>
      <w:proofErr w:type="gramStart"/>
      <w:r>
        <w:rPr>
          <w:rFonts w:ascii="Consolas" w:eastAsia="Consolas" w:hAnsi="Consolas" w:cs="Consolas"/>
          <w:color w:val="9F1239"/>
          <w:sz w:val="18"/>
          <w:szCs w:val="18"/>
        </w:rPr>
        <w:t>inicio</w:t>
      </w:r>
      <w:proofErr w:type="gramEnd"/>
      <w:r>
        <w:rPr>
          <w:rFonts w:ascii="Consolas" w:eastAsia="Consolas" w:hAnsi="Consolas" w:cs="Consolas"/>
          <w:color w:val="9F1239"/>
          <w:sz w:val="18"/>
          <w:szCs w:val="18"/>
        </w:rPr>
        <w:t>_vigencia</w:t>
      </w:r>
      <w:proofErr w:type="spellEnd"/>
      <w:r>
        <w:t xml:space="preserve"> (banco de horas) controla a lista de Books: vazio </w:t>
      </w:r>
      <w:r>
        <w:rPr>
          <w:b/>
          <w:bCs/>
        </w:rPr>
        <w:t>inclui</w:t>
      </w:r>
      <w:r>
        <w:t xml:space="preserve"> a empresa.</w:t>
      </w:r>
    </w:p>
    <w:p w14:paraId="1ECAD818" w14:textId="77777777" w:rsidR="00F85CF3" w:rsidRDefault="00000000">
      <w:pPr>
        <w:spacing w:after="100" w:line="264" w:lineRule="auto"/>
      </w:pPr>
      <w:r>
        <w:t>Na nova modelagem, decidir qual é a vigência única do contrato.</w:t>
      </w:r>
    </w:p>
    <w:p w14:paraId="1ECAD819" w14:textId="77777777" w:rsidR="00F85CF3" w:rsidRDefault="00000000">
      <w:pPr>
        <w:pStyle w:val="PargrafodaLista"/>
        <w:numPr>
          <w:ilvl w:val="0"/>
          <w:numId w:val="2"/>
        </w:numPr>
        <w:spacing w:after="40" w:line="252" w:lineRule="auto"/>
      </w:pPr>
      <w:r>
        <w:rPr>
          <w:b/>
          <w:bCs/>
        </w:rPr>
        <w:t>E-23 — Baseline zerado na criação.</w:t>
      </w:r>
      <w:r>
        <w:t xml:space="preserve"> O </w:t>
      </w:r>
      <w:proofErr w:type="spellStart"/>
      <w:r>
        <w:t>form</w:t>
      </w:r>
      <w:proofErr w:type="spellEnd"/>
      <w:r>
        <w:t xml:space="preserve"> cria a empresa com </w:t>
      </w:r>
      <w:proofErr w:type="spellStart"/>
      <w:r>
        <w:rPr>
          <w:rFonts w:ascii="Consolas" w:eastAsia="Consolas" w:hAnsi="Consolas" w:cs="Consolas"/>
          <w:color w:val="9F1239"/>
          <w:sz w:val="18"/>
          <w:szCs w:val="18"/>
        </w:rPr>
        <w:t>baseline_horas_mensal</w:t>
      </w:r>
      <w:proofErr w:type="spellEnd"/>
      <w:r>
        <w:rPr>
          <w:rFonts w:ascii="Consolas" w:eastAsia="Consolas" w:hAnsi="Consolas" w:cs="Consolas"/>
          <w:color w:val="9F1239"/>
          <w:sz w:val="18"/>
          <w:szCs w:val="18"/>
        </w:rPr>
        <w:t>='00:00'</w:t>
      </w:r>
      <w:r>
        <w:t xml:space="preserve"> e </w:t>
      </w:r>
      <w:proofErr w:type="spellStart"/>
      <w:r>
        <w:rPr>
          <w:rFonts w:ascii="Consolas" w:eastAsia="Consolas" w:hAnsi="Consolas" w:cs="Consolas"/>
          <w:color w:val="9F1239"/>
          <w:sz w:val="18"/>
          <w:szCs w:val="18"/>
        </w:rPr>
        <w:t>percentual_repasse_mensal</w:t>
      </w:r>
      <w:proofErr w:type="spellEnd"/>
      <w:r>
        <w:rPr>
          <w:rFonts w:ascii="Consolas" w:eastAsia="Consolas" w:hAnsi="Consolas" w:cs="Consolas"/>
          <w:color w:val="9F1239"/>
          <w:sz w:val="18"/>
          <w:szCs w:val="18"/>
        </w:rPr>
        <w:t>=0</w:t>
      </w:r>
      <w:r>
        <w:t xml:space="preserve"> (defaults em </w:t>
      </w:r>
      <w:r>
        <w:rPr>
          <w:rFonts w:ascii="Consolas" w:eastAsia="Consolas" w:hAnsi="Consolas" w:cs="Consolas"/>
          <w:color w:val="9F1239"/>
          <w:sz w:val="18"/>
          <w:szCs w:val="18"/>
        </w:rPr>
        <w:t>EmpresaForm.tsx:362,367</w:t>
      </w:r>
      <w:r>
        <w:t xml:space="preserve">), gravando zero nas colunas legadas. 51 empresas têm % repasse mensal = 0 no banco, o que alimenta o </w:t>
      </w:r>
      <w:proofErr w:type="spellStart"/>
      <w:r>
        <w:t>fallback</w:t>
      </w:r>
      <w:proofErr w:type="spellEnd"/>
      <w:r>
        <w:t xml:space="preserve"> com 0 em vez de 100.</w:t>
      </w:r>
    </w:p>
    <w:p w14:paraId="1ECAD81A" w14:textId="77777777" w:rsidR="00F85CF3" w:rsidRDefault="00000000">
      <w:pPr>
        <w:pStyle w:val="PargrafodaLista"/>
        <w:numPr>
          <w:ilvl w:val="0"/>
          <w:numId w:val="2"/>
        </w:numPr>
        <w:spacing w:after="40" w:line="252" w:lineRule="auto"/>
      </w:pPr>
      <w:r>
        <w:rPr>
          <w:b/>
          <w:bCs/>
        </w:rPr>
        <w:t xml:space="preserve">E-24 — </w:t>
      </w:r>
      <w:proofErr w:type="spellStart"/>
      <w:r>
        <w:rPr>
          <w:b/>
          <w:bCs/>
        </w:rPr>
        <w:t>Fallbacks</w:t>
      </w:r>
      <w:proofErr w:type="spellEnd"/>
      <w:r>
        <w:rPr>
          <w:b/>
          <w:bCs/>
        </w:rPr>
        <w:t xml:space="preserve"> divergentes.</w:t>
      </w:r>
      <w:r>
        <w:t xml:space="preserve"> O % repasse mensal cai para 100 em </w:t>
      </w:r>
      <w:r>
        <w:rPr>
          <w:rFonts w:ascii="Consolas" w:eastAsia="Consolas" w:hAnsi="Consolas" w:cs="Consolas"/>
          <w:color w:val="9F1239"/>
          <w:sz w:val="18"/>
          <w:szCs w:val="18"/>
        </w:rPr>
        <w:t>bancoHorasService.ts:886</w:t>
      </w:r>
      <w:r>
        <w:t xml:space="preserve">, para 50 em </w:t>
      </w:r>
      <w:r>
        <w:rPr>
          <w:rFonts w:ascii="Consolas" w:eastAsia="Consolas" w:hAnsi="Consolas" w:cs="Consolas"/>
          <w:color w:val="9F1239"/>
          <w:sz w:val="18"/>
          <w:szCs w:val="18"/>
        </w:rPr>
        <w:t>booksDataCollectorService.ts:3449</w:t>
      </w:r>
      <w:r>
        <w:t xml:space="preserve"> e para 0 como default do form. O % repasse especial cai para 100 no serviço e para 0 no form.</w:t>
      </w:r>
    </w:p>
    <w:p w14:paraId="1ECAD81B" w14:textId="77777777" w:rsidR="00F85CF3" w:rsidRDefault="00000000">
      <w:pPr>
        <w:pStyle w:val="PargrafodaLista"/>
        <w:numPr>
          <w:ilvl w:val="0"/>
          <w:numId w:val="2"/>
        </w:numPr>
        <w:spacing w:after="40" w:line="252" w:lineRule="auto"/>
      </w:pPr>
      <w:r>
        <w:rPr>
          <w:b/>
          <w:bCs/>
        </w:rPr>
        <w:t xml:space="preserve">E-25 — </w:t>
      </w:r>
      <w:proofErr w:type="spellStart"/>
      <w:proofErr w:type="gramStart"/>
      <w:r>
        <w:rPr>
          <w:rFonts w:ascii="Consolas" w:eastAsia="Consolas" w:hAnsi="Consolas" w:cs="Consolas"/>
          <w:b/>
          <w:bCs/>
          <w:color w:val="9F1239"/>
        </w:rPr>
        <w:t>ciclo</w:t>
      </w:r>
      <w:proofErr w:type="gramEnd"/>
      <w:r>
        <w:rPr>
          <w:rFonts w:ascii="Consolas" w:eastAsia="Consolas" w:hAnsi="Consolas" w:cs="Consolas"/>
          <w:b/>
          <w:bCs/>
          <w:color w:val="9F1239"/>
        </w:rPr>
        <w:t>_atual</w:t>
      </w:r>
      <w:proofErr w:type="spellEnd"/>
      <w:r>
        <w:rPr>
          <w:b/>
          <w:bCs/>
        </w:rPr>
        <w:t xml:space="preserve"> morto.</w:t>
      </w:r>
      <w:r>
        <w:t xml:space="preserve"> A coluna existe com CHECK e default, mas nunca é escrita e é sobrescrita no cálculo (ver A-31).</w:t>
      </w:r>
    </w:p>
    <w:p w14:paraId="1ECAD81C" w14:textId="77777777" w:rsidR="00F85CF3" w:rsidRDefault="00000000">
      <w:pPr>
        <w:pStyle w:val="PargrafodaLista"/>
        <w:numPr>
          <w:ilvl w:val="0"/>
          <w:numId w:val="2"/>
        </w:numPr>
        <w:spacing w:after="40" w:line="252" w:lineRule="auto"/>
      </w:pPr>
      <w:r>
        <w:rPr>
          <w:b/>
          <w:bCs/>
        </w:rPr>
        <w:t xml:space="preserve">E-26 — </w:t>
      </w:r>
      <w:proofErr w:type="spellStart"/>
      <w:proofErr w:type="gramStart"/>
      <w:r>
        <w:rPr>
          <w:rFonts w:ascii="Consolas" w:eastAsia="Consolas" w:hAnsi="Consolas" w:cs="Consolas"/>
          <w:b/>
          <w:bCs/>
          <w:color w:val="9F1239"/>
        </w:rPr>
        <w:t>template</w:t>
      </w:r>
      <w:proofErr w:type="gramEnd"/>
      <w:r>
        <w:rPr>
          <w:rFonts w:ascii="Consolas" w:eastAsia="Consolas" w:hAnsi="Consolas" w:cs="Consolas"/>
          <w:b/>
          <w:bCs/>
          <w:color w:val="9F1239"/>
        </w:rPr>
        <w:t>_padrao</w:t>
      </w:r>
      <w:proofErr w:type="spellEnd"/>
      <w:r>
        <w:rPr>
          <w:b/>
          <w:bCs/>
        </w:rPr>
        <w:t xml:space="preserve"> inconsistente.</w:t>
      </w:r>
      <w:r>
        <w:t xml:space="preserve"> Fica vazio (</w:t>
      </w:r>
      <w:r>
        <w:rPr>
          <w:rFonts w:ascii="Consolas" w:eastAsia="Consolas" w:hAnsi="Consolas" w:cs="Consolas"/>
          <w:color w:val="9F1239"/>
          <w:sz w:val="18"/>
          <w:szCs w:val="18"/>
        </w:rPr>
        <w:t>''</w:t>
      </w:r>
      <w:r>
        <w:t xml:space="preserve">) em 38 empresas, gravado pela normalização da tela. O código </w:t>
      </w:r>
      <w:proofErr w:type="gramStart"/>
      <w:r>
        <w:t xml:space="preserve">usa </w:t>
      </w:r>
      <w:r>
        <w:rPr>
          <w:rFonts w:ascii="Consolas" w:eastAsia="Consolas" w:hAnsi="Consolas" w:cs="Consolas"/>
          <w:color w:val="9F1239"/>
          <w:sz w:val="18"/>
          <w:szCs w:val="18"/>
        </w:rPr>
        <w:t>??</w:t>
      </w:r>
      <w:proofErr w:type="gramEnd"/>
      <w:r>
        <w:rPr>
          <w:rFonts w:ascii="Consolas" w:eastAsia="Consolas" w:hAnsi="Consolas" w:cs="Consolas"/>
          <w:color w:val="9F1239"/>
          <w:sz w:val="18"/>
          <w:szCs w:val="18"/>
        </w:rPr>
        <w:t xml:space="preserve"> '</w:t>
      </w:r>
      <w:proofErr w:type="spellStart"/>
      <w:r>
        <w:rPr>
          <w:rFonts w:ascii="Consolas" w:eastAsia="Consolas" w:hAnsi="Consolas" w:cs="Consolas"/>
          <w:color w:val="9F1239"/>
          <w:sz w:val="18"/>
          <w:szCs w:val="18"/>
        </w:rPr>
        <w:t>portugues</w:t>
      </w:r>
      <w:proofErr w:type="spellEnd"/>
      <w:r>
        <w:rPr>
          <w:rFonts w:ascii="Consolas" w:eastAsia="Consolas" w:hAnsi="Consolas" w:cs="Consolas"/>
          <w:color w:val="9F1239"/>
          <w:sz w:val="18"/>
          <w:szCs w:val="18"/>
        </w:rPr>
        <w:t>'</w:t>
      </w:r>
      <w:r>
        <w:t xml:space="preserve">, que não cobre </w:t>
      </w:r>
      <w:proofErr w:type="spellStart"/>
      <w:r>
        <w:t>string</w:t>
      </w:r>
      <w:proofErr w:type="spellEnd"/>
      <w:r>
        <w:t xml:space="preserve"> vazia (</w:t>
      </w:r>
      <w:r>
        <w:rPr>
          <w:rFonts w:ascii="Consolas" w:eastAsia="Consolas" w:hAnsi="Consolas" w:cs="Consolas"/>
          <w:color w:val="9F1239"/>
          <w:sz w:val="18"/>
          <w:szCs w:val="18"/>
        </w:rPr>
        <w:t>booksDisparoService.ts:2071</w:t>
      </w:r>
      <w:r>
        <w:t xml:space="preserve">). Não há CHECK nem FK para </w:t>
      </w:r>
      <w:proofErr w:type="spellStart"/>
      <w:r>
        <w:rPr>
          <w:rFonts w:ascii="Consolas" w:eastAsia="Consolas" w:hAnsi="Consolas" w:cs="Consolas"/>
          <w:color w:val="9F1239"/>
          <w:sz w:val="18"/>
          <w:szCs w:val="18"/>
        </w:rPr>
        <w:t>email_templates</w:t>
      </w:r>
      <w:proofErr w:type="spellEnd"/>
      <w:r>
        <w:t xml:space="preserve">: um template personalizado pode ser apagado e deixar a empresa apontando para um UUID inexistente (a lista mostra "Template não encontrado", </w:t>
      </w:r>
      <w:r>
        <w:rPr>
          <w:rFonts w:ascii="Consolas" w:eastAsia="Consolas" w:hAnsi="Consolas" w:cs="Consolas"/>
          <w:color w:val="9F1239"/>
          <w:sz w:val="18"/>
          <w:szCs w:val="18"/>
        </w:rPr>
        <w:t>EmpresasTable.tsx:277-283</w:t>
      </w:r>
      <w:r>
        <w:t>).</w:t>
      </w:r>
    </w:p>
    <w:p w14:paraId="1ECAD81D" w14:textId="77777777" w:rsidR="00F85CF3" w:rsidRDefault="00000000">
      <w:pPr>
        <w:pStyle w:val="PargrafodaLista"/>
        <w:numPr>
          <w:ilvl w:val="0"/>
          <w:numId w:val="2"/>
        </w:numPr>
        <w:spacing w:after="40" w:line="252" w:lineRule="auto"/>
      </w:pPr>
      <w:r>
        <w:rPr>
          <w:b/>
          <w:bCs/>
        </w:rPr>
        <w:t>E-27 — Lista mostra o valor legado.</w:t>
      </w:r>
      <w:r>
        <w:t xml:space="preserve"> A coluna "% Repasse Mensal" e o filtro da aba Parâmetros leem a coluna legada, não a vigência atual do histórico. O </w:t>
      </w:r>
      <w:proofErr w:type="spellStart"/>
      <w:r>
        <w:t>export</w:t>
      </w:r>
      <w:proofErr w:type="spellEnd"/>
      <w:r>
        <w:t>, por sua vez, usa o histórico, então a tela e a planilha mostram valores diferentes.</w:t>
      </w:r>
    </w:p>
    <w:p w14:paraId="1ECAD81E" w14:textId="77777777" w:rsidR="00F85CF3" w:rsidRDefault="00000000">
      <w:pPr>
        <w:pStyle w:val="PargrafodaLista"/>
        <w:numPr>
          <w:ilvl w:val="0"/>
          <w:numId w:val="2"/>
        </w:numPr>
        <w:spacing w:after="40" w:line="252" w:lineRule="auto"/>
      </w:pPr>
      <w:r>
        <w:rPr>
          <w:b/>
          <w:bCs/>
        </w:rPr>
        <w:t>E-28 — Exclusão destrutiva.</w:t>
      </w:r>
      <w:r>
        <w:t xml:space="preserve"> Excluir uma empresa apaga em cascata 19 tabelas (fechamentos, cálculos, books, históricos, taxas, contatos, anexos). A tela só avisa "não pode ser desfeita" e só bloqueia quando há contato ativo. Na prática, a exclusão falha com erro técnico quando existe histórico de disparo, controle mensal, elogio ou requerimento (</w:t>
      </w:r>
      <w:proofErr w:type="spellStart"/>
      <w:r>
        <w:t>FKs</w:t>
      </w:r>
      <w:proofErr w:type="spellEnd"/>
      <w:r>
        <w:t xml:space="preserve"> NO ACTION). Recomendação: na nova tabela, apenas inativar (soft delete).</w:t>
      </w:r>
    </w:p>
    <w:p w14:paraId="1ECAD81F" w14:textId="77777777" w:rsidR="00F85CF3" w:rsidRDefault="00000000">
      <w:pPr>
        <w:pStyle w:val="Ttulo3"/>
      </w:pPr>
      <w:r>
        <w:lastRenderedPageBreak/>
        <w:t>Código morto e duplicado</w:t>
      </w:r>
    </w:p>
    <w:p w14:paraId="1ECAD820" w14:textId="77777777" w:rsidR="00F85CF3" w:rsidRDefault="00000000">
      <w:pPr>
        <w:pStyle w:val="PargrafodaLista"/>
        <w:numPr>
          <w:ilvl w:val="0"/>
          <w:numId w:val="2"/>
        </w:numPr>
        <w:spacing w:after="40" w:line="252" w:lineRule="auto"/>
      </w:pPr>
      <w:r>
        <w:rPr>
          <w:b/>
          <w:bCs/>
        </w:rPr>
        <w:t>E-29 — Funções sem uso.</w:t>
      </w:r>
    </w:p>
    <w:p w14:paraId="1ECAD821" w14:textId="77777777" w:rsidR="00F85CF3" w:rsidRDefault="00000000">
      <w:pPr>
        <w:pStyle w:val="PargrafodaLista"/>
        <w:numPr>
          <w:ilvl w:val="1"/>
          <w:numId w:val="2"/>
        </w:numPr>
        <w:spacing w:after="40" w:line="252" w:lineRule="auto"/>
      </w:pPr>
      <w:proofErr w:type="spellStart"/>
      <w:r>
        <w:rPr>
          <w:rFonts w:ascii="Consolas" w:eastAsia="Consolas" w:hAnsi="Consolas" w:cs="Consolas"/>
          <w:color w:val="9F1239"/>
          <w:sz w:val="18"/>
          <w:szCs w:val="18"/>
        </w:rPr>
        <w:t>alterarStatusLote</w:t>
      </w:r>
      <w:proofErr w:type="spellEnd"/>
      <w:r>
        <w:t xml:space="preserve"> (</w:t>
      </w:r>
      <w:proofErr w:type="spellStart"/>
      <w:r>
        <w:t>service</w:t>
      </w:r>
      <w:proofErr w:type="spellEnd"/>
      <w:r>
        <w:t xml:space="preserve"> e </w:t>
      </w:r>
      <w:proofErr w:type="spellStart"/>
      <w:r>
        <w:t>hook</w:t>
      </w:r>
      <w:proofErr w:type="spellEnd"/>
      <w:r>
        <w:t xml:space="preserve">) não tem UI. A </w:t>
      </w:r>
      <w:proofErr w:type="spellStart"/>
      <w:r>
        <w:t>spec</w:t>
      </w:r>
      <w:proofErr w:type="spellEnd"/>
      <w:r>
        <w:t xml:space="preserve"> previa alteração em lote </w:t>
      </w:r>
      <w:proofErr w:type="gramStart"/>
      <w:r>
        <w:t>(</w:t>
      </w:r>
      <w:r>
        <w:rPr>
          <w:rFonts w:ascii="Consolas" w:eastAsia="Consolas" w:hAnsi="Consolas" w:cs="Consolas"/>
          <w:color w:val="9F1239"/>
          <w:sz w:val="18"/>
          <w:szCs w:val="18"/>
        </w:rPr>
        <w:t>.</w:t>
      </w:r>
      <w:proofErr w:type="spellStart"/>
      <w:r>
        <w:rPr>
          <w:rFonts w:ascii="Consolas" w:eastAsia="Consolas" w:hAnsi="Consolas" w:cs="Consolas"/>
          <w:color w:val="9F1239"/>
          <w:sz w:val="18"/>
          <w:szCs w:val="18"/>
        </w:rPr>
        <w:t>kiro</w:t>
      </w:r>
      <w:proofErr w:type="spellEnd"/>
      <w:r>
        <w:rPr>
          <w:rFonts w:ascii="Consolas" w:eastAsia="Consolas" w:hAnsi="Consolas" w:cs="Consolas"/>
          <w:color w:val="9F1239"/>
          <w:sz w:val="18"/>
          <w:szCs w:val="18"/>
        </w:rPr>
        <w:t>/</w:t>
      </w:r>
      <w:proofErr w:type="spellStart"/>
      <w:r>
        <w:rPr>
          <w:rFonts w:ascii="Consolas" w:eastAsia="Consolas" w:hAnsi="Consolas" w:cs="Consolas"/>
          <w:color w:val="9F1239"/>
          <w:sz w:val="18"/>
          <w:szCs w:val="18"/>
        </w:rPr>
        <w:t>specs</w:t>
      </w:r>
      <w:proofErr w:type="spellEnd"/>
      <w:r>
        <w:rPr>
          <w:rFonts w:ascii="Consolas" w:eastAsia="Consolas" w:hAnsi="Consolas" w:cs="Consolas"/>
          <w:color w:val="9F1239"/>
          <w:sz w:val="18"/>
          <w:szCs w:val="18"/>
        </w:rPr>
        <w:t>/</w:t>
      </w:r>
      <w:proofErr w:type="spellStart"/>
      <w:r>
        <w:rPr>
          <w:rFonts w:ascii="Consolas" w:eastAsia="Consolas" w:hAnsi="Consolas" w:cs="Consolas"/>
          <w:color w:val="9F1239"/>
          <w:sz w:val="18"/>
          <w:szCs w:val="18"/>
        </w:rPr>
        <w:t>client</w:t>
      </w:r>
      <w:proofErr w:type="spellEnd"/>
      <w:r>
        <w:rPr>
          <w:rFonts w:ascii="Consolas" w:eastAsia="Consolas" w:hAnsi="Consolas" w:cs="Consolas"/>
          <w:color w:val="9F1239"/>
          <w:sz w:val="18"/>
          <w:szCs w:val="18"/>
        </w:rPr>
        <w:t>-books-management/requirements.md:26</w:t>
      </w:r>
      <w:proofErr w:type="gramEnd"/>
      <w:r>
        <w:t>).</w:t>
      </w:r>
    </w:p>
    <w:p w14:paraId="1ECAD822" w14:textId="77777777" w:rsidR="00F85CF3" w:rsidRDefault="00000000">
      <w:pPr>
        <w:pStyle w:val="PargrafodaLista"/>
        <w:numPr>
          <w:ilvl w:val="1"/>
          <w:numId w:val="2"/>
        </w:numPr>
        <w:spacing w:after="40" w:line="252" w:lineRule="auto"/>
      </w:pPr>
      <w:proofErr w:type="spellStart"/>
      <w:r>
        <w:rPr>
          <w:rFonts w:ascii="Consolas" w:eastAsia="Consolas" w:hAnsi="Consolas" w:cs="Consolas"/>
          <w:color w:val="9F1239"/>
          <w:sz w:val="18"/>
          <w:szCs w:val="18"/>
        </w:rPr>
        <w:t>importarExcel</w:t>
      </w:r>
      <w:proofErr w:type="spellEnd"/>
      <w:r>
        <w:t xml:space="preserve"> do </w:t>
      </w:r>
      <w:proofErr w:type="spellStart"/>
      <w:r>
        <w:t>service</w:t>
      </w:r>
      <w:proofErr w:type="spellEnd"/>
      <w:r>
        <w:t xml:space="preserve"> é um </w:t>
      </w:r>
      <w:proofErr w:type="spellStart"/>
      <w:r>
        <w:t>placeholder</w:t>
      </w:r>
      <w:proofErr w:type="spellEnd"/>
      <w:r>
        <w:t xml:space="preserve"> que lança erro (</w:t>
      </w:r>
      <w:r>
        <w:rPr>
          <w:rFonts w:ascii="Consolas" w:eastAsia="Consolas" w:hAnsi="Consolas" w:cs="Consolas"/>
          <w:color w:val="9F1239"/>
          <w:sz w:val="18"/>
          <w:szCs w:val="18"/>
        </w:rPr>
        <w:t>empresasClientesService.ts:726-729</w:t>
      </w:r>
      <w:r>
        <w:t>).</w:t>
      </w:r>
    </w:p>
    <w:p w14:paraId="1ECAD823" w14:textId="77777777" w:rsidR="00F85CF3" w:rsidRDefault="00000000">
      <w:pPr>
        <w:pStyle w:val="PargrafodaLista"/>
        <w:numPr>
          <w:ilvl w:val="0"/>
          <w:numId w:val="2"/>
        </w:numPr>
        <w:spacing w:after="40" w:line="252" w:lineRule="auto"/>
      </w:pPr>
      <w:r>
        <w:rPr>
          <w:b/>
          <w:bCs/>
        </w:rPr>
        <w:t xml:space="preserve">E-30 — </w:t>
      </w:r>
      <w:proofErr w:type="spellStart"/>
      <w:r>
        <w:rPr>
          <w:b/>
          <w:bCs/>
        </w:rPr>
        <w:t>Schema</w:t>
      </w:r>
      <w:proofErr w:type="spellEnd"/>
      <w:r>
        <w:rPr>
          <w:b/>
          <w:bCs/>
        </w:rPr>
        <w:t xml:space="preserve"> não usado.</w:t>
      </w:r>
      <w:r>
        <w:t xml:space="preserve"> </w:t>
      </w:r>
      <w:proofErr w:type="spellStart"/>
      <w:r>
        <w:rPr>
          <w:rFonts w:ascii="Consolas" w:eastAsia="Consolas" w:hAnsi="Consolas" w:cs="Consolas"/>
          <w:color w:val="9F1239"/>
          <w:sz w:val="18"/>
          <w:szCs w:val="18"/>
        </w:rPr>
        <w:t>empresaFormSchema</w:t>
      </w:r>
      <w:proofErr w:type="spellEnd"/>
      <w:r>
        <w:t xml:space="preserve"> (</w:t>
      </w:r>
      <w:proofErr w:type="spellStart"/>
      <w:r>
        <w:rPr>
          <w:rFonts w:ascii="Consolas" w:eastAsia="Consolas" w:hAnsi="Consolas" w:cs="Consolas"/>
          <w:color w:val="9F1239"/>
          <w:sz w:val="18"/>
          <w:szCs w:val="18"/>
        </w:rPr>
        <w:t>schemas</w:t>
      </w:r>
      <w:proofErr w:type="spellEnd"/>
      <w:r>
        <w:rPr>
          <w:rFonts w:ascii="Consolas" w:eastAsia="Consolas" w:hAnsi="Consolas" w:cs="Consolas"/>
          <w:color w:val="9F1239"/>
          <w:sz w:val="18"/>
          <w:szCs w:val="18"/>
        </w:rPr>
        <w:t>/clientBooksSchemas.ts:76-125</w:t>
      </w:r>
      <w:r>
        <w:t xml:space="preserve">) é importado no </w:t>
      </w:r>
      <w:proofErr w:type="spellStart"/>
      <w:r>
        <w:t>service</w:t>
      </w:r>
      <w:proofErr w:type="spellEnd"/>
      <w:r>
        <w:t xml:space="preserve"> e nunca usado. Ele tem regras diferentes das do </w:t>
      </w:r>
      <w:proofErr w:type="spellStart"/>
      <w:r>
        <w:t>form</w:t>
      </w:r>
      <w:proofErr w:type="spellEnd"/>
      <w:r>
        <w:t xml:space="preserve">, como </w:t>
      </w:r>
      <w:proofErr w:type="spellStart"/>
      <w:r>
        <w:rPr>
          <w:rFonts w:ascii="Consolas" w:eastAsia="Consolas" w:hAnsi="Consolas" w:cs="Consolas"/>
          <w:color w:val="9F1239"/>
          <w:sz w:val="18"/>
          <w:szCs w:val="18"/>
        </w:rPr>
        <w:t>templatePadrao</w:t>
      </w:r>
      <w:proofErr w:type="spellEnd"/>
      <w:r>
        <w:t xml:space="preserve"> obrigatório e no máximo 3 produtos. </w:t>
      </w:r>
      <w:proofErr w:type="spellStart"/>
      <w:r>
        <w:rPr>
          <w:rFonts w:ascii="Consolas" w:eastAsia="Consolas" w:hAnsi="Consolas" w:cs="Consolas"/>
          <w:color w:val="9F1239"/>
          <w:sz w:val="18"/>
          <w:szCs w:val="18"/>
        </w:rPr>
        <w:t>parametrosContratoSchema</w:t>
      </w:r>
      <w:proofErr w:type="spellEnd"/>
      <w:r>
        <w:t xml:space="preserve"> é importado e não usado em </w:t>
      </w:r>
      <w:r>
        <w:rPr>
          <w:rFonts w:ascii="Consolas" w:eastAsia="Consolas" w:hAnsi="Consolas" w:cs="Consolas"/>
          <w:color w:val="9F1239"/>
          <w:sz w:val="18"/>
          <w:szCs w:val="18"/>
        </w:rPr>
        <w:t>EmpresaForm.tsx:59</w:t>
      </w:r>
      <w:r>
        <w:t>.</w:t>
      </w:r>
    </w:p>
    <w:p w14:paraId="1ECAD824" w14:textId="77777777" w:rsidR="00F85CF3" w:rsidRDefault="00000000">
      <w:pPr>
        <w:pStyle w:val="PargrafodaLista"/>
        <w:numPr>
          <w:ilvl w:val="0"/>
          <w:numId w:val="2"/>
        </w:numPr>
        <w:spacing w:after="40" w:line="252" w:lineRule="auto"/>
      </w:pPr>
      <w:r>
        <w:rPr>
          <w:b/>
          <w:bCs/>
        </w:rPr>
        <w:t>E-31 — Componentes órfãos.</w:t>
      </w:r>
      <w:r>
        <w:t xml:space="preserve"> Nenhum é importado em telas (</w:t>
      </w:r>
      <w:proofErr w:type="spellStart"/>
      <w:r>
        <w:t>grep</w:t>
      </w:r>
      <w:proofErr w:type="spellEnd"/>
      <w:r>
        <w:t xml:space="preserve"> sem consumidor):</w:t>
      </w:r>
    </w:p>
    <w:p w14:paraId="1ECAD825" w14:textId="77777777" w:rsidR="00F85CF3" w:rsidRDefault="00000000">
      <w:pPr>
        <w:pStyle w:val="PargrafodaLista"/>
        <w:numPr>
          <w:ilvl w:val="1"/>
          <w:numId w:val="2"/>
        </w:numPr>
        <w:spacing w:after="40" w:line="252" w:lineRule="auto"/>
      </w:pPr>
      <w:proofErr w:type="spellStart"/>
      <w:r>
        <w:rPr>
          <w:rFonts w:ascii="Consolas" w:eastAsia="Consolas" w:hAnsi="Consolas" w:cs="Consolas"/>
          <w:color w:val="9F1239"/>
          <w:sz w:val="18"/>
          <w:szCs w:val="18"/>
        </w:rPr>
        <w:t>GerenciadorBaselineHistorico</w:t>
      </w:r>
      <w:proofErr w:type="spellEnd"/>
      <w:r>
        <w:t xml:space="preserve">, </w:t>
      </w:r>
      <w:proofErr w:type="spellStart"/>
      <w:r>
        <w:rPr>
          <w:rFonts w:ascii="Consolas" w:eastAsia="Consolas" w:hAnsi="Consolas" w:cs="Consolas"/>
          <w:color w:val="9F1239"/>
          <w:sz w:val="18"/>
          <w:szCs w:val="18"/>
        </w:rPr>
        <w:t>GerenciadorPercentualRepasseHistorico</w:t>
      </w:r>
      <w:proofErr w:type="spellEnd"/>
    </w:p>
    <w:p w14:paraId="1ECAD826" w14:textId="77777777" w:rsidR="00F85CF3" w:rsidRDefault="00000000">
      <w:pPr>
        <w:pStyle w:val="PargrafodaLista"/>
        <w:numPr>
          <w:ilvl w:val="1"/>
          <w:numId w:val="2"/>
        </w:numPr>
        <w:spacing w:after="40" w:line="252" w:lineRule="auto"/>
      </w:pPr>
      <w:proofErr w:type="spellStart"/>
      <w:r>
        <w:rPr>
          <w:rFonts w:ascii="Consolas" w:eastAsia="Consolas" w:hAnsi="Consolas" w:cs="Consolas"/>
          <w:color w:val="9F1239"/>
          <w:sz w:val="18"/>
          <w:szCs w:val="18"/>
        </w:rPr>
        <w:t>ModalNovoBaseline</w:t>
      </w:r>
      <w:proofErr w:type="spellEnd"/>
      <w:r>
        <w:t xml:space="preserve">, </w:t>
      </w:r>
      <w:proofErr w:type="spellStart"/>
      <w:r>
        <w:rPr>
          <w:rFonts w:ascii="Consolas" w:eastAsia="Consolas" w:hAnsi="Consolas" w:cs="Consolas"/>
          <w:color w:val="9F1239"/>
          <w:sz w:val="18"/>
          <w:szCs w:val="18"/>
        </w:rPr>
        <w:t>ModalEditarBaseline</w:t>
      </w:r>
      <w:proofErr w:type="spellEnd"/>
    </w:p>
    <w:p w14:paraId="1ECAD827" w14:textId="77777777" w:rsidR="00F85CF3" w:rsidRDefault="00000000">
      <w:pPr>
        <w:pStyle w:val="PargrafodaLista"/>
        <w:numPr>
          <w:ilvl w:val="1"/>
          <w:numId w:val="2"/>
        </w:numPr>
        <w:spacing w:after="40" w:line="252" w:lineRule="auto"/>
      </w:pPr>
      <w:proofErr w:type="spellStart"/>
      <w:r>
        <w:rPr>
          <w:rFonts w:ascii="Consolas" w:eastAsia="Consolas" w:hAnsi="Consolas" w:cs="Consolas"/>
          <w:color w:val="9F1239"/>
          <w:sz w:val="18"/>
          <w:szCs w:val="18"/>
        </w:rPr>
        <w:t>ModalNovoPercentualRepasse</w:t>
      </w:r>
      <w:proofErr w:type="spellEnd"/>
      <w:r>
        <w:t xml:space="preserve">, </w:t>
      </w:r>
      <w:proofErr w:type="spellStart"/>
      <w:r>
        <w:rPr>
          <w:rFonts w:ascii="Consolas" w:eastAsia="Consolas" w:hAnsi="Consolas" w:cs="Consolas"/>
          <w:color w:val="9F1239"/>
          <w:sz w:val="18"/>
          <w:szCs w:val="18"/>
        </w:rPr>
        <w:t>ModalEditarPercentualRepasse</w:t>
      </w:r>
      <w:proofErr w:type="spellEnd"/>
      <w:r>
        <w:t xml:space="preserve"> (usados só pelos dois gerenciadores órfãos)</w:t>
      </w:r>
    </w:p>
    <w:p w14:paraId="1ECAD828" w14:textId="77777777" w:rsidR="00F85CF3" w:rsidRDefault="00000000">
      <w:pPr>
        <w:pStyle w:val="PargrafodaLista"/>
        <w:numPr>
          <w:ilvl w:val="1"/>
          <w:numId w:val="2"/>
        </w:numPr>
        <w:spacing w:after="40" w:line="252" w:lineRule="auto"/>
      </w:pPr>
      <w:proofErr w:type="spellStart"/>
      <w:r>
        <w:rPr>
          <w:rFonts w:ascii="Consolas" w:eastAsia="Consolas" w:hAnsi="Consolas" w:cs="Consolas"/>
          <w:color w:val="9F1239"/>
          <w:sz w:val="18"/>
          <w:szCs w:val="18"/>
        </w:rPr>
        <w:t>EmpresasFiltros</w:t>
      </w:r>
      <w:proofErr w:type="spellEnd"/>
    </w:p>
    <w:p w14:paraId="1ECAD829" w14:textId="77777777" w:rsidR="00F85CF3" w:rsidRDefault="00000000">
      <w:pPr>
        <w:pStyle w:val="PargrafodaLista"/>
        <w:numPr>
          <w:ilvl w:val="1"/>
          <w:numId w:val="2"/>
        </w:numPr>
        <w:spacing w:after="40" w:line="252" w:lineRule="auto"/>
      </w:pPr>
      <w:proofErr w:type="spellStart"/>
      <w:r>
        <w:rPr>
          <w:rFonts w:ascii="Consolas" w:eastAsia="Consolas" w:hAnsi="Consolas" w:cs="Consolas"/>
          <w:color w:val="9F1239"/>
          <w:sz w:val="18"/>
          <w:szCs w:val="18"/>
        </w:rPr>
        <w:t>EmpresaFormNew.tsx</w:t>
      </w:r>
      <w:proofErr w:type="spellEnd"/>
      <w:r>
        <w:t xml:space="preserve"> (arquivo vazio)</w:t>
      </w:r>
    </w:p>
    <w:p w14:paraId="1ECAD82A" w14:textId="77777777" w:rsidR="00F85CF3" w:rsidRDefault="00000000">
      <w:pPr>
        <w:pStyle w:val="PargrafodaLista"/>
        <w:numPr>
          <w:ilvl w:val="1"/>
          <w:numId w:val="2"/>
        </w:numPr>
        <w:spacing w:after="40" w:line="252" w:lineRule="auto"/>
      </w:pPr>
      <w:proofErr w:type="spellStart"/>
      <w:r>
        <w:rPr>
          <w:rFonts w:ascii="Consolas" w:eastAsia="Consolas" w:hAnsi="Consolas" w:cs="Consolas"/>
          <w:color w:val="9F1239"/>
          <w:sz w:val="18"/>
          <w:szCs w:val="18"/>
        </w:rPr>
        <w:t>getTemplateBadge</w:t>
      </w:r>
      <w:proofErr w:type="spellEnd"/>
      <w:r>
        <w:t xml:space="preserve"> em </w:t>
      </w:r>
      <w:proofErr w:type="spellStart"/>
      <w:r>
        <w:rPr>
          <w:rFonts w:ascii="Consolas" w:eastAsia="Consolas" w:hAnsi="Consolas" w:cs="Consolas"/>
          <w:color w:val="9F1239"/>
          <w:sz w:val="18"/>
          <w:szCs w:val="18"/>
        </w:rPr>
        <w:t>EmpresasTable</w:t>
      </w:r>
      <w:proofErr w:type="spellEnd"/>
    </w:p>
    <w:p w14:paraId="1ECAD82B" w14:textId="77777777" w:rsidR="00F85CF3" w:rsidRDefault="00000000">
      <w:pPr>
        <w:pStyle w:val="PargrafodaLista"/>
        <w:numPr>
          <w:ilvl w:val="0"/>
          <w:numId w:val="2"/>
        </w:numPr>
        <w:spacing w:after="40" w:line="252" w:lineRule="auto"/>
      </w:pPr>
      <w:r>
        <w:rPr>
          <w:b/>
          <w:bCs/>
        </w:rPr>
        <w:t>E-32 — Paginação não usada.</w:t>
      </w:r>
      <w:r>
        <w:t xml:space="preserve"> </w:t>
      </w:r>
      <w:proofErr w:type="spellStart"/>
      <w:r>
        <w:rPr>
          <w:rFonts w:ascii="Consolas" w:eastAsia="Consolas" w:hAnsi="Consolas" w:cs="Consolas"/>
          <w:color w:val="9F1239"/>
          <w:sz w:val="18"/>
          <w:szCs w:val="18"/>
        </w:rPr>
        <w:t>listarEmpresasPaginado</w:t>
      </w:r>
      <w:proofErr w:type="spellEnd"/>
      <w:r>
        <w:t xml:space="preserve"> aplica o filtro de produtos </w:t>
      </w:r>
      <w:r>
        <w:rPr>
          <w:b/>
          <w:bCs/>
        </w:rPr>
        <w:t>depois</w:t>
      </w:r>
      <w:r>
        <w:t xml:space="preserve"> da paginação no servidor, o que distorce contagem e páginas. A tela não usa paginação no servidor: carrega tudo e </w:t>
      </w:r>
      <w:proofErr w:type="gramStart"/>
      <w:r>
        <w:t>pagina</w:t>
      </w:r>
      <w:proofErr w:type="gramEnd"/>
      <w:r>
        <w:t xml:space="preserve"> no cliente.</w:t>
      </w:r>
    </w:p>
    <w:p w14:paraId="1ECAD82C" w14:textId="77777777" w:rsidR="00F85CF3" w:rsidRDefault="00000000">
      <w:pPr>
        <w:pStyle w:val="PargrafodaLista"/>
        <w:numPr>
          <w:ilvl w:val="0"/>
          <w:numId w:val="2"/>
        </w:numPr>
        <w:spacing w:after="40" w:line="252" w:lineRule="auto"/>
      </w:pPr>
      <w:r>
        <w:rPr>
          <w:b/>
          <w:bCs/>
        </w:rPr>
        <w:t>E-33 — Contadores das abas.</w:t>
      </w:r>
      <w:r>
        <w:t xml:space="preserve"> O contador das abas da tabela usa a página atual, não o total (</w:t>
      </w:r>
      <w:r>
        <w:rPr>
          <w:rFonts w:ascii="Consolas" w:eastAsia="Consolas" w:hAnsi="Consolas" w:cs="Consolas"/>
          <w:color w:val="9F1239"/>
          <w:sz w:val="18"/>
          <w:szCs w:val="18"/>
        </w:rPr>
        <w:t>EmpresasTable.tsx:330,336</w:t>
      </w:r>
      <w:r>
        <w:t>).</w:t>
      </w:r>
    </w:p>
    <w:p w14:paraId="1ECAD82D" w14:textId="77777777" w:rsidR="00F85CF3" w:rsidRDefault="00000000">
      <w:pPr>
        <w:pStyle w:val="Ttulo3"/>
      </w:pPr>
      <w:r>
        <w:t>Regras divergentes entre fluxos</w:t>
      </w:r>
    </w:p>
    <w:p w14:paraId="1ECAD82E" w14:textId="77777777" w:rsidR="00F85CF3" w:rsidRDefault="00000000">
      <w:pPr>
        <w:pStyle w:val="PargrafodaLista"/>
        <w:numPr>
          <w:ilvl w:val="0"/>
          <w:numId w:val="2"/>
        </w:numPr>
        <w:spacing w:after="40" w:line="252" w:lineRule="auto"/>
      </w:pPr>
      <w:r>
        <w:rPr>
          <w:b/>
          <w:bCs/>
        </w:rPr>
        <w:t>E-34 — Inativação com efeitos diferentes conforme o caminho.</w:t>
      </w:r>
    </w:p>
    <w:tbl>
      <w:tblPr>
        <w:tblW w:w="14570" w:type="dxa"/>
        <w:tblBorders>
          <w:top w:val="single" w:sz="4" w:space="0" w:color="D1D5DB"/>
          <w:left w:val="single" w:sz="4" w:space="0" w:color="D1D5DB"/>
          <w:bottom w:val="single" w:sz="4" w:space="0" w:color="D1D5DB"/>
          <w:right w:val="single" w:sz="4" w:space="0" w:color="D1D5DB"/>
          <w:insideH w:val="single" w:sz="4" w:space="0" w:color="D1D5DB"/>
          <w:insideV w:val="single" w:sz="4" w:space="0" w:color="D1D5DB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4912"/>
        <w:gridCol w:w="5328"/>
        <w:gridCol w:w="4330"/>
      </w:tblGrid>
      <w:tr w:rsidR="00F85CF3" w14:paraId="1ECAD832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4912" w:type="dxa"/>
            <w:shd w:val="clear" w:color="auto" w:fill="1E3A8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D82F" w14:textId="77777777" w:rsidR="00F85CF3" w:rsidRDefault="00000000">
            <w:r>
              <w:rPr>
                <w:b/>
                <w:bCs/>
                <w:color w:val="FFFFFF"/>
                <w:sz w:val="16"/>
                <w:szCs w:val="16"/>
              </w:rPr>
              <w:t>Caminho</w:t>
            </w:r>
          </w:p>
        </w:tc>
        <w:tc>
          <w:tcPr>
            <w:tcW w:w="5328" w:type="dxa"/>
            <w:shd w:val="clear" w:color="auto" w:fill="1E3A8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D830" w14:textId="77777777" w:rsidR="00F85CF3" w:rsidRDefault="00000000">
            <w:r>
              <w:rPr>
                <w:b/>
                <w:bCs/>
                <w:color w:val="FFFFFF"/>
                <w:sz w:val="16"/>
                <w:szCs w:val="16"/>
              </w:rPr>
              <w:t>Inativa contatos</w:t>
            </w:r>
          </w:p>
        </w:tc>
        <w:tc>
          <w:tcPr>
            <w:tcW w:w="4330" w:type="dxa"/>
            <w:shd w:val="clear" w:color="auto" w:fill="1E3A8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D831" w14:textId="77777777" w:rsidR="00F85CF3" w:rsidRDefault="00000000">
            <w:r>
              <w:rPr>
                <w:b/>
                <w:bCs/>
                <w:color w:val="FFFFFF"/>
                <w:sz w:val="16"/>
                <w:szCs w:val="16"/>
              </w:rPr>
              <w:t>Encerra taxas</w:t>
            </w:r>
          </w:p>
        </w:tc>
      </w:tr>
      <w:tr w:rsidR="00F85CF3" w14:paraId="1ECAD836" w14:textId="77777777">
        <w:tblPrEx>
          <w:tblCellMar>
            <w:top w:w="0" w:type="dxa"/>
            <w:bottom w:w="0" w:type="dxa"/>
          </w:tblCellMar>
        </w:tblPrEx>
        <w:tc>
          <w:tcPr>
            <w:tcW w:w="4912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D833" w14:textId="77777777" w:rsidR="00F85CF3" w:rsidRDefault="00000000">
            <w:r>
              <w:rPr>
                <w:sz w:val="16"/>
                <w:szCs w:val="16"/>
              </w:rPr>
              <w:t>Formulário (ativo → inativo)</w:t>
            </w:r>
          </w:p>
        </w:tc>
        <w:tc>
          <w:tcPr>
            <w:tcW w:w="5328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D834" w14:textId="77777777" w:rsidR="00F85CF3" w:rsidRDefault="00000000">
            <w:r>
              <w:rPr>
                <w:sz w:val="16"/>
                <w:szCs w:val="16"/>
              </w:rPr>
              <w:t>sim</w:t>
            </w:r>
          </w:p>
        </w:tc>
        <w:tc>
          <w:tcPr>
            <w:tcW w:w="4330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D835" w14:textId="77777777" w:rsidR="00F85CF3" w:rsidRDefault="00000000">
            <w:r>
              <w:rPr>
                <w:sz w:val="16"/>
                <w:szCs w:val="16"/>
              </w:rPr>
              <w:t>sim</w:t>
            </w:r>
          </w:p>
        </w:tc>
      </w:tr>
      <w:tr w:rsidR="00F85CF3" w14:paraId="1ECAD83A" w14:textId="77777777">
        <w:tblPrEx>
          <w:tblCellMar>
            <w:top w:w="0" w:type="dxa"/>
            <w:bottom w:w="0" w:type="dxa"/>
          </w:tblCellMar>
        </w:tblPrEx>
        <w:tc>
          <w:tcPr>
            <w:tcW w:w="4912" w:type="dxa"/>
            <w:shd w:val="clear" w:color="auto" w:fill="F3F4F6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D837" w14:textId="77777777" w:rsidR="00F85CF3" w:rsidRDefault="00000000">
            <w:r>
              <w:rPr>
                <w:sz w:val="16"/>
                <w:szCs w:val="16"/>
              </w:rPr>
              <w:t>Em lote</w:t>
            </w:r>
          </w:p>
        </w:tc>
        <w:tc>
          <w:tcPr>
            <w:tcW w:w="5328" w:type="dxa"/>
            <w:shd w:val="clear" w:color="auto" w:fill="F3F4F6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D838" w14:textId="77777777" w:rsidR="00F85CF3" w:rsidRDefault="00000000">
            <w:r>
              <w:rPr>
                <w:sz w:val="16"/>
                <w:szCs w:val="16"/>
              </w:rPr>
              <w:t>sim</w:t>
            </w:r>
          </w:p>
        </w:tc>
        <w:tc>
          <w:tcPr>
            <w:tcW w:w="4330" w:type="dxa"/>
            <w:shd w:val="clear" w:color="auto" w:fill="F3F4F6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D839" w14:textId="77777777" w:rsidR="00F85CF3" w:rsidRDefault="00000000">
            <w:r>
              <w:rPr>
                <w:sz w:val="16"/>
                <w:szCs w:val="16"/>
              </w:rPr>
              <w:t>não</w:t>
            </w:r>
          </w:p>
        </w:tc>
      </w:tr>
      <w:tr w:rsidR="00F85CF3" w14:paraId="1ECAD83E" w14:textId="77777777">
        <w:tblPrEx>
          <w:tblCellMar>
            <w:top w:w="0" w:type="dxa"/>
            <w:bottom w:w="0" w:type="dxa"/>
          </w:tblCellMar>
        </w:tblPrEx>
        <w:tc>
          <w:tcPr>
            <w:tcW w:w="4912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D83B" w14:textId="77777777" w:rsidR="00F85CF3" w:rsidRDefault="00000000">
            <w:r>
              <w:rPr>
                <w:sz w:val="16"/>
                <w:szCs w:val="16"/>
              </w:rPr>
              <w:t>Por vigência (RPC)</w:t>
            </w:r>
          </w:p>
        </w:tc>
        <w:tc>
          <w:tcPr>
            <w:tcW w:w="5328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D83C" w14:textId="77777777" w:rsidR="00F85CF3" w:rsidRDefault="00000000">
            <w:r>
              <w:rPr>
                <w:sz w:val="16"/>
                <w:szCs w:val="16"/>
              </w:rPr>
              <w:t>não</w:t>
            </w:r>
          </w:p>
        </w:tc>
        <w:tc>
          <w:tcPr>
            <w:tcW w:w="4330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D83D" w14:textId="77777777" w:rsidR="00F85CF3" w:rsidRDefault="00000000">
            <w:r>
              <w:rPr>
                <w:sz w:val="16"/>
                <w:szCs w:val="16"/>
              </w:rPr>
              <w:t>não</w:t>
            </w:r>
          </w:p>
        </w:tc>
      </w:tr>
      <w:tr w:rsidR="00F85CF3" w14:paraId="1ECAD842" w14:textId="77777777">
        <w:tblPrEx>
          <w:tblCellMar>
            <w:top w:w="0" w:type="dxa"/>
            <w:bottom w:w="0" w:type="dxa"/>
          </w:tblCellMar>
        </w:tblPrEx>
        <w:tc>
          <w:tcPr>
            <w:tcW w:w="4912" w:type="dxa"/>
            <w:shd w:val="clear" w:color="auto" w:fill="F3F4F6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D83F" w14:textId="77777777" w:rsidR="00F85CF3" w:rsidRDefault="00000000">
            <w:proofErr w:type="spellStart"/>
            <w:r>
              <w:rPr>
                <w:sz w:val="16"/>
                <w:szCs w:val="16"/>
              </w:rPr>
              <w:t>Import</w:t>
            </w:r>
            <w:proofErr w:type="spellEnd"/>
          </w:p>
        </w:tc>
        <w:tc>
          <w:tcPr>
            <w:tcW w:w="5328" w:type="dxa"/>
            <w:shd w:val="clear" w:color="auto" w:fill="F3F4F6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D840" w14:textId="77777777" w:rsidR="00F85CF3" w:rsidRDefault="00000000">
            <w:r>
              <w:rPr>
                <w:sz w:val="16"/>
                <w:szCs w:val="16"/>
              </w:rPr>
              <w:t xml:space="preserve">sim (pelo </w:t>
            </w:r>
            <w:proofErr w:type="spellStart"/>
            <w:r>
              <w:rPr>
                <w:sz w:val="16"/>
                <w:szCs w:val="16"/>
              </w:rPr>
              <w:t>service</w:t>
            </w:r>
            <w:proofErr w:type="spellEnd"/>
            <w:r>
              <w:rPr>
                <w:sz w:val="16"/>
                <w:szCs w:val="16"/>
              </w:rPr>
              <w:t>)</w:t>
            </w:r>
          </w:p>
        </w:tc>
        <w:tc>
          <w:tcPr>
            <w:tcW w:w="4330" w:type="dxa"/>
            <w:shd w:val="clear" w:color="auto" w:fill="F3F4F6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D841" w14:textId="77777777" w:rsidR="00F85CF3" w:rsidRDefault="00000000">
            <w:r>
              <w:rPr>
                <w:sz w:val="16"/>
                <w:szCs w:val="16"/>
              </w:rPr>
              <w:t>não</w:t>
            </w:r>
          </w:p>
        </w:tc>
      </w:tr>
    </w:tbl>
    <w:p w14:paraId="1ECAD843" w14:textId="77777777" w:rsidR="00F85CF3" w:rsidRDefault="00F85CF3">
      <w:pPr>
        <w:spacing w:after="60"/>
      </w:pPr>
    </w:p>
    <w:p w14:paraId="1ECAD844" w14:textId="77777777" w:rsidR="00F85CF3" w:rsidRDefault="00000000">
      <w:pPr>
        <w:pStyle w:val="PargrafodaLista"/>
        <w:numPr>
          <w:ilvl w:val="0"/>
          <w:numId w:val="2"/>
        </w:numPr>
        <w:spacing w:after="40" w:line="252" w:lineRule="auto"/>
      </w:pPr>
      <w:r>
        <w:rPr>
          <w:b/>
          <w:bCs/>
        </w:rPr>
        <w:t>E-35 — Suspenso.</w:t>
      </w:r>
      <w:r>
        <w:t xml:space="preserve"> O status Suspenso não tem nenhum efeito em contatos nem taxas, e não há nenhuma empresa suspensa no banco. Validar com o negócio se o status ainda é necessário.</w:t>
      </w:r>
    </w:p>
    <w:p w14:paraId="1ECAD845" w14:textId="77777777" w:rsidR="00F85CF3" w:rsidRDefault="00000000">
      <w:pPr>
        <w:pStyle w:val="PargrafodaLista"/>
        <w:numPr>
          <w:ilvl w:val="0"/>
          <w:numId w:val="2"/>
        </w:numPr>
        <w:spacing w:after="40" w:line="252" w:lineRule="auto"/>
      </w:pPr>
      <w:r>
        <w:rPr>
          <w:b/>
          <w:bCs/>
        </w:rPr>
        <w:t>E-36 — Status padrão da lista.</w:t>
      </w:r>
      <w:r>
        <w:t xml:space="preserve"> A </w:t>
      </w:r>
      <w:proofErr w:type="spellStart"/>
      <w:r>
        <w:t>spec</w:t>
      </w:r>
      <w:proofErr w:type="spellEnd"/>
      <w:r>
        <w:t xml:space="preserve"> pede que a lista mostre só empresas ativas por padrão (</w:t>
      </w:r>
      <w:r>
        <w:rPr>
          <w:rFonts w:ascii="Consolas" w:eastAsia="Consolas" w:hAnsi="Consolas" w:cs="Consolas"/>
          <w:color w:val="9F1239"/>
          <w:sz w:val="18"/>
          <w:szCs w:val="18"/>
        </w:rPr>
        <w:t>requirements.md:21</w:t>
      </w:r>
      <w:r>
        <w:t>); o código mostra todos os status (</w:t>
      </w:r>
      <w:r>
        <w:rPr>
          <w:rFonts w:ascii="Consolas" w:eastAsia="Consolas" w:hAnsi="Consolas" w:cs="Consolas"/>
          <w:color w:val="9F1239"/>
          <w:sz w:val="18"/>
          <w:szCs w:val="18"/>
        </w:rPr>
        <w:t>empresasClientesService.ts:182</w:t>
      </w:r>
      <w:r>
        <w:t>).</w:t>
      </w:r>
    </w:p>
    <w:p w14:paraId="1ECAD846" w14:textId="77777777" w:rsidR="00F85CF3" w:rsidRDefault="00000000">
      <w:pPr>
        <w:pStyle w:val="PargrafodaLista"/>
        <w:numPr>
          <w:ilvl w:val="0"/>
          <w:numId w:val="2"/>
        </w:numPr>
        <w:spacing w:after="40" w:line="252" w:lineRule="auto"/>
      </w:pPr>
      <w:r>
        <w:rPr>
          <w:b/>
          <w:bCs/>
        </w:rPr>
        <w:t>E-37 — Auditoria ausente.</w:t>
      </w:r>
      <w:r>
        <w:t xml:space="preserve"> O trigger de auditoria </w:t>
      </w:r>
      <w:proofErr w:type="spellStart"/>
      <w:r>
        <w:rPr>
          <w:rFonts w:ascii="Consolas" w:eastAsia="Consolas" w:hAnsi="Consolas" w:cs="Consolas"/>
          <w:color w:val="9F1239"/>
          <w:sz w:val="18"/>
          <w:szCs w:val="18"/>
        </w:rPr>
        <w:t>audit_empresas_clientes_trigger</w:t>
      </w:r>
      <w:proofErr w:type="spellEnd"/>
      <w:r>
        <w:t xml:space="preserve"> (</w:t>
      </w:r>
      <w:r>
        <w:rPr>
          <w:rFonts w:ascii="Consolas" w:eastAsia="Consolas" w:hAnsi="Consolas" w:cs="Consolas"/>
          <w:color w:val="9F1239"/>
          <w:sz w:val="18"/>
          <w:szCs w:val="18"/>
        </w:rPr>
        <w:t>add_empresas_clientes_audit_trigger.sql:47</w:t>
      </w:r>
      <w:r>
        <w:t xml:space="preserve">) não existe no banco real: mudanças em empresas não vão para </w:t>
      </w:r>
      <w:proofErr w:type="spellStart"/>
      <w:r>
        <w:rPr>
          <w:rFonts w:ascii="Consolas" w:eastAsia="Consolas" w:hAnsi="Consolas" w:cs="Consolas"/>
          <w:color w:val="9F1239"/>
          <w:sz w:val="18"/>
          <w:szCs w:val="18"/>
        </w:rPr>
        <w:t>audit_logs</w:t>
      </w:r>
      <w:proofErr w:type="spellEnd"/>
      <w:r>
        <w:t xml:space="preserve">, embora o </w:t>
      </w:r>
      <w:proofErr w:type="spellStart"/>
      <w:r>
        <w:rPr>
          <w:rFonts w:ascii="Consolas" w:eastAsia="Consolas" w:hAnsi="Consolas" w:cs="Consolas"/>
          <w:color w:val="9F1239"/>
          <w:sz w:val="18"/>
          <w:szCs w:val="18"/>
        </w:rPr>
        <w:t>auditService</w:t>
      </w:r>
      <w:proofErr w:type="spellEnd"/>
      <w:r>
        <w:t xml:space="preserve"> tenha mapeamento para a tabela (</w:t>
      </w:r>
      <w:r>
        <w:rPr>
          <w:rFonts w:ascii="Consolas" w:eastAsia="Consolas" w:hAnsi="Consolas" w:cs="Consolas"/>
          <w:color w:val="9F1239"/>
          <w:sz w:val="18"/>
          <w:szCs w:val="18"/>
        </w:rPr>
        <w:t>auditService.ts:307,434,555</w:t>
      </w:r>
      <w:r>
        <w:t>).</w:t>
      </w:r>
    </w:p>
    <w:p w14:paraId="1ECAD847" w14:textId="77777777" w:rsidR="00F85CF3" w:rsidRDefault="00000000">
      <w:pPr>
        <w:pStyle w:val="PargrafodaLista"/>
        <w:numPr>
          <w:ilvl w:val="0"/>
          <w:numId w:val="2"/>
        </w:numPr>
        <w:spacing w:after="40" w:line="252" w:lineRule="auto"/>
      </w:pPr>
      <w:r>
        <w:rPr>
          <w:b/>
          <w:bCs/>
        </w:rPr>
        <w:t xml:space="preserve">E-38 — </w:t>
      </w:r>
      <w:proofErr w:type="spellStart"/>
      <w:r>
        <w:rPr>
          <w:b/>
          <w:bCs/>
        </w:rPr>
        <w:t>Timestamps</w:t>
      </w:r>
      <w:proofErr w:type="spellEnd"/>
      <w:r>
        <w:rPr>
          <w:b/>
          <w:bCs/>
        </w:rPr>
        <w:t>.</w:t>
      </w:r>
      <w:r>
        <w:t xml:space="preserve"> Os </w:t>
      </w:r>
      <w:proofErr w:type="spellStart"/>
      <w:r>
        <w:t>timestamps</w:t>
      </w:r>
      <w:proofErr w:type="spellEnd"/>
      <w:r>
        <w:t xml:space="preserve"> originais eram </w:t>
      </w:r>
      <w:r>
        <w:rPr>
          <w:rFonts w:ascii="Consolas" w:eastAsia="Consolas" w:hAnsi="Consolas" w:cs="Consolas"/>
          <w:color w:val="9F1239"/>
          <w:sz w:val="18"/>
          <w:szCs w:val="18"/>
        </w:rPr>
        <w:t>TIMESTAMP</w:t>
      </w:r>
      <w:r>
        <w:t xml:space="preserve"> sem fuso. A conversão para </w:t>
      </w:r>
      <w:proofErr w:type="spellStart"/>
      <w:r>
        <w:t>timestamptz</w:t>
      </w:r>
      <w:proofErr w:type="spellEnd"/>
      <w:r>
        <w:t xml:space="preserve"> veio por um script do </w:t>
      </w:r>
      <w:proofErr w:type="spellStart"/>
      <w:r>
        <w:rPr>
          <w:rFonts w:ascii="Consolas" w:eastAsia="Consolas" w:hAnsi="Consolas" w:cs="Consolas"/>
          <w:color w:val="9F1239"/>
          <w:sz w:val="18"/>
          <w:szCs w:val="18"/>
        </w:rPr>
        <w:t>sync</w:t>
      </w:r>
      <w:proofErr w:type="spellEnd"/>
      <w:r>
        <w:rPr>
          <w:rFonts w:ascii="Consolas" w:eastAsia="Consolas" w:hAnsi="Consolas" w:cs="Consolas"/>
          <w:color w:val="9F1239"/>
          <w:sz w:val="18"/>
          <w:szCs w:val="18"/>
        </w:rPr>
        <w:t>-api/</w:t>
      </w:r>
      <w:proofErr w:type="spellStart"/>
      <w:r>
        <w:rPr>
          <w:rFonts w:ascii="Consolas" w:eastAsia="Consolas" w:hAnsi="Consolas" w:cs="Consolas"/>
          <w:color w:val="9F1239"/>
          <w:sz w:val="18"/>
          <w:szCs w:val="18"/>
        </w:rPr>
        <w:t>migrations</w:t>
      </w:r>
      <w:proofErr w:type="spellEnd"/>
      <w:r>
        <w:t xml:space="preserve"> (002), fora do fluxo normal de </w:t>
      </w:r>
      <w:proofErr w:type="spellStart"/>
      <w:r>
        <w:t>migrations</w:t>
      </w:r>
      <w:proofErr w:type="spellEnd"/>
      <w:r>
        <w:t xml:space="preserve">. O banco já está em </w:t>
      </w:r>
      <w:proofErr w:type="spellStart"/>
      <w:r>
        <w:t>timestamptz</w:t>
      </w:r>
      <w:proofErr w:type="spellEnd"/>
      <w:r>
        <w:t>.</w:t>
      </w:r>
    </w:p>
    <w:p w14:paraId="1ECAD848" w14:textId="77777777" w:rsidR="00F85CF3" w:rsidRDefault="00000000">
      <w:pPr>
        <w:pStyle w:val="PargrafodaLista"/>
        <w:numPr>
          <w:ilvl w:val="0"/>
          <w:numId w:val="2"/>
        </w:numPr>
        <w:spacing w:after="40" w:line="252" w:lineRule="auto"/>
      </w:pPr>
      <w:r>
        <w:rPr>
          <w:b/>
          <w:bCs/>
        </w:rPr>
        <w:lastRenderedPageBreak/>
        <w:t xml:space="preserve">E-39 — Vigência no </w:t>
      </w:r>
      <w:proofErr w:type="spellStart"/>
      <w:r>
        <w:rPr>
          <w:b/>
          <w:bCs/>
        </w:rPr>
        <w:t>service</w:t>
      </w:r>
      <w:proofErr w:type="spellEnd"/>
      <w:r>
        <w:rPr>
          <w:b/>
          <w:bCs/>
        </w:rPr>
        <w:t xml:space="preserve"> × trigger.</w:t>
      </w:r>
      <w:r>
        <w:t xml:space="preserve"> </w:t>
      </w:r>
      <w:proofErr w:type="spellStart"/>
      <w:r>
        <w:rPr>
          <w:rFonts w:ascii="Consolas" w:eastAsia="Consolas" w:hAnsi="Consolas" w:cs="Consolas"/>
          <w:color w:val="9F1239"/>
          <w:sz w:val="18"/>
          <w:szCs w:val="18"/>
        </w:rPr>
        <w:t>vigenciaService.validarVigencias</w:t>
      </w:r>
      <w:proofErr w:type="spellEnd"/>
      <w:r>
        <w:t xml:space="preserve"> e o trigger </w:t>
      </w:r>
      <w:proofErr w:type="spellStart"/>
      <w:r>
        <w:rPr>
          <w:rFonts w:ascii="Consolas" w:eastAsia="Consolas" w:hAnsi="Consolas" w:cs="Consolas"/>
          <w:color w:val="9F1239"/>
          <w:sz w:val="18"/>
          <w:szCs w:val="18"/>
        </w:rPr>
        <w:t>validar_vigencias</w:t>
      </w:r>
      <w:proofErr w:type="spellEnd"/>
      <w:r>
        <w:t xml:space="preserve"> usam limites diferentes: o trigger antigo registra como "passado" o que for menor que hoje − 1 dia, enquanto a RPC atual usa menor que hoje.</w:t>
      </w:r>
    </w:p>
    <w:p w14:paraId="1ECAD849" w14:textId="77777777" w:rsidR="00F85CF3" w:rsidRDefault="00000000">
      <w:pPr>
        <w:pStyle w:val="PargrafodaLista"/>
        <w:numPr>
          <w:ilvl w:val="0"/>
          <w:numId w:val="2"/>
        </w:numPr>
        <w:spacing w:after="40" w:line="252" w:lineRule="auto"/>
      </w:pPr>
      <w:r>
        <w:rPr>
          <w:b/>
          <w:bCs/>
        </w:rPr>
        <w:t>E-40 — Layout.</w:t>
      </w:r>
      <w:r>
        <w:t xml:space="preserve"> A página não segue o layout obrigatório (regra 7 do CLAUDE.md), e o arquivo mistura </w:t>
      </w:r>
      <w:proofErr w:type="spellStart"/>
      <w:r>
        <w:rPr>
          <w:rFonts w:ascii="Consolas" w:eastAsia="Consolas" w:hAnsi="Consolas" w:cs="Consolas"/>
          <w:color w:val="9F1239"/>
          <w:sz w:val="18"/>
          <w:szCs w:val="18"/>
        </w:rPr>
        <w:t>sonner</w:t>
      </w:r>
      <w:proofErr w:type="spellEnd"/>
      <w:r>
        <w:t xml:space="preserve"> (página e </w:t>
      </w:r>
      <w:proofErr w:type="spellStart"/>
      <w:r>
        <w:t>hook</w:t>
      </w:r>
      <w:proofErr w:type="spellEnd"/>
      <w:r>
        <w:t xml:space="preserve">) com </w:t>
      </w:r>
      <w:proofErr w:type="spellStart"/>
      <w:r>
        <w:rPr>
          <w:rFonts w:ascii="Consolas" w:eastAsia="Consolas" w:hAnsi="Consolas" w:cs="Consolas"/>
          <w:color w:val="9F1239"/>
          <w:sz w:val="18"/>
          <w:szCs w:val="18"/>
        </w:rPr>
        <w:t>useToast</w:t>
      </w:r>
      <w:proofErr w:type="spellEnd"/>
      <w:r>
        <w:t xml:space="preserve"> (</w:t>
      </w:r>
      <w:proofErr w:type="spellStart"/>
      <w:r>
        <w:t>form</w:t>
      </w:r>
      <w:proofErr w:type="spellEnd"/>
      <w:r>
        <w:t>).</w:t>
      </w:r>
    </w:p>
    <w:p w14:paraId="1ECAD84A" w14:textId="77777777" w:rsidR="00F85CF3" w:rsidRDefault="00000000">
      <w:pPr>
        <w:pStyle w:val="PargrafodaLista"/>
        <w:numPr>
          <w:ilvl w:val="0"/>
          <w:numId w:val="2"/>
        </w:numPr>
        <w:spacing w:after="40" w:line="252" w:lineRule="auto"/>
      </w:pPr>
      <w:r>
        <w:rPr>
          <w:b/>
          <w:bCs/>
        </w:rPr>
        <w:t>E-41 — Tamanho do componente.</w:t>
      </w:r>
      <w:r>
        <w:t xml:space="preserve"> </w:t>
      </w:r>
      <w:proofErr w:type="spellStart"/>
      <w:r>
        <w:rPr>
          <w:rFonts w:ascii="Consolas" w:eastAsia="Consolas" w:hAnsi="Consolas" w:cs="Consolas"/>
          <w:color w:val="9F1239"/>
          <w:sz w:val="18"/>
          <w:szCs w:val="18"/>
        </w:rPr>
        <w:t>EmpresaForm.tsx</w:t>
      </w:r>
      <w:proofErr w:type="spellEnd"/>
      <w:r>
        <w:t xml:space="preserve"> tem 2.175 linhas e concentra validação, regra de negócio (inativação de taxas) e upload. A regra de taxas deveria ficar no </w:t>
      </w:r>
      <w:proofErr w:type="spellStart"/>
      <w:r>
        <w:t>service</w:t>
      </w:r>
      <w:proofErr w:type="spellEnd"/>
      <w:r>
        <w:t>.</w:t>
      </w:r>
    </w:p>
    <w:p w14:paraId="1ECAD84B" w14:textId="77777777" w:rsidR="00F85CF3" w:rsidRDefault="00000000">
      <w:pPr>
        <w:pStyle w:val="PargrafodaLista"/>
        <w:numPr>
          <w:ilvl w:val="0"/>
          <w:numId w:val="2"/>
        </w:numPr>
        <w:spacing w:after="40" w:line="252" w:lineRule="auto"/>
      </w:pPr>
      <w:r>
        <w:rPr>
          <w:b/>
          <w:bCs/>
        </w:rPr>
        <w:t>E-42 — Tabela órfã.</w:t>
      </w:r>
      <w:r>
        <w:t xml:space="preserve"> </w:t>
      </w:r>
      <w:proofErr w:type="spellStart"/>
      <w:r>
        <w:rPr>
          <w:rFonts w:ascii="Consolas" w:eastAsia="Consolas" w:hAnsi="Consolas" w:cs="Consolas"/>
          <w:color w:val="9F1239"/>
          <w:sz w:val="18"/>
          <w:szCs w:val="18"/>
        </w:rPr>
        <w:t>book_generation_queue</w:t>
      </w:r>
      <w:proofErr w:type="spellEnd"/>
      <w:r>
        <w:t xml:space="preserve"> tem FK NO ACTION para a empresa, mas nenhum código a usa e não há </w:t>
      </w:r>
      <w:proofErr w:type="spellStart"/>
      <w:r>
        <w:t>migration</w:t>
      </w:r>
      <w:proofErr w:type="spellEnd"/>
      <w:r>
        <w:t>. É uma tabela órfã que pode bloquear exclusões.</w:t>
      </w:r>
    </w:p>
    <w:p w14:paraId="1ECAD84C" w14:textId="77777777" w:rsidR="00F85CF3" w:rsidRDefault="00000000">
      <w:pPr>
        <w:pStyle w:val="PargrafodaLista"/>
        <w:numPr>
          <w:ilvl w:val="0"/>
          <w:numId w:val="2"/>
        </w:numPr>
        <w:spacing w:after="40" w:line="252" w:lineRule="auto"/>
      </w:pPr>
      <w:r>
        <w:rPr>
          <w:b/>
          <w:bCs/>
        </w:rPr>
        <w:t>E-43 — Nomes legados.</w:t>
      </w:r>
      <w:r>
        <w:t xml:space="preserve"> A FK de </w:t>
      </w:r>
      <w:proofErr w:type="spellStart"/>
      <w:r>
        <w:rPr>
          <w:rFonts w:ascii="Consolas" w:eastAsia="Consolas" w:hAnsi="Consolas" w:cs="Consolas"/>
          <w:color w:val="9F1239"/>
          <w:sz w:val="18"/>
          <w:szCs w:val="18"/>
        </w:rPr>
        <w:t>pesquisas_satisfacao</w:t>
      </w:r>
      <w:proofErr w:type="spellEnd"/>
      <w:r>
        <w:t xml:space="preserve"> se chama </w:t>
      </w:r>
      <w:proofErr w:type="spellStart"/>
      <w:r>
        <w:rPr>
          <w:rFonts w:ascii="Consolas" w:eastAsia="Consolas" w:hAnsi="Consolas" w:cs="Consolas"/>
          <w:color w:val="9F1239"/>
          <w:sz w:val="18"/>
          <w:szCs w:val="18"/>
        </w:rPr>
        <w:t>elogios_empresa_id_fkey</w:t>
      </w:r>
      <w:proofErr w:type="spellEnd"/>
      <w:r>
        <w:t xml:space="preserve"> e a de </w:t>
      </w:r>
      <w:r>
        <w:rPr>
          <w:rFonts w:ascii="Consolas" w:eastAsia="Consolas" w:hAnsi="Consolas" w:cs="Consolas"/>
          <w:color w:val="9F1239"/>
          <w:sz w:val="18"/>
          <w:szCs w:val="18"/>
        </w:rPr>
        <w:t>clientes</w:t>
      </w:r>
      <w:r>
        <w:t xml:space="preserve"> se chama </w:t>
      </w:r>
      <w:proofErr w:type="spellStart"/>
      <w:r>
        <w:rPr>
          <w:rFonts w:ascii="Consolas" w:eastAsia="Consolas" w:hAnsi="Consolas" w:cs="Consolas"/>
          <w:color w:val="9F1239"/>
          <w:sz w:val="18"/>
          <w:szCs w:val="18"/>
        </w:rPr>
        <w:t>colaboradores_empresa_id_fkey</w:t>
      </w:r>
      <w:proofErr w:type="spellEnd"/>
      <w:r>
        <w:t>, resíduos de renomeações. Corrigir na nova modelagem.</w:t>
      </w:r>
    </w:p>
    <w:p w14:paraId="1ECAD84D" w14:textId="77777777" w:rsidR="00F85CF3" w:rsidRDefault="00000000">
      <w:pPr>
        <w:pStyle w:val="PargrafodaLista"/>
        <w:numPr>
          <w:ilvl w:val="0"/>
          <w:numId w:val="2"/>
        </w:numPr>
        <w:spacing w:after="40" w:line="252" w:lineRule="auto"/>
      </w:pPr>
      <w:r>
        <w:rPr>
          <w:b/>
          <w:bCs/>
        </w:rPr>
        <w:t>E-44 — Sobrescrita de valores pelo import.</w:t>
      </w:r>
      <w:r>
        <w:t xml:space="preserve"> O </w:t>
      </w:r>
      <w:proofErr w:type="spellStart"/>
      <w:r>
        <w:t>import</w:t>
      </w:r>
      <w:proofErr w:type="spellEnd"/>
      <w:r>
        <w:t xml:space="preserve"> sempre envia </w:t>
      </w:r>
      <w:proofErr w:type="spellStart"/>
      <w:r>
        <w:rPr>
          <w:rFonts w:ascii="Consolas" w:eastAsia="Consolas" w:hAnsi="Consolas" w:cs="Consolas"/>
          <w:color w:val="9F1239"/>
          <w:sz w:val="18"/>
          <w:szCs w:val="18"/>
        </w:rPr>
        <w:t>dia_</w:t>
      </w:r>
      <w:proofErr w:type="gramStart"/>
      <w:r>
        <w:rPr>
          <w:rFonts w:ascii="Consolas" w:eastAsia="Consolas" w:hAnsi="Consolas" w:cs="Consolas"/>
          <w:color w:val="9F1239"/>
          <w:sz w:val="18"/>
          <w:szCs w:val="18"/>
        </w:rPr>
        <w:t>inicio</w:t>
      </w:r>
      <w:proofErr w:type="gramEnd"/>
      <w:r>
        <w:rPr>
          <w:rFonts w:ascii="Consolas" w:eastAsia="Consolas" w:hAnsi="Consolas" w:cs="Consolas"/>
          <w:color w:val="9F1239"/>
          <w:sz w:val="18"/>
          <w:szCs w:val="18"/>
        </w:rPr>
        <w:t>_apuracao</w:t>
      </w:r>
      <w:proofErr w:type="spellEnd"/>
      <w:r>
        <w:rPr>
          <w:rFonts w:ascii="Consolas" w:eastAsia="Consolas" w:hAnsi="Consolas" w:cs="Consolas"/>
          <w:color w:val="9F1239"/>
          <w:sz w:val="18"/>
          <w:szCs w:val="18"/>
        </w:rPr>
        <w:t>=1</w:t>
      </w:r>
      <w:r>
        <w:t xml:space="preserve"> e </w:t>
      </w:r>
      <w:proofErr w:type="spellStart"/>
      <w:r>
        <w:rPr>
          <w:rFonts w:ascii="Consolas" w:eastAsia="Consolas" w:hAnsi="Consolas" w:cs="Consolas"/>
          <w:color w:val="9F1239"/>
          <w:sz w:val="18"/>
          <w:szCs w:val="18"/>
        </w:rPr>
        <w:t>dia_fim_apuracao</w:t>
      </w:r>
      <w:proofErr w:type="spellEnd"/>
      <w:r>
        <w:rPr>
          <w:rFonts w:ascii="Consolas" w:eastAsia="Consolas" w:hAnsi="Consolas" w:cs="Consolas"/>
          <w:color w:val="9F1239"/>
          <w:sz w:val="18"/>
          <w:szCs w:val="18"/>
        </w:rPr>
        <w:t>=0</w:t>
      </w:r>
      <w:r>
        <w:t xml:space="preserve"> quando as colunas estão vazias (</w:t>
      </w:r>
      <w:r>
        <w:rPr>
          <w:rFonts w:ascii="Consolas" w:eastAsia="Consolas" w:hAnsi="Consolas" w:cs="Consolas"/>
          <w:color w:val="9F1239"/>
          <w:sz w:val="18"/>
          <w:szCs w:val="18"/>
        </w:rPr>
        <w:t>excelImportService.ts:573-574</w:t>
      </w:r>
      <w:r>
        <w:t xml:space="preserve">). Uma atualização via </w:t>
      </w:r>
      <w:proofErr w:type="spellStart"/>
      <w:r>
        <w:t>import</w:t>
      </w:r>
      <w:proofErr w:type="spellEnd"/>
      <w:r>
        <w:t xml:space="preserve"> </w:t>
      </w:r>
      <w:r>
        <w:rPr>
          <w:b/>
          <w:bCs/>
        </w:rPr>
        <w:t>reseta</w:t>
      </w:r>
      <w:r>
        <w:t xml:space="preserve"> o período customizado (ex.: Samarco 15→14) se a planilha não trouxer esses valores. Pelo mesmo motivo, </w:t>
      </w:r>
      <w:proofErr w:type="spellStart"/>
      <w:r>
        <w:rPr>
          <w:rFonts w:ascii="Consolas" w:eastAsia="Consolas" w:hAnsi="Consolas" w:cs="Consolas"/>
          <w:color w:val="9F1239"/>
          <w:sz w:val="18"/>
          <w:szCs w:val="18"/>
        </w:rPr>
        <w:t>tipoBook</w:t>
      </w:r>
      <w:proofErr w:type="spellEnd"/>
      <w:r>
        <w:t xml:space="preserve"> e </w:t>
      </w:r>
      <w:proofErr w:type="spellStart"/>
      <w:r>
        <w:rPr>
          <w:rFonts w:ascii="Consolas" w:eastAsia="Consolas" w:hAnsi="Consolas" w:cs="Consolas"/>
          <w:color w:val="9F1239"/>
          <w:sz w:val="18"/>
          <w:szCs w:val="18"/>
        </w:rPr>
        <w:t>tipoCobranca</w:t>
      </w:r>
      <w:proofErr w:type="spellEnd"/>
      <w:r>
        <w:t xml:space="preserve"> voltam ao padrão (</w:t>
      </w:r>
      <w:r>
        <w:rPr>
          <w:rFonts w:ascii="Consolas" w:eastAsia="Consolas" w:hAnsi="Consolas" w:cs="Consolas"/>
          <w:color w:val="9F1239"/>
          <w:sz w:val="18"/>
          <w:szCs w:val="18"/>
        </w:rPr>
        <w:t>:498-499</w:t>
      </w:r>
      <w:r>
        <w:t>).</w:t>
      </w:r>
    </w:p>
    <w:p w14:paraId="1ECAD84E" w14:textId="77777777" w:rsidR="00F85CF3" w:rsidRDefault="00000000">
      <w:pPr>
        <w:pStyle w:val="Ttulo3"/>
      </w:pPr>
      <w:r>
        <w:t>Checklist para a reconstrução (derivado do inventário)</w:t>
      </w:r>
    </w:p>
    <w:p w14:paraId="1ECAD84F" w14:textId="77777777" w:rsidR="00F85CF3" w:rsidRDefault="00000000">
      <w:pPr>
        <w:spacing w:after="40" w:line="252" w:lineRule="auto"/>
        <w:ind w:left="360" w:hanging="300"/>
      </w:pPr>
      <w:r>
        <w:rPr>
          <w:b/>
          <w:bCs/>
        </w:rPr>
        <w:t xml:space="preserve">1. </w:t>
      </w:r>
      <w:r>
        <w:t xml:space="preserve">Preservar </w:t>
      </w:r>
      <w:r>
        <w:rPr>
          <w:rFonts w:ascii="Consolas" w:eastAsia="Consolas" w:hAnsi="Consolas" w:cs="Consolas"/>
          <w:color w:val="9F1239"/>
          <w:sz w:val="18"/>
          <w:szCs w:val="18"/>
        </w:rPr>
        <w:t>id</w:t>
      </w:r>
      <w:r>
        <w:t xml:space="preserve"> (UUID) e redirecionar as 26 </w:t>
      </w:r>
      <w:proofErr w:type="spellStart"/>
      <w:r>
        <w:t>FKs</w:t>
      </w:r>
      <w:proofErr w:type="spellEnd"/>
      <w:r>
        <w:t>. Decidir o ON DELETE: o ideal é proibir a exclusão física.</w:t>
      </w:r>
    </w:p>
    <w:p w14:paraId="1ECAD850" w14:textId="77777777" w:rsidR="00F85CF3" w:rsidRDefault="00000000">
      <w:pPr>
        <w:spacing w:after="40" w:line="252" w:lineRule="auto"/>
        <w:ind w:left="360" w:hanging="300"/>
      </w:pPr>
      <w:r>
        <w:rPr>
          <w:b/>
          <w:bCs/>
        </w:rPr>
        <w:t xml:space="preserve">2. </w:t>
      </w:r>
      <w:r>
        <w:t>Separar:</w:t>
      </w:r>
    </w:p>
    <w:p w14:paraId="1ECAD851" w14:textId="77777777" w:rsidR="00F85CF3" w:rsidRDefault="00000000">
      <w:pPr>
        <w:pStyle w:val="PargrafodaLista"/>
        <w:numPr>
          <w:ilvl w:val="1"/>
          <w:numId w:val="2"/>
        </w:numPr>
        <w:spacing w:after="40" w:line="252" w:lineRule="auto"/>
      </w:pPr>
      <w:r>
        <w:rPr>
          <w:b/>
          <w:bCs/>
        </w:rPr>
        <w:t>Empresa</w:t>
      </w:r>
      <w:r>
        <w:t xml:space="preserve">: identidade, nomes, </w:t>
      </w:r>
      <w:proofErr w:type="spellStart"/>
      <w:r>
        <w:t>de-para</w:t>
      </w:r>
      <w:proofErr w:type="spellEnd"/>
      <w:r>
        <w:t xml:space="preserve"> Aranda, status e histórico, e-mails CS/Comercial/T&amp;M, </w:t>
      </w:r>
      <w:proofErr w:type="spellStart"/>
      <w:r>
        <w:t>em_projeto</w:t>
      </w:r>
      <w:proofErr w:type="spellEnd"/>
      <w:r>
        <w:t>, observação, produtos, grupos, contatos e anexos.</w:t>
      </w:r>
    </w:p>
    <w:p w14:paraId="1ECAD852" w14:textId="77777777" w:rsidR="00F85CF3" w:rsidRDefault="00000000">
      <w:pPr>
        <w:pStyle w:val="PargrafodaLista"/>
        <w:numPr>
          <w:ilvl w:val="1"/>
          <w:numId w:val="2"/>
        </w:numPr>
        <w:spacing w:after="40" w:line="252" w:lineRule="auto"/>
      </w:pPr>
      <w:r>
        <w:rPr>
          <w:b/>
          <w:bCs/>
        </w:rPr>
        <w:t>Configuração de Book</w:t>
      </w:r>
      <w:r>
        <w:t xml:space="preserve">: </w:t>
      </w:r>
      <w:proofErr w:type="spellStart"/>
      <w:r>
        <w:t>tipo_book</w:t>
      </w:r>
      <w:proofErr w:type="spellEnd"/>
      <w:r>
        <w:t>, template, SharePoint, personalizado, anexo, consolidadora, SLA, período de apuração.</w:t>
      </w:r>
    </w:p>
    <w:p w14:paraId="1ECAD853" w14:textId="77777777" w:rsidR="00F85CF3" w:rsidRDefault="00000000">
      <w:pPr>
        <w:pStyle w:val="PargrafodaLista"/>
        <w:numPr>
          <w:ilvl w:val="1"/>
          <w:numId w:val="2"/>
        </w:numPr>
        <w:spacing w:after="40" w:line="252" w:lineRule="auto"/>
      </w:pPr>
      <w:r>
        <w:rPr>
          <w:b/>
          <w:bCs/>
        </w:rPr>
        <w:t>Contrato/Banco de Horas</w:t>
      </w:r>
      <w:r>
        <w:t xml:space="preserve"> com vigência: AMS, tipo de contrato/cobrança unificados, vigências, período, baseline e repasse </w:t>
      </w:r>
      <w:r>
        <w:rPr>
          <w:b/>
          <w:bCs/>
        </w:rPr>
        <w:t>apenas em histórico</w:t>
      </w:r>
      <w:r>
        <w:t>, segmentação.</w:t>
      </w:r>
    </w:p>
    <w:p w14:paraId="1ECAD854" w14:textId="77777777" w:rsidR="00F85CF3" w:rsidRDefault="00000000">
      <w:pPr>
        <w:spacing w:after="40" w:line="252" w:lineRule="auto"/>
        <w:ind w:left="360" w:hanging="300"/>
      </w:pPr>
      <w:r>
        <w:rPr>
          <w:b/>
          <w:bCs/>
        </w:rPr>
        <w:t xml:space="preserve">3. </w:t>
      </w:r>
      <w:r>
        <w:t>Levar os valores legados de baseline e repasse para o histórico antes de descartar as colunas.</w:t>
      </w:r>
    </w:p>
    <w:p w14:paraId="1ECAD855" w14:textId="77777777" w:rsidR="00F85CF3" w:rsidRDefault="00000000">
      <w:pPr>
        <w:spacing w:after="40" w:line="252" w:lineRule="auto"/>
        <w:ind w:left="360" w:hanging="300"/>
      </w:pPr>
      <w:r>
        <w:rPr>
          <w:b/>
          <w:bCs/>
        </w:rPr>
        <w:t xml:space="preserve">4. </w:t>
      </w:r>
      <w:r>
        <w:t xml:space="preserve">Reescrever RLS com </w:t>
      </w:r>
      <w:proofErr w:type="spellStart"/>
      <w:r>
        <w:rPr>
          <w:rFonts w:ascii="Consolas" w:eastAsia="Consolas" w:hAnsi="Consolas" w:cs="Consolas"/>
          <w:color w:val="9F1239"/>
          <w:sz w:val="18"/>
          <w:szCs w:val="18"/>
        </w:rPr>
        <w:t>has_screen_permission</w:t>
      </w:r>
      <w:proofErr w:type="spellEnd"/>
      <w:r>
        <w:t xml:space="preserve">, sem acesso </w:t>
      </w:r>
      <w:proofErr w:type="spellStart"/>
      <w:r>
        <w:rPr>
          <w:rFonts w:ascii="Consolas" w:eastAsia="Consolas" w:hAnsi="Consolas" w:cs="Consolas"/>
          <w:color w:val="9F1239"/>
          <w:sz w:val="18"/>
          <w:szCs w:val="18"/>
        </w:rPr>
        <w:t>anon</w:t>
      </w:r>
      <w:proofErr w:type="spellEnd"/>
      <w:r>
        <w:t>.</w:t>
      </w:r>
    </w:p>
    <w:p w14:paraId="1ECAD856" w14:textId="77777777" w:rsidR="00F85CF3" w:rsidRDefault="00000000">
      <w:pPr>
        <w:spacing w:after="40" w:line="252" w:lineRule="auto"/>
        <w:ind w:left="360" w:hanging="300"/>
      </w:pPr>
      <w:r>
        <w:rPr>
          <w:b/>
          <w:bCs/>
        </w:rPr>
        <w:t xml:space="preserve">5. </w:t>
      </w:r>
      <w:r>
        <w:t xml:space="preserve">Garantir que </w:t>
      </w:r>
      <w:proofErr w:type="spellStart"/>
      <w:r>
        <w:t>import</w:t>
      </w:r>
      <w:proofErr w:type="spellEnd"/>
      <w:r>
        <w:t xml:space="preserve"> e </w:t>
      </w:r>
      <w:proofErr w:type="spellStart"/>
      <w:r>
        <w:t>export</w:t>
      </w:r>
      <w:proofErr w:type="spellEnd"/>
      <w:r>
        <w:t xml:space="preserve"> sejam reversíveis entre si e cubram 100% dos campos.</w:t>
      </w:r>
    </w:p>
    <w:p w14:paraId="1ECAD857" w14:textId="77777777" w:rsidR="00F85CF3" w:rsidRDefault="00000000">
      <w:pPr>
        <w:spacing w:after="40" w:line="252" w:lineRule="auto"/>
        <w:ind w:left="360" w:hanging="300"/>
      </w:pPr>
      <w:r>
        <w:rPr>
          <w:b/>
          <w:bCs/>
        </w:rPr>
        <w:t xml:space="preserve">6. </w:t>
      </w:r>
      <w:r>
        <w:t>Escolher uma regra única de inativação, com o mesmo efeito em contatos e taxas, rodando no servidor e não no navegador.</w:t>
      </w:r>
    </w:p>
    <w:p w14:paraId="1ECAD858" w14:textId="77777777" w:rsidR="00F85CF3" w:rsidRDefault="00000000">
      <w:pPr>
        <w:pStyle w:val="Ttulo1"/>
        <w:pageBreakBefore/>
      </w:pPr>
      <w:bookmarkStart w:id="20" w:name="_Toc242859242"/>
      <w:r>
        <w:lastRenderedPageBreak/>
        <w:t>6. Banco de Horas — parametrização e cálculo</w:t>
      </w:r>
      <w:bookmarkEnd w:id="20"/>
    </w:p>
    <w:tbl>
      <w:tblPr>
        <w:tblW w:w="14570" w:type="dxa"/>
        <w:tblBorders>
          <w:top w:val="none" w:sz="0" w:space="0" w:color="FFFFFF"/>
          <w:left w:val="single" w:sz="24" w:space="0" w:color="9CA3AF"/>
          <w:bottom w:val="none" w:sz="0" w:space="0" w:color="FFFFFF"/>
          <w:right w:val="none" w:sz="0" w:space="0" w:color="FFFFFF"/>
          <w:insideH w:val="none" w:sz="0" w:space="0" w:color="FFFFFF"/>
          <w:insideV w:val="none" w:sz="0" w:space="0" w:color="FFFFFF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4570"/>
      </w:tblGrid>
      <w:tr w:rsidR="00F85CF3" w14:paraId="1ECAD85D" w14:textId="77777777">
        <w:tblPrEx>
          <w:tblCellMar>
            <w:top w:w="0" w:type="dxa"/>
            <w:bottom w:w="0" w:type="dxa"/>
          </w:tblCellMar>
        </w:tblPrEx>
        <w:tc>
          <w:tcPr>
            <w:tcW w:w="14570" w:type="dxa"/>
            <w:shd w:val="clear" w:color="auto" w:fill="F9FAFB"/>
            <w:tcMar>
              <w:top w:w="90" w:type="dxa"/>
              <w:left w:w="160" w:type="dxa"/>
              <w:bottom w:w="90" w:type="dxa"/>
              <w:right w:w="160" w:type="dxa"/>
            </w:tcMar>
          </w:tcPr>
          <w:p w14:paraId="1ECAD859" w14:textId="77777777" w:rsidR="00F85CF3" w:rsidRDefault="00000000">
            <w:pPr>
              <w:spacing w:after="20" w:line="252" w:lineRule="auto"/>
            </w:pPr>
            <w:r>
              <w:rPr>
                <w:sz w:val="19"/>
                <w:szCs w:val="19"/>
              </w:rPr>
              <w:t xml:space="preserve">Levantamento </w:t>
            </w:r>
            <w:r>
              <w:rPr>
                <w:b/>
                <w:bCs/>
                <w:sz w:val="19"/>
                <w:szCs w:val="19"/>
              </w:rPr>
              <w:t>somente leitura</w:t>
            </w:r>
            <w:r>
              <w:rPr>
                <w:sz w:val="19"/>
                <w:szCs w:val="19"/>
              </w:rPr>
              <w:t xml:space="preserve"> em 13/10/2026, na </w:t>
            </w:r>
            <w:proofErr w:type="spellStart"/>
            <w:r>
              <w:rPr>
                <w:sz w:val="19"/>
                <w:szCs w:val="19"/>
              </w:rPr>
              <w:t>branch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r>
              <w:rPr>
                <w:rFonts w:ascii="Consolas" w:eastAsia="Consolas" w:hAnsi="Consolas" w:cs="Consolas"/>
                <w:color w:val="9F1239"/>
                <w:sz w:val="18"/>
                <w:szCs w:val="18"/>
              </w:rPr>
              <w:t>feat/envio-</w:t>
            </w:r>
            <w:proofErr w:type="spellStart"/>
            <w:r>
              <w:rPr>
                <w:rFonts w:ascii="Consolas" w:eastAsia="Consolas" w:hAnsi="Consolas" w:cs="Consolas"/>
                <w:color w:val="9F1239"/>
                <w:sz w:val="18"/>
                <w:szCs w:val="18"/>
              </w:rPr>
              <w:t>automatico</w:t>
            </w:r>
            <w:proofErr w:type="spellEnd"/>
            <w:r>
              <w:rPr>
                <w:rFonts w:ascii="Consolas" w:eastAsia="Consolas" w:hAnsi="Consolas" w:cs="Consolas"/>
                <w:color w:val="9F1239"/>
                <w:sz w:val="18"/>
                <w:szCs w:val="18"/>
              </w:rPr>
              <w:t>-saldo-parcial</w:t>
            </w:r>
            <w:r>
              <w:rPr>
                <w:sz w:val="19"/>
                <w:szCs w:val="19"/>
              </w:rPr>
              <w:t>.</w:t>
            </w:r>
          </w:p>
          <w:p w14:paraId="1ECAD85A" w14:textId="77777777" w:rsidR="00F85CF3" w:rsidRDefault="00000000">
            <w:pPr>
              <w:spacing w:after="20" w:line="252" w:lineRule="auto"/>
            </w:pPr>
            <w:r>
              <w:rPr>
                <w:sz w:val="19"/>
                <w:szCs w:val="19"/>
              </w:rPr>
              <w:t xml:space="preserve">Origens </w:t>
            </w:r>
            <w:proofErr w:type="spellStart"/>
            <w:r>
              <w:rPr>
                <w:rFonts w:ascii="Consolas" w:eastAsia="Consolas" w:hAnsi="Consolas" w:cs="Consolas"/>
                <w:color w:val="9F1239"/>
                <w:sz w:val="18"/>
                <w:szCs w:val="18"/>
              </w:rPr>
              <w:t>arquivo:linha</w:t>
            </w:r>
            <w:proofErr w:type="spellEnd"/>
            <w:r>
              <w:rPr>
                <w:sz w:val="19"/>
                <w:szCs w:val="19"/>
              </w:rPr>
              <w:t xml:space="preserve"> são relativas à raiz do repositório. Onde está marcado </w:t>
            </w:r>
            <w:r>
              <w:rPr>
                <w:b/>
                <w:bCs/>
                <w:sz w:val="19"/>
                <w:szCs w:val="19"/>
              </w:rPr>
              <w:t>[BD live]</w:t>
            </w:r>
            <w:r>
              <w:rPr>
                <w:sz w:val="19"/>
                <w:szCs w:val="19"/>
              </w:rPr>
              <w:t>, a informação veio de consulta somente leitura (</w:t>
            </w:r>
            <w:r>
              <w:rPr>
                <w:rFonts w:ascii="Consolas" w:eastAsia="Consolas" w:hAnsi="Consolas" w:cs="Consolas"/>
                <w:color w:val="9F1239"/>
                <w:sz w:val="18"/>
                <w:szCs w:val="18"/>
              </w:rPr>
              <w:t>SELECT</w:t>
            </w:r>
            <w:r>
              <w:rPr>
                <w:sz w:val="19"/>
                <w:szCs w:val="19"/>
              </w:rPr>
              <w:t>/</w:t>
            </w:r>
            <w:proofErr w:type="spellStart"/>
            <w:r>
              <w:rPr>
                <w:rFonts w:ascii="Consolas" w:eastAsia="Consolas" w:hAnsi="Consolas" w:cs="Consolas"/>
                <w:color w:val="9F1239"/>
                <w:sz w:val="18"/>
                <w:szCs w:val="18"/>
              </w:rPr>
              <w:t>pg_get_functiondef</w:t>
            </w:r>
            <w:proofErr w:type="spellEnd"/>
            <w:r>
              <w:rPr>
                <w:sz w:val="19"/>
                <w:szCs w:val="19"/>
              </w:rPr>
              <w:t xml:space="preserve">) ao projeto Supabase </w:t>
            </w:r>
            <w:proofErr w:type="spellStart"/>
            <w:r>
              <w:rPr>
                <w:rFonts w:ascii="Consolas" w:eastAsia="Consolas" w:hAnsi="Consolas" w:cs="Consolas"/>
                <w:color w:val="9F1239"/>
                <w:sz w:val="18"/>
                <w:szCs w:val="18"/>
              </w:rPr>
              <w:t>qiahexepsdggkzgmklhq</w:t>
            </w:r>
            <w:proofErr w:type="spellEnd"/>
            <w:r>
              <w:rPr>
                <w:sz w:val="19"/>
                <w:szCs w:val="19"/>
              </w:rPr>
              <w:t xml:space="preserve">, porque a definição atual </w:t>
            </w:r>
            <w:r>
              <w:rPr>
                <w:b/>
                <w:bCs/>
                <w:sz w:val="19"/>
                <w:szCs w:val="19"/>
              </w:rPr>
              <w:t xml:space="preserve">não está </w:t>
            </w:r>
            <w:proofErr w:type="spellStart"/>
            <w:r>
              <w:rPr>
                <w:b/>
                <w:bCs/>
                <w:sz w:val="19"/>
                <w:szCs w:val="19"/>
              </w:rPr>
              <w:t>versionada</w:t>
            </w:r>
            <w:proofErr w:type="spellEnd"/>
            <w:r>
              <w:rPr>
                <w:sz w:val="19"/>
                <w:szCs w:val="19"/>
              </w:rPr>
              <w:t xml:space="preserve"> no repositório.</w:t>
            </w:r>
          </w:p>
          <w:p w14:paraId="1ECAD85B" w14:textId="77777777" w:rsidR="00F85CF3" w:rsidRDefault="00000000">
            <w:pPr>
              <w:spacing w:after="20" w:line="252" w:lineRule="auto"/>
            </w:pPr>
            <w:r>
              <w:rPr>
                <w:sz w:val="19"/>
                <w:szCs w:val="19"/>
              </w:rPr>
              <w:t xml:space="preserve">Formato de cada regra: </w:t>
            </w:r>
            <w:r>
              <w:rPr>
                <w:b/>
                <w:bCs/>
                <w:sz w:val="19"/>
                <w:szCs w:val="19"/>
              </w:rPr>
              <w:t>ID | Regra (negócio) | Detalhe técnico | Origem | Observação | Recomendação</w:t>
            </w:r>
            <w:r>
              <w:rPr>
                <w:sz w:val="19"/>
                <w:szCs w:val="19"/>
              </w:rPr>
              <w:t>.</w:t>
            </w:r>
          </w:p>
          <w:p w14:paraId="1ECAD85C" w14:textId="77777777" w:rsidR="00F85CF3" w:rsidRDefault="00000000">
            <w:pPr>
              <w:spacing w:after="20" w:line="252" w:lineRule="auto"/>
            </w:pPr>
            <w:r>
              <w:rPr>
                <w:sz w:val="19"/>
                <w:szCs w:val="19"/>
              </w:rPr>
              <w:t xml:space="preserve">Recomendação: </w:t>
            </w:r>
            <w:r>
              <w:rPr>
                <w:b/>
                <w:bCs/>
                <w:sz w:val="19"/>
                <w:szCs w:val="19"/>
              </w:rPr>
              <w:t>Manter</w:t>
            </w:r>
            <w:r>
              <w:rPr>
                <w:sz w:val="19"/>
                <w:szCs w:val="19"/>
              </w:rPr>
              <w:t xml:space="preserve"> = replicar como está · </w:t>
            </w:r>
            <w:r>
              <w:rPr>
                <w:b/>
                <w:bCs/>
                <w:sz w:val="19"/>
                <w:szCs w:val="19"/>
              </w:rPr>
              <w:t>Corrigir</w:t>
            </w:r>
            <w:r>
              <w:rPr>
                <w:sz w:val="19"/>
                <w:szCs w:val="19"/>
              </w:rPr>
              <w:t xml:space="preserve"> = replicar a intenção e corrigir a implementação · </w:t>
            </w:r>
            <w:r>
              <w:rPr>
                <w:b/>
                <w:bCs/>
                <w:sz w:val="19"/>
                <w:szCs w:val="19"/>
              </w:rPr>
              <w:t>Descartar</w:t>
            </w:r>
            <w:r>
              <w:rPr>
                <w:sz w:val="19"/>
                <w:szCs w:val="19"/>
              </w:rPr>
              <w:t xml:space="preserve"> = não levar para o motor novo (mas decidir com o negócio quando indicado).</w:t>
            </w:r>
          </w:p>
        </w:tc>
      </w:tr>
    </w:tbl>
    <w:p w14:paraId="1ECAD85E" w14:textId="77777777" w:rsidR="00F85CF3" w:rsidRDefault="00F85CF3">
      <w:pPr>
        <w:spacing w:after="60"/>
      </w:pPr>
    </w:p>
    <w:p w14:paraId="1ECAD85F" w14:textId="77777777" w:rsidR="00F85CF3" w:rsidRDefault="00000000">
      <w:pPr>
        <w:spacing w:after="100" w:line="264" w:lineRule="auto"/>
      </w:pPr>
      <w:r>
        <w:rPr>
          <w:b/>
          <w:bCs/>
        </w:rPr>
        <w:t>Mapa rápido dos arquivos-fonte</w:t>
      </w:r>
    </w:p>
    <w:tbl>
      <w:tblPr>
        <w:tblW w:w="14570" w:type="dxa"/>
        <w:tblBorders>
          <w:top w:val="single" w:sz="4" w:space="0" w:color="D1D5DB"/>
          <w:left w:val="single" w:sz="4" w:space="0" w:color="D1D5DB"/>
          <w:bottom w:val="single" w:sz="4" w:space="0" w:color="D1D5DB"/>
          <w:right w:val="single" w:sz="4" w:space="0" w:color="D1D5DB"/>
          <w:insideH w:val="single" w:sz="4" w:space="0" w:color="D1D5DB"/>
          <w:insideV w:val="single" w:sz="4" w:space="0" w:color="D1D5DB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5781"/>
        <w:gridCol w:w="8789"/>
      </w:tblGrid>
      <w:tr w:rsidR="00F85CF3" w14:paraId="1ECAD862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5781" w:type="dxa"/>
            <w:shd w:val="clear" w:color="auto" w:fill="1E3A8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D860" w14:textId="77777777" w:rsidR="00F85CF3" w:rsidRDefault="00000000">
            <w:r>
              <w:rPr>
                <w:b/>
                <w:bCs/>
                <w:color w:val="FFFFFF"/>
                <w:sz w:val="16"/>
                <w:szCs w:val="16"/>
              </w:rPr>
              <w:t>Papel</w:t>
            </w:r>
          </w:p>
        </w:tc>
        <w:tc>
          <w:tcPr>
            <w:tcW w:w="8789" w:type="dxa"/>
            <w:shd w:val="clear" w:color="auto" w:fill="1E3A8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D861" w14:textId="77777777" w:rsidR="00F85CF3" w:rsidRDefault="00000000">
            <w:r>
              <w:rPr>
                <w:b/>
                <w:bCs/>
                <w:color w:val="FFFFFF"/>
                <w:sz w:val="16"/>
                <w:szCs w:val="16"/>
              </w:rPr>
              <w:t>Arquivo</w:t>
            </w:r>
          </w:p>
        </w:tc>
      </w:tr>
      <w:tr w:rsidR="00F85CF3" w14:paraId="1ECAD865" w14:textId="77777777">
        <w:tblPrEx>
          <w:tblCellMar>
            <w:top w:w="0" w:type="dxa"/>
            <w:bottom w:w="0" w:type="dxa"/>
          </w:tblCellMar>
        </w:tblPrEx>
        <w:tc>
          <w:tcPr>
            <w:tcW w:w="5781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D863" w14:textId="77777777" w:rsidR="00F85CF3" w:rsidRDefault="00000000">
            <w:r>
              <w:rPr>
                <w:sz w:val="16"/>
                <w:szCs w:val="16"/>
              </w:rPr>
              <w:t>Motor mensal (orquestração, persistência)</w:t>
            </w:r>
          </w:p>
        </w:tc>
        <w:tc>
          <w:tcPr>
            <w:tcW w:w="8789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D864" w14:textId="77777777" w:rsidR="00F85CF3" w:rsidRDefault="00000000">
            <w:proofErr w:type="spellStart"/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>src</w:t>
            </w:r>
            <w:proofErr w:type="spellEnd"/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>/</w:t>
            </w:r>
            <w:proofErr w:type="spellStart"/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>services</w:t>
            </w:r>
            <w:proofErr w:type="spellEnd"/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>/</w:t>
            </w:r>
            <w:proofErr w:type="spellStart"/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>bancoHorasService.ts</w:t>
            </w:r>
            <w:proofErr w:type="spellEnd"/>
          </w:p>
        </w:tc>
      </w:tr>
      <w:tr w:rsidR="00F85CF3" w14:paraId="1ECAD868" w14:textId="77777777">
        <w:tblPrEx>
          <w:tblCellMar>
            <w:top w:w="0" w:type="dxa"/>
            <w:bottom w:w="0" w:type="dxa"/>
          </w:tblCellMar>
        </w:tblPrEx>
        <w:tc>
          <w:tcPr>
            <w:tcW w:w="5781" w:type="dxa"/>
            <w:shd w:val="clear" w:color="auto" w:fill="F3F4F6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D866" w14:textId="77777777" w:rsidR="00F85CF3" w:rsidRDefault="00000000">
            <w:r>
              <w:rPr>
                <w:sz w:val="16"/>
                <w:szCs w:val="16"/>
              </w:rPr>
              <w:t>Repasse / fim de período / repasse especial</w:t>
            </w:r>
          </w:p>
        </w:tc>
        <w:tc>
          <w:tcPr>
            <w:tcW w:w="8789" w:type="dxa"/>
            <w:shd w:val="clear" w:color="auto" w:fill="F3F4F6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D867" w14:textId="77777777" w:rsidR="00F85CF3" w:rsidRDefault="00000000">
            <w:proofErr w:type="spellStart"/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>src</w:t>
            </w:r>
            <w:proofErr w:type="spellEnd"/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>/</w:t>
            </w:r>
            <w:proofErr w:type="spellStart"/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>services</w:t>
            </w:r>
            <w:proofErr w:type="spellEnd"/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>/</w:t>
            </w:r>
            <w:proofErr w:type="spellStart"/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>bancoHorasRepasseService.ts</w:t>
            </w:r>
            <w:proofErr w:type="spellEnd"/>
          </w:p>
        </w:tc>
      </w:tr>
      <w:tr w:rsidR="00F85CF3" w14:paraId="1ECAD86B" w14:textId="77777777">
        <w:tblPrEx>
          <w:tblCellMar>
            <w:top w:w="0" w:type="dxa"/>
            <w:bottom w:w="0" w:type="dxa"/>
          </w:tblCellMar>
        </w:tblPrEx>
        <w:tc>
          <w:tcPr>
            <w:tcW w:w="5781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D869" w14:textId="77777777" w:rsidR="00F85CF3" w:rsidRDefault="00000000">
            <w:r>
              <w:rPr>
                <w:sz w:val="16"/>
                <w:szCs w:val="16"/>
              </w:rPr>
              <w:t>Consumo (apontamentos e tickets), requerimentos</w:t>
            </w:r>
          </w:p>
        </w:tc>
        <w:tc>
          <w:tcPr>
            <w:tcW w:w="8789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D86A" w14:textId="77777777" w:rsidR="00F85CF3" w:rsidRDefault="00000000">
            <w:proofErr w:type="spellStart"/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>src</w:t>
            </w:r>
            <w:proofErr w:type="spellEnd"/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>/</w:t>
            </w:r>
            <w:proofErr w:type="spellStart"/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>services</w:t>
            </w:r>
            <w:proofErr w:type="spellEnd"/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>/</w:t>
            </w:r>
            <w:proofErr w:type="spellStart"/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>bancoHorasIntegracaoService.ts</w:t>
            </w:r>
            <w:proofErr w:type="spellEnd"/>
          </w:p>
        </w:tc>
      </w:tr>
      <w:tr w:rsidR="00F85CF3" w14:paraId="1ECAD86E" w14:textId="77777777">
        <w:tblPrEx>
          <w:tblCellMar>
            <w:top w:w="0" w:type="dxa"/>
            <w:bottom w:w="0" w:type="dxa"/>
          </w:tblCellMar>
        </w:tblPrEx>
        <w:tc>
          <w:tcPr>
            <w:tcW w:w="5781" w:type="dxa"/>
            <w:shd w:val="clear" w:color="auto" w:fill="F3F4F6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D86C" w14:textId="77777777" w:rsidR="00F85CF3" w:rsidRDefault="00000000">
            <w:r>
              <w:rPr>
                <w:sz w:val="16"/>
                <w:szCs w:val="16"/>
              </w:rPr>
              <w:t>Excedentes e taxa</w:t>
            </w:r>
          </w:p>
        </w:tc>
        <w:tc>
          <w:tcPr>
            <w:tcW w:w="8789" w:type="dxa"/>
            <w:shd w:val="clear" w:color="auto" w:fill="F3F4F6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D86D" w14:textId="77777777" w:rsidR="00F85CF3" w:rsidRDefault="00000000">
            <w:proofErr w:type="spellStart"/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>src</w:t>
            </w:r>
            <w:proofErr w:type="spellEnd"/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>/</w:t>
            </w:r>
            <w:proofErr w:type="spellStart"/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>services</w:t>
            </w:r>
            <w:proofErr w:type="spellEnd"/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>/</w:t>
            </w:r>
            <w:proofErr w:type="spellStart"/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>bancoHorasExcedentesService.ts</w:t>
            </w:r>
            <w:proofErr w:type="spellEnd"/>
          </w:p>
        </w:tc>
      </w:tr>
      <w:tr w:rsidR="00F85CF3" w14:paraId="1ECAD871" w14:textId="77777777">
        <w:tblPrEx>
          <w:tblCellMar>
            <w:top w:w="0" w:type="dxa"/>
            <w:bottom w:w="0" w:type="dxa"/>
          </w:tblCellMar>
        </w:tblPrEx>
        <w:tc>
          <w:tcPr>
            <w:tcW w:w="5781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D86F" w14:textId="77777777" w:rsidR="00F85CF3" w:rsidRDefault="00000000">
            <w:r>
              <w:rPr>
                <w:sz w:val="16"/>
                <w:szCs w:val="16"/>
              </w:rPr>
              <w:t>Reajustes + recálculo em cascata</w:t>
            </w:r>
          </w:p>
        </w:tc>
        <w:tc>
          <w:tcPr>
            <w:tcW w:w="8789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D870" w14:textId="77777777" w:rsidR="00F85CF3" w:rsidRDefault="00000000">
            <w:proofErr w:type="spellStart"/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>src</w:t>
            </w:r>
            <w:proofErr w:type="spellEnd"/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>/</w:t>
            </w:r>
            <w:proofErr w:type="spellStart"/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>services</w:t>
            </w:r>
            <w:proofErr w:type="spellEnd"/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>/</w:t>
            </w:r>
            <w:proofErr w:type="spellStart"/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>bancoHorasReajustesService.ts</w:t>
            </w:r>
            <w:proofErr w:type="spellEnd"/>
          </w:p>
        </w:tc>
      </w:tr>
      <w:tr w:rsidR="00F85CF3" w14:paraId="1ECAD874" w14:textId="77777777">
        <w:tblPrEx>
          <w:tblCellMar>
            <w:top w:w="0" w:type="dxa"/>
            <w:bottom w:w="0" w:type="dxa"/>
          </w:tblCellMar>
        </w:tblPrEx>
        <w:tc>
          <w:tcPr>
            <w:tcW w:w="5781" w:type="dxa"/>
            <w:shd w:val="clear" w:color="auto" w:fill="F3F4F6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D872" w14:textId="77777777" w:rsidR="00F85CF3" w:rsidRDefault="00000000">
            <w:r>
              <w:rPr>
                <w:sz w:val="16"/>
                <w:szCs w:val="16"/>
              </w:rPr>
              <w:t>Fechamento/snapshot/ajustes retroativos</w:t>
            </w:r>
          </w:p>
        </w:tc>
        <w:tc>
          <w:tcPr>
            <w:tcW w:w="8789" w:type="dxa"/>
            <w:shd w:val="clear" w:color="auto" w:fill="F3F4F6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D873" w14:textId="77777777" w:rsidR="00F85CF3" w:rsidRDefault="00000000">
            <w:proofErr w:type="spellStart"/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>src</w:t>
            </w:r>
            <w:proofErr w:type="spellEnd"/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>/</w:t>
            </w:r>
            <w:proofErr w:type="spellStart"/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>services</w:t>
            </w:r>
            <w:proofErr w:type="spellEnd"/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>/</w:t>
            </w:r>
            <w:proofErr w:type="spellStart"/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>bancoHorasQuarentenaService.ts</w:t>
            </w:r>
            <w:proofErr w:type="spellEnd"/>
            <w:r>
              <w:rPr>
                <w:sz w:val="16"/>
                <w:szCs w:val="16"/>
              </w:rPr>
              <w:t xml:space="preserve">, </w:t>
            </w:r>
            <w:proofErr w:type="spellStart"/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>sync</w:t>
            </w:r>
            <w:proofErr w:type="spellEnd"/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>-api/</w:t>
            </w:r>
            <w:proofErr w:type="spellStart"/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>src</w:t>
            </w:r>
            <w:proofErr w:type="spellEnd"/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>/</w:t>
            </w:r>
            <w:proofErr w:type="spellStart"/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>services</w:t>
            </w:r>
            <w:proofErr w:type="spellEnd"/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>/</w:t>
            </w:r>
            <w:proofErr w:type="spellStart"/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>deteccaoAjustesRetroativosService.ts</w:t>
            </w:r>
            <w:proofErr w:type="spellEnd"/>
          </w:p>
        </w:tc>
      </w:tr>
      <w:tr w:rsidR="00F85CF3" w14:paraId="1ECAD877" w14:textId="77777777">
        <w:tblPrEx>
          <w:tblCellMar>
            <w:top w:w="0" w:type="dxa"/>
            <w:bottom w:w="0" w:type="dxa"/>
          </w:tblCellMar>
        </w:tblPrEx>
        <w:tc>
          <w:tcPr>
            <w:tcW w:w="5781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D875" w14:textId="77777777" w:rsidR="00F85CF3" w:rsidRDefault="00000000">
            <w:r>
              <w:rPr>
                <w:sz w:val="16"/>
                <w:szCs w:val="16"/>
              </w:rPr>
              <w:t>Alocações (</w:t>
            </w:r>
            <w:proofErr w:type="spellStart"/>
            <w:r>
              <w:rPr>
                <w:sz w:val="16"/>
                <w:szCs w:val="16"/>
              </w:rPr>
              <w:t>stub</w:t>
            </w:r>
            <w:proofErr w:type="spellEnd"/>
            <w:r>
              <w:rPr>
                <w:sz w:val="16"/>
                <w:szCs w:val="16"/>
              </w:rPr>
              <w:t>)</w:t>
            </w:r>
          </w:p>
        </w:tc>
        <w:tc>
          <w:tcPr>
            <w:tcW w:w="8789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D876" w14:textId="77777777" w:rsidR="00F85CF3" w:rsidRDefault="00000000">
            <w:proofErr w:type="spellStart"/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>src</w:t>
            </w:r>
            <w:proofErr w:type="spellEnd"/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>/</w:t>
            </w:r>
            <w:proofErr w:type="spellStart"/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>services</w:t>
            </w:r>
            <w:proofErr w:type="spellEnd"/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>/</w:t>
            </w:r>
            <w:proofErr w:type="spellStart"/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>bancoHorasAlocacoesService.ts</w:t>
            </w:r>
            <w:proofErr w:type="spellEnd"/>
          </w:p>
        </w:tc>
      </w:tr>
      <w:tr w:rsidR="00F85CF3" w14:paraId="1ECAD87A" w14:textId="77777777">
        <w:tblPrEx>
          <w:tblCellMar>
            <w:top w:w="0" w:type="dxa"/>
            <w:bottom w:w="0" w:type="dxa"/>
          </w:tblCellMar>
        </w:tblPrEx>
        <w:tc>
          <w:tcPr>
            <w:tcW w:w="5781" w:type="dxa"/>
            <w:shd w:val="clear" w:color="auto" w:fill="F3F4F6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D878" w14:textId="77777777" w:rsidR="00F85CF3" w:rsidRDefault="00000000">
            <w:r>
              <w:rPr>
                <w:sz w:val="16"/>
                <w:szCs w:val="16"/>
              </w:rPr>
              <w:t>Visão segmentada (cálculo no componente)</w:t>
            </w:r>
          </w:p>
        </w:tc>
        <w:tc>
          <w:tcPr>
            <w:tcW w:w="8789" w:type="dxa"/>
            <w:shd w:val="clear" w:color="auto" w:fill="F3F4F6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D879" w14:textId="77777777" w:rsidR="00F85CF3" w:rsidRDefault="00000000">
            <w:proofErr w:type="spellStart"/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>src</w:t>
            </w:r>
            <w:proofErr w:type="spellEnd"/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>/</w:t>
            </w:r>
            <w:proofErr w:type="spellStart"/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>components</w:t>
            </w:r>
            <w:proofErr w:type="spellEnd"/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>/admin/banco-horas/</w:t>
            </w:r>
            <w:proofErr w:type="spellStart"/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>VisaoSegmentada.tsx</w:t>
            </w:r>
            <w:proofErr w:type="spellEnd"/>
          </w:p>
        </w:tc>
      </w:tr>
      <w:tr w:rsidR="00F85CF3" w14:paraId="1ECAD87D" w14:textId="77777777">
        <w:tblPrEx>
          <w:tblCellMar>
            <w:top w:w="0" w:type="dxa"/>
            <w:bottom w:w="0" w:type="dxa"/>
          </w:tblCellMar>
        </w:tblPrEx>
        <w:tc>
          <w:tcPr>
            <w:tcW w:w="5781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D87B" w14:textId="77777777" w:rsidR="00F85CF3" w:rsidRDefault="00000000">
            <w:r>
              <w:rPr>
                <w:sz w:val="16"/>
                <w:szCs w:val="16"/>
              </w:rPr>
              <w:t>Tela e disparo dos cálculos</w:t>
            </w:r>
          </w:p>
        </w:tc>
        <w:tc>
          <w:tcPr>
            <w:tcW w:w="8789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D87C" w14:textId="77777777" w:rsidR="00F85CF3" w:rsidRDefault="00000000">
            <w:proofErr w:type="spellStart"/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>src</w:t>
            </w:r>
            <w:proofErr w:type="spellEnd"/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>/</w:t>
            </w:r>
            <w:proofErr w:type="spellStart"/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>pages</w:t>
            </w:r>
            <w:proofErr w:type="spellEnd"/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>/admin/</w:t>
            </w:r>
            <w:proofErr w:type="spellStart"/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>ControleBancoHoras.tsx</w:t>
            </w:r>
            <w:proofErr w:type="spellEnd"/>
            <w:r>
              <w:rPr>
                <w:sz w:val="16"/>
                <w:szCs w:val="16"/>
              </w:rPr>
              <w:t xml:space="preserve">, </w:t>
            </w:r>
            <w:proofErr w:type="spellStart"/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>src</w:t>
            </w:r>
            <w:proofErr w:type="spellEnd"/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>/</w:t>
            </w:r>
            <w:proofErr w:type="spellStart"/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>hooks</w:t>
            </w:r>
            <w:proofErr w:type="spellEnd"/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>/</w:t>
            </w:r>
            <w:proofErr w:type="spellStart"/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>useBancoHoras.ts</w:t>
            </w:r>
            <w:proofErr w:type="spellEnd"/>
          </w:p>
        </w:tc>
      </w:tr>
      <w:tr w:rsidR="00F85CF3" w14:paraId="1ECAD880" w14:textId="77777777">
        <w:tblPrEx>
          <w:tblCellMar>
            <w:top w:w="0" w:type="dxa"/>
            <w:bottom w:w="0" w:type="dxa"/>
          </w:tblCellMar>
        </w:tblPrEx>
        <w:tc>
          <w:tcPr>
            <w:tcW w:w="5781" w:type="dxa"/>
            <w:shd w:val="clear" w:color="auto" w:fill="F3F4F6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D87E" w14:textId="77777777" w:rsidR="00F85CF3" w:rsidRDefault="00000000">
            <w:r>
              <w:rPr>
                <w:sz w:val="16"/>
                <w:szCs w:val="16"/>
              </w:rPr>
              <w:t>Meses do período / filtros de requerimentos da tela</w:t>
            </w:r>
          </w:p>
        </w:tc>
        <w:tc>
          <w:tcPr>
            <w:tcW w:w="8789" w:type="dxa"/>
            <w:shd w:val="clear" w:color="auto" w:fill="F3F4F6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D87F" w14:textId="77777777" w:rsidR="00F85CF3" w:rsidRDefault="00000000">
            <w:proofErr w:type="spellStart"/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>src</w:t>
            </w:r>
            <w:proofErr w:type="spellEnd"/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>/</w:t>
            </w:r>
            <w:proofErr w:type="spellStart"/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>services</w:t>
            </w:r>
            <w:proofErr w:type="spellEnd"/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>/</w:t>
            </w:r>
            <w:proofErr w:type="spellStart"/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>saldoParcial</w:t>
            </w:r>
            <w:proofErr w:type="spellEnd"/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>/</w:t>
            </w:r>
            <w:proofErr w:type="spellStart"/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>periodoSaldoParcial.ts</w:t>
            </w:r>
            <w:proofErr w:type="spellEnd"/>
          </w:p>
        </w:tc>
      </w:tr>
      <w:tr w:rsidR="00F85CF3" w14:paraId="1ECAD883" w14:textId="77777777">
        <w:tblPrEx>
          <w:tblCellMar>
            <w:top w:w="0" w:type="dxa"/>
            <w:bottom w:w="0" w:type="dxa"/>
          </w:tblCellMar>
        </w:tblPrEx>
        <w:tc>
          <w:tcPr>
            <w:tcW w:w="5781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D881" w14:textId="77777777" w:rsidR="00F85CF3" w:rsidRDefault="00000000">
            <w:r>
              <w:rPr>
                <w:sz w:val="16"/>
                <w:szCs w:val="16"/>
              </w:rPr>
              <w:t>Conversões HH:MM</w:t>
            </w:r>
          </w:p>
        </w:tc>
        <w:tc>
          <w:tcPr>
            <w:tcW w:w="8789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D882" w14:textId="77777777" w:rsidR="00F85CF3" w:rsidRDefault="00000000">
            <w:proofErr w:type="spellStart"/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>src</w:t>
            </w:r>
            <w:proofErr w:type="spellEnd"/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>/</w:t>
            </w:r>
            <w:proofErr w:type="spellStart"/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>utils</w:t>
            </w:r>
            <w:proofErr w:type="spellEnd"/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>/</w:t>
            </w:r>
            <w:proofErr w:type="spellStart"/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>horasUtils.ts</w:t>
            </w:r>
            <w:proofErr w:type="spellEnd"/>
          </w:p>
        </w:tc>
      </w:tr>
    </w:tbl>
    <w:p w14:paraId="1ECAD884" w14:textId="77777777" w:rsidR="00F85CF3" w:rsidRDefault="00F85CF3">
      <w:pPr>
        <w:spacing w:after="60"/>
      </w:pPr>
    </w:p>
    <w:p w14:paraId="1ECAD885" w14:textId="77777777" w:rsidR="00F85CF3" w:rsidRDefault="00000000">
      <w:pPr>
        <w:pStyle w:val="Ttulo2"/>
      </w:pPr>
      <w:bookmarkStart w:id="21" w:name="_Toc242859243"/>
      <w:r>
        <w:t>1. Parâmetros</w:t>
      </w:r>
      <w:bookmarkEnd w:id="21"/>
    </w:p>
    <w:tbl>
      <w:tblPr>
        <w:tblW w:w="14570" w:type="dxa"/>
        <w:tblBorders>
          <w:top w:val="single" w:sz="4" w:space="0" w:color="D1D5DB"/>
          <w:left w:val="single" w:sz="4" w:space="0" w:color="D1D5DB"/>
          <w:bottom w:val="single" w:sz="4" w:space="0" w:color="D1D5DB"/>
          <w:right w:val="single" w:sz="4" w:space="0" w:color="D1D5DB"/>
          <w:insideH w:val="single" w:sz="4" w:space="0" w:color="D1D5DB"/>
          <w:insideV w:val="single" w:sz="4" w:space="0" w:color="D1D5DB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382"/>
        <w:gridCol w:w="2428"/>
        <w:gridCol w:w="4284"/>
        <w:gridCol w:w="5521"/>
        <w:gridCol w:w="5405"/>
        <w:gridCol w:w="1177"/>
      </w:tblGrid>
      <w:tr w:rsidR="00F85CF3" w14:paraId="1ECAD88C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600" w:type="dxa"/>
            <w:shd w:val="clear" w:color="auto" w:fill="1E3A8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D886" w14:textId="77777777" w:rsidR="00F85CF3" w:rsidRDefault="00000000">
            <w:r>
              <w:rPr>
                <w:b/>
                <w:bCs/>
                <w:color w:val="FFFFFF"/>
                <w:sz w:val="16"/>
                <w:szCs w:val="16"/>
              </w:rPr>
              <w:t>ID</w:t>
            </w:r>
          </w:p>
        </w:tc>
        <w:tc>
          <w:tcPr>
            <w:tcW w:w="3368" w:type="dxa"/>
            <w:shd w:val="clear" w:color="auto" w:fill="1E3A8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D887" w14:textId="77777777" w:rsidR="00F85CF3" w:rsidRDefault="00000000">
            <w:r>
              <w:rPr>
                <w:b/>
                <w:bCs/>
                <w:color w:val="FFFFFF"/>
                <w:sz w:val="16"/>
                <w:szCs w:val="16"/>
              </w:rPr>
              <w:t>Regra</w:t>
            </w:r>
          </w:p>
        </w:tc>
        <w:tc>
          <w:tcPr>
            <w:tcW w:w="3368" w:type="dxa"/>
            <w:shd w:val="clear" w:color="auto" w:fill="1E3A8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D888" w14:textId="77777777" w:rsidR="00F85CF3" w:rsidRDefault="00000000">
            <w:r>
              <w:rPr>
                <w:b/>
                <w:bCs/>
                <w:color w:val="FFFFFF"/>
                <w:sz w:val="16"/>
                <w:szCs w:val="16"/>
              </w:rPr>
              <w:t>Detalhe técnico</w:t>
            </w:r>
          </w:p>
        </w:tc>
        <w:tc>
          <w:tcPr>
            <w:tcW w:w="2631" w:type="dxa"/>
            <w:shd w:val="clear" w:color="auto" w:fill="1E3A8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D889" w14:textId="77777777" w:rsidR="00F85CF3" w:rsidRDefault="00000000">
            <w:r>
              <w:rPr>
                <w:b/>
                <w:bCs/>
                <w:color w:val="FFFFFF"/>
                <w:sz w:val="16"/>
                <w:szCs w:val="16"/>
              </w:rPr>
              <w:t>Origem</w:t>
            </w:r>
          </w:p>
        </w:tc>
        <w:tc>
          <w:tcPr>
            <w:tcW w:w="3368" w:type="dxa"/>
            <w:shd w:val="clear" w:color="auto" w:fill="1E3A8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D88A" w14:textId="77777777" w:rsidR="00F85CF3" w:rsidRDefault="00000000">
            <w:r>
              <w:rPr>
                <w:b/>
                <w:bCs/>
                <w:color w:val="FFFFFF"/>
                <w:sz w:val="16"/>
                <w:szCs w:val="16"/>
              </w:rPr>
              <w:t>Observação</w:t>
            </w:r>
          </w:p>
        </w:tc>
        <w:tc>
          <w:tcPr>
            <w:tcW w:w="1235" w:type="dxa"/>
            <w:shd w:val="clear" w:color="auto" w:fill="1E3A8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D88B" w14:textId="77777777" w:rsidR="00F85CF3" w:rsidRDefault="00000000">
            <w:r>
              <w:rPr>
                <w:b/>
                <w:bCs/>
                <w:color w:val="FFFFFF"/>
                <w:sz w:val="16"/>
                <w:szCs w:val="16"/>
              </w:rPr>
              <w:t>Recomendação</w:t>
            </w:r>
          </w:p>
        </w:tc>
      </w:tr>
      <w:tr w:rsidR="00F85CF3" w14:paraId="1ECAD893" w14:textId="77777777">
        <w:tblPrEx>
          <w:tblCellMar>
            <w:top w:w="0" w:type="dxa"/>
            <w:bottom w:w="0" w:type="dxa"/>
          </w:tblCellMar>
        </w:tblPrEx>
        <w:tc>
          <w:tcPr>
            <w:tcW w:w="600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D88D" w14:textId="77777777" w:rsidR="00F85CF3" w:rsidRDefault="00000000">
            <w:r>
              <w:rPr>
                <w:sz w:val="16"/>
                <w:szCs w:val="16"/>
              </w:rPr>
              <w:t>RC-01</w:t>
            </w:r>
          </w:p>
        </w:tc>
        <w:tc>
          <w:tcPr>
            <w:tcW w:w="3368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D88E" w14:textId="77777777" w:rsidR="00F85CF3" w:rsidRDefault="00000000">
            <w:r>
              <w:rPr>
                <w:sz w:val="16"/>
                <w:szCs w:val="16"/>
              </w:rPr>
              <w:t xml:space="preserve">O contrato tem um tipo: </w:t>
            </w:r>
            <w:r>
              <w:rPr>
                <w:b/>
                <w:bCs/>
                <w:sz w:val="16"/>
                <w:szCs w:val="16"/>
              </w:rPr>
              <w:t>horas</w:t>
            </w:r>
            <w:r>
              <w:rPr>
                <w:sz w:val="16"/>
                <w:szCs w:val="16"/>
              </w:rPr>
              <w:t xml:space="preserve">, </w:t>
            </w:r>
            <w:r>
              <w:rPr>
                <w:b/>
                <w:bCs/>
                <w:sz w:val="16"/>
                <w:szCs w:val="16"/>
              </w:rPr>
              <w:t>tickets</w:t>
            </w:r>
            <w:r>
              <w:rPr>
                <w:sz w:val="16"/>
                <w:szCs w:val="16"/>
              </w:rPr>
              <w:t xml:space="preserve"> ou </w:t>
            </w:r>
            <w:r>
              <w:rPr>
                <w:b/>
                <w:bCs/>
                <w:sz w:val="16"/>
                <w:szCs w:val="16"/>
              </w:rPr>
              <w:t>ambos</w:t>
            </w:r>
            <w:r>
              <w:rPr>
                <w:sz w:val="16"/>
                <w:szCs w:val="16"/>
              </w:rPr>
              <w:t>. Sem tipo configurado, não há cálculo.</w:t>
            </w:r>
          </w:p>
        </w:tc>
        <w:tc>
          <w:tcPr>
            <w:tcW w:w="3368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D88F" w14:textId="77777777" w:rsidR="00F85CF3" w:rsidRDefault="00000000">
            <w:proofErr w:type="spellStart"/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>empresas_</w:t>
            </w:r>
            <w:proofErr w:type="gramStart"/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>clientes.tipo</w:t>
            </w:r>
            <w:proofErr w:type="gramEnd"/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>_contrato</w:t>
            </w:r>
            <w:proofErr w:type="spellEnd"/>
            <w:r>
              <w:rPr>
                <w:sz w:val="16"/>
                <w:szCs w:val="16"/>
              </w:rPr>
              <w:t xml:space="preserve"> (</w:t>
            </w:r>
            <w:proofErr w:type="spellStart"/>
            <w:r>
              <w:rPr>
                <w:sz w:val="16"/>
                <w:szCs w:val="16"/>
              </w:rPr>
              <w:t>varchar</w:t>
            </w:r>
            <w:proofErr w:type="spellEnd"/>
            <w:r>
              <w:rPr>
                <w:sz w:val="16"/>
                <w:szCs w:val="16"/>
              </w:rPr>
              <w:t xml:space="preserve">). Nulo lança </w:t>
            </w:r>
            <w:proofErr w:type="spellStart"/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>CalculationError</w:t>
            </w:r>
            <w:proofErr w:type="spellEnd"/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>('</w:t>
            </w:r>
            <w:proofErr w:type="spellStart"/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>validar_parametros</w:t>
            </w:r>
            <w:proofErr w:type="spellEnd"/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>')</w:t>
            </w:r>
            <w:r>
              <w:rPr>
                <w:sz w:val="16"/>
                <w:szCs w:val="16"/>
              </w:rPr>
              <w:t xml:space="preserve">. O motor compara literais exatos </w:t>
            </w:r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>'horas'/'tickets'/'ambos'</w:t>
            </w:r>
            <w:r>
              <w:rPr>
                <w:sz w:val="16"/>
                <w:szCs w:val="16"/>
              </w:rPr>
              <w:t xml:space="preserve">; a tela compara em minúsculas e aceita </w:t>
            </w:r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>'ticket'</w:t>
            </w:r>
            <w:r>
              <w:rPr>
                <w:sz w:val="16"/>
                <w:szCs w:val="16"/>
              </w:rPr>
              <w:t xml:space="preserve"> no singular.</w:t>
            </w:r>
          </w:p>
        </w:tc>
        <w:tc>
          <w:tcPr>
            <w:tcW w:w="2631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D890" w14:textId="77777777" w:rsidR="00F85CF3" w:rsidRDefault="00000000"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>bancoHorasService.ts:861-867</w:t>
            </w:r>
            <w:r>
              <w:rPr>
                <w:sz w:val="16"/>
                <w:szCs w:val="16"/>
              </w:rPr>
              <w:t xml:space="preserve">; </w:t>
            </w:r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>ControleBancoHoras.tsx:990</w:t>
            </w:r>
            <w:r>
              <w:rPr>
                <w:sz w:val="16"/>
                <w:szCs w:val="16"/>
              </w:rPr>
              <w:t xml:space="preserve">; </w:t>
            </w:r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>VisaoConsolidada.tsx:186-200</w:t>
            </w:r>
          </w:p>
        </w:tc>
        <w:tc>
          <w:tcPr>
            <w:tcW w:w="3368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D891" w14:textId="77777777" w:rsidR="00F85CF3" w:rsidRDefault="00000000">
            <w:r>
              <w:rPr>
                <w:b/>
                <w:bCs/>
                <w:sz w:val="16"/>
                <w:szCs w:val="16"/>
              </w:rPr>
              <w:t>[BD live]</w:t>
            </w:r>
            <w:r>
              <w:rPr>
                <w:sz w:val="16"/>
                <w:szCs w:val="16"/>
              </w:rPr>
              <w:t xml:space="preserve"> 10 empresas ativas com AMS estão sem </w:t>
            </w:r>
            <w:proofErr w:type="spellStart"/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>tipo_contrato</w:t>
            </w:r>
            <w:proofErr w:type="spellEnd"/>
            <w:r>
              <w:rPr>
                <w:sz w:val="16"/>
                <w:szCs w:val="16"/>
              </w:rPr>
              <w:t>. Valores reais: horas (124), tickets (3), ambos (1).</w:t>
            </w:r>
          </w:p>
        </w:tc>
        <w:tc>
          <w:tcPr>
            <w:tcW w:w="1235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D892" w14:textId="77777777" w:rsidR="00F85CF3" w:rsidRDefault="00000000">
            <w:r>
              <w:rPr>
                <w:sz w:val="16"/>
                <w:szCs w:val="16"/>
              </w:rPr>
              <w:t>Manter (usar enum no banco).</w:t>
            </w:r>
          </w:p>
        </w:tc>
      </w:tr>
      <w:tr w:rsidR="00F85CF3" w14:paraId="1ECAD89A" w14:textId="77777777">
        <w:tblPrEx>
          <w:tblCellMar>
            <w:top w:w="0" w:type="dxa"/>
            <w:bottom w:w="0" w:type="dxa"/>
          </w:tblCellMar>
        </w:tblPrEx>
        <w:tc>
          <w:tcPr>
            <w:tcW w:w="600" w:type="dxa"/>
            <w:shd w:val="clear" w:color="auto" w:fill="F3F4F6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D894" w14:textId="77777777" w:rsidR="00F85CF3" w:rsidRDefault="00000000">
            <w:r>
              <w:rPr>
                <w:sz w:val="16"/>
                <w:szCs w:val="16"/>
              </w:rPr>
              <w:t>RC-02</w:t>
            </w:r>
          </w:p>
        </w:tc>
        <w:tc>
          <w:tcPr>
            <w:tcW w:w="3368" w:type="dxa"/>
            <w:shd w:val="clear" w:color="auto" w:fill="F3F4F6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D895" w14:textId="77777777" w:rsidR="00F85CF3" w:rsidRDefault="00000000">
            <w:r>
              <w:rPr>
                <w:sz w:val="16"/>
                <w:szCs w:val="16"/>
              </w:rPr>
              <w:t xml:space="preserve">O contrato tem um </w:t>
            </w:r>
            <w:r>
              <w:rPr>
                <w:b/>
                <w:bCs/>
                <w:sz w:val="16"/>
                <w:szCs w:val="16"/>
              </w:rPr>
              <w:t>período de apuração</w:t>
            </w:r>
            <w:r>
              <w:rPr>
                <w:sz w:val="16"/>
                <w:szCs w:val="16"/>
              </w:rPr>
              <w:t xml:space="preserve"> de 1 a 12 meses. É obrigatório.</w:t>
            </w:r>
          </w:p>
        </w:tc>
        <w:tc>
          <w:tcPr>
            <w:tcW w:w="3368" w:type="dxa"/>
            <w:shd w:val="clear" w:color="auto" w:fill="F3F4F6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D896" w14:textId="77777777" w:rsidR="00F85CF3" w:rsidRDefault="00000000">
            <w:proofErr w:type="spellStart"/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>empresas_</w:t>
            </w:r>
            <w:proofErr w:type="gramStart"/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>clientes.periodo</w:t>
            </w:r>
            <w:proofErr w:type="gramEnd"/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>_apuracao</w:t>
            </w:r>
            <w:proofErr w:type="spellEnd"/>
            <w:r>
              <w:rPr>
                <w:sz w:val="16"/>
                <w:szCs w:val="16"/>
              </w:rPr>
              <w:t xml:space="preserve"> (</w:t>
            </w:r>
            <w:proofErr w:type="spellStart"/>
            <w:r>
              <w:rPr>
                <w:sz w:val="16"/>
                <w:szCs w:val="16"/>
              </w:rPr>
              <w:t>int</w:t>
            </w:r>
            <w:proofErr w:type="spellEnd"/>
            <w:r>
              <w:rPr>
                <w:sz w:val="16"/>
                <w:szCs w:val="16"/>
              </w:rPr>
              <w:t xml:space="preserve">). Nulo → erro. Fora de </w:t>
            </w:r>
            <w:proofErr w:type="gramStart"/>
            <w:r>
              <w:rPr>
                <w:sz w:val="16"/>
                <w:szCs w:val="16"/>
              </w:rPr>
              <w:t>1..</w:t>
            </w:r>
            <w:proofErr w:type="gramEnd"/>
            <w:r>
              <w:rPr>
                <w:sz w:val="16"/>
                <w:szCs w:val="16"/>
              </w:rPr>
              <w:t xml:space="preserve">12 → </w:t>
            </w:r>
            <w:proofErr w:type="spellStart"/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>isFimPeriodo</w:t>
            </w:r>
            <w:proofErr w:type="spellEnd"/>
            <w:r>
              <w:rPr>
                <w:sz w:val="16"/>
                <w:szCs w:val="16"/>
              </w:rPr>
              <w:t xml:space="preserve"> lança erro.</w:t>
            </w:r>
          </w:p>
        </w:tc>
        <w:tc>
          <w:tcPr>
            <w:tcW w:w="2631" w:type="dxa"/>
            <w:shd w:val="clear" w:color="auto" w:fill="F3F4F6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D897" w14:textId="77777777" w:rsidR="00F85CF3" w:rsidRDefault="00000000"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>bancoHorasService.ts:869-875</w:t>
            </w:r>
            <w:r>
              <w:rPr>
                <w:sz w:val="16"/>
                <w:szCs w:val="16"/>
              </w:rPr>
              <w:t xml:space="preserve">; </w:t>
            </w:r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>bancoHorasRepasseService.ts:147-149</w:t>
            </w:r>
          </w:p>
        </w:tc>
        <w:tc>
          <w:tcPr>
            <w:tcW w:w="3368" w:type="dxa"/>
            <w:shd w:val="clear" w:color="auto" w:fill="F3F4F6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D898" w14:textId="77777777" w:rsidR="00F85CF3" w:rsidRDefault="00000000">
            <w:r>
              <w:rPr>
                <w:b/>
                <w:bCs/>
                <w:sz w:val="16"/>
                <w:szCs w:val="16"/>
              </w:rPr>
              <w:t>[BD live]</w:t>
            </w:r>
            <w:r>
              <w:rPr>
                <w:sz w:val="16"/>
                <w:szCs w:val="16"/>
              </w:rPr>
              <w:t xml:space="preserve"> Valores em uso: 3, 4, 6, 8, 12. A tela usa </w:t>
            </w:r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>|| 1</w:t>
            </w:r>
            <w:r>
              <w:rPr>
                <w:sz w:val="16"/>
                <w:szCs w:val="16"/>
              </w:rPr>
              <w:t xml:space="preserve"> e o reajuste usa </w:t>
            </w:r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>|| 3</w:t>
            </w:r>
            <w:r>
              <w:rPr>
                <w:sz w:val="16"/>
                <w:szCs w:val="16"/>
              </w:rPr>
              <w:t xml:space="preserve"> como </w:t>
            </w:r>
            <w:proofErr w:type="spellStart"/>
            <w:r>
              <w:rPr>
                <w:sz w:val="16"/>
                <w:szCs w:val="16"/>
              </w:rPr>
              <w:t>fallback</w:t>
            </w:r>
            <w:proofErr w:type="spellEnd"/>
            <w:r>
              <w:rPr>
                <w:sz w:val="16"/>
                <w:szCs w:val="16"/>
              </w:rPr>
              <w:t xml:space="preserve"> (</w:t>
            </w:r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>bancoHorasReajustesService.ts:220</w:t>
            </w:r>
            <w:r>
              <w:rPr>
                <w:sz w:val="16"/>
                <w:szCs w:val="16"/>
              </w:rPr>
              <w:t>).</w:t>
            </w:r>
          </w:p>
        </w:tc>
        <w:tc>
          <w:tcPr>
            <w:tcW w:w="1235" w:type="dxa"/>
            <w:shd w:val="clear" w:color="auto" w:fill="F3F4F6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D899" w14:textId="77777777" w:rsidR="00F85CF3" w:rsidRDefault="00000000">
            <w:r>
              <w:rPr>
                <w:sz w:val="16"/>
                <w:szCs w:val="16"/>
              </w:rPr>
              <w:t xml:space="preserve">Manter (sem </w:t>
            </w:r>
            <w:proofErr w:type="spellStart"/>
            <w:r>
              <w:rPr>
                <w:sz w:val="16"/>
                <w:szCs w:val="16"/>
              </w:rPr>
              <w:t>fallbacks</w:t>
            </w:r>
            <w:proofErr w:type="spellEnd"/>
            <w:r>
              <w:rPr>
                <w:sz w:val="16"/>
                <w:szCs w:val="16"/>
              </w:rPr>
              <w:t xml:space="preserve"> divergentes).</w:t>
            </w:r>
          </w:p>
        </w:tc>
      </w:tr>
      <w:tr w:rsidR="00F85CF3" w14:paraId="1ECAD8A1" w14:textId="77777777">
        <w:tblPrEx>
          <w:tblCellMar>
            <w:top w:w="0" w:type="dxa"/>
            <w:bottom w:w="0" w:type="dxa"/>
          </w:tblCellMar>
        </w:tblPrEx>
        <w:tc>
          <w:tcPr>
            <w:tcW w:w="600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D89B" w14:textId="77777777" w:rsidR="00F85CF3" w:rsidRDefault="00000000">
            <w:r>
              <w:rPr>
                <w:sz w:val="16"/>
                <w:szCs w:val="16"/>
              </w:rPr>
              <w:lastRenderedPageBreak/>
              <w:t>RC-03</w:t>
            </w:r>
          </w:p>
        </w:tc>
        <w:tc>
          <w:tcPr>
            <w:tcW w:w="3368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D89C" w14:textId="77777777" w:rsidR="00F85CF3" w:rsidRDefault="00000000">
            <w:r>
              <w:rPr>
                <w:sz w:val="16"/>
                <w:szCs w:val="16"/>
              </w:rPr>
              <w:t xml:space="preserve">O contrato tem uma </w:t>
            </w:r>
            <w:r>
              <w:rPr>
                <w:b/>
                <w:bCs/>
                <w:sz w:val="16"/>
                <w:szCs w:val="16"/>
              </w:rPr>
              <w:t>data de início de vigência</w:t>
            </w:r>
            <w:r>
              <w:rPr>
                <w:sz w:val="16"/>
                <w:szCs w:val="16"/>
              </w:rPr>
              <w:t>. Só importam o mês e o ano. É a âncora dos períodos e ciclos.</w:t>
            </w:r>
          </w:p>
        </w:tc>
        <w:tc>
          <w:tcPr>
            <w:tcW w:w="3368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D89D" w14:textId="77777777" w:rsidR="00F85CF3" w:rsidRDefault="00000000">
            <w:proofErr w:type="spellStart"/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>empresas_</w:t>
            </w:r>
            <w:proofErr w:type="gramStart"/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>clientes.inicio</w:t>
            </w:r>
            <w:proofErr w:type="gramEnd"/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>_vigencia</w:t>
            </w:r>
            <w:proofErr w:type="spellEnd"/>
            <w:r>
              <w:rPr>
                <w:sz w:val="16"/>
                <w:szCs w:val="16"/>
              </w:rPr>
              <w:t xml:space="preserve"> (date). Mês/ano extraídos com </w:t>
            </w:r>
            <w:proofErr w:type="spellStart"/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>getUTCMonth</w:t>
            </w:r>
            <w:proofErr w:type="spellEnd"/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>/</w:t>
            </w:r>
            <w:proofErr w:type="spellStart"/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>getUTCFullYear</w:t>
            </w:r>
            <w:proofErr w:type="spellEnd"/>
            <w:r>
              <w:rPr>
                <w:sz w:val="16"/>
                <w:szCs w:val="16"/>
              </w:rPr>
              <w:t>. O dia é ignorado. Nula → erro.</w:t>
            </w:r>
          </w:p>
        </w:tc>
        <w:tc>
          <w:tcPr>
            <w:tcW w:w="2631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D89E" w14:textId="77777777" w:rsidR="00F85CF3" w:rsidRDefault="00000000"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>bancoHorasService.ts:877-883, 1078-1079</w:t>
            </w:r>
            <w:r>
              <w:rPr>
                <w:sz w:val="16"/>
                <w:szCs w:val="16"/>
              </w:rPr>
              <w:t xml:space="preserve">; </w:t>
            </w:r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>bancoHorasRepasseService.ts:153-154</w:t>
            </w:r>
          </w:p>
        </w:tc>
        <w:tc>
          <w:tcPr>
            <w:tcW w:w="3368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D89F" w14:textId="77777777" w:rsidR="00F85CF3" w:rsidRDefault="00000000">
            <w:r>
              <w:rPr>
                <w:sz w:val="16"/>
                <w:szCs w:val="16"/>
              </w:rPr>
              <w:t xml:space="preserve">Ignorar o dia gera inconsistência com </w:t>
            </w:r>
            <w:proofErr w:type="spellStart"/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>dia_</w:t>
            </w:r>
            <w:proofErr w:type="gramStart"/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>inicio</w:t>
            </w:r>
            <w:proofErr w:type="gramEnd"/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>_apuracao</w:t>
            </w:r>
            <w:proofErr w:type="spellEnd"/>
            <w:r>
              <w:rPr>
                <w:sz w:val="16"/>
                <w:szCs w:val="16"/>
              </w:rPr>
              <w:t xml:space="preserve"> (RC-05).</w:t>
            </w:r>
          </w:p>
        </w:tc>
        <w:tc>
          <w:tcPr>
            <w:tcW w:w="1235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D8A0" w14:textId="77777777" w:rsidR="00F85CF3" w:rsidRDefault="00000000">
            <w:r>
              <w:rPr>
                <w:sz w:val="16"/>
                <w:szCs w:val="16"/>
              </w:rPr>
              <w:t>Manter.</w:t>
            </w:r>
          </w:p>
        </w:tc>
      </w:tr>
      <w:tr w:rsidR="00F85CF3" w14:paraId="1ECAD8A8" w14:textId="77777777">
        <w:tblPrEx>
          <w:tblCellMar>
            <w:top w:w="0" w:type="dxa"/>
            <w:bottom w:w="0" w:type="dxa"/>
          </w:tblCellMar>
        </w:tblPrEx>
        <w:tc>
          <w:tcPr>
            <w:tcW w:w="600" w:type="dxa"/>
            <w:shd w:val="clear" w:color="auto" w:fill="F3F4F6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D8A2" w14:textId="77777777" w:rsidR="00F85CF3" w:rsidRDefault="00000000">
            <w:r>
              <w:rPr>
                <w:sz w:val="16"/>
                <w:szCs w:val="16"/>
              </w:rPr>
              <w:t>RC-04</w:t>
            </w:r>
          </w:p>
        </w:tc>
        <w:tc>
          <w:tcPr>
            <w:tcW w:w="3368" w:type="dxa"/>
            <w:shd w:val="clear" w:color="auto" w:fill="F3F4F6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D8A3" w14:textId="77777777" w:rsidR="00F85CF3" w:rsidRDefault="00000000">
            <w:r>
              <w:rPr>
                <w:b/>
                <w:bCs/>
                <w:sz w:val="16"/>
                <w:szCs w:val="16"/>
              </w:rPr>
              <w:t>Contrato "ambos"</w:t>
            </w:r>
            <w:r>
              <w:rPr>
                <w:sz w:val="16"/>
                <w:szCs w:val="16"/>
              </w:rPr>
              <w:t xml:space="preserve">: na aba Horas, o consumo de chamados (apontamentos) é </w:t>
            </w:r>
            <w:r>
              <w:rPr>
                <w:b/>
                <w:bCs/>
                <w:sz w:val="16"/>
                <w:szCs w:val="16"/>
              </w:rPr>
              <w:t>zerado</w:t>
            </w:r>
            <w:r>
              <w:rPr>
                <w:sz w:val="16"/>
                <w:szCs w:val="16"/>
              </w:rPr>
              <w:t>, e o saldo de horas só se move por requerimentos e reajustes. Na aba Tickets, o consumo de tickets conta normalmente.</w:t>
            </w:r>
          </w:p>
        </w:tc>
        <w:tc>
          <w:tcPr>
            <w:tcW w:w="3368" w:type="dxa"/>
            <w:shd w:val="clear" w:color="auto" w:fill="F3F4F6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D8A4" w14:textId="77777777" w:rsidR="00F85CF3" w:rsidRDefault="00000000">
            <w:r>
              <w:rPr>
                <w:sz w:val="16"/>
                <w:szCs w:val="16"/>
              </w:rPr>
              <w:t xml:space="preserve">Depois de buscar o consumo (live ou snapshot), </w:t>
            </w:r>
            <w:proofErr w:type="spellStart"/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>if</w:t>
            </w:r>
            <w:proofErr w:type="spellEnd"/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 xml:space="preserve"> </w:t>
            </w:r>
            <w:proofErr w:type="spellStart"/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>tipo_contrato</w:t>
            </w:r>
            <w:proofErr w:type="spellEnd"/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 xml:space="preserve">==='ambos' </w:t>
            </w:r>
            <w:proofErr w:type="spellStart"/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>consumoHoras</w:t>
            </w:r>
            <w:proofErr w:type="spellEnd"/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>='0:00'</w:t>
            </w:r>
            <w:r>
              <w:rPr>
                <w:sz w:val="16"/>
                <w:szCs w:val="16"/>
              </w:rPr>
              <w:t xml:space="preserve">. </w:t>
            </w:r>
            <w:proofErr w:type="spellStart"/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>requerimentos_horas</w:t>
            </w:r>
            <w:proofErr w:type="spellEnd"/>
            <w:r>
              <w:rPr>
                <w:sz w:val="16"/>
                <w:szCs w:val="16"/>
              </w:rPr>
              <w:t xml:space="preserve"> e reajustes </w:t>
            </w:r>
            <w:r>
              <w:rPr>
                <w:b/>
                <w:bCs/>
                <w:sz w:val="16"/>
                <w:szCs w:val="16"/>
              </w:rPr>
              <w:t>continuam</w:t>
            </w:r>
            <w:r>
              <w:rPr>
                <w:sz w:val="16"/>
                <w:szCs w:val="16"/>
              </w:rPr>
              <w:t xml:space="preserve"> entrando no consumo total de horas.</w:t>
            </w:r>
          </w:p>
        </w:tc>
        <w:tc>
          <w:tcPr>
            <w:tcW w:w="2631" w:type="dxa"/>
            <w:shd w:val="clear" w:color="auto" w:fill="F3F4F6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D8A5" w14:textId="77777777" w:rsidR="00F85CF3" w:rsidRDefault="00000000"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>bancoHorasService.ts:261-265</w:t>
            </w:r>
            <w:r>
              <w:rPr>
                <w:sz w:val="16"/>
                <w:szCs w:val="16"/>
              </w:rPr>
              <w:t xml:space="preserve">, </w:t>
            </w:r>
            <w:proofErr w:type="spellStart"/>
            <w:r>
              <w:rPr>
                <w:sz w:val="16"/>
                <w:szCs w:val="16"/>
              </w:rPr>
              <w:t>docstring</w:t>
            </w:r>
            <w:proofErr w:type="spellEnd"/>
            <w:r>
              <w:rPr>
                <w:sz w:val="16"/>
                <w:szCs w:val="16"/>
              </w:rPr>
              <w:t xml:space="preserve"> </w:t>
            </w:r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>:133-135</w:t>
            </w:r>
          </w:p>
        </w:tc>
        <w:tc>
          <w:tcPr>
            <w:tcW w:w="3368" w:type="dxa"/>
            <w:shd w:val="clear" w:color="auto" w:fill="F3F4F6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D8A6" w14:textId="77777777" w:rsidR="00F85CF3" w:rsidRDefault="00000000">
            <w:r>
              <w:rPr>
                <w:sz w:val="16"/>
                <w:szCs w:val="16"/>
              </w:rPr>
              <w:t xml:space="preserve">O comentário diz que "será controlado apenas por ajustes manuais", mas os requerimentos de horas também descontam. O snapshot do fechamento herda o </w:t>
            </w:r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>0:00</w:t>
            </w:r>
            <w:r>
              <w:rPr>
                <w:sz w:val="16"/>
                <w:szCs w:val="16"/>
              </w:rPr>
              <w:t>. O book (</w:t>
            </w:r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>booksDataCollectorService.ts:1582-1585</w:t>
            </w:r>
            <w:r>
              <w:rPr>
                <w:sz w:val="16"/>
                <w:szCs w:val="16"/>
              </w:rPr>
              <w:t>) não exibe horas para "ambos".</w:t>
            </w:r>
          </w:p>
        </w:tc>
        <w:tc>
          <w:tcPr>
            <w:tcW w:w="1235" w:type="dxa"/>
            <w:shd w:val="clear" w:color="auto" w:fill="F3F4F6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D8A7" w14:textId="77777777" w:rsidR="00F85CF3" w:rsidRDefault="00000000">
            <w:r>
              <w:rPr>
                <w:sz w:val="16"/>
                <w:szCs w:val="16"/>
              </w:rPr>
              <w:t>Manter. Confirmar com o negócio se requerimentos de horas devem descontar no "ambos".</w:t>
            </w:r>
          </w:p>
        </w:tc>
      </w:tr>
      <w:tr w:rsidR="00F85CF3" w14:paraId="1ECAD8AF" w14:textId="77777777">
        <w:tblPrEx>
          <w:tblCellMar>
            <w:top w:w="0" w:type="dxa"/>
            <w:bottom w:w="0" w:type="dxa"/>
          </w:tblCellMar>
        </w:tblPrEx>
        <w:tc>
          <w:tcPr>
            <w:tcW w:w="600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D8A9" w14:textId="77777777" w:rsidR="00F85CF3" w:rsidRDefault="00000000">
            <w:r>
              <w:rPr>
                <w:sz w:val="16"/>
                <w:szCs w:val="16"/>
              </w:rPr>
              <w:t>RC-05</w:t>
            </w:r>
          </w:p>
        </w:tc>
        <w:tc>
          <w:tcPr>
            <w:tcW w:w="3368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D8AA" w14:textId="77777777" w:rsidR="00F85CF3" w:rsidRDefault="00000000">
            <w:r>
              <w:rPr>
                <w:b/>
                <w:bCs/>
                <w:sz w:val="16"/>
                <w:szCs w:val="16"/>
              </w:rPr>
              <w:t>Período de apuração não civil</w:t>
            </w:r>
            <w:r>
              <w:rPr>
                <w:sz w:val="16"/>
                <w:szCs w:val="16"/>
              </w:rPr>
              <w:t xml:space="preserve"> (ex.: dia 16 a dia 15): o mês de referência M cobre do </w:t>
            </w:r>
            <w:proofErr w:type="gramStart"/>
            <w:r>
              <w:rPr>
                <w:sz w:val="16"/>
                <w:szCs w:val="16"/>
              </w:rPr>
              <w:t>dia</w:t>
            </w:r>
            <w:proofErr w:type="gramEnd"/>
            <w:r>
              <w:rPr>
                <w:sz w:val="16"/>
                <w:szCs w:val="16"/>
              </w:rPr>
              <w:t xml:space="preserve"> </w:t>
            </w:r>
            <w:proofErr w:type="spellStart"/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>dia_</w:t>
            </w:r>
            <w:proofErr w:type="gramStart"/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>inicio</w:t>
            </w:r>
            <w:proofErr w:type="spellEnd"/>
            <w:proofErr w:type="gramEnd"/>
            <w:r>
              <w:rPr>
                <w:sz w:val="16"/>
                <w:szCs w:val="16"/>
              </w:rPr>
              <w:t xml:space="preserve"> de M até o </w:t>
            </w:r>
            <w:proofErr w:type="gramStart"/>
            <w:r>
              <w:rPr>
                <w:sz w:val="16"/>
                <w:szCs w:val="16"/>
              </w:rPr>
              <w:t>dia</w:t>
            </w:r>
            <w:proofErr w:type="gramEnd"/>
            <w:r>
              <w:rPr>
                <w:sz w:val="16"/>
                <w:szCs w:val="16"/>
              </w:rPr>
              <w:t xml:space="preserve"> </w:t>
            </w:r>
            <w:proofErr w:type="spellStart"/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>dia_fim</w:t>
            </w:r>
            <w:proofErr w:type="spellEnd"/>
            <w:r>
              <w:rPr>
                <w:sz w:val="16"/>
                <w:szCs w:val="16"/>
              </w:rPr>
              <w:t xml:space="preserve"> de M+1.</w:t>
            </w:r>
          </w:p>
        </w:tc>
        <w:tc>
          <w:tcPr>
            <w:tcW w:w="3368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D8AB" w14:textId="77777777" w:rsidR="00F85CF3" w:rsidRDefault="00000000">
            <w:proofErr w:type="spellStart"/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>dia_</w:t>
            </w:r>
            <w:proofErr w:type="gramStart"/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>inicio</w:t>
            </w:r>
            <w:proofErr w:type="gramEnd"/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>_apuracao</w:t>
            </w:r>
            <w:proofErr w:type="spellEnd"/>
            <w:r>
              <w:rPr>
                <w:sz w:val="16"/>
                <w:szCs w:val="16"/>
              </w:rPr>
              <w:t xml:space="preserve"> (default 1) e </w:t>
            </w:r>
            <w:proofErr w:type="spellStart"/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>dia_fim_apuracao</w:t>
            </w:r>
            <w:proofErr w:type="spellEnd"/>
            <w:r>
              <w:rPr>
                <w:sz w:val="16"/>
                <w:szCs w:val="16"/>
              </w:rPr>
              <w:t xml:space="preserve"> (default 0). Se </w:t>
            </w:r>
            <w:proofErr w:type="spellStart"/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>dia_</w:t>
            </w:r>
            <w:proofErr w:type="gramStart"/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>inicio</w:t>
            </w:r>
            <w:proofErr w:type="spellEnd"/>
            <w:proofErr w:type="gramEnd"/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>&gt;1</w:t>
            </w:r>
            <w:r>
              <w:rPr>
                <w:sz w:val="16"/>
                <w:szCs w:val="16"/>
              </w:rPr>
              <w:t xml:space="preserve">: início = </w:t>
            </w:r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 xml:space="preserve">new </w:t>
            </w:r>
            <w:proofErr w:type="gramStart"/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>Date(</w:t>
            </w:r>
            <w:proofErr w:type="gramEnd"/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 xml:space="preserve">ano, mes-1, </w:t>
            </w:r>
            <w:proofErr w:type="spellStart"/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>dia_</w:t>
            </w:r>
            <w:proofErr w:type="gramStart"/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>inicio</w:t>
            </w:r>
            <w:proofErr w:type="spellEnd"/>
            <w:proofErr w:type="gramEnd"/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>)</w:t>
            </w:r>
            <w:r>
              <w:rPr>
                <w:sz w:val="16"/>
                <w:szCs w:val="16"/>
              </w:rPr>
              <w:t xml:space="preserve"> e fim = </w:t>
            </w:r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 xml:space="preserve">new </w:t>
            </w:r>
            <w:proofErr w:type="gramStart"/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>Date(</w:t>
            </w:r>
            <w:proofErr w:type="spellStart"/>
            <w:proofErr w:type="gramEnd"/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>anoSeg</w:t>
            </w:r>
            <w:proofErr w:type="spellEnd"/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 xml:space="preserve">, mesSeg-1, </w:t>
            </w:r>
            <w:proofErr w:type="spellStart"/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>dia_fim</w:t>
            </w:r>
            <w:proofErr w:type="spellEnd"/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>&gt;</w:t>
            </w:r>
            <w:proofErr w:type="gramStart"/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>0 ?</w:t>
            </w:r>
            <w:proofErr w:type="gramEnd"/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 xml:space="preserve"> </w:t>
            </w:r>
            <w:proofErr w:type="spellStart"/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>dia_</w:t>
            </w:r>
            <w:proofErr w:type="gramStart"/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>fim</w:t>
            </w:r>
            <w:proofErr w:type="spellEnd"/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 xml:space="preserve"> :</w:t>
            </w:r>
            <w:proofErr w:type="gramEnd"/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 xml:space="preserve"> dia_</w:t>
            </w:r>
            <w:proofErr w:type="gramStart"/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>inicio</w:t>
            </w:r>
            <w:proofErr w:type="gramEnd"/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>-1, 23:59:59.999)</w:t>
            </w:r>
            <w:r>
              <w:rPr>
                <w:sz w:val="16"/>
                <w:szCs w:val="16"/>
              </w:rPr>
              <w:t xml:space="preserve">. Senão, mês civil. Vale </w:t>
            </w:r>
            <w:r>
              <w:rPr>
                <w:b/>
                <w:bCs/>
                <w:sz w:val="16"/>
                <w:szCs w:val="16"/>
              </w:rPr>
              <w:t>só para apontamentos e tickets</w:t>
            </w:r>
            <w:r>
              <w:rPr>
                <w:sz w:val="16"/>
                <w:szCs w:val="16"/>
              </w:rPr>
              <w:t>. Requerimentos (mês de cobrança), reajustes, baseline e taxa continuam por mês civil.</w:t>
            </w:r>
          </w:p>
        </w:tc>
        <w:tc>
          <w:tcPr>
            <w:tcW w:w="2631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D8AC" w14:textId="77777777" w:rsidR="00F85CF3" w:rsidRDefault="00000000"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>bancoHorasIntegracaoService.ts:119-131, 363-375</w:t>
            </w:r>
            <w:r>
              <w:rPr>
                <w:sz w:val="16"/>
                <w:szCs w:val="16"/>
              </w:rPr>
              <w:t xml:space="preserve">; </w:t>
            </w:r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>bancoHorasService.ts:248-250, 1045-1046</w:t>
            </w:r>
          </w:p>
        </w:tc>
        <w:tc>
          <w:tcPr>
            <w:tcW w:w="3368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D8AD" w14:textId="77777777" w:rsidR="00F85CF3" w:rsidRDefault="00000000">
            <w:r>
              <w:rPr>
                <w:b/>
                <w:bCs/>
                <w:sz w:val="16"/>
                <w:szCs w:val="16"/>
              </w:rPr>
              <w:t>[BD live]</w:t>
            </w:r>
            <w:r>
              <w:rPr>
                <w:sz w:val="16"/>
                <w:szCs w:val="16"/>
              </w:rPr>
              <w:t xml:space="preserve"> 1 empresa usa 16/15. </w:t>
            </w:r>
            <w:proofErr w:type="spellStart"/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>buscarRequerimentos</w:t>
            </w:r>
            <w:proofErr w:type="spellEnd"/>
            <w:r>
              <w:rPr>
                <w:sz w:val="16"/>
                <w:szCs w:val="16"/>
              </w:rPr>
              <w:t xml:space="preserve"> não recebe os dias (</w:t>
            </w:r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>bancoHorasService.ts:254</w:t>
            </w:r>
            <w:r>
              <w:rPr>
                <w:sz w:val="16"/>
                <w:szCs w:val="16"/>
              </w:rPr>
              <w:t xml:space="preserve">). Um </w:t>
            </w:r>
            <w:proofErr w:type="spellStart"/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>dia_fim</w:t>
            </w:r>
            <w:proofErr w:type="spellEnd"/>
            <w:r>
              <w:rPr>
                <w:sz w:val="16"/>
                <w:szCs w:val="16"/>
              </w:rPr>
              <w:t xml:space="preserve"> maior que os dias do mês (ex.: 31 em fevereiro) vira o mês seguinte por overflow do </w:t>
            </w:r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>Date</w:t>
            </w:r>
            <w:r>
              <w:rPr>
                <w:sz w:val="16"/>
                <w:szCs w:val="16"/>
              </w:rPr>
              <w:t>. Ver as cópias que ignoram essa regra em RC-140.</w:t>
            </w:r>
          </w:p>
        </w:tc>
        <w:tc>
          <w:tcPr>
            <w:tcW w:w="1235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D8AE" w14:textId="77777777" w:rsidR="00F85CF3" w:rsidRDefault="00000000">
            <w:r>
              <w:rPr>
                <w:sz w:val="16"/>
                <w:szCs w:val="16"/>
              </w:rPr>
              <w:t>Manter. Definir explicitamente se requerimentos e reajustes seguem a janela customizada.</w:t>
            </w:r>
          </w:p>
        </w:tc>
      </w:tr>
      <w:tr w:rsidR="00F85CF3" w14:paraId="1ECAD8B6" w14:textId="77777777">
        <w:tblPrEx>
          <w:tblCellMar>
            <w:top w:w="0" w:type="dxa"/>
            <w:bottom w:w="0" w:type="dxa"/>
          </w:tblCellMar>
        </w:tblPrEx>
        <w:tc>
          <w:tcPr>
            <w:tcW w:w="600" w:type="dxa"/>
            <w:shd w:val="clear" w:color="auto" w:fill="F3F4F6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D8B0" w14:textId="77777777" w:rsidR="00F85CF3" w:rsidRDefault="00000000">
            <w:r>
              <w:rPr>
                <w:sz w:val="16"/>
                <w:szCs w:val="16"/>
              </w:rPr>
              <w:t>RC-06</w:t>
            </w:r>
          </w:p>
        </w:tc>
        <w:tc>
          <w:tcPr>
            <w:tcW w:w="3368" w:type="dxa"/>
            <w:shd w:val="clear" w:color="auto" w:fill="F3F4F6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D8B1" w14:textId="77777777" w:rsidR="00F85CF3" w:rsidRDefault="00000000">
            <w:r>
              <w:rPr>
                <w:b/>
                <w:bCs/>
                <w:sz w:val="16"/>
                <w:szCs w:val="16"/>
              </w:rPr>
              <w:t>Baseline vigente por mês</w:t>
            </w:r>
            <w:r>
              <w:rPr>
                <w:sz w:val="16"/>
                <w:szCs w:val="16"/>
              </w:rPr>
              <w:t>: vale a vigência de baseline ativa no dia 1 do mês calculado. Sem histórico, usa o baseline do cadastro da empresa.</w:t>
            </w:r>
          </w:p>
        </w:tc>
        <w:tc>
          <w:tcPr>
            <w:tcW w:w="3368" w:type="dxa"/>
            <w:shd w:val="clear" w:color="auto" w:fill="F3F4F6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D8B2" w14:textId="77777777" w:rsidR="00F85CF3" w:rsidRDefault="00000000">
            <w:r>
              <w:rPr>
                <w:sz w:val="16"/>
                <w:szCs w:val="16"/>
              </w:rPr>
              <w:t xml:space="preserve">RPC </w:t>
            </w:r>
            <w:proofErr w:type="spellStart"/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>get_baseline_</w:t>
            </w:r>
            <w:proofErr w:type="gramStart"/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>vigente</w:t>
            </w:r>
            <w:proofErr w:type="spellEnd"/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>(</w:t>
            </w:r>
            <w:proofErr w:type="spellStart"/>
            <w:proofErr w:type="gramEnd"/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>p_empresa_id</w:t>
            </w:r>
            <w:proofErr w:type="spellEnd"/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>, 'YYYY-MM-01')</w:t>
            </w:r>
            <w:r>
              <w:rPr>
                <w:sz w:val="16"/>
                <w:szCs w:val="16"/>
              </w:rPr>
              <w:t xml:space="preserve"> → linha de </w:t>
            </w:r>
            <w:proofErr w:type="spellStart"/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>baseline_historico</w:t>
            </w:r>
            <w:proofErr w:type="spellEnd"/>
            <w:r>
              <w:rPr>
                <w:sz w:val="16"/>
                <w:szCs w:val="16"/>
              </w:rPr>
              <w:t xml:space="preserve"> com </w:t>
            </w:r>
            <w:proofErr w:type="spellStart"/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>data_</w:t>
            </w:r>
            <w:proofErr w:type="gramStart"/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>inicio</w:t>
            </w:r>
            <w:proofErr w:type="spellEnd"/>
            <w:proofErr w:type="gramEnd"/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 xml:space="preserve"> &lt;= data AND (</w:t>
            </w:r>
            <w:proofErr w:type="spellStart"/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>data_fim</w:t>
            </w:r>
            <w:proofErr w:type="spellEnd"/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 xml:space="preserve"> IS NULL OR </w:t>
            </w:r>
            <w:proofErr w:type="spellStart"/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>data_fim</w:t>
            </w:r>
            <w:proofErr w:type="spellEnd"/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 xml:space="preserve"> &gt;= data)</w:t>
            </w:r>
            <w:r>
              <w:rPr>
                <w:sz w:val="16"/>
                <w:szCs w:val="16"/>
              </w:rPr>
              <w:t xml:space="preserve">, </w:t>
            </w:r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 xml:space="preserve">ORDER BY </w:t>
            </w:r>
            <w:proofErr w:type="spellStart"/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>data_</w:t>
            </w:r>
            <w:proofErr w:type="gramStart"/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>inicio</w:t>
            </w:r>
            <w:proofErr w:type="spellEnd"/>
            <w:proofErr w:type="gramEnd"/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 xml:space="preserve"> DESC LIMIT 1</w:t>
            </w:r>
            <w:r>
              <w:rPr>
                <w:sz w:val="16"/>
                <w:szCs w:val="16"/>
              </w:rPr>
              <w:t xml:space="preserve">. Se der erro ou vier vazia, usa </w:t>
            </w:r>
            <w:proofErr w:type="spellStart"/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>empresas_</w:t>
            </w:r>
            <w:proofErr w:type="gramStart"/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>clientes.baseline</w:t>
            </w:r>
            <w:proofErr w:type="gramEnd"/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>_horas_mensal</w:t>
            </w:r>
            <w:proofErr w:type="spellEnd"/>
            <w:r>
              <w:rPr>
                <w:sz w:val="16"/>
                <w:szCs w:val="16"/>
              </w:rPr>
              <w:t xml:space="preserve"> (</w:t>
            </w:r>
            <w:proofErr w:type="spellStart"/>
            <w:r>
              <w:rPr>
                <w:sz w:val="16"/>
                <w:szCs w:val="16"/>
              </w:rPr>
              <w:t>interval</w:t>
            </w:r>
            <w:proofErr w:type="spellEnd"/>
            <w:r>
              <w:rPr>
                <w:sz w:val="16"/>
                <w:szCs w:val="16"/>
              </w:rPr>
              <w:t xml:space="preserve">) e </w:t>
            </w:r>
            <w:proofErr w:type="spellStart"/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>baseline_tickets_mensal</w:t>
            </w:r>
            <w:proofErr w:type="spellEnd"/>
            <w:r>
              <w:rPr>
                <w:sz w:val="16"/>
                <w:szCs w:val="16"/>
              </w:rPr>
              <w:t>.</w:t>
            </w:r>
          </w:p>
        </w:tc>
        <w:tc>
          <w:tcPr>
            <w:tcW w:w="2631" w:type="dxa"/>
            <w:shd w:val="clear" w:color="auto" w:fill="F3F4F6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D8B3" w14:textId="77777777" w:rsidR="00F85CF3" w:rsidRDefault="00000000"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>bancoHorasService.ts:930-1025</w:t>
            </w:r>
            <w:r>
              <w:rPr>
                <w:sz w:val="16"/>
                <w:szCs w:val="16"/>
              </w:rPr>
              <w:t xml:space="preserve">; função </w:t>
            </w:r>
            <w:r>
              <w:rPr>
                <w:b/>
                <w:bCs/>
                <w:sz w:val="16"/>
                <w:szCs w:val="16"/>
              </w:rPr>
              <w:t>[BD live]</w:t>
            </w:r>
            <w:r>
              <w:rPr>
                <w:sz w:val="16"/>
                <w:szCs w:val="16"/>
              </w:rPr>
              <w:t xml:space="preserve"> (retorna </w:t>
            </w:r>
            <w:proofErr w:type="spellStart"/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>tipo_banco</w:t>
            </w:r>
            <w:proofErr w:type="spellEnd"/>
            <w:r>
              <w:rPr>
                <w:sz w:val="16"/>
                <w:szCs w:val="16"/>
              </w:rPr>
              <w:t>)</w:t>
            </w:r>
          </w:p>
        </w:tc>
        <w:tc>
          <w:tcPr>
            <w:tcW w:w="3368" w:type="dxa"/>
            <w:shd w:val="clear" w:color="auto" w:fill="F3F4F6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D8B4" w14:textId="77777777" w:rsidR="00F85CF3" w:rsidRDefault="00000000">
            <w:r>
              <w:rPr>
                <w:sz w:val="16"/>
                <w:szCs w:val="16"/>
              </w:rPr>
              <w:t xml:space="preserve">A versão </w:t>
            </w:r>
            <w:proofErr w:type="spellStart"/>
            <w:r>
              <w:rPr>
                <w:sz w:val="16"/>
                <w:szCs w:val="16"/>
              </w:rPr>
              <w:t>versionada</w:t>
            </w:r>
            <w:proofErr w:type="spellEnd"/>
            <w:r>
              <w:rPr>
                <w:sz w:val="16"/>
                <w:szCs w:val="16"/>
              </w:rPr>
              <w:t xml:space="preserve"> (</w:t>
            </w:r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>supabase/migration/20260210_integrar_baseline_historico.sql:16-53</w:t>
            </w:r>
            <w:r>
              <w:rPr>
                <w:sz w:val="16"/>
                <w:szCs w:val="16"/>
              </w:rPr>
              <w:t xml:space="preserve">) </w:t>
            </w:r>
            <w:r>
              <w:rPr>
                <w:b/>
                <w:bCs/>
                <w:sz w:val="16"/>
                <w:szCs w:val="16"/>
              </w:rPr>
              <w:t>não</w:t>
            </w:r>
            <w:r>
              <w:rPr>
                <w:sz w:val="16"/>
                <w:szCs w:val="16"/>
              </w:rPr>
              <w:t xml:space="preserve"> retorna </w:t>
            </w:r>
            <w:proofErr w:type="spellStart"/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>tipo_banco</w:t>
            </w:r>
            <w:proofErr w:type="spellEnd"/>
            <w:r>
              <w:rPr>
                <w:sz w:val="16"/>
                <w:szCs w:val="16"/>
              </w:rPr>
              <w:t>, e o código depende dele (</w:t>
            </w:r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>:969</w:t>
            </w:r>
            <w:r>
              <w:rPr>
                <w:sz w:val="16"/>
                <w:szCs w:val="16"/>
              </w:rPr>
              <w:t xml:space="preserve">). Há </w:t>
            </w:r>
            <w:proofErr w:type="spellStart"/>
            <w:r>
              <w:rPr>
                <w:sz w:val="16"/>
                <w:szCs w:val="16"/>
              </w:rPr>
              <w:t>drift</w:t>
            </w:r>
            <w:proofErr w:type="spellEnd"/>
            <w:r>
              <w:rPr>
                <w:sz w:val="16"/>
                <w:szCs w:val="16"/>
              </w:rPr>
              <w:t xml:space="preserve"> entre o repositório e o banco. Baseline alterado no meio do mês só vale no mês seguinte. O trigger </w:t>
            </w:r>
            <w:proofErr w:type="spellStart"/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>encerrar_baseline_anterior</w:t>
            </w:r>
            <w:proofErr w:type="spellEnd"/>
            <w:r>
              <w:rPr>
                <w:sz w:val="16"/>
                <w:szCs w:val="16"/>
              </w:rPr>
              <w:t xml:space="preserve"> fecha a vigência anterior em </w:t>
            </w:r>
            <w:proofErr w:type="spellStart"/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>nova.data_</w:t>
            </w:r>
            <w:proofErr w:type="gramStart"/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>inicio</w:t>
            </w:r>
            <w:proofErr w:type="spellEnd"/>
            <w:proofErr w:type="gramEnd"/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 xml:space="preserve"> - 1</w:t>
            </w:r>
            <w:r>
              <w:rPr>
                <w:sz w:val="16"/>
                <w:szCs w:val="16"/>
              </w:rPr>
              <w:t xml:space="preserve"> e recusa vigência retroativa </w:t>
            </w:r>
            <w:r>
              <w:rPr>
                <w:b/>
                <w:bCs/>
                <w:sz w:val="16"/>
                <w:szCs w:val="16"/>
              </w:rPr>
              <w:t>[BD live]</w:t>
            </w:r>
            <w:r>
              <w:rPr>
                <w:sz w:val="16"/>
                <w:szCs w:val="16"/>
              </w:rPr>
              <w:t>.</w:t>
            </w:r>
          </w:p>
        </w:tc>
        <w:tc>
          <w:tcPr>
            <w:tcW w:w="1235" w:type="dxa"/>
            <w:shd w:val="clear" w:color="auto" w:fill="F3F4F6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D8B5" w14:textId="77777777" w:rsidR="00F85CF3" w:rsidRDefault="00000000">
            <w:r>
              <w:rPr>
                <w:sz w:val="16"/>
                <w:szCs w:val="16"/>
              </w:rPr>
              <w:t xml:space="preserve">Manter a regra e </w:t>
            </w:r>
            <w:proofErr w:type="spellStart"/>
            <w:r>
              <w:rPr>
                <w:sz w:val="16"/>
                <w:szCs w:val="16"/>
              </w:rPr>
              <w:t>versionar</w:t>
            </w:r>
            <w:proofErr w:type="spellEnd"/>
            <w:r>
              <w:rPr>
                <w:sz w:val="16"/>
                <w:szCs w:val="16"/>
              </w:rPr>
              <w:t xml:space="preserve"> a função.</w:t>
            </w:r>
          </w:p>
        </w:tc>
      </w:tr>
      <w:tr w:rsidR="00F85CF3" w14:paraId="1ECAD8BD" w14:textId="77777777">
        <w:tblPrEx>
          <w:tblCellMar>
            <w:top w:w="0" w:type="dxa"/>
            <w:bottom w:w="0" w:type="dxa"/>
          </w:tblCellMar>
        </w:tblPrEx>
        <w:tc>
          <w:tcPr>
            <w:tcW w:w="600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D8B7" w14:textId="77777777" w:rsidR="00F85CF3" w:rsidRDefault="00000000">
            <w:r>
              <w:rPr>
                <w:sz w:val="16"/>
                <w:szCs w:val="16"/>
              </w:rPr>
              <w:t>RC-07</w:t>
            </w:r>
          </w:p>
        </w:tc>
        <w:tc>
          <w:tcPr>
            <w:tcW w:w="3368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D8B8" w14:textId="77777777" w:rsidR="00F85CF3" w:rsidRDefault="00000000">
            <w:r>
              <w:rPr>
                <w:sz w:val="16"/>
                <w:szCs w:val="16"/>
              </w:rPr>
              <w:t>O baseline em horas do histórico é decimal e vira HH:MM.</w:t>
            </w:r>
          </w:p>
        </w:tc>
        <w:tc>
          <w:tcPr>
            <w:tcW w:w="3368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D8B9" w14:textId="77777777" w:rsidR="00F85CF3" w:rsidRDefault="00000000"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 xml:space="preserve">h = </w:t>
            </w:r>
            <w:proofErr w:type="spellStart"/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>floor</w:t>
            </w:r>
            <w:proofErr w:type="spellEnd"/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>(</w:t>
            </w:r>
            <w:proofErr w:type="spellStart"/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>dec</w:t>
            </w:r>
            <w:proofErr w:type="spellEnd"/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>)</w:t>
            </w:r>
            <w:r>
              <w:rPr>
                <w:sz w:val="16"/>
                <w:szCs w:val="16"/>
              </w:rPr>
              <w:t xml:space="preserve">, </w:t>
            </w:r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>m = round((</w:t>
            </w:r>
            <w:proofErr w:type="spellStart"/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>dec</w:t>
            </w:r>
            <w:proofErr w:type="spellEnd"/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>-</w:t>
            </w:r>
            <w:proofErr w:type="gramStart"/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>h)*</w:t>
            </w:r>
            <w:proofErr w:type="gramEnd"/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>60)</w:t>
            </w:r>
            <w:r>
              <w:rPr>
                <w:sz w:val="16"/>
                <w:szCs w:val="16"/>
              </w:rPr>
              <w:t xml:space="preserve">. </w:t>
            </w:r>
            <w:proofErr w:type="spellStart"/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>baseline_horas</w:t>
            </w:r>
            <w:proofErr w:type="spellEnd"/>
            <w:r>
              <w:rPr>
                <w:sz w:val="16"/>
                <w:szCs w:val="16"/>
              </w:rPr>
              <w:t xml:space="preserve"> é </w:t>
            </w:r>
            <w:proofErr w:type="gramStart"/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>DECIMAL(</w:t>
            </w:r>
            <w:proofErr w:type="gramEnd"/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>10,2)</w:t>
            </w:r>
            <w:r>
              <w:rPr>
                <w:sz w:val="16"/>
                <w:szCs w:val="16"/>
              </w:rPr>
              <w:t>, então a precisão é de 0,6 min.</w:t>
            </w:r>
          </w:p>
        </w:tc>
        <w:tc>
          <w:tcPr>
            <w:tcW w:w="2631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D8BA" w14:textId="77777777" w:rsidR="00F85CF3" w:rsidRDefault="00000000"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>bancoHorasService.ts:991-994</w:t>
            </w:r>
          </w:p>
        </w:tc>
        <w:tc>
          <w:tcPr>
            <w:tcW w:w="3368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D8BB" w14:textId="77777777" w:rsidR="00F85CF3" w:rsidRDefault="00000000">
            <w:r>
              <w:rPr>
                <w:sz w:val="16"/>
                <w:szCs w:val="16"/>
              </w:rPr>
              <w:t>Arredondamento implícito. Ex.: 7,99 h → 7:59.</w:t>
            </w:r>
          </w:p>
        </w:tc>
        <w:tc>
          <w:tcPr>
            <w:tcW w:w="1235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D8BC" w14:textId="77777777" w:rsidR="00F85CF3" w:rsidRDefault="00000000">
            <w:r>
              <w:rPr>
                <w:sz w:val="16"/>
                <w:szCs w:val="16"/>
              </w:rPr>
              <w:t>Corrigir (guardar o baseline em minutos inteiros).</w:t>
            </w:r>
          </w:p>
        </w:tc>
      </w:tr>
      <w:tr w:rsidR="00F85CF3" w14:paraId="1ECAD8C4" w14:textId="77777777">
        <w:tblPrEx>
          <w:tblCellMar>
            <w:top w:w="0" w:type="dxa"/>
            <w:bottom w:w="0" w:type="dxa"/>
          </w:tblCellMar>
        </w:tblPrEx>
        <w:tc>
          <w:tcPr>
            <w:tcW w:w="600" w:type="dxa"/>
            <w:shd w:val="clear" w:color="auto" w:fill="F3F4F6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D8BE" w14:textId="77777777" w:rsidR="00F85CF3" w:rsidRDefault="00000000">
            <w:r>
              <w:rPr>
                <w:sz w:val="16"/>
                <w:szCs w:val="16"/>
              </w:rPr>
              <w:t>RC-08</w:t>
            </w:r>
          </w:p>
        </w:tc>
        <w:tc>
          <w:tcPr>
            <w:tcW w:w="3368" w:type="dxa"/>
            <w:shd w:val="clear" w:color="auto" w:fill="F3F4F6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D8BF" w14:textId="77777777" w:rsidR="00F85CF3" w:rsidRDefault="00000000">
            <w:r>
              <w:rPr>
                <w:sz w:val="16"/>
                <w:szCs w:val="16"/>
              </w:rPr>
              <w:t xml:space="preserve">Se a vigência de baseline </w:t>
            </w:r>
            <w:proofErr w:type="gramStart"/>
            <w:r>
              <w:rPr>
                <w:sz w:val="16"/>
                <w:szCs w:val="16"/>
              </w:rPr>
              <w:t>existe</w:t>
            </w:r>
            <w:proofErr w:type="gramEnd"/>
            <w:r>
              <w:rPr>
                <w:sz w:val="16"/>
                <w:szCs w:val="16"/>
              </w:rPr>
              <w:t xml:space="preserve"> mas não tem valor de horas (contrato só de tickets), o baseline de horas </w:t>
            </w:r>
            <w:r>
              <w:rPr>
                <w:b/>
                <w:bCs/>
                <w:sz w:val="16"/>
                <w:szCs w:val="16"/>
              </w:rPr>
              <w:t>não</w:t>
            </w:r>
            <w:r>
              <w:rPr>
                <w:sz w:val="16"/>
                <w:szCs w:val="16"/>
              </w:rPr>
              <w:t xml:space="preserve"> é zerado: continua o valor do cadastro da empresa.</w:t>
            </w:r>
          </w:p>
        </w:tc>
        <w:tc>
          <w:tcPr>
            <w:tcW w:w="3368" w:type="dxa"/>
            <w:shd w:val="clear" w:color="auto" w:fill="F3F4F6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D8C0" w14:textId="77777777" w:rsidR="00F85CF3" w:rsidRDefault="00000000">
            <w:r>
              <w:rPr>
                <w:sz w:val="16"/>
                <w:szCs w:val="16"/>
              </w:rPr>
              <w:t xml:space="preserve">Só sobrescreve quando </w:t>
            </w:r>
            <w:proofErr w:type="spellStart"/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>baseline_</w:t>
            </w:r>
            <w:proofErr w:type="gramStart"/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>horas</w:t>
            </w:r>
            <w:proofErr w:type="spellEnd"/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 xml:space="preserve"> !</w:t>
            </w:r>
            <w:proofErr w:type="gramEnd"/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 xml:space="preserve">= </w:t>
            </w:r>
            <w:proofErr w:type="spellStart"/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>null</w:t>
            </w:r>
            <w:proofErr w:type="spellEnd"/>
            <w:r>
              <w:rPr>
                <w:sz w:val="16"/>
                <w:szCs w:val="16"/>
              </w:rPr>
              <w:t xml:space="preserve"> (</w:t>
            </w:r>
            <w:proofErr w:type="gramStart"/>
            <w:r>
              <w:rPr>
                <w:sz w:val="16"/>
                <w:szCs w:val="16"/>
              </w:rPr>
              <w:t>o mesmo</w:t>
            </w:r>
            <w:proofErr w:type="gramEnd"/>
            <w:r>
              <w:rPr>
                <w:sz w:val="16"/>
                <w:szCs w:val="16"/>
              </w:rPr>
              <w:t xml:space="preserve"> vale para tickets).</w:t>
            </w:r>
          </w:p>
        </w:tc>
        <w:tc>
          <w:tcPr>
            <w:tcW w:w="2631" w:type="dxa"/>
            <w:shd w:val="clear" w:color="auto" w:fill="F3F4F6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D8C1" w14:textId="77777777" w:rsidR="00F85CF3" w:rsidRDefault="00000000"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>bancoHorasService.ts:991-1005</w:t>
            </w:r>
          </w:p>
        </w:tc>
        <w:tc>
          <w:tcPr>
            <w:tcW w:w="3368" w:type="dxa"/>
            <w:shd w:val="clear" w:color="auto" w:fill="F3F4F6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D8C2" w14:textId="77777777" w:rsidR="00F85CF3" w:rsidRDefault="00000000">
            <w:r>
              <w:rPr>
                <w:sz w:val="16"/>
                <w:szCs w:val="16"/>
              </w:rPr>
              <w:t>Mistura de fontes no mesmo mês.</w:t>
            </w:r>
          </w:p>
        </w:tc>
        <w:tc>
          <w:tcPr>
            <w:tcW w:w="1235" w:type="dxa"/>
            <w:shd w:val="clear" w:color="auto" w:fill="F3F4F6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D8C3" w14:textId="77777777" w:rsidR="00F85CF3" w:rsidRDefault="00000000">
            <w:r>
              <w:rPr>
                <w:sz w:val="16"/>
                <w:szCs w:val="16"/>
              </w:rPr>
              <w:t>Corrigir: vigência sem valor = 0.</w:t>
            </w:r>
          </w:p>
        </w:tc>
      </w:tr>
      <w:tr w:rsidR="00F85CF3" w14:paraId="1ECAD8CB" w14:textId="77777777">
        <w:tblPrEx>
          <w:tblCellMar>
            <w:top w:w="0" w:type="dxa"/>
            <w:bottom w:w="0" w:type="dxa"/>
          </w:tblCellMar>
        </w:tblPrEx>
        <w:tc>
          <w:tcPr>
            <w:tcW w:w="600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D8C5" w14:textId="77777777" w:rsidR="00F85CF3" w:rsidRDefault="00000000">
            <w:r>
              <w:rPr>
                <w:sz w:val="16"/>
                <w:szCs w:val="16"/>
              </w:rPr>
              <w:t>RC-09</w:t>
            </w:r>
          </w:p>
        </w:tc>
        <w:tc>
          <w:tcPr>
            <w:tcW w:w="3368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D8C6" w14:textId="77777777" w:rsidR="00F85CF3" w:rsidRDefault="00000000">
            <w:r>
              <w:rPr>
                <w:b/>
                <w:bCs/>
                <w:sz w:val="16"/>
                <w:szCs w:val="16"/>
              </w:rPr>
              <w:t>Banco anual</w:t>
            </w:r>
            <w:r>
              <w:rPr>
                <w:sz w:val="16"/>
                <w:szCs w:val="16"/>
              </w:rPr>
              <w:t xml:space="preserve"> (</w:t>
            </w:r>
            <w:proofErr w:type="spellStart"/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>tipo_banco</w:t>
            </w:r>
            <w:proofErr w:type="spellEnd"/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>='anual'</w:t>
            </w:r>
            <w:r>
              <w:rPr>
                <w:sz w:val="16"/>
                <w:szCs w:val="16"/>
              </w:rPr>
              <w:t xml:space="preserve">): o baseline (horas e tickets) só é creditado no mês do calendário igual ao mês de </w:t>
            </w:r>
            <w:proofErr w:type="spellStart"/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>data_</w:t>
            </w:r>
            <w:proofErr w:type="gramStart"/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>inicio</w:t>
            </w:r>
            <w:proofErr w:type="spellEnd"/>
            <w:proofErr w:type="gramEnd"/>
            <w:r>
              <w:rPr>
                <w:sz w:val="16"/>
                <w:szCs w:val="16"/>
              </w:rPr>
              <w:t xml:space="preserve"> da vigência do baseline, todo ano. Nos demais meses o baseline é 0 e o saldo vem só do repasse.</w:t>
            </w:r>
          </w:p>
        </w:tc>
        <w:tc>
          <w:tcPr>
            <w:tcW w:w="3368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D8C7" w14:textId="77777777" w:rsidR="00F85CF3" w:rsidRDefault="00000000">
            <w:proofErr w:type="spellStart"/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>deveAplicarBaseline</w:t>
            </w:r>
            <w:proofErr w:type="spellEnd"/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 xml:space="preserve"> = (</w:t>
            </w:r>
            <w:proofErr w:type="spellStart"/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>mes</w:t>
            </w:r>
            <w:proofErr w:type="spellEnd"/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 xml:space="preserve"> === </w:t>
            </w:r>
            <w:proofErr w:type="gramStart"/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>mês(</w:t>
            </w:r>
            <w:proofErr w:type="spellStart"/>
            <w:proofErr w:type="gramEnd"/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>data_</w:t>
            </w:r>
            <w:proofErr w:type="gramStart"/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>inicio</w:t>
            </w:r>
            <w:proofErr w:type="spellEnd"/>
            <w:proofErr w:type="gramEnd"/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 xml:space="preserve"> da vigência))</w:t>
            </w:r>
            <w:r>
              <w:rPr>
                <w:sz w:val="16"/>
                <w:szCs w:val="16"/>
              </w:rPr>
              <w:t xml:space="preserve">; senão o baseline vira </w:t>
            </w:r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>'0:00'</w:t>
            </w:r>
            <w:r>
              <w:rPr>
                <w:sz w:val="16"/>
                <w:szCs w:val="16"/>
              </w:rPr>
              <w:t xml:space="preserve">/0. Sem </w:t>
            </w:r>
            <w:proofErr w:type="spellStart"/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>tipo_banco</w:t>
            </w:r>
            <w:proofErr w:type="spellEnd"/>
            <w:r>
              <w:rPr>
                <w:sz w:val="16"/>
                <w:szCs w:val="16"/>
              </w:rPr>
              <w:t xml:space="preserve">, assume </w:t>
            </w:r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>'mensal'</w:t>
            </w:r>
            <w:r>
              <w:rPr>
                <w:sz w:val="16"/>
                <w:szCs w:val="16"/>
              </w:rPr>
              <w:t>.</w:t>
            </w:r>
          </w:p>
        </w:tc>
        <w:tc>
          <w:tcPr>
            <w:tcW w:w="2631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D8C8" w14:textId="77777777" w:rsidR="00F85CF3" w:rsidRDefault="00000000"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>bancoHorasService.ts:965-1005</w:t>
            </w:r>
            <w:r>
              <w:rPr>
                <w:sz w:val="16"/>
                <w:szCs w:val="16"/>
              </w:rPr>
              <w:t xml:space="preserve">; </w:t>
            </w:r>
            <w:proofErr w:type="spellStart"/>
            <w:r>
              <w:rPr>
                <w:sz w:val="16"/>
                <w:szCs w:val="16"/>
              </w:rPr>
              <w:t>check</w:t>
            </w:r>
            <w:proofErr w:type="spellEnd"/>
            <w:r>
              <w:rPr>
                <w:sz w:val="16"/>
                <w:szCs w:val="16"/>
              </w:rPr>
              <w:t xml:space="preserve"> </w:t>
            </w:r>
            <w:proofErr w:type="spellStart"/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>tipo_banco</w:t>
            </w:r>
            <w:proofErr w:type="spellEnd"/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 xml:space="preserve"> IN ('</w:t>
            </w:r>
            <w:proofErr w:type="spellStart"/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>mensal','anual</w:t>
            </w:r>
            <w:proofErr w:type="spellEnd"/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>')</w:t>
            </w:r>
            <w:r>
              <w:rPr>
                <w:sz w:val="16"/>
                <w:szCs w:val="16"/>
              </w:rPr>
              <w:t xml:space="preserve"> </w:t>
            </w:r>
            <w:r>
              <w:rPr>
                <w:b/>
                <w:bCs/>
                <w:sz w:val="16"/>
                <w:szCs w:val="16"/>
              </w:rPr>
              <w:t>[BD live]</w:t>
            </w:r>
          </w:p>
        </w:tc>
        <w:tc>
          <w:tcPr>
            <w:tcW w:w="3368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D8C9" w14:textId="77777777" w:rsidR="00F85CF3" w:rsidRDefault="00000000">
            <w:r>
              <w:rPr>
                <w:b/>
                <w:bCs/>
                <w:sz w:val="16"/>
                <w:szCs w:val="16"/>
              </w:rPr>
              <w:t>[BD live]</w:t>
            </w:r>
            <w:r>
              <w:rPr>
                <w:sz w:val="16"/>
                <w:szCs w:val="16"/>
              </w:rPr>
              <w:t xml:space="preserve"> 2 vigências anuais ativas. Usa o mês da </w:t>
            </w:r>
            <w:r>
              <w:rPr>
                <w:b/>
                <w:bCs/>
                <w:sz w:val="16"/>
                <w:szCs w:val="16"/>
              </w:rPr>
              <w:t>vigência do baseline</w:t>
            </w:r>
            <w:r>
              <w:rPr>
                <w:sz w:val="16"/>
                <w:szCs w:val="16"/>
              </w:rPr>
              <w:t xml:space="preserve">, não o </w:t>
            </w:r>
            <w:proofErr w:type="spellStart"/>
            <w:proofErr w:type="gramStart"/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>inicio</w:t>
            </w:r>
            <w:proofErr w:type="gramEnd"/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>_vigencia</w:t>
            </w:r>
            <w:proofErr w:type="spellEnd"/>
            <w:r>
              <w:rPr>
                <w:sz w:val="16"/>
                <w:szCs w:val="16"/>
              </w:rPr>
              <w:t xml:space="preserve"> do contrato. Com </w:t>
            </w:r>
            <w:proofErr w:type="spellStart"/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>periodo_apuracao</w:t>
            </w:r>
            <w:proofErr w:type="spellEnd"/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 xml:space="preserve"> &lt; 12</w:t>
            </w:r>
            <w:r>
              <w:rPr>
                <w:sz w:val="16"/>
                <w:szCs w:val="16"/>
              </w:rPr>
              <w:t>, o fim de período zera o saldo anual a cada período (RC-30), o que é incoerente com um "banco anual". O repasse mensal também aplica o percentual (ex.: 50%) mês a mês sobre o crédito anual.</w:t>
            </w:r>
          </w:p>
        </w:tc>
        <w:tc>
          <w:tcPr>
            <w:tcW w:w="1235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D8CA" w14:textId="77777777" w:rsidR="00F85CF3" w:rsidRDefault="00000000">
            <w:r>
              <w:rPr>
                <w:sz w:val="16"/>
                <w:szCs w:val="16"/>
              </w:rPr>
              <w:t>Manter o crédito anual. Revisar a interação com o fim de período e o percentual.</w:t>
            </w:r>
          </w:p>
        </w:tc>
      </w:tr>
      <w:tr w:rsidR="00F85CF3" w14:paraId="1ECAD8D2" w14:textId="77777777">
        <w:tblPrEx>
          <w:tblCellMar>
            <w:top w:w="0" w:type="dxa"/>
            <w:bottom w:w="0" w:type="dxa"/>
          </w:tblCellMar>
        </w:tblPrEx>
        <w:tc>
          <w:tcPr>
            <w:tcW w:w="600" w:type="dxa"/>
            <w:shd w:val="clear" w:color="auto" w:fill="F3F4F6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D8CC" w14:textId="77777777" w:rsidR="00F85CF3" w:rsidRDefault="00000000">
            <w:r>
              <w:rPr>
                <w:sz w:val="16"/>
                <w:szCs w:val="16"/>
              </w:rPr>
              <w:lastRenderedPageBreak/>
              <w:t>RC-10</w:t>
            </w:r>
          </w:p>
        </w:tc>
        <w:tc>
          <w:tcPr>
            <w:tcW w:w="3368" w:type="dxa"/>
            <w:shd w:val="clear" w:color="auto" w:fill="F3F4F6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D8CD" w14:textId="77777777" w:rsidR="00F85CF3" w:rsidRDefault="00000000">
            <w:r>
              <w:rPr>
                <w:b/>
                <w:bCs/>
                <w:sz w:val="16"/>
                <w:szCs w:val="16"/>
              </w:rPr>
              <w:t>Percentual de repasse mensal com histórico</w:t>
            </w:r>
            <w:r>
              <w:rPr>
                <w:sz w:val="16"/>
                <w:szCs w:val="16"/>
              </w:rPr>
              <w:t xml:space="preserve">: vale o percentual da vigência ativa no dia 1 do mês calculado. Sem histórico, usa o do cadastro e, se faltar, </w:t>
            </w:r>
            <w:r>
              <w:rPr>
                <w:b/>
                <w:bCs/>
                <w:sz w:val="16"/>
                <w:szCs w:val="16"/>
              </w:rPr>
              <w:t>100%</w:t>
            </w:r>
            <w:r>
              <w:rPr>
                <w:sz w:val="16"/>
                <w:szCs w:val="16"/>
              </w:rPr>
              <w:t>.</w:t>
            </w:r>
          </w:p>
        </w:tc>
        <w:tc>
          <w:tcPr>
            <w:tcW w:w="3368" w:type="dxa"/>
            <w:shd w:val="clear" w:color="auto" w:fill="F3F4F6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D8CE" w14:textId="77777777" w:rsidR="00F85CF3" w:rsidRDefault="00000000">
            <w:r>
              <w:rPr>
                <w:sz w:val="16"/>
                <w:szCs w:val="16"/>
              </w:rPr>
              <w:t xml:space="preserve">RPC </w:t>
            </w:r>
            <w:proofErr w:type="spellStart"/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>get_percentual_repasse_vigente</w:t>
            </w:r>
            <w:proofErr w:type="spellEnd"/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>(p_empresa_id,'YYYY-MM-01')</w:t>
            </w:r>
            <w:r>
              <w:rPr>
                <w:sz w:val="16"/>
                <w:szCs w:val="16"/>
              </w:rPr>
              <w:t xml:space="preserve"> (mesmo padrão de RC-06). </w:t>
            </w:r>
            <w:proofErr w:type="spellStart"/>
            <w:r>
              <w:rPr>
                <w:sz w:val="16"/>
                <w:szCs w:val="16"/>
              </w:rPr>
              <w:t>Fallback</w:t>
            </w:r>
            <w:proofErr w:type="spellEnd"/>
            <w:r>
              <w:rPr>
                <w:sz w:val="16"/>
                <w:szCs w:val="16"/>
              </w:rPr>
              <w:t xml:space="preserve"> </w:t>
            </w:r>
            <w:proofErr w:type="spellStart"/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>empresas_</w:t>
            </w:r>
            <w:proofErr w:type="gramStart"/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>clientes.percentual</w:t>
            </w:r>
            <w:proofErr w:type="gramEnd"/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>_repasse_</w:t>
            </w:r>
            <w:proofErr w:type="gramStart"/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>mensal</w:t>
            </w:r>
            <w:proofErr w:type="spellEnd"/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 xml:space="preserve"> ??</w:t>
            </w:r>
            <w:proofErr w:type="gramEnd"/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 xml:space="preserve"> 100</w:t>
            </w:r>
            <w:r>
              <w:rPr>
                <w:sz w:val="16"/>
                <w:szCs w:val="16"/>
              </w:rPr>
              <w:t>.</w:t>
            </w:r>
          </w:p>
        </w:tc>
        <w:tc>
          <w:tcPr>
            <w:tcW w:w="2631" w:type="dxa"/>
            <w:shd w:val="clear" w:color="auto" w:fill="F3F4F6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D8CF" w14:textId="77777777" w:rsidR="00F85CF3" w:rsidRDefault="00000000"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>bancoHorasService.ts:885-927</w:t>
            </w:r>
            <w:r>
              <w:rPr>
                <w:sz w:val="16"/>
                <w:szCs w:val="16"/>
              </w:rPr>
              <w:t xml:space="preserve">; função e triggers </w:t>
            </w:r>
            <w:proofErr w:type="spellStart"/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>encerrar_percentual_repasse_anterior</w:t>
            </w:r>
            <w:proofErr w:type="spellEnd"/>
            <w:r>
              <w:rPr>
                <w:sz w:val="16"/>
                <w:szCs w:val="16"/>
              </w:rPr>
              <w:t xml:space="preserve"> e </w:t>
            </w:r>
            <w:proofErr w:type="spellStart"/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>sync_percentual_repasse_to_empresa</w:t>
            </w:r>
            <w:proofErr w:type="spellEnd"/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>(_</w:t>
            </w:r>
            <w:proofErr w:type="spellStart"/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>on_delete</w:t>
            </w:r>
            <w:proofErr w:type="spellEnd"/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>)</w:t>
            </w:r>
            <w:r>
              <w:rPr>
                <w:sz w:val="16"/>
                <w:szCs w:val="16"/>
              </w:rPr>
              <w:t xml:space="preserve"> </w:t>
            </w:r>
            <w:r>
              <w:rPr>
                <w:b/>
                <w:bCs/>
                <w:sz w:val="16"/>
                <w:szCs w:val="16"/>
              </w:rPr>
              <w:t>[BD live]</w:t>
            </w:r>
          </w:p>
        </w:tc>
        <w:tc>
          <w:tcPr>
            <w:tcW w:w="3368" w:type="dxa"/>
            <w:shd w:val="clear" w:color="auto" w:fill="F3F4F6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D8D0" w14:textId="77777777" w:rsidR="00F85CF3" w:rsidRDefault="00000000">
            <w:r>
              <w:rPr>
                <w:sz w:val="16"/>
                <w:szCs w:val="16"/>
              </w:rPr>
              <w:t xml:space="preserve">Os triggers mantêm </w:t>
            </w:r>
            <w:proofErr w:type="spellStart"/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>empresas_</w:t>
            </w:r>
            <w:proofErr w:type="gramStart"/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>clientes.percentual</w:t>
            </w:r>
            <w:proofErr w:type="gramEnd"/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>_repasse_mensal</w:t>
            </w:r>
            <w:proofErr w:type="spellEnd"/>
            <w:r>
              <w:rPr>
                <w:sz w:val="16"/>
                <w:szCs w:val="16"/>
              </w:rPr>
              <w:t xml:space="preserve"> igual à vigência aberta. </w:t>
            </w:r>
            <w:r>
              <w:rPr>
                <w:b/>
                <w:bCs/>
                <w:sz w:val="16"/>
                <w:szCs w:val="16"/>
              </w:rPr>
              <w:t>[BD live]</w:t>
            </w:r>
            <w:r>
              <w:rPr>
                <w:sz w:val="16"/>
                <w:szCs w:val="16"/>
              </w:rPr>
              <w:t xml:space="preserve"> Valores em uso: 0 (12), 50 (62), 100 (66). Os </w:t>
            </w:r>
            <w:proofErr w:type="spellStart"/>
            <w:r>
              <w:rPr>
                <w:sz w:val="16"/>
                <w:szCs w:val="16"/>
              </w:rPr>
              <w:t>fallbacks</w:t>
            </w:r>
            <w:proofErr w:type="spellEnd"/>
            <w:r>
              <w:rPr>
                <w:sz w:val="16"/>
                <w:szCs w:val="16"/>
              </w:rPr>
              <w:t xml:space="preserve"> divergem entre as cópias</w:t>
            </w:r>
            <w:proofErr w:type="gramStart"/>
            <w:r>
              <w:rPr>
                <w:sz w:val="16"/>
                <w:szCs w:val="16"/>
              </w:rPr>
              <w:t xml:space="preserve">: </w:t>
            </w:r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>??</w:t>
            </w:r>
            <w:proofErr w:type="gramEnd"/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 xml:space="preserve"> 100</w:t>
            </w:r>
            <w:r>
              <w:rPr>
                <w:sz w:val="16"/>
                <w:szCs w:val="16"/>
              </w:rPr>
              <w:t xml:space="preserve"> (motor, tela, coletor)</w:t>
            </w:r>
            <w:proofErr w:type="gramStart"/>
            <w:r>
              <w:rPr>
                <w:sz w:val="16"/>
                <w:szCs w:val="16"/>
              </w:rPr>
              <w:t xml:space="preserve">, </w:t>
            </w:r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>??</w:t>
            </w:r>
            <w:proofErr w:type="gramEnd"/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 xml:space="preserve"> 0</w:t>
            </w:r>
            <w:r>
              <w:rPr>
                <w:sz w:val="16"/>
                <w:szCs w:val="16"/>
              </w:rPr>
              <w:t xml:space="preserve"> (</w:t>
            </w:r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>bancoHorasTableService.ts:517</w:t>
            </w:r>
            <w:r>
              <w:rPr>
                <w:sz w:val="16"/>
                <w:szCs w:val="16"/>
              </w:rPr>
              <w:t>)</w:t>
            </w:r>
            <w:proofErr w:type="gramStart"/>
            <w:r>
              <w:rPr>
                <w:sz w:val="16"/>
                <w:szCs w:val="16"/>
              </w:rPr>
              <w:t xml:space="preserve">, </w:t>
            </w:r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>??</w:t>
            </w:r>
            <w:proofErr w:type="gramEnd"/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 xml:space="preserve"> 50</w:t>
            </w:r>
            <w:r>
              <w:rPr>
                <w:sz w:val="16"/>
                <w:szCs w:val="16"/>
              </w:rPr>
              <w:t xml:space="preserve"> (</w:t>
            </w:r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>BookConsumo.tsx:599</w:t>
            </w:r>
            <w:r>
              <w:rPr>
                <w:sz w:val="16"/>
                <w:szCs w:val="16"/>
              </w:rPr>
              <w:t xml:space="preserve">), </w:t>
            </w:r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>|| 50</w:t>
            </w:r>
            <w:r>
              <w:rPr>
                <w:sz w:val="16"/>
                <w:szCs w:val="16"/>
              </w:rPr>
              <w:t xml:space="preserve"> (</w:t>
            </w:r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>BookConsumoSegmentado.tsx:246</w:t>
            </w:r>
            <w:r>
              <w:rPr>
                <w:sz w:val="16"/>
                <w:szCs w:val="16"/>
              </w:rPr>
              <w:t xml:space="preserve">, </w:t>
            </w:r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>booksDataCollectorService.ts:3449</w:t>
            </w:r>
            <w:r>
              <w:rPr>
                <w:sz w:val="16"/>
                <w:szCs w:val="16"/>
              </w:rPr>
              <w:t xml:space="preserve">, onde </w:t>
            </w:r>
            <w:r>
              <w:rPr>
                <w:b/>
                <w:bCs/>
                <w:sz w:val="16"/>
                <w:szCs w:val="16"/>
              </w:rPr>
              <w:t>0% vira 50%</w:t>
            </w:r>
            <w:r>
              <w:rPr>
                <w:sz w:val="16"/>
                <w:szCs w:val="16"/>
              </w:rPr>
              <w:t>).</w:t>
            </w:r>
          </w:p>
        </w:tc>
        <w:tc>
          <w:tcPr>
            <w:tcW w:w="1235" w:type="dxa"/>
            <w:shd w:val="clear" w:color="auto" w:fill="F3F4F6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D8D1" w14:textId="77777777" w:rsidR="00F85CF3" w:rsidRDefault="00000000">
            <w:r>
              <w:rPr>
                <w:sz w:val="16"/>
                <w:szCs w:val="16"/>
              </w:rPr>
              <w:t xml:space="preserve">Manter a regra e unificar o </w:t>
            </w:r>
            <w:proofErr w:type="spellStart"/>
            <w:r>
              <w:rPr>
                <w:sz w:val="16"/>
                <w:szCs w:val="16"/>
              </w:rPr>
              <w:t>fallback</w:t>
            </w:r>
            <w:proofErr w:type="spellEnd"/>
            <w:r>
              <w:rPr>
                <w:sz w:val="16"/>
                <w:szCs w:val="16"/>
              </w:rPr>
              <w:t xml:space="preserve"> (proposta: 100% ou erro).</w:t>
            </w:r>
          </w:p>
        </w:tc>
      </w:tr>
      <w:tr w:rsidR="00F85CF3" w14:paraId="1ECAD8D9" w14:textId="77777777">
        <w:tblPrEx>
          <w:tblCellMar>
            <w:top w:w="0" w:type="dxa"/>
            <w:bottom w:w="0" w:type="dxa"/>
          </w:tblCellMar>
        </w:tblPrEx>
        <w:tc>
          <w:tcPr>
            <w:tcW w:w="600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D8D3" w14:textId="77777777" w:rsidR="00F85CF3" w:rsidRDefault="00000000">
            <w:r>
              <w:rPr>
                <w:sz w:val="16"/>
                <w:szCs w:val="16"/>
              </w:rPr>
              <w:t>RC-11</w:t>
            </w:r>
          </w:p>
        </w:tc>
        <w:tc>
          <w:tcPr>
            <w:tcW w:w="3368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D8D4" w14:textId="77777777" w:rsidR="00F85CF3" w:rsidRDefault="00000000">
            <w:r>
              <w:rPr>
                <w:sz w:val="16"/>
                <w:szCs w:val="16"/>
              </w:rPr>
              <w:t xml:space="preserve">Na tela, o percentual exibido e o usado na Visão Segmentada são os do </w:t>
            </w:r>
            <w:r>
              <w:rPr>
                <w:b/>
                <w:bCs/>
                <w:sz w:val="16"/>
                <w:szCs w:val="16"/>
              </w:rPr>
              <w:t>mês selecionado</w:t>
            </w:r>
            <w:r>
              <w:rPr>
                <w:sz w:val="16"/>
                <w:szCs w:val="16"/>
              </w:rPr>
              <w:t>, não os de cada mês da coluna.</w:t>
            </w:r>
          </w:p>
        </w:tc>
        <w:tc>
          <w:tcPr>
            <w:tcW w:w="3368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D8D5" w14:textId="77777777" w:rsidR="00F85CF3" w:rsidRDefault="00000000">
            <w:proofErr w:type="spellStart"/>
            <w:proofErr w:type="gramStart"/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>usePercentualRepasseVigentePorPeriodo</w:t>
            </w:r>
            <w:proofErr w:type="spellEnd"/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>(</w:t>
            </w:r>
            <w:proofErr w:type="gramEnd"/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 xml:space="preserve">empresa, </w:t>
            </w:r>
            <w:proofErr w:type="spellStart"/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>mesAno.mes</w:t>
            </w:r>
            <w:proofErr w:type="spellEnd"/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 xml:space="preserve">, </w:t>
            </w:r>
            <w:proofErr w:type="spellStart"/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>mesAno.ano</w:t>
            </w:r>
            <w:proofErr w:type="spellEnd"/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>)</w:t>
            </w:r>
            <w:r>
              <w:rPr>
                <w:sz w:val="16"/>
                <w:szCs w:val="16"/>
              </w:rPr>
              <w:t>.</w:t>
            </w:r>
          </w:p>
        </w:tc>
        <w:tc>
          <w:tcPr>
            <w:tcW w:w="2631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D8D6" w14:textId="77777777" w:rsidR="00F85CF3" w:rsidRDefault="00000000"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>ControleBancoHoras.tsx:142-157</w:t>
            </w:r>
            <w:r>
              <w:rPr>
                <w:sz w:val="16"/>
                <w:szCs w:val="16"/>
              </w:rPr>
              <w:t xml:space="preserve">; </w:t>
            </w:r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>usePercentualRepasseHistorico.ts:82-100</w:t>
            </w:r>
          </w:p>
        </w:tc>
        <w:tc>
          <w:tcPr>
            <w:tcW w:w="3368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D8D7" w14:textId="77777777" w:rsidR="00F85CF3" w:rsidRDefault="00000000">
            <w:r>
              <w:rPr>
                <w:sz w:val="16"/>
                <w:szCs w:val="16"/>
              </w:rPr>
              <w:t>Diverge do motor (RC-10), que usa o percentual de cada mês.</w:t>
            </w:r>
          </w:p>
        </w:tc>
        <w:tc>
          <w:tcPr>
            <w:tcW w:w="1235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D8D8" w14:textId="77777777" w:rsidR="00F85CF3" w:rsidRDefault="00000000">
            <w:r>
              <w:rPr>
                <w:sz w:val="16"/>
                <w:szCs w:val="16"/>
              </w:rPr>
              <w:t>Corrigir (percentual por mês).</w:t>
            </w:r>
          </w:p>
        </w:tc>
      </w:tr>
      <w:tr w:rsidR="00F85CF3" w14:paraId="1ECAD8E0" w14:textId="77777777">
        <w:tblPrEx>
          <w:tblCellMar>
            <w:top w:w="0" w:type="dxa"/>
            <w:bottom w:w="0" w:type="dxa"/>
          </w:tblCellMar>
        </w:tblPrEx>
        <w:tc>
          <w:tcPr>
            <w:tcW w:w="600" w:type="dxa"/>
            <w:shd w:val="clear" w:color="auto" w:fill="F3F4F6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D8DA" w14:textId="77777777" w:rsidR="00F85CF3" w:rsidRDefault="00000000">
            <w:r>
              <w:rPr>
                <w:sz w:val="16"/>
                <w:szCs w:val="16"/>
              </w:rPr>
              <w:t>RC-12</w:t>
            </w:r>
          </w:p>
        </w:tc>
        <w:tc>
          <w:tcPr>
            <w:tcW w:w="3368" w:type="dxa"/>
            <w:shd w:val="clear" w:color="auto" w:fill="F3F4F6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D8DB" w14:textId="77777777" w:rsidR="00F85CF3" w:rsidRDefault="00000000">
            <w:r>
              <w:rPr>
                <w:sz w:val="16"/>
                <w:szCs w:val="16"/>
              </w:rPr>
              <w:t xml:space="preserve">Um contrato pode ter </w:t>
            </w:r>
            <w:r>
              <w:rPr>
                <w:b/>
                <w:bCs/>
                <w:sz w:val="16"/>
                <w:szCs w:val="16"/>
              </w:rPr>
              <w:t>repasse especial</w:t>
            </w:r>
            <w:r>
              <w:rPr>
                <w:sz w:val="16"/>
                <w:szCs w:val="16"/>
              </w:rPr>
              <w:t xml:space="preserve"> do tipo </w:t>
            </w:r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>simples</w:t>
            </w:r>
            <w:r>
              <w:rPr>
                <w:sz w:val="16"/>
                <w:szCs w:val="16"/>
              </w:rPr>
              <w:t xml:space="preserve"> (padrão) ou </w:t>
            </w:r>
            <w:proofErr w:type="spellStart"/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>por_periodo</w:t>
            </w:r>
            <w:proofErr w:type="spellEnd"/>
            <w:r>
              <w:rPr>
                <w:sz w:val="16"/>
                <w:szCs w:val="16"/>
              </w:rPr>
              <w:t>.</w:t>
            </w:r>
          </w:p>
        </w:tc>
        <w:tc>
          <w:tcPr>
            <w:tcW w:w="3368" w:type="dxa"/>
            <w:shd w:val="clear" w:color="auto" w:fill="F3F4F6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D8DC" w14:textId="77777777" w:rsidR="00F85CF3" w:rsidRDefault="00000000">
            <w:proofErr w:type="spellStart"/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>possui_repasse_especial</w:t>
            </w:r>
            <w:proofErr w:type="spellEnd"/>
            <w:r>
              <w:rPr>
                <w:sz w:val="16"/>
                <w:szCs w:val="16"/>
              </w:rPr>
              <w:t xml:space="preserve"> (</w:t>
            </w:r>
            <w:proofErr w:type="spellStart"/>
            <w:r>
              <w:rPr>
                <w:sz w:val="16"/>
                <w:szCs w:val="16"/>
              </w:rPr>
              <w:t>bool</w:t>
            </w:r>
            <w:proofErr w:type="spellEnd"/>
            <w:r>
              <w:rPr>
                <w:sz w:val="16"/>
                <w:szCs w:val="16"/>
              </w:rPr>
              <w:t xml:space="preserve">, default false) e </w:t>
            </w:r>
            <w:proofErr w:type="spellStart"/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>tipo_repasse_especial</w:t>
            </w:r>
            <w:proofErr w:type="spellEnd"/>
            <w:r>
              <w:rPr>
                <w:sz w:val="16"/>
                <w:szCs w:val="16"/>
              </w:rPr>
              <w:t xml:space="preserve"> (default </w:t>
            </w:r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>'simples'</w:t>
            </w:r>
            <w:r>
              <w:rPr>
                <w:sz w:val="16"/>
                <w:szCs w:val="16"/>
              </w:rPr>
              <w:t xml:space="preserve">, </w:t>
            </w:r>
            <w:proofErr w:type="spellStart"/>
            <w:r>
              <w:rPr>
                <w:sz w:val="16"/>
                <w:szCs w:val="16"/>
              </w:rPr>
              <w:t>check</w:t>
            </w:r>
            <w:proofErr w:type="spellEnd"/>
            <w:r>
              <w:rPr>
                <w:sz w:val="16"/>
                <w:szCs w:val="16"/>
              </w:rPr>
              <w:t xml:space="preserve"> </w:t>
            </w:r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>IN ('simples','</w:t>
            </w:r>
            <w:proofErr w:type="spellStart"/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>por_periodo</w:t>
            </w:r>
            <w:proofErr w:type="spellEnd"/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>')</w:t>
            </w:r>
            <w:r>
              <w:rPr>
                <w:sz w:val="16"/>
                <w:szCs w:val="16"/>
              </w:rPr>
              <w:t>).</w:t>
            </w:r>
          </w:p>
        </w:tc>
        <w:tc>
          <w:tcPr>
            <w:tcW w:w="2631" w:type="dxa"/>
            <w:shd w:val="clear" w:color="auto" w:fill="F3F4F6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D8DD" w14:textId="77777777" w:rsidR="00F85CF3" w:rsidRDefault="00000000"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>bancoHorasService.ts:1034-1035</w:t>
            </w:r>
            <w:r>
              <w:rPr>
                <w:sz w:val="16"/>
                <w:szCs w:val="16"/>
              </w:rPr>
              <w:t xml:space="preserve">; </w:t>
            </w:r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>supabase/migrations/20260302000000_add_repasse_por_periodo.sql:6-27</w:t>
            </w:r>
          </w:p>
        </w:tc>
        <w:tc>
          <w:tcPr>
            <w:tcW w:w="3368" w:type="dxa"/>
            <w:shd w:val="clear" w:color="auto" w:fill="F3F4F6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D8DE" w14:textId="77777777" w:rsidR="00F85CF3" w:rsidRDefault="00000000">
            <w:r>
              <w:rPr>
                <w:b/>
                <w:bCs/>
                <w:sz w:val="16"/>
                <w:szCs w:val="16"/>
              </w:rPr>
              <w:t>[BD live]</w:t>
            </w:r>
            <w:r>
              <w:rPr>
                <w:sz w:val="16"/>
                <w:szCs w:val="16"/>
              </w:rPr>
              <w:t xml:space="preserve"> Só 1 empresa usa repasse especial, e é </w:t>
            </w:r>
            <w:proofErr w:type="spellStart"/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>por_periodo</w:t>
            </w:r>
            <w:proofErr w:type="spellEnd"/>
            <w:r>
              <w:rPr>
                <w:sz w:val="16"/>
                <w:szCs w:val="16"/>
              </w:rPr>
              <w:t xml:space="preserve">. Nenhuma usa </w:t>
            </w:r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>simples</w:t>
            </w:r>
            <w:r>
              <w:rPr>
                <w:sz w:val="16"/>
                <w:szCs w:val="16"/>
              </w:rPr>
              <w:t>.</w:t>
            </w:r>
          </w:p>
        </w:tc>
        <w:tc>
          <w:tcPr>
            <w:tcW w:w="1235" w:type="dxa"/>
            <w:shd w:val="clear" w:color="auto" w:fill="F3F4F6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D8DF" w14:textId="77777777" w:rsidR="00F85CF3" w:rsidRDefault="00000000">
            <w:r>
              <w:rPr>
                <w:sz w:val="16"/>
                <w:szCs w:val="16"/>
              </w:rPr>
              <w:t>Manter.</w:t>
            </w:r>
          </w:p>
        </w:tc>
      </w:tr>
      <w:tr w:rsidR="00F85CF3" w14:paraId="1ECAD8E7" w14:textId="77777777">
        <w:tblPrEx>
          <w:tblCellMar>
            <w:top w:w="0" w:type="dxa"/>
            <w:bottom w:w="0" w:type="dxa"/>
          </w:tblCellMar>
        </w:tblPrEx>
        <w:tc>
          <w:tcPr>
            <w:tcW w:w="600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D8E1" w14:textId="77777777" w:rsidR="00F85CF3" w:rsidRDefault="00000000">
            <w:r>
              <w:rPr>
                <w:sz w:val="16"/>
                <w:szCs w:val="16"/>
              </w:rPr>
              <w:t>RC-13</w:t>
            </w:r>
          </w:p>
        </w:tc>
        <w:tc>
          <w:tcPr>
            <w:tcW w:w="3368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D8E2" w14:textId="77777777" w:rsidR="00F85CF3" w:rsidRDefault="00000000">
            <w:r>
              <w:rPr>
                <w:b/>
                <w:bCs/>
                <w:sz w:val="16"/>
                <w:szCs w:val="16"/>
              </w:rPr>
              <w:t>Repasse especial simples</w:t>
            </w:r>
            <w:r>
              <w:rPr>
                <w:sz w:val="16"/>
                <w:szCs w:val="16"/>
              </w:rPr>
              <w:t xml:space="preserve">: parâmetros </w:t>
            </w:r>
            <w:proofErr w:type="spellStart"/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>ciclos_para_zerar</w:t>
            </w:r>
            <w:proofErr w:type="spellEnd"/>
            <w:r>
              <w:rPr>
                <w:sz w:val="16"/>
                <w:szCs w:val="16"/>
              </w:rPr>
              <w:t xml:space="preserve"> e </w:t>
            </w:r>
            <w:proofErr w:type="spellStart"/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>percentual_repasse_especial</w:t>
            </w:r>
            <w:proofErr w:type="spellEnd"/>
            <w:r>
              <w:rPr>
                <w:sz w:val="16"/>
                <w:szCs w:val="16"/>
              </w:rPr>
              <w:t xml:space="preserve">. O </w:t>
            </w:r>
            <w:r>
              <w:rPr>
                <w:b/>
                <w:bCs/>
                <w:sz w:val="16"/>
                <w:szCs w:val="16"/>
              </w:rPr>
              <w:t>ciclo atual</w:t>
            </w:r>
            <w:r>
              <w:rPr>
                <w:sz w:val="16"/>
                <w:szCs w:val="16"/>
              </w:rPr>
              <w:t xml:space="preserve"> é o número do período de apuração desde o início da vigência.</w:t>
            </w:r>
          </w:p>
        </w:tc>
        <w:tc>
          <w:tcPr>
            <w:tcW w:w="3368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D8E3" w14:textId="77777777" w:rsidR="00F85CF3" w:rsidRDefault="00000000">
            <w:proofErr w:type="spellStart"/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>ciclos_para_zerar</w:t>
            </w:r>
            <w:proofErr w:type="spellEnd"/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 xml:space="preserve"> || 1</w:t>
            </w:r>
            <w:r>
              <w:rPr>
                <w:sz w:val="16"/>
                <w:szCs w:val="16"/>
              </w:rPr>
              <w:t xml:space="preserve">; </w:t>
            </w:r>
            <w:proofErr w:type="spellStart"/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>percentual_repasse_</w:t>
            </w:r>
            <w:proofErr w:type="gramStart"/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>especial</w:t>
            </w:r>
            <w:proofErr w:type="spellEnd"/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 xml:space="preserve"> ??</w:t>
            </w:r>
            <w:proofErr w:type="gramEnd"/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 xml:space="preserve"> 100</w:t>
            </w:r>
            <w:r>
              <w:rPr>
                <w:sz w:val="16"/>
                <w:szCs w:val="16"/>
              </w:rPr>
              <w:t xml:space="preserve"> (e de novo </w:t>
            </w:r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>|| 100</w:t>
            </w:r>
            <w:r>
              <w:rPr>
                <w:sz w:val="16"/>
                <w:szCs w:val="16"/>
              </w:rPr>
              <w:t xml:space="preserve"> na chamada); </w:t>
            </w:r>
            <w:proofErr w:type="spellStart"/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>ciclo_atual</w:t>
            </w:r>
            <w:proofErr w:type="spellEnd"/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 xml:space="preserve"> = </w:t>
            </w:r>
            <w:proofErr w:type="spellStart"/>
            <w:proofErr w:type="gramStart"/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>ceil</w:t>
            </w:r>
            <w:proofErr w:type="spellEnd"/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>(</w:t>
            </w:r>
            <w:proofErr w:type="spellStart"/>
            <w:proofErr w:type="gramEnd"/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>mesesPassados</w:t>
            </w:r>
            <w:proofErr w:type="spellEnd"/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 xml:space="preserve"> / </w:t>
            </w:r>
            <w:proofErr w:type="spellStart"/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>periodo_apuracao</w:t>
            </w:r>
            <w:proofErr w:type="spellEnd"/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>)</w:t>
            </w:r>
            <w:r>
              <w:rPr>
                <w:sz w:val="16"/>
                <w:szCs w:val="16"/>
              </w:rPr>
              <w:t xml:space="preserve"> com </w:t>
            </w:r>
            <w:proofErr w:type="spellStart"/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>mesesPassados</w:t>
            </w:r>
            <w:proofErr w:type="spellEnd"/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 xml:space="preserve"> = (ano-</w:t>
            </w:r>
            <w:proofErr w:type="spellStart"/>
            <w:proofErr w:type="gramStart"/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>anoIni</w:t>
            </w:r>
            <w:proofErr w:type="spellEnd"/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>)*</w:t>
            </w:r>
            <w:proofErr w:type="gramEnd"/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>12 + (mes-mesIni+1)</w:t>
            </w:r>
            <w:r>
              <w:rPr>
                <w:sz w:val="16"/>
                <w:szCs w:val="16"/>
              </w:rPr>
              <w:t>.</w:t>
            </w:r>
          </w:p>
        </w:tc>
        <w:tc>
          <w:tcPr>
            <w:tcW w:w="2631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D8E4" w14:textId="77777777" w:rsidR="00F85CF3" w:rsidRDefault="00000000"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>bancoHorasService.ts:1036-1038, 395, 1072-1099</w:t>
            </w:r>
          </w:p>
        </w:tc>
        <w:tc>
          <w:tcPr>
            <w:tcW w:w="3368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D8E5" w14:textId="77777777" w:rsidR="00F85CF3" w:rsidRDefault="00000000"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>|| 100</w:t>
            </w:r>
            <w:r>
              <w:rPr>
                <w:sz w:val="16"/>
                <w:szCs w:val="16"/>
              </w:rPr>
              <w:t xml:space="preserve"> transforma 0% em 100% (</w:t>
            </w:r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>:395, :408</w:t>
            </w:r>
            <w:r>
              <w:rPr>
                <w:sz w:val="16"/>
                <w:szCs w:val="16"/>
              </w:rPr>
              <w:t xml:space="preserve">). O ciclo é calculado com o mês do cálculo, exceto em </w:t>
            </w:r>
            <w:proofErr w:type="spellStart"/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>recalcularAPartirDe</w:t>
            </w:r>
            <w:proofErr w:type="spellEnd"/>
            <w:r>
              <w:rPr>
                <w:sz w:val="16"/>
                <w:szCs w:val="16"/>
              </w:rPr>
              <w:t>, que chama sem mês/ano e usa a data de hoje (</w:t>
            </w:r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>:774, :1047-1052</w:t>
            </w:r>
            <w:r>
              <w:rPr>
                <w:sz w:val="16"/>
                <w:szCs w:val="16"/>
              </w:rPr>
              <w:t xml:space="preserve">). Esse valor só é usado no fim de período. Ver RC-31: a regra hoje </w:t>
            </w:r>
            <w:r>
              <w:rPr>
                <w:b/>
                <w:bCs/>
                <w:sz w:val="16"/>
                <w:szCs w:val="16"/>
              </w:rPr>
              <w:t>não tem efeito</w:t>
            </w:r>
            <w:r>
              <w:rPr>
                <w:sz w:val="16"/>
                <w:szCs w:val="16"/>
              </w:rPr>
              <w:t>.</w:t>
            </w:r>
          </w:p>
        </w:tc>
        <w:tc>
          <w:tcPr>
            <w:tcW w:w="1235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D8E6" w14:textId="77777777" w:rsidR="00F85CF3" w:rsidRDefault="00000000">
            <w:r>
              <w:rPr>
                <w:sz w:val="16"/>
                <w:szCs w:val="16"/>
              </w:rPr>
              <w:t>Corrigir (0% deve ser respeitado) ou descartar após decisão (RC-31).</w:t>
            </w:r>
          </w:p>
        </w:tc>
      </w:tr>
      <w:tr w:rsidR="00F85CF3" w14:paraId="1ECAD8EE" w14:textId="77777777">
        <w:tblPrEx>
          <w:tblCellMar>
            <w:top w:w="0" w:type="dxa"/>
            <w:bottom w:w="0" w:type="dxa"/>
          </w:tblCellMar>
        </w:tblPrEx>
        <w:tc>
          <w:tcPr>
            <w:tcW w:w="600" w:type="dxa"/>
            <w:shd w:val="clear" w:color="auto" w:fill="F3F4F6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D8E8" w14:textId="77777777" w:rsidR="00F85CF3" w:rsidRDefault="00000000">
            <w:r>
              <w:rPr>
                <w:sz w:val="16"/>
                <w:szCs w:val="16"/>
              </w:rPr>
              <w:t>RC-14</w:t>
            </w:r>
          </w:p>
        </w:tc>
        <w:tc>
          <w:tcPr>
            <w:tcW w:w="3368" w:type="dxa"/>
            <w:shd w:val="clear" w:color="auto" w:fill="F3F4F6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D8E9" w14:textId="77777777" w:rsidR="00F85CF3" w:rsidRDefault="00000000">
            <w:r>
              <w:rPr>
                <w:b/>
                <w:bCs/>
                <w:sz w:val="16"/>
                <w:szCs w:val="16"/>
              </w:rPr>
              <w:t>Repasse especial por período</w:t>
            </w:r>
            <w:r>
              <w:rPr>
                <w:sz w:val="16"/>
                <w:szCs w:val="16"/>
              </w:rPr>
              <w:t xml:space="preserve">: parâmetros </w:t>
            </w:r>
            <w:proofErr w:type="spellStart"/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>duracao_periodo_meses</w:t>
            </w:r>
            <w:proofErr w:type="spellEnd"/>
            <w:r>
              <w:rPr>
                <w:sz w:val="16"/>
                <w:szCs w:val="16"/>
              </w:rPr>
              <w:t xml:space="preserve">, </w:t>
            </w:r>
            <w:proofErr w:type="spellStart"/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>percentual_dentro_periodo</w:t>
            </w:r>
            <w:proofErr w:type="spellEnd"/>
            <w:r>
              <w:rPr>
                <w:sz w:val="16"/>
                <w:szCs w:val="16"/>
              </w:rPr>
              <w:t xml:space="preserve">, </w:t>
            </w:r>
            <w:proofErr w:type="spellStart"/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>percentual_entre_periodos</w:t>
            </w:r>
            <w:proofErr w:type="spellEnd"/>
            <w:r>
              <w:rPr>
                <w:sz w:val="16"/>
                <w:szCs w:val="16"/>
              </w:rPr>
              <w:t xml:space="preserve"> e </w:t>
            </w:r>
            <w:proofErr w:type="spellStart"/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>periodos_</w:t>
            </w:r>
            <w:proofErr w:type="gramStart"/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>ate</w:t>
            </w:r>
            <w:proofErr w:type="gramEnd"/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>_zerar</w:t>
            </w:r>
            <w:proofErr w:type="spellEnd"/>
            <w:r>
              <w:rPr>
                <w:sz w:val="16"/>
                <w:szCs w:val="16"/>
              </w:rPr>
              <w:t>. Só é ativado se todos estiverem preenchidos.</w:t>
            </w:r>
          </w:p>
        </w:tc>
        <w:tc>
          <w:tcPr>
            <w:tcW w:w="3368" w:type="dxa"/>
            <w:shd w:val="clear" w:color="auto" w:fill="F3F4F6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D8EA" w14:textId="77777777" w:rsidR="00F85CF3" w:rsidRDefault="00000000">
            <w:r>
              <w:rPr>
                <w:sz w:val="16"/>
                <w:szCs w:val="16"/>
              </w:rPr>
              <w:t xml:space="preserve">Condição: </w:t>
            </w:r>
            <w:proofErr w:type="spellStart"/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>possui_repasse_especial</w:t>
            </w:r>
            <w:proofErr w:type="spellEnd"/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 xml:space="preserve"> &amp;&amp; tipo==='</w:t>
            </w:r>
            <w:proofErr w:type="spellStart"/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>por_periodo</w:t>
            </w:r>
            <w:proofErr w:type="spellEnd"/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 xml:space="preserve">' &amp;&amp; </w:t>
            </w:r>
            <w:proofErr w:type="spellStart"/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>duracao</w:t>
            </w:r>
            <w:proofErr w:type="spellEnd"/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 xml:space="preserve"> &amp;&amp; </w:t>
            </w:r>
            <w:proofErr w:type="gramStart"/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>dentro!=</w:t>
            </w:r>
            <w:proofErr w:type="gramEnd"/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>=</w:t>
            </w:r>
            <w:proofErr w:type="spellStart"/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>undefined</w:t>
            </w:r>
            <w:proofErr w:type="spellEnd"/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 xml:space="preserve"> &amp;&amp; </w:t>
            </w:r>
            <w:proofErr w:type="gramStart"/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>entre!=</w:t>
            </w:r>
            <w:proofErr w:type="gramEnd"/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>=</w:t>
            </w:r>
            <w:proofErr w:type="spellStart"/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>undefined</w:t>
            </w:r>
            <w:proofErr w:type="spellEnd"/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 xml:space="preserve"> &amp;&amp; </w:t>
            </w:r>
            <w:proofErr w:type="spellStart"/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>periodos</w:t>
            </w:r>
            <w:proofErr w:type="spellEnd"/>
            <w:r>
              <w:rPr>
                <w:sz w:val="16"/>
                <w:szCs w:val="16"/>
              </w:rPr>
              <w:t xml:space="preserve">. Os valores são lidos com </w:t>
            </w:r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 xml:space="preserve">|| </w:t>
            </w:r>
            <w:proofErr w:type="spellStart"/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>undefined</w:t>
            </w:r>
            <w:proofErr w:type="spellEnd"/>
            <w:r>
              <w:rPr>
                <w:sz w:val="16"/>
                <w:szCs w:val="16"/>
              </w:rPr>
              <w:t xml:space="preserve">, então </w:t>
            </w:r>
            <w:r>
              <w:rPr>
                <w:b/>
                <w:bCs/>
                <w:sz w:val="16"/>
                <w:szCs w:val="16"/>
              </w:rPr>
              <w:t xml:space="preserve">0 vira </w:t>
            </w:r>
            <w:proofErr w:type="spellStart"/>
            <w:r>
              <w:rPr>
                <w:b/>
                <w:bCs/>
                <w:sz w:val="16"/>
                <w:szCs w:val="16"/>
              </w:rPr>
              <w:t>undefined</w:t>
            </w:r>
            <w:proofErr w:type="spellEnd"/>
            <w:r>
              <w:rPr>
                <w:sz w:val="16"/>
                <w:szCs w:val="16"/>
              </w:rPr>
              <w:t>.</w:t>
            </w:r>
          </w:p>
        </w:tc>
        <w:tc>
          <w:tcPr>
            <w:tcW w:w="2631" w:type="dxa"/>
            <w:shd w:val="clear" w:color="auto" w:fill="F3F4F6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D8EB" w14:textId="77777777" w:rsidR="00F85CF3" w:rsidRDefault="00000000"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>bancoHorasService.ts:341-346, 1040-1043</w:t>
            </w:r>
          </w:p>
        </w:tc>
        <w:tc>
          <w:tcPr>
            <w:tcW w:w="3368" w:type="dxa"/>
            <w:shd w:val="clear" w:color="auto" w:fill="F3F4F6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D8EC" w14:textId="77777777" w:rsidR="00F85CF3" w:rsidRDefault="00000000">
            <w:r>
              <w:rPr>
                <w:b/>
                <w:bCs/>
                <w:sz w:val="16"/>
                <w:szCs w:val="16"/>
              </w:rPr>
              <w:t>Bug:</w:t>
            </w:r>
            <w:r>
              <w:rPr>
                <w:sz w:val="16"/>
                <w:szCs w:val="16"/>
              </w:rPr>
              <w:t xml:space="preserve"> com </w:t>
            </w:r>
            <w:proofErr w:type="spellStart"/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>percentual_dentro_periodo</w:t>
            </w:r>
            <w:proofErr w:type="spellEnd"/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>=0</w:t>
            </w:r>
            <w:r>
              <w:rPr>
                <w:sz w:val="16"/>
                <w:szCs w:val="16"/>
              </w:rPr>
              <w:t xml:space="preserve"> ou </w:t>
            </w:r>
            <w:proofErr w:type="spellStart"/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>percentual_entre_periodos</w:t>
            </w:r>
            <w:proofErr w:type="spellEnd"/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>=0</w:t>
            </w:r>
            <w:r>
              <w:rPr>
                <w:sz w:val="16"/>
                <w:szCs w:val="16"/>
              </w:rPr>
              <w:t xml:space="preserve">, o contrato cai silenciosamente no repasse simples com </w:t>
            </w:r>
            <w:proofErr w:type="spellStart"/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>possui_repasse_especial</w:t>
            </w:r>
            <w:proofErr w:type="spellEnd"/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>=</w:t>
            </w:r>
            <w:proofErr w:type="spellStart"/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>true</w:t>
            </w:r>
            <w:proofErr w:type="spellEnd"/>
            <w:r>
              <w:rPr>
                <w:sz w:val="16"/>
                <w:szCs w:val="16"/>
              </w:rPr>
              <w:t xml:space="preserve">. </w:t>
            </w:r>
            <w:proofErr w:type="spellStart"/>
            <w:r>
              <w:rPr>
                <w:sz w:val="16"/>
                <w:szCs w:val="16"/>
              </w:rPr>
              <w:t>Checks</w:t>
            </w:r>
            <w:proofErr w:type="spellEnd"/>
            <w:r>
              <w:rPr>
                <w:sz w:val="16"/>
                <w:szCs w:val="16"/>
              </w:rPr>
              <w:t xml:space="preserve"> no banco: duração </w:t>
            </w:r>
            <w:proofErr w:type="gramStart"/>
            <w:r>
              <w:rPr>
                <w:sz w:val="16"/>
                <w:szCs w:val="16"/>
              </w:rPr>
              <w:t>1..</w:t>
            </w:r>
            <w:proofErr w:type="gramEnd"/>
            <w:r>
              <w:rPr>
                <w:sz w:val="16"/>
                <w:szCs w:val="16"/>
              </w:rPr>
              <w:t xml:space="preserve">12, percentuais </w:t>
            </w:r>
            <w:proofErr w:type="gramStart"/>
            <w:r>
              <w:rPr>
                <w:sz w:val="16"/>
                <w:szCs w:val="16"/>
              </w:rPr>
              <w:t>0..</w:t>
            </w:r>
            <w:proofErr w:type="gramEnd"/>
            <w:r>
              <w:rPr>
                <w:sz w:val="16"/>
                <w:szCs w:val="16"/>
              </w:rPr>
              <w:t xml:space="preserve">100, períodos </w:t>
            </w:r>
            <w:proofErr w:type="gramStart"/>
            <w:r>
              <w:rPr>
                <w:sz w:val="16"/>
                <w:szCs w:val="16"/>
              </w:rPr>
              <w:t>1..</w:t>
            </w:r>
            <w:proofErr w:type="gramEnd"/>
            <w:r>
              <w:rPr>
                <w:sz w:val="16"/>
                <w:szCs w:val="16"/>
              </w:rPr>
              <w:t>12 (</w:t>
            </w:r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>20260302000000…sql:29-42</w:t>
            </w:r>
            <w:r>
              <w:rPr>
                <w:sz w:val="16"/>
                <w:szCs w:val="16"/>
              </w:rPr>
              <w:t xml:space="preserve">). </w:t>
            </w:r>
            <w:r>
              <w:rPr>
                <w:b/>
                <w:bCs/>
                <w:sz w:val="16"/>
                <w:szCs w:val="16"/>
              </w:rPr>
              <w:t>[BD live]</w:t>
            </w:r>
            <w:r>
              <w:rPr>
                <w:sz w:val="16"/>
                <w:szCs w:val="16"/>
              </w:rPr>
              <w:t xml:space="preserve"> A única empresa usa 3 / 100 / 70 / 2, com vigência em </w:t>
            </w:r>
            <w:proofErr w:type="spellStart"/>
            <w:r>
              <w:rPr>
                <w:sz w:val="16"/>
                <w:szCs w:val="16"/>
              </w:rPr>
              <w:t>jan</w:t>
            </w:r>
            <w:proofErr w:type="spellEnd"/>
            <w:r>
              <w:rPr>
                <w:sz w:val="16"/>
                <w:szCs w:val="16"/>
              </w:rPr>
              <w:t xml:space="preserve">/2025 e </w:t>
            </w:r>
            <w:proofErr w:type="spellStart"/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>periodo_apuracao</w:t>
            </w:r>
            <w:proofErr w:type="spellEnd"/>
            <w:r>
              <w:rPr>
                <w:sz w:val="16"/>
                <w:szCs w:val="16"/>
              </w:rPr>
              <w:t xml:space="preserve"> 6.</w:t>
            </w:r>
          </w:p>
        </w:tc>
        <w:tc>
          <w:tcPr>
            <w:tcW w:w="1235" w:type="dxa"/>
            <w:shd w:val="clear" w:color="auto" w:fill="F3F4F6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D8ED" w14:textId="77777777" w:rsidR="00F85CF3" w:rsidRDefault="00000000">
            <w:r>
              <w:rPr>
                <w:sz w:val="16"/>
                <w:szCs w:val="16"/>
              </w:rPr>
              <w:t>Corrigir (aceitar 0%).</w:t>
            </w:r>
          </w:p>
        </w:tc>
      </w:tr>
      <w:tr w:rsidR="00F85CF3" w14:paraId="1ECAD8F5" w14:textId="77777777">
        <w:tblPrEx>
          <w:tblCellMar>
            <w:top w:w="0" w:type="dxa"/>
            <w:bottom w:w="0" w:type="dxa"/>
          </w:tblCellMar>
        </w:tblPrEx>
        <w:tc>
          <w:tcPr>
            <w:tcW w:w="600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D8EF" w14:textId="77777777" w:rsidR="00F85CF3" w:rsidRDefault="00000000">
            <w:r>
              <w:rPr>
                <w:sz w:val="16"/>
                <w:szCs w:val="16"/>
              </w:rPr>
              <w:t>RC-15</w:t>
            </w:r>
          </w:p>
        </w:tc>
        <w:tc>
          <w:tcPr>
            <w:tcW w:w="3368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D8F0" w14:textId="77777777" w:rsidR="00F85CF3" w:rsidRDefault="00000000">
            <w:r>
              <w:rPr>
                <w:b/>
                <w:bCs/>
                <w:sz w:val="16"/>
                <w:szCs w:val="16"/>
              </w:rPr>
              <w:t>Baseline segmentado</w:t>
            </w:r>
            <w:r>
              <w:rPr>
                <w:sz w:val="16"/>
                <w:szCs w:val="16"/>
              </w:rPr>
              <w:t>: a empresa pode dividir o baseline entre "empresas segmentadas", cada uma com percentual e filtro por item de configuração.</w:t>
            </w:r>
          </w:p>
        </w:tc>
        <w:tc>
          <w:tcPr>
            <w:tcW w:w="3368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D8F1" w14:textId="77777777" w:rsidR="00F85CF3" w:rsidRDefault="00000000">
            <w:proofErr w:type="spellStart"/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>empresas_</w:t>
            </w:r>
            <w:proofErr w:type="gramStart"/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>clientes.baseline</w:t>
            </w:r>
            <w:proofErr w:type="gramEnd"/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>_segmentado</w:t>
            </w:r>
            <w:proofErr w:type="spellEnd"/>
            <w:r>
              <w:rPr>
                <w:sz w:val="16"/>
                <w:szCs w:val="16"/>
              </w:rPr>
              <w:t xml:space="preserve"> + </w:t>
            </w:r>
            <w:proofErr w:type="spellStart"/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>segmentacao_</w:t>
            </w:r>
            <w:proofErr w:type="gramStart"/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>config.empresas</w:t>
            </w:r>
            <w:proofErr w:type="spellEnd"/>
            <w:proofErr w:type="gramEnd"/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 xml:space="preserve">[{nome, percentual, </w:t>
            </w:r>
            <w:proofErr w:type="spellStart"/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>filtro_tipo</w:t>
            </w:r>
            <w:proofErr w:type="spellEnd"/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 xml:space="preserve">, </w:t>
            </w:r>
            <w:proofErr w:type="spellStart"/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>filtro_valor</w:t>
            </w:r>
            <w:proofErr w:type="spellEnd"/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>}]</w:t>
            </w:r>
            <w:r>
              <w:rPr>
                <w:sz w:val="16"/>
                <w:szCs w:val="16"/>
              </w:rPr>
              <w:t xml:space="preserve">. Trigger </w:t>
            </w:r>
            <w:proofErr w:type="spellStart"/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>validar_segmentacao_baseline</w:t>
            </w:r>
            <w:proofErr w:type="spellEnd"/>
            <w:r>
              <w:rPr>
                <w:sz w:val="16"/>
                <w:szCs w:val="16"/>
              </w:rPr>
              <w:t>: no mínimo 2 empresas, soma = 100 (DECIMAL 5,2), todos os campos obrigatórios.</w:t>
            </w:r>
          </w:p>
        </w:tc>
        <w:tc>
          <w:tcPr>
            <w:tcW w:w="2631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D8F2" w14:textId="77777777" w:rsidR="00F85CF3" w:rsidRDefault="00000000">
            <w:r>
              <w:rPr>
                <w:sz w:val="16"/>
                <w:szCs w:val="16"/>
              </w:rPr>
              <w:t xml:space="preserve">Trigger </w:t>
            </w:r>
            <w:r>
              <w:rPr>
                <w:b/>
                <w:bCs/>
                <w:sz w:val="16"/>
                <w:szCs w:val="16"/>
              </w:rPr>
              <w:t>[BD live]</w:t>
            </w:r>
            <w:r>
              <w:rPr>
                <w:sz w:val="16"/>
                <w:szCs w:val="16"/>
              </w:rPr>
              <w:t xml:space="preserve"> (não encontrado </w:t>
            </w:r>
            <w:proofErr w:type="spellStart"/>
            <w:r>
              <w:rPr>
                <w:sz w:val="16"/>
                <w:szCs w:val="16"/>
              </w:rPr>
              <w:t>versionado</w:t>
            </w:r>
            <w:proofErr w:type="spellEnd"/>
            <w:r>
              <w:rPr>
                <w:sz w:val="16"/>
                <w:szCs w:val="16"/>
              </w:rPr>
              <w:t>)</w:t>
            </w:r>
          </w:p>
        </w:tc>
        <w:tc>
          <w:tcPr>
            <w:tcW w:w="3368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D8F3" w14:textId="77777777" w:rsidR="00F85CF3" w:rsidRDefault="00000000">
            <w:r>
              <w:rPr>
                <w:b/>
                <w:bCs/>
                <w:sz w:val="16"/>
                <w:szCs w:val="16"/>
              </w:rPr>
              <w:t>[BD live]</w:t>
            </w:r>
            <w:r>
              <w:rPr>
                <w:sz w:val="16"/>
                <w:szCs w:val="16"/>
              </w:rPr>
              <w:t xml:space="preserve"> 1 empresa segmentada (50% </w:t>
            </w:r>
            <w:proofErr w:type="gramStart"/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>contem</w:t>
            </w:r>
            <w:proofErr w:type="gramEnd"/>
            <w:r>
              <w:rPr>
                <w:sz w:val="16"/>
                <w:szCs w:val="16"/>
              </w:rPr>
              <w:t xml:space="preserve"> / 50% </w:t>
            </w:r>
            <w:proofErr w:type="spellStart"/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>nao_</w:t>
            </w:r>
            <w:proofErr w:type="gramStart"/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>contem</w:t>
            </w:r>
            <w:proofErr w:type="spellEnd"/>
            <w:proofErr w:type="gramEnd"/>
            <w:r>
              <w:rPr>
                <w:sz w:val="16"/>
                <w:szCs w:val="16"/>
              </w:rPr>
              <w:t>).</w:t>
            </w:r>
          </w:p>
        </w:tc>
        <w:tc>
          <w:tcPr>
            <w:tcW w:w="1235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D8F4" w14:textId="77777777" w:rsidR="00F85CF3" w:rsidRDefault="00000000">
            <w:r>
              <w:rPr>
                <w:sz w:val="16"/>
                <w:szCs w:val="16"/>
              </w:rPr>
              <w:t>Manter (regras de cálculo em §6).</w:t>
            </w:r>
          </w:p>
        </w:tc>
      </w:tr>
      <w:tr w:rsidR="00F85CF3" w14:paraId="1ECAD8FC" w14:textId="77777777">
        <w:tblPrEx>
          <w:tblCellMar>
            <w:top w:w="0" w:type="dxa"/>
            <w:bottom w:w="0" w:type="dxa"/>
          </w:tblCellMar>
        </w:tblPrEx>
        <w:tc>
          <w:tcPr>
            <w:tcW w:w="600" w:type="dxa"/>
            <w:shd w:val="clear" w:color="auto" w:fill="F3F4F6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D8F6" w14:textId="77777777" w:rsidR="00F85CF3" w:rsidRDefault="00000000">
            <w:r>
              <w:rPr>
                <w:sz w:val="16"/>
                <w:szCs w:val="16"/>
              </w:rPr>
              <w:t>RC-16</w:t>
            </w:r>
          </w:p>
        </w:tc>
        <w:tc>
          <w:tcPr>
            <w:tcW w:w="3368" w:type="dxa"/>
            <w:shd w:val="clear" w:color="auto" w:fill="F3F4F6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D8F7" w14:textId="77777777" w:rsidR="00F85CF3" w:rsidRDefault="00000000">
            <w:r>
              <w:rPr>
                <w:b/>
                <w:bCs/>
                <w:sz w:val="16"/>
                <w:szCs w:val="16"/>
              </w:rPr>
              <w:t>Alocações de baseline</w:t>
            </w:r>
            <w:r>
              <w:rPr>
                <w:sz w:val="16"/>
                <w:szCs w:val="16"/>
              </w:rPr>
              <w:t xml:space="preserve"> (modelo paralelo à segmentação): percentuais somando exatamente 100, cada um entre 0 e 100, com nome obrigatório.</w:t>
            </w:r>
          </w:p>
        </w:tc>
        <w:tc>
          <w:tcPr>
            <w:tcW w:w="3368" w:type="dxa"/>
            <w:shd w:val="clear" w:color="auto" w:fill="F3F4F6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D8F8" w14:textId="77777777" w:rsidR="00F85CF3" w:rsidRDefault="00000000">
            <w:proofErr w:type="spellStart"/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>validarSomaPercentuais</w:t>
            </w:r>
            <w:proofErr w:type="spellEnd"/>
            <w:r>
              <w:rPr>
                <w:sz w:val="16"/>
                <w:szCs w:val="16"/>
              </w:rPr>
              <w:t xml:space="preserve"> (</w:t>
            </w:r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>soma === 100</w:t>
            </w:r>
            <w:r>
              <w:rPr>
                <w:sz w:val="16"/>
                <w:szCs w:val="16"/>
              </w:rPr>
              <w:t xml:space="preserve">, igualdade de ponto flutuante); </w:t>
            </w:r>
            <w:proofErr w:type="spellStart"/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>validarAlocacoes</w:t>
            </w:r>
            <w:proofErr w:type="spellEnd"/>
            <w:r>
              <w:rPr>
                <w:sz w:val="16"/>
                <w:szCs w:val="16"/>
              </w:rPr>
              <w:t>.</w:t>
            </w:r>
          </w:p>
        </w:tc>
        <w:tc>
          <w:tcPr>
            <w:tcW w:w="2631" w:type="dxa"/>
            <w:shd w:val="clear" w:color="auto" w:fill="F3F4F6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D8F9" w14:textId="77777777" w:rsidR="00F85CF3" w:rsidRDefault="00000000"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>bancoHorasAlocacoesService.ts:80-109, 269-315</w:t>
            </w:r>
          </w:p>
        </w:tc>
        <w:tc>
          <w:tcPr>
            <w:tcW w:w="3368" w:type="dxa"/>
            <w:shd w:val="clear" w:color="auto" w:fill="F3F4F6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D8FA" w14:textId="77777777" w:rsidR="00F85CF3" w:rsidRDefault="00000000">
            <w:r>
              <w:rPr>
                <w:b/>
                <w:bCs/>
                <w:sz w:val="16"/>
                <w:szCs w:val="16"/>
              </w:rPr>
              <w:t>[BD live]</w:t>
            </w:r>
            <w:r>
              <w:rPr>
                <w:sz w:val="16"/>
                <w:szCs w:val="16"/>
              </w:rPr>
              <w:t xml:space="preserve"> </w:t>
            </w:r>
            <w:proofErr w:type="spellStart"/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>banco_horas_alocacoes</w:t>
            </w:r>
            <w:proofErr w:type="spellEnd"/>
            <w:r>
              <w:rPr>
                <w:sz w:val="16"/>
                <w:szCs w:val="16"/>
              </w:rPr>
              <w:t xml:space="preserve"> e </w:t>
            </w:r>
            <w:proofErr w:type="spellStart"/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>banco_horas_calculos_segmentados</w:t>
            </w:r>
            <w:proofErr w:type="spellEnd"/>
            <w:r>
              <w:rPr>
                <w:sz w:val="16"/>
                <w:szCs w:val="16"/>
              </w:rPr>
              <w:t xml:space="preserve"> têm 0 linhas. </w:t>
            </w:r>
            <w:proofErr w:type="spellStart"/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>listarAlocacoes</w:t>
            </w:r>
            <w:proofErr w:type="spellEnd"/>
            <w:r>
              <w:rPr>
                <w:sz w:val="16"/>
                <w:szCs w:val="16"/>
              </w:rPr>
              <w:t xml:space="preserve"> é um </w:t>
            </w:r>
            <w:proofErr w:type="spellStart"/>
            <w:r>
              <w:rPr>
                <w:sz w:val="16"/>
                <w:szCs w:val="16"/>
              </w:rPr>
              <w:t>stub</w:t>
            </w:r>
            <w:proofErr w:type="spellEnd"/>
            <w:r>
              <w:rPr>
                <w:sz w:val="16"/>
                <w:szCs w:val="16"/>
              </w:rPr>
              <w:t xml:space="preserve"> que retorna </w:t>
            </w:r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>[]</w:t>
            </w:r>
            <w:r>
              <w:rPr>
                <w:sz w:val="16"/>
                <w:szCs w:val="16"/>
              </w:rPr>
              <w:t xml:space="preserve"> (</w:t>
            </w:r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>:476-482</w:t>
            </w:r>
            <w:r>
              <w:rPr>
                <w:sz w:val="16"/>
                <w:szCs w:val="16"/>
              </w:rPr>
              <w:t>).</w:t>
            </w:r>
          </w:p>
        </w:tc>
        <w:tc>
          <w:tcPr>
            <w:tcW w:w="1235" w:type="dxa"/>
            <w:shd w:val="clear" w:color="auto" w:fill="F3F4F6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D8FB" w14:textId="77777777" w:rsidR="00F85CF3" w:rsidRDefault="00000000">
            <w:r>
              <w:rPr>
                <w:sz w:val="16"/>
                <w:szCs w:val="16"/>
              </w:rPr>
              <w:t>Descartar (ver RC-129).</w:t>
            </w:r>
          </w:p>
        </w:tc>
      </w:tr>
    </w:tbl>
    <w:p w14:paraId="1ECAD8FD" w14:textId="77777777" w:rsidR="00F85CF3" w:rsidRDefault="00F85CF3">
      <w:pPr>
        <w:spacing w:after="60"/>
      </w:pPr>
    </w:p>
    <w:p w14:paraId="1ECAD8FE" w14:textId="77777777" w:rsidR="00F85CF3" w:rsidRDefault="00000000">
      <w:pPr>
        <w:pStyle w:val="Ttulo2"/>
      </w:pPr>
      <w:bookmarkStart w:id="22" w:name="_Toc242859244"/>
      <w:r>
        <w:lastRenderedPageBreak/>
        <w:t>2. Algoritmo mensal — HORAS</w:t>
      </w:r>
      <w:bookmarkEnd w:id="22"/>
    </w:p>
    <w:tbl>
      <w:tblPr>
        <w:tblW w:w="14570" w:type="dxa"/>
        <w:tblBorders>
          <w:top w:val="single" w:sz="4" w:space="0" w:color="D1D5DB"/>
          <w:left w:val="single" w:sz="4" w:space="0" w:color="D1D5DB"/>
          <w:bottom w:val="single" w:sz="4" w:space="0" w:color="D1D5DB"/>
          <w:right w:val="single" w:sz="4" w:space="0" w:color="D1D5DB"/>
          <w:insideH w:val="single" w:sz="4" w:space="0" w:color="D1D5DB"/>
          <w:insideV w:val="single" w:sz="4" w:space="0" w:color="D1D5DB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382"/>
        <w:gridCol w:w="2502"/>
        <w:gridCol w:w="3500"/>
        <w:gridCol w:w="3047"/>
        <w:gridCol w:w="4003"/>
        <w:gridCol w:w="1358"/>
      </w:tblGrid>
      <w:tr w:rsidR="00F85CF3" w14:paraId="1ECAD905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600" w:type="dxa"/>
            <w:shd w:val="clear" w:color="auto" w:fill="1E3A8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D8FF" w14:textId="77777777" w:rsidR="00F85CF3" w:rsidRDefault="00000000">
            <w:r>
              <w:rPr>
                <w:b/>
                <w:bCs/>
                <w:color w:val="FFFFFF"/>
                <w:sz w:val="16"/>
                <w:szCs w:val="16"/>
              </w:rPr>
              <w:t>ID</w:t>
            </w:r>
          </w:p>
        </w:tc>
        <w:tc>
          <w:tcPr>
            <w:tcW w:w="3579" w:type="dxa"/>
            <w:shd w:val="clear" w:color="auto" w:fill="1E3A8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D900" w14:textId="77777777" w:rsidR="00F85CF3" w:rsidRDefault="00000000">
            <w:r>
              <w:rPr>
                <w:b/>
                <w:bCs/>
                <w:color w:val="FFFFFF"/>
                <w:sz w:val="16"/>
                <w:szCs w:val="16"/>
              </w:rPr>
              <w:t>Regra</w:t>
            </w:r>
          </w:p>
        </w:tc>
        <w:tc>
          <w:tcPr>
            <w:tcW w:w="3579" w:type="dxa"/>
            <w:shd w:val="clear" w:color="auto" w:fill="1E3A8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D901" w14:textId="77777777" w:rsidR="00F85CF3" w:rsidRDefault="00000000">
            <w:r>
              <w:rPr>
                <w:b/>
                <w:bCs/>
                <w:color w:val="FFFFFF"/>
                <w:sz w:val="16"/>
                <w:szCs w:val="16"/>
              </w:rPr>
              <w:t>Detalhe técnico</w:t>
            </w:r>
          </w:p>
        </w:tc>
        <w:tc>
          <w:tcPr>
            <w:tcW w:w="1865" w:type="dxa"/>
            <w:shd w:val="clear" w:color="auto" w:fill="1E3A8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D902" w14:textId="77777777" w:rsidR="00F85CF3" w:rsidRDefault="00000000">
            <w:r>
              <w:rPr>
                <w:b/>
                <w:bCs/>
                <w:color w:val="FFFFFF"/>
                <w:sz w:val="16"/>
                <w:szCs w:val="16"/>
              </w:rPr>
              <w:t>Origem</w:t>
            </w:r>
          </w:p>
        </w:tc>
        <w:tc>
          <w:tcPr>
            <w:tcW w:w="3579" w:type="dxa"/>
            <w:shd w:val="clear" w:color="auto" w:fill="1E3A8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D903" w14:textId="77777777" w:rsidR="00F85CF3" w:rsidRDefault="00000000">
            <w:r>
              <w:rPr>
                <w:b/>
                <w:bCs/>
                <w:color w:val="FFFFFF"/>
                <w:sz w:val="16"/>
                <w:szCs w:val="16"/>
              </w:rPr>
              <w:t>Observação</w:t>
            </w:r>
          </w:p>
        </w:tc>
        <w:tc>
          <w:tcPr>
            <w:tcW w:w="1368" w:type="dxa"/>
            <w:shd w:val="clear" w:color="auto" w:fill="1E3A8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D904" w14:textId="77777777" w:rsidR="00F85CF3" w:rsidRDefault="00000000">
            <w:r>
              <w:rPr>
                <w:b/>
                <w:bCs/>
                <w:color w:val="FFFFFF"/>
                <w:sz w:val="16"/>
                <w:szCs w:val="16"/>
              </w:rPr>
              <w:t>Recomendação</w:t>
            </w:r>
          </w:p>
        </w:tc>
      </w:tr>
      <w:tr w:rsidR="00F85CF3" w14:paraId="1ECAD90C" w14:textId="77777777">
        <w:tblPrEx>
          <w:tblCellMar>
            <w:top w:w="0" w:type="dxa"/>
            <w:bottom w:w="0" w:type="dxa"/>
          </w:tblCellMar>
        </w:tblPrEx>
        <w:tc>
          <w:tcPr>
            <w:tcW w:w="600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D906" w14:textId="77777777" w:rsidR="00F85CF3" w:rsidRDefault="00000000">
            <w:r>
              <w:rPr>
                <w:sz w:val="16"/>
                <w:szCs w:val="16"/>
              </w:rPr>
              <w:t>RC-20</w:t>
            </w:r>
          </w:p>
        </w:tc>
        <w:tc>
          <w:tcPr>
            <w:tcW w:w="3579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D907" w14:textId="77777777" w:rsidR="00F85CF3" w:rsidRDefault="00000000">
            <w:r>
              <w:rPr>
                <w:b/>
                <w:bCs/>
                <w:sz w:val="16"/>
                <w:szCs w:val="16"/>
              </w:rPr>
              <w:t>Ordem do cálculo de um mês M</w:t>
            </w:r>
            <w:r>
              <w:rPr>
                <w:sz w:val="16"/>
                <w:szCs w:val="16"/>
              </w:rPr>
              <w:t>: parâmetros → baseline → repasse do mês anterior → reajustes → saldo a utilizar → consumo e requerimentos (snapshot ou tempo real) → zerar horas se "ambos" → consumo total → saldo → fim de período → repasse → taxas → excedentes → valor a faturar → gravar.</w:t>
            </w:r>
          </w:p>
        </w:tc>
        <w:tc>
          <w:tcPr>
            <w:tcW w:w="3579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D908" w14:textId="77777777" w:rsidR="00F85CF3" w:rsidRDefault="00000000">
            <w:proofErr w:type="spellStart"/>
            <w:proofErr w:type="gramStart"/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>calcularMes</w:t>
            </w:r>
            <w:proofErr w:type="spellEnd"/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>(</w:t>
            </w:r>
            <w:proofErr w:type="spellStart"/>
            <w:proofErr w:type="gramEnd"/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>empresaId</w:t>
            </w:r>
            <w:proofErr w:type="spellEnd"/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 xml:space="preserve">, </w:t>
            </w:r>
            <w:proofErr w:type="spellStart"/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>mes</w:t>
            </w:r>
            <w:proofErr w:type="spellEnd"/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>, ano)</w:t>
            </w:r>
            <w:r>
              <w:rPr>
                <w:sz w:val="16"/>
                <w:szCs w:val="16"/>
              </w:rPr>
              <w:t>.</w:t>
            </w:r>
          </w:p>
        </w:tc>
        <w:tc>
          <w:tcPr>
            <w:tcW w:w="1865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D909" w14:textId="77777777" w:rsidR="00F85CF3" w:rsidRDefault="00000000"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>bancoHorasService.ts:155-685</w:t>
            </w:r>
          </w:p>
        </w:tc>
        <w:tc>
          <w:tcPr>
            <w:tcW w:w="3579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D90A" w14:textId="77777777" w:rsidR="00F85CF3" w:rsidRDefault="00000000">
            <w:proofErr w:type="spellStart"/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>buscarParametrosEmpresa</w:t>
            </w:r>
            <w:proofErr w:type="spellEnd"/>
            <w:r>
              <w:rPr>
                <w:sz w:val="16"/>
                <w:szCs w:val="16"/>
              </w:rPr>
              <w:t xml:space="preserve"> roda 2 vezes por mês (também dentro de </w:t>
            </w:r>
            <w:proofErr w:type="spellStart"/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>buscarRepassesMesAnterior</w:t>
            </w:r>
            <w:proofErr w:type="spellEnd"/>
            <w:r>
              <w:rPr>
                <w:sz w:val="16"/>
                <w:szCs w:val="16"/>
              </w:rPr>
              <w:t xml:space="preserve">, </w:t>
            </w:r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>:1113</w:t>
            </w:r>
            <w:r>
              <w:rPr>
                <w:sz w:val="16"/>
                <w:szCs w:val="16"/>
              </w:rPr>
              <w:t>).</w:t>
            </w:r>
          </w:p>
        </w:tc>
        <w:tc>
          <w:tcPr>
            <w:tcW w:w="1368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D90B" w14:textId="77777777" w:rsidR="00F85CF3" w:rsidRDefault="00000000">
            <w:r>
              <w:rPr>
                <w:sz w:val="16"/>
                <w:szCs w:val="16"/>
              </w:rPr>
              <w:t>Manter a ordem.</w:t>
            </w:r>
          </w:p>
        </w:tc>
      </w:tr>
      <w:tr w:rsidR="00F85CF3" w14:paraId="1ECAD913" w14:textId="77777777">
        <w:tblPrEx>
          <w:tblCellMar>
            <w:top w:w="0" w:type="dxa"/>
            <w:bottom w:w="0" w:type="dxa"/>
          </w:tblCellMar>
        </w:tblPrEx>
        <w:tc>
          <w:tcPr>
            <w:tcW w:w="600" w:type="dxa"/>
            <w:shd w:val="clear" w:color="auto" w:fill="F3F4F6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D90D" w14:textId="77777777" w:rsidR="00F85CF3" w:rsidRDefault="00000000">
            <w:r>
              <w:rPr>
                <w:sz w:val="16"/>
                <w:szCs w:val="16"/>
              </w:rPr>
              <w:t>RC-21</w:t>
            </w:r>
          </w:p>
        </w:tc>
        <w:tc>
          <w:tcPr>
            <w:tcW w:w="3579" w:type="dxa"/>
            <w:shd w:val="clear" w:color="auto" w:fill="F3F4F6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D90E" w14:textId="77777777" w:rsidR="00F85CF3" w:rsidRDefault="00000000">
            <w:r>
              <w:rPr>
                <w:b/>
                <w:bCs/>
                <w:sz w:val="16"/>
                <w:szCs w:val="16"/>
              </w:rPr>
              <w:t>Saldo a utilizar = baseline + repasse do mês anterior.</w:t>
            </w:r>
            <w:r>
              <w:rPr>
                <w:sz w:val="16"/>
                <w:szCs w:val="16"/>
              </w:rPr>
              <w:t xml:space="preserve"> Reajustes </w:t>
            </w:r>
            <w:r>
              <w:rPr>
                <w:b/>
                <w:bCs/>
                <w:sz w:val="16"/>
                <w:szCs w:val="16"/>
              </w:rPr>
              <w:t>não</w:t>
            </w:r>
            <w:r>
              <w:rPr>
                <w:sz w:val="16"/>
                <w:szCs w:val="16"/>
              </w:rPr>
              <w:t xml:space="preserve"> entram aqui.</w:t>
            </w:r>
          </w:p>
        </w:tc>
        <w:tc>
          <w:tcPr>
            <w:tcW w:w="3579" w:type="dxa"/>
            <w:shd w:val="clear" w:color="auto" w:fill="F3F4F6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D90F" w14:textId="77777777" w:rsidR="00F85CF3" w:rsidRDefault="00000000">
            <w:proofErr w:type="spellStart"/>
            <w:proofErr w:type="gramStart"/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>somarHoras</w:t>
            </w:r>
            <w:proofErr w:type="spellEnd"/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>(</w:t>
            </w:r>
            <w:proofErr w:type="gramEnd"/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>baseline, repasse)</w:t>
            </w:r>
            <w:r>
              <w:rPr>
                <w:sz w:val="16"/>
                <w:szCs w:val="16"/>
              </w:rPr>
              <w:t>.</w:t>
            </w:r>
          </w:p>
        </w:tc>
        <w:tc>
          <w:tcPr>
            <w:tcW w:w="1865" w:type="dxa"/>
            <w:shd w:val="clear" w:color="auto" w:fill="F3F4F6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D910" w14:textId="77777777" w:rsidR="00F85CF3" w:rsidRDefault="00000000"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>bancoHorasService.ts:208-211</w:t>
            </w:r>
          </w:p>
        </w:tc>
        <w:tc>
          <w:tcPr>
            <w:tcW w:w="3579" w:type="dxa"/>
            <w:shd w:val="clear" w:color="auto" w:fill="F3F4F6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D911" w14:textId="77777777" w:rsidR="00F85CF3" w:rsidRDefault="00000000">
            <w:r>
              <w:rPr>
                <w:sz w:val="16"/>
                <w:szCs w:val="16"/>
              </w:rPr>
              <w:t>Os reajustes entram no consumo total (RC-26).</w:t>
            </w:r>
          </w:p>
        </w:tc>
        <w:tc>
          <w:tcPr>
            <w:tcW w:w="1368" w:type="dxa"/>
            <w:shd w:val="clear" w:color="auto" w:fill="F3F4F6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D912" w14:textId="77777777" w:rsidR="00F85CF3" w:rsidRDefault="00000000">
            <w:r>
              <w:rPr>
                <w:sz w:val="16"/>
                <w:szCs w:val="16"/>
              </w:rPr>
              <w:t>Manter.</w:t>
            </w:r>
          </w:p>
        </w:tc>
      </w:tr>
      <w:tr w:rsidR="00F85CF3" w14:paraId="1ECAD91A" w14:textId="77777777">
        <w:tblPrEx>
          <w:tblCellMar>
            <w:top w:w="0" w:type="dxa"/>
            <w:bottom w:w="0" w:type="dxa"/>
          </w:tblCellMar>
        </w:tblPrEx>
        <w:tc>
          <w:tcPr>
            <w:tcW w:w="600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D914" w14:textId="77777777" w:rsidR="00F85CF3" w:rsidRDefault="00000000">
            <w:r>
              <w:rPr>
                <w:sz w:val="16"/>
                <w:szCs w:val="16"/>
              </w:rPr>
              <w:t>RC-22</w:t>
            </w:r>
          </w:p>
        </w:tc>
        <w:tc>
          <w:tcPr>
            <w:tcW w:w="3579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D915" w14:textId="77777777" w:rsidR="00F85CF3" w:rsidRDefault="00000000">
            <w:r>
              <w:rPr>
                <w:b/>
                <w:bCs/>
                <w:sz w:val="16"/>
                <w:szCs w:val="16"/>
              </w:rPr>
              <w:t>Repasse do mês anterior</w:t>
            </w:r>
            <w:r>
              <w:rPr>
                <w:sz w:val="16"/>
                <w:szCs w:val="16"/>
              </w:rPr>
              <w:t xml:space="preserve"> = valor "repasse" gravado no mês M-1. É </w:t>
            </w:r>
            <w:r>
              <w:rPr>
                <w:b/>
                <w:bCs/>
                <w:sz w:val="16"/>
                <w:szCs w:val="16"/>
              </w:rPr>
              <w:t>zero</w:t>
            </w:r>
            <w:r>
              <w:rPr>
                <w:sz w:val="16"/>
                <w:szCs w:val="16"/>
              </w:rPr>
              <w:t xml:space="preserve"> quando: (a) M é o 1º mês da vigência ou anterior a ela (</w:t>
            </w:r>
            <w:proofErr w:type="spellStart"/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>mesesPassados</w:t>
            </w:r>
            <w:proofErr w:type="spellEnd"/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 xml:space="preserve"> &lt;= 1</w:t>
            </w:r>
            <w:r>
              <w:rPr>
                <w:sz w:val="16"/>
                <w:szCs w:val="16"/>
              </w:rPr>
              <w:t>); (b) M-1 não tem cálculo gravado ou a leitura dá erro; (c) M-1 é fim de período (</w:t>
            </w:r>
            <w:proofErr w:type="spellStart"/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>is_fim_periodo</w:t>
            </w:r>
            <w:proofErr w:type="spellEnd"/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>=</w:t>
            </w:r>
            <w:proofErr w:type="spellStart"/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>true</w:t>
            </w:r>
            <w:proofErr w:type="spellEnd"/>
            <w:r>
              <w:rPr>
                <w:sz w:val="16"/>
                <w:szCs w:val="16"/>
              </w:rPr>
              <w:t>).</w:t>
            </w:r>
          </w:p>
        </w:tc>
        <w:tc>
          <w:tcPr>
            <w:tcW w:w="3579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D916" w14:textId="77777777" w:rsidR="00F85CF3" w:rsidRDefault="00000000">
            <w:r>
              <w:rPr>
                <w:sz w:val="16"/>
                <w:szCs w:val="16"/>
              </w:rPr>
              <w:t xml:space="preserve">Lê </w:t>
            </w:r>
            <w:proofErr w:type="spellStart"/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>repasse_horas</w:t>
            </w:r>
            <w:proofErr w:type="spellEnd"/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 xml:space="preserve">, </w:t>
            </w:r>
            <w:proofErr w:type="spellStart"/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>repasse_tickets</w:t>
            </w:r>
            <w:proofErr w:type="spellEnd"/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 xml:space="preserve">, </w:t>
            </w:r>
            <w:proofErr w:type="spellStart"/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>is_fim_periodo</w:t>
            </w:r>
            <w:proofErr w:type="spellEnd"/>
            <w:r>
              <w:rPr>
                <w:sz w:val="16"/>
                <w:szCs w:val="16"/>
              </w:rPr>
              <w:t xml:space="preserve"> de </w:t>
            </w:r>
            <w:proofErr w:type="spellStart"/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>banco_horas_calculos</w:t>
            </w:r>
            <w:proofErr w:type="spellEnd"/>
            <w:r>
              <w:rPr>
                <w:sz w:val="16"/>
                <w:szCs w:val="16"/>
              </w:rPr>
              <w:t xml:space="preserve"> (M-1) com </w:t>
            </w:r>
            <w:proofErr w:type="spellStart"/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>maybeSingle</w:t>
            </w:r>
            <w:proofErr w:type="spellEnd"/>
            <w:r>
              <w:rPr>
                <w:sz w:val="16"/>
                <w:szCs w:val="16"/>
              </w:rPr>
              <w:t>. Todos os erros são engolidos e viram 0.</w:t>
            </w:r>
          </w:p>
        </w:tc>
        <w:tc>
          <w:tcPr>
            <w:tcW w:w="1865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D917" w14:textId="77777777" w:rsidR="00F85CF3" w:rsidRDefault="00000000"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>bancoHorasService.ts:1107-1245</w:t>
            </w:r>
            <w:r>
              <w:rPr>
                <w:sz w:val="16"/>
                <w:szCs w:val="16"/>
              </w:rPr>
              <w:t xml:space="preserve"> (a: </w:t>
            </w:r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>:1118-1150</w:t>
            </w:r>
            <w:r>
              <w:rPr>
                <w:sz w:val="16"/>
                <w:szCs w:val="16"/>
              </w:rPr>
              <w:t xml:space="preserve">; b: </w:t>
            </w:r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>:1196-1217</w:t>
            </w:r>
            <w:r>
              <w:rPr>
                <w:sz w:val="16"/>
                <w:szCs w:val="16"/>
              </w:rPr>
              <w:t xml:space="preserve">; c: </w:t>
            </w:r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>:1223-1234</w:t>
            </w:r>
            <w:r>
              <w:rPr>
                <w:sz w:val="16"/>
                <w:szCs w:val="16"/>
              </w:rPr>
              <w:t>)</w:t>
            </w:r>
          </w:p>
        </w:tc>
        <w:tc>
          <w:tcPr>
            <w:tcW w:w="3579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D918" w14:textId="77777777" w:rsidR="00F85CF3" w:rsidRDefault="00000000">
            <w:r>
              <w:rPr>
                <w:sz w:val="16"/>
                <w:szCs w:val="16"/>
              </w:rPr>
              <w:t>Depende de M-1 já ter sido calculado e gravado (cadeia sequencial). Se M-1 não existe, o repasse vira 0 sem aviso. A regra (c) anula o repasse especial simples (RC-31).</w:t>
            </w:r>
          </w:p>
        </w:tc>
        <w:tc>
          <w:tcPr>
            <w:tcW w:w="1368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D919" w14:textId="77777777" w:rsidR="00F85CF3" w:rsidRDefault="00000000">
            <w:r>
              <w:rPr>
                <w:sz w:val="16"/>
                <w:szCs w:val="16"/>
              </w:rPr>
              <w:t>Corrigir: calcular a cadeia de forma determinística (derivar M-1 em vez de ler cache) e não engolir erro. Manter as regras (a) e (c).</w:t>
            </w:r>
          </w:p>
        </w:tc>
      </w:tr>
      <w:tr w:rsidR="00F85CF3" w14:paraId="1ECAD921" w14:textId="77777777">
        <w:tblPrEx>
          <w:tblCellMar>
            <w:top w:w="0" w:type="dxa"/>
            <w:bottom w:w="0" w:type="dxa"/>
          </w:tblCellMar>
        </w:tblPrEx>
        <w:tc>
          <w:tcPr>
            <w:tcW w:w="600" w:type="dxa"/>
            <w:shd w:val="clear" w:color="auto" w:fill="F3F4F6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D91B" w14:textId="77777777" w:rsidR="00F85CF3" w:rsidRDefault="00000000">
            <w:r>
              <w:rPr>
                <w:sz w:val="16"/>
                <w:szCs w:val="16"/>
              </w:rPr>
              <w:t>RC-23</w:t>
            </w:r>
          </w:p>
        </w:tc>
        <w:tc>
          <w:tcPr>
            <w:tcW w:w="3579" w:type="dxa"/>
            <w:shd w:val="clear" w:color="auto" w:fill="F3F4F6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D91C" w14:textId="77777777" w:rsidR="00F85CF3" w:rsidRDefault="00000000">
            <w:r>
              <w:rPr>
                <w:b/>
                <w:bCs/>
                <w:sz w:val="16"/>
                <w:szCs w:val="16"/>
              </w:rPr>
              <w:t>Período fechado usa o snapshot</w:t>
            </w:r>
            <w:r>
              <w:rPr>
                <w:sz w:val="16"/>
                <w:szCs w:val="16"/>
              </w:rPr>
              <w:t>: se o mês foi fechado (book gerado), o consumo e os requerimentos vêm do snapshot do fechamento, não do tempo real.</w:t>
            </w:r>
          </w:p>
        </w:tc>
        <w:tc>
          <w:tcPr>
            <w:tcW w:w="3579" w:type="dxa"/>
            <w:shd w:val="clear" w:color="auto" w:fill="F3F4F6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D91D" w14:textId="77777777" w:rsidR="00F85CF3" w:rsidRDefault="00000000">
            <w:r>
              <w:rPr>
                <w:sz w:val="16"/>
                <w:szCs w:val="16"/>
              </w:rPr>
              <w:t xml:space="preserve">Se existe </w:t>
            </w:r>
            <w:proofErr w:type="spellStart"/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>banco_horas_fechamentos</w:t>
            </w:r>
            <w:proofErr w:type="spellEnd"/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>(</w:t>
            </w:r>
            <w:proofErr w:type="spellStart"/>
            <w:proofErr w:type="gramStart"/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>empresa,mes</w:t>
            </w:r>
            <w:proofErr w:type="gramEnd"/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>,ano</w:t>
            </w:r>
            <w:proofErr w:type="spellEnd"/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>)</w:t>
            </w:r>
            <w:r>
              <w:rPr>
                <w:sz w:val="16"/>
                <w:szCs w:val="16"/>
              </w:rPr>
              <w:t xml:space="preserve">, usa </w:t>
            </w:r>
            <w:proofErr w:type="spellStart"/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>snapshot_consumo_horas</w:t>
            </w:r>
            <w:proofErr w:type="spellEnd"/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>/tickets</w:t>
            </w:r>
            <w:r>
              <w:rPr>
                <w:sz w:val="16"/>
                <w:szCs w:val="16"/>
              </w:rPr>
              <w:t xml:space="preserve"> e </w:t>
            </w:r>
            <w:proofErr w:type="spellStart"/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>snapshot_requerimentos_horas</w:t>
            </w:r>
            <w:proofErr w:type="spellEnd"/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>/tickets</w:t>
            </w:r>
            <w:r>
              <w:rPr>
                <w:sz w:val="16"/>
                <w:szCs w:val="16"/>
              </w:rPr>
              <w:t xml:space="preserve">. Senão, chama </w:t>
            </w:r>
            <w:proofErr w:type="spellStart"/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>buscarConsumo</w:t>
            </w:r>
            <w:proofErr w:type="spellEnd"/>
            <w:r>
              <w:rPr>
                <w:sz w:val="16"/>
                <w:szCs w:val="16"/>
              </w:rPr>
              <w:t xml:space="preserve"> e </w:t>
            </w:r>
            <w:proofErr w:type="spellStart"/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>buscarRequerimentos</w:t>
            </w:r>
            <w:proofErr w:type="spellEnd"/>
            <w:r>
              <w:rPr>
                <w:sz w:val="16"/>
                <w:szCs w:val="16"/>
              </w:rPr>
              <w:t>.</w:t>
            </w:r>
          </w:p>
        </w:tc>
        <w:tc>
          <w:tcPr>
            <w:tcW w:w="1865" w:type="dxa"/>
            <w:shd w:val="clear" w:color="auto" w:fill="F3F4F6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D91E" w14:textId="77777777" w:rsidR="00F85CF3" w:rsidRDefault="00000000"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>bancoHorasService.ts:223-259</w:t>
            </w:r>
          </w:p>
        </w:tc>
        <w:tc>
          <w:tcPr>
            <w:tcW w:w="3579" w:type="dxa"/>
            <w:shd w:val="clear" w:color="auto" w:fill="F3F4F6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D91F" w14:textId="77777777" w:rsidR="00F85CF3" w:rsidRDefault="00000000">
            <w:r>
              <w:rPr>
                <w:sz w:val="16"/>
                <w:szCs w:val="16"/>
              </w:rPr>
              <w:t xml:space="preserve">Baseline, percentual, reajustes e taxa são </w:t>
            </w:r>
            <w:r>
              <w:rPr>
                <w:b/>
                <w:bCs/>
                <w:sz w:val="16"/>
                <w:szCs w:val="16"/>
              </w:rPr>
              <w:t>sempre em tempo real</w:t>
            </w:r>
            <w:r>
              <w:rPr>
                <w:sz w:val="16"/>
                <w:szCs w:val="16"/>
              </w:rPr>
              <w:t xml:space="preserve">, mesmo com o período fechado. </w:t>
            </w:r>
            <w:r>
              <w:rPr>
                <w:b/>
                <w:bCs/>
                <w:sz w:val="16"/>
                <w:szCs w:val="16"/>
              </w:rPr>
              <w:t>[BD live]</w:t>
            </w:r>
            <w:r>
              <w:rPr>
                <w:sz w:val="16"/>
                <w:szCs w:val="16"/>
              </w:rPr>
              <w:t xml:space="preserve"> 2.550 fechamentos.</w:t>
            </w:r>
          </w:p>
        </w:tc>
        <w:tc>
          <w:tcPr>
            <w:tcW w:w="1368" w:type="dxa"/>
            <w:shd w:val="clear" w:color="auto" w:fill="F3F4F6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D920" w14:textId="77777777" w:rsidR="00F85CF3" w:rsidRDefault="00000000">
            <w:r>
              <w:rPr>
                <w:sz w:val="16"/>
                <w:szCs w:val="16"/>
              </w:rPr>
              <w:t>Manter (decidir se baseline e percentual também congelam).</w:t>
            </w:r>
          </w:p>
        </w:tc>
      </w:tr>
      <w:tr w:rsidR="00F85CF3" w14:paraId="1ECAD928" w14:textId="77777777">
        <w:tblPrEx>
          <w:tblCellMar>
            <w:top w:w="0" w:type="dxa"/>
            <w:bottom w:w="0" w:type="dxa"/>
          </w:tblCellMar>
        </w:tblPrEx>
        <w:tc>
          <w:tcPr>
            <w:tcW w:w="600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D922" w14:textId="77777777" w:rsidR="00F85CF3" w:rsidRDefault="00000000">
            <w:r>
              <w:rPr>
                <w:sz w:val="16"/>
                <w:szCs w:val="16"/>
              </w:rPr>
              <w:t>RC-24</w:t>
            </w:r>
          </w:p>
        </w:tc>
        <w:tc>
          <w:tcPr>
            <w:tcW w:w="3579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D923" w14:textId="77777777" w:rsidR="00F85CF3" w:rsidRDefault="00000000">
            <w:r>
              <w:rPr>
                <w:b/>
                <w:bCs/>
                <w:sz w:val="16"/>
                <w:szCs w:val="16"/>
              </w:rPr>
              <w:t>Reajustes do mês</w:t>
            </w:r>
            <w:r>
              <w:rPr>
                <w:sz w:val="16"/>
                <w:szCs w:val="16"/>
              </w:rPr>
              <w:t>: somam-se separadamente as entradas e as saídas ativas do mês, de todas as empresas segmentadas.</w:t>
            </w:r>
          </w:p>
        </w:tc>
        <w:tc>
          <w:tcPr>
            <w:tcW w:w="3579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D924" w14:textId="77777777" w:rsidR="00F85CF3" w:rsidRDefault="00000000">
            <w:proofErr w:type="spellStart"/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>banco_horas_reajustes</w:t>
            </w:r>
            <w:proofErr w:type="spellEnd"/>
            <w:r>
              <w:rPr>
                <w:sz w:val="16"/>
                <w:szCs w:val="16"/>
              </w:rPr>
              <w:t xml:space="preserve"> com </w:t>
            </w:r>
            <w:proofErr w:type="spellStart"/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>empresa_id</w:t>
            </w:r>
            <w:proofErr w:type="spellEnd"/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 xml:space="preserve">, </w:t>
            </w:r>
            <w:proofErr w:type="spellStart"/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>mes</w:t>
            </w:r>
            <w:proofErr w:type="spellEnd"/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>, ano, ativo=</w:t>
            </w:r>
            <w:proofErr w:type="spellStart"/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>true</w:t>
            </w:r>
            <w:proofErr w:type="spellEnd"/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 xml:space="preserve">, </w:t>
            </w:r>
            <w:proofErr w:type="spellStart"/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>tipo_reajuste</w:t>
            </w:r>
            <w:proofErr w:type="spellEnd"/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 xml:space="preserve"> IN ('entrada','</w:t>
            </w:r>
            <w:proofErr w:type="spellStart"/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>saida</w:t>
            </w:r>
            <w:proofErr w:type="spellEnd"/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>')</w:t>
            </w:r>
            <w:r>
              <w:rPr>
                <w:sz w:val="16"/>
                <w:szCs w:val="16"/>
              </w:rPr>
              <w:t xml:space="preserve">. </w:t>
            </w:r>
            <w:proofErr w:type="spellStart"/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>valor_reajuste_horas</w:t>
            </w:r>
            <w:proofErr w:type="spellEnd"/>
            <w:r>
              <w:rPr>
                <w:sz w:val="16"/>
                <w:szCs w:val="16"/>
              </w:rPr>
              <w:t xml:space="preserve"> (texto HH:MM) é convertido para minutos e </w:t>
            </w:r>
            <w:proofErr w:type="spellStart"/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>valor_reajuste_tickets</w:t>
            </w:r>
            <w:proofErr w:type="spellEnd"/>
            <w:r>
              <w:rPr>
                <w:sz w:val="16"/>
                <w:szCs w:val="16"/>
              </w:rPr>
              <w:t xml:space="preserve"> é somado. Erro → 0.</w:t>
            </w:r>
          </w:p>
        </w:tc>
        <w:tc>
          <w:tcPr>
            <w:tcW w:w="1865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D925" w14:textId="77777777" w:rsidR="00F85CF3" w:rsidRDefault="00000000"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>bancoHorasService.ts:1253-1361</w:t>
            </w:r>
          </w:p>
        </w:tc>
        <w:tc>
          <w:tcPr>
            <w:tcW w:w="3579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D926" w14:textId="77777777" w:rsidR="00F85CF3" w:rsidRDefault="00000000">
            <w:r>
              <w:rPr>
                <w:sz w:val="16"/>
                <w:szCs w:val="16"/>
              </w:rPr>
              <w:t xml:space="preserve">O </w:t>
            </w:r>
            <w:proofErr w:type="spellStart"/>
            <w:r>
              <w:rPr>
                <w:sz w:val="16"/>
                <w:szCs w:val="16"/>
              </w:rPr>
              <w:t>check</w:t>
            </w:r>
            <w:proofErr w:type="spellEnd"/>
            <w:r>
              <w:rPr>
                <w:sz w:val="16"/>
                <w:szCs w:val="16"/>
              </w:rPr>
              <w:t xml:space="preserve"> aceita também </w:t>
            </w:r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>'positivo'/'negativo'</w:t>
            </w:r>
            <w:r>
              <w:rPr>
                <w:sz w:val="16"/>
                <w:szCs w:val="16"/>
              </w:rPr>
              <w:t xml:space="preserve"> (legado), que o motor ignora. </w:t>
            </w:r>
            <w:r>
              <w:rPr>
                <w:b/>
                <w:bCs/>
                <w:sz w:val="16"/>
                <w:szCs w:val="16"/>
              </w:rPr>
              <w:t>[BD live</w:t>
            </w:r>
            <w:proofErr w:type="gramStart"/>
            <w:r>
              <w:rPr>
                <w:b/>
                <w:bCs/>
                <w:sz w:val="16"/>
                <w:szCs w:val="16"/>
              </w:rPr>
              <w:t>]</w:t>
            </w:r>
            <w:r>
              <w:rPr>
                <w:sz w:val="16"/>
                <w:szCs w:val="16"/>
              </w:rPr>
              <w:t xml:space="preserve"> Não</w:t>
            </w:r>
            <w:proofErr w:type="gramEnd"/>
            <w:r>
              <w:rPr>
                <w:sz w:val="16"/>
                <w:szCs w:val="16"/>
              </w:rPr>
              <w:t xml:space="preserve"> há linhas legadas. O reajuste exige HH:MM mesmo em contrato de tickets (</w:t>
            </w:r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>bancoHorasReajustesService.ts:397-405</w:t>
            </w:r>
            <w:r>
              <w:rPr>
                <w:sz w:val="16"/>
                <w:szCs w:val="16"/>
              </w:rPr>
              <w:t>).</w:t>
            </w:r>
          </w:p>
        </w:tc>
        <w:tc>
          <w:tcPr>
            <w:tcW w:w="1368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D927" w14:textId="77777777" w:rsidR="00F85CF3" w:rsidRDefault="00000000">
            <w:r>
              <w:rPr>
                <w:sz w:val="16"/>
                <w:szCs w:val="16"/>
              </w:rPr>
              <w:t xml:space="preserve">Manter. Remover os tipos legados do </w:t>
            </w:r>
            <w:proofErr w:type="spellStart"/>
            <w:r>
              <w:rPr>
                <w:sz w:val="16"/>
                <w:szCs w:val="16"/>
              </w:rPr>
              <w:t>check</w:t>
            </w:r>
            <w:proofErr w:type="spellEnd"/>
            <w:r>
              <w:rPr>
                <w:sz w:val="16"/>
                <w:szCs w:val="16"/>
              </w:rPr>
              <w:t>.</w:t>
            </w:r>
          </w:p>
        </w:tc>
      </w:tr>
      <w:tr w:rsidR="00F85CF3" w14:paraId="1ECAD92F" w14:textId="77777777">
        <w:tblPrEx>
          <w:tblCellMar>
            <w:top w:w="0" w:type="dxa"/>
            <w:bottom w:w="0" w:type="dxa"/>
          </w:tblCellMar>
        </w:tblPrEx>
        <w:tc>
          <w:tcPr>
            <w:tcW w:w="600" w:type="dxa"/>
            <w:shd w:val="clear" w:color="auto" w:fill="F3F4F6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D929" w14:textId="77777777" w:rsidR="00F85CF3" w:rsidRDefault="00000000">
            <w:r>
              <w:rPr>
                <w:sz w:val="16"/>
                <w:szCs w:val="16"/>
              </w:rPr>
              <w:t>RC-25</w:t>
            </w:r>
          </w:p>
        </w:tc>
        <w:tc>
          <w:tcPr>
            <w:tcW w:w="3579" w:type="dxa"/>
            <w:shd w:val="clear" w:color="auto" w:fill="F3F4F6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D92A" w14:textId="77777777" w:rsidR="00F85CF3" w:rsidRDefault="00000000">
            <w:r>
              <w:rPr>
                <w:sz w:val="16"/>
                <w:szCs w:val="16"/>
              </w:rPr>
              <w:t>O campo exibido "Reajustes" = entradas − saídas.</w:t>
            </w:r>
          </w:p>
        </w:tc>
        <w:tc>
          <w:tcPr>
            <w:tcW w:w="3579" w:type="dxa"/>
            <w:shd w:val="clear" w:color="auto" w:fill="F3F4F6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D92B" w14:textId="77777777" w:rsidR="00F85CF3" w:rsidRDefault="00000000">
            <w:proofErr w:type="spellStart"/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>reajustes_horas</w:t>
            </w:r>
            <w:proofErr w:type="spellEnd"/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 xml:space="preserve"> = </w:t>
            </w:r>
            <w:proofErr w:type="spellStart"/>
            <w:proofErr w:type="gramStart"/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>subtrairHoras</w:t>
            </w:r>
            <w:proofErr w:type="spellEnd"/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>(</w:t>
            </w:r>
            <w:proofErr w:type="gramEnd"/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 xml:space="preserve">entrada, </w:t>
            </w:r>
            <w:proofErr w:type="spellStart"/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>saida</w:t>
            </w:r>
            <w:proofErr w:type="spellEnd"/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>)</w:t>
            </w:r>
            <w:r>
              <w:rPr>
                <w:sz w:val="16"/>
                <w:szCs w:val="16"/>
              </w:rPr>
              <w:t>.</w:t>
            </w:r>
          </w:p>
        </w:tc>
        <w:tc>
          <w:tcPr>
            <w:tcW w:w="1865" w:type="dxa"/>
            <w:shd w:val="clear" w:color="auto" w:fill="F3F4F6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D92C" w14:textId="77777777" w:rsidR="00F85CF3" w:rsidRDefault="00000000"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>bancoHorasService.ts:273-275</w:t>
            </w:r>
          </w:p>
        </w:tc>
        <w:tc>
          <w:tcPr>
            <w:tcW w:w="3579" w:type="dxa"/>
            <w:shd w:val="clear" w:color="auto" w:fill="F3F4F6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D92D" w14:textId="77777777" w:rsidR="00F85CF3" w:rsidRDefault="00000000">
            <w:r>
              <w:rPr>
                <w:sz w:val="16"/>
                <w:szCs w:val="16"/>
              </w:rPr>
              <w:t>Só para exibição e gravação.</w:t>
            </w:r>
          </w:p>
        </w:tc>
        <w:tc>
          <w:tcPr>
            <w:tcW w:w="1368" w:type="dxa"/>
            <w:shd w:val="clear" w:color="auto" w:fill="F3F4F6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D92E" w14:textId="77777777" w:rsidR="00F85CF3" w:rsidRDefault="00000000">
            <w:r>
              <w:rPr>
                <w:sz w:val="16"/>
                <w:szCs w:val="16"/>
              </w:rPr>
              <w:t>Manter.</w:t>
            </w:r>
          </w:p>
        </w:tc>
      </w:tr>
      <w:tr w:rsidR="00F85CF3" w14:paraId="1ECAD936" w14:textId="77777777">
        <w:tblPrEx>
          <w:tblCellMar>
            <w:top w:w="0" w:type="dxa"/>
            <w:bottom w:w="0" w:type="dxa"/>
          </w:tblCellMar>
        </w:tblPrEx>
        <w:tc>
          <w:tcPr>
            <w:tcW w:w="600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D930" w14:textId="77777777" w:rsidR="00F85CF3" w:rsidRDefault="00000000">
            <w:r>
              <w:rPr>
                <w:sz w:val="16"/>
                <w:szCs w:val="16"/>
              </w:rPr>
              <w:t>RC-26</w:t>
            </w:r>
          </w:p>
        </w:tc>
        <w:tc>
          <w:tcPr>
            <w:tcW w:w="3579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D931" w14:textId="77777777" w:rsidR="00F85CF3" w:rsidRDefault="00000000">
            <w:r>
              <w:rPr>
                <w:b/>
                <w:bCs/>
                <w:sz w:val="16"/>
                <w:szCs w:val="16"/>
              </w:rPr>
              <w:t>Consumo total = consumo de chamados + requerimentos + reajustes de saída − reajustes de entrada.</w:t>
            </w:r>
          </w:p>
        </w:tc>
        <w:tc>
          <w:tcPr>
            <w:tcW w:w="3579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D932" w14:textId="77777777" w:rsidR="00F85CF3" w:rsidRDefault="00000000">
            <w:r>
              <w:rPr>
                <w:sz w:val="16"/>
                <w:szCs w:val="16"/>
              </w:rPr>
              <w:t>Em minutos. Pode ficar negativo.</w:t>
            </w:r>
          </w:p>
        </w:tc>
        <w:tc>
          <w:tcPr>
            <w:tcW w:w="1865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D933" w14:textId="77777777" w:rsidR="00F85CF3" w:rsidRDefault="00000000"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>bancoHorasService.ts:282-289</w:t>
            </w:r>
          </w:p>
        </w:tc>
        <w:tc>
          <w:tcPr>
            <w:tcW w:w="3579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D934" w14:textId="77777777" w:rsidR="00F85CF3" w:rsidRDefault="00000000">
            <w:r>
              <w:rPr>
                <w:sz w:val="16"/>
                <w:szCs w:val="16"/>
              </w:rPr>
              <w:t>—</w:t>
            </w:r>
          </w:p>
        </w:tc>
        <w:tc>
          <w:tcPr>
            <w:tcW w:w="1368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D935" w14:textId="77777777" w:rsidR="00F85CF3" w:rsidRDefault="00000000">
            <w:r>
              <w:rPr>
                <w:sz w:val="16"/>
                <w:szCs w:val="16"/>
              </w:rPr>
              <w:t>Manter.</w:t>
            </w:r>
          </w:p>
        </w:tc>
      </w:tr>
      <w:tr w:rsidR="00F85CF3" w14:paraId="1ECAD93D" w14:textId="77777777">
        <w:tblPrEx>
          <w:tblCellMar>
            <w:top w:w="0" w:type="dxa"/>
            <w:bottom w:w="0" w:type="dxa"/>
          </w:tblCellMar>
        </w:tblPrEx>
        <w:tc>
          <w:tcPr>
            <w:tcW w:w="600" w:type="dxa"/>
            <w:shd w:val="clear" w:color="auto" w:fill="F3F4F6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D937" w14:textId="77777777" w:rsidR="00F85CF3" w:rsidRDefault="00000000">
            <w:r>
              <w:rPr>
                <w:sz w:val="16"/>
                <w:szCs w:val="16"/>
              </w:rPr>
              <w:t>RC-27</w:t>
            </w:r>
          </w:p>
        </w:tc>
        <w:tc>
          <w:tcPr>
            <w:tcW w:w="3579" w:type="dxa"/>
            <w:shd w:val="clear" w:color="auto" w:fill="F3F4F6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D938" w14:textId="77777777" w:rsidR="00F85CF3" w:rsidRDefault="00000000">
            <w:r>
              <w:rPr>
                <w:b/>
                <w:bCs/>
                <w:sz w:val="16"/>
                <w:szCs w:val="16"/>
              </w:rPr>
              <w:t>Saldo = saldo a utilizar − consumo total.</w:t>
            </w:r>
          </w:p>
        </w:tc>
        <w:tc>
          <w:tcPr>
            <w:tcW w:w="3579" w:type="dxa"/>
            <w:shd w:val="clear" w:color="auto" w:fill="F3F4F6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D939" w14:textId="77777777" w:rsidR="00F85CF3" w:rsidRDefault="00000000">
            <w:proofErr w:type="spellStart"/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>subtrairHoras</w:t>
            </w:r>
            <w:proofErr w:type="spellEnd"/>
            <w:r>
              <w:rPr>
                <w:sz w:val="16"/>
                <w:szCs w:val="16"/>
              </w:rPr>
              <w:t>.</w:t>
            </w:r>
          </w:p>
        </w:tc>
        <w:tc>
          <w:tcPr>
            <w:tcW w:w="1865" w:type="dxa"/>
            <w:shd w:val="clear" w:color="auto" w:fill="F3F4F6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D93A" w14:textId="77777777" w:rsidR="00F85CF3" w:rsidRDefault="00000000"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>bancoHorasService.ts:296-298</w:t>
            </w:r>
          </w:p>
        </w:tc>
        <w:tc>
          <w:tcPr>
            <w:tcW w:w="3579" w:type="dxa"/>
            <w:shd w:val="clear" w:color="auto" w:fill="F3F4F6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D93B" w14:textId="77777777" w:rsidR="00F85CF3" w:rsidRDefault="00000000">
            <w:r>
              <w:rPr>
                <w:sz w:val="16"/>
                <w:szCs w:val="16"/>
              </w:rPr>
              <w:t>—</w:t>
            </w:r>
          </w:p>
        </w:tc>
        <w:tc>
          <w:tcPr>
            <w:tcW w:w="1368" w:type="dxa"/>
            <w:shd w:val="clear" w:color="auto" w:fill="F3F4F6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D93C" w14:textId="77777777" w:rsidR="00F85CF3" w:rsidRDefault="00000000">
            <w:r>
              <w:rPr>
                <w:sz w:val="16"/>
                <w:szCs w:val="16"/>
              </w:rPr>
              <w:t>Manter.</w:t>
            </w:r>
          </w:p>
        </w:tc>
      </w:tr>
      <w:tr w:rsidR="00F85CF3" w14:paraId="1ECAD944" w14:textId="77777777">
        <w:tblPrEx>
          <w:tblCellMar>
            <w:top w:w="0" w:type="dxa"/>
            <w:bottom w:w="0" w:type="dxa"/>
          </w:tblCellMar>
        </w:tblPrEx>
        <w:tc>
          <w:tcPr>
            <w:tcW w:w="600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D93E" w14:textId="77777777" w:rsidR="00F85CF3" w:rsidRDefault="00000000">
            <w:r>
              <w:rPr>
                <w:sz w:val="16"/>
                <w:szCs w:val="16"/>
              </w:rPr>
              <w:t>RC-28</w:t>
            </w:r>
          </w:p>
        </w:tc>
        <w:tc>
          <w:tcPr>
            <w:tcW w:w="3579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D93F" w14:textId="77777777" w:rsidR="00F85CF3" w:rsidRDefault="00000000">
            <w:r>
              <w:rPr>
                <w:b/>
                <w:bCs/>
                <w:sz w:val="16"/>
                <w:szCs w:val="16"/>
              </w:rPr>
              <w:t>Fim de período</w:t>
            </w:r>
            <w:r>
              <w:rPr>
                <w:sz w:val="16"/>
                <w:szCs w:val="16"/>
              </w:rPr>
              <w:t xml:space="preserve">: M é o último mês de um período de apuração quando </w:t>
            </w:r>
            <w:r>
              <w:rPr>
                <w:sz w:val="16"/>
                <w:szCs w:val="16"/>
              </w:rPr>
              <w:lastRenderedPageBreak/>
              <w:t>a contagem de meses desde a vigência (inclusive) é múltipla do período.</w:t>
            </w:r>
          </w:p>
        </w:tc>
        <w:tc>
          <w:tcPr>
            <w:tcW w:w="3579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D940" w14:textId="77777777" w:rsidR="00F85CF3" w:rsidRDefault="00000000">
            <w:proofErr w:type="spellStart"/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lastRenderedPageBreak/>
              <w:t>mesesPassados</w:t>
            </w:r>
            <w:proofErr w:type="spellEnd"/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 xml:space="preserve"> = (ano-</w:t>
            </w:r>
            <w:proofErr w:type="spellStart"/>
            <w:proofErr w:type="gramStart"/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>anoIni</w:t>
            </w:r>
            <w:proofErr w:type="spellEnd"/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>)*</w:t>
            </w:r>
            <w:proofErr w:type="gramEnd"/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>12 + (mes-mesIni+1)</w:t>
            </w:r>
            <w:r>
              <w:rPr>
                <w:sz w:val="16"/>
                <w:szCs w:val="16"/>
              </w:rPr>
              <w:t xml:space="preserve">; </w:t>
            </w:r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 xml:space="preserve">fim = </w:t>
            </w:r>
            <w:proofErr w:type="spellStart"/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>mesesPassados</w:t>
            </w:r>
            <w:proofErr w:type="spellEnd"/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 xml:space="preserve">&gt;0 &amp;&amp; </w:t>
            </w:r>
            <w:proofErr w:type="spellStart"/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lastRenderedPageBreak/>
              <w:t>mesesPassados</w:t>
            </w:r>
            <w:proofErr w:type="spellEnd"/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 xml:space="preserve"> % </w:t>
            </w:r>
            <w:proofErr w:type="spellStart"/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>periodo_apuracao</w:t>
            </w:r>
            <w:proofErr w:type="spellEnd"/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 xml:space="preserve"> === 0</w:t>
            </w:r>
            <w:r>
              <w:rPr>
                <w:sz w:val="16"/>
                <w:szCs w:val="16"/>
              </w:rPr>
              <w:t xml:space="preserve">. Gravado em </w:t>
            </w:r>
            <w:proofErr w:type="spellStart"/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>is_fim_periodo</w:t>
            </w:r>
            <w:proofErr w:type="spellEnd"/>
            <w:r>
              <w:rPr>
                <w:sz w:val="16"/>
                <w:szCs w:val="16"/>
              </w:rPr>
              <w:t>.</w:t>
            </w:r>
          </w:p>
        </w:tc>
        <w:tc>
          <w:tcPr>
            <w:tcW w:w="1865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D941" w14:textId="77777777" w:rsidR="00F85CF3" w:rsidRDefault="00000000"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lastRenderedPageBreak/>
              <w:t>bancoHorasRepasseService.ts:136-177</w:t>
            </w:r>
            <w:r>
              <w:rPr>
                <w:sz w:val="16"/>
                <w:szCs w:val="16"/>
              </w:rPr>
              <w:t xml:space="preserve">; </w:t>
            </w:r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>bancoHorasService.ts:305-311</w:t>
            </w:r>
          </w:p>
        </w:tc>
        <w:tc>
          <w:tcPr>
            <w:tcW w:w="3579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D942" w14:textId="77777777" w:rsidR="00F85CF3" w:rsidRDefault="00000000">
            <w:r>
              <w:rPr>
                <w:sz w:val="16"/>
                <w:szCs w:val="16"/>
              </w:rPr>
              <w:t xml:space="preserve">Gravado sempre a partir de </w:t>
            </w:r>
            <w:proofErr w:type="spellStart"/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>periodo_apuracao</w:t>
            </w:r>
            <w:proofErr w:type="spellEnd"/>
            <w:r>
              <w:rPr>
                <w:sz w:val="16"/>
                <w:szCs w:val="16"/>
              </w:rPr>
              <w:t xml:space="preserve">, mesmo no modo </w:t>
            </w:r>
            <w:proofErr w:type="spellStart"/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>por_periodo</w:t>
            </w:r>
            <w:proofErr w:type="spellEnd"/>
            <w:r>
              <w:rPr>
                <w:sz w:val="16"/>
                <w:szCs w:val="16"/>
              </w:rPr>
              <w:t xml:space="preserve"> (RC-33).</w:t>
            </w:r>
          </w:p>
        </w:tc>
        <w:tc>
          <w:tcPr>
            <w:tcW w:w="1368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D943" w14:textId="77777777" w:rsidR="00F85CF3" w:rsidRDefault="00000000">
            <w:r>
              <w:rPr>
                <w:sz w:val="16"/>
                <w:szCs w:val="16"/>
              </w:rPr>
              <w:t>Manter.</w:t>
            </w:r>
          </w:p>
        </w:tc>
      </w:tr>
      <w:tr w:rsidR="00F85CF3" w14:paraId="1ECAD94B" w14:textId="77777777">
        <w:tblPrEx>
          <w:tblCellMar>
            <w:top w:w="0" w:type="dxa"/>
            <w:bottom w:w="0" w:type="dxa"/>
          </w:tblCellMar>
        </w:tblPrEx>
        <w:tc>
          <w:tcPr>
            <w:tcW w:w="600" w:type="dxa"/>
            <w:shd w:val="clear" w:color="auto" w:fill="F3F4F6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D945" w14:textId="77777777" w:rsidR="00F85CF3" w:rsidRDefault="00000000">
            <w:r>
              <w:rPr>
                <w:sz w:val="16"/>
                <w:szCs w:val="16"/>
              </w:rPr>
              <w:t>RC-29</w:t>
            </w:r>
          </w:p>
        </w:tc>
        <w:tc>
          <w:tcPr>
            <w:tcW w:w="3579" w:type="dxa"/>
            <w:shd w:val="clear" w:color="auto" w:fill="F3F4F6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D946" w14:textId="77777777" w:rsidR="00F85CF3" w:rsidRDefault="00000000">
            <w:r>
              <w:rPr>
                <w:b/>
                <w:bCs/>
                <w:sz w:val="16"/>
                <w:szCs w:val="16"/>
              </w:rPr>
              <w:t>Repasse em mês normal</w:t>
            </w:r>
            <w:r>
              <w:rPr>
                <w:sz w:val="16"/>
                <w:szCs w:val="16"/>
              </w:rPr>
              <w:t xml:space="preserve"> (não é fim de período): saldo positivo → percentual de repasse mensal; saldo negativo → repassa </w:t>
            </w:r>
            <w:r>
              <w:rPr>
                <w:b/>
                <w:bCs/>
                <w:sz w:val="16"/>
                <w:szCs w:val="16"/>
              </w:rPr>
              <w:t>100%</w:t>
            </w:r>
            <w:r>
              <w:rPr>
                <w:sz w:val="16"/>
                <w:szCs w:val="16"/>
              </w:rPr>
              <w:t xml:space="preserve"> do déficit.</w:t>
            </w:r>
          </w:p>
        </w:tc>
        <w:tc>
          <w:tcPr>
            <w:tcW w:w="3579" w:type="dxa"/>
            <w:shd w:val="clear" w:color="auto" w:fill="F3F4F6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D947" w14:textId="77777777" w:rsidR="00F85CF3" w:rsidRDefault="00000000">
            <w:proofErr w:type="spellStart"/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>calcularRepasse</w:t>
            </w:r>
            <w:proofErr w:type="spellEnd"/>
            <w:r>
              <w:rPr>
                <w:sz w:val="16"/>
                <w:szCs w:val="16"/>
              </w:rPr>
              <w:t xml:space="preserve">: positivo → </w:t>
            </w:r>
            <w:proofErr w:type="spellStart"/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>Math.round</w:t>
            </w:r>
            <w:proofErr w:type="spellEnd"/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 xml:space="preserve">(min × </w:t>
            </w:r>
            <w:proofErr w:type="spellStart"/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>pct</w:t>
            </w:r>
            <w:proofErr w:type="spellEnd"/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>/100)</w:t>
            </w:r>
            <w:r>
              <w:rPr>
                <w:sz w:val="16"/>
                <w:szCs w:val="16"/>
              </w:rPr>
              <w:t xml:space="preserve">; negativo → o saldo inteiro; </w:t>
            </w:r>
            <w:proofErr w:type="spellStart"/>
            <w:r>
              <w:rPr>
                <w:sz w:val="16"/>
                <w:szCs w:val="16"/>
              </w:rPr>
              <w:t>pct</w:t>
            </w:r>
            <w:proofErr w:type="spellEnd"/>
            <w:r>
              <w:rPr>
                <w:sz w:val="16"/>
                <w:szCs w:val="16"/>
              </w:rPr>
              <w:t xml:space="preserve"> fora de </w:t>
            </w:r>
            <w:proofErr w:type="gramStart"/>
            <w:r>
              <w:rPr>
                <w:sz w:val="16"/>
                <w:szCs w:val="16"/>
              </w:rPr>
              <w:t>0..</w:t>
            </w:r>
            <w:proofErr w:type="gramEnd"/>
            <w:r>
              <w:rPr>
                <w:sz w:val="16"/>
                <w:szCs w:val="16"/>
              </w:rPr>
              <w:t>100 → erro.</w:t>
            </w:r>
          </w:p>
        </w:tc>
        <w:tc>
          <w:tcPr>
            <w:tcW w:w="1865" w:type="dxa"/>
            <w:shd w:val="clear" w:color="auto" w:fill="F3F4F6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D948" w14:textId="77777777" w:rsidR="00F85CF3" w:rsidRDefault="00000000"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>bancoHorasRepasseService.ts:69-106, 541-549</w:t>
            </w:r>
          </w:p>
        </w:tc>
        <w:tc>
          <w:tcPr>
            <w:tcW w:w="3579" w:type="dxa"/>
            <w:shd w:val="clear" w:color="auto" w:fill="F3F4F6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D949" w14:textId="77777777" w:rsidR="00F85CF3" w:rsidRDefault="00000000">
            <w:r>
              <w:rPr>
                <w:sz w:val="16"/>
                <w:szCs w:val="16"/>
              </w:rPr>
              <w:t>O teste "deve arredondar para baixo" (</w:t>
            </w:r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>__</w:t>
            </w:r>
            <w:proofErr w:type="spellStart"/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>tests</w:t>
            </w:r>
            <w:proofErr w:type="spellEnd"/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>__/bancoHorasRepasseService.test.ts:45-49</w:t>
            </w:r>
            <w:r>
              <w:rPr>
                <w:sz w:val="16"/>
                <w:szCs w:val="16"/>
              </w:rPr>
              <w:t xml:space="preserve">) não exercita fração. O código arredonda para o </w:t>
            </w:r>
            <w:r>
              <w:rPr>
                <w:b/>
                <w:bCs/>
                <w:sz w:val="16"/>
                <w:szCs w:val="16"/>
              </w:rPr>
              <w:t>mais próximo</w:t>
            </w:r>
            <w:r>
              <w:rPr>
                <w:sz w:val="16"/>
                <w:szCs w:val="16"/>
              </w:rPr>
              <w:t>.</w:t>
            </w:r>
          </w:p>
        </w:tc>
        <w:tc>
          <w:tcPr>
            <w:tcW w:w="1368" w:type="dxa"/>
            <w:shd w:val="clear" w:color="auto" w:fill="F3F4F6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D94A" w14:textId="77777777" w:rsidR="00F85CF3" w:rsidRDefault="00000000">
            <w:r>
              <w:rPr>
                <w:sz w:val="16"/>
                <w:szCs w:val="16"/>
              </w:rPr>
              <w:t>Manter (arredondamento ao minuto mais próximo).</w:t>
            </w:r>
          </w:p>
        </w:tc>
      </w:tr>
      <w:tr w:rsidR="00F85CF3" w14:paraId="1ECAD952" w14:textId="77777777">
        <w:tblPrEx>
          <w:tblCellMar>
            <w:top w:w="0" w:type="dxa"/>
            <w:bottom w:w="0" w:type="dxa"/>
          </w:tblCellMar>
        </w:tblPrEx>
        <w:tc>
          <w:tcPr>
            <w:tcW w:w="600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D94C" w14:textId="77777777" w:rsidR="00F85CF3" w:rsidRDefault="00000000">
            <w:r>
              <w:rPr>
                <w:sz w:val="16"/>
                <w:szCs w:val="16"/>
              </w:rPr>
              <w:t>RC-30</w:t>
            </w:r>
          </w:p>
        </w:tc>
        <w:tc>
          <w:tcPr>
            <w:tcW w:w="3579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D94D" w14:textId="77777777" w:rsidR="00F85CF3" w:rsidRDefault="00000000">
            <w:r>
              <w:rPr>
                <w:b/>
                <w:bCs/>
                <w:sz w:val="16"/>
                <w:szCs w:val="16"/>
              </w:rPr>
              <w:t>Fim de período sem repasse especial</w:t>
            </w:r>
            <w:r>
              <w:rPr>
                <w:sz w:val="16"/>
                <w:szCs w:val="16"/>
              </w:rPr>
              <w:t xml:space="preserve">: saldo positivo é </w:t>
            </w:r>
            <w:r>
              <w:rPr>
                <w:b/>
                <w:bCs/>
                <w:sz w:val="16"/>
                <w:szCs w:val="16"/>
              </w:rPr>
              <w:t>zerado</w:t>
            </w:r>
            <w:r>
              <w:rPr>
                <w:sz w:val="16"/>
                <w:szCs w:val="16"/>
              </w:rPr>
              <w:t xml:space="preserve"> (não passa para o próximo período); saldo negativo </w:t>
            </w:r>
            <w:r>
              <w:rPr>
                <w:b/>
                <w:bCs/>
                <w:sz w:val="16"/>
                <w:szCs w:val="16"/>
              </w:rPr>
              <w:t>não é repassado</w:t>
            </w:r>
            <w:r>
              <w:rPr>
                <w:sz w:val="16"/>
                <w:szCs w:val="16"/>
              </w:rPr>
              <w:t xml:space="preserve"> e gera </w:t>
            </w:r>
            <w:r>
              <w:rPr>
                <w:b/>
                <w:bCs/>
                <w:sz w:val="16"/>
                <w:szCs w:val="16"/>
              </w:rPr>
              <w:t>excedente</w:t>
            </w:r>
            <w:r>
              <w:rPr>
                <w:sz w:val="16"/>
                <w:szCs w:val="16"/>
              </w:rPr>
              <w:t xml:space="preserve"> a faturar.</w:t>
            </w:r>
          </w:p>
        </w:tc>
        <w:tc>
          <w:tcPr>
            <w:tcW w:w="3579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D94E" w14:textId="77777777" w:rsidR="00F85CF3" w:rsidRDefault="00000000">
            <w:proofErr w:type="spellStart"/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>aplicarFechamento</w:t>
            </w:r>
            <w:proofErr w:type="spellEnd"/>
            <w:r>
              <w:rPr>
                <w:sz w:val="16"/>
                <w:szCs w:val="16"/>
              </w:rPr>
              <w:t xml:space="preserve">: negativo → </w:t>
            </w:r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 xml:space="preserve">{repasse:'0:00', </w:t>
            </w:r>
            <w:proofErr w:type="spellStart"/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>gerarExcedente:true</w:t>
            </w:r>
            <w:proofErr w:type="spellEnd"/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>}</w:t>
            </w:r>
            <w:r>
              <w:rPr>
                <w:sz w:val="16"/>
                <w:szCs w:val="16"/>
              </w:rPr>
              <w:t xml:space="preserve">; positivo sem especial → </w:t>
            </w:r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>{repasse:'0:00'}</w:t>
            </w:r>
            <w:r>
              <w:rPr>
                <w:sz w:val="16"/>
                <w:szCs w:val="16"/>
              </w:rPr>
              <w:t>.</w:t>
            </w:r>
          </w:p>
        </w:tc>
        <w:tc>
          <w:tcPr>
            <w:tcW w:w="1865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D94F" w14:textId="77777777" w:rsidR="00F85CF3" w:rsidRDefault="00000000"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>bancoHorasRepasseService.ts:230-267, 551-564</w:t>
            </w:r>
          </w:p>
        </w:tc>
        <w:tc>
          <w:tcPr>
            <w:tcW w:w="3579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D950" w14:textId="77777777" w:rsidR="00F85CF3" w:rsidRDefault="00000000">
            <w:r>
              <w:rPr>
                <w:sz w:val="16"/>
                <w:szCs w:val="16"/>
              </w:rPr>
              <w:t>—</w:t>
            </w:r>
          </w:p>
        </w:tc>
        <w:tc>
          <w:tcPr>
            <w:tcW w:w="1368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D951" w14:textId="77777777" w:rsidR="00F85CF3" w:rsidRDefault="00000000">
            <w:r>
              <w:rPr>
                <w:sz w:val="16"/>
                <w:szCs w:val="16"/>
              </w:rPr>
              <w:t>Manter.</w:t>
            </w:r>
          </w:p>
        </w:tc>
      </w:tr>
      <w:tr w:rsidR="00F85CF3" w14:paraId="1ECAD959" w14:textId="77777777">
        <w:tblPrEx>
          <w:tblCellMar>
            <w:top w:w="0" w:type="dxa"/>
            <w:bottom w:w="0" w:type="dxa"/>
          </w:tblCellMar>
        </w:tblPrEx>
        <w:tc>
          <w:tcPr>
            <w:tcW w:w="600" w:type="dxa"/>
            <w:shd w:val="clear" w:color="auto" w:fill="F3F4F6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D953" w14:textId="77777777" w:rsidR="00F85CF3" w:rsidRDefault="00000000">
            <w:r>
              <w:rPr>
                <w:sz w:val="16"/>
                <w:szCs w:val="16"/>
              </w:rPr>
              <w:t>RC-31</w:t>
            </w:r>
          </w:p>
        </w:tc>
        <w:tc>
          <w:tcPr>
            <w:tcW w:w="3579" w:type="dxa"/>
            <w:shd w:val="clear" w:color="auto" w:fill="F3F4F6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D954" w14:textId="77777777" w:rsidR="00F85CF3" w:rsidRDefault="00000000">
            <w:r>
              <w:rPr>
                <w:b/>
                <w:bCs/>
                <w:sz w:val="16"/>
                <w:szCs w:val="16"/>
              </w:rPr>
              <w:t>Fim de período com repasse especial simples</w:t>
            </w:r>
            <w:r>
              <w:rPr>
                <w:sz w:val="16"/>
                <w:szCs w:val="16"/>
              </w:rPr>
              <w:t xml:space="preserve">: saldo negativo gera excedente. Saldo positivo repassa </w:t>
            </w:r>
            <w:proofErr w:type="spellStart"/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>percentual_repasse_especial</w:t>
            </w:r>
            <w:proofErr w:type="spellEnd"/>
            <w:r>
              <w:rPr>
                <w:sz w:val="16"/>
                <w:szCs w:val="16"/>
              </w:rPr>
              <w:t>% para o próximo período se o ciclo não for o último do conjunto (</w:t>
            </w:r>
            <w:proofErr w:type="spellStart"/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>ciclo_atual</w:t>
            </w:r>
            <w:proofErr w:type="spellEnd"/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 xml:space="preserve"> % </w:t>
            </w:r>
            <w:proofErr w:type="spellStart"/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>ciclos_para_</w:t>
            </w:r>
            <w:proofErr w:type="gramStart"/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>zerar</w:t>
            </w:r>
            <w:proofErr w:type="spellEnd"/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 xml:space="preserve"> !</w:t>
            </w:r>
            <w:proofErr w:type="gramEnd"/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>= 0</w:t>
            </w:r>
            <w:r>
              <w:rPr>
                <w:sz w:val="16"/>
                <w:szCs w:val="16"/>
              </w:rPr>
              <w:t>); senão zera.</w:t>
            </w:r>
          </w:p>
        </w:tc>
        <w:tc>
          <w:tcPr>
            <w:tcW w:w="3579" w:type="dxa"/>
            <w:shd w:val="clear" w:color="auto" w:fill="F3F4F6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D955" w14:textId="77777777" w:rsidR="00F85CF3" w:rsidRDefault="00000000">
            <w:proofErr w:type="spellStart"/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>posicao</w:t>
            </w:r>
            <w:proofErr w:type="spellEnd"/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 xml:space="preserve"> = </w:t>
            </w:r>
            <w:proofErr w:type="spellStart"/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>cicloAtual</w:t>
            </w:r>
            <w:proofErr w:type="spellEnd"/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 xml:space="preserve"> % </w:t>
            </w:r>
            <w:proofErr w:type="spellStart"/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>ciclosParaZerar</w:t>
            </w:r>
            <w:proofErr w:type="spellEnd"/>
            <w:r>
              <w:rPr>
                <w:sz w:val="16"/>
                <w:szCs w:val="16"/>
              </w:rPr>
              <w:t xml:space="preserve">; </w:t>
            </w:r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>≠0</w:t>
            </w:r>
            <w:r>
              <w:rPr>
                <w:sz w:val="16"/>
                <w:szCs w:val="16"/>
              </w:rPr>
              <w:t xml:space="preserve"> → </w:t>
            </w:r>
            <w:proofErr w:type="spellStart"/>
            <w:proofErr w:type="gramStart"/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>calcularRepasse</w:t>
            </w:r>
            <w:proofErr w:type="spellEnd"/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>(</w:t>
            </w:r>
            <w:proofErr w:type="gramEnd"/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 xml:space="preserve">saldo, </w:t>
            </w:r>
            <w:proofErr w:type="spellStart"/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>pctEspecial</w:t>
            </w:r>
            <w:proofErr w:type="spellEnd"/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>)</w:t>
            </w:r>
            <w:r>
              <w:rPr>
                <w:sz w:val="16"/>
                <w:szCs w:val="16"/>
              </w:rPr>
              <w:t xml:space="preserve">. Com </w:t>
            </w:r>
            <w:proofErr w:type="spellStart"/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>ciclos_para_zerar</w:t>
            </w:r>
            <w:proofErr w:type="spellEnd"/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>=1</w:t>
            </w:r>
            <w:r>
              <w:rPr>
                <w:sz w:val="16"/>
                <w:szCs w:val="16"/>
              </w:rPr>
              <w:t>, sempre zera.</w:t>
            </w:r>
          </w:p>
        </w:tc>
        <w:tc>
          <w:tcPr>
            <w:tcW w:w="1865" w:type="dxa"/>
            <w:shd w:val="clear" w:color="auto" w:fill="F3F4F6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D956" w14:textId="77777777" w:rsidR="00F85CF3" w:rsidRDefault="00000000"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>bancoHorasRepasseService.ts:269-321</w:t>
            </w:r>
          </w:p>
        </w:tc>
        <w:tc>
          <w:tcPr>
            <w:tcW w:w="3579" w:type="dxa"/>
            <w:shd w:val="clear" w:color="auto" w:fill="F3F4F6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D957" w14:textId="77777777" w:rsidR="00F85CF3" w:rsidRDefault="00000000">
            <w:r>
              <w:rPr>
                <w:b/>
                <w:bCs/>
                <w:sz w:val="16"/>
                <w:szCs w:val="16"/>
              </w:rPr>
              <w:t>Regra morta:</w:t>
            </w:r>
            <w:r>
              <w:rPr>
                <w:sz w:val="16"/>
                <w:szCs w:val="16"/>
              </w:rPr>
              <w:t xml:space="preserve"> o repasse é gravado em </w:t>
            </w:r>
            <w:proofErr w:type="spellStart"/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>repasse_horas</w:t>
            </w:r>
            <w:proofErr w:type="spellEnd"/>
            <w:r>
              <w:rPr>
                <w:sz w:val="16"/>
                <w:szCs w:val="16"/>
              </w:rPr>
              <w:t xml:space="preserve"> do mês de fim de período, mas o mês seguinte ignora o repasse de um mês </w:t>
            </w:r>
            <w:proofErr w:type="spellStart"/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>is_fim_periodo</w:t>
            </w:r>
            <w:proofErr w:type="spellEnd"/>
            <w:r>
              <w:rPr>
                <w:sz w:val="16"/>
                <w:szCs w:val="16"/>
              </w:rPr>
              <w:t xml:space="preserve"> (RC-22c). O efeito líquido é igual a "sem repasse especial". Os testes (</w:t>
            </w:r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>…test.ts:205-229</w:t>
            </w:r>
            <w:r>
              <w:rPr>
                <w:sz w:val="16"/>
                <w:szCs w:val="16"/>
              </w:rPr>
              <w:t xml:space="preserve">) validam a função isolada, não a cadeia. Nenhuma empresa usa </w:t>
            </w:r>
            <w:r>
              <w:rPr>
                <w:b/>
                <w:bCs/>
                <w:sz w:val="16"/>
                <w:szCs w:val="16"/>
              </w:rPr>
              <w:t>[BD live]</w:t>
            </w:r>
            <w:r>
              <w:rPr>
                <w:sz w:val="16"/>
                <w:szCs w:val="16"/>
              </w:rPr>
              <w:t>.</w:t>
            </w:r>
          </w:p>
        </w:tc>
        <w:tc>
          <w:tcPr>
            <w:tcW w:w="1368" w:type="dxa"/>
            <w:shd w:val="clear" w:color="auto" w:fill="F3F4F6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D958" w14:textId="77777777" w:rsidR="00F85CF3" w:rsidRDefault="00000000">
            <w:r>
              <w:rPr>
                <w:sz w:val="16"/>
                <w:szCs w:val="16"/>
              </w:rPr>
              <w:t>Decidir com o negócio: implementar de fato (o repasse especial flui para o 1º mês do período seguinte) ou descartar.</w:t>
            </w:r>
          </w:p>
        </w:tc>
      </w:tr>
      <w:tr w:rsidR="00F85CF3" w14:paraId="1ECAD960" w14:textId="77777777">
        <w:tblPrEx>
          <w:tblCellMar>
            <w:top w:w="0" w:type="dxa"/>
            <w:bottom w:w="0" w:type="dxa"/>
          </w:tblCellMar>
        </w:tblPrEx>
        <w:tc>
          <w:tcPr>
            <w:tcW w:w="600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D95A" w14:textId="77777777" w:rsidR="00F85CF3" w:rsidRDefault="00000000">
            <w:r>
              <w:rPr>
                <w:sz w:val="16"/>
                <w:szCs w:val="16"/>
              </w:rPr>
              <w:t>RC-32</w:t>
            </w:r>
          </w:p>
        </w:tc>
        <w:tc>
          <w:tcPr>
            <w:tcW w:w="3579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D95B" w14:textId="77777777" w:rsidR="00F85CF3" w:rsidRDefault="00000000">
            <w:r>
              <w:rPr>
                <w:b/>
                <w:bCs/>
                <w:sz w:val="16"/>
                <w:szCs w:val="16"/>
              </w:rPr>
              <w:t>Repasse especial por período</w:t>
            </w:r>
            <w:r>
              <w:rPr>
                <w:sz w:val="16"/>
                <w:szCs w:val="16"/>
              </w:rPr>
              <w:t xml:space="preserve">: dentro do </w:t>
            </w:r>
            <w:proofErr w:type="spellStart"/>
            <w:proofErr w:type="gramStart"/>
            <w:r>
              <w:rPr>
                <w:sz w:val="16"/>
                <w:szCs w:val="16"/>
              </w:rPr>
              <w:t>sub-período</w:t>
            </w:r>
            <w:proofErr w:type="spellEnd"/>
            <w:proofErr w:type="gramEnd"/>
            <w:r>
              <w:rPr>
                <w:sz w:val="16"/>
                <w:szCs w:val="16"/>
              </w:rPr>
              <w:t xml:space="preserve"> repassa </w:t>
            </w:r>
            <w:proofErr w:type="spellStart"/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>percentual_dentro_periodo</w:t>
            </w:r>
            <w:proofErr w:type="spellEnd"/>
            <w:r>
              <w:rPr>
                <w:sz w:val="16"/>
                <w:szCs w:val="16"/>
              </w:rPr>
              <w:t xml:space="preserve">. No último mês de cada </w:t>
            </w:r>
            <w:proofErr w:type="spellStart"/>
            <w:proofErr w:type="gramStart"/>
            <w:r>
              <w:rPr>
                <w:sz w:val="16"/>
                <w:szCs w:val="16"/>
              </w:rPr>
              <w:t>sub-período</w:t>
            </w:r>
            <w:proofErr w:type="spellEnd"/>
            <w:proofErr w:type="gramEnd"/>
            <w:r>
              <w:rPr>
                <w:sz w:val="16"/>
                <w:szCs w:val="16"/>
              </w:rPr>
              <w:t xml:space="preserve"> (transição) repassa </w:t>
            </w:r>
            <w:proofErr w:type="spellStart"/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>percentual_entre_periodos</w:t>
            </w:r>
            <w:proofErr w:type="spellEnd"/>
            <w:r>
              <w:rPr>
                <w:sz w:val="16"/>
                <w:szCs w:val="16"/>
              </w:rPr>
              <w:t xml:space="preserve">. No último mês do último </w:t>
            </w:r>
            <w:proofErr w:type="spellStart"/>
            <w:proofErr w:type="gramStart"/>
            <w:r>
              <w:rPr>
                <w:sz w:val="16"/>
                <w:szCs w:val="16"/>
              </w:rPr>
              <w:t>sub-período</w:t>
            </w:r>
            <w:proofErr w:type="spellEnd"/>
            <w:proofErr w:type="gramEnd"/>
            <w:r>
              <w:rPr>
                <w:sz w:val="16"/>
                <w:szCs w:val="16"/>
              </w:rPr>
              <w:t xml:space="preserve"> do ciclo (</w:t>
            </w:r>
            <w:proofErr w:type="spellStart"/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>periodos_</w:t>
            </w:r>
            <w:proofErr w:type="gramStart"/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>ate</w:t>
            </w:r>
            <w:proofErr w:type="gramEnd"/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>_zerar</w:t>
            </w:r>
            <w:proofErr w:type="spellEnd"/>
            <w:r>
              <w:rPr>
                <w:sz w:val="16"/>
                <w:szCs w:val="16"/>
              </w:rPr>
              <w:t xml:space="preserve">), </w:t>
            </w:r>
            <w:r>
              <w:rPr>
                <w:b/>
                <w:bCs/>
                <w:sz w:val="16"/>
                <w:szCs w:val="16"/>
              </w:rPr>
              <w:t>zera</w:t>
            </w:r>
            <w:r>
              <w:rPr>
                <w:sz w:val="16"/>
                <w:szCs w:val="16"/>
              </w:rPr>
              <w:t>.</w:t>
            </w:r>
          </w:p>
        </w:tc>
        <w:tc>
          <w:tcPr>
            <w:tcW w:w="3579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D95C" w14:textId="77777777" w:rsidR="00F85CF3" w:rsidRDefault="00000000"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>m0 = (ano-</w:t>
            </w:r>
            <w:proofErr w:type="spellStart"/>
            <w:proofErr w:type="gramStart"/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>anoIni</w:t>
            </w:r>
            <w:proofErr w:type="spellEnd"/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>)*</w:t>
            </w:r>
            <w:proofErr w:type="gramEnd"/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>12 + (</w:t>
            </w:r>
            <w:proofErr w:type="spellStart"/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>mes-mesIni</w:t>
            </w:r>
            <w:proofErr w:type="spellEnd"/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>)</w:t>
            </w:r>
            <w:r>
              <w:rPr>
                <w:sz w:val="16"/>
                <w:szCs w:val="16"/>
              </w:rPr>
              <w:t xml:space="preserve">, menos 12 se </w:t>
            </w:r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>ano&gt;</w:t>
            </w:r>
            <w:proofErr w:type="spellStart"/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>anoIni</w:t>
            </w:r>
            <w:proofErr w:type="spellEnd"/>
            <w:r>
              <w:rPr>
                <w:sz w:val="16"/>
                <w:szCs w:val="16"/>
              </w:rPr>
              <w:t xml:space="preserve">; </w:t>
            </w:r>
            <w:proofErr w:type="spellStart"/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>periodo</w:t>
            </w:r>
            <w:proofErr w:type="spellEnd"/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 xml:space="preserve"> = </w:t>
            </w:r>
            <w:proofErr w:type="spellStart"/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>floor</w:t>
            </w:r>
            <w:proofErr w:type="spellEnd"/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>(m0/</w:t>
            </w:r>
            <w:proofErr w:type="spellStart"/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>dur</w:t>
            </w:r>
            <w:proofErr w:type="spellEnd"/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>)</w:t>
            </w:r>
            <w:r>
              <w:rPr>
                <w:sz w:val="16"/>
                <w:szCs w:val="16"/>
              </w:rPr>
              <w:t xml:space="preserve">, </w:t>
            </w:r>
            <w:proofErr w:type="spellStart"/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>pos</w:t>
            </w:r>
            <w:proofErr w:type="spellEnd"/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 xml:space="preserve"> = m0 % </w:t>
            </w:r>
            <w:proofErr w:type="spellStart"/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>dur</w:t>
            </w:r>
            <w:proofErr w:type="spellEnd"/>
            <w:r>
              <w:rPr>
                <w:sz w:val="16"/>
                <w:szCs w:val="16"/>
              </w:rPr>
              <w:t xml:space="preserve">; </w:t>
            </w:r>
            <w:proofErr w:type="spellStart"/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>ultimoMes</w:t>
            </w:r>
            <w:proofErr w:type="spellEnd"/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 xml:space="preserve"> = </w:t>
            </w:r>
            <w:proofErr w:type="spellStart"/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>pos</w:t>
            </w:r>
            <w:proofErr w:type="spellEnd"/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>==dur-1</w:t>
            </w:r>
            <w:r>
              <w:rPr>
                <w:sz w:val="16"/>
                <w:szCs w:val="16"/>
              </w:rPr>
              <w:t xml:space="preserve">; </w:t>
            </w:r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 xml:space="preserve">zera = </w:t>
            </w:r>
            <w:proofErr w:type="spellStart"/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>ultimoMes</w:t>
            </w:r>
            <w:proofErr w:type="spellEnd"/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 xml:space="preserve"> &amp;&amp; (</w:t>
            </w:r>
            <w:proofErr w:type="spellStart"/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>periodo</w:t>
            </w:r>
            <w:proofErr w:type="spellEnd"/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 xml:space="preserve"> % </w:t>
            </w:r>
            <w:proofErr w:type="spellStart"/>
            <w:proofErr w:type="gramStart"/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>periodos</w:t>
            </w:r>
            <w:proofErr w:type="spellEnd"/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>)+</w:t>
            </w:r>
            <w:proofErr w:type="gramEnd"/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 xml:space="preserve">1 == </w:t>
            </w:r>
            <w:proofErr w:type="spellStart"/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>periodos</w:t>
            </w:r>
            <w:proofErr w:type="spellEnd"/>
            <w:r>
              <w:rPr>
                <w:sz w:val="16"/>
                <w:szCs w:val="16"/>
              </w:rPr>
              <w:t>. Ordem: zera → entre → dentro.</w:t>
            </w:r>
          </w:p>
        </w:tc>
        <w:tc>
          <w:tcPr>
            <w:tcW w:w="1865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D95D" w14:textId="77777777" w:rsidR="00F85CF3" w:rsidRDefault="00000000"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>bancoHorasRepasseService.ts:392-524</w:t>
            </w:r>
            <w:r>
              <w:rPr>
                <w:sz w:val="16"/>
                <w:szCs w:val="16"/>
              </w:rPr>
              <w:t xml:space="preserve">; chamada </w:t>
            </w:r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>bancoHorasService.ts:350-381</w:t>
            </w:r>
          </w:p>
        </w:tc>
        <w:tc>
          <w:tcPr>
            <w:tcW w:w="3579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D95E" w14:textId="77777777" w:rsidR="00F85CF3" w:rsidRDefault="00000000">
            <w:r>
              <w:rPr>
                <w:b/>
                <w:bCs/>
                <w:sz w:val="16"/>
                <w:szCs w:val="16"/>
              </w:rPr>
              <w:t>Bugs:</w:t>
            </w:r>
            <w:r>
              <w:rPr>
                <w:sz w:val="16"/>
                <w:szCs w:val="16"/>
              </w:rPr>
              <w:t xml:space="preserve"> (1) o ajuste "−12" só é aplicado uma vez e não é um módulo. Só dá certo quando a vigência começa em janeiro e 12 é múltiplo de </w:t>
            </w:r>
            <w:proofErr w:type="spellStart"/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>dur×periodos</w:t>
            </w:r>
            <w:proofErr w:type="spellEnd"/>
            <w:r>
              <w:rPr>
                <w:sz w:val="16"/>
                <w:szCs w:val="16"/>
              </w:rPr>
              <w:t xml:space="preserve"> (é o caso da única empresa). Com vigência em julho, </w:t>
            </w:r>
            <w:proofErr w:type="spellStart"/>
            <w:r>
              <w:rPr>
                <w:sz w:val="16"/>
                <w:szCs w:val="16"/>
              </w:rPr>
              <w:t>jan</w:t>
            </w:r>
            <w:proofErr w:type="spellEnd"/>
            <w:r>
              <w:rPr>
                <w:sz w:val="16"/>
                <w:szCs w:val="16"/>
              </w:rPr>
              <w:t xml:space="preserve">/ano+1 dá </w:t>
            </w:r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>m0=-6</w:t>
            </w:r>
            <w:r>
              <w:rPr>
                <w:sz w:val="16"/>
                <w:szCs w:val="16"/>
              </w:rPr>
              <w:t xml:space="preserve"> e as posições ficam negativas: nunca há transição nem zeragem. (2) No mês de zeragem, saldo negativo vira repasse 0 </w:t>
            </w:r>
            <w:r>
              <w:rPr>
                <w:b/>
                <w:bCs/>
                <w:sz w:val="16"/>
                <w:szCs w:val="16"/>
              </w:rPr>
              <w:t>sem excedente</w:t>
            </w:r>
            <w:r>
              <w:rPr>
                <w:sz w:val="16"/>
                <w:szCs w:val="16"/>
              </w:rPr>
              <w:t xml:space="preserve">: o déficit some. (3) Em transição e dentro, o saldo negativo é repassado 100%. Os exemplos do </w:t>
            </w:r>
            <w:proofErr w:type="spellStart"/>
            <w:r>
              <w:rPr>
                <w:sz w:val="16"/>
                <w:szCs w:val="16"/>
              </w:rPr>
              <w:t>JSDoc</w:t>
            </w:r>
            <w:proofErr w:type="spellEnd"/>
            <w:r>
              <w:rPr>
                <w:sz w:val="16"/>
                <w:szCs w:val="16"/>
              </w:rPr>
              <w:t xml:space="preserve"> (</w:t>
            </w:r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>:377-391</w:t>
            </w:r>
            <w:r>
              <w:rPr>
                <w:sz w:val="16"/>
                <w:szCs w:val="16"/>
              </w:rPr>
              <w:t xml:space="preserve">) contradizem o código (o código aplica "entre" no </w:t>
            </w:r>
            <w:r>
              <w:rPr>
                <w:b/>
                <w:bCs/>
                <w:sz w:val="16"/>
                <w:szCs w:val="16"/>
              </w:rPr>
              <w:t>último</w:t>
            </w:r>
            <w:r>
              <w:rPr>
                <w:sz w:val="16"/>
                <w:szCs w:val="16"/>
              </w:rPr>
              <w:t xml:space="preserve"> mês do </w:t>
            </w:r>
            <w:proofErr w:type="spellStart"/>
            <w:proofErr w:type="gramStart"/>
            <w:r>
              <w:rPr>
                <w:sz w:val="16"/>
                <w:szCs w:val="16"/>
              </w:rPr>
              <w:t>sub-período</w:t>
            </w:r>
            <w:proofErr w:type="spellEnd"/>
            <w:proofErr w:type="gramEnd"/>
            <w:r>
              <w:rPr>
                <w:sz w:val="16"/>
                <w:szCs w:val="16"/>
              </w:rPr>
              <w:t>, não no primeiro do seguinte). Não há teste unitário.</w:t>
            </w:r>
          </w:p>
        </w:tc>
        <w:tc>
          <w:tcPr>
            <w:tcW w:w="1368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D95F" w14:textId="77777777" w:rsidR="00F85CF3" w:rsidRDefault="00000000">
            <w:r>
              <w:rPr>
                <w:sz w:val="16"/>
                <w:szCs w:val="16"/>
              </w:rPr>
              <w:t xml:space="preserve">Corrigir: posição = </w:t>
            </w:r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 xml:space="preserve">(meses desde a vigência) </w:t>
            </w:r>
            <w:proofErr w:type="spellStart"/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>mod</w:t>
            </w:r>
            <w:proofErr w:type="spellEnd"/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 xml:space="preserve"> (</w:t>
            </w:r>
            <w:proofErr w:type="spellStart"/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>dur×periodos</w:t>
            </w:r>
            <w:proofErr w:type="spellEnd"/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>)</w:t>
            </w:r>
            <w:r>
              <w:rPr>
                <w:sz w:val="16"/>
                <w:szCs w:val="16"/>
              </w:rPr>
              <w:t>; definir o excedente para saldo negativo na zeragem.</w:t>
            </w:r>
          </w:p>
        </w:tc>
      </w:tr>
      <w:tr w:rsidR="00F85CF3" w14:paraId="1ECAD967" w14:textId="77777777">
        <w:tblPrEx>
          <w:tblCellMar>
            <w:top w:w="0" w:type="dxa"/>
            <w:bottom w:w="0" w:type="dxa"/>
          </w:tblCellMar>
        </w:tblPrEx>
        <w:tc>
          <w:tcPr>
            <w:tcW w:w="600" w:type="dxa"/>
            <w:shd w:val="clear" w:color="auto" w:fill="F3F4F6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D961" w14:textId="77777777" w:rsidR="00F85CF3" w:rsidRDefault="00000000">
            <w:r>
              <w:rPr>
                <w:sz w:val="16"/>
                <w:szCs w:val="16"/>
              </w:rPr>
              <w:t>RC-33</w:t>
            </w:r>
          </w:p>
        </w:tc>
        <w:tc>
          <w:tcPr>
            <w:tcW w:w="3579" w:type="dxa"/>
            <w:shd w:val="clear" w:color="auto" w:fill="F3F4F6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D962" w14:textId="77777777" w:rsidR="00F85CF3" w:rsidRDefault="00000000">
            <w:r>
              <w:rPr>
                <w:sz w:val="16"/>
                <w:szCs w:val="16"/>
              </w:rPr>
              <w:t xml:space="preserve">No modo por período, o "fim de período" gravado continua vindo do </w:t>
            </w:r>
            <w:proofErr w:type="spellStart"/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>periodo_apuracao</w:t>
            </w:r>
            <w:proofErr w:type="spellEnd"/>
            <w:r>
              <w:rPr>
                <w:sz w:val="16"/>
                <w:szCs w:val="16"/>
              </w:rPr>
              <w:t xml:space="preserve">, não </w:t>
            </w:r>
            <w:proofErr w:type="spellStart"/>
            <w:r>
              <w:rPr>
                <w:sz w:val="16"/>
                <w:szCs w:val="16"/>
              </w:rPr>
              <w:t>da</w:t>
            </w:r>
            <w:proofErr w:type="spellEnd"/>
            <w:r>
              <w:rPr>
                <w:sz w:val="16"/>
                <w:szCs w:val="16"/>
              </w:rPr>
              <w:t xml:space="preserve"> zeragem do ciclo.</w:t>
            </w:r>
          </w:p>
        </w:tc>
        <w:tc>
          <w:tcPr>
            <w:tcW w:w="3579" w:type="dxa"/>
            <w:shd w:val="clear" w:color="auto" w:fill="F3F4F6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D963" w14:textId="77777777" w:rsidR="00F85CF3" w:rsidRDefault="00000000">
            <w:proofErr w:type="spellStart"/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>isFimPeriodo</w:t>
            </w:r>
            <w:proofErr w:type="spellEnd"/>
            <w:r>
              <w:rPr>
                <w:sz w:val="16"/>
                <w:szCs w:val="16"/>
              </w:rPr>
              <w:t xml:space="preserve"> (RC-28) é independente de </w:t>
            </w:r>
            <w:proofErr w:type="spellStart"/>
            <w:proofErr w:type="gramStart"/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>calcularRepassePorPeriodo</w:t>
            </w:r>
            <w:proofErr w:type="spellEnd"/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>().</w:t>
            </w:r>
            <w:proofErr w:type="spellStart"/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>isFimPeriodo</w:t>
            </w:r>
            <w:proofErr w:type="spellEnd"/>
            <w:proofErr w:type="gramEnd"/>
            <w:r>
              <w:rPr>
                <w:sz w:val="16"/>
                <w:szCs w:val="16"/>
              </w:rPr>
              <w:t>.</w:t>
            </w:r>
          </w:p>
        </w:tc>
        <w:tc>
          <w:tcPr>
            <w:tcW w:w="1865" w:type="dxa"/>
            <w:shd w:val="clear" w:color="auto" w:fill="F3F4F6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D964" w14:textId="77777777" w:rsidR="00F85CF3" w:rsidRDefault="00000000"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>bancoHorasService.ts:306-311</w:t>
            </w:r>
            <w:r>
              <w:rPr>
                <w:sz w:val="16"/>
                <w:szCs w:val="16"/>
              </w:rPr>
              <w:t xml:space="preserve"> </w:t>
            </w:r>
            <w:proofErr w:type="spellStart"/>
            <w:r>
              <w:rPr>
                <w:sz w:val="16"/>
                <w:szCs w:val="16"/>
              </w:rPr>
              <w:t>vs</w:t>
            </w:r>
            <w:proofErr w:type="spellEnd"/>
            <w:r>
              <w:rPr>
                <w:sz w:val="16"/>
                <w:szCs w:val="16"/>
              </w:rPr>
              <w:t xml:space="preserve"> </w:t>
            </w:r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>bancoHorasRepasseService.ts:493-501</w:t>
            </w:r>
          </w:p>
        </w:tc>
        <w:tc>
          <w:tcPr>
            <w:tcW w:w="3579" w:type="dxa"/>
            <w:shd w:val="clear" w:color="auto" w:fill="F3F4F6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D965" w14:textId="77777777" w:rsidR="00F85CF3" w:rsidRDefault="00000000">
            <w:r>
              <w:rPr>
                <w:sz w:val="16"/>
                <w:szCs w:val="16"/>
              </w:rPr>
              <w:t xml:space="preserve">Se </w:t>
            </w:r>
            <w:proofErr w:type="spellStart"/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>periodo_apuracao</w:t>
            </w:r>
            <w:proofErr w:type="spellEnd"/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 xml:space="preserve"> ≠ </w:t>
            </w:r>
            <w:proofErr w:type="spellStart"/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>duracao×periodos_</w:t>
            </w:r>
            <w:proofErr w:type="gramStart"/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>ate</w:t>
            </w:r>
            <w:proofErr w:type="gramEnd"/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>_zerar</w:t>
            </w:r>
            <w:proofErr w:type="spellEnd"/>
            <w:r>
              <w:rPr>
                <w:sz w:val="16"/>
                <w:szCs w:val="16"/>
              </w:rPr>
              <w:t>, um mês "transição" marcado como fim de período tem o seu repasse descartado pelo mês seguinte (RC-22c).</w:t>
            </w:r>
          </w:p>
        </w:tc>
        <w:tc>
          <w:tcPr>
            <w:tcW w:w="1368" w:type="dxa"/>
            <w:shd w:val="clear" w:color="auto" w:fill="F3F4F6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D966" w14:textId="77777777" w:rsidR="00F85CF3" w:rsidRDefault="00000000">
            <w:r>
              <w:rPr>
                <w:sz w:val="16"/>
                <w:szCs w:val="16"/>
              </w:rPr>
              <w:t>Corrigir: uma única fonte para o fim de ciclo.</w:t>
            </w:r>
          </w:p>
        </w:tc>
      </w:tr>
      <w:tr w:rsidR="00F85CF3" w14:paraId="1ECAD96E" w14:textId="77777777">
        <w:tblPrEx>
          <w:tblCellMar>
            <w:top w:w="0" w:type="dxa"/>
            <w:bottom w:w="0" w:type="dxa"/>
          </w:tblCellMar>
        </w:tblPrEx>
        <w:tc>
          <w:tcPr>
            <w:tcW w:w="600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D968" w14:textId="77777777" w:rsidR="00F85CF3" w:rsidRDefault="00000000">
            <w:r>
              <w:rPr>
                <w:sz w:val="16"/>
                <w:szCs w:val="16"/>
              </w:rPr>
              <w:t>RC-34</w:t>
            </w:r>
          </w:p>
        </w:tc>
        <w:tc>
          <w:tcPr>
            <w:tcW w:w="3579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D969" w14:textId="77777777" w:rsidR="00F85CF3" w:rsidRDefault="00000000">
            <w:r>
              <w:rPr>
                <w:b/>
                <w:bCs/>
                <w:sz w:val="16"/>
                <w:szCs w:val="16"/>
              </w:rPr>
              <w:t>Excedente de horas</w:t>
            </w:r>
            <w:r>
              <w:rPr>
                <w:sz w:val="16"/>
                <w:szCs w:val="16"/>
              </w:rPr>
              <w:t>: só existe no fim de período, com saldo negativo, nos modos sem especial ou especial simples. Quantidade = |saldo|.</w:t>
            </w:r>
          </w:p>
        </w:tc>
        <w:tc>
          <w:tcPr>
            <w:tcW w:w="3579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D96A" w14:textId="77777777" w:rsidR="00F85CF3" w:rsidRDefault="00000000">
            <w:r>
              <w:rPr>
                <w:sz w:val="16"/>
                <w:szCs w:val="16"/>
              </w:rPr>
              <w:t xml:space="preserve">O bloco entra se </w:t>
            </w:r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>(</w:t>
            </w:r>
            <w:proofErr w:type="spellStart"/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>isFim</w:t>
            </w:r>
            <w:proofErr w:type="spellEnd"/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 xml:space="preserve"> &amp;&amp; saldo&lt;0) || </w:t>
            </w:r>
            <w:proofErr w:type="spellStart"/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>gerarExcedente</w:t>
            </w:r>
            <w:proofErr w:type="spellEnd"/>
            <w:r>
              <w:rPr>
                <w:sz w:val="16"/>
                <w:szCs w:val="16"/>
              </w:rPr>
              <w:t xml:space="preserve">, mas o cálculo exige </w:t>
            </w:r>
            <w:proofErr w:type="spellStart"/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>resultadoRepasseHoras.gerarExcedente</w:t>
            </w:r>
            <w:proofErr w:type="spellEnd"/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 xml:space="preserve"> &amp;&amp; </w:t>
            </w:r>
            <w:proofErr w:type="gramStart"/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>tipo!=</w:t>
            </w:r>
            <w:proofErr w:type="gramEnd"/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>='tickets'</w:t>
            </w:r>
            <w:r>
              <w:rPr>
                <w:sz w:val="16"/>
                <w:szCs w:val="16"/>
              </w:rPr>
              <w:t>. Excedente = saldo sem o sinal (HH:MM).</w:t>
            </w:r>
          </w:p>
        </w:tc>
        <w:tc>
          <w:tcPr>
            <w:tcW w:w="1865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D96B" w14:textId="77777777" w:rsidR="00F85CF3" w:rsidRDefault="00000000"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>bancoHorasService.ts:477-547</w:t>
            </w:r>
            <w:r>
              <w:rPr>
                <w:sz w:val="16"/>
                <w:szCs w:val="16"/>
              </w:rPr>
              <w:t xml:space="preserve">; </w:t>
            </w:r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>bancoHorasExcedentesService.ts:85-190</w:t>
            </w:r>
          </w:p>
        </w:tc>
        <w:tc>
          <w:tcPr>
            <w:tcW w:w="3579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D96C" w14:textId="77777777" w:rsidR="00F85CF3" w:rsidRDefault="00000000">
            <w:r>
              <w:rPr>
                <w:sz w:val="16"/>
                <w:szCs w:val="16"/>
              </w:rPr>
              <w:t>No modo por período nunca há excedente (RC-32 bug 2). A condição externa é redundante.</w:t>
            </w:r>
          </w:p>
        </w:tc>
        <w:tc>
          <w:tcPr>
            <w:tcW w:w="1368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D96D" w14:textId="77777777" w:rsidR="00F85CF3" w:rsidRDefault="00000000">
            <w:r>
              <w:rPr>
                <w:sz w:val="16"/>
                <w:szCs w:val="16"/>
              </w:rPr>
              <w:t>Manter (corrigir o caso por período).</w:t>
            </w:r>
          </w:p>
        </w:tc>
      </w:tr>
      <w:tr w:rsidR="00F85CF3" w14:paraId="1ECAD975" w14:textId="77777777">
        <w:tblPrEx>
          <w:tblCellMar>
            <w:top w:w="0" w:type="dxa"/>
            <w:bottom w:w="0" w:type="dxa"/>
          </w:tblCellMar>
        </w:tblPrEx>
        <w:tc>
          <w:tcPr>
            <w:tcW w:w="600" w:type="dxa"/>
            <w:shd w:val="clear" w:color="auto" w:fill="F3F4F6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D96F" w14:textId="77777777" w:rsidR="00F85CF3" w:rsidRDefault="00000000">
            <w:r>
              <w:rPr>
                <w:sz w:val="16"/>
                <w:szCs w:val="16"/>
              </w:rPr>
              <w:lastRenderedPageBreak/>
              <w:t>RC-35</w:t>
            </w:r>
          </w:p>
        </w:tc>
        <w:tc>
          <w:tcPr>
            <w:tcW w:w="3579" w:type="dxa"/>
            <w:shd w:val="clear" w:color="auto" w:fill="F3F4F6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D970" w14:textId="77777777" w:rsidR="00F85CF3" w:rsidRDefault="00000000">
            <w:r>
              <w:rPr>
                <w:b/>
                <w:bCs/>
                <w:sz w:val="16"/>
                <w:szCs w:val="16"/>
              </w:rPr>
              <w:t>Valor a faturar = valor do excedente de horas + valor do excedente de tickets.</w:t>
            </w:r>
          </w:p>
        </w:tc>
        <w:tc>
          <w:tcPr>
            <w:tcW w:w="3579" w:type="dxa"/>
            <w:shd w:val="clear" w:color="auto" w:fill="F3F4F6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D971" w14:textId="77777777" w:rsidR="00F85CF3" w:rsidRDefault="00000000">
            <w:r>
              <w:rPr>
                <w:sz w:val="16"/>
                <w:szCs w:val="16"/>
              </w:rPr>
              <w:t>Sem arredondamento monetário.</w:t>
            </w:r>
          </w:p>
        </w:tc>
        <w:tc>
          <w:tcPr>
            <w:tcW w:w="1865" w:type="dxa"/>
            <w:shd w:val="clear" w:color="auto" w:fill="F3F4F6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D972" w14:textId="77777777" w:rsidR="00F85CF3" w:rsidRDefault="00000000"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>bancoHorasService.ts:604-605</w:t>
            </w:r>
          </w:p>
        </w:tc>
        <w:tc>
          <w:tcPr>
            <w:tcW w:w="3579" w:type="dxa"/>
            <w:shd w:val="clear" w:color="auto" w:fill="F3F4F6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D973" w14:textId="77777777" w:rsidR="00F85CF3" w:rsidRDefault="00000000">
            <w:r>
              <w:rPr>
                <w:sz w:val="16"/>
                <w:szCs w:val="16"/>
              </w:rPr>
              <w:t xml:space="preserve">Exibido como </w:t>
            </w:r>
            <w:proofErr w:type="spellStart"/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>valor_a_faturar</w:t>
            </w:r>
            <w:proofErr w:type="spellEnd"/>
            <w:r>
              <w:rPr>
                <w:sz w:val="16"/>
                <w:szCs w:val="16"/>
              </w:rPr>
              <w:t xml:space="preserve"> do mês </w:t>
            </w:r>
            <w:proofErr w:type="spellStart"/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>is_fim_periodo</w:t>
            </w:r>
            <w:proofErr w:type="spellEnd"/>
            <w:r>
              <w:rPr>
                <w:sz w:val="16"/>
                <w:szCs w:val="16"/>
              </w:rPr>
              <w:t xml:space="preserve"> (</w:t>
            </w:r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>VisaoConsolidada.tsx:486-487</w:t>
            </w:r>
            <w:r>
              <w:rPr>
                <w:sz w:val="16"/>
                <w:szCs w:val="16"/>
              </w:rPr>
              <w:t>).</w:t>
            </w:r>
          </w:p>
        </w:tc>
        <w:tc>
          <w:tcPr>
            <w:tcW w:w="1368" w:type="dxa"/>
            <w:shd w:val="clear" w:color="auto" w:fill="F3F4F6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D974" w14:textId="77777777" w:rsidR="00F85CF3" w:rsidRDefault="00000000">
            <w:r>
              <w:rPr>
                <w:sz w:val="16"/>
                <w:szCs w:val="16"/>
              </w:rPr>
              <w:t>Manter (arredondar a 2 casas na gravação).</w:t>
            </w:r>
          </w:p>
        </w:tc>
      </w:tr>
      <w:tr w:rsidR="00F85CF3" w14:paraId="1ECAD97C" w14:textId="77777777">
        <w:tblPrEx>
          <w:tblCellMar>
            <w:top w:w="0" w:type="dxa"/>
            <w:bottom w:w="0" w:type="dxa"/>
          </w:tblCellMar>
        </w:tblPrEx>
        <w:tc>
          <w:tcPr>
            <w:tcW w:w="600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D976" w14:textId="77777777" w:rsidR="00F85CF3" w:rsidRDefault="00000000">
            <w:r>
              <w:rPr>
                <w:sz w:val="16"/>
                <w:szCs w:val="16"/>
              </w:rPr>
              <w:t>RC-36</w:t>
            </w:r>
          </w:p>
        </w:tc>
        <w:tc>
          <w:tcPr>
            <w:tcW w:w="3579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D977" w14:textId="77777777" w:rsidR="00F85CF3" w:rsidRDefault="00000000">
            <w:r>
              <w:rPr>
                <w:b/>
                <w:bCs/>
                <w:sz w:val="16"/>
                <w:szCs w:val="16"/>
              </w:rPr>
              <w:t>Observação pública de faturamento</w:t>
            </w:r>
            <w:r>
              <w:rPr>
                <w:sz w:val="16"/>
                <w:szCs w:val="16"/>
              </w:rPr>
              <w:t>: "Excedente de {X} {</w:t>
            </w:r>
            <w:proofErr w:type="spellStart"/>
            <w:r>
              <w:rPr>
                <w:sz w:val="16"/>
                <w:szCs w:val="16"/>
              </w:rPr>
              <w:t>horas|tickets</w:t>
            </w:r>
            <w:proofErr w:type="spellEnd"/>
            <w:r>
              <w:rPr>
                <w:sz w:val="16"/>
                <w:szCs w:val="16"/>
              </w:rPr>
              <w:t>} no período MM/AAAA - Valor: R$ …". Sem taxa, grava o alerta "Taxa não encontrada…". Horas e tickets são concatenados com uma linha em branco.</w:t>
            </w:r>
          </w:p>
        </w:tc>
        <w:tc>
          <w:tcPr>
            <w:tcW w:w="3579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D978" w14:textId="77777777" w:rsidR="00F85CF3" w:rsidRDefault="00000000">
            <w:proofErr w:type="spellStart"/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>gerarDescricaoFaturamento</w:t>
            </w:r>
            <w:proofErr w:type="spellEnd"/>
            <w:r>
              <w:rPr>
                <w:sz w:val="16"/>
                <w:szCs w:val="16"/>
              </w:rPr>
              <w:t xml:space="preserve"> (</w:t>
            </w:r>
            <w:proofErr w:type="spellStart"/>
            <w:r>
              <w:rPr>
                <w:sz w:val="16"/>
                <w:szCs w:val="16"/>
              </w:rPr>
              <w:t>Intl</w:t>
            </w:r>
            <w:proofErr w:type="spellEnd"/>
            <w:r>
              <w:rPr>
                <w:sz w:val="16"/>
                <w:szCs w:val="16"/>
              </w:rPr>
              <w:t xml:space="preserve"> </w:t>
            </w:r>
            <w:proofErr w:type="spellStart"/>
            <w:r>
              <w:rPr>
                <w:sz w:val="16"/>
                <w:szCs w:val="16"/>
              </w:rPr>
              <w:t>pt</w:t>
            </w:r>
            <w:proofErr w:type="spellEnd"/>
            <w:r>
              <w:rPr>
                <w:sz w:val="16"/>
                <w:szCs w:val="16"/>
              </w:rPr>
              <w:t>-BR BRL).</w:t>
            </w:r>
          </w:p>
        </w:tc>
        <w:tc>
          <w:tcPr>
            <w:tcW w:w="1865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D979" w14:textId="77777777" w:rsidR="00F85CF3" w:rsidRDefault="00000000"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>bancoHorasService.ts:524-590</w:t>
            </w:r>
            <w:r>
              <w:rPr>
                <w:sz w:val="16"/>
                <w:szCs w:val="16"/>
              </w:rPr>
              <w:t xml:space="preserve">; </w:t>
            </w:r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>bancoHorasExcedentesService.ts:683-731</w:t>
            </w:r>
          </w:p>
        </w:tc>
        <w:tc>
          <w:tcPr>
            <w:tcW w:w="3579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D97A" w14:textId="77777777" w:rsidR="00F85CF3" w:rsidRDefault="00000000">
            <w:r>
              <w:rPr>
                <w:sz w:val="16"/>
                <w:szCs w:val="16"/>
              </w:rPr>
              <w:t xml:space="preserve">Usa </w:t>
            </w:r>
            <w:proofErr w:type="spellStart"/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>nome_abreviado</w:t>
            </w:r>
            <w:proofErr w:type="spellEnd"/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 xml:space="preserve"> || </w:t>
            </w:r>
            <w:proofErr w:type="spellStart"/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>nome_completo</w:t>
            </w:r>
            <w:proofErr w:type="spellEnd"/>
            <w:r>
              <w:rPr>
                <w:sz w:val="16"/>
                <w:szCs w:val="16"/>
              </w:rPr>
              <w:t>, mas o nome não entra no texto.</w:t>
            </w:r>
          </w:p>
        </w:tc>
        <w:tc>
          <w:tcPr>
            <w:tcW w:w="1368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D97B" w14:textId="77777777" w:rsidR="00F85CF3" w:rsidRDefault="00000000">
            <w:r>
              <w:rPr>
                <w:sz w:val="16"/>
                <w:szCs w:val="16"/>
              </w:rPr>
              <w:t>Manter.</w:t>
            </w:r>
          </w:p>
        </w:tc>
      </w:tr>
      <w:tr w:rsidR="00F85CF3" w14:paraId="1ECAD983" w14:textId="77777777">
        <w:tblPrEx>
          <w:tblCellMar>
            <w:top w:w="0" w:type="dxa"/>
            <w:bottom w:w="0" w:type="dxa"/>
          </w:tblCellMar>
        </w:tblPrEx>
        <w:tc>
          <w:tcPr>
            <w:tcW w:w="600" w:type="dxa"/>
            <w:shd w:val="clear" w:color="auto" w:fill="F3F4F6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D97D" w14:textId="77777777" w:rsidR="00F85CF3" w:rsidRDefault="00000000">
            <w:r>
              <w:rPr>
                <w:sz w:val="16"/>
                <w:szCs w:val="16"/>
              </w:rPr>
              <w:t>RC-37</w:t>
            </w:r>
          </w:p>
        </w:tc>
        <w:tc>
          <w:tcPr>
            <w:tcW w:w="3579" w:type="dxa"/>
            <w:shd w:val="clear" w:color="auto" w:fill="F3F4F6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D97E" w14:textId="77777777" w:rsidR="00F85CF3" w:rsidRDefault="00000000">
            <w:r>
              <w:rPr>
                <w:sz w:val="16"/>
                <w:szCs w:val="16"/>
              </w:rPr>
              <w:t>A taxa hora é sempre buscada e gravada para exibição (exceto em contrato só de tickets). A taxa ticket é buscada se o contrato não for só de horas.</w:t>
            </w:r>
          </w:p>
        </w:tc>
        <w:tc>
          <w:tcPr>
            <w:tcW w:w="3579" w:type="dxa"/>
            <w:shd w:val="clear" w:color="auto" w:fill="F3F4F6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D97F" w14:textId="77777777" w:rsidR="00F85CF3" w:rsidRDefault="00000000">
            <w:proofErr w:type="spellStart"/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>taxa_hora_utilizada</w:t>
            </w:r>
            <w:proofErr w:type="spellEnd"/>
            <w:r>
              <w:rPr>
                <w:sz w:val="16"/>
                <w:szCs w:val="16"/>
              </w:rPr>
              <w:t xml:space="preserve">, </w:t>
            </w:r>
            <w:proofErr w:type="spellStart"/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>taxa_ticket_utilizada</w:t>
            </w:r>
            <w:proofErr w:type="spellEnd"/>
            <w:r>
              <w:rPr>
                <w:sz w:val="16"/>
                <w:szCs w:val="16"/>
              </w:rPr>
              <w:t>.</w:t>
            </w:r>
          </w:p>
        </w:tc>
        <w:tc>
          <w:tcPr>
            <w:tcW w:w="1865" w:type="dxa"/>
            <w:shd w:val="clear" w:color="auto" w:fill="F3F4F6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D980" w14:textId="77777777" w:rsidR="00F85CF3" w:rsidRDefault="00000000"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>bancoHorasService.ts:434-475</w:t>
            </w:r>
          </w:p>
        </w:tc>
        <w:tc>
          <w:tcPr>
            <w:tcW w:w="3579" w:type="dxa"/>
            <w:shd w:val="clear" w:color="auto" w:fill="F3F4F6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D981" w14:textId="77777777" w:rsidR="00F85CF3" w:rsidRDefault="00000000">
            <w:r>
              <w:rPr>
                <w:sz w:val="16"/>
                <w:szCs w:val="16"/>
              </w:rPr>
              <w:t>Para "ambos", a taxa ticket recebe o valor da taxa hora (RC-74).</w:t>
            </w:r>
          </w:p>
        </w:tc>
        <w:tc>
          <w:tcPr>
            <w:tcW w:w="1368" w:type="dxa"/>
            <w:shd w:val="clear" w:color="auto" w:fill="F3F4F6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D982" w14:textId="77777777" w:rsidR="00F85CF3" w:rsidRDefault="00000000">
            <w:r>
              <w:rPr>
                <w:sz w:val="16"/>
                <w:szCs w:val="16"/>
              </w:rPr>
              <w:t>Corrigir (RC-74).</w:t>
            </w:r>
          </w:p>
        </w:tc>
      </w:tr>
      <w:tr w:rsidR="00F85CF3" w14:paraId="1ECAD98A" w14:textId="77777777">
        <w:tblPrEx>
          <w:tblCellMar>
            <w:top w:w="0" w:type="dxa"/>
            <w:bottom w:w="0" w:type="dxa"/>
          </w:tblCellMar>
        </w:tblPrEx>
        <w:tc>
          <w:tcPr>
            <w:tcW w:w="600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D984" w14:textId="77777777" w:rsidR="00F85CF3" w:rsidRDefault="00000000">
            <w:r>
              <w:rPr>
                <w:sz w:val="16"/>
                <w:szCs w:val="16"/>
              </w:rPr>
              <w:t>RC-38</w:t>
            </w:r>
          </w:p>
        </w:tc>
        <w:tc>
          <w:tcPr>
            <w:tcW w:w="3579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D985" w14:textId="77777777" w:rsidR="00F85CF3" w:rsidRDefault="00000000">
            <w:r>
              <w:rPr>
                <w:b/>
                <w:bCs/>
                <w:sz w:val="16"/>
                <w:szCs w:val="16"/>
              </w:rPr>
              <w:t>Primeiro mês da vigência</w:t>
            </w:r>
            <w:r>
              <w:rPr>
                <w:sz w:val="16"/>
                <w:szCs w:val="16"/>
              </w:rPr>
              <w:t xml:space="preserve">: repasse anterior 0, ciclo 1. </w:t>
            </w:r>
            <w:r>
              <w:rPr>
                <w:b/>
                <w:bCs/>
                <w:sz w:val="16"/>
                <w:szCs w:val="16"/>
              </w:rPr>
              <w:t>Meses anteriores à vigência</w:t>
            </w:r>
            <w:r>
              <w:rPr>
                <w:sz w:val="16"/>
                <w:szCs w:val="16"/>
              </w:rPr>
              <w:t xml:space="preserve"> (ou vigência futura): o motor calcula do mesmo jeito (repasse 0, nunca fim de período, baseline possivelmente do cadastro). A tela bloqueia a navegação para antes da vigência.</w:t>
            </w:r>
          </w:p>
        </w:tc>
        <w:tc>
          <w:tcPr>
            <w:tcW w:w="3579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D986" w14:textId="77777777" w:rsidR="00F85CF3" w:rsidRDefault="00000000">
            <w:proofErr w:type="spellStart"/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>mesesPassados</w:t>
            </w:r>
            <w:proofErr w:type="spellEnd"/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 xml:space="preserve"> &lt;= 1</w:t>
            </w:r>
            <w:r>
              <w:rPr>
                <w:sz w:val="16"/>
                <w:szCs w:val="16"/>
              </w:rPr>
              <w:t xml:space="preserve"> → repasse 0.</w:t>
            </w:r>
          </w:p>
        </w:tc>
        <w:tc>
          <w:tcPr>
            <w:tcW w:w="1865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D987" w14:textId="77777777" w:rsidR="00F85CF3" w:rsidRDefault="00000000"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>bancoHorasService.ts:1133-1150</w:t>
            </w:r>
            <w:r>
              <w:rPr>
                <w:sz w:val="16"/>
                <w:szCs w:val="16"/>
              </w:rPr>
              <w:t xml:space="preserve">; </w:t>
            </w:r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>ControleBancoHoras.tsx:504-570</w:t>
            </w:r>
          </w:p>
        </w:tc>
        <w:tc>
          <w:tcPr>
            <w:tcW w:w="3579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D988" w14:textId="77777777" w:rsidR="00F85CF3" w:rsidRDefault="00000000">
            <w:r>
              <w:rPr>
                <w:sz w:val="16"/>
                <w:szCs w:val="16"/>
              </w:rPr>
              <w:t xml:space="preserve">O serviço não recusa meses fora da vigência. No modo por período, </w:t>
            </w:r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>m0</w:t>
            </w:r>
            <w:r>
              <w:rPr>
                <w:sz w:val="16"/>
                <w:szCs w:val="16"/>
              </w:rPr>
              <w:t xml:space="preserve"> negativo dá posições negativas.</w:t>
            </w:r>
          </w:p>
        </w:tc>
        <w:tc>
          <w:tcPr>
            <w:tcW w:w="1368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D989" w14:textId="77777777" w:rsidR="00F85CF3" w:rsidRDefault="00000000">
            <w:r>
              <w:rPr>
                <w:sz w:val="16"/>
                <w:szCs w:val="16"/>
              </w:rPr>
              <w:t>Corrigir: o motor deve recusar ou devolver vazio antes da vigência.</w:t>
            </w:r>
          </w:p>
        </w:tc>
      </w:tr>
      <w:tr w:rsidR="00F85CF3" w14:paraId="1ECAD991" w14:textId="77777777">
        <w:tblPrEx>
          <w:tblCellMar>
            <w:top w:w="0" w:type="dxa"/>
            <w:bottom w:w="0" w:type="dxa"/>
          </w:tblCellMar>
        </w:tblPrEx>
        <w:tc>
          <w:tcPr>
            <w:tcW w:w="600" w:type="dxa"/>
            <w:shd w:val="clear" w:color="auto" w:fill="F3F4F6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D98B" w14:textId="77777777" w:rsidR="00F85CF3" w:rsidRDefault="00000000">
            <w:r>
              <w:rPr>
                <w:sz w:val="16"/>
                <w:szCs w:val="16"/>
              </w:rPr>
              <w:t>RC-39</w:t>
            </w:r>
          </w:p>
        </w:tc>
        <w:tc>
          <w:tcPr>
            <w:tcW w:w="3579" w:type="dxa"/>
            <w:shd w:val="clear" w:color="auto" w:fill="F3F4F6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D98C" w14:textId="77777777" w:rsidR="00F85CF3" w:rsidRDefault="00000000">
            <w:r>
              <w:rPr>
                <w:b/>
                <w:bCs/>
                <w:sz w:val="16"/>
                <w:szCs w:val="16"/>
              </w:rPr>
              <w:t>Meses sem dados</w:t>
            </w:r>
            <w:r>
              <w:rPr>
                <w:sz w:val="16"/>
                <w:szCs w:val="16"/>
              </w:rPr>
              <w:t xml:space="preserve">: consumo </w:t>
            </w:r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>00:00</w:t>
            </w:r>
            <w:r>
              <w:rPr>
                <w:sz w:val="16"/>
                <w:szCs w:val="16"/>
              </w:rPr>
              <w:t xml:space="preserve">, requerimentos </w:t>
            </w:r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>0:00</w:t>
            </w:r>
            <w:r>
              <w:rPr>
                <w:sz w:val="16"/>
                <w:szCs w:val="16"/>
              </w:rPr>
              <w:t xml:space="preserve">, reajustes </w:t>
            </w:r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>0:00</w:t>
            </w:r>
            <w:r>
              <w:rPr>
                <w:sz w:val="16"/>
                <w:szCs w:val="16"/>
              </w:rPr>
              <w:t>. O cálculo é gravado mesmo assim.</w:t>
            </w:r>
          </w:p>
        </w:tc>
        <w:tc>
          <w:tcPr>
            <w:tcW w:w="3579" w:type="dxa"/>
            <w:shd w:val="clear" w:color="auto" w:fill="F3F4F6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D98D" w14:textId="77777777" w:rsidR="00F85CF3" w:rsidRDefault="00000000">
            <w:r>
              <w:rPr>
                <w:sz w:val="16"/>
                <w:szCs w:val="16"/>
              </w:rPr>
              <w:t>Formatações diferentes (</w:t>
            </w:r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>'00:00'</w:t>
            </w:r>
            <w:r>
              <w:rPr>
                <w:sz w:val="16"/>
                <w:szCs w:val="16"/>
              </w:rPr>
              <w:t xml:space="preserve"> </w:t>
            </w:r>
            <w:proofErr w:type="spellStart"/>
            <w:r>
              <w:rPr>
                <w:sz w:val="16"/>
                <w:szCs w:val="16"/>
              </w:rPr>
              <w:t>vs</w:t>
            </w:r>
            <w:proofErr w:type="spellEnd"/>
            <w:r>
              <w:rPr>
                <w:sz w:val="16"/>
                <w:szCs w:val="16"/>
              </w:rPr>
              <w:t xml:space="preserve"> </w:t>
            </w:r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>'0:00'</w:t>
            </w:r>
            <w:r>
              <w:rPr>
                <w:sz w:val="16"/>
                <w:szCs w:val="16"/>
              </w:rPr>
              <w:t>).</w:t>
            </w:r>
          </w:p>
        </w:tc>
        <w:tc>
          <w:tcPr>
            <w:tcW w:w="1865" w:type="dxa"/>
            <w:shd w:val="clear" w:color="auto" w:fill="F3F4F6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D98E" w14:textId="77777777" w:rsidR="00F85CF3" w:rsidRDefault="00000000"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>bancoHorasIntegracaoService.ts:549-551, 709</w:t>
            </w:r>
          </w:p>
        </w:tc>
        <w:tc>
          <w:tcPr>
            <w:tcW w:w="3579" w:type="dxa"/>
            <w:shd w:val="clear" w:color="auto" w:fill="F3F4F6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D98F" w14:textId="77777777" w:rsidR="00F85CF3" w:rsidRDefault="00000000">
            <w:r>
              <w:rPr>
                <w:sz w:val="16"/>
                <w:szCs w:val="16"/>
              </w:rPr>
              <w:t>Inofensivo.</w:t>
            </w:r>
          </w:p>
        </w:tc>
        <w:tc>
          <w:tcPr>
            <w:tcW w:w="1368" w:type="dxa"/>
            <w:shd w:val="clear" w:color="auto" w:fill="F3F4F6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D990" w14:textId="77777777" w:rsidR="00F85CF3" w:rsidRDefault="00000000">
            <w:r>
              <w:rPr>
                <w:sz w:val="16"/>
                <w:szCs w:val="16"/>
              </w:rPr>
              <w:t>Manter (formato único).</w:t>
            </w:r>
          </w:p>
        </w:tc>
      </w:tr>
      <w:tr w:rsidR="00F85CF3" w14:paraId="1ECAD998" w14:textId="77777777">
        <w:tblPrEx>
          <w:tblCellMar>
            <w:top w:w="0" w:type="dxa"/>
            <w:bottom w:w="0" w:type="dxa"/>
          </w:tblCellMar>
        </w:tblPrEx>
        <w:tc>
          <w:tcPr>
            <w:tcW w:w="600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D992" w14:textId="77777777" w:rsidR="00F85CF3" w:rsidRDefault="00000000">
            <w:r>
              <w:rPr>
                <w:sz w:val="16"/>
                <w:szCs w:val="16"/>
              </w:rPr>
              <w:t>RC-40</w:t>
            </w:r>
          </w:p>
        </w:tc>
        <w:tc>
          <w:tcPr>
            <w:tcW w:w="3579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D993" w14:textId="77777777" w:rsidR="00F85CF3" w:rsidRDefault="00000000">
            <w:r>
              <w:rPr>
                <w:b/>
                <w:bCs/>
                <w:sz w:val="16"/>
                <w:szCs w:val="16"/>
              </w:rPr>
              <w:t>Arredondamentos e conversões</w:t>
            </w:r>
            <w:r>
              <w:rPr>
                <w:sz w:val="16"/>
                <w:szCs w:val="16"/>
              </w:rPr>
              <w:t xml:space="preserve">: toda a aritmética é feita em minutos inteiros. HH:MM negativo usa o prefixo </w:t>
            </w:r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>-</w:t>
            </w:r>
            <w:r>
              <w:rPr>
                <w:sz w:val="16"/>
                <w:szCs w:val="16"/>
              </w:rPr>
              <w:t xml:space="preserve">. Texto </w:t>
            </w:r>
            <w:proofErr w:type="gramStart"/>
            <w:r>
              <w:rPr>
                <w:sz w:val="16"/>
                <w:szCs w:val="16"/>
              </w:rPr>
              <w:t xml:space="preserve">sem </w:t>
            </w:r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>:</w:t>
            </w:r>
            <w:proofErr w:type="gramEnd"/>
            <w:r>
              <w:rPr>
                <w:sz w:val="16"/>
                <w:szCs w:val="16"/>
              </w:rPr>
              <w:t xml:space="preserve"> é lido como horas inteiras (</w:t>
            </w:r>
            <w:proofErr w:type="spellStart"/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>parseInt</w:t>
            </w:r>
            <w:proofErr w:type="spellEnd"/>
            <w:r>
              <w:rPr>
                <w:sz w:val="16"/>
                <w:szCs w:val="16"/>
              </w:rPr>
              <w:t>). Minutos ≥ 60 são normalizados.</w:t>
            </w:r>
          </w:p>
        </w:tc>
        <w:tc>
          <w:tcPr>
            <w:tcW w:w="3579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D994" w14:textId="77777777" w:rsidR="00F85CF3" w:rsidRDefault="00000000">
            <w:proofErr w:type="spellStart"/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>converterHorasParaMinutos</w:t>
            </w:r>
            <w:proofErr w:type="spellEnd"/>
            <w:r>
              <w:rPr>
                <w:sz w:val="16"/>
                <w:szCs w:val="16"/>
              </w:rPr>
              <w:t xml:space="preserve">, </w:t>
            </w:r>
            <w:proofErr w:type="spellStart"/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>converterMinutosParaHoras</w:t>
            </w:r>
            <w:proofErr w:type="spellEnd"/>
            <w:r>
              <w:rPr>
                <w:sz w:val="16"/>
                <w:szCs w:val="16"/>
              </w:rPr>
              <w:t xml:space="preserve">, </w:t>
            </w:r>
            <w:proofErr w:type="spellStart"/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>somarHoras</w:t>
            </w:r>
            <w:proofErr w:type="spellEnd"/>
            <w:r>
              <w:rPr>
                <w:sz w:val="16"/>
                <w:szCs w:val="16"/>
              </w:rPr>
              <w:t xml:space="preserve">, </w:t>
            </w:r>
            <w:proofErr w:type="spellStart"/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>subtrairHoras</w:t>
            </w:r>
            <w:proofErr w:type="spellEnd"/>
            <w:r>
              <w:rPr>
                <w:sz w:val="16"/>
                <w:szCs w:val="16"/>
              </w:rPr>
              <w:t xml:space="preserve">, </w:t>
            </w:r>
            <w:proofErr w:type="spellStart"/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>converterDeHorasDecimal</w:t>
            </w:r>
            <w:proofErr w:type="spellEnd"/>
            <w:r>
              <w:rPr>
                <w:sz w:val="16"/>
                <w:szCs w:val="16"/>
              </w:rPr>
              <w:t xml:space="preserve"> (</w:t>
            </w:r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>round(</w:t>
            </w:r>
            <w:proofErr w:type="spellStart"/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>dec</w:t>
            </w:r>
            <w:proofErr w:type="spellEnd"/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>*60)</w:t>
            </w:r>
            <w:r>
              <w:rPr>
                <w:sz w:val="16"/>
                <w:szCs w:val="16"/>
              </w:rPr>
              <w:t>).</w:t>
            </w:r>
          </w:p>
        </w:tc>
        <w:tc>
          <w:tcPr>
            <w:tcW w:w="1865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D995" w14:textId="77777777" w:rsidR="00F85CF3" w:rsidRDefault="00000000">
            <w:proofErr w:type="spellStart"/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>src</w:t>
            </w:r>
            <w:proofErr w:type="spellEnd"/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>/</w:t>
            </w:r>
            <w:proofErr w:type="spellStart"/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>utils</w:t>
            </w:r>
            <w:proofErr w:type="spellEnd"/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>/horasUtils.ts:20-104, 201-303, 352-355</w:t>
            </w:r>
          </w:p>
        </w:tc>
        <w:tc>
          <w:tcPr>
            <w:tcW w:w="3579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D996" w14:textId="77777777" w:rsidR="00F85CF3" w:rsidRDefault="00000000"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>"1.5"</w:t>
            </w:r>
            <w:r>
              <w:rPr>
                <w:sz w:val="16"/>
                <w:szCs w:val="16"/>
              </w:rPr>
              <w:t xml:space="preserve"> (decimal sem </w:t>
            </w:r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>:</w:t>
            </w:r>
            <w:r>
              <w:rPr>
                <w:sz w:val="16"/>
                <w:szCs w:val="16"/>
              </w:rPr>
              <w:t xml:space="preserve">) vira 60 min (perde a fração). Valores inválidos viram </w:t>
            </w:r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>0:00</w:t>
            </w:r>
            <w:r>
              <w:rPr>
                <w:sz w:val="16"/>
                <w:szCs w:val="16"/>
              </w:rPr>
              <w:t xml:space="preserve"> silenciosamente.</w:t>
            </w:r>
          </w:p>
        </w:tc>
        <w:tc>
          <w:tcPr>
            <w:tcW w:w="1368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D997" w14:textId="77777777" w:rsidR="00F85CF3" w:rsidRDefault="00000000">
            <w:r>
              <w:rPr>
                <w:sz w:val="16"/>
                <w:szCs w:val="16"/>
              </w:rPr>
              <w:t>Corrigir: tipo numérico em minutos no modelo novo; erro em vez de zero.</w:t>
            </w:r>
          </w:p>
        </w:tc>
      </w:tr>
      <w:tr w:rsidR="00F85CF3" w14:paraId="1ECAD99F" w14:textId="77777777">
        <w:tblPrEx>
          <w:tblCellMar>
            <w:top w:w="0" w:type="dxa"/>
            <w:bottom w:w="0" w:type="dxa"/>
          </w:tblCellMar>
        </w:tblPrEx>
        <w:tc>
          <w:tcPr>
            <w:tcW w:w="600" w:type="dxa"/>
            <w:shd w:val="clear" w:color="auto" w:fill="F3F4F6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D999" w14:textId="77777777" w:rsidR="00F85CF3" w:rsidRDefault="00000000">
            <w:r>
              <w:rPr>
                <w:sz w:val="16"/>
                <w:szCs w:val="16"/>
              </w:rPr>
              <w:t>RC-41</w:t>
            </w:r>
          </w:p>
        </w:tc>
        <w:tc>
          <w:tcPr>
            <w:tcW w:w="3579" w:type="dxa"/>
            <w:shd w:val="clear" w:color="auto" w:fill="F3F4F6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D99A" w14:textId="77777777" w:rsidR="00F85CF3" w:rsidRDefault="00000000">
            <w:r>
              <w:rPr>
                <w:b/>
                <w:bCs/>
                <w:sz w:val="16"/>
                <w:szCs w:val="16"/>
              </w:rPr>
              <w:t>Soma do consumo de apontamentos</w:t>
            </w:r>
            <w:r>
              <w:rPr>
                <w:sz w:val="16"/>
                <w:szCs w:val="16"/>
              </w:rPr>
              <w:t xml:space="preserve">: usa </w:t>
            </w:r>
            <w:proofErr w:type="spellStart"/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>tempo_gasto_horas</w:t>
            </w:r>
            <w:proofErr w:type="spellEnd"/>
            <w:r>
              <w:rPr>
                <w:sz w:val="16"/>
                <w:szCs w:val="16"/>
              </w:rPr>
              <w:t xml:space="preserve"> (texto HH:MM[:SS]); se vazio, usa </w:t>
            </w:r>
            <w:proofErr w:type="spellStart"/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>tempo_gasto_minutos</w:t>
            </w:r>
            <w:proofErr w:type="spellEnd"/>
            <w:r>
              <w:rPr>
                <w:sz w:val="16"/>
                <w:szCs w:val="16"/>
              </w:rPr>
              <w:t xml:space="preserve"> (</w:t>
            </w:r>
            <w:proofErr w:type="spellStart"/>
            <w:r>
              <w:rPr>
                <w:sz w:val="16"/>
                <w:szCs w:val="16"/>
              </w:rPr>
              <w:t>double</w:t>
            </w:r>
            <w:proofErr w:type="spellEnd"/>
            <w:r>
              <w:rPr>
                <w:sz w:val="16"/>
                <w:szCs w:val="16"/>
              </w:rPr>
              <w:t xml:space="preserve">). Ao final: </w:t>
            </w:r>
            <w:proofErr w:type="spellStart"/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>floor</w:t>
            </w:r>
            <w:proofErr w:type="spellEnd"/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>(min/60)</w:t>
            </w:r>
            <w:r>
              <w:rPr>
                <w:sz w:val="16"/>
                <w:szCs w:val="16"/>
              </w:rPr>
              <w:t xml:space="preserve"> horas + </w:t>
            </w:r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>round(min%60)</w:t>
            </w:r>
            <w:r>
              <w:rPr>
                <w:sz w:val="16"/>
                <w:szCs w:val="16"/>
              </w:rPr>
              <w:t xml:space="preserve"> minutos.</w:t>
            </w:r>
          </w:p>
        </w:tc>
        <w:tc>
          <w:tcPr>
            <w:tcW w:w="3579" w:type="dxa"/>
            <w:shd w:val="clear" w:color="auto" w:fill="F3F4F6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D99B" w14:textId="77777777" w:rsidR="00F85CF3" w:rsidRDefault="00000000">
            <w:r>
              <w:rPr>
                <w:sz w:val="16"/>
                <w:szCs w:val="16"/>
              </w:rPr>
              <w:t>—</w:t>
            </w:r>
          </w:p>
        </w:tc>
        <w:tc>
          <w:tcPr>
            <w:tcW w:w="1865" w:type="dxa"/>
            <w:shd w:val="clear" w:color="auto" w:fill="F3F4F6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D99C" w14:textId="77777777" w:rsidR="00F85CF3" w:rsidRDefault="00000000"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>bancoHorasIntegracaoService.ts:520-551</w:t>
            </w:r>
          </w:p>
        </w:tc>
        <w:tc>
          <w:tcPr>
            <w:tcW w:w="3579" w:type="dxa"/>
            <w:shd w:val="clear" w:color="auto" w:fill="F3F4F6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D99D" w14:textId="77777777" w:rsidR="00F85CF3" w:rsidRDefault="00000000">
            <w:r>
              <w:rPr>
                <w:sz w:val="16"/>
                <w:szCs w:val="16"/>
              </w:rPr>
              <w:t xml:space="preserve">Com </w:t>
            </w:r>
            <w:proofErr w:type="spellStart"/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>tempo_gasto_minutos</w:t>
            </w:r>
            <w:proofErr w:type="spellEnd"/>
            <w:r>
              <w:rPr>
                <w:sz w:val="16"/>
                <w:szCs w:val="16"/>
              </w:rPr>
              <w:t xml:space="preserve"> fracionário, pode gerar </w:t>
            </w:r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>"HH:60"</w:t>
            </w:r>
            <w:r>
              <w:rPr>
                <w:sz w:val="16"/>
                <w:szCs w:val="16"/>
              </w:rPr>
              <w:t xml:space="preserve">. Os segundos de </w:t>
            </w:r>
            <w:proofErr w:type="spellStart"/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>tempo_gasto_horas</w:t>
            </w:r>
            <w:proofErr w:type="spellEnd"/>
            <w:r>
              <w:rPr>
                <w:sz w:val="16"/>
                <w:szCs w:val="16"/>
              </w:rPr>
              <w:t xml:space="preserve"> são descartados.</w:t>
            </w:r>
          </w:p>
        </w:tc>
        <w:tc>
          <w:tcPr>
            <w:tcW w:w="1368" w:type="dxa"/>
            <w:shd w:val="clear" w:color="auto" w:fill="F3F4F6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D99E" w14:textId="77777777" w:rsidR="00F85CF3" w:rsidRDefault="00000000">
            <w:r>
              <w:rPr>
                <w:sz w:val="16"/>
                <w:szCs w:val="16"/>
              </w:rPr>
              <w:t>Corrigir (somar minutos inteiros e definir o arredondamento dos segundos).</w:t>
            </w:r>
          </w:p>
        </w:tc>
      </w:tr>
      <w:tr w:rsidR="00F85CF3" w14:paraId="1ECAD9A6" w14:textId="77777777">
        <w:tblPrEx>
          <w:tblCellMar>
            <w:top w:w="0" w:type="dxa"/>
            <w:bottom w:w="0" w:type="dxa"/>
          </w:tblCellMar>
        </w:tblPrEx>
        <w:tc>
          <w:tcPr>
            <w:tcW w:w="600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D9A0" w14:textId="77777777" w:rsidR="00F85CF3" w:rsidRDefault="00000000">
            <w:r>
              <w:rPr>
                <w:sz w:val="16"/>
                <w:szCs w:val="16"/>
              </w:rPr>
              <w:t>RC-42</w:t>
            </w:r>
          </w:p>
        </w:tc>
        <w:tc>
          <w:tcPr>
            <w:tcW w:w="3579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D9A1" w14:textId="77777777" w:rsidR="00F85CF3" w:rsidRDefault="00000000">
            <w:r>
              <w:rPr>
                <w:sz w:val="16"/>
                <w:szCs w:val="16"/>
              </w:rPr>
              <w:t xml:space="preserve">As colunas de horas de </w:t>
            </w:r>
            <w:proofErr w:type="spellStart"/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>banco_horas_calculos</w:t>
            </w:r>
            <w:proofErr w:type="spellEnd"/>
            <w:r>
              <w:rPr>
                <w:sz w:val="16"/>
                <w:szCs w:val="16"/>
              </w:rPr>
              <w:t xml:space="preserve"> são </w:t>
            </w:r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lastRenderedPageBreak/>
              <w:t>INTERVAL</w:t>
            </w:r>
            <w:r>
              <w:rPr>
                <w:sz w:val="16"/>
                <w:szCs w:val="16"/>
              </w:rPr>
              <w:t xml:space="preserve"> e voltam como </w:t>
            </w:r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>"HH:MM:SS"</w:t>
            </w:r>
            <w:r>
              <w:rPr>
                <w:sz w:val="16"/>
                <w:szCs w:val="16"/>
              </w:rPr>
              <w:t>. Os parsers usam só horas e minutos.</w:t>
            </w:r>
          </w:p>
        </w:tc>
        <w:tc>
          <w:tcPr>
            <w:tcW w:w="3579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D9A2" w14:textId="77777777" w:rsidR="00F85CF3" w:rsidRDefault="00000000">
            <w:r>
              <w:rPr>
                <w:b/>
                <w:bCs/>
                <w:sz w:val="16"/>
                <w:szCs w:val="16"/>
              </w:rPr>
              <w:lastRenderedPageBreak/>
              <w:t>[BD live]</w:t>
            </w:r>
            <w:r>
              <w:rPr>
                <w:sz w:val="16"/>
                <w:szCs w:val="16"/>
              </w:rPr>
              <w:t xml:space="preserve"> Tipos: </w:t>
            </w:r>
            <w:proofErr w:type="spellStart"/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>interval</w:t>
            </w:r>
            <w:proofErr w:type="spellEnd"/>
            <w:r>
              <w:rPr>
                <w:sz w:val="16"/>
                <w:szCs w:val="16"/>
              </w:rPr>
              <w:t xml:space="preserve"> (horas), </w:t>
            </w:r>
            <w:proofErr w:type="spellStart"/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>numeric</w:t>
            </w:r>
            <w:proofErr w:type="spellEnd"/>
            <w:r>
              <w:rPr>
                <w:sz w:val="16"/>
                <w:szCs w:val="16"/>
              </w:rPr>
              <w:t xml:space="preserve"> (tickets e valores).</w:t>
            </w:r>
          </w:p>
        </w:tc>
        <w:tc>
          <w:tcPr>
            <w:tcW w:w="1865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D9A3" w14:textId="77777777" w:rsidR="00F85CF3" w:rsidRDefault="00000000">
            <w:proofErr w:type="spellStart"/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>information_schema</w:t>
            </w:r>
            <w:proofErr w:type="spellEnd"/>
            <w:r>
              <w:rPr>
                <w:sz w:val="16"/>
                <w:szCs w:val="16"/>
              </w:rPr>
              <w:t xml:space="preserve"> </w:t>
            </w:r>
            <w:r>
              <w:rPr>
                <w:b/>
                <w:bCs/>
                <w:sz w:val="16"/>
                <w:szCs w:val="16"/>
              </w:rPr>
              <w:t>[BD live]</w:t>
            </w:r>
          </w:p>
        </w:tc>
        <w:tc>
          <w:tcPr>
            <w:tcW w:w="3579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D9A4" w14:textId="77777777" w:rsidR="00F85CF3" w:rsidRDefault="00000000">
            <w:r>
              <w:rPr>
                <w:sz w:val="16"/>
                <w:szCs w:val="16"/>
              </w:rPr>
              <w:t>—</w:t>
            </w:r>
          </w:p>
        </w:tc>
        <w:tc>
          <w:tcPr>
            <w:tcW w:w="1368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D9A5" w14:textId="77777777" w:rsidR="00F85CF3" w:rsidRDefault="00000000">
            <w:r>
              <w:rPr>
                <w:sz w:val="16"/>
                <w:szCs w:val="16"/>
              </w:rPr>
              <w:t xml:space="preserve">Manter (no modelo novo, </w:t>
            </w:r>
            <w:r>
              <w:rPr>
                <w:sz w:val="16"/>
                <w:szCs w:val="16"/>
              </w:rPr>
              <w:lastRenderedPageBreak/>
              <w:t>inteiro em minutos).</w:t>
            </w:r>
          </w:p>
        </w:tc>
      </w:tr>
    </w:tbl>
    <w:p w14:paraId="1ECAD9A7" w14:textId="77777777" w:rsidR="00F85CF3" w:rsidRDefault="00F85CF3">
      <w:pPr>
        <w:spacing w:after="60"/>
      </w:pPr>
    </w:p>
    <w:p w14:paraId="1ECAD9A8" w14:textId="77777777" w:rsidR="00F85CF3" w:rsidRDefault="00000000">
      <w:pPr>
        <w:pStyle w:val="Ttulo2"/>
      </w:pPr>
      <w:bookmarkStart w:id="23" w:name="_Toc242859245"/>
      <w:r>
        <w:t>3. Algoritmo mensal — TICKETS</w:t>
      </w:r>
      <w:bookmarkEnd w:id="23"/>
    </w:p>
    <w:tbl>
      <w:tblPr>
        <w:tblW w:w="14570" w:type="dxa"/>
        <w:tblBorders>
          <w:top w:val="single" w:sz="4" w:space="0" w:color="D1D5DB"/>
          <w:left w:val="single" w:sz="4" w:space="0" w:color="D1D5DB"/>
          <w:bottom w:val="single" w:sz="4" w:space="0" w:color="D1D5DB"/>
          <w:right w:val="single" w:sz="4" w:space="0" w:color="D1D5DB"/>
          <w:insideH w:val="single" w:sz="4" w:space="0" w:color="D1D5DB"/>
          <w:insideV w:val="single" w:sz="4" w:space="0" w:color="D1D5DB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520"/>
        <w:gridCol w:w="4466"/>
        <w:gridCol w:w="2677"/>
        <w:gridCol w:w="3047"/>
        <w:gridCol w:w="2683"/>
        <w:gridCol w:w="1177"/>
      </w:tblGrid>
      <w:tr w:rsidR="00F85CF3" w14:paraId="1ECAD9AF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600" w:type="dxa"/>
            <w:shd w:val="clear" w:color="auto" w:fill="1E3A8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D9A9" w14:textId="77777777" w:rsidR="00F85CF3" w:rsidRDefault="00000000">
            <w:r>
              <w:rPr>
                <w:b/>
                <w:bCs/>
                <w:color w:val="FFFFFF"/>
                <w:sz w:val="16"/>
                <w:szCs w:val="16"/>
              </w:rPr>
              <w:t>ID</w:t>
            </w:r>
          </w:p>
        </w:tc>
        <w:tc>
          <w:tcPr>
            <w:tcW w:w="5789" w:type="dxa"/>
            <w:shd w:val="clear" w:color="auto" w:fill="1E3A8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D9AA" w14:textId="77777777" w:rsidR="00F85CF3" w:rsidRDefault="00000000">
            <w:r>
              <w:rPr>
                <w:b/>
                <w:bCs/>
                <w:color w:val="FFFFFF"/>
                <w:sz w:val="16"/>
                <w:szCs w:val="16"/>
              </w:rPr>
              <w:t>Regra</w:t>
            </w:r>
          </w:p>
        </w:tc>
        <w:tc>
          <w:tcPr>
            <w:tcW w:w="2114" w:type="dxa"/>
            <w:shd w:val="clear" w:color="auto" w:fill="1E3A8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D9AB" w14:textId="77777777" w:rsidR="00F85CF3" w:rsidRDefault="00000000">
            <w:r>
              <w:rPr>
                <w:b/>
                <w:bCs/>
                <w:color w:val="FFFFFF"/>
                <w:sz w:val="16"/>
                <w:szCs w:val="16"/>
              </w:rPr>
              <w:t>Detalhe técnico</w:t>
            </w:r>
          </w:p>
        </w:tc>
        <w:tc>
          <w:tcPr>
            <w:tcW w:w="3031" w:type="dxa"/>
            <w:shd w:val="clear" w:color="auto" w:fill="1E3A8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D9AC" w14:textId="77777777" w:rsidR="00F85CF3" w:rsidRDefault="00000000">
            <w:r>
              <w:rPr>
                <w:b/>
                <w:bCs/>
                <w:color w:val="FFFFFF"/>
                <w:sz w:val="16"/>
                <w:szCs w:val="16"/>
              </w:rPr>
              <w:t>Origem</w:t>
            </w:r>
          </w:p>
        </w:tc>
        <w:tc>
          <w:tcPr>
            <w:tcW w:w="2066" w:type="dxa"/>
            <w:shd w:val="clear" w:color="auto" w:fill="1E3A8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D9AD" w14:textId="77777777" w:rsidR="00F85CF3" w:rsidRDefault="00000000">
            <w:r>
              <w:rPr>
                <w:b/>
                <w:bCs/>
                <w:color w:val="FFFFFF"/>
                <w:sz w:val="16"/>
                <w:szCs w:val="16"/>
              </w:rPr>
              <w:t>Observação</w:t>
            </w:r>
          </w:p>
        </w:tc>
        <w:tc>
          <w:tcPr>
            <w:tcW w:w="970" w:type="dxa"/>
            <w:shd w:val="clear" w:color="auto" w:fill="1E3A8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D9AE" w14:textId="77777777" w:rsidR="00F85CF3" w:rsidRDefault="00000000">
            <w:r>
              <w:rPr>
                <w:b/>
                <w:bCs/>
                <w:color w:val="FFFFFF"/>
                <w:sz w:val="16"/>
                <w:szCs w:val="16"/>
              </w:rPr>
              <w:t>Recomendação</w:t>
            </w:r>
          </w:p>
        </w:tc>
      </w:tr>
      <w:tr w:rsidR="00F85CF3" w14:paraId="1ECAD9B6" w14:textId="77777777">
        <w:tblPrEx>
          <w:tblCellMar>
            <w:top w:w="0" w:type="dxa"/>
            <w:bottom w:w="0" w:type="dxa"/>
          </w:tblCellMar>
        </w:tblPrEx>
        <w:tc>
          <w:tcPr>
            <w:tcW w:w="600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D9B0" w14:textId="77777777" w:rsidR="00F85CF3" w:rsidRDefault="00000000">
            <w:r>
              <w:rPr>
                <w:sz w:val="16"/>
                <w:szCs w:val="16"/>
              </w:rPr>
              <w:t>RC-50</w:t>
            </w:r>
          </w:p>
        </w:tc>
        <w:tc>
          <w:tcPr>
            <w:tcW w:w="5789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D9B1" w14:textId="77777777" w:rsidR="00F85CF3" w:rsidRDefault="00000000">
            <w:r>
              <w:rPr>
                <w:sz w:val="16"/>
                <w:szCs w:val="16"/>
              </w:rPr>
              <w:t xml:space="preserve">Baseline de tickets: </w:t>
            </w:r>
            <w:proofErr w:type="spellStart"/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>baseline_tickets</w:t>
            </w:r>
            <w:proofErr w:type="spellEnd"/>
            <w:r>
              <w:rPr>
                <w:sz w:val="16"/>
                <w:szCs w:val="16"/>
              </w:rPr>
              <w:t xml:space="preserve"> da vigência (inteiro) ou </w:t>
            </w:r>
            <w:proofErr w:type="spellStart"/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>baseline_tickets_mensal</w:t>
            </w:r>
            <w:proofErr w:type="spellEnd"/>
            <w:r>
              <w:rPr>
                <w:sz w:val="16"/>
                <w:szCs w:val="16"/>
              </w:rPr>
              <w:t xml:space="preserve"> do cadastro. Banco anual igual a RC-09.</w:t>
            </w:r>
          </w:p>
        </w:tc>
        <w:tc>
          <w:tcPr>
            <w:tcW w:w="2114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D9B2" w14:textId="77777777" w:rsidR="00F85CF3" w:rsidRDefault="00000000">
            <w:r>
              <w:rPr>
                <w:sz w:val="16"/>
                <w:szCs w:val="16"/>
              </w:rPr>
              <w:t>—</w:t>
            </w:r>
          </w:p>
        </w:tc>
        <w:tc>
          <w:tcPr>
            <w:tcW w:w="3031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D9B3" w14:textId="77777777" w:rsidR="00F85CF3" w:rsidRDefault="00000000"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>bancoHorasService.ts:174, 1000-1005</w:t>
            </w:r>
          </w:p>
        </w:tc>
        <w:tc>
          <w:tcPr>
            <w:tcW w:w="2066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D9B4" w14:textId="77777777" w:rsidR="00F85CF3" w:rsidRDefault="00000000">
            <w:r>
              <w:rPr>
                <w:sz w:val="16"/>
                <w:szCs w:val="16"/>
              </w:rPr>
              <w:t>O mesmo comportamento de RC-08.</w:t>
            </w:r>
          </w:p>
        </w:tc>
        <w:tc>
          <w:tcPr>
            <w:tcW w:w="970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D9B5" w14:textId="77777777" w:rsidR="00F85CF3" w:rsidRDefault="00000000">
            <w:r>
              <w:rPr>
                <w:sz w:val="16"/>
                <w:szCs w:val="16"/>
              </w:rPr>
              <w:t>Manter.</w:t>
            </w:r>
          </w:p>
        </w:tc>
      </w:tr>
      <w:tr w:rsidR="00F85CF3" w14:paraId="1ECAD9BD" w14:textId="77777777">
        <w:tblPrEx>
          <w:tblCellMar>
            <w:top w:w="0" w:type="dxa"/>
            <w:bottom w:w="0" w:type="dxa"/>
          </w:tblCellMar>
        </w:tblPrEx>
        <w:tc>
          <w:tcPr>
            <w:tcW w:w="600" w:type="dxa"/>
            <w:shd w:val="clear" w:color="auto" w:fill="F3F4F6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D9B7" w14:textId="77777777" w:rsidR="00F85CF3" w:rsidRDefault="00000000">
            <w:r>
              <w:rPr>
                <w:sz w:val="16"/>
                <w:szCs w:val="16"/>
              </w:rPr>
              <w:t>RC-51</w:t>
            </w:r>
          </w:p>
        </w:tc>
        <w:tc>
          <w:tcPr>
            <w:tcW w:w="5789" w:type="dxa"/>
            <w:shd w:val="clear" w:color="auto" w:fill="F3F4F6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D9B8" w14:textId="77777777" w:rsidR="00F85CF3" w:rsidRDefault="00000000">
            <w:r>
              <w:rPr>
                <w:sz w:val="16"/>
                <w:szCs w:val="16"/>
              </w:rPr>
              <w:t xml:space="preserve">Repasse anterior de tickets = </w:t>
            </w:r>
            <w:proofErr w:type="spellStart"/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>repasse_tickets</w:t>
            </w:r>
            <w:proofErr w:type="spellEnd"/>
            <w:r>
              <w:rPr>
                <w:sz w:val="16"/>
                <w:szCs w:val="16"/>
              </w:rPr>
              <w:t xml:space="preserve"> de M-1, com as mesmas regras de zeragem de RC-22.</w:t>
            </w:r>
          </w:p>
        </w:tc>
        <w:tc>
          <w:tcPr>
            <w:tcW w:w="2114" w:type="dxa"/>
            <w:shd w:val="clear" w:color="auto" w:fill="F3F4F6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D9B9" w14:textId="77777777" w:rsidR="00F85CF3" w:rsidRDefault="00000000">
            <w:r>
              <w:rPr>
                <w:sz w:val="16"/>
                <w:szCs w:val="16"/>
              </w:rPr>
              <w:t>—</w:t>
            </w:r>
          </w:p>
        </w:tc>
        <w:tc>
          <w:tcPr>
            <w:tcW w:w="3031" w:type="dxa"/>
            <w:shd w:val="clear" w:color="auto" w:fill="F3F4F6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D9BA" w14:textId="77777777" w:rsidR="00F85CF3" w:rsidRDefault="00000000"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>bancoHorasService.ts:1241-1244</w:t>
            </w:r>
          </w:p>
        </w:tc>
        <w:tc>
          <w:tcPr>
            <w:tcW w:w="2066" w:type="dxa"/>
            <w:shd w:val="clear" w:color="auto" w:fill="F3F4F6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D9BB" w14:textId="77777777" w:rsidR="00F85CF3" w:rsidRDefault="00000000">
            <w:r>
              <w:rPr>
                <w:sz w:val="16"/>
                <w:szCs w:val="16"/>
              </w:rPr>
              <w:t>—</w:t>
            </w:r>
          </w:p>
        </w:tc>
        <w:tc>
          <w:tcPr>
            <w:tcW w:w="970" w:type="dxa"/>
            <w:shd w:val="clear" w:color="auto" w:fill="F3F4F6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D9BC" w14:textId="77777777" w:rsidR="00F85CF3" w:rsidRDefault="00000000">
            <w:r>
              <w:rPr>
                <w:sz w:val="16"/>
                <w:szCs w:val="16"/>
              </w:rPr>
              <w:t>Manter.</w:t>
            </w:r>
          </w:p>
        </w:tc>
      </w:tr>
      <w:tr w:rsidR="00F85CF3" w14:paraId="1ECAD9C4" w14:textId="77777777">
        <w:tblPrEx>
          <w:tblCellMar>
            <w:top w:w="0" w:type="dxa"/>
            <w:bottom w:w="0" w:type="dxa"/>
          </w:tblCellMar>
        </w:tblPrEx>
        <w:tc>
          <w:tcPr>
            <w:tcW w:w="600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D9BE" w14:textId="77777777" w:rsidR="00F85CF3" w:rsidRDefault="00000000">
            <w:r>
              <w:rPr>
                <w:sz w:val="16"/>
                <w:szCs w:val="16"/>
              </w:rPr>
              <w:t>RC-52</w:t>
            </w:r>
          </w:p>
        </w:tc>
        <w:tc>
          <w:tcPr>
            <w:tcW w:w="5789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D9BF" w14:textId="77777777" w:rsidR="00F85CF3" w:rsidRDefault="00000000">
            <w:r>
              <w:rPr>
                <w:sz w:val="16"/>
                <w:szCs w:val="16"/>
              </w:rPr>
              <w:t xml:space="preserve">Consumo de tickets = </w:t>
            </w:r>
            <w:r>
              <w:rPr>
                <w:b/>
                <w:bCs/>
                <w:sz w:val="16"/>
                <w:szCs w:val="16"/>
              </w:rPr>
              <w:t>quantidade de tickets fechados</w:t>
            </w:r>
            <w:r>
              <w:rPr>
                <w:sz w:val="16"/>
                <w:szCs w:val="16"/>
              </w:rPr>
              <w:t xml:space="preserve"> no período (filtros em RC-64). Com o período fechado, usa </w:t>
            </w:r>
            <w:proofErr w:type="spellStart"/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>snapshot_consumo_tickets</w:t>
            </w:r>
            <w:proofErr w:type="spellEnd"/>
            <w:r>
              <w:rPr>
                <w:sz w:val="16"/>
                <w:szCs w:val="16"/>
              </w:rPr>
              <w:t>.</w:t>
            </w:r>
          </w:p>
        </w:tc>
        <w:tc>
          <w:tcPr>
            <w:tcW w:w="2114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D9C0" w14:textId="77777777" w:rsidR="00F85CF3" w:rsidRDefault="00000000">
            <w:r>
              <w:rPr>
                <w:sz w:val="16"/>
                <w:szCs w:val="16"/>
              </w:rPr>
              <w:t>Conta linhas (</w:t>
            </w:r>
            <w:proofErr w:type="spellStart"/>
            <w:proofErr w:type="gramStart"/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>tickets.length</w:t>
            </w:r>
            <w:proofErr w:type="spellEnd"/>
            <w:proofErr w:type="gramEnd"/>
            <w:r>
              <w:rPr>
                <w:sz w:val="16"/>
                <w:szCs w:val="16"/>
              </w:rPr>
              <w:t xml:space="preserve">), não </w:t>
            </w:r>
            <w:proofErr w:type="spellStart"/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>nro_solicitacao</w:t>
            </w:r>
            <w:proofErr w:type="spellEnd"/>
            <w:r>
              <w:rPr>
                <w:sz w:val="16"/>
                <w:szCs w:val="16"/>
              </w:rPr>
              <w:t xml:space="preserve"> distintos.</w:t>
            </w:r>
          </w:p>
        </w:tc>
        <w:tc>
          <w:tcPr>
            <w:tcW w:w="3031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D9C1" w14:textId="77777777" w:rsidR="00F85CF3" w:rsidRDefault="00000000"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>bancoHorasIntegracaoService.ts:218-240, 554</w:t>
            </w:r>
            <w:r>
              <w:rPr>
                <w:sz w:val="16"/>
                <w:szCs w:val="16"/>
              </w:rPr>
              <w:t xml:space="preserve">; </w:t>
            </w:r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>bancoHorasService.ts:233-234</w:t>
            </w:r>
          </w:p>
        </w:tc>
        <w:tc>
          <w:tcPr>
            <w:tcW w:w="2066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D9C2" w14:textId="77777777" w:rsidR="00F85CF3" w:rsidRDefault="00000000">
            <w:r>
              <w:rPr>
                <w:sz w:val="16"/>
                <w:szCs w:val="16"/>
              </w:rPr>
              <w:t>—</w:t>
            </w:r>
          </w:p>
        </w:tc>
        <w:tc>
          <w:tcPr>
            <w:tcW w:w="970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D9C3" w14:textId="77777777" w:rsidR="00F85CF3" w:rsidRDefault="00000000">
            <w:r>
              <w:rPr>
                <w:sz w:val="16"/>
                <w:szCs w:val="16"/>
              </w:rPr>
              <w:t>Manter (contar distintos).</w:t>
            </w:r>
          </w:p>
        </w:tc>
      </w:tr>
      <w:tr w:rsidR="00F85CF3" w14:paraId="1ECAD9CB" w14:textId="77777777">
        <w:tblPrEx>
          <w:tblCellMar>
            <w:top w:w="0" w:type="dxa"/>
            <w:bottom w:w="0" w:type="dxa"/>
          </w:tblCellMar>
        </w:tblPrEx>
        <w:tc>
          <w:tcPr>
            <w:tcW w:w="600" w:type="dxa"/>
            <w:shd w:val="clear" w:color="auto" w:fill="F3F4F6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D9C5" w14:textId="77777777" w:rsidR="00F85CF3" w:rsidRDefault="00000000">
            <w:r>
              <w:rPr>
                <w:sz w:val="16"/>
                <w:szCs w:val="16"/>
              </w:rPr>
              <w:t>RC-53</w:t>
            </w:r>
          </w:p>
        </w:tc>
        <w:tc>
          <w:tcPr>
            <w:tcW w:w="5789" w:type="dxa"/>
            <w:shd w:val="clear" w:color="auto" w:fill="F3F4F6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D9C6" w14:textId="77777777" w:rsidR="00F85CF3" w:rsidRDefault="00000000">
            <w:r>
              <w:rPr>
                <w:sz w:val="16"/>
                <w:szCs w:val="16"/>
              </w:rPr>
              <w:t xml:space="preserve">Requerimentos de tickets = soma de </w:t>
            </w:r>
            <w:proofErr w:type="spellStart"/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>quantidade_tickets</w:t>
            </w:r>
            <w:proofErr w:type="spellEnd"/>
            <w:r>
              <w:rPr>
                <w:sz w:val="16"/>
                <w:szCs w:val="16"/>
              </w:rPr>
              <w:t xml:space="preserve"> dos requerimentos válidos (RC-66).</w:t>
            </w:r>
          </w:p>
        </w:tc>
        <w:tc>
          <w:tcPr>
            <w:tcW w:w="2114" w:type="dxa"/>
            <w:shd w:val="clear" w:color="auto" w:fill="F3F4F6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D9C7" w14:textId="77777777" w:rsidR="00F85CF3" w:rsidRDefault="00000000">
            <w:r>
              <w:rPr>
                <w:sz w:val="16"/>
                <w:szCs w:val="16"/>
              </w:rPr>
              <w:t>—</w:t>
            </w:r>
          </w:p>
        </w:tc>
        <w:tc>
          <w:tcPr>
            <w:tcW w:w="3031" w:type="dxa"/>
            <w:shd w:val="clear" w:color="auto" w:fill="F3F4F6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D9C8" w14:textId="77777777" w:rsidR="00F85CF3" w:rsidRDefault="00000000"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>bancoHorasIntegracaoService.ts:701-704</w:t>
            </w:r>
          </w:p>
        </w:tc>
        <w:tc>
          <w:tcPr>
            <w:tcW w:w="2066" w:type="dxa"/>
            <w:shd w:val="clear" w:color="auto" w:fill="F3F4F6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D9C9" w14:textId="77777777" w:rsidR="00F85CF3" w:rsidRDefault="00000000">
            <w:r>
              <w:rPr>
                <w:sz w:val="16"/>
                <w:szCs w:val="16"/>
              </w:rPr>
              <w:t>—</w:t>
            </w:r>
          </w:p>
        </w:tc>
        <w:tc>
          <w:tcPr>
            <w:tcW w:w="970" w:type="dxa"/>
            <w:shd w:val="clear" w:color="auto" w:fill="F3F4F6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D9CA" w14:textId="77777777" w:rsidR="00F85CF3" w:rsidRDefault="00000000">
            <w:r>
              <w:rPr>
                <w:sz w:val="16"/>
                <w:szCs w:val="16"/>
              </w:rPr>
              <w:t>Manter.</w:t>
            </w:r>
          </w:p>
        </w:tc>
      </w:tr>
      <w:tr w:rsidR="00F85CF3" w14:paraId="1ECAD9D2" w14:textId="77777777">
        <w:tblPrEx>
          <w:tblCellMar>
            <w:top w:w="0" w:type="dxa"/>
            <w:bottom w:w="0" w:type="dxa"/>
          </w:tblCellMar>
        </w:tblPrEx>
        <w:tc>
          <w:tcPr>
            <w:tcW w:w="600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D9CC" w14:textId="77777777" w:rsidR="00F85CF3" w:rsidRDefault="00000000">
            <w:r>
              <w:rPr>
                <w:sz w:val="16"/>
                <w:szCs w:val="16"/>
              </w:rPr>
              <w:t>RC-54</w:t>
            </w:r>
          </w:p>
        </w:tc>
        <w:tc>
          <w:tcPr>
            <w:tcW w:w="5789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D9CD" w14:textId="77777777" w:rsidR="00F85CF3" w:rsidRDefault="00000000">
            <w:r>
              <w:rPr>
                <w:sz w:val="16"/>
                <w:szCs w:val="16"/>
              </w:rPr>
              <w:t xml:space="preserve">Reajustes de tickets = soma de </w:t>
            </w:r>
            <w:proofErr w:type="spellStart"/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>valor_reajuste_tickets</w:t>
            </w:r>
            <w:proofErr w:type="spellEnd"/>
            <w:r>
              <w:rPr>
                <w:sz w:val="16"/>
                <w:szCs w:val="16"/>
              </w:rPr>
              <w:t xml:space="preserve"> por tipo (entrada/saída).</w:t>
            </w:r>
          </w:p>
        </w:tc>
        <w:tc>
          <w:tcPr>
            <w:tcW w:w="2114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D9CE" w14:textId="77777777" w:rsidR="00F85CF3" w:rsidRDefault="00000000">
            <w:r>
              <w:rPr>
                <w:sz w:val="16"/>
                <w:szCs w:val="16"/>
              </w:rPr>
              <w:t>—</w:t>
            </w:r>
          </w:p>
        </w:tc>
        <w:tc>
          <w:tcPr>
            <w:tcW w:w="3031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D9CF" w14:textId="77777777" w:rsidR="00F85CF3" w:rsidRDefault="00000000"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>bancoHorasService.ts:1285-1287, 1343-1345</w:t>
            </w:r>
          </w:p>
        </w:tc>
        <w:tc>
          <w:tcPr>
            <w:tcW w:w="2066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D9D0" w14:textId="77777777" w:rsidR="00F85CF3" w:rsidRDefault="00000000">
            <w:r>
              <w:rPr>
                <w:sz w:val="16"/>
                <w:szCs w:val="16"/>
              </w:rPr>
              <w:t>—</w:t>
            </w:r>
          </w:p>
        </w:tc>
        <w:tc>
          <w:tcPr>
            <w:tcW w:w="970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D9D1" w14:textId="77777777" w:rsidR="00F85CF3" w:rsidRDefault="00000000">
            <w:r>
              <w:rPr>
                <w:sz w:val="16"/>
                <w:szCs w:val="16"/>
              </w:rPr>
              <w:t>Manter.</w:t>
            </w:r>
          </w:p>
        </w:tc>
      </w:tr>
      <w:tr w:rsidR="00F85CF3" w14:paraId="1ECAD9D9" w14:textId="77777777">
        <w:tblPrEx>
          <w:tblCellMar>
            <w:top w:w="0" w:type="dxa"/>
            <w:bottom w:w="0" w:type="dxa"/>
          </w:tblCellMar>
        </w:tblPrEx>
        <w:tc>
          <w:tcPr>
            <w:tcW w:w="600" w:type="dxa"/>
            <w:shd w:val="clear" w:color="auto" w:fill="F3F4F6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D9D3" w14:textId="77777777" w:rsidR="00F85CF3" w:rsidRDefault="00000000">
            <w:r>
              <w:rPr>
                <w:sz w:val="16"/>
                <w:szCs w:val="16"/>
              </w:rPr>
              <w:t>RC-55</w:t>
            </w:r>
          </w:p>
        </w:tc>
        <w:tc>
          <w:tcPr>
            <w:tcW w:w="5789" w:type="dxa"/>
            <w:shd w:val="clear" w:color="auto" w:fill="F3F4F6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D9D4" w14:textId="77777777" w:rsidR="00F85CF3" w:rsidRDefault="00000000">
            <w:r>
              <w:rPr>
                <w:sz w:val="16"/>
                <w:szCs w:val="16"/>
              </w:rPr>
              <w:t>Fórmulas iguais às de horas: saldo a utilizar = baseline + repasse; consumo total = consumo + requerimentos + saídas − entradas; saldo = saldo a utilizar − consumo total.</w:t>
            </w:r>
          </w:p>
        </w:tc>
        <w:tc>
          <w:tcPr>
            <w:tcW w:w="2114" w:type="dxa"/>
            <w:shd w:val="clear" w:color="auto" w:fill="F3F4F6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D9D5" w14:textId="77777777" w:rsidR="00F85CF3" w:rsidRDefault="00000000">
            <w:r>
              <w:rPr>
                <w:sz w:val="16"/>
                <w:szCs w:val="16"/>
              </w:rPr>
              <w:t>Aritmética numérica.</w:t>
            </w:r>
          </w:p>
        </w:tc>
        <w:tc>
          <w:tcPr>
            <w:tcW w:w="3031" w:type="dxa"/>
            <w:shd w:val="clear" w:color="auto" w:fill="F3F4F6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D9D6" w14:textId="77777777" w:rsidR="00F85CF3" w:rsidRDefault="00000000"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>bancoHorasService.ts:211, 289, 298</w:t>
            </w:r>
          </w:p>
        </w:tc>
        <w:tc>
          <w:tcPr>
            <w:tcW w:w="2066" w:type="dxa"/>
            <w:shd w:val="clear" w:color="auto" w:fill="F3F4F6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D9D7" w14:textId="77777777" w:rsidR="00F85CF3" w:rsidRDefault="00000000">
            <w:r>
              <w:rPr>
                <w:sz w:val="16"/>
                <w:szCs w:val="16"/>
              </w:rPr>
              <w:t>—</w:t>
            </w:r>
          </w:p>
        </w:tc>
        <w:tc>
          <w:tcPr>
            <w:tcW w:w="970" w:type="dxa"/>
            <w:shd w:val="clear" w:color="auto" w:fill="F3F4F6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D9D8" w14:textId="77777777" w:rsidR="00F85CF3" w:rsidRDefault="00000000">
            <w:r>
              <w:rPr>
                <w:sz w:val="16"/>
                <w:szCs w:val="16"/>
              </w:rPr>
              <w:t>Manter.</w:t>
            </w:r>
          </w:p>
        </w:tc>
      </w:tr>
      <w:tr w:rsidR="00F85CF3" w14:paraId="1ECAD9E0" w14:textId="77777777">
        <w:tblPrEx>
          <w:tblCellMar>
            <w:top w:w="0" w:type="dxa"/>
            <w:bottom w:w="0" w:type="dxa"/>
          </w:tblCellMar>
        </w:tblPrEx>
        <w:tc>
          <w:tcPr>
            <w:tcW w:w="600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D9DA" w14:textId="77777777" w:rsidR="00F85CF3" w:rsidRDefault="00000000">
            <w:r>
              <w:rPr>
                <w:sz w:val="16"/>
                <w:szCs w:val="16"/>
              </w:rPr>
              <w:t>RC-56</w:t>
            </w:r>
          </w:p>
        </w:tc>
        <w:tc>
          <w:tcPr>
            <w:tcW w:w="5789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D9DB" w14:textId="77777777" w:rsidR="00F85CF3" w:rsidRDefault="00000000">
            <w:r>
              <w:rPr>
                <w:b/>
                <w:bCs/>
                <w:sz w:val="16"/>
                <w:szCs w:val="16"/>
              </w:rPr>
              <w:t>Repasse de tickets</w:t>
            </w:r>
            <w:r>
              <w:rPr>
                <w:sz w:val="16"/>
                <w:szCs w:val="16"/>
              </w:rPr>
              <w:t xml:space="preserve"> usa as mesmas funções de horas: o saldo numérico é convertido em texto e tratado como "horas".</w:t>
            </w:r>
          </w:p>
        </w:tc>
        <w:tc>
          <w:tcPr>
            <w:tcW w:w="2114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D9DC" w14:textId="77777777" w:rsidR="00F85CF3" w:rsidRDefault="00000000">
            <w:proofErr w:type="spellStart"/>
            <w:proofErr w:type="gramStart"/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>calcularRepasse</w:t>
            </w:r>
            <w:proofErr w:type="spellEnd"/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>(</w:t>
            </w:r>
            <w:proofErr w:type="spellStart"/>
            <w:proofErr w:type="gramEnd"/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>String</w:t>
            </w:r>
            <w:proofErr w:type="spellEnd"/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>(saldo))</w:t>
            </w:r>
            <w:r>
              <w:rPr>
                <w:sz w:val="16"/>
                <w:szCs w:val="16"/>
              </w:rPr>
              <w:t xml:space="preserve">: "5" vira 300 min; </w:t>
            </w:r>
            <w:proofErr w:type="gramStart"/>
            <w:r>
              <w:rPr>
                <w:sz w:val="16"/>
                <w:szCs w:val="16"/>
              </w:rPr>
              <w:t>50% dá</w:t>
            </w:r>
            <w:proofErr w:type="gramEnd"/>
            <w:r>
              <w:rPr>
                <w:sz w:val="16"/>
                <w:szCs w:val="16"/>
              </w:rPr>
              <w:t xml:space="preserve"> "2:30"; </w:t>
            </w:r>
            <w:proofErr w:type="spellStart"/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>parseFloat</w:t>
            </w:r>
            <w:proofErr w:type="spellEnd"/>
            <w:r>
              <w:rPr>
                <w:sz w:val="16"/>
                <w:szCs w:val="16"/>
              </w:rPr>
              <w:t xml:space="preserve"> dá </w:t>
            </w:r>
            <w:r>
              <w:rPr>
                <w:b/>
                <w:bCs/>
                <w:sz w:val="16"/>
                <w:szCs w:val="16"/>
              </w:rPr>
              <w:t>2</w:t>
            </w:r>
            <w:r>
              <w:rPr>
                <w:sz w:val="16"/>
                <w:szCs w:val="16"/>
              </w:rPr>
              <w:t xml:space="preserve">. Negativo "-3" dá "-3:00" e depois -3. Ticket decimal "2.5" vira 2 (via </w:t>
            </w:r>
            <w:proofErr w:type="spellStart"/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>parseInt</w:t>
            </w:r>
            <w:proofErr w:type="spellEnd"/>
            <w:r>
              <w:rPr>
                <w:sz w:val="16"/>
                <w:szCs w:val="16"/>
              </w:rPr>
              <w:t>).</w:t>
            </w:r>
          </w:p>
        </w:tc>
        <w:tc>
          <w:tcPr>
            <w:tcW w:w="3031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D9DD" w14:textId="77777777" w:rsidR="00F85CF3" w:rsidRDefault="00000000"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>bancoHorasService.ts:372-409, 647</w:t>
            </w:r>
          </w:p>
        </w:tc>
        <w:tc>
          <w:tcPr>
            <w:tcW w:w="2066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D9DE" w14:textId="77777777" w:rsidR="00F85CF3" w:rsidRDefault="00000000">
            <w:r>
              <w:rPr>
                <w:sz w:val="16"/>
                <w:szCs w:val="16"/>
              </w:rPr>
              <w:t xml:space="preserve">Comportamento real: </w:t>
            </w:r>
            <w:r>
              <w:rPr>
                <w:b/>
                <w:bCs/>
                <w:sz w:val="16"/>
                <w:szCs w:val="16"/>
              </w:rPr>
              <w:t xml:space="preserve">positivo → </w:t>
            </w:r>
            <w:proofErr w:type="gramStart"/>
            <w:r>
              <w:rPr>
                <w:b/>
                <w:bCs/>
                <w:sz w:val="16"/>
                <w:szCs w:val="16"/>
              </w:rPr>
              <w:t>piso(</w:t>
            </w:r>
            <w:proofErr w:type="gramEnd"/>
            <w:r>
              <w:rPr>
                <w:b/>
                <w:bCs/>
                <w:sz w:val="16"/>
                <w:szCs w:val="16"/>
              </w:rPr>
              <w:t xml:space="preserve">N × </w:t>
            </w:r>
            <w:proofErr w:type="spellStart"/>
            <w:r>
              <w:rPr>
                <w:b/>
                <w:bCs/>
                <w:sz w:val="16"/>
                <w:szCs w:val="16"/>
              </w:rPr>
              <w:t>pct</w:t>
            </w:r>
            <w:proofErr w:type="spellEnd"/>
            <w:r>
              <w:rPr>
                <w:b/>
                <w:bCs/>
                <w:sz w:val="16"/>
                <w:szCs w:val="16"/>
              </w:rPr>
              <w:t>)</w:t>
            </w:r>
            <w:r>
              <w:rPr>
                <w:sz w:val="16"/>
                <w:szCs w:val="16"/>
              </w:rPr>
              <w:t xml:space="preserve">, ao contrário das horas (arredondamento ao mais próximo). Diverge do e-mail, que usa </w:t>
            </w:r>
            <w:proofErr w:type="spellStart"/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>Math.round</w:t>
            </w:r>
            <w:proofErr w:type="spellEnd"/>
            <w:r>
              <w:rPr>
                <w:sz w:val="16"/>
                <w:szCs w:val="16"/>
              </w:rPr>
              <w:t xml:space="preserve"> (</w:t>
            </w:r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>bancoHorasTableService.ts:744, 797</w:t>
            </w:r>
            <w:r>
              <w:rPr>
                <w:sz w:val="16"/>
                <w:szCs w:val="16"/>
              </w:rPr>
              <w:t>).</w:t>
            </w:r>
          </w:p>
        </w:tc>
        <w:tc>
          <w:tcPr>
            <w:tcW w:w="970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D9DF" w14:textId="77777777" w:rsidR="00F85CF3" w:rsidRDefault="00000000">
            <w:r>
              <w:rPr>
                <w:sz w:val="16"/>
                <w:szCs w:val="16"/>
              </w:rPr>
              <w:t>Corrigir: regra explícita (proposta: arredondar para baixo, inteiro).</w:t>
            </w:r>
          </w:p>
        </w:tc>
      </w:tr>
      <w:tr w:rsidR="00F85CF3" w14:paraId="1ECAD9E7" w14:textId="77777777">
        <w:tblPrEx>
          <w:tblCellMar>
            <w:top w:w="0" w:type="dxa"/>
            <w:bottom w:w="0" w:type="dxa"/>
          </w:tblCellMar>
        </w:tblPrEx>
        <w:tc>
          <w:tcPr>
            <w:tcW w:w="600" w:type="dxa"/>
            <w:shd w:val="clear" w:color="auto" w:fill="F3F4F6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D9E1" w14:textId="77777777" w:rsidR="00F85CF3" w:rsidRDefault="00000000">
            <w:r>
              <w:rPr>
                <w:sz w:val="16"/>
                <w:szCs w:val="16"/>
              </w:rPr>
              <w:t>RC-57</w:t>
            </w:r>
          </w:p>
        </w:tc>
        <w:tc>
          <w:tcPr>
            <w:tcW w:w="5789" w:type="dxa"/>
            <w:shd w:val="clear" w:color="auto" w:fill="F3F4F6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D9E2" w14:textId="77777777" w:rsidR="00F85CF3" w:rsidRDefault="00000000">
            <w:r>
              <w:rPr>
                <w:sz w:val="16"/>
                <w:szCs w:val="16"/>
              </w:rPr>
              <w:t>Excedente de tickets = |saldo de tickets| × taxa ticket, só no fim de período com saldo negativo e contrato ≠ horas.</w:t>
            </w:r>
          </w:p>
        </w:tc>
        <w:tc>
          <w:tcPr>
            <w:tcW w:w="2114" w:type="dxa"/>
            <w:shd w:val="clear" w:color="auto" w:fill="F3F4F6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D9E3" w14:textId="77777777" w:rsidR="00F85CF3" w:rsidRDefault="00000000">
            <w:r>
              <w:rPr>
                <w:sz w:val="16"/>
                <w:szCs w:val="16"/>
              </w:rPr>
              <w:t>—</w:t>
            </w:r>
          </w:p>
        </w:tc>
        <w:tc>
          <w:tcPr>
            <w:tcW w:w="3031" w:type="dxa"/>
            <w:shd w:val="clear" w:color="auto" w:fill="F3F4F6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D9E4" w14:textId="77777777" w:rsidR="00F85CF3" w:rsidRDefault="00000000"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>bancoHorasService.ts:549-590</w:t>
            </w:r>
            <w:r>
              <w:rPr>
                <w:sz w:val="16"/>
                <w:szCs w:val="16"/>
              </w:rPr>
              <w:t xml:space="preserve">; </w:t>
            </w:r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>bancoHorasExcedentesService.ts:140-144, 170</w:t>
            </w:r>
          </w:p>
        </w:tc>
        <w:tc>
          <w:tcPr>
            <w:tcW w:w="2066" w:type="dxa"/>
            <w:shd w:val="clear" w:color="auto" w:fill="F3F4F6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D9E5" w14:textId="77777777" w:rsidR="00F85CF3" w:rsidRDefault="00000000">
            <w:r>
              <w:rPr>
                <w:sz w:val="16"/>
                <w:szCs w:val="16"/>
              </w:rPr>
              <w:t>Em "ambos" usa a taxa hora (RC-74).</w:t>
            </w:r>
          </w:p>
        </w:tc>
        <w:tc>
          <w:tcPr>
            <w:tcW w:w="970" w:type="dxa"/>
            <w:shd w:val="clear" w:color="auto" w:fill="F3F4F6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D9E6" w14:textId="77777777" w:rsidR="00F85CF3" w:rsidRDefault="00000000">
            <w:r>
              <w:rPr>
                <w:sz w:val="16"/>
                <w:szCs w:val="16"/>
              </w:rPr>
              <w:t>Corrigir (RC-74).</w:t>
            </w:r>
          </w:p>
        </w:tc>
      </w:tr>
    </w:tbl>
    <w:p w14:paraId="1ECAD9E8" w14:textId="77777777" w:rsidR="00F85CF3" w:rsidRDefault="00F85CF3">
      <w:pPr>
        <w:spacing w:after="60"/>
      </w:pPr>
    </w:p>
    <w:p w14:paraId="1ECAD9E9" w14:textId="77777777" w:rsidR="00F85CF3" w:rsidRDefault="00000000">
      <w:pPr>
        <w:pStyle w:val="Ttulo2"/>
      </w:pPr>
      <w:bookmarkStart w:id="24" w:name="_Toc242859246"/>
      <w:r>
        <w:t>4. Fontes de consumo e filtros</w:t>
      </w:r>
      <w:bookmarkEnd w:id="24"/>
    </w:p>
    <w:tbl>
      <w:tblPr>
        <w:tblW w:w="14570" w:type="dxa"/>
        <w:tblBorders>
          <w:top w:val="single" w:sz="4" w:space="0" w:color="D1D5DB"/>
          <w:left w:val="single" w:sz="4" w:space="0" w:color="D1D5DB"/>
          <w:bottom w:val="single" w:sz="4" w:space="0" w:color="D1D5DB"/>
          <w:right w:val="single" w:sz="4" w:space="0" w:color="D1D5DB"/>
          <w:insideH w:val="single" w:sz="4" w:space="0" w:color="D1D5DB"/>
          <w:insideV w:val="single" w:sz="4" w:space="0" w:color="D1D5DB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462"/>
        <w:gridCol w:w="2325"/>
        <w:gridCol w:w="2690"/>
        <w:gridCol w:w="4944"/>
        <w:gridCol w:w="2586"/>
        <w:gridCol w:w="1563"/>
      </w:tblGrid>
      <w:tr w:rsidR="00F85CF3" w14:paraId="1ECAD9F0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600" w:type="dxa"/>
            <w:shd w:val="clear" w:color="auto" w:fill="1E3A8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D9EA" w14:textId="77777777" w:rsidR="00F85CF3" w:rsidRDefault="00000000">
            <w:r>
              <w:rPr>
                <w:b/>
                <w:bCs/>
                <w:color w:val="FFFFFF"/>
                <w:sz w:val="16"/>
                <w:szCs w:val="16"/>
              </w:rPr>
              <w:t>ID</w:t>
            </w:r>
          </w:p>
        </w:tc>
        <w:tc>
          <w:tcPr>
            <w:tcW w:w="3350" w:type="dxa"/>
            <w:shd w:val="clear" w:color="auto" w:fill="1E3A8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D9EB" w14:textId="77777777" w:rsidR="00F85CF3" w:rsidRDefault="00000000">
            <w:r>
              <w:rPr>
                <w:b/>
                <w:bCs/>
                <w:color w:val="FFFFFF"/>
                <w:sz w:val="16"/>
                <w:szCs w:val="16"/>
              </w:rPr>
              <w:t>Regra</w:t>
            </w:r>
          </w:p>
        </w:tc>
        <w:tc>
          <w:tcPr>
            <w:tcW w:w="3350" w:type="dxa"/>
            <w:shd w:val="clear" w:color="auto" w:fill="1E3A8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D9EC" w14:textId="77777777" w:rsidR="00F85CF3" w:rsidRDefault="00000000">
            <w:r>
              <w:rPr>
                <w:b/>
                <w:bCs/>
                <w:color w:val="FFFFFF"/>
                <w:sz w:val="16"/>
                <w:szCs w:val="16"/>
              </w:rPr>
              <w:t>Detalhe técnico</w:t>
            </w:r>
          </w:p>
        </w:tc>
        <w:tc>
          <w:tcPr>
            <w:tcW w:w="2704" w:type="dxa"/>
            <w:shd w:val="clear" w:color="auto" w:fill="1E3A8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D9ED" w14:textId="77777777" w:rsidR="00F85CF3" w:rsidRDefault="00000000">
            <w:r>
              <w:rPr>
                <w:b/>
                <w:bCs/>
                <w:color w:val="FFFFFF"/>
                <w:sz w:val="16"/>
                <w:szCs w:val="16"/>
              </w:rPr>
              <w:t>Origem</w:t>
            </w:r>
          </w:p>
        </w:tc>
        <w:tc>
          <w:tcPr>
            <w:tcW w:w="3350" w:type="dxa"/>
            <w:shd w:val="clear" w:color="auto" w:fill="1E3A8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D9EE" w14:textId="77777777" w:rsidR="00F85CF3" w:rsidRDefault="00000000">
            <w:r>
              <w:rPr>
                <w:b/>
                <w:bCs/>
                <w:color w:val="FFFFFF"/>
                <w:sz w:val="16"/>
                <w:szCs w:val="16"/>
              </w:rPr>
              <w:t>Observação</w:t>
            </w:r>
          </w:p>
        </w:tc>
        <w:tc>
          <w:tcPr>
            <w:tcW w:w="1216" w:type="dxa"/>
            <w:shd w:val="clear" w:color="auto" w:fill="1E3A8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D9EF" w14:textId="77777777" w:rsidR="00F85CF3" w:rsidRDefault="00000000">
            <w:r>
              <w:rPr>
                <w:b/>
                <w:bCs/>
                <w:color w:val="FFFFFF"/>
                <w:sz w:val="16"/>
                <w:szCs w:val="16"/>
              </w:rPr>
              <w:t>Recomendação</w:t>
            </w:r>
          </w:p>
        </w:tc>
      </w:tr>
      <w:tr w:rsidR="00F85CF3" w14:paraId="1ECAD9F7" w14:textId="77777777">
        <w:tblPrEx>
          <w:tblCellMar>
            <w:top w:w="0" w:type="dxa"/>
            <w:bottom w:w="0" w:type="dxa"/>
          </w:tblCellMar>
        </w:tblPrEx>
        <w:tc>
          <w:tcPr>
            <w:tcW w:w="600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D9F1" w14:textId="77777777" w:rsidR="00F85CF3" w:rsidRDefault="00000000">
            <w:r>
              <w:rPr>
                <w:sz w:val="16"/>
                <w:szCs w:val="16"/>
              </w:rPr>
              <w:t>RC-60</w:t>
            </w:r>
          </w:p>
        </w:tc>
        <w:tc>
          <w:tcPr>
            <w:tcW w:w="3350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D9F2" w14:textId="77777777" w:rsidR="00F85CF3" w:rsidRDefault="00000000">
            <w:r>
              <w:rPr>
                <w:b/>
                <w:bCs/>
                <w:sz w:val="16"/>
                <w:szCs w:val="16"/>
              </w:rPr>
              <w:t>Associação empresa ↔ Aranda pelo nome completo</w:t>
            </w:r>
            <w:r>
              <w:rPr>
                <w:sz w:val="16"/>
                <w:szCs w:val="16"/>
              </w:rPr>
              <w:t xml:space="preserve">: apontamentos e tickets </w:t>
            </w:r>
            <w:r>
              <w:rPr>
                <w:sz w:val="16"/>
                <w:szCs w:val="16"/>
              </w:rPr>
              <w:lastRenderedPageBreak/>
              <w:t xml:space="preserve">pertencem à empresa quando a organização é igual ao </w:t>
            </w:r>
            <w:proofErr w:type="spellStart"/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>nome_completo</w:t>
            </w:r>
            <w:proofErr w:type="spellEnd"/>
            <w:r>
              <w:rPr>
                <w:sz w:val="16"/>
                <w:szCs w:val="16"/>
              </w:rPr>
              <w:t>, sem diferenciar maiúsculas e minúsculas.</w:t>
            </w:r>
          </w:p>
        </w:tc>
        <w:tc>
          <w:tcPr>
            <w:tcW w:w="3350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D9F3" w14:textId="77777777" w:rsidR="00F85CF3" w:rsidRDefault="00000000">
            <w:proofErr w:type="gramStart"/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lastRenderedPageBreak/>
              <w:t>.</w:t>
            </w:r>
            <w:proofErr w:type="spellStart"/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>ilike</w:t>
            </w:r>
            <w:proofErr w:type="spellEnd"/>
            <w:proofErr w:type="gramEnd"/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>('</w:t>
            </w:r>
            <w:proofErr w:type="spellStart"/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>org_us_final</w:t>
            </w:r>
            <w:proofErr w:type="spellEnd"/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 xml:space="preserve">', </w:t>
            </w:r>
            <w:proofErr w:type="spellStart"/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>nome_completo</w:t>
            </w:r>
            <w:proofErr w:type="spellEnd"/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>)</w:t>
            </w:r>
            <w:r>
              <w:rPr>
                <w:sz w:val="16"/>
                <w:szCs w:val="16"/>
              </w:rPr>
              <w:t xml:space="preserve"> </w:t>
            </w:r>
            <w:proofErr w:type="gramStart"/>
            <w:r>
              <w:rPr>
                <w:sz w:val="16"/>
                <w:szCs w:val="16"/>
              </w:rPr>
              <w:t xml:space="preserve">e </w:t>
            </w:r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>.</w:t>
            </w:r>
            <w:proofErr w:type="spellStart"/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>ilike</w:t>
            </w:r>
            <w:proofErr w:type="spellEnd"/>
            <w:proofErr w:type="gramEnd"/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>('</w:t>
            </w:r>
            <w:proofErr w:type="spellStart"/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>organizacao</w:t>
            </w:r>
            <w:proofErr w:type="spellEnd"/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 xml:space="preserve">', </w:t>
            </w:r>
            <w:proofErr w:type="spellStart"/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lastRenderedPageBreak/>
              <w:t>nome_completo</w:t>
            </w:r>
            <w:proofErr w:type="spellEnd"/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>)</w:t>
            </w:r>
            <w:r>
              <w:rPr>
                <w:sz w:val="16"/>
                <w:szCs w:val="16"/>
              </w:rPr>
              <w:t xml:space="preserve"> </w:t>
            </w:r>
            <w:r>
              <w:rPr>
                <w:b/>
                <w:bCs/>
                <w:sz w:val="16"/>
                <w:szCs w:val="16"/>
              </w:rPr>
              <w:t xml:space="preserve">sem </w:t>
            </w:r>
            <w:r>
              <w:rPr>
                <w:rFonts w:ascii="Consolas" w:eastAsia="Consolas" w:hAnsi="Consolas" w:cs="Consolas"/>
                <w:b/>
                <w:bCs/>
                <w:color w:val="9F1239"/>
                <w:sz w:val="16"/>
                <w:szCs w:val="16"/>
              </w:rPr>
              <w:t>%</w:t>
            </w:r>
            <w:r>
              <w:rPr>
                <w:sz w:val="16"/>
                <w:szCs w:val="16"/>
              </w:rPr>
              <w:t xml:space="preserve">. Sem </w:t>
            </w:r>
            <w:proofErr w:type="spellStart"/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>nome_completo</w:t>
            </w:r>
            <w:proofErr w:type="spellEnd"/>
            <w:r>
              <w:rPr>
                <w:sz w:val="16"/>
                <w:szCs w:val="16"/>
              </w:rPr>
              <w:t xml:space="preserve"> → erro (horas).</w:t>
            </w:r>
          </w:p>
        </w:tc>
        <w:tc>
          <w:tcPr>
            <w:tcW w:w="2704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D9F4" w14:textId="77777777" w:rsidR="00F85CF3" w:rsidRDefault="00000000"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lastRenderedPageBreak/>
              <w:t>bancoHorasIntegracaoService.ts:146-151, 224, 462-485</w:t>
            </w:r>
          </w:p>
        </w:tc>
        <w:tc>
          <w:tcPr>
            <w:tcW w:w="3350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D9F5" w14:textId="77777777" w:rsidR="00F85CF3" w:rsidRDefault="00000000"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>_</w:t>
            </w:r>
            <w:r>
              <w:rPr>
                <w:sz w:val="16"/>
                <w:szCs w:val="16"/>
              </w:rPr>
              <w:t xml:space="preserve"> e </w:t>
            </w:r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>%</w:t>
            </w:r>
            <w:r>
              <w:rPr>
                <w:sz w:val="16"/>
                <w:szCs w:val="16"/>
              </w:rPr>
              <w:t xml:space="preserve"> no nome funcionam como curinga do </w:t>
            </w:r>
            <w:proofErr w:type="spellStart"/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>ilike</w:t>
            </w:r>
            <w:proofErr w:type="spellEnd"/>
            <w:r>
              <w:rPr>
                <w:sz w:val="16"/>
                <w:szCs w:val="16"/>
              </w:rPr>
              <w:t>. Renomear a empresa quebra o histórico.</w:t>
            </w:r>
          </w:p>
        </w:tc>
        <w:tc>
          <w:tcPr>
            <w:tcW w:w="1216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D9F6" w14:textId="77777777" w:rsidR="00F85CF3" w:rsidRDefault="00000000">
            <w:r>
              <w:rPr>
                <w:sz w:val="16"/>
                <w:szCs w:val="16"/>
              </w:rPr>
              <w:t xml:space="preserve">Corrigir: vínculo por ID ou tabela </w:t>
            </w:r>
            <w:proofErr w:type="spellStart"/>
            <w:r>
              <w:rPr>
                <w:sz w:val="16"/>
                <w:szCs w:val="16"/>
              </w:rPr>
              <w:t>de-para</w:t>
            </w:r>
            <w:proofErr w:type="spellEnd"/>
            <w:r>
              <w:rPr>
                <w:sz w:val="16"/>
                <w:szCs w:val="16"/>
              </w:rPr>
              <w:t>, com igualdade exata.</w:t>
            </w:r>
          </w:p>
        </w:tc>
      </w:tr>
      <w:tr w:rsidR="00F85CF3" w14:paraId="1ECAD9FE" w14:textId="77777777">
        <w:tblPrEx>
          <w:tblCellMar>
            <w:top w:w="0" w:type="dxa"/>
            <w:bottom w:w="0" w:type="dxa"/>
          </w:tblCellMar>
        </w:tblPrEx>
        <w:tc>
          <w:tcPr>
            <w:tcW w:w="600" w:type="dxa"/>
            <w:shd w:val="clear" w:color="auto" w:fill="F3F4F6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D9F8" w14:textId="77777777" w:rsidR="00F85CF3" w:rsidRDefault="00000000">
            <w:r>
              <w:rPr>
                <w:sz w:val="16"/>
                <w:szCs w:val="16"/>
              </w:rPr>
              <w:t>RC-61</w:t>
            </w:r>
          </w:p>
        </w:tc>
        <w:tc>
          <w:tcPr>
            <w:tcW w:w="3350" w:type="dxa"/>
            <w:shd w:val="clear" w:color="auto" w:fill="F3F4F6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D9F9" w14:textId="77777777" w:rsidR="00F85CF3" w:rsidRDefault="00000000">
            <w:r>
              <w:rPr>
                <w:b/>
                <w:bCs/>
                <w:sz w:val="16"/>
                <w:szCs w:val="16"/>
              </w:rPr>
              <w:t>Filtros de apontamentos (horas)</w:t>
            </w:r>
            <w:r>
              <w:rPr>
                <w:sz w:val="16"/>
                <w:szCs w:val="16"/>
              </w:rPr>
              <w:t>: atividade não interna; exclui o item "000000 - PROJETOS APL"; chamados IM, RF e PM; grupo do caso AMS; código de resolução da lista válida; data da atividade no período.</w:t>
            </w:r>
          </w:p>
        </w:tc>
        <w:tc>
          <w:tcPr>
            <w:tcW w:w="3350" w:type="dxa"/>
            <w:shd w:val="clear" w:color="auto" w:fill="F3F4F6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D9FA" w14:textId="77777777" w:rsidR="00F85CF3" w:rsidRDefault="00000000">
            <w:proofErr w:type="spellStart"/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>ativi_interna</w:t>
            </w:r>
            <w:proofErr w:type="spellEnd"/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>='Não'</w:t>
            </w:r>
            <w:r>
              <w:rPr>
                <w:sz w:val="16"/>
                <w:szCs w:val="16"/>
              </w:rPr>
              <w:t xml:space="preserve">; </w:t>
            </w:r>
            <w:proofErr w:type="spellStart"/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>item_configuracao</w:t>
            </w:r>
            <w:proofErr w:type="spellEnd"/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 xml:space="preserve"> &lt;&gt; '000000 - PROJETOS APL'</w:t>
            </w:r>
            <w:r>
              <w:rPr>
                <w:sz w:val="16"/>
                <w:szCs w:val="16"/>
              </w:rPr>
              <w:t xml:space="preserve">; </w:t>
            </w:r>
            <w:proofErr w:type="spellStart"/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>tipo_chamado</w:t>
            </w:r>
            <w:proofErr w:type="spellEnd"/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 xml:space="preserve"> IN ('IM','RF','PM')</w:t>
            </w:r>
            <w:r>
              <w:rPr>
                <w:sz w:val="16"/>
                <w:szCs w:val="16"/>
              </w:rPr>
              <w:t xml:space="preserve">; </w:t>
            </w:r>
            <w:proofErr w:type="spellStart"/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>caso_grupo</w:t>
            </w:r>
            <w:proofErr w:type="spellEnd"/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 xml:space="preserve"> ILIKE </w:t>
            </w:r>
            <w:proofErr w:type="gramStart"/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>ANY(</w:t>
            </w:r>
            <w:proofErr w:type="gramEnd"/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>'%AMS APL%','%AMS - APL%','%AMS - ATENDIMENTO%','%AMS T&amp;M%')</w:t>
            </w:r>
            <w:r>
              <w:rPr>
                <w:sz w:val="16"/>
                <w:szCs w:val="16"/>
              </w:rPr>
              <w:t xml:space="preserve">; </w:t>
            </w:r>
            <w:proofErr w:type="spellStart"/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>data_atividade</w:t>
            </w:r>
            <w:proofErr w:type="spellEnd"/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 xml:space="preserve"> BETWEEN início AND fim</w:t>
            </w:r>
            <w:r>
              <w:rPr>
                <w:sz w:val="16"/>
                <w:szCs w:val="16"/>
              </w:rPr>
              <w:t xml:space="preserve">; </w:t>
            </w:r>
            <w:proofErr w:type="spellStart"/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>cod_resolucao</w:t>
            </w:r>
            <w:proofErr w:type="spellEnd"/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 xml:space="preserve"> IN (lista RC-65)</w:t>
            </w:r>
            <w:r>
              <w:rPr>
                <w:sz w:val="16"/>
                <w:szCs w:val="16"/>
              </w:rPr>
              <w:t xml:space="preserve">; </w:t>
            </w:r>
            <w:proofErr w:type="spellStart"/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>limit</w:t>
            </w:r>
            <w:proofErr w:type="spellEnd"/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 xml:space="preserve"> 10000</w:t>
            </w:r>
            <w:r>
              <w:rPr>
                <w:sz w:val="16"/>
                <w:szCs w:val="16"/>
              </w:rPr>
              <w:t>.</w:t>
            </w:r>
          </w:p>
        </w:tc>
        <w:tc>
          <w:tcPr>
            <w:tcW w:w="2704" w:type="dxa"/>
            <w:shd w:val="clear" w:color="auto" w:fill="F3F4F6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D9FB" w14:textId="77777777" w:rsidR="00F85CF3" w:rsidRDefault="00000000"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>bancoHorasIntegracaoService.ts:475-486</w:t>
            </w:r>
          </w:p>
        </w:tc>
        <w:tc>
          <w:tcPr>
            <w:tcW w:w="3350" w:type="dxa"/>
            <w:shd w:val="clear" w:color="auto" w:fill="F3F4F6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D9FC" w14:textId="77777777" w:rsidR="00F85CF3" w:rsidRDefault="00000000"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>&lt;&gt;</w:t>
            </w:r>
            <w:r>
              <w:rPr>
                <w:sz w:val="16"/>
                <w:szCs w:val="16"/>
              </w:rPr>
              <w:t xml:space="preserve"> em SQL </w:t>
            </w:r>
            <w:r>
              <w:rPr>
                <w:b/>
                <w:bCs/>
                <w:sz w:val="16"/>
                <w:szCs w:val="16"/>
              </w:rPr>
              <w:t xml:space="preserve">exclui </w:t>
            </w:r>
            <w:proofErr w:type="spellStart"/>
            <w:r>
              <w:rPr>
                <w:rFonts w:ascii="Consolas" w:eastAsia="Consolas" w:hAnsi="Consolas" w:cs="Consolas"/>
                <w:b/>
                <w:bCs/>
                <w:color w:val="9F1239"/>
                <w:sz w:val="16"/>
                <w:szCs w:val="16"/>
              </w:rPr>
              <w:t>item_configuracao</w:t>
            </w:r>
            <w:proofErr w:type="spellEnd"/>
            <w:r>
              <w:rPr>
                <w:b/>
                <w:bCs/>
                <w:sz w:val="16"/>
                <w:szCs w:val="16"/>
              </w:rPr>
              <w:t xml:space="preserve"> nulo</w:t>
            </w:r>
            <w:r>
              <w:rPr>
                <w:sz w:val="16"/>
                <w:szCs w:val="16"/>
              </w:rPr>
              <w:t xml:space="preserve"> (nenhuma cópia trata o nulo, exceto o SLA do Excel). O </w:t>
            </w:r>
            <w:proofErr w:type="spellStart"/>
            <w:r>
              <w:rPr>
                <w:sz w:val="16"/>
                <w:szCs w:val="16"/>
              </w:rPr>
              <w:t>docstring</w:t>
            </w:r>
            <w:proofErr w:type="spellEnd"/>
            <w:r>
              <w:rPr>
                <w:sz w:val="16"/>
                <w:szCs w:val="16"/>
              </w:rPr>
              <w:t xml:space="preserve"> diz "</w:t>
            </w:r>
            <w:proofErr w:type="spellStart"/>
            <w:r>
              <w:rPr>
                <w:sz w:val="16"/>
                <w:szCs w:val="16"/>
              </w:rPr>
              <w:t>tipo_</w:t>
            </w:r>
            <w:proofErr w:type="gramStart"/>
            <w:r>
              <w:rPr>
                <w:sz w:val="16"/>
                <w:szCs w:val="16"/>
              </w:rPr>
              <w:t>chamado</w:t>
            </w:r>
            <w:proofErr w:type="spellEnd"/>
            <w:r>
              <w:rPr>
                <w:sz w:val="16"/>
                <w:szCs w:val="16"/>
              </w:rPr>
              <w:t xml:space="preserve"> !</w:t>
            </w:r>
            <w:proofErr w:type="gramEnd"/>
            <w:r>
              <w:rPr>
                <w:sz w:val="16"/>
                <w:szCs w:val="16"/>
              </w:rPr>
              <w:t>= PM" e "</w:t>
            </w:r>
            <w:proofErr w:type="spellStart"/>
            <w:r>
              <w:rPr>
                <w:sz w:val="16"/>
                <w:szCs w:val="16"/>
              </w:rPr>
              <w:t>data_sistema</w:t>
            </w:r>
            <w:proofErr w:type="spellEnd"/>
            <w:r>
              <w:rPr>
                <w:sz w:val="16"/>
                <w:szCs w:val="16"/>
              </w:rPr>
              <w:t xml:space="preserve"> no mesmo mês" (</w:t>
            </w:r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>:282-287, 447</w:t>
            </w:r>
            <w:r>
              <w:rPr>
                <w:sz w:val="16"/>
                <w:szCs w:val="16"/>
              </w:rPr>
              <w:t>), mas o código não faz isso.</w:t>
            </w:r>
          </w:p>
        </w:tc>
        <w:tc>
          <w:tcPr>
            <w:tcW w:w="1216" w:type="dxa"/>
            <w:shd w:val="clear" w:color="auto" w:fill="F3F4F6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D9FD" w14:textId="77777777" w:rsidR="00F85CF3" w:rsidRDefault="00000000">
            <w:r>
              <w:rPr>
                <w:sz w:val="16"/>
                <w:szCs w:val="16"/>
              </w:rPr>
              <w:t>Manter os filtros (decidir sobre nulos explicitamente).</w:t>
            </w:r>
          </w:p>
        </w:tc>
      </w:tr>
      <w:tr w:rsidR="00F85CF3" w14:paraId="1ECADA05" w14:textId="77777777">
        <w:tblPrEx>
          <w:tblCellMar>
            <w:top w:w="0" w:type="dxa"/>
            <w:bottom w:w="0" w:type="dxa"/>
          </w:tblCellMar>
        </w:tblPrEx>
        <w:tc>
          <w:tcPr>
            <w:tcW w:w="600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D9FF" w14:textId="77777777" w:rsidR="00F85CF3" w:rsidRDefault="00000000">
            <w:r>
              <w:rPr>
                <w:sz w:val="16"/>
                <w:szCs w:val="16"/>
              </w:rPr>
              <w:t>RC-62</w:t>
            </w:r>
          </w:p>
        </w:tc>
        <w:tc>
          <w:tcPr>
            <w:tcW w:w="3350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DA00" w14:textId="77777777" w:rsidR="00F85CF3" w:rsidRDefault="00000000">
            <w:r>
              <w:rPr>
                <w:b/>
                <w:bCs/>
                <w:sz w:val="16"/>
                <w:szCs w:val="16"/>
              </w:rPr>
              <w:t xml:space="preserve">Data de referência do apontamento = </w:t>
            </w:r>
            <w:proofErr w:type="spellStart"/>
            <w:r>
              <w:rPr>
                <w:rFonts w:ascii="Consolas" w:eastAsia="Consolas" w:hAnsi="Consolas" w:cs="Consolas"/>
                <w:b/>
                <w:bCs/>
                <w:color w:val="9F1239"/>
                <w:sz w:val="16"/>
                <w:szCs w:val="16"/>
              </w:rPr>
              <w:t>data_atividade</w:t>
            </w:r>
            <w:proofErr w:type="spellEnd"/>
            <w:r>
              <w:rPr>
                <w:sz w:val="16"/>
                <w:szCs w:val="16"/>
              </w:rPr>
              <w:t xml:space="preserve">. </w:t>
            </w:r>
            <w:proofErr w:type="spellStart"/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>data_sistema</w:t>
            </w:r>
            <w:proofErr w:type="spellEnd"/>
            <w:r>
              <w:rPr>
                <w:sz w:val="16"/>
                <w:szCs w:val="16"/>
              </w:rPr>
              <w:t xml:space="preserve"> não filtra o consumo. Lançamentos tardios em período já fechado são tratados pela quarentena (RC-118).</w:t>
            </w:r>
          </w:p>
        </w:tc>
        <w:tc>
          <w:tcPr>
            <w:tcW w:w="3350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DA01" w14:textId="77777777" w:rsidR="00F85CF3" w:rsidRDefault="00000000">
            <w:r>
              <w:rPr>
                <w:sz w:val="16"/>
                <w:szCs w:val="16"/>
              </w:rPr>
              <w:t>—</w:t>
            </w:r>
          </w:p>
        </w:tc>
        <w:tc>
          <w:tcPr>
            <w:tcW w:w="2704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DA02" w14:textId="77777777" w:rsidR="00F85CF3" w:rsidRDefault="00000000"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>bancoHorasIntegracaoService.ts:482-483, 525-527</w:t>
            </w:r>
          </w:p>
        </w:tc>
        <w:tc>
          <w:tcPr>
            <w:tcW w:w="3350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DA03" w14:textId="77777777" w:rsidR="00F85CF3" w:rsidRDefault="00000000">
            <w:r>
              <w:rPr>
                <w:sz w:val="16"/>
                <w:szCs w:val="16"/>
              </w:rPr>
              <w:t>A regra antiga "</w:t>
            </w:r>
            <w:proofErr w:type="spellStart"/>
            <w:r>
              <w:rPr>
                <w:sz w:val="16"/>
                <w:szCs w:val="16"/>
              </w:rPr>
              <w:t>data_sistema</w:t>
            </w:r>
            <w:proofErr w:type="spellEnd"/>
            <w:r>
              <w:rPr>
                <w:sz w:val="16"/>
                <w:szCs w:val="16"/>
              </w:rPr>
              <w:t xml:space="preserve"> no mesmo mês" ainda vive em </w:t>
            </w:r>
            <w:proofErr w:type="spellStart"/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>BookConsumoSegmentado</w:t>
            </w:r>
            <w:proofErr w:type="spellEnd"/>
            <w:r>
              <w:rPr>
                <w:sz w:val="16"/>
                <w:szCs w:val="16"/>
              </w:rPr>
              <w:t xml:space="preserve"> (RC-142).</w:t>
            </w:r>
          </w:p>
        </w:tc>
        <w:tc>
          <w:tcPr>
            <w:tcW w:w="1216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DA04" w14:textId="77777777" w:rsidR="00F85CF3" w:rsidRDefault="00000000">
            <w:r>
              <w:rPr>
                <w:sz w:val="16"/>
                <w:szCs w:val="16"/>
              </w:rPr>
              <w:t>Manter.</w:t>
            </w:r>
          </w:p>
        </w:tc>
      </w:tr>
      <w:tr w:rsidR="00F85CF3" w14:paraId="1ECADA0C" w14:textId="77777777">
        <w:tblPrEx>
          <w:tblCellMar>
            <w:top w:w="0" w:type="dxa"/>
            <w:bottom w:w="0" w:type="dxa"/>
          </w:tblCellMar>
        </w:tblPrEx>
        <w:tc>
          <w:tcPr>
            <w:tcW w:w="600" w:type="dxa"/>
            <w:shd w:val="clear" w:color="auto" w:fill="F3F4F6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DA06" w14:textId="77777777" w:rsidR="00F85CF3" w:rsidRDefault="00000000">
            <w:r>
              <w:rPr>
                <w:sz w:val="16"/>
                <w:szCs w:val="16"/>
              </w:rPr>
              <w:t>RC-63</w:t>
            </w:r>
          </w:p>
        </w:tc>
        <w:tc>
          <w:tcPr>
            <w:tcW w:w="3350" w:type="dxa"/>
            <w:shd w:val="clear" w:color="auto" w:fill="F3F4F6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DA07" w14:textId="77777777" w:rsidR="00F85CF3" w:rsidRDefault="00000000">
            <w:r>
              <w:rPr>
                <w:b/>
                <w:bCs/>
                <w:sz w:val="16"/>
                <w:szCs w:val="16"/>
              </w:rPr>
              <w:t>Duração do apontamento</w:t>
            </w:r>
            <w:r>
              <w:rPr>
                <w:sz w:val="16"/>
                <w:szCs w:val="16"/>
              </w:rPr>
              <w:t xml:space="preserve">: prioriza </w:t>
            </w:r>
            <w:proofErr w:type="spellStart"/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>tempo_gasto_horas</w:t>
            </w:r>
            <w:proofErr w:type="spellEnd"/>
            <w:r>
              <w:rPr>
                <w:sz w:val="16"/>
                <w:szCs w:val="16"/>
              </w:rPr>
              <w:t xml:space="preserve"> (HH:MM); usa </w:t>
            </w:r>
            <w:proofErr w:type="spellStart"/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>tempo_gasto_minutos</w:t>
            </w:r>
            <w:proofErr w:type="spellEnd"/>
            <w:r>
              <w:rPr>
                <w:sz w:val="16"/>
                <w:szCs w:val="16"/>
              </w:rPr>
              <w:t xml:space="preserve"> quando o primeiro está vazio.</w:t>
            </w:r>
          </w:p>
        </w:tc>
        <w:tc>
          <w:tcPr>
            <w:tcW w:w="3350" w:type="dxa"/>
            <w:shd w:val="clear" w:color="auto" w:fill="F3F4F6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DA08" w14:textId="77777777" w:rsidR="00F85CF3" w:rsidRDefault="00000000">
            <w:r>
              <w:rPr>
                <w:sz w:val="16"/>
                <w:szCs w:val="16"/>
              </w:rPr>
              <w:t>—</w:t>
            </w:r>
          </w:p>
        </w:tc>
        <w:tc>
          <w:tcPr>
            <w:tcW w:w="2704" w:type="dxa"/>
            <w:shd w:val="clear" w:color="auto" w:fill="F3F4F6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DA09" w14:textId="77777777" w:rsidR="00F85CF3" w:rsidRDefault="00000000"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>bancoHorasIntegracaoService.ts:529-544</w:t>
            </w:r>
          </w:p>
        </w:tc>
        <w:tc>
          <w:tcPr>
            <w:tcW w:w="3350" w:type="dxa"/>
            <w:shd w:val="clear" w:color="auto" w:fill="F3F4F6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DA0A" w14:textId="77777777" w:rsidR="00F85CF3" w:rsidRDefault="00000000">
            <w:r>
              <w:rPr>
                <w:sz w:val="16"/>
                <w:szCs w:val="16"/>
              </w:rPr>
              <w:t xml:space="preserve">A quarentena e o </w:t>
            </w:r>
            <w:proofErr w:type="spellStart"/>
            <w:r>
              <w:rPr>
                <w:sz w:val="16"/>
                <w:szCs w:val="16"/>
              </w:rPr>
              <w:t>sync</w:t>
            </w:r>
            <w:proofErr w:type="spellEnd"/>
            <w:r>
              <w:rPr>
                <w:sz w:val="16"/>
                <w:szCs w:val="16"/>
              </w:rPr>
              <w:t xml:space="preserve">-api somam </w:t>
            </w:r>
            <w:r>
              <w:rPr>
                <w:b/>
                <w:bCs/>
                <w:sz w:val="16"/>
                <w:szCs w:val="16"/>
              </w:rPr>
              <w:t>só</w:t>
            </w:r>
            <w:r>
              <w:rPr>
                <w:sz w:val="16"/>
                <w:szCs w:val="16"/>
              </w:rPr>
              <w:t xml:space="preserve"> </w:t>
            </w:r>
            <w:proofErr w:type="spellStart"/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>tempo_gasto_minutos</w:t>
            </w:r>
            <w:proofErr w:type="spellEnd"/>
            <w:r>
              <w:rPr>
                <w:sz w:val="16"/>
                <w:szCs w:val="16"/>
              </w:rPr>
              <w:t xml:space="preserve"> (RC-145).</w:t>
            </w:r>
          </w:p>
        </w:tc>
        <w:tc>
          <w:tcPr>
            <w:tcW w:w="1216" w:type="dxa"/>
            <w:shd w:val="clear" w:color="auto" w:fill="F3F4F6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DA0B" w14:textId="77777777" w:rsidR="00F85CF3" w:rsidRDefault="00000000">
            <w:r>
              <w:rPr>
                <w:sz w:val="16"/>
                <w:szCs w:val="16"/>
              </w:rPr>
              <w:t>Manter (fonte única).</w:t>
            </w:r>
          </w:p>
        </w:tc>
      </w:tr>
      <w:tr w:rsidR="00F85CF3" w14:paraId="1ECADA13" w14:textId="77777777">
        <w:tblPrEx>
          <w:tblCellMar>
            <w:top w:w="0" w:type="dxa"/>
            <w:bottom w:w="0" w:type="dxa"/>
          </w:tblCellMar>
        </w:tblPrEx>
        <w:tc>
          <w:tcPr>
            <w:tcW w:w="600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DA0D" w14:textId="77777777" w:rsidR="00F85CF3" w:rsidRDefault="00000000">
            <w:r>
              <w:rPr>
                <w:sz w:val="16"/>
                <w:szCs w:val="16"/>
              </w:rPr>
              <w:t>RC-64</w:t>
            </w:r>
          </w:p>
        </w:tc>
        <w:tc>
          <w:tcPr>
            <w:tcW w:w="3350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DA0E" w14:textId="77777777" w:rsidR="00F85CF3" w:rsidRDefault="00000000">
            <w:r>
              <w:rPr>
                <w:b/>
                <w:bCs/>
                <w:sz w:val="16"/>
                <w:szCs w:val="16"/>
              </w:rPr>
              <w:t>Filtros de tickets</w:t>
            </w:r>
            <w:r>
              <w:rPr>
                <w:sz w:val="16"/>
                <w:szCs w:val="16"/>
              </w:rPr>
              <w:t>: fechados (</w:t>
            </w:r>
            <w:proofErr w:type="spellStart"/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>Closed</w:t>
            </w:r>
            <w:proofErr w:type="spellEnd"/>
            <w:r>
              <w:rPr>
                <w:sz w:val="16"/>
                <w:szCs w:val="16"/>
              </w:rPr>
              <w:t>), com data de fechamento no período, organização = nome completo, sem o item "PROJETOS APL", código de resolução da lista de tickets, grupo AMS.</w:t>
            </w:r>
          </w:p>
        </w:tc>
        <w:tc>
          <w:tcPr>
            <w:tcW w:w="3350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DA0F" w14:textId="77777777" w:rsidR="00F85CF3" w:rsidRDefault="00000000"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>status='</w:t>
            </w:r>
            <w:proofErr w:type="spellStart"/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>Closed</w:t>
            </w:r>
            <w:proofErr w:type="spellEnd"/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>'</w:t>
            </w:r>
            <w:r>
              <w:rPr>
                <w:sz w:val="16"/>
                <w:szCs w:val="16"/>
              </w:rPr>
              <w:t xml:space="preserve">; </w:t>
            </w:r>
            <w:proofErr w:type="spellStart"/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>data_fechamento</w:t>
            </w:r>
            <w:proofErr w:type="spellEnd"/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 xml:space="preserve"> BETWEEN</w:t>
            </w:r>
            <w:r>
              <w:rPr>
                <w:sz w:val="16"/>
                <w:szCs w:val="16"/>
              </w:rPr>
              <w:t xml:space="preserve">; </w:t>
            </w:r>
            <w:proofErr w:type="spellStart"/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>organizacao</w:t>
            </w:r>
            <w:proofErr w:type="spellEnd"/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 xml:space="preserve"> ILIKE </w:t>
            </w:r>
            <w:proofErr w:type="spellStart"/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>nome_completo</w:t>
            </w:r>
            <w:proofErr w:type="spellEnd"/>
            <w:r>
              <w:rPr>
                <w:sz w:val="16"/>
                <w:szCs w:val="16"/>
              </w:rPr>
              <w:t xml:space="preserve">; </w:t>
            </w:r>
            <w:proofErr w:type="spellStart"/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>item_configuracao</w:t>
            </w:r>
            <w:proofErr w:type="spellEnd"/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 xml:space="preserve"> &lt;&gt; …</w:t>
            </w:r>
            <w:r>
              <w:rPr>
                <w:sz w:val="16"/>
                <w:szCs w:val="16"/>
              </w:rPr>
              <w:t xml:space="preserve">; </w:t>
            </w:r>
            <w:proofErr w:type="spellStart"/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>cod_resolucao</w:t>
            </w:r>
            <w:proofErr w:type="spellEnd"/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 xml:space="preserve"> IN (lista tickets)</w:t>
            </w:r>
            <w:r>
              <w:rPr>
                <w:sz w:val="16"/>
                <w:szCs w:val="16"/>
              </w:rPr>
              <w:t xml:space="preserve">; </w:t>
            </w:r>
            <w:proofErr w:type="spellStart"/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>nome_grupo</w:t>
            </w:r>
            <w:proofErr w:type="spellEnd"/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 xml:space="preserve"> ILIKE </w:t>
            </w:r>
            <w:proofErr w:type="gramStart"/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>ANY(</w:t>
            </w:r>
            <w:proofErr w:type="gramEnd"/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>mesmos 4 padrões)</w:t>
            </w:r>
            <w:r>
              <w:rPr>
                <w:sz w:val="16"/>
                <w:szCs w:val="16"/>
              </w:rPr>
              <w:t xml:space="preserve">; </w:t>
            </w:r>
            <w:proofErr w:type="spellStart"/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>limit</w:t>
            </w:r>
            <w:proofErr w:type="spellEnd"/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 xml:space="preserve"> 5000</w:t>
            </w:r>
            <w:r>
              <w:rPr>
                <w:sz w:val="16"/>
                <w:szCs w:val="16"/>
              </w:rPr>
              <w:t xml:space="preserve">. Sem filtro de </w:t>
            </w:r>
            <w:proofErr w:type="spellStart"/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>tipo_chamado</w:t>
            </w:r>
            <w:proofErr w:type="spellEnd"/>
            <w:r>
              <w:rPr>
                <w:sz w:val="16"/>
                <w:szCs w:val="16"/>
              </w:rPr>
              <w:t>/</w:t>
            </w:r>
            <w:proofErr w:type="spellStart"/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>cod_tipo</w:t>
            </w:r>
            <w:proofErr w:type="spellEnd"/>
            <w:r>
              <w:rPr>
                <w:sz w:val="16"/>
                <w:szCs w:val="16"/>
              </w:rPr>
              <w:t>.</w:t>
            </w:r>
          </w:p>
        </w:tc>
        <w:tc>
          <w:tcPr>
            <w:tcW w:w="2704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DA10" w14:textId="77777777" w:rsidR="00F85CF3" w:rsidRDefault="00000000"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>bancoHorasIntegracaoService.ts:211-228</w:t>
            </w:r>
          </w:p>
        </w:tc>
        <w:tc>
          <w:tcPr>
            <w:tcW w:w="3350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DA11" w14:textId="77777777" w:rsidR="00F85CF3" w:rsidRDefault="00000000">
            <w:r>
              <w:rPr>
                <w:sz w:val="16"/>
                <w:szCs w:val="16"/>
              </w:rPr>
              <w:t xml:space="preserve">O </w:t>
            </w:r>
            <w:proofErr w:type="spellStart"/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>nome_abreviado</w:t>
            </w:r>
            <w:proofErr w:type="spellEnd"/>
            <w:r>
              <w:rPr>
                <w:sz w:val="16"/>
                <w:szCs w:val="16"/>
              </w:rPr>
              <w:t xml:space="preserve"> é </w:t>
            </w:r>
            <w:proofErr w:type="gramStart"/>
            <w:r>
              <w:rPr>
                <w:sz w:val="16"/>
                <w:szCs w:val="16"/>
              </w:rPr>
              <w:t>buscado</w:t>
            </w:r>
            <w:proofErr w:type="gramEnd"/>
            <w:r>
              <w:rPr>
                <w:sz w:val="16"/>
                <w:szCs w:val="16"/>
              </w:rPr>
              <w:t xml:space="preserve"> mas ignorado.</w:t>
            </w:r>
          </w:p>
        </w:tc>
        <w:tc>
          <w:tcPr>
            <w:tcW w:w="1216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DA12" w14:textId="77777777" w:rsidR="00F85CF3" w:rsidRDefault="00000000">
            <w:r>
              <w:rPr>
                <w:sz w:val="16"/>
                <w:szCs w:val="16"/>
              </w:rPr>
              <w:t>Manter.</w:t>
            </w:r>
          </w:p>
        </w:tc>
      </w:tr>
      <w:tr w:rsidR="00F85CF3" w14:paraId="1ECADA1A" w14:textId="77777777">
        <w:tblPrEx>
          <w:tblCellMar>
            <w:top w:w="0" w:type="dxa"/>
            <w:bottom w:w="0" w:type="dxa"/>
          </w:tblCellMar>
        </w:tblPrEx>
        <w:tc>
          <w:tcPr>
            <w:tcW w:w="600" w:type="dxa"/>
            <w:shd w:val="clear" w:color="auto" w:fill="F3F4F6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DA14" w14:textId="77777777" w:rsidR="00F85CF3" w:rsidRDefault="00000000">
            <w:r>
              <w:rPr>
                <w:sz w:val="16"/>
                <w:szCs w:val="16"/>
              </w:rPr>
              <w:t>RC-65</w:t>
            </w:r>
          </w:p>
        </w:tc>
        <w:tc>
          <w:tcPr>
            <w:tcW w:w="3350" w:type="dxa"/>
            <w:shd w:val="clear" w:color="auto" w:fill="F3F4F6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DA15" w14:textId="77777777" w:rsidR="00F85CF3" w:rsidRDefault="00000000">
            <w:r>
              <w:rPr>
                <w:b/>
                <w:bCs/>
                <w:sz w:val="16"/>
                <w:szCs w:val="16"/>
              </w:rPr>
              <w:t>Lista de códigos de resolução válidos</w:t>
            </w:r>
            <w:r>
              <w:rPr>
                <w:sz w:val="16"/>
                <w:szCs w:val="16"/>
              </w:rPr>
              <w:t xml:space="preserve">: lista canônica abaixo. </w:t>
            </w:r>
            <w:r>
              <w:rPr>
                <w:b/>
                <w:bCs/>
                <w:sz w:val="16"/>
                <w:szCs w:val="16"/>
              </w:rPr>
              <w:t>Horas</w:t>
            </w:r>
            <w:r>
              <w:rPr>
                <w:sz w:val="16"/>
                <w:szCs w:val="16"/>
              </w:rPr>
              <w:t xml:space="preserve"> = 48 códigos únicos (o </w:t>
            </w:r>
            <w:proofErr w:type="spellStart"/>
            <w:r>
              <w:rPr>
                <w:sz w:val="16"/>
                <w:szCs w:val="16"/>
              </w:rPr>
              <w:t>array</w:t>
            </w:r>
            <w:proofErr w:type="spellEnd"/>
            <w:r>
              <w:rPr>
                <w:sz w:val="16"/>
                <w:szCs w:val="16"/>
              </w:rPr>
              <w:t xml:space="preserve"> tem 51 itens, com 3 "AMS SAP" duplicados). </w:t>
            </w:r>
            <w:r>
              <w:rPr>
                <w:b/>
                <w:bCs/>
                <w:sz w:val="16"/>
                <w:szCs w:val="16"/>
              </w:rPr>
              <w:t>Tickets</w:t>
            </w:r>
            <w:r>
              <w:rPr>
                <w:sz w:val="16"/>
                <w:szCs w:val="16"/>
              </w:rPr>
              <w:t xml:space="preserve"> = 47 códigos (sem </w:t>
            </w:r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>Nota Publicada (Banco=S| SLA=N)</w:t>
            </w:r>
            <w:r>
              <w:rPr>
                <w:sz w:val="16"/>
                <w:szCs w:val="16"/>
              </w:rPr>
              <w:t>).</w:t>
            </w:r>
          </w:p>
        </w:tc>
        <w:tc>
          <w:tcPr>
            <w:tcW w:w="3350" w:type="dxa"/>
            <w:shd w:val="clear" w:color="auto" w:fill="F3F4F6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DA16" w14:textId="77777777" w:rsidR="00F85CF3" w:rsidRDefault="00000000">
            <w:r>
              <w:rPr>
                <w:sz w:val="16"/>
                <w:szCs w:val="16"/>
              </w:rPr>
              <w:t>Ver a transcrição abaixo.</w:t>
            </w:r>
          </w:p>
        </w:tc>
        <w:tc>
          <w:tcPr>
            <w:tcW w:w="2704" w:type="dxa"/>
            <w:shd w:val="clear" w:color="auto" w:fill="F3F4F6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DA17" w14:textId="77777777" w:rsidR="00F85CF3" w:rsidRDefault="00000000">
            <w:r>
              <w:rPr>
                <w:sz w:val="16"/>
                <w:szCs w:val="16"/>
              </w:rPr>
              <w:t xml:space="preserve">Horas: </w:t>
            </w:r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>bancoHorasIntegracaoService.ts:378-430</w:t>
            </w:r>
            <w:r>
              <w:rPr>
                <w:sz w:val="16"/>
                <w:szCs w:val="16"/>
              </w:rPr>
              <w:t xml:space="preserve">; tickets: </w:t>
            </w:r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>:161-209</w:t>
            </w:r>
          </w:p>
        </w:tc>
        <w:tc>
          <w:tcPr>
            <w:tcW w:w="3350" w:type="dxa"/>
            <w:shd w:val="clear" w:color="auto" w:fill="F3F4F6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DA18" w14:textId="77777777" w:rsidR="00F85CF3" w:rsidRDefault="00000000">
            <w:r>
              <w:rPr>
                <w:sz w:val="16"/>
                <w:szCs w:val="16"/>
              </w:rPr>
              <w:t>Divergências por cópia em §8. As variações de espaço em "</w:t>
            </w:r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>Banco=S |SLA=N</w:t>
            </w:r>
            <w:r>
              <w:rPr>
                <w:sz w:val="16"/>
                <w:szCs w:val="16"/>
              </w:rPr>
              <w:t>" e "</w:t>
            </w:r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>Banco=S| SLA=N</w:t>
            </w:r>
            <w:r>
              <w:rPr>
                <w:sz w:val="16"/>
                <w:szCs w:val="16"/>
              </w:rPr>
              <w:t>" são valores distintos e intencionais.</w:t>
            </w:r>
          </w:p>
        </w:tc>
        <w:tc>
          <w:tcPr>
            <w:tcW w:w="1216" w:type="dxa"/>
            <w:shd w:val="clear" w:color="auto" w:fill="F3F4F6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DA19" w14:textId="77777777" w:rsidR="00F85CF3" w:rsidRDefault="00000000">
            <w:r>
              <w:rPr>
                <w:sz w:val="16"/>
                <w:szCs w:val="16"/>
              </w:rPr>
              <w:t>Corrigir: tabela de domínio única, com casamento normalizado.</w:t>
            </w:r>
          </w:p>
        </w:tc>
      </w:tr>
      <w:tr w:rsidR="00F85CF3" w14:paraId="1ECADA21" w14:textId="77777777">
        <w:tblPrEx>
          <w:tblCellMar>
            <w:top w:w="0" w:type="dxa"/>
            <w:bottom w:w="0" w:type="dxa"/>
          </w:tblCellMar>
        </w:tblPrEx>
        <w:tc>
          <w:tcPr>
            <w:tcW w:w="600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DA1B" w14:textId="77777777" w:rsidR="00F85CF3" w:rsidRDefault="00000000">
            <w:r>
              <w:rPr>
                <w:sz w:val="16"/>
                <w:szCs w:val="16"/>
              </w:rPr>
              <w:lastRenderedPageBreak/>
              <w:t>RC-66</w:t>
            </w:r>
          </w:p>
        </w:tc>
        <w:tc>
          <w:tcPr>
            <w:tcW w:w="3350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DA1C" w14:textId="77777777" w:rsidR="00F85CF3" w:rsidRDefault="00000000">
            <w:r>
              <w:rPr>
                <w:b/>
                <w:bCs/>
                <w:sz w:val="16"/>
                <w:szCs w:val="16"/>
              </w:rPr>
              <w:t>Requerimentos que descontam do banco</w:t>
            </w:r>
            <w:r>
              <w:rPr>
                <w:sz w:val="16"/>
                <w:szCs w:val="16"/>
              </w:rPr>
              <w:t xml:space="preserve">: tipo de cobrança "Banco de Horas", mês de cobrança = MM/AAAA do mês calculado, cliente = empresa, enviado para faturamento, status </w:t>
            </w:r>
            <w:proofErr w:type="spellStart"/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>enviado_faturamento</w:t>
            </w:r>
            <w:proofErr w:type="spellEnd"/>
            <w:r>
              <w:rPr>
                <w:sz w:val="16"/>
                <w:szCs w:val="16"/>
              </w:rPr>
              <w:t xml:space="preserve"> ou </w:t>
            </w:r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>faturado</w:t>
            </w:r>
            <w:r>
              <w:rPr>
                <w:sz w:val="16"/>
                <w:szCs w:val="16"/>
              </w:rPr>
              <w:t xml:space="preserve">. Horas = </w:t>
            </w:r>
            <w:r>
              <w:rPr>
                <w:b/>
                <w:bCs/>
                <w:sz w:val="16"/>
                <w:szCs w:val="16"/>
              </w:rPr>
              <w:t>funcional + técnico</w:t>
            </w:r>
            <w:r>
              <w:rPr>
                <w:sz w:val="16"/>
                <w:szCs w:val="16"/>
              </w:rPr>
              <w:t xml:space="preserve">. Tickets = </w:t>
            </w:r>
            <w:proofErr w:type="spellStart"/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>quantidade_tickets</w:t>
            </w:r>
            <w:proofErr w:type="spellEnd"/>
            <w:r>
              <w:rPr>
                <w:sz w:val="16"/>
                <w:szCs w:val="16"/>
              </w:rPr>
              <w:t>.</w:t>
            </w:r>
          </w:p>
        </w:tc>
        <w:tc>
          <w:tcPr>
            <w:tcW w:w="3350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DA1D" w14:textId="77777777" w:rsidR="00F85CF3" w:rsidRDefault="00000000"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>requerimentos</w:t>
            </w:r>
            <w:r>
              <w:rPr>
                <w:sz w:val="16"/>
                <w:szCs w:val="16"/>
              </w:rPr>
              <w:t xml:space="preserve">: </w:t>
            </w:r>
            <w:proofErr w:type="spellStart"/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>tipo_cobranca</w:t>
            </w:r>
            <w:proofErr w:type="spellEnd"/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>='Banco de Horas'</w:t>
            </w:r>
            <w:r>
              <w:rPr>
                <w:sz w:val="16"/>
                <w:szCs w:val="16"/>
              </w:rPr>
              <w:t xml:space="preserve">, </w:t>
            </w:r>
            <w:proofErr w:type="spellStart"/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>mes_cobranca</w:t>
            </w:r>
            <w:proofErr w:type="spellEnd"/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>='MM/AAAA'</w:t>
            </w:r>
            <w:r>
              <w:rPr>
                <w:sz w:val="16"/>
                <w:szCs w:val="16"/>
              </w:rPr>
              <w:t xml:space="preserve">, </w:t>
            </w:r>
            <w:proofErr w:type="spellStart"/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>cliente_id</w:t>
            </w:r>
            <w:proofErr w:type="spellEnd"/>
            <w:r>
              <w:rPr>
                <w:sz w:val="16"/>
                <w:szCs w:val="16"/>
              </w:rPr>
              <w:t xml:space="preserve">, </w:t>
            </w:r>
            <w:proofErr w:type="spellStart"/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>enviado_faturamento</w:t>
            </w:r>
            <w:proofErr w:type="spellEnd"/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>=</w:t>
            </w:r>
            <w:proofErr w:type="spellStart"/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>true</w:t>
            </w:r>
            <w:proofErr w:type="spellEnd"/>
            <w:r>
              <w:rPr>
                <w:sz w:val="16"/>
                <w:szCs w:val="16"/>
              </w:rPr>
              <w:t xml:space="preserve">, </w:t>
            </w:r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>status IN (...)</w:t>
            </w:r>
            <w:r>
              <w:rPr>
                <w:sz w:val="16"/>
                <w:szCs w:val="16"/>
              </w:rPr>
              <w:t xml:space="preserve">. </w:t>
            </w:r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>horas_*</w:t>
            </w:r>
            <w:r>
              <w:rPr>
                <w:sz w:val="16"/>
                <w:szCs w:val="16"/>
              </w:rPr>
              <w:t xml:space="preserve"> são </w:t>
            </w:r>
            <w:proofErr w:type="spellStart"/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>numeric</w:t>
            </w:r>
            <w:proofErr w:type="spellEnd"/>
            <w:r>
              <w:rPr>
                <w:sz w:val="16"/>
                <w:szCs w:val="16"/>
              </w:rPr>
              <w:t xml:space="preserve"> (horas decimais) e viram HH:MM via </w:t>
            </w:r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>round(h×60)</w:t>
            </w:r>
            <w:r>
              <w:rPr>
                <w:sz w:val="16"/>
                <w:szCs w:val="16"/>
              </w:rPr>
              <w:t>.</w:t>
            </w:r>
          </w:p>
        </w:tc>
        <w:tc>
          <w:tcPr>
            <w:tcW w:w="2704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DA1E" w14:textId="77777777" w:rsidR="00F85CF3" w:rsidRDefault="00000000"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>bancoHorasIntegracaoService.ts:599-735</w:t>
            </w:r>
          </w:p>
        </w:tc>
        <w:tc>
          <w:tcPr>
            <w:tcW w:w="3350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DA1F" w14:textId="77777777" w:rsidR="00F85CF3" w:rsidRDefault="00000000">
            <w:proofErr w:type="spellStart"/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>horas_gestor</w:t>
            </w:r>
            <w:proofErr w:type="spellEnd"/>
            <w:r>
              <w:rPr>
                <w:sz w:val="16"/>
                <w:szCs w:val="16"/>
              </w:rPr>
              <w:t xml:space="preserve"> existe (</w:t>
            </w:r>
            <w:r>
              <w:rPr>
                <w:b/>
                <w:bCs/>
                <w:sz w:val="16"/>
                <w:szCs w:val="16"/>
              </w:rPr>
              <w:t>[BD live]</w:t>
            </w:r>
            <w:r>
              <w:rPr>
                <w:sz w:val="16"/>
                <w:szCs w:val="16"/>
              </w:rPr>
              <w:t xml:space="preserve">) e </w:t>
            </w:r>
            <w:r>
              <w:rPr>
                <w:b/>
                <w:bCs/>
                <w:sz w:val="16"/>
                <w:szCs w:val="16"/>
              </w:rPr>
              <w:t>não</w:t>
            </w:r>
            <w:r>
              <w:rPr>
                <w:sz w:val="16"/>
                <w:szCs w:val="16"/>
              </w:rPr>
              <w:t xml:space="preserve"> desconta. Não usa a janela customizada (RC-05). </w:t>
            </w:r>
            <w:proofErr w:type="spellStart"/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>empresa_segmentacao_nome</w:t>
            </w:r>
            <w:proofErr w:type="spellEnd"/>
            <w:r>
              <w:rPr>
                <w:sz w:val="16"/>
                <w:szCs w:val="16"/>
              </w:rPr>
              <w:t xml:space="preserve"> é ignorado no consolidado. O book usa outros status (</w:t>
            </w:r>
            <w:proofErr w:type="spellStart"/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>concluido</w:t>
            </w:r>
            <w:proofErr w:type="spellEnd"/>
            <w:r>
              <w:rPr>
                <w:sz w:val="16"/>
                <w:szCs w:val="16"/>
              </w:rPr>
              <w:t xml:space="preserve">) e não filtra </w:t>
            </w:r>
            <w:proofErr w:type="spellStart"/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>enviado_faturamento</w:t>
            </w:r>
            <w:proofErr w:type="spellEnd"/>
            <w:r>
              <w:rPr>
                <w:sz w:val="16"/>
                <w:szCs w:val="16"/>
              </w:rPr>
              <w:t xml:space="preserve"> (RC-146).</w:t>
            </w:r>
          </w:p>
        </w:tc>
        <w:tc>
          <w:tcPr>
            <w:tcW w:w="1216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DA20" w14:textId="77777777" w:rsidR="00F85CF3" w:rsidRDefault="00000000">
            <w:r>
              <w:rPr>
                <w:sz w:val="16"/>
                <w:szCs w:val="16"/>
              </w:rPr>
              <w:t xml:space="preserve">Manter. Confirmar a exclusão de </w:t>
            </w:r>
            <w:proofErr w:type="spellStart"/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>horas_gestor</w:t>
            </w:r>
            <w:proofErr w:type="spellEnd"/>
            <w:r>
              <w:rPr>
                <w:sz w:val="16"/>
                <w:szCs w:val="16"/>
              </w:rPr>
              <w:t>.</w:t>
            </w:r>
          </w:p>
        </w:tc>
      </w:tr>
      <w:tr w:rsidR="00F85CF3" w14:paraId="1ECADA28" w14:textId="77777777">
        <w:tblPrEx>
          <w:tblCellMar>
            <w:top w:w="0" w:type="dxa"/>
            <w:bottom w:w="0" w:type="dxa"/>
          </w:tblCellMar>
        </w:tblPrEx>
        <w:tc>
          <w:tcPr>
            <w:tcW w:w="600" w:type="dxa"/>
            <w:shd w:val="clear" w:color="auto" w:fill="F3F4F6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DA22" w14:textId="77777777" w:rsidR="00F85CF3" w:rsidRDefault="00000000">
            <w:r>
              <w:rPr>
                <w:sz w:val="16"/>
                <w:szCs w:val="16"/>
              </w:rPr>
              <w:t>RC-67</w:t>
            </w:r>
          </w:p>
        </w:tc>
        <w:tc>
          <w:tcPr>
            <w:tcW w:w="3350" w:type="dxa"/>
            <w:shd w:val="clear" w:color="auto" w:fill="F3F4F6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DA23" w14:textId="77777777" w:rsidR="00F85CF3" w:rsidRDefault="00000000">
            <w:r>
              <w:rPr>
                <w:b/>
                <w:bCs/>
                <w:sz w:val="16"/>
                <w:szCs w:val="16"/>
              </w:rPr>
              <w:t>Requerimentos "em desenvolvimento"</w:t>
            </w:r>
            <w:r>
              <w:rPr>
                <w:sz w:val="16"/>
                <w:szCs w:val="16"/>
              </w:rPr>
              <w:t xml:space="preserve"> (status </w:t>
            </w:r>
            <w:proofErr w:type="spellStart"/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>lancado</w:t>
            </w:r>
            <w:proofErr w:type="spellEnd"/>
            <w:r>
              <w:rPr>
                <w:sz w:val="16"/>
                <w:szCs w:val="16"/>
              </w:rPr>
              <w:t xml:space="preserve">, ainda não enviados) </w:t>
            </w:r>
            <w:r>
              <w:rPr>
                <w:b/>
                <w:bCs/>
                <w:sz w:val="16"/>
                <w:szCs w:val="16"/>
              </w:rPr>
              <w:t>não descontam</w:t>
            </w:r>
            <w:r>
              <w:rPr>
                <w:sz w:val="16"/>
                <w:szCs w:val="16"/>
              </w:rPr>
              <w:t>: são só informativos. Existem 3 regras de exibição diferentes.</w:t>
            </w:r>
          </w:p>
        </w:tc>
        <w:tc>
          <w:tcPr>
            <w:tcW w:w="3350" w:type="dxa"/>
            <w:shd w:val="clear" w:color="auto" w:fill="F3F4F6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DA24" w14:textId="77777777" w:rsidR="00F85CF3" w:rsidRDefault="00000000">
            <w:r>
              <w:rPr>
                <w:sz w:val="16"/>
                <w:szCs w:val="16"/>
              </w:rPr>
              <w:t xml:space="preserve">(a) Serviço: </w:t>
            </w:r>
            <w:proofErr w:type="spellStart"/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>tipo_cobranca</w:t>
            </w:r>
            <w:proofErr w:type="spellEnd"/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>='Banco de Horas'</w:t>
            </w:r>
            <w:r>
              <w:rPr>
                <w:sz w:val="16"/>
                <w:szCs w:val="16"/>
              </w:rPr>
              <w:t xml:space="preserve">, </w:t>
            </w:r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>status='</w:t>
            </w:r>
            <w:proofErr w:type="spellStart"/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>lancado</w:t>
            </w:r>
            <w:proofErr w:type="spellEnd"/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>'</w:t>
            </w:r>
            <w:r>
              <w:rPr>
                <w:sz w:val="16"/>
                <w:szCs w:val="16"/>
              </w:rPr>
              <w:t xml:space="preserve">, </w:t>
            </w:r>
            <w:proofErr w:type="spellStart"/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>data_envio</w:t>
            </w:r>
            <w:proofErr w:type="spellEnd"/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 xml:space="preserve"> &gt;= 1º dia do mês</w:t>
            </w:r>
            <w:r>
              <w:rPr>
                <w:sz w:val="16"/>
                <w:szCs w:val="16"/>
              </w:rPr>
              <w:t xml:space="preserve">. (b) Tela: </w:t>
            </w:r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>status='</w:t>
            </w:r>
            <w:proofErr w:type="spellStart"/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>lancado</w:t>
            </w:r>
            <w:proofErr w:type="spellEnd"/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 xml:space="preserve">' &amp;&amp; </w:t>
            </w:r>
            <w:proofErr w:type="spellStart"/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>enviado_</w:t>
            </w:r>
            <w:proofErr w:type="gramStart"/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>faturamento</w:t>
            </w:r>
            <w:proofErr w:type="spellEnd"/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>!=</w:t>
            </w:r>
            <w:proofErr w:type="gramEnd"/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>=</w:t>
            </w:r>
            <w:proofErr w:type="spellStart"/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>true</w:t>
            </w:r>
            <w:proofErr w:type="spellEnd"/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 xml:space="preserve"> &amp;&amp; (</w:t>
            </w:r>
            <w:proofErr w:type="spellStart"/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>data_envio</w:t>
            </w:r>
            <w:proofErr w:type="spellEnd"/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 xml:space="preserve"> nula || </w:t>
            </w:r>
            <w:proofErr w:type="spellStart"/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>data_envio</w:t>
            </w:r>
            <w:proofErr w:type="spellEnd"/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 xml:space="preserve"> &lt;= fim do período)</w:t>
            </w:r>
            <w:r>
              <w:rPr>
                <w:sz w:val="16"/>
                <w:szCs w:val="16"/>
              </w:rPr>
              <w:t xml:space="preserve">, </w:t>
            </w:r>
            <w:r>
              <w:rPr>
                <w:b/>
                <w:bCs/>
                <w:sz w:val="16"/>
                <w:szCs w:val="16"/>
              </w:rPr>
              <w:t>sem</w:t>
            </w:r>
            <w:r>
              <w:rPr>
                <w:sz w:val="16"/>
                <w:szCs w:val="16"/>
              </w:rPr>
              <w:t xml:space="preserve"> filtro de tipo de cobrança. (c) Book: </w:t>
            </w:r>
            <w:proofErr w:type="spellStart"/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>tipo_cobranca</w:t>
            </w:r>
            <w:proofErr w:type="spellEnd"/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>='Banco de Horas'</w:t>
            </w:r>
            <w:r>
              <w:rPr>
                <w:sz w:val="16"/>
                <w:szCs w:val="16"/>
              </w:rPr>
              <w:t xml:space="preserve">, </w:t>
            </w:r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>status='</w:t>
            </w:r>
            <w:proofErr w:type="spellStart"/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>lancado</w:t>
            </w:r>
            <w:proofErr w:type="spellEnd"/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>'</w:t>
            </w:r>
            <w:r>
              <w:rPr>
                <w:sz w:val="16"/>
                <w:szCs w:val="16"/>
              </w:rPr>
              <w:t xml:space="preserve">, </w:t>
            </w:r>
            <w:proofErr w:type="spellStart"/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>data_envio</w:t>
            </w:r>
            <w:proofErr w:type="spellEnd"/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 xml:space="preserve"> &lt;= fim do mês</w:t>
            </w:r>
            <w:r>
              <w:rPr>
                <w:sz w:val="16"/>
                <w:szCs w:val="16"/>
              </w:rPr>
              <w:t>, excluindo mês de envio posterior.</w:t>
            </w:r>
          </w:p>
        </w:tc>
        <w:tc>
          <w:tcPr>
            <w:tcW w:w="2704" w:type="dxa"/>
            <w:shd w:val="clear" w:color="auto" w:fill="F3F4F6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DA25" w14:textId="77777777" w:rsidR="00F85CF3" w:rsidRDefault="00000000">
            <w:r>
              <w:rPr>
                <w:sz w:val="16"/>
                <w:szCs w:val="16"/>
              </w:rPr>
              <w:t xml:space="preserve">(a) </w:t>
            </w:r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>bancoHorasIntegracaoService.ts:756-899</w:t>
            </w:r>
            <w:r>
              <w:rPr>
                <w:sz w:val="16"/>
                <w:szCs w:val="16"/>
              </w:rPr>
              <w:t xml:space="preserve"> (não usada pela tela); (b) </w:t>
            </w:r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>periodoSaldoParcial.ts:80-97</w:t>
            </w:r>
            <w:r>
              <w:rPr>
                <w:sz w:val="16"/>
                <w:szCs w:val="16"/>
              </w:rPr>
              <w:t xml:space="preserve">; (c) </w:t>
            </w:r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>booksDataCollectorService.ts:2329-2370</w:t>
            </w:r>
          </w:p>
        </w:tc>
        <w:tc>
          <w:tcPr>
            <w:tcW w:w="3350" w:type="dxa"/>
            <w:shd w:val="clear" w:color="auto" w:fill="F3F4F6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DA26" w14:textId="77777777" w:rsidR="00F85CF3" w:rsidRDefault="00000000">
            <w:r>
              <w:rPr>
                <w:sz w:val="16"/>
                <w:szCs w:val="16"/>
              </w:rPr>
              <w:t xml:space="preserve">A regra (a) faz o oposto do próprio </w:t>
            </w:r>
            <w:proofErr w:type="spellStart"/>
            <w:r>
              <w:rPr>
                <w:sz w:val="16"/>
                <w:szCs w:val="16"/>
              </w:rPr>
              <w:t>docstring</w:t>
            </w:r>
            <w:proofErr w:type="spellEnd"/>
            <w:r>
              <w:rPr>
                <w:sz w:val="16"/>
                <w:szCs w:val="16"/>
              </w:rPr>
              <w:t xml:space="preserve"> (</w:t>
            </w:r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>:744-745</w:t>
            </w:r>
            <w:r>
              <w:rPr>
                <w:sz w:val="16"/>
                <w:szCs w:val="16"/>
              </w:rPr>
              <w:t>).</w:t>
            </w:r>
          </w:p>
        </w:tc>
        <w:tc>
          <w:tcPr>
            <w:tcW w:w="1216" w:type="dxa"/>
            <w:shd w:val="clear" w:color="auto" w:fill="F3F4F6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DA27" w14:textId="77777777" w:rsidR="00F85CF3" w:rsidRDefault="00000000">
            <w:r>
              <w:rPr>
                <w:sz w:val="16"/>
                <w:szCs w:val="16"/>
              </w:rPr>
              <w:t>Corrigir: uma única regra (proposta: a da tela + filtro de tipo de cobrança).</w:t>
            </w:r>
          </w:p>
        </w:tc>
      </w:tr>
      <w:tr w:rsidR="00F85CF3" w14:paraId="1ECADA2F" w14:textId="77777777">
        <w:tblPrEx>
          <w:tblCellMar>
            <w:top w:w="0" w:type="dxa"/>
            <w:bottom w:w="0" w:type="dxa"/>
          </w:tblCellMar>
        </w:tblPrEx>
        <w:tc>
          <w:tcPr>
            <w:tcW w:w="600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DA29" w14:textId="77777777" w:rsidR="00F85CF3" w:rsidRDefault="00000000">
            <w:r>
              <w:rPr>
                <w:sz w:val="16"/>
                <w:szCs w:val="16"/>
              </w:rPr>
              <w:t>RC-68</w:t>
            </w:r>
          </w:p>
        </w:tc>
        <w:tc>
          <w:tcPr>
            <w:tcW w:w="3350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DA2A" w14:textId="77777777" w:rsidR="00F85CF3" w:rsidRDefault="00000000">
            <w:r>
              <w:rPr>
                <w:sz w:val="16"/>
                <w:szCs w:val="16"/>
              </w:rPr>
              <w:t xml:space="preserve">Validações de entrada: mês </w:t>
            </w:r>
            <w:proofErr w:type="gramStart"/>
            <w:r>
              <w:rPr>
                <w:sz w:val="16"/>
                <w:szCs w:val="16"/>
              </w:rPr>
              <w:t>1..</w:t>
            </w:r>
            <w:proofErr w:type="gramEnd"/>
            <w:r>
              <w:rPr>
                <w:sz w:val="16"/>
                <w:szCs w:val="16"/>
              </w:rPr>
              <w:t>12, ano ≥ 2020, empresa obrigatória.</w:t>
            </w:r>
          </w:p>
        </w:tc>
        <w:tc>
          <w:tcPr>
            <w:tcW w:w="3350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DA2B" w14:textId="77777777" w:rsidR="00F85CF3" w:rsidRDefault="00000000">
            <w:proofErr w:type="spellStart"/>
            <w:r>
              <w:rPr>
                <w:sz w:val="16"/>
                <w:szCs w:val="16"/>
              </w:rPr>
              <w:t>Checks</w:t>
            </w:r>
            <w:proofErr w:type="spellEnd"/>
            <w:r>
              <w:rPr>
                <w:sz w:val="16"/>
                <w:szCs w:val="16"/>
              </w:rPr>
              <w:t xml:space="preserve"> no banco: </w:t>
            </w:r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>ano&gt;=2020</w:t>
            </w:r>
            <w:r>
              <w:rPr>
                <w:sz w:val="16"/>
                <w:szCs w:val="16"/>
              </w:rPr>
              <w:t xml:space="preserve">, </w:t>
            </w:r>
            <w:proofErr w:type="spellStart"/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>mes</w:t>
            </w:r>
            <w:proofErr w:type="spellEnd"/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 xml:space="preserve"> </w:t>
            </w:r>
            <w:proofErr w:type="gramStart"/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>1..</w:t>
            </w:r>
            <w:proofErr w:type="gramEnd"/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>12</w:t>
            </w:r>
            <w:r>
              <w:rPr>
                <w:sz w:val="16"/>
                <w:szCs w:val="16"/>
              </w:rPr>
              <w:t>.</w:t>
            </w:r>
          </w:p>
        </w:tc>
        <w:tc>
          <w:tcPr>
            <w:tcW w:w="2704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DA2C" w14:textId="77777777" w:rsidR="00F85CF3" w:rsidRPr="00B56BD7" w:rsidRDefault="00000000">
            <w:pPr>
              <w:rPr>
                <w:lang w:val="en-US"/>
              </w:rPr>
            </w:pPr>
            <w:r w:rsidRPr="00B56BD7">
              <w:rPr>
                <w:rFonts w:ascii="Consolas" w:eastAsia="Consolas" w:hAnsi="Consolas" w:cs="Consolas"/>
                <w:color w:val="9F1239"/>
                <w:sz w:val="15"/>
                <w:szCs w:val="15"/>
                <w:lang w:val="en-US"/>
              </w:rPr>
              <w:t>bancoHorasIntegracaoService.ts:71-97</w:t>
            </w:r>
            <w:r w:rsidRPr="00B56BD7">
              <w:rPr>
                <w:sz w:val="16"/>
                <w:szCs w:val="16"/>
                <w:lang w:val="en-US"/>
              </w:rPr>
              <w:t xml:space="preserve">; constraints </w:t>
            </w:r>
            <w:r w:rsidRPr="00B56BD7">
              <w:rPr>
                <w:b/>
                <w:bCs/>
                <w:sz w:val="16"/>
                <w:szCs w:val="16"/>
                <w:lang w:val="en-US"/>
              </w:rPr>
              <w:t>[BD live]</w:t>
            </w:r>
          </w:p>
        </w:tc>
        <w:tc>
          <w:tcPr>
            <w:tcW w:w="3350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DA2D" w14:textId="77777777" w:rsidR="00F85CF3" w:rsidRDefault="00000000">
            <w:r>
              <w:rPr>
                <w:sz w:val="16"/>
                <w:szCs w:val="16"/>
              </w:rPr>
              <w:t>—</w:t>
            </w:r>
          </w:p>
        </w:tc>
        <w:tc>
          <w:tcPr>
            <w:tcW w:w="1216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DA2E" w14:textId="77777777" w:rsidR="00F85CF3" w:rsidRDefault="00000000">
            <w:r>
              <w:rPr>
                <w:sz w:val="16"/>
                <w:szCs w:val="16"/>
              </w:rPr>
              <w:t>Manter.</w:t>
            </w:r>
          </w:p>
        </w:tc>
      </w:tr>
      <w:tr w:rsidR="00F85CF3" w14:paraId="1ECADA36" w14:textId="77777777">
        <w:tblPrEx>
          <w:tblCellMar>
            <w:top w:w="0" w:type="dxa"/>
            <w:bottom w:w="0" w:type="dxa"/>
          </w:tblCellMar>
        </w:tblPrEx>
        <w:tc>
          <w:tcPr>
            <w:tcW w:w="600" w:type="dxa"/>
            <w:shd w:val="clear" w:color="auto" w:fill="F3F4F6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DA30" w14:textId="77777777" w:rsidR="00F85CF3" w:rsidRDefault="00000000">
            <w:r>
              <w:rPr>
                <w:sz w:val="16"/>
                <w:szCs w:val="16"/>
              </w:rPr>
              <w:t>RC-69</w:t>
            </w:r>
          </w:p>
        </w:tc>
        <w:tc>
          <w:tcPr>
            <w:tcW w:w="3350" w:type="dxa"/>
            <w:shd w:val="clear" w:color="auto" w:fill="F3F4F6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DA31" w14:textId="77777777" w:rsidR="00F85CF3" w:rsidRDefault="00000000">
            <w:r>
              <w:rPr>
                <w:b/>
                <w:bCs/>
                <w:sz w:val="16"/>
                <w:szCs w:val="16"/>
              </w:rPr>
              <w:t>Limites silenciosos de linhas</w:t>
            </w:r>
            <w:r>
              <w:rPr>
                <w:sz w:val="16"/>
                <w:szCs w:val="16"/>
              </w:rPr>
              <w:t xml:space="preserve">: apontamentos 10.000, tickets 5.000. Algumas cópias não têm </w:t>
            </w:r>
            <w:proofErr w:type="spellStart"/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>limit</w:t>
            </w:r>
            <w:proofErr w:type="spellEnd"/>
            <w:r>
              <w:rPr>
                <w:sz w:val="16"/>
                <w:szCs w:val="16"/>
              </w:rPr>
              <w:t xml:space="preserve"> e ficam sujeitas ao </w:t>
            </w:r>
            <w:proofErr w:type="spellStart"/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>max-rows</w:t>
            </w:r>
            <w:proofErr w:type="spellEnd"/>
            <w:r>
              <w:rPr>
                <w:sz w:val="16"/>
                <w:szCs w:val="16"/>
              </w:rPr>
              <w:t xml:space="preserve"> do </w:t>
            </w:r>
            <w:proofErr w:type="spellStart"/>
            <w:r>
              <w:rPr>
                <w:sz w:val="16"/>
                <w:szCs w:val="16"/>
              </w:rPr>
              <w:t>PostgREST</w:t>
            </w:r>
            <w:proofErr w:type="spellEnd"/>
            <w:r>
              <w:rPr>
                <w:sz w:val="16"/>
                <w:szCs w:val="16"/>
              </w:rPr>
              <w:t xml:space="preserve"> (padrão 1.000).</w:t>
            </w:r>
          </w:p>
        </w:tc>
        <w:tc>
          <w:tcPr>
            <w:tcW w:w="3350" w:type="dxa"/>
            <w:shd w:val="clear" w:color="auto" w:fill="F3F4F6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DA32" w14:textId="77777777" w:rsidR="00F85CF3" w:rsidRDefault="00000000">
            <w:r>
              <w:rPr>
                <w:sz w:val="16"/>
                <w:szCs w:val="16"/>
              </w:rPr>
              <w:t>—</w:t>
            </w:r>
          </w:p>
        </w:tc>
        <w:tc>
          <w:tcPr>
            <w:tcW w:w="2704" w:type="dxa"/>
            <w:shd w:val="clear" w:color="auto" w:fill="F3F4F6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DA33" w14:textId="77777777" w:rsidR="00F85CF3" w:rsidRDefault="00000000"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>bancoHorasIntegracaoService.ts:228, 486</w:t>
            </w:r>
            <w:r>
              <w:rPr>
                <w:sz w:val="16"/>
                <w:szCs w:val="16"/>
              </w:rPr>
              <w:t xml:space="preserve">; </w:t>
            </w:r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>booksDataCollectorService.ts:1595-1652, 3061-3118</w:t>
            </w:r>
          </w:p>
        </w:tc>
        <w:tc>
          <w:tcPr>
            <w:tcW w:w="3350" w:type="dxa"/>
            <w:shd w:val="clear" w:color="auto" w:fill="F3F4F6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DA34" w14:textId="77777777" w:rsidR="00F85CF3" w:rsidRDefault="00000000">
            <w:r>
              <w:rPr>
                <w:sz w:val="16"/>
                <w:szCs w:val="16"/>
              </w:rPr>
              <w:t>Truncamento sem erro e consumo a menor.</w:t>
            </w:r>
          </w:p>
        </w:tc>
        <w:tc>
          <w:tcPr>
            <w:tcW w:w="1216" w:type="dxa"/>
            <w:shd w:val="clear" w:color="auto" w:fill="F3F4F6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DA35" w14:textId="77777777" w:rsidR="00F85CF3" w:rsidRDefault="00000000">
            <w:r>
              <w:rPr>
                <w:sz w:val="16"/>
                <w:szCs w:val="16"/>
              </w:rPr>
              <w:t>Corrigir: agregar no SQL (SUM/COUNT) em vez de trazer linhas.</w:t>
            </w:r>
          </w:p>
        </w:tc>
      </w:tr>
      <w:tr w:rsidR="00F85CF3" w14:paraId="1ECADA3D" w14:textId="77777777">
        <w:tblPrEx>
          <w:tblCellMar>
            <w:top w:w="0" w:type="dxa"/>
            <w:bottom w:w="0" w:type="dxa"/>
          </w:tblCellMar>
        </w:tblPrEx>
        <w:tc>
          <w:tcPr>
            <w:tcW w:w="600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DA37" w14:textId="77777777" w:rsidR="00F85CF3" w:rsidRDefault="00000000">
            <w:r>
              <w:rPr>
                <w:sz w:val="16"/>
                <w:szCs w:val="16"/>
              </w:rPr>
              <w:t>RC-70</w:t>
            </w:r>
          </w:p>
        </w:tc>
        <w:tc>
          <w:tcPr>
            <w:tcW w:w="3350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DA38" w14:textId="77777777" w:rsidR="00F85CF3" w:rsidRDefault="00000000">
            <w:r>
              <w:rPr>
                <w:b/>
                <w:bCs/>
                <w:sz w:val="16"/>
                <w:szCs w:val="16"/>
              </w:rPr>
              <w:t>Fuso das bordas do período</w:t>
            </w:r>
            <w:r>
              <w:rPr>
                <w:sz w:val="16"/>
                <w:szCs w:val="16"/>
              </w:rPr>
              <w:t>: o início e o fim são montados na hora local do navegador ou servidor (</w:t>
            </w:r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 xml:space="preserve">new </w:t>
            </w:r>
            <w:proofErr w:type="gramStart"/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>Date(</w:t>
            </w:r>
            <w:proofErr w:type="gramEnd"/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>ano, mes-1, dia)</w:t>
            </w:r>
            <w:r>
              <w:rPr>
                <w:sz w:val="16"/>
                <w:szCs w:val="16"/>
              </w:rPr>
              <w:t xml:space="preserve"> → ISO). O Excel usa </w:t>
            </w:r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>T00:00:00.000Z</w:t>
            </w:r>
            <w:r>
              <w:rPr>
                <w:sz w:val="16"/>
                <w:szCs w:val="16"/>
              </w:rPr>
              <w:t xml:space="preserve"> (UTC).</w:t>
            </w:r>
          </w:p>
        </w:tc>
        <w:tc>
          <w:tcPr>
            <w:tcW w:w="3350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DA39" w14:textId="77777777" w:rsidR="00F85CF3" w:rsidRDefault="00000000">
            <w:r>
              <w:rPr>
                <w:sz w:val="16"/>
                <w:szCs w:val="16"/>
              </w:rPr>
              <w:t xml:space="preserve">O </w:t>
            </w:r>
            <w:proofErr w:type="spellStart"/>
            <w:r>
              <w:rPr>
                <w:sz w:val="16"/>
                <w:szCs w:val="16"/>
              </w:rPr>
              <w:t>sync</w:t>
            </w:r>
            <w:proofErr w:type="spellEnd"/>
            <w:r>
              <w:rPr>
                <w:sz w:val="16"/>
                <w:szCs w:val="16"/>
              </w:rPr>
              <w:t xml:space="preserve"> grava </w:t>
            </w:r>
            <w:proofErr w:type="spellStart"/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>data_atividade</w:t>
            </w:r>
            <w:proofErr w:type="spellEnd"/>
            <w:r>
              <w:rPr>
                <w:sz w:val="16"/>
                <w:szCs w:val="16"/>
              </w:rPr>
              <w:t xml:space="preserve"> como texto </w:t>
            </w:r>
            <w:r>
              <w:rPr>
                <w:b/>
                <w:bCs/>
                <w:sz w:val="16"/>
                <w:szCs w:val="16"/>
              </w:rPr>
              <w:t>sem offset</w:t>
            </w:r>
            <w:r>
              <w:rPr>
                <w:sz w:val="16"/>
                <w:szCs w:val="16"/>
              </w:rPr>
              <w:t xml:space="preserve"> (</w:t>
            </w:r>
            <w:proofErr w:type="spellStart"/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>formatarDataSemTimezone</w:t>
            </w:r>
            <w:proofErr w:type="spellEnd"/>
            <w:r>
              <w:rPr>
                <w:sz w:val="16"/>
                <w:szCs w:val="16"/>
              </w:rPr>
              <w:t xml:space="preserve">) numa coluna </w:t>
            </w:r>
            <w:proofErr w:type="spellStart"/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>timestamptz</w:t>
            </w:r>
            <w:proofErr w:type="spellEnd"/>
            <w:r>
              <w:rPr>
                <w:sz w:val="16"/>
                <w:szCs w:val="16"/>
              </w:rPr>
              <w:t>.</w:t>
            </w:r>
          </w:p>
        </w:tc>
        <w:tc>
          <w:tcPr>
            <w:tcW w:w="2704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DA3A" w14:textId="77777777" w:rsidR="00F85CF3" w:rsidRDefault="00000000"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>bancoHorasIntegracaoService.ts:124-130, 368-374</w:t>
            </w:r>
            <w:r>
              <w:rPr>
                <w:sz w:val="16"/>
                <w:szCs w:val="16"/>
              </w:rPr>
              <w:t xml:space="preserve">; </w:t>
            </w:r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>sync-api/src/services/incrementalSyncApontamentosService.ts:84-102, 332</w:t>
            </w:r>
            <w:r>
              <w:rPr>
                <w:sz w:val="16"/>
                <w:szCs w:val="16"/>
              </w:rPr>
              <w:t xml:space="preserve">; </w:t>
            </w:r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>gerarExcelConsumoHoras.ts:181-200</w:t>
            </w:r>
          </w:p>
        </w:tc>
        <w:tc>
          <w:tcPr>
            <w:tcW w:w="3350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DA3B" w14:textId="77777777" w:rsidR="00F85CF3" w:rsidRDefault="00000000">
            <w:r>
              <w:rPr>
                <w:sz w:val="16"/>
                <w:szCs w:val="16"/>
              </w:rPr>
              <w:t>Há risco de deslocamento de 3 h nas bordas do mês: lançamentos entre 00:00 e 02:59 do dia 1 podem cair no mês anterior. Precisa ser validado com dados reais.</w:t>
            </w:r>
          </w:p>
        </w:tc>
        <w:tc>
          <w:tcPr>
            <w:tcW w:w="1216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DA3C" w14:textId="77777777" w:rsidR="00F85CF3" w:rsidRDefault="00000000">
            <w:r>
              <w:rPr>
                <w:sz w:val="16"/>
                <w:szCs w:val="16"/>
              </w:rPr>
              <w:t xml:space="preserve">Corrigir: datas em </w:t>
            </w:r>
            <w:proofErr w:type="spellStart"/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>America</w:t>
            </w:r>
            <w:proofErr w:type="spellEnd"/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>/</w:t>
            </w:r>
            <w:proofErr w:type="spellStart"/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>Sao_Paulo</w:t>
            </w:r>
            <w:proofErr w:type="spellEnd"/>
            <w:r>
              <w:rPr>
                <w:sz w:val="16"/>
                <w:szCs w:val="16"/>
              </w:rPr>
              <w:t xml:space="preserve"> no SQL (</w:t>
            </w:r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>AT TIME ZONE</w:t>
            </w:r>
            <w:r>
              <w:rPr>
                <w:sz w:val="16"/>
                <w:szCs w:val="16"/>
              </w:rPr>
              <w:t>).</w:t>
            </w:r>
          </w:p>
        </w:tc>
      </w:tr>
    </w:tbl>
    <w:p w14:paraId="1ECADA3E" w14:textId="77777777" w:rsidR="00F85CF3" w:rsidRDefault="00F85CF3">
      <w:pPr>
        <w:spacing w:after="60"/>
      </w:pPr>
    </w:p>
    <w:p w14:paraId="1ECADA3F" w14:textId="77777777" w:rsidR="00F85CF3" w:rsidRDefault="00000000">
      <w:pPr>
        <w:pStyle w:val="Ttulo3"/>
      </w:pPr>
      <w:r>
        <w:t xml:space="preserve">RC-65 — Lista canônica de </w:t>
      </w:r>
      <w:proofErr w:type="spellStart"/>
      <w:r>
        <w:rPr>
          <w:rFonts w:ascii="Consolas" w:eastAsia="Consolas" w:hAnsi="Consolas" w:cs="Consolas"/>
          <w:color w:val="9F1239"/>
          <w:sz w:val="18"/>
          <w:szCs w:val="18"/>
        </w:rPr>
        <w:t>cod_resolucao</w:t>
      </w:r>
      <w:proofErr w:type="spellEnd"/>
      <w:r>
        <w:t xml:space="preserve"> válidos (transcrição literal, 48 valores)</w:t>
      </w:r>
    </w:p>
    <w:p w14:paraId="1ECADA40" w14:textId="77777777" w:rsidR="00F85CF3" w:rsidRDefault="00000000">
      <w:r>
        <w:rPr>
          <w:rFonts w:ascii="Consolas" w:eastAsia="Consolas" w:hAnsi="Consolas" w:cs="Consolas"/>
          <w:color w:val="374151"/>
          <w:sz w:val="16"/>
          <w:szCs w:val="16"/>
        </w:rPr>
        <w:t>Alocação</w:t>
      </w:r>
    </w:p>
    <w:p w14:paraId="1ECADA41" w14:textId="77777777" w:rsidR="00F85CF3" w:rsidRDefault="00000000">
      <w:r>
        <w:rPr>
          <w:rFonts w:ascii="Consolas" w:eastAsia="Consolas" w:hAnsi="Consolas" w:cs="Consolas"/>
          <w:color w:val="374151"/>
          <w:sz w:val="16"/>
          <w:szCs w:val="16"/>
        </w:rPr>
        <w:t>Alocação (Banco=S |SLA=N)</w:t>
      </w:r>
    </w:p>
    <w:p w14:paraId="1ECADA42" w14:textId="77777777" w:rsidR="00F85CF3" w:rsidRDefault="00000000">
      <w:r>
        <w:rPr>
          <w:rFonts w:ascii="Consolas" w:eastAsia="Consolas" w:hAnsi="Consolas" w:cs="Consolas"/>
          <w:color w:val="374151"/>
          <w:sz w:val="16"/>
          <w:szCs w:val="16"/>
        </w:rPr>
        <w:t>Alocação (Banco=S| SLA=N)</w:t>
      </w:r>
    </w:p>
    <w:p w14:paraId="1ECADA43" w14:textId="77777777" w:rsidR="00F85CF3" w:rsidRDefault="00000000">
      <w:r>
        <w:rPr>
          <w:rFonts w:ascii="Consolas" w:eastAsia="Consolas" w:hAnsi="Consolas" w:cs="Consolas"/>
          <w:color w:val="374151"/>
          <w:sz w:val="16"/>
          <w:szCs w:val="16"/>
        </w:rPr>
        <w:t>Alocação - T&amp;M</w:t>
      </w:r>
    </w:p>
    <w:p w14:paraId="1ECADA44" w14:textId="77777777" w:rsidR="00F85CF3" w:rsidRDefault="00000000">
      <w:r>
        <w:rPr>
          <w:rFonts w:ascii="Consolas" w:eastAsia="Consolas" w:hAnsi="Consolas" w:cs="Consolas"/>
          <w:color w:val="374151"/>
          <w:sz w:val="16"/>
          <w:szCs w:val="16"/>
        </w:rPr>
        <w:t>Alocação T&amp;M</w:t>
      </w:r>
    </w:p>
    <w:p w14:paraId="1ECADA45" w14:textId="77777777" w:rsidR="00F85CF3" w:rsidRDefault="00000000">
      <w:r>
        <w:rPr>
          <w:rFonts w:ascii="Consolas" w:eastAsia="Consolas" w:hAnsi="Consolas" w:cs="Consolas"/>
          <w:color w:val="374151"/>
          <w:sz w:val="16"/>
          <w:szCs w:val="16"/>
        </w:rPr>
        <w:lastRenderedPageBreak/>
        <w:t>Alocação - T&amp;M Banco de Horas (Banco=S |SLA=N)</w:t>
      </w:r>
    </w:p>
    <w:p w14:paraId="1ECADA46" w14:textId="77777777" w:rsidR="00F85CF3" w:rsidRDefault="00000000">
      <w:r>
        <w:rPr>
          <w:rFonts w:ascii="Consolas" w:eastAsia="Consolas" w:hAnsi="Consolas" w:cs="Consolas"/>
          <w:color w:val="374151"/>
          <w:sz w:val="16"/>
          <w:szCs w:val="16"/>
        </w:rPr>
        <w:t>Alocação - T&amp;M (Banco=S| SLA=N)</w:t>
      </w:r>
    </w:p>
    <w:p w14:paraId="1ECADA47" w14:textId="77777777" w:rsidR="00F85CF3" w:rsidRDefault="00000000">
      <w:r>
        <w:rPr>
          <w:rFonts w:ascii="Consolas" w:eastAsia="Consolas" w:hAnsi="Consolas" w:cs="Consolas"/>
          <w:color w:val="374151"/>
          <w:sz w:val="16"/>
          <w:szCs w:val="16"/>
        </w:rPr>
        <w:t>AMS SAP</w:t>
      </w:r>
    </w:p>
    <w:p w14:paraId="1ECADA48" w14:textId="77777777" w:rsidR="00F85CF3" w:rsidRDefault="00000000">
      <w:r>
        <w:rPr>
          <w:rFonts w:ascii="Consolas" w:eastAsia="Consolas" w:hAnsi="Consolas" w:cs="Consolas"/>
          <w:color w:val="374151"/>
          <w:sz w:val="16"/>
          <w:szCs w:val="16"/>
        </w:rPr>
        <w:t>AMS SAP (Banco=S |SLA=S)</w:t>
      </w:r>
    </w:p>
    <w:p w14:paraId="1ECADA49" w14:textId="77777777" w:rsidR="00F85CF3" w:rsidRDefault="00000000">
      <w:r>
        <w:rPr>
          <w:rFonts w:ascii="Consolas" w:eastAsia="Consolas" w:hAnsi="Consolas" w:cs="Consolas"/>
          <w:color w:val="374151"/>
          <w:sz w:val="16"/>
          <w:szCs w:val="16"/>
        </w:rPr>
        <w:t>AMS SAP (Banco=S| SLA=S)</w:t>
      </w:r>
    </w:p>
    <w:p w14:paraId="1ECADA4A" w14:textId="77777777" w:rsidR="00F85CF3" w:rsidRDefault="00000000">
      <w:r>
        <w:rPr>
          <w:rFonts w:ascii="Consolas" w:eastAsia="Consolas" w:hAnsi="Consolas" w:cs="Consolas"/>
          <w:color w:val="374151"/>
          <w:sz w:val="16"/>
          <w:szCs w:val="16"/>
        </w:rPr>
        <w:t>Aplicação de Nota / Licença - Contratados</w:t>
      </w:r>
    </w:p>
    <w:p w14:paraId="1ECADA4B" w14:textId="77777777" w:rsidR="00F85CF3" w:rsidRDefault="00000000">
      <w:r>
        <w:rPr>
          <w:rFonts w:ascii="Consolas" w:eastAsia="Consolas" w:hAnsi="Consolas" w:cs="Consolas"/>
          <w:color w:val="374151"/>
          <w:sz w:val="16"/>
          <w:szCs w:val="16"/>
        </w:rPr>
        <w:t>Aplicação de Nota / Licença (Banco=S |SLA=N)</w:t>
      </w:r>
    </w:p>
    <w:p w14:paraId="1ECADA4C" w14:textId="77777777" w:rsidR="00F85CF3" w:rsidRDefault="00000000">
      <w:r>
        <w:rPr>
          <w:rFonts w:ascii="Consolas" w:eastAsia="Consolas" w:hAnsi="Consolas" w:cs="Consolas"/>
          <w:color w:val="374151"/>
          <w:sz w:val="16"/>
          <w:szCs w:val="16"/>
        </w:rPr>
        <w:t>Consultoria</w:t>
      </w:r>
    </w:p>
    <w:p w14:paraId="1ECADA4D" w14:textId="77777777" w:rsidR="00F85CF3" w:rsidRDefault="00000000">
      <w:r>
        <w:rPr>
          <w:rFonts w:ascii="Consolas" w:eastAsia="Consolas" w:hAnsi="Consolas" w:cs="Consolas"/>
          <w:color w:val="374151"/>
          <w:sz w:val="16"/>
          <w:szCs w:val="16"/>
        </w:rPr>
        <w:t>Consultoria (Banco=S |SLA=S)</w:t>
      </w:r>
    </w:p>
    <w:p w14:paraId="1ECADA4E" w14:textId="77777777" w:rsidR="00F85CF3" w:rsidRDefault="00000000">
      <w:r>
        <w:rPr>
          <w:rFonts w:ascii="Consolas" w:eastAsia="Consolas" w:hAnsi="Consolas" w:cs="Consolas"/>
          <w:color w:val="374151"/>
          <w:sz w:val="16"/>
          <w:szCs w:val="16"/>
        </w:rPr>
        <w:t>Consultoria (Banco=S| SLA=S)</w:t>
      </w:r>
    </w:p>
    <w:p w14:paraId="1ECADA4F" w14:textId="77777777" w:rsidR="00F85CF3" w:rsidRDefault="00000000">
      <w:r>
        <w:rPr>
          <w:rFonts w:ascii="Consolas" w:eastAsia="Consolas" w:hAnsi="Consolas" w:cs="Consolas"/>
          <w:color w:val="374151"/>
          <w:sz w:val="16"/>
          <w:szCs w:val="16"/>
        </w:rPr>
        <w:t>Consultoria - Banco de Dados</w:t>
      </w:r>
    </w:p>
    <w:p w14:paraId="1ECADA50" w14:textId="77777777" w:rsidR="00F85CF3" w:rsidRDefault="00000000">
      <w:r>
        <w:rPr>
          <w:rFonts w:ascii="Consolas" w:eastAsia="Consolas" w:hAnsi="Consolas" w:cs="Consolas"/>
          <w:color w:val="374151"/>
          <w:sz w:val="16"/>
          <w:szCs w:val="16"/>
        </w:rPr>
        <w:t>Consultoria - Banco de Dados (Banco=S |SLA=S)</w:t>
      </w:r>
    </w:p>
    <w:p w14:paraId="1ECADA51" w14:textId="77777777" w:rsidR="00F85CF3" w:rsidRDefault="00000000">
      <w:r>
        <w:rPr>
          <w:rFonts w:ascii="Consolas" w:eastAsia="Consolas" w:hAnsi="Consolas" w:cs="Consolas"/>
          <w:color w:val="374151"/>
          <w:sz w:val="16"/>
          <w:szCs w:val="16"/>
        </w:rPr>
        <w:t>Consultoria - Banco de Dados (Banco=S| SLA=S)</w:t>
      </w:r>
    </w:p>
    <w:p w14:paraId="1ECADA52" w14:textId="77777777" w:rsidR="00F85CF3" w:rsidRDefault="00000000">
      <w:r>
        <w:rPr>
          <w:rFonts w:ascii="Consolas" w:eastAsia="Consolas" w:hAnsi="Consolas" w:cs="Consolas"/>
          <w:color w:val="374151"/>
          <w:sz w:val="16"/>
          <w:szCs w:val="16"/>
        </w:rPr>
        <w:t>Consultoria - Nota Publicada</w:t>
      </w:r>
    </w:p>
    <w:p w14:paraId="1ECADA53" w14:textId="77777777" w:rsidR="00F85CF3" w:rsidRDefault="00000000">
      <w:r>
        <w:rPr>
          <w:rFonts w:ascii="Consolas" w:eastAsia="Consolas" w:hAnsi="Consolas" w:cs="Consolas"/>
          <w:color w:val="374151"/>
          <w:sz w:val="16"/>
          <w:szCs w:val="16"/>
        </w:rPr>
        <w:t>Consultoria - Nota Publicada (Banco=S |SLA=S)</w:t>
      </w:r>
    </w:p>
    <w:p w14:paraId="1ECADA54" w14:textId="77777777" w:rsidR="00F85CF3" w:rsidRDefault="00000000">
      <w:r>
        <w:rPr>
          <w:rFonts w:ascii="Consolas" w:eastAsia="Consolas" w:hAnsi="Consolas" w:cs="Consolas"/>
          <w:color w:val="374151"/>
          <w:sz w:val="16"/>
          <w:szCs w:val="16"/>
        </w:rPr>
        <w:t>Consultoria - Nota Publicada (Banco=S| SLA=S)</w:t>
      </w:r>
    </w:p>
    <w:p w14:paraId="1ECADA55" w14:textId="77777777" w:rsidR="00F85CF3" w:rsidRDefault="00000000">
      <w:r>
        <w:rPr>
          <w:rFonts w:ascii="Consolas" w:eastAsia="Consolas" w:hAnsi="Consolas" w:cs="Consolas"/>
          <w:color w:val="374151"/>
          <w:sz w:val="16"/>
          <w:szCs w:val="16"/>
        </w:rPr>
        <w:t>Consultoria - Solução Paliativa</w:t>
      </w:r>
    </w:p>
    <w:p w14:paraId="1ECADA56" w14:textId="77777777" w:rsidR="00F85CF3" w:rsidRDefault="00000000">
      <w:r>
        <w:rPr>
          <w:rFonts w:ascii="Consolas" w:eastAsia="Consolas" w:hAnsi="Consolas" w:cs="Consolas"/>
          <w:color w:val="374151"/>
          <w:sz w:val="16"/>
          <w:szCs w:val="16"/>
        </w:rPr>
        <w:t>Consultoria - Solução Paliativa (Banco=S |SLA=S)</w:t>
      </w:r>
    </w:p>
    <w:p w14:paraId="1ECADA57" w14:textId="77777777" w:rsidR="00F85CF3" w:rsidRDefault="00000000">
      <w:r>
        <w:rPr>
          <w:rFonts w:ascii="Consolas" w:eastAsia="Consolas" w:hAnsi="Consolas" w:cs="Consolas"/>
          <w:color w:val="374151"/>
          <w:sz w:val="16"/>
          <w:szCs w:val="16"/>
        </w:rPr>
        <w:t>Consultoria - Solução Paliativa (Banco=S| SLA=S)</w:t>
      </w:r>
    </w:p>
    <w:p w14:paraId="1ECADA58" w14:textId="77777777" w:rsidR="00F85CF3" w:rsidRDefault="00000000">
      <w:r>
        <w:rPr>
          <w:rFonts w:ascii="Consolas" w:eastAsia="Consolas" w:hAnsi="Consolas" w:cs="Consolas"/>
          <w:color w:val="374151"/>
          <w:sz w:val="16"/>
          <w:szCs w:val="16"/>
        </w:rPr>
        <w:t>Dúvida</w:t>
      </w:r>
    </w:p>
    <w:p w14:paraId="1ECADA59" w14:textId="77777777" w:rsidR="00F85CF3" w:rsidRDefault="00000000">
      <w:r>
        <w:rPr>
          <w:rFonts w:ascii="Consolas" w:eastAsia="Consolas" w:hAnsi="Consolas" w:cs="Consolas"/>
          <w:color w:val="374151"/>
          <w:sz w:val="16"/>
          <w:szCs w:val="16"/>
        </w:rPr>
        <w:t>Dúvida (Banco=S |SLA=N)</w:t>
      </w:r>
    </w:p>
    <w:p w14:paraId="1ECADA5A" w14:textId="77777777" w:rsidR="00F85CF3" w:rsidRDefault="00000000">
      <w:r>
        <w:rPr>
          <w:rFonts w:ascii="Consolas" w:eastAsia="Consolas" w:hAnsi="Consolas" w:cs="Consolas"/>
          <w:color w:val="374151"/>
          <w:sz w:val="16"/>
          <w:szCs w:val="16"/>
        </w:rPr>
        <w:t>Erro de classificação na abertura</w:t>
      </w:r>
    </w:p>
    <w:p w14:paraId="1ECADA5B" w14:textId="77777777" w:rsidR="00F85CF3" w:rsidRDefault="00000000">
      <w:r>
        <w:rPr>
          <w:rFonts w:ascii="Consolas" w:eastAsia="Consolas" w:hAnsi="Consolas" w:cs="Consolas"/>
          <w:color w:val="374151"/>
          <w:sz w:val="16"/>
          <w:szCs w:val="16"/>
        </w:rPr>
        <w:t>Erro de classificação na abertura (Banco=S |SLA=N)</w:t>
      </w:r>
    </w:p>
    <w:p w14:paraId="1ECADA5C" w14:textId="77777777" w:rsidR="00F85CF3" w:rsidRDefault="00000000">
      <w:r>
        <w:rPr>
          <w:rFonts w:ascii="Consolas" w:eastAsia="Consolas" w:hAnsi="Consolas" w:cs="Consolas"/>
          <w:color w:val="374151"/>
          <w:sz w:val="16"/>
          <w:szCs w:val="16"/>
        </w:rPr>
        <w:t>Erro de classificação na abertura (Banco=S| SLA=N)</w:t>
      </w:r>
    </w:p>
    <w:p w14:paraId="1ECADA5D" w14:textId="77777777" w:rsidR="00F85CF3" w:rsidRDefault="00000000">
      <w:r>
        <w:rPr>
          <w:rFonts w:ascii="Consolas" w:eastAsia="Consolas" w:hAnsi="Consolas" w:cs="Consolas"/>
          <w:color w:val="374151"/>
          <w:sz w:val="16"/>
          <w:szCs w:val="16"/>
        </w:rPr>
        <w:t xml:space="preserve">Erro de programa </w:t>
      </w:r>
      <w:proofErr w:type="gramStart"/>
      <w:r>
        <w:rPr>
          <w:rFonts w:ascii="Consolas" w:eastAsia="Consolas" w:hAnsi="Consolas" w:cs="Consolas"/>
          <w:color w:val="374151"/>
          <w:sz w:val="16"/>
          <w:szCs w:val="16"/>
        </w:rPr>
        <w:t>especifico</w:t>
      </w:r>
      <w:proofErr w:type="gramEnd"/>
      <w:r>
        <w:rPr>
          <w:rFonts w:ascii="Consolas" w:eastAsia="Consolas" w:hAnsi="Consolas" w:cs="Consolas"/>
          <w:color w:val="374151"/>
          <w:sz w:val="16"/>
          <w:szCs w:val="16"/>
        </w:rPr>
        <w:t xml:space="preserve"> (SEM SLA)</w:t>
      </w:r>
    </w:p>
    <w:p w14:paraId="1ECADA5E" w14:textId="77777777" w:rsidR="00F85CF3" w:rsidRDefault="00000000">
      <w:r>
        <w:rPr>
          <w:rFonts w:ascii="Consolas" w:eastAsia="Consolas" w:hAnsi="Consolas" w:cs="Consolas"/>
          <w:color w:val="374151"/>
          <w:sz w:val="16"/>
          <w:szCs w:val="16"/>
        </w:rPr>
        <w:t xml:space="preserve">Erro de programa </w:t>
      </w:r>
      <w:proofErr w:type="gramStart"/>
      <w:r>
        <w:rPr>
          <w:rFonts w:ascii="Consolas" w:eastAsia="Consolas" w:hAnsi="Consolas" w:cs="Consolas"/>
          <w:color w:val="374151"/>
          <w:sz w:val="16"/>
          <w:szCs w:val="16"/>
        </w:rPr>
        <w:t>especifico</w:t>
      </w:r>
      <w:proofErr w:type="gramEnd"/>
      <w:r>
        <w:rPr>
          <w:rFonts w:ascii="Consolas" w:eastAsia="Consolas" w:hAnsi="Consolas" w:cs="Consolas"/>
          <w:color w:val="374151"/>
          <w:sz w:val="16"/>
          <w:szCs w:val="16"/>
        </w:rPr>
        <w:t xml:space="preserve"> (Banco=S |SLA=N)</w:t>
      </w:r>
    </w:p>
    <w:p w14:paraId="1ECADA5F" w14:textId="77777777" w:rsidR="00F85CF3" w:rsidRDefault="00000000">
      <w:r>
        <w:rPr>
          <w:rFonts w:ascii="Consolas" w:eastAsia="Consolas" w:hAnsi="Consolas" w:cs="Consolas"/>
          <w:color w:val="374151"/>
          <w:sz w:val="16"/>
          <w:szCs w:val="16"/>
        </w:rPr>
        <w:t xml:space="preserve">Erro de programa </w:t>
      </w:r>
      <w:proofErr w:type="gramStart"/>
      <w:r>
        <w:rPr>
          <w:rFonts w:ascii="Consolas" w:eastAsia="Consolas" w:hAnsi="Consolas" w:cs="Consolas"/>
          <w:color w:val="374151"/>
          <w:sz w:val="16"/>
          <w:szCs w:val="16"/>
        </w:rPr>
        <w:t>especifico</w:t>
      </w:r>
      <w:proofErr w:type="gramEnd"/>
      <w:r>
        <w:rPr>
          <w:rFonts w:ascii="Consolas" w:eastAsia="Consolas" w:hAnsi="Consolas" w:cs="Consolas"/>
          <w:color w:val="374151"/>
          <w:sz w:val="16"/>
          <w:szCs w:val="16"/>
        </w:rPr>
        <w:t xml:space="preserve"> (Banco=S| SLA=N)</w:t>
      </w:r>
    </w:p>
    <w:p w14:paraId="1ECADA60" w14:textId="77777777" w:rsidR="00F85CF3" w:rsidRDefault="00000000">
      <w:r>
        <w:rPr>
          <w:rFonts w:ascii="Consolas" w:eastAsia="Consolas" w:hAnsi="Consolas" w:cs="Consolas"/>
          <w:color w:val="374151"/>
          <w:sz w:val="16"/>
          <w:szCs w:val="16"/>
        </w:rPr>
        <w:t>Levantamento de Versão / Orçamento</w:t>
      </w:r>
    </w:p>
    <w:p w14:paraId="1ECADA61" w14:textId="77777777" w:rsidR="00F85CF3" w:rsidRDefault="00000000">
      <w:r>
        <w:rPr>
          <w:rFonts w:ascii="Consolas" w:eastAsia="Consolas" w:hAnsi="Consolas" w:cs="Consolas"/>
          <w:color w:val="374151"/>
          <w:sz w:val="16"/>
          <w:szCs w:val="16"/>
        </w:rPr>
        <w:t>Levantamento de Versão / Orçamento (Banco=S |SLA=N)</w:t>
      </w:r>
    </w:p>
    <w:p w14:paraId="1ECADA62" w14:textId="77777777" w:rsidR="00F85CF3" w:rsidRDefault="00000000">
      <w:r>
        <w:rPr>
          <w:rFonts w:ascii="Consolas" w:eastAsia="Consolas" w:hAnsi="Consolas" w:cs="Consolas"/>
          <w:color w:val="374151"/>
          <w:sz w:val="16"/>
          <w:szCs w:val="16"/>
        </w:rPr>
        <w:t>Levantamento de Versão /Orçamento (Banco=S |SLA=N)</w:t>
      </w:r>
    </w:p>
    <w:p w14:paraId="1ECADA63" w14:textId="77777777" w:rsidR="00F85CF3" w:rsidRDefault="00000000">
      <w:r>
        <w:rPr>
          <w:rFonts w:ascii="Consolas" w:eastAsia="Consolas" w:hAnsi="Consolas" w:cs="Consolas"/>
          <w:color w:val="374151"/>
          <w:sz w:val="16"/>
          <w:szCs w:val="16"/>
        </w:rPr>
        <w:t>Monitoramento DBA</w:t>
      </w:r>
    </w:p>
    <w:p w14:paraId="1ECADA64" w14:textId="77777777" w:rsidR="00F85CF3" w:rsidRDefault="00000000">
      <w:r>
        <w:rPr>
          <w:rFonts w:ascii="Consolas" w:eastAsia="Consolas" w:hAnsi="Consolas" w:cs="Consolas"/>
          <w:color w:val="374151"/>
          <w:sz w:val="16"/>
          <w:szCs w:val="16"/>
        </w:rPr>
        <w:t>Monitoramento DBA (Banco=S |SLA=N)</w:t>
      </w:r>
    </w:p>
    <w:p w14:paraId="1ECADA65" w14:textId="77777777" w:rsidR="00F85CF3" w:rsidRDefault="00000000">
      <w:r>
        <w:rPr>
          <w:rFonts w:ascii="Consolas" w:eastAsia="Consolas" w:hAnsi="Consolas" w:cs="Consolas"/>
          <w:color w:val="374151"/>
          <w:sz w:val="16"/>
          <w:szCs w:val="16"/>
        </w:rPr>
        <w:t>Nota Publicada</w:t>
      </w:r>
    </w:p>
    <w:p w14:paraId="1ECADA66" w14:textId="77777777" w:rsidR="00F85CF3" w:rsidRDefault="00000000">
      <w:r>
        <w:rPr>
          <w:rFonts w:ascii="Consolas" w:eastAsia="Consolas" w:hAnsi="Consolas" w:cs="Consolas"/>
          <w:color w:val="374151"/>
          <w:sz w:val="16"/>
          <w:szCs w:val="16"/>
        </w:rPr>
        <w:t>Nota Publicada (Banco=S |SLA=N)</w:t>
      </w:r>
    </w:p>
    <w:p w14:paraId="1ECADA67" w14:textId="77777777" w:rsidR="00F85CF3" w:rsidRDefault="00000000">
      <w:r>
        <w:rPr>
          <w:rFonts w:ascii="Consolas" w:eastAsia="Consolas" w:hAnsi="Consolas" w:cs="Consolas"/>
          <w:color w:val="374151"/>
          <w:sz w:val="16"/>
          <w:szCs w:val="16"/>
        </w:rPr>
        <w:t>Nota Publicada (Banco=S| SLA=</w:t>
      </w:r>
      <w:proofErr w:type="gramStart"/>
      <w:r>
        <w:rPr>
          <w:rFonts w:ascii="Consolas" w:eastAsia="Consolas" w:hAnsi="Consolas" w:cs="Consolas"/>
          <w:color w:val="374151"/>
          <w:sz w:val="16"/>
          <w:szCs w:val="16"/>
        </w:rPr>
        <w:t xml:space="preserve">N)   </w:t>
      </w:r>
      <w:proofErr w:type="gramEnd"/>
      <w:r>
        <w:rPr>
          <w:rFonts w:ascii="Consolas" w:eastAsia="Consolas" w:hAnsi="Consolas" w:cs="Consolas"/>
          <w:color w:val="374151"/>
          <w:sz w:val="16"/>
          <w:szCs w:val="16"/>
        </w:rPr>
        <w:t xml:space="preserve">       ← só na lista de HORAS (ausente na de tickets)</w:t>
      </w:r>
    </w:p>
    <w:p w14:paraId="1ECADA68" w14:textId="77777777" w:rsidR="00F85CF3" w:rsidRDefault="00000000">
      <w:r>
        <w:rPr>
          <w:rFonts w:ascii="Consolas" w:eastAsia="Consolas" w:hAnsi="Consolas" w:cs="Consolas"/>
          <w:color w:val="374151"/>
          <w:sz w:val="16"/>
          <w:szCs w:val="16"/>
        </w:rPr>
        <w:t>Parametrização / Cadastro</w:t>
      </w:r>
    </w:p>
    <w:p w14:paraId="1ECADA69" w14:textId="77777777" w:rsidR="00F85CF3" w:rsidRDefault="00000000">
      <w:r>
        <w:rPr>
          <w:rFonts w:ascii="Consolas" w:eastAsia="Consolas" w:hAnsi="Consolas" w:cs="Consolas"/>
          <w:color w:val="374151"/>
          <w:sz w:val="16"/>
          <w:szCs w:val="16"/>
        </w:rPr>
        <w:t>Parametrização / Cadastro (Banco=S |SLA=N)</w:t>
      </w:r>
    </w:p>
    <w:p w14:paraId="1ECADA6A" w14:textId="77777777" w:rsidR="00F85CF3" w:rsidRDefault="00000000">
      <w:r>
        <w:rPr>
          <w:rFonts w:ascii="Consolas" w:eastAsia="Consolas" w:hAnsi="Consolas" w:cs="Consolas"/>
          <w:color w:val="374151"/>
          <w:sz w:val="16"/>
          <w:szCs w:val="16"/>
        </w:rPr>
        <w:t>Parametrização / Funcionalidade</w:t>
      </w:r>
    </w:p>
    <w:p w14:paraId="1ECADA6B" w14:textId="77777777" w:rsidR="00F85CF3" w:rsidRDefault="00000000">
      <w:r>
        <w:rPr>
          <w:rFonts w:ascii="Consolas" w:eastAsia="Consolas" w:hAnsi="Consolas" w:cs="Consolas"/>
          <w:color w:val="374151"/>
          <w:sz w:val="16"/>
          <w:szCs w:val="16"/>
        </w:rPr>
        <w:t>Parametrização / Funcionalidade (Banco=S |SLA=N)</w:t>
      </w:r>
    </w:p>
    <w:p w14:paraId="1ECADA6C" w14:textId="77777777" w:rsidR="00F85CF3" w:rsidRDefault="00000000">
      <w:r>
        <w:rPr>
          <w:rFonts w:ascii="Consolas" w:eastAsia="Consolas" w:hAnsi="Consolas" w:cs="Consolas"/>
          <w:color w:val="374151"/>
          <w:sz w:val="16"/>
          <w:szCs w:val="16"/>
        </w:rPr>
        <w:t>Parametrização / Funcionalidade (Banco=S| SLA=N)</w:t>
      </w:r>
    </w:p>
    <w:p w14:paraId="1ECADA6D" w14:textId="77777777" w:rsidR="00F85CF3" w:rsidRDefault="00000000">
      <w:r>
        <w:rPr>
          <w:rFonts w:ascii="Consolas" w:eastAsia="Consolas" w:hAnsi="Consolas" w:cs="Consolas"/>
          <w:color w:val="374151"/>
          <w:sz w:val="16"/>
          <w:szCs w:val="16"/>
        </w:rPr>
        <w:t>Validação de Arquivo</w:t>
      </w:r>
    </w:p>
    <w:p w14:paraId="1ECADA6E" w14:textId="77777777" w:rsidR="00F85CF3" w:rsidRDefault="00000000">
      <w:r>
        <w:rPr>
          <w:rFonts w:ascii="Consolas" w:eastAsia="Consolas" w:hAnsi="Consolas" w:cs="Consolas"/>
          <w:color w:val="374151"/>
          <w:sz w:val="16"/>
          <w:szCs w:val="16"/>
        </w:rPr>
        <w:t>Validação de Arquivo (Banco=S |SLA=N)</w:t>
      </w:r>
    </w:p>
    <w:p w14:paraId="1ECADA6F" w14:textId="77777777" w:rsidR="00F85CF3" w:rsidRDefault="00000000">
      <w:r>
        <w:rPr>
          <w:rFonts w:ascii="Consolas" w:eastAsia="Consolas" w:hAnsi="Consolas" w:cs="Consolas"/>
          <w:color w:val="374151"/>
          <w:sz w:val="16"/>
          <w:szCs w:val="16"/>
        </w:rPr>
        <w:t>Validação de Arquivo (Banco=S| SLA=N)</w:t>
      </w:r>
    </w:p>
    <w:p w14:paraId="1ECADA70" w14:textId="77777777" w:rsidR="00F85CF3" w:rsidRDefault="00000000">
      <w:pPr>
        <w:spacing w:after="100" w:line="264" w:lineRule="auto"/>
      </w:pPr>
      <w:r>
        <w:t xml:space="preserve">Os valores que aparecem </w:t>
      </w:r>
      <w:r>
        <w:rPr>
          <w:b/>
          <w:bCs/>
        </w:rPr>
        <w:t>somente em cópias divergentes</w:t>
      </w:r>
      <w:r>
        <w:t xml:space="preserve"> (não estão no motor) são: </w:t>
      </w:r>
      <w:r>
        <w:rPr>
          <w:rFonts w:ascii="Consolas" w:eastAsia="Consolas" w:hAnsi="Consolas" w:cs="Consolas"/>
          <w:color w:val="9F1239"/>
          <w:sz w:val="18"/>
          <w:szCs w:val="18"/>
        </w:rPr>
        <w:t>Monitoramento DBA (Banco=S |SLA=S)</w:t>
      </w:r>
      <w:r>
        <w:t xml:space="preserve"> (</w:t>
      </w:r>
      <w:r>
        <w:rPr>
          <w:rFonts w:ascii="Consolas" w:eastAsia="Consolas" w:hAnsi="Consolas" w:cs="Consolas"/>
          <w:color w:val="9F1239"/>
          <w:sz w:val="18"/>
          <w:szCs w:val="18"/>
        </w:rPr>
        <w:t>useConsumoHorasFechados.ts:28-47</w:t>
      </w:r>
      <w:r>
        <w:t xml:space="preserve">) e </w:t>
      </w:r>
      <w:r>
        <w:rPr>
          <w:rFonts w:ascii="Consolas" w:eastAsia="Consolas" w:hAnsi="Consolas" w:cs="Consolas"/>
          <w:color w:val="9F1239"/>
          <w:sz w:val="18"/>
          <w:szCs w:val="18"/>
        </w:rPr>
        <w:t>Parametrização / Funcionalidade (Banco=S |SLA=S)</w:t>
      </w:r>
      <w:r>
        <w:t xml:space="preserve"> (</w:t>
      </w:r>
      <w:r>
        <w:rPr>
          <w:rFonts w:ascii="Consolas" w:eastAsia="Consolas" w:hAnsi="Consolas" w:cs="Consolas"/>
          <w:color w:val="9F1239"/>
          <w:sz w:val="18"/>
          <w:szCs w:val="18"/>
        </w:rPr>
        <w:t>gerarExcelDetalhadoBook.ts:475-493</w:t>
      </w:r>
      <w:r>
        <w:t>, tickets).</w:t>
      </w:r>
    </w:p>
    <w:p w14:paraId="1ECADA71" w14:textId="77777777" w:rsidR="00F85CF3" w:rsidRDefault="00000000">
      <w:pPr>
        <w:spacing w:after="100" w:line="264" w:lineRule="auto"/>
      </w:pPr>
      <w:r>
        <w:t xml:space="preserve">Padrões de grupo AMS (horas em </w:t>
      </w:r>
      <w:proofErr w:type="spellStart"/>
      <w:r>
        <w:rPr>
          <w:rFonts w:ascii="Consolas" w:eastAsia="Consolas" w:hAnsi="Consolas" w:cs="Consolas"/>
          <w:color w:val="9F1239"/>
          <w:sz w:val="18"/>
          <w:szCs w:val="18"/>
        </w:rPr>
        <w:t>caso_grupo</w:t>
      </w:r>
      <w:proofErr w:type="spellEnd"/>
      <w:r>
        <w:t xml:space="preserve">, tickets em </w:t>
      </w:r>
      <w:proofErr w:type="spellStart"/>
      <w:r>
        <w:rPr>
          <w:rFonts w:ascii="Consolas" w:eastAsia="Consolas" w:hAnsi="Consolas" w:cs="Consolas"/>
          <w:color w:val="9F1239"/>
          <w:sz w:val="18"/>
          <w:szCs w:val="18"/>
        </w:rPr>
        <w:t>nome_grupo</w:t>
      </w:r>
      <w:proofErr w:type="spellEnd"/>
      <w:r>
        <w:t xml:space="preserve">): </w:t>
      </w:r>
      <w:r>
        <w:rPr>
          <w:rFonts w:ascii="Consolas" w:eastAsia="Consolas" w:hAnsi="Consolas" w:cs="Consolas"/>
          <w:color w:val="9F1239"/>
          <w:sz w:val="18"/>
          <w:szCs w:val="18"/>
        </w:rPr>
        <w:t>%AMS APL%</w:t>
      </w:r>
      <w:r>
        <w:t xml:space="preserve">, </w:t>
      </w:r>
      <w:r>
        <w:rPr>
          <w:rFonts w:ascii="Consolas" w:eastAsia="Consolas" w:hAnsi="Consolas" w:cs="Consolas"/>
          <w:color w:val="9F1239"/>
          <w:sz w:val="18"/>
          <w:szCs w:val="18"/>
        </w:rPr>
        <w:t>%AMS - APL%</w:t>
      </w:r>
      <w:r>
        <w:t xml:space="preserve">, </w:t>
      </w:r>
      <w:r>
        <w:rPr>
          <w:rFonts w:ascii="Consolas" w:eastAsia="Consolas" w:hAnsi="Consolas" w:cs="Consolas"/>
          <w:color w:val="9F1239"/>
          <w:sz w:val="18"/>
          <w:szCs w:val="18"/>
        </w:rPr>
        <w:t>%AMS - ATENDIMENTO%</w:t>
      </w:r>
      <w:r>
        <w:t xml:space="preserve">, </w:t>
      </w:r>
      <w:r>
        <w:rPr>
          <w:rFonts w:ascii="Consolas" w:eastAsia="Consolas" w:hAnsi="Consolas" w:cs="Consolas"/>
          <w:color w:val="9F1239"/>
          <w:sz w:val="18"/>
          <w:szCs w:val="18"/>
        </w:rPr>
        <w:t>%AMS T&amp;M%</w:t>
      </w:r>
      <w:r>
        <w:t>.</w:t>
      </w:r>
    </w:p>
    <w:p w14:paraId="1ECADA72" w14:textId="77777777" w:rsidR="00F85CF3" w:rsidRDefault="00000000">
      <w:pPr>
        <w:pStyle w:val="Ttulo2"/>
      </w:pPr>
      <w:bookmarkStart w:id="25" w:name="_Toc242859247"/>
      <w:r>
        <w:lastRenderedPageBreak/>
        <w:t>5. Excedentes e taxas</w:t>
      </w:r>
      <w:bookmarkEnd w:id="25"/>
    </w:p>
    <w:tbl>
      <w:tblPr>
        <w:tblW w:w="14570" w:type="dxa"/>
        <w:tblBorders>
          <w:top w:val="single" w:sz="4" w:space="0" w:color="D1D5DB"/>
          <w:left w:val="single" w:sz="4" w:space="0" w:color="D1D5DB"/>
          <w:bottom w:val="single" w:sz="4" w:space="0" w:color="D1D5DB"/>
          <w:right w:val="single" w:sz="4" w:space="0" w:color="D1D5DB"/>
          <w:insideH w:val="single" w:sz="4" w:space="0" w:color="D1D5DB"/>
          <w:insideV w:val="single" w:sz="4" w:space="0" w:color="D1D5DB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545"/>
        <w:gridCol w:w="3101"/>
        <w:gridCol w:w="3069"/>
        <w:gridCol w:w="3047"/>
        <w:gridCol w:w="3323"/>
        <w:gridCol w:w="1485"/>
      </w:tblGrid>
      <w:tr w:rsidR="00F85CF3" w14:paraId="1ECADA79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600" w:type="dxa"/>
            <w:shd w:val="clear" w:color="auto" w:fill="1E3A8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DA73" w14:textId="77777777" w:rsidR="00F85CF3" w:rsidRDefault="00000000">
            <w:r>
              <w:rPr>
                <w:b/>
                <w:bCs/>
                <w:color w:val="FFFFFF"/>
                <w:sz w:val="16"/>
                <w:szCs w:val="16"/>
              </w:rPr>
              <w:t>ID</w:t>
            </w:r>
          </w:p>
        </w:tc>
        <w:tc>
          <w:tcPr>
            <w:tcW w:w="3475" w:type="dxa"/>
            <w:shd w:val="clear" w:color="auto" w:fill="1E3A8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DA74" w14:textId="77777777" w:rsidR="00F85CF3" w:rsidRDefault="00000000">
            <w:r>
              <w:rPr>
                <w:b/>
                <w:bCs/>
                <w:color w:val="FFFFFF"/>
                <w:sz w:val="16"/>
                <w:szCs w:val="16"/>
              </w:rPr>
              <w:t>Regra</w:t>
            </w:r>
          </w:p>
        </w:tc>
        <w:tc>
          <w:tcPr>
            <w:tcW w:w="3475" w:type="dxa"/>
            <w:shd w:val="clear" w:color="auto" w:fill="1E3A8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DA75" w14:textId="77777777" w:rsidR="00F85CF3" w:rsidRDefault="00000000">
            <w:r>
              <w:rPr>
                <w:b/>
                <w:bCs/>
                <w:color w:val="FFFFFF"/>
                <w:sz w:val="16"/>
                <w:szCs w:val="16"/>
              </w:rPr>
              <w:t>Detalhe técnico</w:t>
            </w:r>
          </w:p>
        </w:tc>
        <w:tc>
          <w:tcPr>
            <w:tcW w:w="1958" w:type="dxa"/>
            <w:shd w:val="clear" w:color="auto" w:fill="1E3A8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DA76" w14:textId="77777777" w:rsidR="00F85CF3" w:rsidRDefault="00000000">
            <w:r>
              <w:rPr>
                <w:b/>
                <w:bCs/>
                <w:color w:val="FFFFFF"/>
                <w:sz w:val="16"/>
                <w:szCs w:val="16"/>
              </w:rPr>
              <w:t>Origem</w:t>
            </w:r>
          </w:p>
        </w:tc>
        <w:tc>
          <w:tcPr>
            <w:tcW w:w="3475" w:type="dxa"/>
            <w:shd w:val="clear" w:color="auto" w:fill="1E3A8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DA77" w14:textId="77777777" w:rsidR="00F85CF3" w:rsidRDefault="00000000">
            <w:r>
              <w:rPr>
                <w:b/>
                <w:bCs/>
                <w:color w:val="FFFFFF"/>
                <w:sz w:val="16"/>
                <w:szCs w:val="16"/>
              </w:rPr>
              <w:t>Observação</w:t>
            </w:r>
          </w:p>
        </w:tc>
        <w:tc>
          <w:tcPr>
            <w:tcW w:w="1587" w:type="dxa"/>
            <w:shd w:val="clear" w:color="auto" w:fill="1E3A8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DA78" w14:textId="77777777" w:rsidR="00F85CF3" w:rsidRDefault="00000000">
            <w:r>
              <w:rPr>
                <w:b/>
                <w:bCs/>
                <w:color w:val="FFFFFF"/>
                <w:sz w:val="16"/>
                <w:szCs w:val="16"/>
              </w:rPr>
              <w:t>Recomendação</w:t>
            </w:r>
          </w:p>
        </w:tc>
      </w:tr>
      <w:tr w:rsidR="00F85CF3" w14:paraId="1ECADA80" w14:textId="77777777">
        <w:tblPrEx>
          <w:tblCellMar>
            <w:top w:w="0" w:type="dxa"/>
            <w:bottom w:w="0" w:type="dxa"/>
          </w:tblCellMar>
        </w:tblPrEx>
        <w:tc>
          <w:tcPr>
            <w:tcW w:w="600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DA7A" w14:textId="77777777" w:rsidR="00F85CF3" w:rsidRDefault="00000000">
            <w:r>
              <w:rPr>
                <w:sz w:val="16"/>
                <w:szCs w:val="16"/>
              </w:rPr>
              <w:t>RC-71</w:t>
            </w:r>
          </w:p>
        </w:tc>
        <w:tc>
          <w:tcPr>
            <w:tcW w:w="3475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DA7B" w14:textId="77777777" w:rsidR="00F85CF3" w:rsidRDefault="00000000">
            <w:r>
              <w:rPr>
                <w:b/>
                <w:bCs/>
                <w:sz w:val="16"/>
                <w:szCs w:val="16"/>
              </w:rPr>
              <w:t>Escolha da tabela de taxa</w:t>
            </w:r>
            <w:r>
              <w:rPr>
                <w:sz w:val="16"/>
                <w:szCs w:val="16"/>
              </w:rPr>
              <w:t>: vale a taxa do cliente com o início de vigência mais recente até o dia 1 do mês calculado. Taxa vencida continua valendo e o tipo de produto é ignorado.</w:t>
            </w:r>
          </w:p>
        </w:tc>
        <w:tc>
          <w:tcPr>
            <w:tcW w:w="3475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DA7C" w14:textId="77777777" w:rsidR="00F85CF3" w:rsidRDefault="00000000">
            <w:proofErr w:type="spellStart"/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>taxas_clientes</w:t>
            </w:r>
            <w:proofErr w:type="spellEnd"/>
            <w:r>
              <w:rPr>
                <w:sz w:val="16"/>
                <w:szCs w:val="16"/>
              </w:rPr>
              <w:t xml:space="preserve"> com </w:t>
            </w:r>
            <w:proofErr w:type="spellStart"/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>cliente_id</w:t>
            </w:r>
            <w:proofErr w:type="spellEnd"/>
            <w:r>
              <w:rPr>
                <w:sz w:val="16"/>
                <w:szCs w:val="16"/>
              </w:rPr>
              <w:t xml:space="preserve">, </w:t>
            </w:r>
            <w:proofErr w:type="spellStart"/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>vigencia_</w:t>
            </w:r>
            <w:proofErr w:type="gramStart"/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>inicio</w:t>
            </w:r>
            <w:proofErr w:type="spellEnd"/>
            <w:proofErr w:type="gramEnd"/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 xml:space="preserve"> &lt;= 'YYYY-MM-01'</w:t>
            </w:r>
            <w:r>
              <w:rPr>
                <w:sz w:val="16"/>
                <w:szCs w:val="16"/>
              </w:rPr>
              <w:t xml:space="preserve">, </w:t>
            </w:r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 xml:space="preserve">ORDER BY </w:t>
            </w:r>
            <w:proofErr w:type="spellStart"/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>vigencia_</w:t>
            </w:r>
            <w:proofErr w:type="gramStart"/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>inicio</w:t>
            </w:r>
            <w:proofErr w:type="spellEnd"/>
            <w:proofErr w:type="gramEnd"/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 xml:space="preserve"> DESC</w:t>
            </w:r>
            <w:r>
              <w:rPr>
                <w:sz w:val="16"/>
                <w:szCs w:val="16"/>
              </w:rPr>
              <w:t xml:space="preserve">, a primeira. Ignora </w:t>
            </w:r>
            <w:proofErr w:type="spellStart"/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>vigencia_fim</w:t>
            </w:r>
            <w:proofErr w:type="spellEnd"/>
            <w:r>
              <w:rPr>
                <w:sz w:val="16"/>
                <w:szCs w:val="16"/>
              </w:rPr>
              <w:t xml:space="preserve"> e </w:t>
            </w:r>
            <w:proofErr w:type="spellStart"/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>tipo_produto</w:t>
            </w:r>
            <w:proofErr w:type="spellEnd"/>
            <w:r>
              <w:rPr>
                <w:sz w:val="16"/>
                <w:szCs w:val="16"/>
              </w:rPr>
              <w:t>.</w:t>
            </w:r>
          </w:p>
        </w:tc>
        <w:tc>
          <w:tcPr>
            <w:tcW w:w="1958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DA7D" w14:textId="77777777" w:rsidR="00F85CF3" w:rsidRDefault="00000000"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>bancoHorasExcedentesService.ts:262-346</w:t>
            </w:r>
          </w:p>
        </w:tc>
        <w:tc>
          <w:tcPr>
            <w:tcW w:w="3475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DA7E" w14:textId="77777777" w:rsidR="00F85CF3" w:rsidRDefault="00000000">
            <w:r>
              <w:rPr>
                <w:sz w:val="16"/>
                <w:szCs w:val="16"/>
              </w:rPr>
              <w:t>Clientes com mais de um produto pegam uma taxa qualquer (a mais recente). O comentário fala em "taxa mais antiga" (</w:t>
            </w:r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>:5, :777</w:t>
            </w:r>
            <w:r>
              <w:rPr>
                <w:sz w:val="16"/>
                <w:szCs w:val="16"/>
              </w:rPr>
              <w:t>), mas o código usa a mais recente.</w:t>
            </w:r>
          </w:p>
        </w:tc>
        <w:tc>
          <w:tcPr>
            <w:tcW w:w="1587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DA7F" w14:textId="77777777" w:rsidR="00F85CF3" w:rsidRDefault="00000000">
            <w:r>
              <w:rPr>
                <w:sz w:val="16"/>
                <w:szCs w:val="16"/>
              </w:rPr>
              <w:t xml:space="preserve">Corrigir (considerar </w:t>
            </w:r>
            <w:proofErr w:type="spellStart"/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>vigencia_fim</w:t>
            </w:r>
            <w:proofErr w:type="spellEnd"/>
            <w:r>
              <w:rPr>
                <w:sz w:val="16"/>
                <w:szCs w:val="16"/>
              </w:rPr>
              <w:t xml:space="preserve"> e </w:t>
            </w:r>
            <w:proofErr w:type="spellStart"/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>tipo_produto</w:t>
            </w:r>
            <w:proofErr w:type="spellEnd"/>
            <w:r>
              <w:rPr>
                <w:sz w:val="16"/>
                <w:szCs w:val="16"/>
              </w:rPr>
              <w:t>, ou documentar a decisão).</w:t>
            </w:r>
          </w:p>
        </w:tc>
      </w:tr>
      <w:tr w:rsidR="00F85CF3" w14:paraId="1ECADA87" w14:textId="77777777">
        <w:tblPrEx>
          <w:tblCellMar>
            <w:top w:w="0" w:type="dxa"/>
            <w:bottom w:w="0" w:type="dxa"/>
          </w:tblCellMar>
        </w:tblPrEx>
        <w:tc>
          <w:tcPr>
            <w:tcW w:w="600" w:type="dxa"/>
            <w:shd w:val="clear" w:color="auto" w:fill="F3F4F6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DA81" w14:textId="77777777" w:rsidR="00F85CF3" w:rsidRDefault="00000000">
            <w:r>
              <w:rPr>
                <w:sz w:val="16"/>
                <w:szCs w:val="16"/>
              </w:rPr>
              <w:t>RC-72</w:t>
            </w:r>
          </w:p>
        </w:tc>
        <w:tc>
          <w:tcPr>
            <w:tcW w:w="3475" w:type="dxa"/>
            <w:shd w:val="clear" w:color="auto" w:fill="F3F4F6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DA82" w14:textId="77777777" w:rsidR="00F85CF3" w:rsidRDefault="00000000">
            <w:r>
              <w:rPr>
                <w:b/>
                <w:bCs/>
                <w:sz w:val="16"/>
                <w:szCs w:val="16"/>
              </w:rPr>
              <w:t>Taxa da hora excedente</w:t>
            </w:r>
            <w:r>
              <w:rPr>
                <w:sz w:val="16"/>
                <w:szCs w:val="16"/>
              </w:rPr>
              <w:t xml:space="preserve">: usa a função </w:t>
            </w:r>
            <w:r>
              <w:rPr>
                <w:b/>
                <w:bCs/>
                <w:sz w:val="16"/>
                <w:szCs w:val="16"/>
              </w:rPr>
              <w:t>Funcional</w:t>
            </w:r>
            <w:r>
              <w:rPr>
                <w:sz w:val="16"/>
                <w:szCs w:val="16"/>
              </w:rPr>
              <w:t xml:space="preserve">, hora </w:t>
            </w:r>
            <w:r>
              <w:rPr>
                <w:b/>
                <w:bCs/>
                <w:sz w:val="16"/>
                <w:szCs w:val="16"/>
              </w:rPr>
              <w:t>remota</w:t>
            </w:r>
            <w:r>
              <w:rPr>
                <w:sz w:val="16"/>
                <w:szCs w:val="16"/>
              </w:rPr>
              <w:t xml:space="preserve">. Se </w:t>
            </w:r>
            <w:proofErr w:type="spellStart"/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>valor_adicional</w:t>
            </w:r>
            <w:proofErr w:type="spellEnd"/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 xml:space="preserve"> &gt; 0</w:t>
            </w:r>
            <w:r>
              <w:rPr>
                <w:sz w:val="16"/>
                <w:szCs w:val="16"/>
              </w:rPr>
              <w:t xml:space="preserve">, ele é a taxa. Senão, depende de </w:t>
            </w:r>
            <w:proofErr w:type="spellStart"/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>tipo_</w:t>
            </w:r>
            <w:proofErr w:type="gramStart"/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>calculo</w:t>
            </w:r>
            <w:proofErr w:type="gramEnd"/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>_adicional</w:t>
            </w:r>
            <w:proofErr w:type="spellEnd"/>
            <w:r>
              <w:rPr>
                <w:sz w:val="16"/>
                <w:szCs w:val="16"/>
              </w:rPr>
              <w:t xml:space="preserve">: </w:t>
            </w:r>
            <w:r>
              <w:rPr>
                <w:b/>
                <w:bCs/>
                <w:sz w:val="16"/>
                <w:szCs w:val="16"/>
              </w:rPr>
              <w:t>normal</w:t>
            </w:r>
            <w:r>
              <w:rPr>
                <w:sz w:val="16"/>
                <w:szCs w:val="16"/>
              </w:rPr>
              <w:t xml:space="preserve"> = base + 15%; </w:t>
            </w:r>
            <w:proofErr w:type="gramStart"/>
            <w:r>
              <w:rPr>
                <w:b/>
                <w:bCs/>
                <w:sz w:val="16"/>
                <w:szCs w:val="16"/>
              </w:rPr>
              <w:t>media</w:t>
            </w:r>
            <w:proofErr w:type="gramEnd"/>
            <w:r>
              <w:rPr>
                <w:sz w:val="16"/>
                <w:szCs w:val="16"/>
              </w:rPr>
              <w:t xml:space="preserve"> (padrão quando nulo) = média das funções Funcional, "Técnico (Instalação / Atualização)" e "ABAP - PL/SQL" presentes, cada uma com </w:t>
            </w:r>
            <w:proofErr w:type="spellStart"/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>valor_adicional</w:t>
            </w:r>
            <w:proofErr w:type="spellEnd"/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>&gt;0</w:t>
            </w:r>
            <w:r>
              <w:rPr>
                <w:sz w:val="16"/>
                <w:szCs w:val="16"/>
              </w:rPr>
              <w:t xml:space="preserve"> ou base+15%.</w:t>
            </w:r>
          </w:p>
        </w:tc>
        <w:tc>
          <w:tcPr>
            <w:tcW w:w="3475" w:type="dxa"/>
            <w:shd w:val="clear" w:color="auto" w:fill="F3F4F6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DA83" w14:textId="77777777" w:rsidR="00F85CF3" w:rsidRDefault="00000000">
            <w:proofErr w:type="spellStart"/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>valores_taxas_funcoes</w:t>
            </w:r>
            <w:proofErr w:type="spellEnd"/>
            <w:r>
              <w:rPr>
                <w:sz w:val="16"/>
                <w:szCs w:val="16"/>
              </w:rPr>
              <w:t xml:space="preserve"> com </w:t>
            </w:r>
            <w:proofErr w:type="spellStart"/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>taxa_id</w:t>
            </w:r>
            <w:proofErr w:type="spellEnd"/>
            <w:r>
              <w:rPr>
                <w:sz w:val="16"/>
                <w:szCs w:val="16"/>
              </w:rPr>
              <w:t xml:space="preserve">, </w:t>
            </w:r>
            <w:proofErr w:type="spellStart"/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>tipo_hora</w:t>
            </w:r>
            <w:proofErr w:type="spellEnd"/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>='remota'</w:t>
            </w:r>
            <w:r>
              <w:rPr>
                <w:sz w:val="16"/>
                <w:szCs w:val="16"/>
              </w:rPr>
              <w:t xml:space="preserve">. </w:t>
            </w:r>
            <w:proofErr w:type="spellStart"/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>normal</w:t>
            </w:r>
            <w:proofErr w:type="spellEnd"/>
            <w:r>
              <w:rPr>
                <w:sz w:val="16"/>
                <w:szCs w:val="16"/>
              </w:rPr>
              <w:t xml:space="preserve">: </w:t>
            </w:r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>round2(base + base×0,15)</w:t>
            </w:r>
            <w:r>
              <w:rPr>
                <w:sz w:val="16"/>
                <w:szCs w:val="16"/>
              </w:rPr>
              <w:t xml:space="preserve">. </w:t>
            </w:r>
            <w:proofErr w:type="gramStart"/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>media</w:t>
            </w:r>
            <w:proofErr w:type="gramEnd"/>
            <w:r>
              <w:rPr>
                <w:sz w:val="16"/>
                <w:szCs w:val="16"/>
              </w:rPr>
              <w:t xml:space="preserve">: média aritmética sem arredondamento final. Sem a linha Funcional → </w:t>
            </w:r>
            <w:proofErr w:type="spellStart"/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>null</w:t>
            </w:r>
            <w:proofErr w:type="spellEnd"/>
            <w:r>
              <w:rPr>
                <w:sz w:val="16"/>
                <w:szCs w:val="16"/>
              </w:rPr>
              <w:t>, mesmo no modo média.</w:t>
            </w:r>
          </w:p>
        </w:tc>
        <w:tc>
          <w:tcPr>
            <w:tcW w:w="1958" w:type="dxa"/>
            <w:shd w:val="clear" w:color="auto" w:fill="F3F4F6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DA84" w14:textId="77777777" w:rsidR="00F85CF3" w:rsidRDefault="00000000"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>bancoHorasExcedentesService.ts:351-542</w:t>
            </w:r>
          </w:p>
        </w:tc>
        <w:tc>
          <w:tcPr>
            <w:tcW w:w="3475" w:type="dxa"/>
            <w:shd w:val="clear" w:color="auto" w:fill="F3F4F6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DA85" w14:textId="77777777" w:rsidR="00F85CF3" w:rsidRDefault="00000000">
            <w:r>
              <w:rPr>
                <w:sz w:val="16"/>
                <w:szCs w:val="16"/>
              </w:rPr>
              <w:t xml:space="preserve">O </w:t>
            </w:r>
            <w:proofErr w:type="spellStart"/>
            <w:r>
              <w:rPr>
                <w:sz w:val="16"/>
                <w:szCs w:val="16"/>
              </w:rPr>
              <w:t>docstring</w:t>
            </w:r>
            <w:proofErr w:type="spellEnd"/>
            <w:r>
              <w:rPr>
                <w:sz w:val="16"/>
                <w:szCs w:val="16"/>
              </w:rPr>
              <w:t xml:space="preserve"> cita "DBA/</w:t>
            </w:r>
            <w:proofErr w:type="spellStart"/>
            <w:r>
              <w:rPr>
                <w:sz w:val="16"/>
                <w:szCs w:val="16"/>
              </w:rPr>
              <w:t>Basis</w:t>
            </w:r>
            <w:proofErr w:type="spellEnd"/>
            <w:r>
              <w:rPr>
                <w:sz w:val="16"/>
                <w:szCs w:val="16"/>
              </w:rPr>
              <w:t>" como terceira função (</w:t>
            </w:r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>:203, :225</w:t>
            </w:r>
            <w:r>
              <w:rPr>
                <w:sz w:val="16"/>
                <w:szCs w:val="16"/>
              </w:rPr>
              <w:t xml:space="preserve">), mas o código usa "ABAP - PL/SQL". </w:t>
            </w:r>
            <w:proofErr w:type="spellStart"/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>valor_adicional</w:t>
            </w:r>
            <w:proofErr w:type="spellEnd"/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 xml:space="preserve"> = 0</w:t>
            </w:r>
            <w:r>
              <w:rPr>
                <w:sz w:val="16"/>
                <w:szCs w:val="16"/>
              </w:rPr>
              <w:t xml:space="preserve"> é tratado como ausente. </w:t>
            </w:r>
            <w:r>
              <w:rPr>
                <w:b/>
                <w:bCs/>
                <w:sz w:val="16"/>
                <w:szCs w:val="16"/>
              </w:rPr>
              <w:t>[BD live]</w:t>
            </w:r>
            <w:r>
              <w:rPr>
                <w:sz w:val="16"/>
                <w:szCs w:val="16"/>
              </w:rPr>
              <w:t xml:space="preserve"> </w:t>
            </w:r>
            <w:proofErr w:type="gramStart"/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>media</w:t>
            </w:r>
            <w:proofErr w:type="gramEnd"/>
            <w:r>
              <w:rPr>
                <w:sz w:val="16"/>
                <w:szCs w:val="16"/>
              </w:rPr>
              <w:t xml:space="preserve"> 183 e </w:t>
            </w:r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>normal</w:t>
            </w:r>
            <w:r>
              <w:rPr>
                <w:sz w:val="16"/>
                <w:szCs w:val="16"/>
              </w:rPr>
              <w:t xml:space="preserve"> 93 taxas.</w:t>
            </w:r>
          </w:p>
        </w:tc>
        <w:tc>
          <w:tcPr>
            <w:tcW w:w="1587" w:type="dxa"/>
            <w:shd w:val="clear" w:color="auto" w:fill="F3F4F6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DA86" w14:textId="77777777" w:rsidR="00F85CF3" w:rsidRDefault="00000000">
            <w:r>
              <w:rPr>
                <w:sz w:val="16"/>
                <w:szCs w:val="16"/>
              </w:rPr>
              <w:t>Manter (corrigir a documentação e arredondar a média a 2 casas).</w:t>
            </w:r>
          </w:p>
        </w:tc>
      </w:tr>
      <w:tr w:rsidR="00F85CF3" w14:paraId="1ECADA8E" w14:textId="77777777">
        <w:tblPrEx>
          <w:tblCellMar>
            <w:top w:w="0" w:type="dxa"/>
            <w:bottom w:w="0" w:type="dxa"/>
          </w:tblCellMar>
        </w:tblPrEx>
        <w:tc>
          <w:tcPr>
            <w:tcW w:w="600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DA88" w14:textId="77777777" w:rsidR="00F85CF3" w:rsidRDefault="00000000">
            <w:r>
              <w:rPr>
                <w:sz w:val="16"/>
                <w:szCs w:val="16"/>
              </w:rPr>
              <w:t>RC-73</w:t>
            </w:r>
          </w:p>
        </w:tc>
        <w:tc>
          <w:tcPr>
            <w:tcW w:w="3475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DA89" w14:textId="77777777" w:rsidR="00F85CF3" w:rsidRDefault="00000000">
            <w:r>
              <w:rPr>
                <w:b/>
                <w:bCs/>
                <w:sz w:val="16"/>
                <w:szCs w:val="16"/>
              </w:rPr>
              <w:t>Taxa do ticket excedente</w:t>
            </w:r>
            <w:r>
              <w:rPr>
                <w:sz w:val="16"/>
                <w:szCs w:val="16"/>
              </w:rPr>
              <w:t xml:space="preserve">: o primeiro valor preenchido entre </w:t>
            </w:r>
            <w:proofErr w:type="spellStart"/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>valor_ticket_excedente</w:t>
            </w:r>
            <w:proofErr w:type="spellEnd"/>
            <w:r>
              <w:rPr>
                <w:sz w:val="16"/>
                <w:szCs w:val="16"/>
              </w:rPr>
              <w:t xml:space="preserve"> (VOTORANTIM/CSN), </w:t>
            </w:r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>ticket_excedente_2</w:t>
            </w:r>
            <w:r>
              <w:rPr>
                <w:sz w:val="16"/>
                <w:szCs w:val="16"/>
              </w:rPr>
              <w:t xml:space="preserve"> (CHIESI) e </w:t>
            </w:r>
            <w:proofErr w:type="spellStart"/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>ticket_excedente</w:t>
            </w:r>
            <w:proofErr w:type="spellEnd"/>
            <w:r>
              <w:rPr>
                <w:sz w:val="16"/>
                <w:szCs w:val="16"/>
              </w:rPr>
              <w:t xml:space="preserve"> (NIDEC).</w:t>
            </w:r>
          </w:p>
        </w:tc>
        <w:tc>
          <w:tcPr>
            <w:tcW w:w="3475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DA8A" w14:textId="77777777" w:rsidR="00F85CF3" w:rsidRDefault="00000000">
            <w:r>
              <w:rPr>
                <w:sz w:val="16"/>
                <w:szCs w:val="16"/>
              </w:rPr>
              <w:t xml:space="preserve">Encadeamento com </w:t>
            </w:r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>||</w:t>
            </w:r>
            <w:r>
              <w:rPr>
                <w:sz w:val="16"/>
                <w:szCs w:val="16"/>
              </w:rPr>
              <w:t xml:space="preserve"> (0 conta como ausente).</w:t>
            </w:r>
          </w:p>
        </w:tc>
        <w:tc>
          <w:tcPr>
            <w:tcW w:w="1958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DA8B" w14:textId="77777777" w:rsidR="00F85CF3" w:rsidRDefault="00000000"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>bancoHorasExcedentesService.ts:545-618</w:t>
            </w:r>
          </w:p>
        </w:tc>
        <w:tc>
          <w:tcPr>
            <w:tcW w:w="3475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DA8C" w14:textId="77777777" w:rsidR="00F85CF3" w:rsidRDefault="00000000">
            <w:proofErr w:type="spellStart"/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>ticket_excedente_simples</w:t>
            </w:r>
            <w:proofErr w:type="spellEnd"/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>/complexo</w:t>
            </w:r>
            <w:r>
              <w:rPr>
                <w:sz w:val="16"/>
                <w:szCs w:val="16"/>
              </w:rPr>
              <w:t xml:space="preserve"> (EXXONMOBIL) e </w:t>
            </w:r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>ticket_excedente_1</w:t>
            </w:r>
            <w:r>
              <w:rPr>
                <w:sz w:val="16"/>
                <w:szCs w:val="16"/>
              </w:rPr>
              <w:t xml:space="preserve"> não entram no cálculo. A tela </w:t>
            </w:r>
            <w:r>
              <w:rPr>
                <w:b/>
                <w:bCs/>
                <w:sz w:val="16"/>
                <w:szCs w:val="16"/>
              </w:rPr>
              <w:t>exibe</w:t>
            </w:r>
            <w:r>
              <w:rPr>
                <w:sz w:val="16"/>
                <w:szCs w:val="16"/>
              </w:rPr>
              <w:t xml:space="preserve"> </w:t>
            </w:r>
            <w:proofErr w:type="spellStart"/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>ticket_excedente_simples</w:t>
            </w:r>
            <w:proofErr w:type="spellEnd"/>
            <w:r>
              <w:rPr>
                <w:sz w:val="16"/>
                <w:szCs w:val="16"/>
              </w:rPr>
              <w:t xml:space="preserve"> como taxa quando existe (</w:t>
            </w:r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>VisaoConsolidada.tsx:518-549</w:t>
            </w:r>
            <w:r>
              <w:rPr>
                <w:sz w:val="16"/>
                <w:szCs w:val="16"/>
              </w:rPr>
              <w:t xml:space="preserve">): a taxa exibida difere da taxa usada no </w:t>
            </w:r>
            <w:proofErr w:type="spellStart"/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>valor_a_faturar</w:t>
            </w:r>
            <w:proofErr w:type="spellEnd"/>
            <w:r>
              <w:rPr>
                <w:sz w:val="16"/>
                <w:szCs w:val="16"/>
              </w:rPr>
              <w:t>.</w:t>
            </w:r>
          </w:p>
        </w:tc>
        <w:tc>
          <w:tcPr>
            <w:tcW w:w="1587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DA8D" w14:textId="77777777" w:rsidR="00F85CF3" w:rsidRDefault="00000000">
            <w:r>
              <w:rPr>
                <w:sz w:val="16"/>
                <w:szCs w:val="16"/>
              </w:rPr>
              <w:t>Corrigir: parametrizar por cliente o campo de taxa de ticket, sem regra fixa por nome.</w:t>
            </w:r>
          </w:p>
        </w:tc>
      </w:tr>
      <w:tr w:rsidR="00F85CF3" w14:paraId="1ECADA95" w14:textId="77777777">
        <w:tblPrEx>
          <w:tblCellMar>
            <w:top w:w="0" w:type="dxa"/>
            <w:bottom w:w="0" w:type="dxa"/>
          </w:tblCellMar>
        </w:tblPrEx>
        <w:tc>
          <w:tcPr>
            <w:tcW w:w="600" w:type="dxa"/>
            <w:shd w:val="clear" w:color="auto" w:fill="F3F4F6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DA8F" w14:textId="77777777" w:rsidR="00F85CF3" w:rsidRDefault="00000000">
            <w:r>
              <w:rPr>
                <w:sz w:val="16"/>
                <w:szCs w:val="16"/>
              </w:rPr>
              <w:t>RC-74</w:t>
            </w:r>
          </w:p>
        </w:tc>
        <w:tc>
          <w:tcPr>
            <w:tcW w:w="3475" w:type="dxa"/>
            <w:shd w:val="clear" w:color="auto" w:fill="F3F4F6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DA90" w14:textId="77777777" w:rsidR="00F85CF3" w:rsidRDefault="00000000">
            <w:r>
              <w:rPr>
                <w:b/>
                <w:bCs/>
                <w:sz w:val="16"/>
                <w:szCs w:val="16"/>
              </w:rPr>
              <w:t>Contrato "ambos"</w:t>
            </w:r>
            <w:r>
              <w:rPr>
                <w:sz w:val="16"/>
                <w:szCs w:val="16"/>
              </w:rPr>
              <w:t>: deveria ter taxa de hora e taxa de ticket.</w:t>
            </w:r>
          </w:p>
        </w:tc>
        <w:tc>
          <w:tcPr>
            <w:tcW w:w="3475" w:type="dxa"/>
            <w:shd w:val="clear" w:color="auto" w:fill="F3F4F6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DA91" w14:textId="77777777" w:rsidR="00F85CF3" w:rsidRDefault="00000000">
            <w:proofErr w:type="spellStart"/>
            <w:proofErr w:type="gramStart"/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>buscarTaxaMes</w:t>
            </w:r>
            <w:proofErr w:type="spellEnd"/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>(</w:t>
            </w:r>
            <w:proofErr w:type="gramEnd"/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>…, 'ambos')</w:t>
            </w:r>
            <w:r>
              <w:rPr>
                <w:sz w:val="16"/>
                <w:szCs w:val="16"/>
              </w:rPr>
              <w:t xml:space="preserve"> entra no ramo de horas (</w:t>
            </w:r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>horas || ambos</w:t>
            </w:r>
            <w:r>
              <w:rPr>
                <w:sz w:val="16"/>
                <w:szCs w:val="16"/>
              </w:rPr>
              <w:t xml:space="preserve">) e </w:t>
            </w:r>
            <w:r>
              <w:rPr>
                <w:b/>
                <w:bCs/>
                <w:sz w:val="16"/>
                <w:szCs w:val="16"/>
              </w:rPr>
              <w:t>retorna</w:t>
            </w:r>
            <w:r>
              <w:rPr>
                <w:sz w:val="16"/>
                <w:szCs w:val="16"/>
              </w:rPr>
              <w:t xml:space="preserve"> antes do ramo de tickets. A taxa ticket recebe o valor da taxa hora. Se a hora não tiver taxa, retorna </w:t>
            </w:r>
            <w:proofErr w:type="spellStart"/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>null</w:t>
            </w:r>
            <w:proofErr w:type="spellEnd"/>
            <w:r>
              <w:rPr>
                <w:sz w:val="16"/>
                <w:szCs w:val="16"/>
              </w:rPr>
              <w:t xml:space="preserve"> sem tentar tickets.</w:t>
            </w:r>
          </w:p>
        </w:tc>
        <w:tc>
          <w:tcPr>
            <w:tcW w:w="1958" w:type="dxa"/>
            <w:shd w:val="clear" w:color="auto" w:fill="F3F4F6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DA92" w14:textId="77777777" w:rsidR="00F85CF3" w:rsidRDefault="00000000"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>bancoHorasExcedentesService.ts:351, 545</w:t>
            </w:r>
            <w:r>
              <w:rPr>
                <w:sz w:val="16"/>
                <w:szCs w:val="16"/>
              </w:rPr>
              <w:t xml:space="preserve">; </w:t>
            </w:r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>bancoHorasService.ts:443-475, 551-557</w:t>
            </w:r>
          </w:p>
        </w:tc>
        <w:tc>
          <w:tcPr>
            <w:tcW w:w="3475" w:type="dxa"/>
            <w:shd w:val="clear" w:color="auto" w:fill="F3F4F6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DA93" w14:textId="77777777" w:rsidR="00F85CF3" w:rsidRDefault="00000000">
            <w:r>
              <w:rPr>
                <w:b/>
                <w:bCs/>
                <w:sz w:val="16"/>
                <w:szCs w:val="16"/>
              </w:rPr>
              <w:t>Bug:</w:t>
            </w:r>
            <w:r>
              <w:rPr>
                <w:sz w:val="16"/>
                <w:szCs w:val="16"/>
              </w:rPr>
              <w:t xml:space="preserve"> o excedente de tickets de "ambos" é faturado pela taxa hora.</w:t>
            </w:r>
          </w:p>
        </w:tc>
        <w:tc>
          <w:tcPr>
            <w:tcW w:w="1587" w:type="dxa"/>
            <w:shd w:val="clear" w:color="auto" w:fill="F3F4F6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DA94" w14:textId="77777777" w:rsidR="00F85CF3" w:rsidRDefault="00000000">
            <w:r>
              <w:rPr>
                <w:sz w:val="16"/>
                <w:szCs w:val="16"/>
              </w:rPr>
              <w:t>Corrigir (taxa por unidade, não por tipo de contrato).</w:t>
            </w:r>
          </w:p>
        </w:tc>
      </w:tr>
      <w:tr w:rsidR="00F85CF3" w14:paraId="1ECADA9C" w14:textId="77777777">
        <w:tblPrEx>
          <w:tblCellMar>
            <w:top w:w="0" w:type="dxa"/>
            <w:bottom w:w="0" w:type="dxa"/>
          </w:tblCellMar>
        </w:tblPrEx>
        <w:tc>
          <w:tcPr>
            <w:tcW w:w="600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DA96" w14:textId="77777777" w:rsidR="00F85CF3" w:rsidRDefault="00000000">
            <w:r>
              <w:rPr>
                <w:sz w:val="16"/>
                <w:szCs w:val="16"/>
              </w:rPr>
              <w:t>RC-75</w:t>
            </w:r>
          </w:p>
        </w:tc>
        <w:tc>
          <w:tcPr>
            <w:tcW w:w="3475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DA97" w14:textId="77777777" w:rsidR="00F85CF3" w:rsidRDefault="00000000">
            <w:r>
              <w:rPr>
                <w:b/>
                <w:bCs/>
                <w:sz w:val="16"/>
                <w:szCs w:val="16"/>
              </w:rPr>
              <w:t>Sem taxa</w:t>
            </w:r>
            <w:r>
              <w:rPr>
                <w:sz w:val="16"/>
                <w:szCs w:val="16"/>
              </w:rPr>
              <w:t>: o excedente (quantidade) é gravado, o valor fica R$ 0 e o alerta vai para a observação pública.</w:t>
            </w:r>
          </w:p>
        </w:tc>
        <w:tc>
          <w:tcPr>
            <w:tcW w:w="3475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DA98" w14:textId="77777777" w:rsidR="00F85CF3" w:rsidRDefault="00000000">
            <w:proofErr w:type="spellStart"/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>taxaEncontrada</w:t>
            </w:r>
            <w:proofErr w:type="spellEnd"/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>=false</w:t>
            </w:r>
            <w:r>
              <w:rPr>
                <w:sz w:val="16"/>
                <w:szCs w:val="16"/>
              </w:rPr>
              <w:t xml:space="preserve">, </w:t>
            </w:r>
            <w:proofErr w:type="spellStart"/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>valorExcedente</w:t>
            </w:r>
            <w:proofErr w:type="spellEnd"/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>=0</w:t>
            </w:r>
            <w:r>
              <w:rPr>
                <w:sz w:val="16"/>
                <w:szCs w:val="16"/>
              </w:rPr>
              <w:t>.</w:t>
            </w:r>
          </w:p>
        </w:tc>
        <w:tc>
          <w:tcPr>
            <w:tcW w:w="1958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DA99" w14:textId="77777777" w:rsidR="00F85CF3" w:rsidRDefault="00000000"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>bancoHorasExcedentesService.ts:155-167</w:t>
            </w:r>
            <w:r>
              <w:rPr>
                <w:sz w:val="16"/>
                <w:szCs w:val="16"/>
              </w:rPr>
              <w:t xml:space="preserve">; </w:t>
            </w:r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>bancoHorasService.ts:544-546</w:t>
            </w:r>
          </w:p>
        </w:tc>
        <w:tc>
          <w:tcPr>
            <w:tcW w:w="3475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DA9A" w14:textId="77777777" w:rsidR="00F85CF3" w:rsidRDefault="00000000">
            <w:r>
              <w:rPr>
                <w:sz w:val="16"/>
                <w:szCs w:val="16"/>
              </w:rPr>
              <w:t>—</w:t>
            </w:r>
          </w:p>
        </w:tc>
        <w:tc>
          <w:tcPr>
            <w:tcW w:w="1587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DA9B" w14:textId="77777777" w:rsidR="00F85CF3" w:rsidRDefault="00000000">
            <w:r>
              <w:rPr>
                <w:sz w:val="16"/>
                <w:szCs w:val="16"/>
              </w:rPr>
              <w:t>Manter (e sinalizar na interface).</w:t>
            </w:r>
          </w:p>
        </w:tc>
      </w:tr>
      <w:tr w:rsidR="00F85CF3" w14:paraId="1ECADAA3" w14:textId="77777777">
        <w:tblPrEx>
          <w:tblCellMar>
            <w:top w:w="0" w:type="dxa"/>
            <w:bottom w:w="0" w:type="dxa"/>
          </w:tblCellMar>
        </w:tblPrEx>
        <w:tc>
          <w:tcPr>
            <w:tcW w:w="600" w:type="dxa"/>
            <w:shd w:val="clear" w:color="auto" w:fill="F3F4F6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DA9D" w14:textId="77777777" w:rsidR="00F85CF3" w:rsidRDefault="00000000">
            <w:r>
              <w:rPr>
                <w:sz w:val="16"/>
                <w:szCs w:val="16"/>
              </w:rPr>
              <w:t>RC-76</w:t>
            </w:r>
          </w:p>
        </w:tc>
        <w:tc>
          <w:tcPr>
            <w:tcW w:w="3475" w:type="dxa"/>
            <w:shd w:val="clear" w:color="auto" w:fill="F3F4F6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DA9E" w14:textId="77777777" w:rsidR="00F85CF3" w:rsidRDefault="00000000">
            <w:r>
              <w:rPr>
                <w:b/>
                <w:bCs/>
                <w:sz w:val="16"/>
                <w:szCs w:val="16"/>
              </w:rPr>
              <w:t>Valor do excedente</w:t>
            </w:r>
            <w:r>
              <w:rPr>
                <w:sz w:val="16"/>
                <w:szCs w:val="16"/>
              </w:rPr>
              <w:t>: horas = (minutos/60) × taxa; tickets = quantidade × taxa.</w:t>
            </w:r>
          </w:p>
        </w:tc>
        <w:tc>
          <w:tcPr>
            <w:tcW w:w="3475" w:type="dxa"/>
            <w:shd w:val="clear" w:color="auto" w:fill="F3F4F6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DA9F" w14:textId="77777777" w:rsidR="00F85CF3" w:rsidRDefault="00000000">
            <w:r>
              <w:rPr>
                <w:sz w:val="16"/>
                <w:szCs w:val="16"/>
              </w:rPr>
              <w:t>Sem arredondamento.</w:t>
            </w:r>
          </w:p>
        </w:tc>
        <w:tc>
          <w:tcPr>
            <w:tcW w:w="1958" w:type="dxa"/>
            <w:shd w:val="clear" w:color="auto" w:fill="F3F4F6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DAA0" w14:textId="77777777" w:rsidR="00F85CF3" w:rsidRDefault="00000000"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>bancoHorasExcedentesService.ts:135-144, 170</w:t>
            </w:r>
          </w:p>
        </w:tc>
        <w:tc>
          <w:tcPr>
            <w:tcW w:w="3475" w:type="dxa"/>
            <w:shd w:val="clear" w:color="auto" w:fill="F3F4F6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DAA1" w14:textId="77777777" w:rsidR="00F85CF3" w:rsidRDefault="00000000">
            <w:r>
              <w:rPr>
                <w:sz w:val="16"/>
                <w:szCs w:val="16"/>
              </w:rPr>
              <w:t>—</w:t>
            </w:r>
          </w:p>
        </w:tc>
        <w:tc>
          <w:tcPr>
            <w:tcW w:w="1587" w:type="dxa"/>
            <w:shd w:val="clear" w:color="auto" w:fill="F3F4F6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DAA2" w14:textId="77777777" w:rsidR="00F85CF3" w:rsidRDefault="00000000">
            <w:r>
              <w:rPr>
                <w:sz w:val="16"/>
                <w:szCs w:val="16"/>
              </w:rPr>
              <w:t>Manter (arredondar a 2 casas).</w:t>
            </w:r>
          </w:p>
        </w:tc>
      </w:tr>
      <w:tr w:rsidR="00F85CF3" w14:paraId="1ECADAAA" w14:textId="77777777">
        <w:tblPrEx>
          <w:tblCellMar>
            <w:top w:w="0" w:type="dxa"/>
            <w:bottom w:w="0" w:type="dxa"/>
          </w:tblCellMar>
        </w:tblPrEx>
        <w:tc>
          <w:tcPr>
            <w:tcW w:w="600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DAA4" w14:textId="77777777" w:rsidR="00F85CF3" w:rsidRDefault="00000000">
            <w:r>
              <w:rPr>
                <w:sz w:val="16"/>
                <w:szCs w:val="16"/>
              </w:rPr>
              <w:t>RC-77</w:t>
            </w:r>
          </w:p>
        </w:tc>
        <w:tc>
          <w:tcPr>
            <w:tcW w:w="3475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DAA5" w14:textId="77777777" w:rsidR="00F85CF3" w:rsidRDefault="00000000">
            <w:r>
              <w:rPr>
                <w:sz w:val="16"/>
                <w:szCs w:val="16"/>
              </w:rPr>
              <w:t xml:space="preserve">A taxa usada é a do </w:t>
            </w:r>
            <w:r>
              <w:rPr>
                <w:b/>
                <w:bCs/>
                <w:sz w:val="16"/>
                <w:szCs w:val="16"/>
              </w:rPr>
              <w:t>mês de fim de período</w:t>
            </w:r>
            <w:r>
              <w:rPr>
                <w:sz w:val="16"/>
                <w:szCs w:val="16"/>
              </w:rPr>
              <w:t xml:space="preserve"> (o mês do cálculo).</w:t>
            </w:r>
          </w:p>
        </w:tc>
        <w:tc>
          <w:tcPr>
            <w:tcW w:w="3475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DAA6" w14:textId="77777777" w:rsidR="00F85CF3" w:rsidRDefault="00000000">
            <w:proofErr w:type="spellStart"/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>dataReferencia</w:t>
            </w:r>
            <w:proofErr w:type="spellEnd"/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 xml:space="preserve"> = YYYY-MM-01</w:t>
            </w:r>
            <w:r>
              <w:rPr>
                <w:sz w:val="16"/>
                <w:szCs w:val="16"/>
              </w:rPr>
              <w:t xml:space="preserve"> do mês calculado.</w:t>
            </w:r>
          </w:p>
        </w:tc>
        <w:tc>
          <w:tcPr>
            <w:tcW w:w="1958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DAA7" w14:textId="77777777" w:rsidR="00F85CF3" w:rsidRDefault="00000000"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>bancoHorasExcedentesService.ts:263</w:t>
            </w:r>
          </w:p>
        </w:tc>
        <w:tc>
          <w:tcPr>
            <w:tcW w:w="3475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DAA8" w14:textId="77777777" w:rsidR="00F85CF3" w:rsidRDefault="00000000">
            <w:r>
              <w:rPr>
                <w:sz w:val="16"/>
                <w:szCs w:val="16"/>
              </w:rPr>
              <w:t>Reajuste de taxa no meio do período vale para o período inteiro.</w:t>
            </w:r>
          </w:p>
        </w:tc>
        <w:tc>
          <w:tcPr>
            <w:tcW w:w="1587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DAA9" w14:textId="77777777" w:rsidR="00F85CF3" w:rsidRDefault="00000000">
            <w:r>
              <w:rPr>
                <w:sz w:val="16"/>
                <w:szCs w:val="16"/>
              </w:rPr>
              <w:t>Manter.</w:t>
            </w:r>
          </w:p>
        </w:tc>
      </w:tr>
    </w:tbl>
    <w:p w14:paraId="1ECADAAB" w14:textId="77777777" w:rsidR="00F85CF3" w:rsidRDefault="00F85CF3">
      <w:pPr>
        <w:spacing w:after="60"/>
      </w:pPr>
    </w:p>
    <w:p w14:paraId="1ECADAAC" w14:textId="77777777" w:rsidR="00F85CF3" w:rsidRDefault="00000000">
      <w:pPr>
        <w:pStyle w:val="Ttulo2"/>
      </w:pPr>
      <w:bookmarkStart w:id="26" w:name="_Toc242859248"/>
      <w:r>
        <w:t>6. Segmentação e alocações</w:t>
      </w:r>
      <w:bookmarkEnd w:id="26"/>
    </w:p>
    <w:tbl>
      <w:tblPr>
        <w:tblW w:w="14570" w:type="dxa"/>
        <w:tblBorders>
          <w:top w:val="single" w:sz="4" w:space="0" w:color="D1D5DB"/>
          <w:left w:val="single" w:sz="4" w:space="0" w:color="D1D5DB"/>
          <w:bottom w:val="single" w:sz="4" w:space="0" w:color="D1D5DB"/>
          <w:right w:val="single" w:sz="4" w:space="0" w:color="D1D5DB"/>
          <w:insideH w:val="single" w:sz="4" w:space="0" w:color="D1D5DB"/>
          <w:insideV w:val="single" w:sz="4" w:space="0" w:color="D1D5DB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382"/>
        <w:gridCol w:w="4733"/>
        <w:gridCol w:w="3686"/>
        <w:gridCol w:w="3047"/>
        <w:gridCol w:w="2683"/>
        <w:gridCol w:w="1276"/>
      </w:tblGrid>
      <w:tr w:rsidR="00F85CF3" w14:paraId="1ECADAB3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600" w:type="dxa"/>
            <w:shd w:val="clear" w:color="auto" w:fill="1E3A8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DAAD" w14:textId="77777777" w:rsidR="00F85CF3" w:rsidRDefault="00000000">
            <w:r>
              <w:rPr>
                <w:b/>
                <w:bCs/>
                <w:color w:val="FFFFFF"/>
                <w:sz w:val="16"/>
                <w:szCs w:val="16"/>
              </w:rPr>
              <w:t>ID</w:t>
            </w:r>
          </w:p>
        </w:tc>
        <w:tc>
          <w:tcPr>
            <w:tcW w:w="4034" w:type="dxa"/>
            <w:shd w:val="clear" w:color="auto" w:fill="1E3A8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DAAE" w14:textId="77777777" w:rsidR="00F85CF3" w:rsidRDefault="00000000">
            <w:r>
              <w:rPr>
                <w:b/>
                <w:bCs/>
                <w:color w:val="FFFFFF"/>
                <w:sz w:val="16"/>
                <w:szCs w:val="16"/>
              </w:rPr>
              <w:t>Regra</w:t>
            </w:r>
          </w:p>
        </w:tc>
        <w:tc>
          <w:tcPr>
            <w:tcW w:w="2580" w:type="dxa"/>
            <w:shd w:val="clear" w:color="auto" w:fill="1E3A8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DAAF" w14:textId="77777777" w:rsidR="00F85CF3" w:rsidRDefault="00000000">
            <w:r>
              <w:rPr>
                <w:b/>
                <w:bCs/>
                <w:color w:val="FFFFFF"/>
                <w:sz w:val="16"/>
                <w:szCs w:val="16"/>
              </w:rPr>
              <w:t>Detalhe técnico</w:t>
            </w:r>
          </w:p>
        </w:tc>
        <w:tc>
          <w:tcPr>
            <w:tcW w:w="2087" w:type="dxa"/>
            <w:shd w:val="clear" w:color="auto" w:fill="1E3A8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DAB0" w14:textId="77777777" w:rsidR="00F85CF3" w:rsidRDefault="00000000">
            <w:r>
              <w:rPr>
                <w:b/>
                <w:bCs/>
                <w:color w:val="FFFFFF"/>
                <w:sz w:val="16"/>
                <w:szCs w:val="16"/>
              </w:rPr>
              <w:t>Origem</w:t>
            </w:r>
          </w:p>
        </w:tc>
        <w:tc>
          <w:tcPr>
            <w:tcW w:w="4034" w:type="dxa"/>
            <w:shd w:val="clear" w:color="auto" w:fill="1E3A8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DAB1" w14:textId="77777777" w:rsidR="00F85CF3" w:rsidRDefault="00000000">
            <w:r>
              <w:rPr>
                <w:b/>
                <w:bCs/>
                <w:color w:val="FFFFFF"/>
                <w:sz w:val="16"/>
                <w:szCs w:val="16"/>
              </w:rPr>
              <w:t>Observação</w:t>
            </w:r>
          </w:p>
        </w:tc>
        <w:tc>
          <w:tcPr>
            <w:tcW w:w="1235" w:type="dxa"/>
            <w:shd w:val="clear" w:color="auto" w:fill="1E3A8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DAB2" w14:textId="77777777" w:rsidR="00F85CF3" w:rsidRDefault="00000000">
            <w:r>
              <w:rPr>
                <w:b/>
                <w:bCs/>
                <w:color w:val="FFFFFF"/>
                <w:sz w:val="16"/>
                <w:szCs w:val="16"/>
              </w:rPr>
              <w:t>Recomendação</w:t>
            </w:r>
          </w:p>
        </w:tc>
      </w:tr>
      <w:tr w:rsidR="00F85CF3" w14:paraId="1ECADABA" w14:textId="77777777">
        <w:tblPrEx>
          <w:tblCellMar>
            <w:top w:w="0" w:type="dxa"/>
            <w:bottom w:w="0" w:type="dxa"/>
          </w:tblCellMar>
        </w:tblPrEx>
        <w:tc>
          <w:tcPr>
            <w:tcW w:w="600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DAB4" w14:textId="77777777" w:rsidR="00F85CF3" w:rsidRDefault="00000000">
            <w:r>
              <w:rPr>
                <w:sz w:val="16"/>
                <w:szCs w:val="16"/>
              </w:rPr>
              <w:t>RC-80</w:t>
            </w:r>
          </w:p>
        </w:tc>
        <w:tc>
          <w:tcPr>
            <w:tcW w:w="4034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DAB5" w14:textId="77777777" w:rsidR="00F85CF3" w:rsidRDefault="00000000">
            <w:r>
              <w:rPr>
                <w:sz w:val="16"/>
                <w:szCs w:val="16"/>
              </w:rPr>
              <w:t xml:space="preserve">A </w:t>
            </w:r>
            <w:r>
              <w:rPr>
                <w:b/>
                <w:bCs/>
                <w:sz w:val="16"/>
                <w:szCs w:val="16"/>
              </w:rPr>
              <w:t>visão consolidada ignora a segmentação</w:t>
            </w:r>
            <w:r>
              <w:rPr>
                <w:sz w:val="16"/>
                <w:szCs w:val="16"/>
              </w:rPr>
              <w:t>: soma todo o consumo, todos os requerimentos e todos os reajustes, de qualquer segmento.</w:t>
            </w:r>
          </w:p>
        </w:tc>
        <w:tc>
          <w:tcPr>
            <w:tcW w:w="2580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DAB6" w14:textId="77777777" w:rsidR="00F85CF3" w:rsidRDefault="00000000">
            <w:r>
              <w:rPr>
                <w:sz w:val="16"/>
                <w:szCs w:val="16"/>
              </w:rPr>
              <w:t xml:space="preserve">Não há filtro de </w:t>
            </w:r>
            <w:proofErr w:type="spellStart"/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>empresa_segmentada</w:t>
            </w:r>
            <w:proofErr w:type="spellEnd"/>
            <w:r>
              <w:rPr>
                <w:sz w:val="16"/>
                <w:szCs w:val="16"/>
              </w:rPr>
              <w:t>/</w:t>
            </w:r>
            <w:proofErr w:type="spellStart"/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>empresa_segmentacao_nome</w:t>
            </w:r>
            <w:proofErr w:type="spellEnd"/>
            <w:r>
              <w:rPr>
                <w:sz w:val="16"/>
                <w:szCs w:val="16"/>
              </w:rPr>
              <w:t xml:space="preserve"> no motor.</w:t>
            </w:r>
          </w:p>
        </w:tc>
        <w:tc>
          <w:tcPr>
            <w:tcW w:w="2087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DAB7" w14:textId="77777777" w:rsidR="00F85CF3" w:rsidRDefault="00000000"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>bancoHorasService.ts:1258-1265</w:t>
            </w:r>
            <w:r>
              <w:rPr>
                <w:sz w:val="16"/>
                <w:szCs w:val="16"/>
              </w:rPr>
              <w:t xml:space="preserve">; </w:t>
            </w:r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>bancoHorasIntegracaoService.ts:654-661</w:t>
            </w:r>
          </w:p>
        </w:tc>
        <w:tc>
          <w:tcPr>
            <w:tcW w:w="4034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DAB8" w14:textId="77777777" w:rsidR="00F85CF3" w:rsidRDefault="00000000">
            <w:r>
              <w:rPr>
                <w:sz w:val="16"/>
                <w:szCs w:val="16"/>
              </w:rPr>
              <w:t>—</w:t>
            </w:r>
          </w:p>
        </w:tc>
        <w:tc>
          <w:tcPr>
            <w:tcW w:w="1235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DAB9" w14:textId="77777777" w:rsidR="00F85CF3" w:rsidRDefault="00000000">
            <w:r>
              <w:rPr>
                <w:sz w:val="16"/>
                <w:szCs w:val="16"/>
              </w:rPr>
              <w:t>Manter.</w:t>
            </w:r>
          </w:p>
        </w:tc>
      </w:tr>
      <w:tr w:rsidR="00F85CF3" w14:paraId="1ECADAC1" w14:textId="77777777">
        <w:tblPrEx>
          <w:tblCellMar>
            <w:top w:w="0" w:type="dxa"/>
            <w:bottom w:w="0" w:type="dxa"/>
          </w:tblCellMar>
        </w:tblPrEx>
        <w:tc>
          <w:tcPr>
            <w:tcW w:w="600" w:type="dxa"/>
            <w:shd w:val="clear" w:color="auto" w:fill="F3F4F6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DABB" w14:textId="77777777" w:rsidR="00F85CF3" w:rsidRDefault="00000000">
            <w:r>
              <w:rPr>
                <w:sz w:val="16"/>
                <w:szCs w:val="16"/>
              </w:rPr>
              <w:lastRenderedPageBreak/>
              <w:t>RC-81</w:t>
            </w:r>
          </w:p>
        </w:tc>
        <w:tc>
          <w:tcPr>
            <w:tcW w:w="4034" w:type="dxa"/>
            <w:shd w:val="clear" w:color="auto" w:fill="F3F4F6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DABC" w14:textId="77777777" w:rsidR="00F85CF3" w:rsidRDefault="00000000">
            <w:r>
              <w:rPr>
                <w:b/>
                <w:bCs/>
                <w:sz w:val="16"/>
                <w:szCs w:val="16"/>
              </w:rPr>
              <w:t>Consumo de um segmento</w:t>
            </w:r>
            <w:r>
              <w:rPr>
                <w:sz w:val="16"/>
                <w:szCs w:val="16"/>
              </w:rPr>
              <w:t xml:space="preserve"> = apontamentos da empresa (mesmos filtros do consolidado, mês civil) cujo item de configuração atende ao filtro do segmento.</w:t>
            </w:r>
          </w:p>
        </w:tc>
        <w:tc>
          <w:tcPr>
            <w:tcW w:w="2580" w:type="dxa"/>
            <w:shd w:val="clear" w:color="auto" w:fill="F3F4F6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DABD" w14:textId="77777777" w:rsidR="00F85CF3" w:rsidRDefault="00000000">
            <w:r>
              <w:rPr>
                <w:sz w:val="16"/>
                <w:szCs w:val="16"/>
              </w:rPr>
              <w:t xml:space="preserve">Filtro em JS, sem diferenciar maiúsculas: </w:t>
            </w:r>
            <w:proofErr w:type="gramStart"/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>contem</w:t>
            </w:r>
            <w:proofErr w:type="gramEnd"/>
            <w:r>
              <w:rPr>
                <w:sz w:val="16"/>
                <w:szCs w:val="16"/>
              </w:rPr>
              <w:t xml:space="preserve">, </w:t>
            </w:r>
            <w:proofErr w:type="spellStart"/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>nao_</w:t>
            </w:r>
            <w:proofErr w:type="gramStart"/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>contem</w:t>
            </w:r>
            <w:proofErr w:type="spellEnd"/>
            <w:proofErr w:type="gramEnd"/>
            <w:r>
              <w:rPr>
                <w:sz w:val="16"/>
                <w:szCs w:val="16"/>
              </w:rPr>
              <w:t xml:space="preserve">, </w:t>
            </w:r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>igual</w:t>
            </w:r>
            <w:r>
              <w:rPr>
                <w:sz w:val="16"/>
                <w:szCs w:val="16"/>
              </w:rPr>
              <w:t xml:space="preserve">, </w:t>
            </w:r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>diferente</w:t>
            </w:r>
            <w:r>
              <w:rPr>
                <w:sz w:val="16"/>
                <w:szCs w:val="16"/>
              </w:rPr>
              <w:t xml:space="preserve">, </w:t>
            </w:r>
            <w:proofErr w:type="spellStart"/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>comeca_com</w:t>
            </w:r>
            <w:proofErr w:type="spellEnd"/>
            <w:r>
              <w:rPr>
                <w:sz w:val="16"/>
                <w:szCs w:val="16"/>
              </w:rPr>
              <w:t xml:space="preserve">, </w:t>
            </w:r>
            <w:proofErr w:type="spellStart"/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>termina_com</w:t>
            </w:r>
            <w:proofErr w:type="spellEnd"/>
            <w:r>
              <w:rPr>
                <w:sz w:val="16"/>
                <w:szCs w:val="16"/>
              </w:rPr>
              <w:t xml:space="preserve">. Item nulo → false. Duração com </w:t>
            </w:r>
            <w:proofErr w:type="gramStart"/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>split(</w:t>
            </w:r>
            <w:proofErr w:type="gramEnd"/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>':')</w:t>
            </w:r>
            <w:r>
              <w:rPr>
                <w:sz w:val="16"/>
                <w:szCs w:val="16"/>
              </w:rPr>
              <w:t>.</w:t>
            </w:r>
          </w:p>
        </w:tc>
        <w:tc>
          <w:tcPr>
            <w:tcW w:w="2087" w:type="dxa"/>
            <w:shd w:val="clear" w:color="auto" w:fill="F3F4F6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DABE" w14:textId="77777777" w:rsidR="00F85CF3" w:rsidRDefault="00000000"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>VisaoSegmentada.tsx:60-82, 91-247</w:t>
            </w:r>
          </w:p>
        </w:tc>
        <w:tc>
          <w:tcPr>
            <w:tcW w:w="4034" w:type="dxa"/>
            <w:shd w:val="clear" w:color="auto" w:fill="F3F4F6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DABF" w14:textId="77777777" w:rsidR="00F85CF3" w:rsidRDefault="00000000">
            <w:r>
              <w:rPr>
                <w:sz w:val="16"/>
                <w:szCs w:val="16"/>
              </w:rPr>
              <w:t xml:space="preserve">Os filtros não são exclusivos nem exaustivos: um apontamento pode contar em 2 segmentos ou em nenhum. Ignora a janela customizada (RC-05) e o snapshot de fechamento. Lista de códigos com 47 itens (sem </w:t>
            </w:r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>Nota Publicada (Banco=S| SLA=N)</w:t>
            </w:r>
            <w:r>
              <w:rPr>
                <w:sz w:val="16"/>
                <w:szCs w:val="16"/>
              </w:rPr>
              <w:t>).</w:t>
            </w:r>
          </w:p>
        </w:tc>
        <w:tc>
          <w:tcPr>
            <w:tcW w:w="1235" w:type="dxa"/>
            <w:shd w:val="clear" w:color="auto" w:fill="F3F4F6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DAC0" w14:textId="77777777" w:rsidR="00F85CF3" w:rsidRDefault="00000000">
            <w:r>
              <w:rPr>
                <w:sz w:val="16"/>
                <w:szCs w:val="16"/>
              </w:rPr>
              <w:t>Corrigir: regra de partição exclusiva e exaustiva (ex.: ordem de avaliação mais "resto").</w:t>
            </w:r>
          </w:p>
        </w:tc>
      </w:tr>
      <w:tr w:rsidR="00F85CF3" w14:paraId="1ECADAC8" w14:textId="77777777">
        <w:tblPrEx>
          <w:tblCellMar>
            <w:top w:w="0" w:type="dxa"/>
            <w:bottom w:w="0" w:type="dxa"/>
          </w:tblCellMar>
        </w:tblPrEx>
        <w:tc>
          <w:tcPr>
            <w:tcW w:w="600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DAC2" w14:textId="77777777" w:rsidR="00F85CF3" w:rsidRDefault="00000000">
            <w:r>
              <w:rPr>
                <w:sz w:val="16"/>
                <w:szCs w:val="16"/>
              </w:rPr>
              <w:t>RC-82</w:t>
            </w:r>
          </w:p>
        </w:tc>
        <w:tc>
          <w:tcPr>
            <w:tcW w:w="4034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DAC3" w14:textId="77777777" w:rsidR="00F85CF3" w:rsidRDefault="00000000">
            <w:r>
              <w:rPr>
                <w:b/>
                <w:bCs/>
                <w:sz w:val="16"/>
                <w:szCs w:val="16"/>
              </w:rPr>
              <w:t>Baseline do segmento</w:t>
            </w:r>
            <w:r>
              <w:rPr>
                <w:sz w:val="16"/>
                <w:szCs w:val="16"/>
              </w:rPr>
              <w:t xml:space="preserve"> = baseline total × percentual do segmento.</w:t>
            </w:r>
          </w:p>
        </w:tc>
        <w:tc>
          <w:tcPr>
            <w:tcW w:w="2580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DAC4" w14:textId="77777777" w:rsidR="00F85CF3" w:rsidRDefault="00000000">
            <w:proofErr w:type="spellStart"/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>calcularBaselineSegmentado</w:t>
            </w:r>
            <w:proofErr w:type="spellEnd"/>
            <w:r>
              <w:rPr>
                <w:sz w:val="16"/>
                <w:szCs w:val="16"/>
              </w:rPr>
              <w:t xml:space="preserve">: </w:t>
            </w:r>
            <w:proofErr w:type="gramStart"/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>round(</w:t>
            </w:r>
            <w:proofErr w:type="gramEnd"/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 xml:space="preserve">min × </w:t>
            </w:r>
            <w:proofErr w:type="spellStart"/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>pct</w:t>
            </w:r>
            <w:proofErr w:type="spellEnd"/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>/100)</w:t>
            </w:r>
            <w:r>
              <w:rPr>
                <w:sz w:val="16"/>
                <w:szCs w:val="16"/>
              </w:rPr>
              <w:t xml:space="preserve">. </w:t>
            </w:r>
            <w:r>
              <w:rPr>
                <w:b/>
                <w:bCs/>
                <w:sz w:val="16"/>
                <w:szCs w:val="16"/>
              </w:rPr>
              <w:t xml:space="preserve">O baseline total está fixo em </w:t>
            </w:r>
            <w:r>
              <w:rPr>
                <w:rFonts w:ascii="Consolas" w:eastAsia="Consolas" w:hAnsi="Consolas" w:cs="Consolas"/>
                <w:b/>
                <w:bCs/>
                <w:color w:val="9F1239"/>
                <w:sz w:val="16"/>
                <w:szCs w:val="16"/>
              </w:rPr>
              <w:t>'80:00'</w:t>
            </w:r>
            <w:r>
              <w:rPr>
                <w:sz w:val="16"/>
                <w:szCs w:val="16"/>
              </w:rPr>
              <w:t xml:space="preserve"> (</w:t>
            </w:r>
            <w:proofErr w:type="spellStart"/>
            <w:r>
              <w:rPr>
                <w:sz w:val="16"/>
                <w:szCs w:val="16"/>
              </w:rPr>
              <w:t>placeholder</w:t>
            </w:r>
            <w:proofErr w:type="spellEnd"/>
            <w:r>
              <w:rPr>
                <w:sz w:val="16"/>
                <w:szCs w:val="16"/>
              </w:rPr>
              <w:t xml:space="preserve"> com TODO).</w:t>
            </w:r>
          </w:p>
        </w:tc>
        <w:tc>
          <w:tcPr>
            <w:tcW w:w="2087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DAC5" w14:textId="77777777" w:rsidR="00F85CF3" w:rsidRDefault="00000000"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>VisaoSegmentada.tsx:252-255, 470-475</w:t>
            </w:r>
          </w:p>
        </w:tc>
        <w:tc>
          <w:tcPr>
            <w:tcW w:w="4034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DAC6" w14:textId="77777777" w:rsidR="00F85CF3" w:rsidRDefault="00000000">
            <w:r>
              <w:rPr>
                <w:b/>
                <w:bCs/>
                <w:sz w:val="16"/>
                <w:szCs w:val="16"/>
              </w:rPr>
              <w:t>Bug crítico:</w:t>
            </w:r>
            <w:r>
              <w:rPr>
                <w:sz w:val="16"/>
                <w:szCs w:val="16"/>
              </w:rPr>
              <w:t xml:space="preserve"> ignora o baseline real, o histórico e o banco anual. O book segmentado usa o baseline real (</w:t>
            </w:r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>BookConsumoSegmentado.tsx:247-261</w:t>
            </w:r>
            <w:r>
              <w:rPr>
                <w:sz w:val="16"/>
                <w:szCs w:val="16"/>
              </w:rPr>
              <w:t>).</w:t>
            </w:r>
          </w:p>
        </w:tc>
        <w:tc>
          <w:tcPr>
            <w:tcW w:w="1235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DAC7" w14:textId="77777777" w:rsidR="00F85CF3" w:rsidRDefault="00000000">
            <w:r>
              <w:rPr>
                <w:sz w:val="16"/>
                <w:szCs w:val="16"/>
              </w:rPr>
              <w:t>Corrigir (baseline vigente do mês × percentual).</w:t>
            </w:r>
          </w:p>
        </w:tc>
      </w:tr>
      <w:tr w:rsidR="00F85CF3" w14:paraId="1ECADACF" w14:textId="77777777">
        <w:tblPrEx>
          <w:tblCellMar>
            <w:top w:w="0" w:type="dxa"/>
            <w:bottom w:w="0" w:type="dxa"/>
          </w:tblCellMar>
        </w:tblPrEx>
        <w:tc>
          <w:tcPr>
            <w:tcW w:w="600" w:type="dxa"/>
            <w:shd w:val="clear" w:color="auto" w:fill="F3F4F6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DAC9" w14:textId="77777777" w:rsidR="00F85CF3" w:rsidRDefault="00000000">
            <w:r>
              <w:rPr>
                <w:sz w:val="16"/>
                <w:szCs w:val="16"/>
              </w:rPr>
              <w:t>RC-83</w:t>
            </w:r>
          </w:p>
        </w:tc>
        <w:tc>
          <w:tcPr>
            <w:tcW w:w="4034" w:type="dxa"/>
            <w:shd w:val="clear" w:color="auto" w:fill="F3F4F6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DACA" w14:textId="77777777" w:rsidR="00F85CF3" w:rsidRDefault="00000000">
            <w:r>
              <w:rPr>
                <w:b/>
                <w:bCs/>
                <w:sz w:val="16"/>
                <w:szCs w:val="16"/>
              </w:rPr>
              <w:t>Requerimentos do segmento</w:t>
            </w:r>
            <w:r>
              <w:rPr>
                <w:sz w:val="16"/>
                <w:szCs w:val="16"/>
              </w:rPr>
              <w:t xml:space="preserve">: requerimentos válidos do período (RC-66) cujo </w:t>
            </w:r>
            <w:proofErr w:type="spellStart"/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>empresa_segmentacao_nome</w:t>
            </w:r>
            <w:proofErr w:type="spellEnd"/>
            <w:r>
              <w:rPr>
                <w:sz w:val="16"/>
                <w:szCs w:val="16"/>
              </w:rPr>
              <w:t xml:space="preserve"> é o nome do segmento e cujo mês de cobrança é o da coluna. Horas = funcional + técnico.</w:t>
            </w:r>
          </w:p>
        </w:tc>
        <w:tc>
          <w:tcPr>
            <w:tcW w:w="2580" w:type="dxa"/>
            <w:shd w:val="clear" w:color="auto" w:fill="F3F4F6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DACB" w14:textId="77777777" w:rsidR="00F85CF3" w:rsidRDefault="00000000">
            <w:r>
              <w:rPr>
                <w:sz w:val="16"/>
                <w:szCs w:val="16"/>
              </w:rPr>
              <w:t xml:space="preserve">Aceita </w:t>
            </w:r>
            <w:proofErr w:type="spellStart"/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>mes_cobranca</w:t>
            </w:r>
            <w:proofErr w:type="spellEnd"/>
            <w:r>
              <w:rPr>
                <w:sz w:val="16"/>
                <w:szCs w:val="16"/>
              </w:rPr>
              <w:t xml:space="preserve"> como "MM/AAAA" ou "AAAA-MM"; horas em HH:MM ou decimal.</w:t>
            </w:r>
          </w:p>
        </w:tc>
        <w:tc>
          <w:tcPr>
            <w:tcW w:w="2087" w:type="dxa"/>
            <w:shd w:val="clear" w:color="auto" w:fill="F3F4F6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DACC" w14:textId="77777777" w:rsidR="00F85CF3" w:rsidRDefault="00000000"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>VisaoSegmentada.tsx:521-626</w:t>
            </w:r>
            <w:r>
              <w:rPr>
                <w:sz w:val="16"/>
                <w:szCs w:val="16"/>
              </w:rPr>
              <w:t xml:space="preserve">; origem dos dados </w:t>
            </w:r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>ControleBancoHoras.tsx:371-374</w:t>
            </w:r>
          </w:p>
        </w:tc>
        <w:tc>
          <w:tcPr>
            <w:tcW w:w="4034" w:type="dxa"/>
            <w:shd w:val="clear" w:color="auto" w:fill="F3F4F6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DACD" w14:textId="77777777" w:rsidR="00F85CF3" w:rsidRDefault="00000000">
            <w:r>
              <w:rPr>
                <w:sz w:val="16"/>
                <w:szCs w:val="16"/>
              </w:rPr>
              <w:t xml:space="preserve">Requerimento sem segmento não entra em nenhum segmento, então a soma dos segmentos fica diferente do consolidado. </w:t>
            </w:r>
            <w:r>
              <w:rPr>
                <w:b/>
                <w:bCs/>
                <w:sz w:val="16"/>
                <w:szCs w:val="16"/>
              </w:rPr>
              <w:t>[BD live]</w:t>
            </w:r>
            <w:r>
              <w:rPr>
                <w:sz w:val="16"/>
                <w:szCs w:val="16"/>
              </w:rPr>
              <w:t xml:space="preserve"> Só 1 requerimento tem segmento.</w:t>
            </w:r>
          </w:p>
        </w:tc>
        <w:tc>
          <w:tcPr>
            <w:tcW w:w="1235" w:type="dxa"/>
            <w:shd w:val="clear" w:color="auto" w:fill="F3F4F6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DACE" w14:textId="77777777" w:rsidR="00F85CF3" w:rsidRDefault="00000000">
            <w:r>
              <w:rPr>
                <w:sz w:val="16"/>
                <w:szCs w:val="16"/>
              </w:rPr>
              <w:t>Corrigir (exigir segmento ou ratear).</w:t>
            </w:r>
          </w:p>
        </w:tc>
      </w:tr>
      <w:tr w:rsidR="00F85CF3" w14:paraId="1ECADAD6" w14:textId="77777777">
        <w:tblPrEx>
          <w:tblCellMar>
            <w:top w:w="0" w:type="dxa"/>
            <w:bottom w:w="0" w:type="dxa"/>
          </w:tblCellMar>
        </w:tblPrEx>
        <w:tc>
          <w:tcPr>
            <w:tcW w:w="600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DAD0" w14:textId="77777777" w:rsidR="00F85CF3" w:rsidRDefault="00000000">
            <w:r>
              <w:rPr>
                <w:sz w:val="16"/>
                <w:szCs w:val="16"/>
              </w:rPr>
              <w:t>RC-84</w:t>
            </w:r>
          </w:p>
        </w:tc>
        <w:tc>
          <w:tcPr>
            <w:tcW w:w="4034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DAD1" w14:textId="77777777" w:rsidR="00F85CF3" w:rsidRDefault="00000000">
            <w:r>
              <w:rPr>
                <w:b/>
                <w:bCs/>
                <w:sz w:val="16"/>
                <w:szCs w:val="16"/>
              </w:rPr>
              <w:t>Reajustes do segmento</w:t>
            </w:r>
            <w:r>
              <w:rPr>
                <w:sz w:val="16"/>
                <w:szCs w:val="16"/>
              </w:rPr>
              <w:t xml:space="preserve">: reajustes ativos do mês com </w:t>
            </w:r>
            <w:proofErr w:type="spellStart"/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>empresa_segmentada</w:t>
            </w:r>
            <w:proofErr w:type="spellEnd"/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 xml:space="preserve"> = nome</w:t>
            </w:r>
            <w:r>
              <w:rPr>
                <w:sz w:val="16"/>
                <w:szCs w:val="16"/>
              </w:rPr>
              <w:t>. Saída soma ao consumo e entrada subtrai.</w:t>
            </w:r>
          </w:p>
        </w:tc>
        <w:tc>
          <w:tcPr>
            <w:tcW w:w="2580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DAD2" w14:textId="77777777" w:rsidR="00F85CF3" w:rsidRDefault="00000000">
            <w:r>
              <w:rPr>
                <w:sz w:val="16"/>
                <w:szCs w:val="16"/>
              </w:rPr>
              <w:t>—</w:t>
            </w:r>
          </w:p>
        </w:tc>
        <w:tc>
          <w:tcPr>
            <w:tcW w:w="2087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DAD3" w14:textId="77777777" w:rsidR="00F85CF3" w:rsidRDefault="00000000"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>VisaoSegmentada.tsx:403-467</w:t>
            </w:r>
          </w:p>
        </w:tc>
        <w:tc>
          <w:tcPr>
            <w:tcW w:w="4034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DAD4" w14:textId="77777777" w:rsidR="00F85CF3" w:rsidRDefault="00000000">
            <w:r>
              <w:rPr>
                <w:sz w:val="16"/>
                <w:szCs w:val="16"/>
              </w:rPr>
              <w:t xml:space="preserve">Reajuste sem segmento não entra em nenhum. Tickets são ignorados. </w:t>
            </w:r>
            <w:r>
              <w:rPr>
                <w:b/>
                <w:bCs/>
                <w:sz w:val="16"/>
                <w:szCs w:val="16"/>
              </w:rPr>
              <w:t>[BD live]</w:t>
            </w:r>
            <w:r>
              <w:rPr>
                <w:sz w:val="16"/>
                <w:szCs w:val="16"/>
              </w:rPr>
              <w:t xml:space="preserve"> 3 reajustes ativos com segmento.</w:t>
            </w:r>
          </w:p>
        </w:tc>
        <w:tc>
          <w:tcPr>
            <w:tcW w:w="1235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DAD5" w14:textId="77777777" w:rsidR="00F85CF3" w:rsidRDefault="00000000">
            <w:r>
              <w:rPr>
                <w:sz w:val="16"/>
                <w:szCs w:val="16"/>
              </w:rPr>
              <w:t>Corrigir (mesma decisão de RC-83).</w:t>
            </w:r>
          </w:p>
        </w:tc>
      </w:tr>
      <w:tr w:rsidR="00F85CF3" w14:paraId="1ECADADD" w14:textId="77777777">
        <w:tblPrEx>
          <w:tblCellMar>
            <w:top w:w="0" w:type="dxa"/>
            <w:bottom w:w="0" w:type="dxa"/>
          </w:tblCellMar>
        </w:tblPrEx>
        <w:tc>
          <w:tcPr>
            <w:tcW w:w="600" w:type="dxa"/>
            <w:shd w:val="clear" w:color="auto" w:fill="F3F4F6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DAD7" w14:textId="77777777" w:rsidR="00F85CF3" w:rsidRDefault="00000000">
            <w:r>
              <w:rPr>
                <w:sz w:val="16"/>
                <w:szCs w:val="16"/>
              </w:rPr>
              <w:t>RC-85</w:t>
            </w:r>
          </w:p>
        </w:tc>
        <w:tc>
          <w:tcPr>
            <w:tcW w:w="4034" w:type="dxa"/>
            <w:shd w:val="clear" w:color="auto" w:fill="F3F4F6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DAD8" w14:textId="77777777" w:rsidR="00F85CF3" w:rsidRDefault="00000000">
            <w:r>
              <w:rPr>
                <w:b/>
                <w:bCs/>
                <w:sz w:val="16"/>
                <w:szCs w:val="16"/>
              </w:rPr>
              <w:t>Fórmula do segmento</w:t>
            </w:r>
            <w:r>
              <w:rPr>
                <w:sz w:val="16"/>
                <w:szCs w:val="16"/>
              </w:rPr>
              <w:t xml:space="preserve"> (mês a mês, dentro do período): repasse anterior = </w:t>
            </w:r>
            <w:proofErr w:type="gramStart"/>
            <w:r>
              <w:rPr>
                <w:sz w:val="16"/>
                <w:szCs w:val="16"/>
              </w:rPr>
              <w:t>round(</w:t>
            </w:r>
            <w:proofErr w:type="gramEnd"/>
            <w:r>
              <w:rPr>
                <w:sz w:val="16"/>
                <w:szCs w:val="16"/>
              </w:rPr>
              <w:t xml:space="preserve">saldo anterior × </w:t>
            </w:r>
            <w:proofErr w:type="spellStart"/>
            <w:r>
              <w:rPr>
                <w:sz w:val="16"/>
                <w:szCs w:val="16"/>
              </w:rPr>
              <w:t>pct</w:t>
            </w:r>
            <w:proofErr w:type="spellEnd"/>
            <w:r>
              <w:rPr>
                <w:sz w:val="16"/>
                <w:szCs w:val="16"/>
              </w:rPr>
              <w:t xml:space="preserve"> mensal), </w:t>
            </w:r>
            <w:r>
              <w:rPr>
                <w:b/>
                <w:bCs/>
                <w:sz w:val="16"/>
                <w:szCs w:val="16"/>
              </w:rPr>
              <w:t>inclusive para saldo negativo</w:t>
            </w:r>
            <w:r>
              <w:rPr>
                <w:sz w:val="16"/>
                <w:szCs w:val="16"/>
              </w:rPr>
              <w:t>; saldo a utilizar = baseline + repasse; consumo total = chamados + requerimentos + reajuste; saldo; repasse. O 1º mês do período sempre começa com repasse 0.</w:t>
            </w:r>
          </w:p>
        </w:tc>
        <w:tc>
          <w:tcPr>
            <w:tcW w:w="2580" w:type="dxa"/>
            <w:shd w:val="clear" w:color="auto" w:fill="F3F4F6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DAD9" w14:textId="77777777" w:rsidR="00F85CF3" w:rsidRDefault="00000000">
            <w:r>
              <w:rPr>
                <w:sz w:val="16"/>
                <w:szCs w:val="16"/>
              </w:rPr>
              <w:t xml:space="preserve">Em minutos, com </w:t>
            </w:r>
            <w:proofErr w:type="spellStart"/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>Math.round</w:t>
            </w:r>
            <w:proofErr w:type="spellEnd"/>
            <w:r>
              <w:rPr>
                <w:sz w:val="16"/>
                <w:szCs w:val="16"/>
              </w:rPr>
              <w:t>.</w:t>
            </w:r>
          </w:p>
        </w:tc>
        <w:tc>
          <w:tcPr>
            <w:tcW w:w="2087" w:type="dxa"/>
            <w:shd w:val="clear" w:color="auto" w:fill="F3F4F6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DADA" w14:textId="77777777" w:rsidR="00F85CF3" w:rsidRDefault="00000000"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>VisaoSegmentada.tsx:493-671</w:t>
            </w:r>
          </w:p>
        </w:tc>
        <w:tc>
          <w:tcPr>
            <w:tcW w:w="4034" w:type="dxa"/>
            <w:shd w:val="clear" w:color="auto" w:fill="F3F4F6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DADB" w14:textId="77777777" w:rsidR="00F85CF3" w:rsidRDefault="00000000">
            <w:r>
              <w:rPr>
                <w:sz w:val="16"/>
                <w:szCs w:val="16"/>
              </w:rPr>
              <w:t>Diverge do consolidado: negativo deveria ser 100% (RC-29). Não há fim de período, repasse especial, por período, banco anual nem primeiro mês de vigência. O percentual é o do mês selecionado (RC-11).</w:t>
            </w:r>
          </w:p>
        </w:tc>
        <w:tc>
          <w:tcPr>
            <w:tcW w:w="1235" w:type="dxa"/>
            <w:shd w:val="clear" w:color="auto" w:fill="F3F4F6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DADC" w14:textId="77777777" w:rsidR="00F85CF3" w:rsidRDefault="00000000">
            <w:r>
              <w:rPr>
                <w:sz w:val="16"/>
                <w:szCs w:val="16"/>
              </w:rPr>
              <w:t>Corrigir: o segmento usa o mesmo motor do consolidado.</w:t>
            </w:r>
          </w:p>
        </w:tc>
      </w:tr>
      <w:tr w:rsidR="00F85CF3" w14:paraId="1ECADAE4" w14:textId="77777777">
        <w:tblPrEx>
          <w:tblCellMar>
            <w:top w:w="0" w:type="dxa"/>
            <w:bottom w:w="0" w:type="dxa"/>
          </w:tblCellMar>
        </w:tblPrEx>
        <w:tc>
          <w:tcPr>
            <w:tcW w:w="600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DADE" w14:textId="77777777" w:rsidR="00F85CF3" w:rsidRDefault="00000000">
            <w:r>
              <w:rPr>
                <w:sz w:val="16"/>
                <w:szCs w:val="16"/>
              </w:rPr>
              <w:t>RC-86</w:t>
            </w:r>
          </w:p>
        </w:tc>
        <w:tc>
          <w:tcPr>
            <w:tcW w:w="4034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DADF" w14:textId="77777777" w:rsidR="00F85CF3" w:rsidRDefault="00000000">
            <w:r>
              <w:rPr>
                <w:b/>
                <w:bCs/>
                <w:sz w:val="16"/>
                <w:szCs w:val="16"/>
              </w:rPr>
              <w:t>Excedente do segmento</w:t>
            </w:r>
            <w:r>
              <w:rPr>
                <w:sz w:val="16"/>
                <w:szCs w:val="16"/>
              </w:rPr>
              <w:t xml:space="preserve"> = |saldo do último mês exibido| × taxa (hora, ou ticket se a cobrança for por ticket) lida dos cálculos consolidados.</w:t>
            </w:r>
          </w:p>
        </w:tc>
        <w:tc>
          <w:tcPr>
            <w:tcW w:w="2580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DAE0" w14:textId="77777777" w:rsidR="00F85CF3" w:rsidRDefault="00000000">
            <w:r>
              <w:rPr>
                <w:sz w:val="16"/>
                <w:szCs w:val="16"/>
              </w:rPr>
              <w:t>—</w:t>
            </w:r>
          </w:p>
        </w:tc>
        <w:tc>
          <w:tcPr>
            <w:tcW w:w="2087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DAE1" w14:textId="77777777" w:rsidR="00F85CF3" w:rsidRDefault="00000000"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>VisaoSegmentada.tsx:331-342, 673-684</w:t>
            </w:r>
          </w:p>
        </w:tc>
        <w:tc>
          <w:tcPr>
            <w:tcW w:w="4034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DAE2" w14:textId="77777777" w:rsidR="00F85CF3" w:rsidRDefault="00000000">
            <w:r>
              <w:rPr>
                <w:sz w:val="16"/>
                <w:szCs w:val="16"/>
              </w:rPr>
              <w:t>Não verifica se é fim de período. Não é gravado.</w:t>
            </w:r>
          </w:p>
        </w:tc>
        <w:tc>
          <w:tcPr>
            <w:tcW w:w="1235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DAE3" w14:textId="77777777" w:rsidR="00F85CF3" w:rsidRDefault="00000000">
            <w:r>
              <w:rPr>
                <w:sz w:val="16"/>
                <w:szCs w:val="16"/>
              </w:rPr>
              <w:t>Corrigir.</w:t>
            </w:r>
          </w:p>
        </w:tc>
      </w:tr>
      <w:tr w:rsidR="00F85CF3" w14:paraId="1ECADAEB" w14:textId="77777777">
        <w:tblPrEx>
          <w:tblCellMar>
            <w:top w:w="0" w:type="dxa"/>
            <w:bottom w:w="0" w:type="dxa"/>
          </w:tblCellMar>
        </w:tblPrEx>
        <w:tc>
          <w:tcPr>
            <w:tcW w:w="600" w:type="dxa"/>
            <w:shd w:val="clear" w:color="auto" w:fill="F3F4F6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DAE5" w14:textId="77777777" w:rsidR="00F85CF3" w:rsidRDefault="00000000">
            <w:r>
              <w:rPr>
                <w:sz w:val="16"/>
                <w:szCs w:val="16"/>
              </w:rPr>
              <w:t>RC-87</w:t>
            </w:r>
          </w:p>
        </w:tc>
        <w:tc>
          <w:tcPr>
            <w:tcW w:w="4034" w:type="dxa"/>
            <w:shd w:val="clear" w:color="auto" w:fill="F3F4F6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DAE6" w14:textId="77777777" w:rsidR="00F85CF3" w:rsidRDefault="00000000">
            <w:r>
              <w:rPr>
                <w:sz w:val="16"/>
                <w:szCs w:val="16"/>
              </w:rPr>
              <w:t xml:space="preserve">Componente com bug de </w:t>
            </w:r>
            <w:proofErr w:type="spellStart"/>
            <w:r>
              <w:rPr>
                <w:sz w:val="16"/>
                <w:szCs w:val="16"/>
              </w:rPr>
              <w:t>React</w:t>
            </w:r>
            <w:proofErr w:type="spellEnd"/>
            <w:r>
              <w:rPr>
                <w:sz w:val="16"/>
                <w:szCs w:val="16"/>
              </w:rPr>
              <w:t xml:space="preserve">: </w:t>
            </w:r>
            <w:proofErr w:type="spellStart"/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>return</w:t>
            </w:r>
            <w:proofErr w:type="spellEnd"/>
            <w:r>
              <w:rPr>
                <w:sz w:val="16"/>
                <w:szCs w:val="16"/>
              </w:rPr>
              <w:t xml:space="preserve"> antecipado antes dos </w:t>
            </w:r>
            <w:proofErr w:type="spellStart"/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>useEffect</w:t>
            </w:r>
            <w:proofErr w:type="spellEnd"/>
            <w:r>
              <w:rPr>
                <w:sz w:val="16"/>
                <w:szCs w:val="16"/>
              </w:rPr>
              <w:t>.</w:t>
            </w:r>
          </w:p>
        </w:tc>
        <w:tc>
          <w:tcPr>
            <w:tcW w:w="2580" w:type="dxa"/>
            <w:shd w:val="clear" w:color="auto" w:fill="F3F4F6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DAE7" w14:textId="77777777" w:rsidR="00F85CF3" w:rsidRDefault="00000000">
            <w:r>
              <w:rPr>
                <w:sz w:val="16"/>
                <w:szCs w:val="16"/>
              </w:rPr>
              <w:t xml:space="preserve">Viola as regras de </w:t>
            </w:r>
            <w:proofErr w:type="spellStart"/>
            <w:r>
              <w:rPr>
                <w:sz w:val="16"/>
                <w:szCs w:val="16"/>
              </w:rPr>
              <w:t>hooks</w:t>
            </w:r>
            <w:proofErr w:type="spellEnd"/>
            <w:r>
              <w:rPr>
                <w:sz w:val="16"/>
                <w:szCs w:val="16"/>
              </w:rPr>
              <w:t>.</w:t>
            </w:r>
          </w:p>
        </w:tc>
        <w:tc>
          <w:tcPr>
            <w:tcW w:w="2087" w:type="dxa"/>
            <w:shd w:val="clear" w:color="auto" w:fill="F3F4F6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DAE8" w14:textId="77777777" w:rsidR="00F85CF3" w:rsidRDefault="00000000"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>VisaoSegmentada.tsx:352-364</w:t>
            </w:r>
          </w:p>
        </w:tc>
        <w:tc>
          <w:tcPr>
            <w:tcW w:w="4034" w:type="dxa"/>
            <w:shd w:val="clear" w:color="auto" w:fill="F3F4F6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DAE9" w14:textId="77777777" w:rsidR="00F85CF3" w:rsidRDefault="00000000">
            <w:r>
              <w:rPr>
                <w:sz w:val="16"/>
                <w:szCs w:val="16"/>
              </w:rPr>
              <w:t>—</w:t>
            </w:r>
          </w:p>
        </w:tc>
        <w:tc>
          <w:tcPr>
            <w:tcW w:w="1235" w:type="dxa"/>
            <w:shd w:val="clear" w:color="auto" w:fill="F3F4F6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DAEA" w14:textId="77777777" w:rsidR="00F85CF3" w:rsidRDefault="00000000">
            <w:r>
              <w:rPr>
                <w:sz w:val="16"/>
                <w:szCs w:val="16"/>
              </w:rPr>
              <w:t>Descartar (reimplementar).</w:t>
            </w:r>
          </w:p>
        </w:tc>
      </w:tr>
      <w:tr w:rsidR="00F85CF3" w14:paraId="1ECADAF2" w14:textId="77777777">
        <w:tblPrEx>
          <w:tblCellMar>
            <w:top w:w="0" w:type="dxa"/>
            <w:bottom w:w="0" w:type="dxa"/>
          </w:tblCellMar>
        </w:tblPrEx>
        <w:tc>
          <w:tcPr>
            <w:tcW w:w="600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DAEC" w14:textId="77777777" w:rsidR="00F85CF3" w:rsidRDefault="00000000">
            <w:r>
              <w:rPr>
                <w:sz w:val="16"/>
                <w:szCs w:val="16"/>
              </w:rPr>
              <w:t>RC-88</w:t>
            </w:r>
          </w:p>
        </w:tc>
        <w:tc>
          <w:tcPr>
            <w:tcW w:w="4034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DAED" w14:textId="77777777" w:rsidR="00F85CF3" w:rsidRDefault="00000000">
            <w:r>
              <w:rPr>
                <w:b/>
                <w:bCs/>
                <w:sz w:val="16"/>
                <w:szCs w:val="16"/>
              </w:rPr>
              <w:t>Alocações</w:t>
            </w:r>
            <w:r>
              <w:rPr>
                <w:sz w:val="16"/>
                <w:szCs w:val="16"/>
              </w:rPr>
              <w:t xml:space="preserve"> (</w:t>
            </w:r>
            <w:proofErr w:type="spellStart"/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>banco_horas_alocacoes</w:t>
            </w:r>
            <w:proofErr w:type="spellEnd"/>
            <w:r>
              <w:rPr>
                <w:sz w:val="16"/>
                <w:szCs w:val="16"/>
              </w:rPr>
              <w:t>/</w:t>
            </w:r>
            <w:proofErr w:type="spellStart"/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>banco_horas_calculos_segmentados</w:t>
            </w:r>
            <w:proofErr w:type="spellEnd"/>
            <w:r>
              <w:rPr>
                <w:sz w:val="16"/>
                <w:szCs w:val="16"/>
              </w:rPr>
              <w:t xml:space="preserve">): valor segmentado = valor consolidado × </w:t>
            </w:r>
            <w:proofErr w:type="spellStart"/>
            <w:r>
              <w:rPr>
                <w:sz w:val="16"/>
                <w:szCs w:val="16"/>
              </w:rPr>
              <w:t>pct</w:t>
            </w:r>
            <w:proofErr w:type="spellEnd"/>
            <w:r>
              <w:rPr>
                <w:sz w:val="16"/>
                <w:szCs w:val="16"/>
              </w:rPr>
              <w:t xml:space="preserve">. Horas por </w:t>
            </w:r>
            <w:proofErr w:type="spellStart"/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>floor</w:t>
            </w:r>
            <w:proofErr w:type="spellEnd"/>
            <w:r>
              <w:rPr>
                <w:sz w:val="16"/>
                <w:szCs w:val="16"/>
              </w:rPr>
              <w:t xml:space="preserve"> (o sinal é preservado); tickets arredondados a 2 casas.</w:t>
            </w:r>
          </w:p>
        </w:tc>
        <w:tc>
          <w:tcPr>
            <w:tcW w:w="2580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DAEE" w14:textId="77777777" w:rsidR="00F85CF3" w:rsidRDefault="00000000">
            <w:proofErr w:type="spellStart"/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>calcularValoresSegmentados</w:t>
            </w:r>
            <w:proofErr w:type="spellEnd"/>
            <w:r>
              <w:rPr>
                <w:sz w:val="16"/>
                <w:szCs w:val="16"/>
              </w:rPr>
              <w:t>.</w:t>
            </w:r>
          </w:p>
        </w:tc>
        <w:tc>
          <w:tcPr>
            <w:tcW w:w="2087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DAEF" w14:textId="77777777" w:rsidR="00F85CF3" w:rsidRDefault="00000000"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>bancoHorasAlocacoesService.ts:151-222</w:t>
            </w:r>
            <w:r>
              <w:rPr>
                <w:sz w:val="16"/>
                <w:szCs w:val="16"/>
              </w:rPr>
              <w:t xml:space="preserve">; </w:t>
            </w:r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>useBancoHoras.ts:223-248</w:t>
            </w:r>
          </w:p>
        </w:tc>
        <w:tc>
          <w:tcPr>
            <w:tcW w:w="4034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DAF0" w14:textId="77777777" w:rsidR="00F85CF3" w:rsidRDefault="00000000">
            <w:r>
              <w:rPr>
                <w:sz w:val="16"/>
                <w:szCs w:val="16"/>
              </w:rPr>
              <w:t xml:space="preserve">Não usado de fato: o </w:t>
            </w:r>
            <w:proofErr w:type="spellStart"/>
            <w:r>
              <w:rPr>
                <w:sz w:val="16"/>
                <w:szCs w:val="16"/>
              </w:rPr>
              <w:t>stub</w:t>
            </w:r>
            <w:proofErr w:type="spellEnd"/>
            <w:r>
              <w:rPr>
                <w:sz w:val="16"/>
                <w:szCs w:val="16"/>
              </w:rPr>
              <w:t xml:space="preserve"> de listagem retorna </w:t>
            </w:r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>[]</w:t>
            </w:r>
            <w:r>
              <w:rPr>
                <w:sz w:val="16"/>
                <w:szCs w:val="16"/>
              </w:rPr>
              <w:t xml:space="preserve">, e as tabelas estão vazias </w:t>
            </w:r>
            <w:r>
              <w:rPr>
                <w:b/>
                <w:bCs/>
                <w:sz w:val="16"/>
                <w:szCs w:val="16"/>
              </w:rPr>
              <w:t>[BD live]</w:t>
            </w:r>
            <w:r>
              <w:rPr>
                <w:sz w:val="16"/>
                <w:szCs w:val="16"/>
              </w:rPr>
              <w:t>.</w:t>
            </w:r>
          </w:p>
        </w:tc>
        <w:tc>
          <w:tcPr>
            <w:tcW w:w="1235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DAF1" w14:textId="77777777" w:rsidR="00F85CF3" w:rsidRDefault="00000000">
            <w:r>
              <w:rPr>
                <w:sz w:val="16"/>
                <w:szCs w:val="16"/>
              </w:rPr>
              <w:t>Descartar.</w:t>
            </w:r>
          </w:p>
        </w:tc>
      </w:tr>
    </w:tbl>
    <w:p w14:paraId="1ECADAF3" w14:textId="77777777" w:rsidR="00F85CF3" w:rsidRDefault="00F85CF3">
      <w:pPr>
        <w:spacing w:after="60"/>
      </w:pPr>
    </w:p>
    <w:p w14:paraId="1ECADAF4" w14:textId="77777777" w:rsidR="00F85CF3" w:rsidRDefault="00000000">
      <w:pPr>
        <w:pStyle w:val="Ttulo2"/>
      </w:pPr>
      <w:bookmarkStart w:id="27" w:name="_Toc242859249"/>
      <w:r>
        <w:lastRenderedPageBreak/>
        <w:t>7. Persistência e recálculo</w:t>
      </w:r>
      <w:bookmarkEnd w:id="27"/>
    </w:p>
    <w:tbl>
      <w:tblPr>
        <w:tblW w:w="14570" w:type="dxa"/>
        <w:tblBorders>
          <w:top w:val="single" w:sz="4" w:space="0" w:color="D1D5DB"/>
          <w:left w:val="single" w:sz="4" w:space="0" w:color="D1D5DB"/>
          <w:bottom w:val="single" w:sz="4" w:space="0" w:color="D1D5DB"/>
          <w:right w:val="single" w:sz="4" w:space="0" w:color="D1D5DB"/>
          <w:insideH w:val="single" w:sz="4" w:space="0" w:color="D1D5DB"/>
          <w:insideV w:val="single" w:sz="4" w:space="0" w:color="D1D5DB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404"/>
        <w:gridCol w:w="2449"/>
        <w:gridCol w:w="4696"/>
        <w:gridCol w:w="6346"/>
        <w:gridCol w:w="2635"/>
        <w:gridCol w:w="1569"/>
      </w:tblGrid>
      <w:tr w:rsidR="00F85CF3" w14:paraId="1ECADAFB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600" w:type="dxa"/>
            <w:shd w:val="clear" w:color="auto" w:fill="1E3A8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DAF5" w14:textId="77777777" w:rsidR="00F85CF3" w:rsidRDefault="00000000">
            <w:r>
              <w:rPr>
                <w:b/>
                <w:bCs/>
                <w:color w:val="FFFFFF"/>
                <w:sz w:val="16"/>
                <w:szCs w:val="16"/>
              </w:rPr>
              <w:t>ID</w:t>
            </w:r>
          </w:p>
        </w:tc>
        <w:tc>
          <w:tcPr>
            <w:tcW w:w="3763" w:type="dxa"/>
            <w:shd w:val="clear" w:color="auto" w:fill="1E3A8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DAF6" w14:textId="77777777" w:rsidR="00F85CF3" w:rsidRDefault="00000000">
            <w:r>
              <w:rPr>
                <w:b/>
                <w:bCs/>
                <w:color w:val="FFFFFF"/>
                <w:sz w:val="16"/>
                <w:szCs w:val="16"/>
              </w:rPr>
              <w:t>Regra</w:t>
            </w:r>
          </w:p>
        </w:tc>
        <w:tc>
          <w:tcPr>
            <w:tcW w:w="2441" w:type="dxa"/>
            <w:shd w:val="clear" w:color="auto" w:fill="1E3A8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DAF7" w14:textId="77777777" w:rsidR="00F85CF3" w:rsidRDefault="00000000">
            <w:r>
              <w:rPr>
                <w:b/>
                <w:bCs/>
                <w:color w:val="FFFFFF"/>
                <w:sz w:val="16"/>
                <w:szCs w:val="16"/>
              </w:rPr>
              <w:t>Detalhe técnico</w:t>
            </w:r>
          </w:p>
        </w:tc>
        <w:tc>
          <w:tcPr>
            <w:tcW w:w="2893" w:type="dxa"/>
            <w:shd w:val="clear" w:color="auto" w:fill="1E3A8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DAF8" w14:textId="77777777" w:rsidR="00F85CF3" w:rsidRDefault="00000000">
            <w:r>
              <w:rPr>
                <w:b/>
                <w:bCs/>
                <w:color w:val="FFFFFF"/>
                <w:sz w:val="16"/>
                <w:szCs w:val="16"/>
              </w:rPr>
              <w:t>Origem</w:t>
            </w:r>
          </w:p>
        </w:tc>
        <w:tc>
          <w:tcPr>
            <w:tcW w:w="3763" w:type="dxa"/>
            <w:shd w:val="clear" w:color="auto" w:fill="1E3A8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DAF9" w14:textId="77777777" w:rsidR="00F85CF3" w:rsidRDefault="00000000">
            <w:r>
              <w:rPr>
                <w:b/>
                <w:bCs/>
                <w:color w:val="FFFFFF"/>
                <w:sz w:val="16"/>
                <w:szCs w:val="16"/>
              </w:rPr>
              <w:t>Observação</w:t>
            </w:r>
          </w:p>
        </w:tc>
        <w:tc>
          <w:tcPr>
            <w:tcW w:w="1110" w:type="dxa"/>
            <w:shd w:val="clear" w:color="auto" w:fill="1E3A8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DAFA" w14:textId="77777777" w:rsidR="00F85CF3" w:rsidRDefault="00000000">
            <w:r>
              <w:rPr>
                <w:b/>
                <w:bCs/>
                <w:color w:val="FFFFFF"/>
                <w:sz w:val="16"/>
                <w:szCs w:val="16"/>
              </w:rPr>
              <w:t>Recomendação</w:t>
            </w:r>
          </w:p>
        </w:tc>
      </w:tr>
      <w:tr w:rsidR="00F85CF3" w14:paraId="1ECADB02" w14:textId="77777777">
        <w:tblPrEx>
          <w:tblCellMar>
            <w:top w:w="0" w:type="dxa"/>
            <w:bottom w:w="0" w:type="dxa"/>
          </w:tblCellMar>
        </w:tblPrEx>
        <w:tc>
          <w:tcPr>
            <w:tcW w:w="600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DAFC" w14:textId="77777777" w:rsidR="00F85CF3" w:rsidRDefault="00000000">
            <w:r>
              <w:rPr>
                <w:sz w:val="16"/>
                <w:szCs w:val="16"/>
              </w:rPr>
              <w:t>RC-100</w:t>
            </w:r>
          </w:p>
        </w:tc>
        <w:tc>
          <w:tcPr>
            <w:tcW w:w="3763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DAFD" w14:textId="77777777" w:rsidR="00F85CF3" w:rsidRDefault="00000000">
            <w:r>
              <w:rPr>
                <w:b/>
                <w:bCs/>
                <w:sz w:val="16"/>
                <w:szCs w:val="16"/>
              </w:rPr>
              <w:t>Um registro por empresa/mês/ano</w:t>
            </w:r>
            <w:r>
              <w:rPr>
                <w:sz w:val="16"/>
                <w:szCs w:val="16"/>
              </w:rPr>
              <w:t xml:space="preserve"> em </w:t>
            </w:r>
            <w:proofErr w:type="spellStart"/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>banco_horas_calculos</w:t>
            </w:r>
            <w:proofErr w:type="spellEnd"/>
            <w:r>
              <w:rPr>
                <w:sz w:val="16"/>
                <w:szCs w:val="16"/>
              </w:rPr>
              <w:t>, gravado por UPSERT a cada cálculo.</w:t>
            </w:r>
          </w:p>
        </w:tc>
        <w:tc>
          <w:tcPr>
            <w:tcW w:w="2441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DAFE" w14:textId="77777777" w:rsidR="00F85CF3" w:rsidRDefault="00000000">
            <w:proofErr w:type="gramStart"/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>UNIQUE(</w:t>
            </w:r>
            <w:proofErr w:type="spellStart"/>
            <w:proofErr w:type="gramEnd"/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>empresa_</w:t>
            </w:r>
            <w:proofErr w:type="gramStart"/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>id,mes</w:t>
            </w:r>
            <w:proofErr w:type="gramEnd"/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>,ano</w:t>
            </w:r>
            <w:proofErr w:type="spellEnd"/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>)</w:t>
            </w:r>
            <w:r>
              <w:rPr>
                <w:sz w:val="16"/>
                <w:szCs w:val="16"/>
              </w:rPr>
              <w:t xml:space="preserve"> </w:t>
            </w:r>
            <w:r>
              <w:rPr>
                <w:b/>
                <w:bCs/>
                <w:sz w:val="16"/>
                <w:szCs w:val="16"/>
              </w:rPr>
              <w:t>[BD live]</w:t>
            </w:r>
            <w:r>
              <w:rPr>
                <w:sz w:val="16"/>
                <w:szCs w:val="16"/>
              </w:rPr>
              <w:t xml:space="preserve">. Campos: baseline, repasse anterior, saldo a utilizar, consumo, requerimentos, reajustes, consumo total, saldo, repasse, excedentes, valor dos excedentes (horas e tickets), </w:t>
            </w:r>
            <w:proofErr w:type="spellStart"/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>valor_a_faturar</w:t>
            </w:r>
            <w:proofErr w:type="spellEnd"/>
            <w:r>
              <w:rPr>
                <w:sz w:val="16"/>
                <w:szCs w:val="16"/>
              </w:rPr>
              <w:t xml:space="preserve">, </w:t>
            </w:r>
            <w:proofErr w:type="spellStart"/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>observacao_publica</w:t>
            </w:r>
            <w:proofErr w:type="spellEnd"/>
            <w:r>
              <w:rPr>
                <w:sz w:val="16"/>
                <w:szCs w:val="16"/>
              </w:rPr>
              <w:t xml:space="preserve">, </w:t>
            </w:r>
            <w:proofErr w:type="spellStart"/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>is_fim_periodo</w:t>
            </w:r>
            <w:proofErr w:type="spellEnd"/>
            <w:r>
              <w:rPr>
                <w:sz w:val="16"/>
                <w:szCs w:val="16"/>
              </w:rPr>
              <w:t xml:space="preserve">, </w:t>
            </w:r>
            <w:proofErr w:type="spellStart"/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>taxa_hora_utilizada</w:t>
            </w:r>
            <w:proofErr w:type="spellEnd"/>
            <w:r>
              <w:rPr>
                <w:sz w:val="16"/>
                <w:szCs w:val="16"/>
              </w:rPr>
              <w:t xml:space="preserve">, </w:t>
            </w:r>
            <w:proofErr w:type="spellStart"/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>taxa_ticket_utilizada</w:t>
            </w:r>
            <w:proofErr w:type="spellEnd"/>
            <w:r>
              <w:rPr>
                <w:sz w:val="16"/>
                <w:szCs w:val="16"/>
              </w:rPr>
              <w:t xml:space="preserve">, </w:t>
            </w:r>
            <w:proofErr w:type="spellStart"/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>updated_at</w:t>
            </w:r>
            <w:proofErr w:type="spellEnd"/>
            <w:r>
              <w:rPr>
                <w:sz w:val="16"/>
                <w:szCs w:val="16"/>
              </w:rPr>
              <w:t>.</w:t>
            </w:r>
          </w:p>
        </w:tc>
        <w:tc>
          <w:tcPr>
            <w:tcW w:w="2893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DAFF" w14:textId="77777777" w:rsidR="00F85CF3" w:rsidRDefault="00000000"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>bancoHorasService.ts:626-657, 1418-1450</w:t>
            </w:r>
          </w:p>
        </w:tc>
        <w:tc>
          <w:tcPr>
            <w:tcW w:w="3763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DB00" w14:textId="77777777" w:rsidR="00F85CF3" w:rsidRDefault="00000000">
            <w:proofErr w:type="spellStart"/>
            <w:r w:rsidRPr="00B56BD7">
              <w:rPr>
                <w:rFonts w:ascii="Consolas" w:eastAsia="Consolas" w:hAnsi="Consolas" w:cs="Consolas"/>
                <w:color w:val="9F1239"/>
                <w:sz w:val="15"/>
                <w:szCs w:val="15"/>
                <w:lang w:val="en-US"/>
              </w:rPr>
              <w:t>created_by</w:t>
            </w:r>
            <w:proofErr w:type="spellEnd"/>
            <w:r w:rsidRPr="00B56BD7">
              <w:rPr>
                <w:sz w:val="16"/>
                <w:szCs w:val="16"/>
                <w:lang w:val="en-US"/>
              </w:rPr>
              <w:t>/</w:t>
            </w:r>
            <w:proofErr w:type="spellStart"/>
            <w:r w:rsidRPr="00B56BD7">
              <w:rPr>
                <w:rFonts w:ascii="Consolas" w:eastAsia="Consolas" w:hAnsi="Consolas" w:cs="Consolas"/>
                <w:color w:val="9F1239"/>
                <w:sz w:val="15"/>
                <w:szCs w:val="15"/>
                <w:lang w:val="en-US"/>
              </w:rPr>
              <w:t>updated_by</w:t>
            </w:r>
            <w:proofErr w:type="spellEnd"/>
            <w:r w:rsidRPr="00B56BD7">
              <w:rPr>
                <w:sz w:val="16"/>
                <w:szCs w:val="16"/>
                <w:lang w:val="en-US"/>
              </w:rPr>
              <w:t xml:space="preserve"> </w:t>
            </w:r>
            <w:proofErr w:type="spellStart"/>
            <w:r w:rsidRPr="00B56BD7">
              <w:rPr>
                <w:sz w:val="16"/>
                <w:szCs w:val="16"/>
                <w:lang w:val="en-US"/>
              </w:rPr>
              <w:t>nunca</w:t>
            </w:r>
            <w:proofErr w:type="spellEnd"/>
            <w:r w:rsidRPr="00B56BD7">
              <w:rPr>
                <w:sz w:val="16"/>
                <w:szCs w:val="16"/>
                <w:lang w:val="en-US"/>
              </w:rPr>
              <w:t xml:space="preserve"> </w:t>
            </w:r>
            <w:proofErr w:type="spellStart"/>
            <w:r w:rsidRPr="00B56BD7">
              <w:rPr>
                <w:sz w:val="16"/>
                <w:szCs w:val="16"/>
                <w:lang w:val="en-US"/>
              </w:rPr>
              <w:t>são</w:t>
            </w:r>
            <w:proofErr w:type="spellEnd"/>
            <w:r w:rsidRPr="00B56BD7">
              <w:rPr>
                <w:sz w:val="16"/>
                <w:szCs w:val="16"/>
                <w:lang w:val="en-US"/>
              </w:rPr>
              <w:t xml:space="preserve"> </w:t>
            </w:r>
            <w:proofErr w:type="spellStart"/>
            <w:r w:rsidRPr="00B56BD7">
              <w:rPr>
                <w:sz w:val="16"/>
                <w:szCs w:val="16"/>
                <w:lang w:val="en-US"/>
              </w:rPr>
              <w:t>preenchidos</w:t>
            </w:r>
            <w:proofErr w:type="spellEnd"/>
            <w:r w:rsidRPr="00B56BD7">
              <w:rPr>
                <w:sz w:val="16"/>
                <w:szCs w:val="16"/>
                <w:lang w:val="en-US"/>
              </w:rPr>
              <w:t xml:space="preserve">. </w:t>
            </w:r>
            <w:r>
              <w:rPr>
                <w:sz w:val="16"/>
                <w:szCs w:val="16"/>
              </w:rPr>
              <w:t xml:space="preserve">O UPSERT sobrescreve sem </w:t>
            </w:r>
            <w:proofErr w:type="spellStart"/>
            <w:r>
              <w:rPr>
                <w:sz w:val="16"/>
                <w:szCs w:val="16"/>
              </w:rPr>
              <w:t>versionar</w:t>
            </w:r>
            <w:proofErr w:type="spellEnd"/>
            <w:r>
              <w:rPr>
                <w:sz w:val="16"/>
                <w:szCs w:val="16"/>
              </w:rPr>
              <w:t xml:space="preserve"> (RC-110).</w:t>
            </w:r>
          </w:p>
        </w:tc>
        <w:tc>
          <w:tcPr>
            <w:tcW w:w="1110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DB01" w14:textId="77777777" w:rsidR="00F85CF3" w:rsidRDefault="00000000">
            <w:r>
              <w:rPr>
                <w:sz w:val="16"/>
                <w:szCs w:val="16"/>
              </w:rPr>
              <w:t>Manter (com auditoria).</w:t>
            </w:r>
          </w:p>
        </w:tc>
      </w:tr>
      <w:tr w:rsidR="00F85CF3" w14:paraId="1ECADB09" w14:textId="77777777">
        <w:tblPrEx>
          <w:tblCellMar>
            <w:top w:w="0" w:type="dxa"/>
            <w:bottom w:w="0" w:type="dxa"/>
          </w:tblCellMar>
        </w:tblPrEx>
        <w:tc>
          <w:tcPr>
            <w:tcW w:w="600" w:type="dxa"/>
            <w:shd w:val="clear" w:color="auto" w:fill="F3F4F6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DB03" w14:textId="77777777" w:rsidR="00F85CF3" w:rsidRDefault="00000000">
            <w:r>
              <w:rPr>
                <w:sz w:val="16"/>
                <w:szCs w:val="16"/>
              </w:rPr>
              <w:t>RC-101</w:t>
            </w:r>
          </w:p>
        </w:tc>
        <w:tc>
          <w:tcPr>
            <w:tcW w:w="3763" w:type="dxa"/>
            <w:shd w:val="clear" w:color="auto" w:fill="F3F4F6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DB04" w14:textId="77777777" w:rsidR="00F85CF3" w:rsidRDefault="00000000">
            <w:r>
              <w:rPr>
                <w:b/>
                <w:bCs/>
                <w:sz w:val="16"/>
                <w:szCs w:val="16"/>
              </w:rPr>
              <w:t>Quando calcula</w:t>
            </w:r>
            <w:r>
              <w:rPr>
                <w:sz w:val="16"/>
                <w:szCs w:val="16"/>
              </w:rPr>
              <w:t xml:space="preserve">: ao abrir a tela ou mudar de empresa ou período, todos os meses do período exibido são recalculados </w:t>
            </w:r>
            <w:r>
              <w:rPr>
                <w:b/>
                <w:bCs/>
                <w:sz w:val="16"/>
                <w:szCs w:val="16"/>
              </w:rPr>
              <w:t>em sequência</w:t>
            </w:r>
            <w:r>
              <w:rPr>
                <w:sz w:val="16"/>
                <w:szCs w:val="16"/>
              </w:rPr>
              <w:t xml:space="preserve"> (com 100 </w:t>
            </w:r>
            <w:proofErr w:type="spellStart"/>
            <w:r>
              <w:rPr>
                <w:sz w:val="16"/>
                <w:szCs w:val="16"/>
              </w:rPr>
              <w:t>ms</w:t>
            </w:r>
            <w:proofErr w:type="spellEnd"/>
            <w:r>
              <w:rPr>
                <w:sz w:val="16"/>
                <w:szCs w:val="16"/>
              </w:rPr>
              <w:t xml:space="preserve"> entre eles). A primeira leitura usa </w:t>
            </w:r>
            <w:proofErr w:type="spellStart"/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>obterOuCalcular</w:t>
            </w:r>
            <w:proofErr w:type="spellEnd"/>
            <w:r>
              <w:rPr>
                <w:sz w:val="16"/>
                <w:szCs w:val="16"/>
              </w:rPr>
              <w:t xml:space="preserve"> (devolve o que está gravado, sem recalcular).</w:t>
            </w:r>
          </w:p>
        </w:tc>
        <w:tc>
          <w:tcPr>
            <w:tcW w:w="2441" w:type="dxa"/>
            <w:shd w:val="clear" w:color="auto" w:fill="F3F4F6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DB05" w14:textId="77777777" w:rsidR="00F85CF3" w:rsidRDefault="00000000">
            <w:proofErr w:type="spellStart"/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>calcularPeriodoSequencial</w:t>
            </w:r>
            <w:proofErr w:type="spellEnd"/>
            <w:r>
              <w:rPr>
                <w:sz w:val="16"/>
                <w:szCs w:val="16"/>
              </w:rPr>
              <w:t xml:space="preserve"> → </w:t>
            </w:r>
            <w:proofErr w:type="spellStart"/>
            <w:proofErr w:type="gramStart"/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>recalcularN</w:t>
            </w:r>
            <w:proofErr w:type="spellEnd"/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>(</w:t>
            </w:r>
            <w:proofErr w:type="gramEnd"/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>)</w:t>
            </w:r>
            <w:r>
              <w:rPr>
                <w:sz w:val="16"/>
                <w:szCs w:val="16"/>
              </w:rPr>
              <w:t xml:space="preserve"> → </w:t>
            </w:r>
            <w:proofErr w:type="spellStart"/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>calcularMes</w:t>
            </w:r>
            <w:proofErr w:type="spellEnd"/>
            <w:r>
              <w:rPr>
                <w:sz w:val="16"/>
                <w:szCs w:val="16"/>
              </w:rPr>
              <w:t>.</w:t>
            </w:r>
          </w:p>
        </w:tc>
        <w:tc>
          <w:tcPr>
            <w:tcW w:w="2893" w:type="dxa"/>
            <w:shd w:val="clear" w:color="auto" w:fill="F3F4F6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DB06" w14:textId="77777777" w:rsidR="00F85CF3" w:rsidRDefault="00000000"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>ControleBancoHoras.tsx:420-500</w:t>
            </w:r>
            <w:r>
              <w:rPr>
                <w:sz w:val="16"/>
                <w:szCs w:val="16"/>
              </w:rPr>
              <w:t xml:space="preserve">; </w:t>
            </w:r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>useBancoHoras.ts:59-120</w:t>
            </w:r>
            <w:r>
              <w:rPr>
                <w:sz w:val="16"/>
                <w:szCs w:val="16"/>
              </w:rPr>
              <w:t xml:space="preserve">; </w:t>
            </w:r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>bancoHorasService.ts:702-744</w:t>
            </w:r>
          </w:p>
        </w:tc>
        <w:tc>
          <w:tcPr>
            <w:tcW w:w="3763" w:type="dxa"/>
            <w:shd w:val="clear" w:color="auto" w:fill="F3F4F6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DB07" w14:textId="77777777" w:rsidR="00F85CF3" w:rsidRDefault="00000000">
            <w:r>
              <w:rPr>
                <w:sz w:val="16"/>
                <w:szCs w:val="16"/>
              </w:rPr>
              <w:t xml:space="preserve">Abrir a tela </w:t>
            </w:r>
            <w:r>
              <w:rPr>
                <w:b/>
                <w:bCs/>
                <w:sz w:val="16"/>
                <w:szCs w:val="16"/>
              </w:rPr>
              <w:t>grava</w:t>
            </w:r>
            <w:r>
              <w:rPr>
                <w:sz w:val="16"/>
                <w:szCs w:val="16"/>
              </w:rPr>
              <w:t xml:space="preserve">. Meses de períodos anteriores não são recalculados (não precisa, pela regra RC-22c). O período é derivado de </w:t>
            </w:r>
            <w:proofErr w:type="spellStart"/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>calcularMesesDoPeriodo</w:t>
            </w:r>
            <w:proofErr w:type="spellEnd"/>
            <w:r>
              <w:rPr>
                <w:sz w:val="16"/>
                <w:szCs w:val="16"/>
              </w:rPr>
              <w:t xml:space="preserve"> (</w:t>
            </w:r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>periodoSaldoParcial.ts:40-58</w:t>
            </w:r>
            <w:r>
              <w:rPr>
                <w:sz w:val="16"/>
                <w:szCs w:val="16"/>
              </w:rPr>
              <w:t>; sem vigência: 3 meses a partir do mês selecionado).</w:t>
            </w:r>
          </w:p>
        </w:tc>
        <w:tc>
          <w:tcPr>
            <w:tcW w:w="1110" w:type="dxa"/>
            <w:shd w:val="clear" w:color="auto" w:fill="F3F4F6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DB08" w14:textId="77777777" w:rsidR="00F85CF3" w:rsidRDefault="00000000">
            <w:r>
              <w:rPr>
                <w:sz w:val="16"/>
                <w:szCs w:val="16"/>
              </w:rPr>
              <w:t>Corrigir: cálculo determinístico, sem efeito colateral de leitura.</w:t>
            </w:r>
          </w:p>
        </w:tc>
      </w:tr>
      <w:tr w:rsidR="00F85CF3" w14:paraId="1ECADB10" w14:textId="77777777">
        <w:tblPrEx>
          <w:tblCellMar>
            <w:top w:w="0" w:type="dxa"/>
            <w:bottom w:w="0" w:type="dxa"/>
          </w:tblCellMar>
        </w:tblPrEx>
        <w:tc>
          <w:tcPr>
            <w:tcW w:w="600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DB0A" w14:textId="77777777" w:rsidR="00F85CF3" w:rsidRDefault="00000000">
            <w:r>
              <w:rPr>
                <w:sz w:val="16"/>
                <w:szCs w:val="16"/>
              </w:rPr>
              <w:t>RC-102</w:t>
            </w:r>
          </w:p>
        </w:tc>
        <w:tc>
          <w:tcPr>
            <w:tcW w:w="3763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DB0B" w14:textId="77777777" w:rsidR="00F85CF3" w:rsidRDefault="00000000">
            <w:r>
              <w:rPr>
                <w:b/>
                <w:bCs/>
                <w:sz w:val="16"/>
                <w:szCs w:val="16"/>
              </w:rPr>
              <w:t>Botão "Recalcular"</w:t>
            </w:r>
            <w:r>
              <w:rPr>
                <w:sz w:val="16"/>
                <w:szCs w:val="16"/>
              </w:rPr>
              <w:t xml:space="preserve"> recalcula os meses do período </w:t>
            </w:r>
            <w:r>
              <w:rPr>
                <w:b/>
                <w:bCs/>
                <w:sz w:val="16"/>
                <w:szCs w:val="16"/>
              </w:rPr>
              <w:t>em paralelo</w:t>
            </w:r>
            <w:r>
              <w:rPr>
                <w:sz w:val="16"/>
                <w:szCs w:val="16"/>
              </w:rPr>
              <w:t>.</w:t>
            </w:r>
          </w:p>
        </w:tc>
        <w:tc>
          <w:tcPr>
            <w:tcW w:w="2441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DB0C" w14:textId="77777777" w:rsidR="00F85CF3" w:rsidRDefault="00000000">
            <w:proofErr w:type="spellStart"/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>Promise.all</w:t>
            </w:r>
            <w:proofErr w:type="spellEnd"/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>(</w:t>
            </w:r>
            <w:proofErr w:type="spellStart"/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>recalculos</w:t>
            </w:r>
            <w:proofErr w:type="spellEnd"/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>)</w:t>
            </w:r>
            <w:r>
              <w:rPr>
                <w:sz w:val="16"/>
                <w:szCs w:val="16"/>
              </w:rPr>
              <w:t>.</w:t>
            </w:r>
          </w:p>
        </w:tc>
        <w:tc>
          <w:tcPr>
            <w:tcW w:w="2893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DB0D" w14:textId="77777777" w:rsidR="00F85CF3" w:rsidRDefault="00000000"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>ControleBancoHoras.tsx:614-633</w:t>
            </w:r>
          </w:p>
        </w:tc>
        <w:tc>
          <w:tcPr>
            <w:tcW w:w="3763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DB0E" w14:textId="77777777" w:rsidR="00F85CF3" w:rsidRDefault="00000000">
            <w:r>
              <w:rPr>
                <w:b/>
                <w:bCs/>
                <w:sz w:val="16"/>
                <w:szCs w:val="16"/>
              </w:rPr>
              <w:t>Bug (concorrência):</w:t>
            </w:r>
            <w:r>
              <w:rPr>
                <w:sz w:val="16"/>
                <w:szCs w:val="16"/>
              </w:rPr>
              <w:t xml:space="preserve"> o mês M pode ler o repasse de M-1 antes de M-1 ser regravado.</w:t>
            </w:r>
          </w:p>
        </w:tc>
        <w:tc>
          <w:tcPr>
            <w:tcW w:w="1110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DB0F" w14:textId="77777777" w:rsidR="00F85CF3" w:rsidRDefault="00000000">
            <w:r>
              <w:rPr>
                <w:sz w:val="16"/>
                <w:szCs w:val="16"/>
              </w:rPr>
              <w:t>Corrigir (sequencial).</w:t>
            </w:r>
          </w:p>
        </w:tc>
      </w:tr>
      <w:tr w:rsidR="00F85CF3" w14:paraId="1ECADB17" w14:textId="77777777">
        <w:tblPrEx>
          <w:tblCellMar>
            <w:top w:w="0" w:type="dxa"/>
            <w:bottom w:w="0" w:type="dxa"/>
          </w:tblCellMar>
        </w:tblPrEx>
        <w:tc>
          <w:tcPr>
            <w:tcW w:w="600" w:type="dxa"/>
            <w:shd w:val="clear" w:color="auto" w:fill="F3F4F6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DB11" w14:textId="77777777" w:rsidR="00F85CF3" w:rsidRDefault="00000000">
            <w:r>
              <w:rPr>
                <w:sz w:val="16"/>
                <w:szCs w:val="16"/>
              </w:rPr>
              <w:t>RC-103</w:t>
            </w:r>
          </w:p>
        </w:tc>
        <w:tc>
          <w:tcPr>
            <w:tcW w:w="3763" w:type="dxa"/>
            <w:shd w:val="clear" w:color="auto" w:fill="F3F4F6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DB12" w14:textId="77777777" w:rsidR="00F85CF3" w:rsidRDefault="00000000">
            <w:r>
              <w:rPr>
                <w:b/>
                <w:bCs/>
                <w:sz w:val="16"/>
                <w:szCs w:val="16"/>
              </w:rPr>
              <w:t>Criar reajuste</w:t>
            </w:r>
            <w:r>
              <w:rPr>
                <w:sz w:val="16"/>
                <w:szCs w:val="16"/>
              </w:rPr>
              <w:t xml:space="preserve"> grava o reajuste, gera uma versão de auditoria e recalcula do mês do reajuste até o fim do período corrente.</w:t>
            </w:r>
          </w:p>
        </w:tc>
        <w:tc>
          <w:tcPr>
            <w:tcW w:w="2441" w:type="dxa"/>
            <w:shd w:val="clear" w:color="auto" w:fill="F3F4F6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DB13" w14:textId="77777777" w:rsidR="00F85CF3" w:rsidRDefault="00000000">
            <w:proofErr w:type="spellStart"/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>calcularMesesParaRecalcular</w:t>
            </w:r>
            <w:proofErr w:type="spellEnd"/>
            <w:r>
              <w:rPr>
                <w:sz w:val="16"/>
                <w:szCs w:val="16"/>
              </w:rPr>
              <w:t xml:space="preserve">: </w:t>
            </w:r>
            <w:proofErr w:type="spellStart"/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>pos</w:t>
            </w:r>
            <w:proofErr w:type="spellEnd"/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 xml:space="preserve"> = </w:t>
            </w:r>
            <w:proofErr w:type="spellStart"/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>mesesDesdeInicio</w:t>
            </w:r>
            <w:proofErr w:type="spellEnd"/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 xml:space="preserve"> % </w:t>
            </w:r>
            <w:proofErr w:type="spellStart"/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>periodo</w:t>
            </w:r>
            <w:proofErr w:type="spellEnd"/>
            <w:r>
              <w:rPr>
                <w:sz w:val="16"/>
                <w:szCs w:val="16"/>
              </w:rPr>
              <w:t xml:space="preserve">, depois de M até </w:t>
            </w:r>
            <w:proofErr w:type="spellStart"/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>periodo</w:t>
            </w:r>
            <w:proofErr w:type="spellEnd"/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 xml:space="preserve"> - </w:t>
            </w:r>
            <w:proofErr w:type="spellStart"/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>pos</w:t>
            </w:r>
            <w:proofErr w:type="spellEnd"/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 xml:space="preserve"> - 1</w:t>
            </w:r>
            <w:r>
              <w:rPr>
                <w:sz w:val="16"/>
                <w:szCs w:val="16"/>
              </w:rPr>
              <w:t xml:space="preserve"> meses à frente, em sequência. Exige um cálculo existente no mês (</w:t>
            </w:r>
            <w:proofErr w:type="gramStart"/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>CALCULO</w:t>
            </w:r>
            <w:proofErr w:type="gramEnd"/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>_NAO_ENCONTRADO</w:t>
            </w:r>
            <w:r>
              <w:rPr>
                <w:sz w:val="16"/>
                <w:szCs w:val="16"/>
              </w:rPr>
              <w:t>).</w:t>
            </w:r>
          </w:p>
        </w:tc>
        <w:tc>
          <w:tcPr>
            <w:tcW w:w="2893" w:type="dxa"/>
            <w:shd w:val="clear" w:color="auto" w:fill="F3F4F6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DB14" w14:textId="77777777" w:rsidR="00F85CF3" w:rsidRDefault="00000000"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>bancoHorasReajustesService.ts:88-250, 492-570</w:t>
            </w:r>
          </w:p>
        </w:tc>
        <w:tc>
          <w:tcPr>
            <w:tcW w:w="3763" w:type="dxa"/>
            <w:shd w:val="clear" w:color="auto" w:fill="F3F4F6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DB15" w14:textId="77777777" w:rsidR="00F85CF3" w:rsidRDefault="00000000">
            <w:r>
              <w:rPr>
                <w:sz w:val="16"/>
                <w:szCs w:val="16"/>
              </w:rPr>
              <w:t xml:space="preserve">Com o mês antes da vigência, </w:t>
            </w:r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>%</w:t>
            </w:r>
            <w:r>
              <w:rPr>
                <w:sz w:val="16"/>
                <w:szCs w:val="16"/>
              </w:rPr>
              <w:t xml:space="preserve"> negativo gera mais meses que o período. </w:t>
            </w:r>
            <w:proofErr w:type="spellStart"/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>reajusteFinal</w:t>
            </w:r>
            <w:proofErr w:type="spellEnd"/>
            <w:r>
              <w:rPr>
                <w:sz w:val="16"/>
                <w:szCs w:val="16"/>
              </w:rPr>
              <w:t xml:space="preserve"> é calculado e não usado (</w:t>
            </w:r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>:113-124</w:t>
            </w:r>
            <w:r>
              <w:rPr>
                <w:sz w:val="16"/>
                <w:szCs w:val="16"/>
              </w:rPr>
              <w:t>).</w:t>
            </w:r>
          </w:p>
        </w:tc>
        <w:tc>
          <w:tcPr>
            <w:tcW w:w="1110" w:type="dxa"/>
            <w:shd w:val="clear" w:color="auto" w:fill="F3F4F6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DB16" w14:textId="77777777" w:rsidR="00F85CF3" w:rsidRDefault="00000000">
            <w:r>
              <w:rPr>
                <w:sz w:val="16"/>
                <w:szCs w:val="16"/>
              </w:rPr>
              <w:t>Manter (ver RC-113).</w:t>
            </w:r>
          </w:p>
        </w:tc>
      </w:tr>
      <w:tr w:rsidR="00F85CF3" w14:paraId="1ECADB1E" w14:textId="77777777">
        <w:tblPrEx>
          <w:tblCellMar>
            <w:top w:w="0" w:type="dxa"/>
            <w:bottom w:w="0" w:type="dxa"/>
          </w:tblCellMar>
        </w:tblPrEx>
        <w:tc>
          <w:tcPr>
            <w:tcW w:w="600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DB18" w14:textId="77777777" w:rsidR="00F85CF3" w:rsidRDefault="00000000">
            <w:r>
              <w:rPr>
                <w:sz w:val="16"/>
                <w:szCs w:val="16"/>
              </w:rPr>
              <w:t>RC-104</w:t>
            </w:r>
          </w:p>
        </w:tc>
        <w:tc>
          <w:tcPr>
            <w:tcW w:w="3763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DB19" w14:textId="77777777" w:rsidR="00F85CF3" w:rsidRDefault="00000000">
            <w:r>
              <w:rPr>
                <w:b/>
                <w:bCs/>
                <w:sz w:val="16"/>
                <w:szCs w:val="16"/>
              </w:rPr>
              <w:t>Desativar reajuste</w:t>
            </w:r>
            <w:r>
              <w:rPr>
                <w:sz w:val="16"/>
                <w:szCs w:val="16"/>
              </w:rPr>
              <w:t xml:space="preserve"> (soft delete) não recalcula; só invalida o cache. </w:t>
            </w:r>
            <w:r>
              <w:rPr>
                <w:b/>
                <w:bCs/>
                <w:sz w:val="16"/>
                <w:szCs w:val="16"/>
              </w:rPr>
              <w:t>Excluir uma versão</w:t>
            </w:r>
            <w:r>
              <w:rPr>
                <w:sz w:val="16"/>
                <w:szCs w:val="16"/>
              </w:rPr>
              <w:t xml:space="preserve"> no histórico desativa o reajuste dela e chama </w:t>
            </w:r>
            <w:proofErr w:type="spellStart"/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>recalcularAPartirDe</w:t>
            </w:r>
            <w:proofErr w:type="spellEnd"/>
            <w:r>
              <w:rPr>
                <w:sz w:val="16"/>
                <w:szCs w:val="16"/>
              </w:rPr>
              <w:t>.</w:t>
            </w:r>
          </w:p>
        </w:tc>
        <w:tc>
          <w:tcPr>
            <w:tcW w:w="2441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DB1A" w14:textId="77777777" w:rsidR="00F85CF3" w:rsidRDefault="00000000">
            <w:r>
              <w:rPr>
                <w:sz w:val="16"/>
                <w:szCs w:val="16"/>
              </w:rPr>
              <w:t>—</w:t>
            </w:r>
          </w:p>
        </w:tc>
        <w:tc>
          <w:tcPr>
            <w:tcW w:w="2893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DB1B" w14:textId="77777777" w:rsidR="00F85CF3" w:rsidRDefault="00000000"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>bancoHorasReajustesService.ts:352-366</w:t>
            </w:r>
            <w:r>
              <w:rPr>
                <w:sz w:val="16"/>
                <w:szCs w:val="16"/>
              </w:rPr>
              <w:t xml:space="preserve">; </w:t>
            </w:r>
            <w:proofErr w:type="spellStart"/>
            <w:proofErr w:type="gramStart"/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>useBancoHoras</w:t>
            </w:r>
            <w:proofErr w:type="spellEnd"/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>(</w:t>
            </w:r>
            <w:proofErr w:type="gramEnd"/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>Reajustes).ts:82-96</w:t>
            </w:r>
            <w:r>
              <w:rPr>
                <w:sz w:val="16"/>
                <w:szCs w:val="16"/>
              </w:rPr>
              <w:t xml:space="preserve">; </w:t>
            </w:r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>ModalHistorico.tsx:300-360</w:t>
            </w:r>
          </w:p>
        </w:tc>
        <w:tc>
          <w:tcPr>
            <w:tcW w:w="3763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DB1C" w14:textId="77777777" w:rsidR="00F85CF3" w:rsidRDefault="00000000">
            <w:r>
              <w:rPr>
                <w:sz w:val="16"/>
                <w:szCs w:val="16"/>
              </w:rPr>
              <w:t>O valor gravado fica errado até a próxima abertura da tela.</w:t>
            </w:r>
          </w:p>
        </w:tc>
        <w:tc>
          <w:tcPr>
            <w:tcW w:w="1110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DB1D" w14:textId="77777777" w:rsidR="00F85CF3" w:rsidRDefault="00000000">
            <w:r>
              <w:rPr>
                <w:sz w:val="16"/>
                <w:szCs w:val="16"/>
              </w:rPr>
              <w:t>Corrigir (sempre recalcular).</w:t>
            </w:r>
          </w:p>
        </w:tc>
      </w:tr>
      <w:tr w:rsidR="00F85CF3" w14:paraId="1ECADB25" w14:textId="77777777">
        <w:tblPrEx>
          <w:tblCellMar>
            <w:top w:w="0" w:type="dxa"/>
            <w:bottom w:w="0" w:type="dxa"/>
          </w:tblCellMar>
        </w:tblPrEx>
        <w:tc>
          <w:tcPr>
            <w:tcW w:w="600" w:type="dxa"/>
            <w:shd w:val="clear" w:color="auto" w:fill="F3F4F6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DB1F" w14:textId="77777777" w:rsidR="00F85CF3" w:rsidRDefault="00000000">
            <w:r>
              <w:rPr>
                <w:sz w:val="16"/>
                <w:szCs w:val="16"/>
              </w:rPr>
              <w:t>RC-105</w:t>
            </w:r>
          </w:p>
        </w:tc>
        <w:tc>
          <w:tcPr>
            <w:tcW w:w="3763" w:type="dxa"/>
            <w:shd w:val="clear" w:color="auto" w:fill="F3F4F6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DB20" w14:textId="77777777" w:rsidR="00F85CF3" w:rsidRDefault="00000000">
            <w:proofErr w:type="spellStart"/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>recalcularAPartirDe</w:t>
            </w:r>
            <w:proofErr w:type="spellEnd"/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>(M)</w:t>
            </w:r>
            <w:r>
              <w:rPr>
                <w:sz w:val="16"/>
                <w:szCs w:val="16"/>
              </w:rPr>
              <w:t>: recalcula de M até o fim do período (limite de 13 meses).</w:t>
            </w:r>
          </w:p>
        </w:tc>
        <w:tc>
          <w:tcPr>
            <w:tcW w:w="2441" w:type="dxa"/>
            <w:shd w:val="clear" w:color="auto" w:fill="F3F4F6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DB21" w14:textId="77777777" w:rsidR="00F85CF3" w:rsidRDefault="00000000">
            <w:proofErr w:type="spellStart"/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>calcularMesesAteFimPeriodo</w:t>
            </w:r>
            <w:proofErr w:type="spellEnd"/>
            <w:r>
              <w:rPr>
                <w:sz w:val="16"/>
                <w:szCs w:val="16"/>
              </w:rPr>
              <w:t>.</w:t>
            </w:r>
          </w:p>
        </w:tc>
        <w:tc>
          <w:tcPr>
            <w:tcW w:w="2893" w:type="dxa"/>
            <w:shd w:val="clear" w:color="auto" w:fill="F3F4F6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DB22" w14:textId="77777777" w:rsidR="00F85CF3" w:rsidRDefault="00000000"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>bancoHorasService.ts:761-801, 1366-1410</w:t>
            </w:r>
          </w:p>
        </w:tc>
        <w:tc>
          <w:tcPr>
            <w:tcW w:w="3763" w:type="dxa"/>
            <w:shd w:val="clear" w:color="auto" w:fill="F3F4F6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DB23" w14:textId="77777777" w:rsidR="00F85CF3" w:rsidRDefault="00000000">
            <w:r>
              <w:rPr>
                <w:sz w:val="16"/>
                <w:szCs w:val="16"/>
              </w:rPr>
              <w:t xml:space="preserve">Chama </w:t>
            </w:r>
            <w:proofErr w:type="spellStart"/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>buscarParametrosEmpresa</w:t>
            </w:r>
            <w:proofErr w:type="spellEnd"/>
            <w:r>
              <w:rPr>
                <w:sz w:val="16"/>
                <w:szCs w:val="16"/>
              </w:rPr>
              <w:t xml:space="preserve"> sem mês/ano: o baseline e o percentual dessa chamada vêm do cadastro, mas só servem para descobrir os meses.</w:t>
            </w:r>
          </w:p>
        </w:tc>
        <w:tc>
          <w:tcPr>
            <w:tcW w:w="1110" w:type="dxa"/>
            <w:shd w:val="clear" w:color="auto" w:fill="F3F4F6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DB24" w14:textId="77777777" w:rsidR="00F85CF3" w:rsidRDefault="00000000">
            <w:r>
              <w:rPr>
                <w:sz w:val="16"/>
                <w:szCs w:val="16"/>
              </w:rPr>
              <w:t>Manter.</w:t>
            </w:r>
          </w:p>
        </w:tc>
      </w:tr>
      <w:tr w:rsidR="00F85CF3" w14:paraId="1ECADB2C" w14:textId="77777777">
        <w:tblPrEx>
          <w:tblCellMar>
            <w:top w:w="0" w:type="dxa"/>
            <w:bottom w:w="0" w:type="dxa"/>
          </w:tblCellMar>
        </w:tblPrEx>
        <w:tc>
          <w:tcPr>
            <w:tcW w:w="600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DB26" w14:textId="77777777" w:rsidR="00F85CF3" w:rsidRDefault="00000000">
            <w:r>
              <w:rPr>
                <w:sz w:val="16"/>
                <w:szCs w:val="16"/>
              </w:rPr>
              <w:t>RC-106</w:t>
            </w:r>
          </w:p>
        </w:tc>
        <w:tc>
          <w:tcPr>
            <w:tcW w:w="3763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DB27" w14:textId="77777777" w:rsidR="00F85CF3" w:rsidRDefault="00000000">
            <w:r>
              <w:rPr>
                <w:b/>
                <w:bCs/>
                <w:sz w:val="16"/>
                <w:szCs w:val="16"/>
              </w:rPr>
              <w:t>Forçar recálculo</w:t>
            </w:r>
            <w:r>
              <w:rPr>
                <w:sz w:val="16"/>
                <w:szCs w:val="16"/>
              </w:rPr>
              <w:t xml:space="preserve"> apaga o cálculo do mês. O sistema recalcula na próxima leitura.</w:t>
            </w:r>
          </w:p>
        </w:tc>
        <w:tc>
          <w:tcPr>
            <w:tcW w:w="2441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DB28" w14:textId="77777777" w:rsidR="00F85CF3" w:rsidRDefault="00000000">
            <w:r>
              <w:rPr>
                <w:sz w:val="16"/>
                <w:szCs w:val="16"/>
              </w:rPr>
              <w:t xml:space="preserve">RPC </w:t>
            </w:r>
            <w:proofErr w:type="spellStart"/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>force_recalculate_banco_horas</w:t>
            </w:r>
            <w:proofErr w:type="spellEnd"/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>(</w:t>
            </w:r>
            <w:proofErr w:type="spellStart"/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>p_empresa_</w:t>
            </w:r>
            <w:proofErr w:type="gramStart"/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>id,p</w:t>
            </w:r>
            <w:proofErr w:type="gramEnd"/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>_</w:t>
            </w:r>
            <w:proofErr w:type="gramStart"/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>mes,p</w:t>
            </w:r>
            <w:proofErr w:type="gramEnd"/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>_ano</w:t>
            </w:r>
            <w:proofErr w:type="spellEnd"/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>)</w:t>
            </w:r>
            <w:r>
              <w:rPr>
                <w:sz w:val="16"/>
                <w:szCs w:val="16"/>
              </w:rPr>
              <w:t xml:space="preserve"> → </w:t>
            </w:r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>DELETE</w:t>
            </w:r>
            <w:r>
              <w:rPr>
                <w:sz w:val="16"/>
                <w:szCs w:val="16"/>
              </w:rPr>
              <w:t>.</w:t>
            </w:r>
          </w:p>
        </w:tc>
        <w:tc>
          <w:tcPr>
            <w:tcW w:w="2893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DB29" w14:textId="77777777" w:rsidR="00F85CF3" w:rsidRDefault="00000000"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>supabase/migration/20260213000000_identify_zero_consumption_clients.sql:82-132</w:t>
            </w:r>
            <w:r>
              <w:rPr>
                <w:sz w:val="16"/>
                <w:szCs w:val="16"/>
              </w:rPr>
              <w:t xml:space="preserve">; </w:t>
            </w:r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>BotaoForcarRecalculo.tsx:82</w:t>
            </w:r>
          </w:p>
        </w:tc>
        <w:tc>
          <w:tcPr>
            <w:tcW w:w="3763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DB2A" w14:textId="77777777" w:rsidR="00F85CF3" w:rsidRDefault="00000000">
            <w:r>
              <w:rPr>
                <w:b/>
                <w:bCs/>
                <w:sz w:val="16"/>
                <w:szCs w:val="16"/>
              </w:rPr>
              <w:t>[BD live]</w:t>
            </w:r>
            <w:r>
              <w:rPr>
                <w:sz w:val="16"/>
                <w:szCs w:val="16"/>
              </w:rPr>
              <w:t xml:space="preserve"> A função </w:t>
            </w:r>
            <w:r>
              <w:rPr>
                <w:b/>
                <w:bCs/>
                <w:sz w:val="16"/>
                <w:szCs w:val="16"/>
              </w:rPr>
              <w:t>não existe</w:t>
            </w:r>
            <w:r>
              <w:rPr>
                <w:sz w:val="16"/>
                <w:szCs w:val="16"/>
              </w:rPr>
              <w:t xml:space="preserve"> no banco atual: o botão falha. Apagar M sem recalcular M+1 deixa o repasse de M+1 desatualizado.</w:t>
            </w:r>
          </w:p>
        </w:tc>
        <w:tc>
          <w:tcPr>
            <w:tcW w:w="1110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DB2B" w14:textId="77777777" w:rsidR="00F85CF3" w:rsidRDefault="00000000">
            <w:r>
              <w:rPr>
                <w:sz w:val="16"/>
                <w:szCs w:val="16"/>
              </w:rPr>
              <w:t>Descartar (substituir por recálculo explícito em cascata).</w:t>
            </w:r>
          </w:p>
        </w:tc>
      </w:tr>
      <w:tr w:rsidR="00F85CF3" w14:paraId="1ECADB33" w14:textId="77777777">
        <w:tblPrEx>
          <w:tblCellMar>
            <w:top w:w="0" w:type="dxa"/>
            <w:bottom w:w="0" w:type="dxa"/>
          </w:tblCellMar>
        </w:tblPrEx>
        <w:tc>
          <w:tcPr>
            <w:tcW w:w="600" w:type="dxa"/>
            <w:shd w:val="clear" w:color="auto" w:fill="F3F4F6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DB2D" w14:textId="77777777" w:rsidR="00F85CF3" w:rsidRDefault="00000000">
            <w:r>
              <w:rPr>
                <w:sz w:val="16"/>
                <w:szCs w:val="16"/>
              </w:rPr>
              <w:t>RC-107</w:t>
            </w:r>
          </w:p>
        </w:tc>
        <w:tc>
          <w:tcPr>
            <w:tcW w:w="3763" w:type="dxa"/>
            <w:shd w:val="clear" w:color="auto" w:fill="F3F4F6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DB2E" w14:textId="77777777" w:rsidR="00F85CF3" w:rsidRDefault="00000000">
            <w:r>
              <w:rPr>
                <w:b/>
                <w:bCs/>
                <w:sz w:val="16"/>
                <w:szCs w:val="16"/>
              </w:rPr>
              <w:t>Fechamento do período (quarentena)</w:t>
            </w:r>
            <w:r>
              <w:rPr>
                <w:sz w:val="16"/>
                <w:szCs w:val="16"/>
              </w:rPr>
              <w:t xml:space="preserve">: ao gerar o book, o mês é calculado e "fechado" com snapshot de consumo e requerimentos (copiados de </w:t>
            </w:r>
            <w:proofErr w:type="spellStart"/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>banco_horas_calculos</w:t>
            </w:r>
            <w:proofErr w:type="spellEnd"/>
            <w:r>
              <w:rPr>
                <w:sz w:val="16"/>
                <w:szCs w:val="16"/>
              </w:rPr>
              <w:t xml:space="preserve">) mais os </w:t>
            </w:r>
            <w:proofErr w:type="spellStart"/>
            <w:r>
              <w:rPr>
                <w:sz w:val="16"/>
                <w:szCs w:val="16"/>
              </w:rPr>
              <w:lastRenderedPageBreak/>
              <w:t>IDs</w:t>
            </w:r>
            <w:proofErr w:type="spellEnd"/>
            <w:r>
              <w:rPr>
                <w:sz w:val="16"/>
                <w:szCs w:val="16"/>
              </w:rPr>
              <w:t xml:space="preserve"> dos apontamentos e tickets. Reabrir apaga o fechamento.</w:t>
            </w:r>
          </w:p>
        </w:tc>
        <w:tc>
          <w:tcPr>
            <w:tcW w:w="2441" w:type="dxa"/>
            <w:shd w:val="clear" w:color="auto" w:fill="F3F4F6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DB2F" w14:textId="77777777" w:rsidR="00F85CF3" w:rsidRDefault="00000000">
            <w:proofErr w:type="spellStart"/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lastRenderedPageBreak/>
              <w:t>fecharPeriodo</w:t>
            </w:r>
            <w:proofErr w:type="spellEnd"/>
            <w:r>
              <w:rPr>
                <w:sz w:val="16"/>
                <w:szCs w:val="16"/>
              </w:rPr>
              <w:t xml:space="preserve"> é idempotente (devolve o existente).</w:t>
            </w:r>
          </w:p>
        </w:tc>
        <w:tc>
          <w:tcPr>
            <w:tcW w:w="2893" w:type="dxa"/>
            <w:shd w:val="clear" w:color="auto" w:fill="F3F4F6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DB30" w14:textId="77777777" w:rsidR="00F85CF3" w:rsidRDefault="00000000"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>bancoHorasQuarentenaService.ts:119-235</w:t>
            </w:r>
            <w:r>
              <w:rPr>
                <w:sz w:val="16"/>
                <w:szCs w:val="16"/>
              </w:rPr>
              <w:t xml:space="preserve">; </w:t>
            </w:r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>booksService.ts:510-550</w:t>
            </w:r>
          </w:p>
        </w:tc>
        <w:tc>
          <w:tcPr>
            <w:tcW w:w="3763" w:type="dxa"/>
            <w:shd w:val="clear" w:color="auto" w:fill="F3F4F6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DB31" w14:textId="77777777" w:rsidR="00F85CF3" w:rsidRDefault="00000000">
            <w:r>
              <w:rPr>
                <w:sz w:val="16"/>
                <w:szCs w:val="16"/>
              </w:rPr>
              <w:t xml:space="preserve">Em "ambos", o snapshot de horas fica </w:t>
            </w:r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>0:00</w:t>
            </w:r>
            <w:r>
              <w:rPr>
                <w:sz w:val="16"/>
                <w:szCs w:val="16"/>
              </w:rPr>
              <w:t xml:space="preserve"> (RC-04). Os </w:t>
            </w:r>
            <w:proofErr w:type="spellStart"/>
            <w:r>
              <w:rPr>
                <w:sz w:val="16"/>
                <w:szCs w:val="16"/>
              </w:rPr>
              <w:t>IDs</w:t>
            </w:r>
            <w:proofErr w:type="spellEnd"/>
            <w:r>
              <w:rPr>
                <w:sz w:val="16"/>
                <w:szCs w:val="16"/>
              </w:rPr>
              <w:t xml:space="preserve"> de tickets usam filtros menores que o consumo (RC-145).</w:t>
            </w:r>
          </w:p>
        </w:tc>
        <w:tc>
          <w:tcPr>
            <w:tcW w:w="1110" w:type="dxa"/>
            <w:shd w:val="clear" w:color="auto" w:fill="F3F4F6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DB32" w14:textId="77777777" w:rsidR="00F85CF3" w:rsidRDefault="00000000">
            <w:r>
              <w:rPr>
                <w:sz w:val="16"/>
                <w:szCs w:val="16"/>
              </w:rPr>
              <w:t>Manter.</w:t>
            </w:r>
          </w:p>
        </w:tc>
      </w:tr>
      <w:tr w:rsidR="00F85CF3" w14:paraId="1ECADB3A" w14:textId="77777777">
        <w:tblPrEx>
          <w:tblCellMar>
            <w:top w:w="0" w:type="dxa"/>
            <w:bottom w:w="0" w:type="dxa"/>
          </w:tblCellMar>
        </w:tblPrEx>
        <w:tc>
          <w:tcPr>
            <w:tcW w:w="600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DB34" w14:textId="77777777" w:rsidR="00F85CF3" w:rsidRDefault="00000000">
            <w:r>
              <w:rPr>
                <w:sz w:val="16"/>
                <w:szCs w:val="16"/>
              </w:rPr>
              <w:t>RC-108</w:t>
            </w:r>
          </w:p>
        </w:tc>
        <w:tc>
          <w:tcPr>
            <w:tcW w:w="3763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DB35" w14:textId="77777777" w:rsidR="00F85CF3" w:rsidRDefault="00000000">
            <w:r>
              <w:rPr>
                <w:b/>
                <w:bCs/>
                <w:sz w:val="16"/>
                <w:szCs w:val="16"/>
              </w:rPr>
              <w:t>Aprovar ajuste retroativo</w:t>
            </w:r>
            <w:r>
              <w:rPr>
                <w:sz w:val="16"/>
                <w:szCs w:val="16"/>
              </w:rPr>
              <w:t>: o snapshot recebe o novo consumo (</w:t>
            </w:r>
            <w:proofErr w:type="spellStart"/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>valor_novo</w:t>
            </w:r>
            <w:proofErr w:type="spellEnd"/>
            <w:r>
              <w:rPr>
                <w:sz w:val="16"/>
                <w:szCs w:val="16"/>
              </w:rPr>
              <w:t xml:space="preserve">) e os </w:t>
            </w:r>
            <w:proofErr w:type="spellStart"/>
            <w:r>
              <w:rPr>
                <w:sz w:val="16"/>
                <w:szCs w:val="16"/>
              </w:rPr>
              <w:t>IDs</w:t>
            </w:r>
            <w:proofErr w:type="spellEnd"/>
            <w:r>
              <w:rPr>
                <w:sz w:val="16"/>
                <w:szCs w:val="16"/>
              </w:rPr>
              <w:t xml:space="preserve">; o cálculo do mês é </w:t>
            </w:r>
            <w:r>
              <w:rPr>
                <w:b/>
                <w:bCs/>
                <w:sz w:val="16"/>
                <w:szCs w:val="16"/>
              </w:rPr>
              <w:t>apagado</w:t>
            </w:r>
            <w:r>
              <w:rPr>
                <w:sz w:val="16"/>
                <w:szCs w:val="16"/>
              </w:rPr>
              <w:t xml:space="preserve"> (recalculado na próxima leitura).</w:t>
            </w:r>
          </w:p>
        </w:tc>
        <w:tc>
          <w:tcPr>
            <w:tcW w:w="2441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DB36" w14:textId="77777777" w:rsidR="00F85CF3" w:rsidRDefault="00000000">
            <w:r>
              <w:rPr>
                <w:sz w:val="16"/>
                <w:szCs w:val="16"/>
              </w:rPr>
              <w:t>—</w:t>
            </w:r>
          </w:p>
        </w:tc>
        <w:tc>
          <w:tcPr>
            <w:tcW w:w="2893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DB37" w14:textId="77777777" w:rsidR="00F85CF3" w:rsidRDefault="00000000"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>bancoHorasQuarentenaService.ts:710-770, 957-1003</w:t>
            </w:r>
          </w:p>
        </w:tc>
        <w:tc>
          <w:tcPr>
            <w:tcW w:w="3763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DB38" w14:textId="77777777" w:rsidR="00F85CF3" w:rsidRDefault="00000000">
            <w:r>
              <w:rPr>
                <w:sz w:val="16"/>
                <w:szCs w:val="16"/>
              </w:rPr>
              <w:t xml:space="preserve">Os meses seguintes não são recalculados. Tickets: </w:t>
            </w:r>
            <w:proofErr w:type="spellStart"/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>parseInt</w:t>
            </w:r>
            <w:proofErr w:type="spellEnd"/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>(</w:t>
            </w:r>
            <w:proofErr w:type="spellStart"/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>valor_novo</w:t>
            </w:r>
            <w:proofErr w:type="spellEnd"/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>) || antigo</w:t>
            </w:r>
            <w:r>
              <w:rPr>
                <w:sz w:val="16"/>
                <w:szCs w:val="16"/>
              </w:rPr>
              <w:t xml:space="preserve">, então um novo valor 0 mantém o antigo (bug). Tickets "removidos" não saem de </w:t>
            </w:r>
            <w:proofErr w:type="spellStart"/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>tickets_ids</w:t>
            </w:r>
            <w:proofErr w:type="spellEnd"/>
            <w:r>
              <w:rPr>
                <w:sz w:val="16"/>
                <w:szCs w:val="16"/>
              </w:rPr>
              <w:t>.</w:t>
            </w:r>
          </w:p>
        </w:tc>
        <w:tc>
          <w:tcPr>
            <w:tcW w:w="1110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DB39" w14:textId="77777777" w:rsidR="00F85CF3" w:rsidRDefault="00000000">
            <w:r>
              <w:rPr>
                <w:sz w:val="16"/>
                <w:szCs w:val="16"/>
              </w:rPr>
              <w:t>Corrigir: recalcular em cascata e aceitar 0.</w:t>
            </w:r>
          </w:p>
        </w:tc>
      </w:tr>
      <w:tr w:rsidR="00F85CF3" w14:paraId="1ECADB41" w14:textId="77777777">
        <w:tblPrEx>
          <w:tblCellMar>
            <w:top w:w="0" w:type="dxa"/>
            <w:bottom w:w="0" w:type="dxa"/>
          </w:tblCellMar>
        </w:tblPrEx>
        <w:tc>
          <w:tcPr>
            <w:tcW w:w="600" w:type="dxa"/>
            <w:shd w:val="clear" w:color="auto" w:fill="F3F4F6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DB3B" w14:textId="77777777" w:rsidR="00F85CF3" w:rsidRDefault="00000000">
            <w:r>
              <w:rPr>
                <w:sz w:val="16"/>
                <w:szCs w:val="16"/>
              </w:rPr>
              <w:t>RC-109</w:t>
            </w:r>
          </w:p>
        </w:tc>
        <w:tc>
          <w:tcPr>
            <w:tcW w:w="3763" w:type="dxa"/>
            <w:shd w:val="clear" w:color="auto" w:fill="F3F4F6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DB3C" w14:textId="77777777" w:rsidR="00F85CF3" w:rsidRDefault="00000000">
            <w:r>
              <w:rPr>
                <w:b/>
                <w:bCs/>
                <w:sz w:val="16"/>
                <w:szCs w:val="16"/>
              </w:rPr>
              <w:t>Versionamento</w:t>
            </w:r>
            <w:r>
              <w:rPr>
                <w:sz w:val="16"/>
                <w:szCs w:val="16"/>
              </w:rPr>
              <w:t>: só o reajuste cria uma versão (</w:t>
            </w:r>
            <w:proofErr w:type="spellStart"/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>banco_horas_versoes</w:t>
            </w:r>
            <w:proofErr w:type="spellEnd"/>
            <w:r>
              <w:rPr>
                <w:sz w:val="16"/>
                <w:szCs w:val="16"/>
              </w:rPr>
              <w:t xml:space="preserve">, com </w:t>
            </w:r>
            <w:proofErr w:type="spellStart"/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>dados_anteriores</w:t>
            </w:r>
            <w:proofErr w:type="spellEnd"/>
            <w:r>
              <w:rPr>
                <w:sz w:val="16"/>
                <w:szCs w:val="16"/>
              </w:rPr>
              <w:t>/</w:t>
            </w:r>
            <w:proofErr w:type="spellStart"/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>dados_novos</w:t>
            </w:r>
            <w:proofErr w:type="spellEnd"/>
            <w:r>
              <w:rPr>
                <w:sz w:val="16"/>
                <w:szCs w:val="16"/>
              </w:rPr>
              <w:t xml:space="preserve"> = cálculo anterior mais a flag de reajuste).</w:t>
            </w:r>
          </w:p>
        </w:tc>
        <w:tc>
          <w:tcPr>
            <w:tcW w:w="2441" w:type="dxa"/>
            <w:shd w:val="clear" w:color="auto" w:fill="F3F4F6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DB3D" w14:textId="77777777" w:rsidR="00F85CF3" w:rsidRDefault="00000000">
            <w:r>
              <w:rPr>
                <w:sz w:val="16"/>
                <w:szCs w:val="16"/>
              </w:rPr>
              <w:t xml:space="preserve">Versão N+1 por </w:t>
            </w:r>
            <w:proofErr w:type="spellStart"/>
            <w:proofErr w:type="gramStart"/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>calculo</w:t>
            </w:r>
            <w:proofErr w:type="gramEnd"/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>_id</w:t>
            </w:r>
            <w:proofErr w:type="spellEnd"/>
            <w:r>
              <w:rPr>
                <w:sz w:val="16"/>
                <w:szCs w:val="16"/>
              </w:rPr>
              <w:t>.</w:t>
            </w:r>
          </w:p>
        </w:tc>
        <w:tc>
          <w:tcPr>
            <w:tcW w:w="2893" w:type="dxa"/>
            <w:shd w:val="clear" w:color="auto" w:fill="F3F4F6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DB3E" w14:textId="77777777" w:rsidR="00F85CF3" w:rsidRDefault="00000000"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>bancoHorasReajustesService.ts:435-489</w:t>
            </w:r>
            <w:r>
              <w:rPr>
                <w:sz w:val="16"/>
                <w:szCs w:val="16"/>
              </w:rPr>
              <w:t xml:space="preserve">; </w:t>
            </w:r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>bancoHorasService.ts:1415-1416</w:t>
            </w:r>
          </w:p>
        </w:tc>
        <w:tc>
          <w:tcPr>
            <w:tcW w:w="3763" w:type="dxa"/>
            <w:shd w:val="clear" w:color="auto" w:fill="F3F4F6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DB3F" w14:textId="77777777" w:rsidR="00F85CF3" w:rsidRDefault="00000000">
            <w:r>
              <w:rPr>
                <w:sz w:val="16"/>
                <w:szCs w:val="16"/>
              </w:rPr>
              <w:t>O recálculo normal sobrescreve sem histórico.</w:t>
            </w:r>
          </w:p>
        </w:tc>
        <w:tc>
          <w:tcPr>
            <w:tcW w:w="1110" w:type="dxa"/>
            <w:shd w:val="clear" w:color="auto" w:fill="F3F4F6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DB40" w14:textId="77777777" w:rsidR="00F85CF3" w:rsidRDefault="00000000">
            <w:r>
              <w:rPr>
                <w:sz w:val="16"/>
                <w:szCs w:val="16"/>
              </w:rPr>
              <w:t>Corrigir (</w:t>
            </w:r>
            <w:proofErr w:type="spellStart"/>
            <w:r>
              <w:rPr>
                <w:sz w:val="16"/>
                <w:szCs w:val="16"/>
              </w:rPr>
              <w:t>versionar</w:t>
            </w:r>
            <w:proofErr w:type="spellEnd"/>
            <w:r>
              <w:rPr>
                <w:sz w:val="16"/>
                <w:szCs w:val="16"/>
              </w:rPr>
              <w:t xml:space="preserve"> toda mudança de resultado).</w:t>
            </w:r>
          </w:p>
        </w:tc>
      </w:tr>
      <w:tr w:rsidR="00F85CF3" w14:paraId="1ECADB48" w14:textId="77777777">
        <w:tblPrEx>
          <w:tblCellMar>
            <w:top w:w="0" w:type="dxa"/>
            <w:bottom w:w="0" w:type="dxa"/>
          </w:tblCellMar>
        </w:tblPrEx>
        <w:tc>
          <w:tcPr>
            <w:tcW w:w="600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DB42" w14:textId="77777777" w:rsidR="00F85CF3" w:rsidRDefault="00000000">
            <w:r>
              <w:rPr>
                <w:sz w:val="16"/>
                <w:szCs w:val="16"/>
              </w:rPr>
              <w:t>RC-110</w:t>
            </w:r>
          </w:p>
        </w:tc>
        <w:tc>
          <w:tcPr>
            <w:tcW w:w="3763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DB43" w14:textId="77777777" w:rsidR="00F85CF3" w:rsidRDefault="00000000">
            <w:r>
              <w:rPr>
                <w:b/>
                <w:bCs/>
                <w:sz w:val="16"/>
                <w:szCs w:val="16"/>
              </w:rPr>
              <w:t>Cache</w:t>
            </w:r>
            <w:r>
              <w:rPr>
                <w:sz w:val="16"/>
                <w:szCs w:val="16"/>
              </w:rPr>
              <w:t xml:space="preserve">: o </w:t>
            </w:r>
            <w:proofErr w:type="spellStart"/>
            <w:r>
              <w:rPr>
                <w:sz w:val="16"/>
                <w:szCs w:val="16"/>
              </w:rPr>
              <w:t>TanStack</w:t>
            </w:r>
            <w:proofErr w:type="spellEnd"/>
            <w:r>
              <w:rPr>
                <w:sz w:val="16"/>
                <w:szCs w:val="16"/>
              </w:rPr>
              <w:t xml:space="preserve"> Query não guarda nada no banco de horas (</w:t>
            </w:r>
            <w:proofErr w:type="spellStart"/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>staleTime</w:t>
            </w:r>
            <w:proofErr w:type="spellEnd"/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 xml:space="preserve"> 0</w:t>
            </w:r>
            <w:r>
              <w:rPr>
                <w:sz w:val="16"/>
                <w:szCs w:val="16"/>
              </w:rPr>
              <w:t xml:space="preserve">, </w:t>
            </w:r>
            <w:proofErr w:type="spellStart"/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>gcTime</w:t>
            </w:r>
            <w:proofErr w:type="spellEnd"/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 xml:space="preserve"> 0</w:t>
            </w:r>
            <w:r>
              <w:rPr>
                <w:sz w:val="16"/>
                <w:szCs w:val="16"/>
              </w:rPr>
              <w:t>). Não há outro cache.</w:t>
            </w:r>
          </w:p>
        </w:tc>
        <w:tc>
          <w:tcPr>
            <w:tcW w:w="2441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DB44" w14:textId="77777777" w:rsidR="00F85CF3" w:rsidRDefault="00000000">
            <w:r>
              <w:rPr>
                <w:sz w:val="16"/>
                <w:szCs w:val="16"/>
              </w:rPr>
              <w:t>—</w:t>
            </w:r>
          </w:p>
        </w:tc>
        <w:tc>
          <w:tcPr>
            <w:tcW w:w="2893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DB45" w14:textId="77777777" w:rsidR="00F85CF3" w:rsidRDefault="00000000"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>useBancoHoras.ts:84-85, 179-180, 247-248</w:t>
            </w:r>
          </w:p>
        </w:tc>
        <w:tc>
          <w:tcPr>
            <w:tcW w:w="3763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DB46" w14:textId="77777777" w:rsidR="00F85CF3" w:rsidRDefault="00000000">
            <w:r>
              <w:rPr>
                <w:sz w:val="16"/>
                <w:szCs w:val="16"/>
              </w:rPr>
              <w:t>—</w:t>
            </w:r>
          </w:p>
        </w:tc>
        <w:tc>
          <w:tcPr>
            <w:tcW w:w="1110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DB47" w14:textId="77777777" w:rsidR="00F85CF3" w:rsidRDefault="00000000">
            <w:r>
              <w:rPr>
                <w:sz w:val="16"/>
                <w:szCs w:val="16"/>
              </w:rPr>
              <w:t xml:space="preserve">Manter (nada a registrar em </w:t>
            </w:r>
            <w:proofErr w:type="spellStart"/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>clearAllAppCache</w:t>
            </w:r>
            <w:proofErr w:type="spellEnd"/>
            <w:r>
              <w:rPr>
                <w:sz w:val="16"/>
                <w:szCs w:val="16"/>
              </w:rPr>
              <w:t>).</w:t>
            </w:r>
          </w:p>
        </w:tc>
      </w:tr>
      <w:tr w:rsidR="00F85CF3" w14:paraId="1ECADB4F" w14:textId="77777777">
        <w:tblPrEx>
          <w:tblCellMar>
            <w:top w:w="0" w:type="dxa"/>
            <w:bottom w:w="0" w:type="dxa"/>
          </w:tblCellMar>
        </w:tblPrEx>
        <w:tc>
          <w:tcPr>
            <w:tcW w:w="600" w:type="dxa"/>
            <w:shd w:val="clear" w:color="auto" w:fill="F3F4F6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DB49" w14:textId="77777777" w:rsidR="00F85CF3" w:rsidRDefault="00000000">
            <w:r>
              <w:rPr>
                <w:sz w:val="16"/>
                <w:szCs w:val="16"/>
              </w:rPr>
              <w:t>RC-111</w:t>
            </w:r>
          </w:p>
        </w:tc>
        <w:tc>
          <w:tcPr>
            <w:tcW w:w="3763" w:type="dxa"/>
            <w:shd w:val="clear" w:color="auto" w:fill="F3F4F6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DB4A" w14:textId="77777777" w:rsidR="00F85CF3" w:rsidRDefault="00000000">
            <w:r>
              <w:rPr>
                <w:b/>
                <w:bCs/>
                <w:sz w:val="16"/>
                <w:szCs w:val="16"/>
              </w:rPr>
              <w:t>Outros pontos que gravam cálculos</w:t>
            </w:r>
            <w:r>
              <w:rPr>
                <w:sz w:val="16"/>
                <w:szCs w:val="16"/>
              </w:rPr>
              <w:t>: envio automático do saldo parcial (todos os meses do período), tabela do e-mail (meses anteriores ao mês de referência), recálculo de período completo e geração de book.</w:t>
            </w:r>
          </w:p>
        </w:tc>
        <w:tc>
          <w:tcPr>
            <w:tcW w:w="2441" w:type="dxa"/>
            <w:shd w:val="clear" w:color="auto" w:fill="F3F4F6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DB4B" w14:textId="77777777" w:rsidR="00F85CF3" w:rsidRDefault="00000000">
            <w:proofErr w:type="spellStart"/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>calcularMes</w:t>
            </w:r>
            <w:proofErr w:type="spellEnd"/>
            <w:r>
              <w:rPr>
                <w:sz w:val="16"/>
                <w:szCs w:val="16"/>
              </w:rPr>
              <w:t xml:space="preserve"> em loop.</w:t>
            </w:r>
          </w:p>
        </w:tc>
        <w:tc>
          <w:tcPr>
            <w:tcW w:w="2893" w:type="dxa"/>
            <w:shd w:val="clear" w:color="auto" w:fill="F3F4F6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DB4C" w14:textId="77777777" w:rsidR="00F85CF3" w:rsidRDefault="00000000">
            <w:proofErr w:type="spellStart"/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>saldoParcial</w:t>
            </w:r>
            <w:proofErr w:type="spellEnd"/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>/coletorSaldoParcial.ts:55-61</w:t>
            </w:r>
            <w:r>
              <w:rPr>
                <w:sz w:val="16"/>
                <w:szCs w:val="16"/>
              </w:rPr>
              <w:t xml:space="preserve">; </w:t>
            </w:r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>bancoHorasTableService.ts:584-606</w:t>
            </w:r>
            <w:r>
              <w:rPr>
                <w:sz w:val="16"/>
                <w:szCs w:val="16"/>
              </w:rPr>
              <w:t xml:space="preserve">; </w:t>
            </w:r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>useRecalculoPeriodoCompleto.ts:76-87</w:t>
            </w:r>
            <w:r>
              <w:rPr>
                <w:sz w:val="16"/>
                <w:szCs w:val="16"/>
              </w:rPr>
              <w:t xml:space="preserve">; </w:t>
            </w:r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>booksService.ts:528, 545</w:t>
            </w:r>
          </w:p>
        </w:tc>
        <w:tc>
          <w:tcPr>
            <w:tcW w:w="3763" w:type="dxa"/>
            <w:shd w:val="clear" w:color="auto" w:fill="F3F4F6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DB4D" w14:textId="77777777" w:rsidR="00F85CF3" w:rsidRDefault="00000000">
            <w:r>
              <w:rPr>
                <w:sz w:val="16"/>
                <w:szCs w:val="16"/>
              </w:rPr>
              <w:t xml:space="preserve">O comentário em </w:t>
            </w:r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>bancoHorasTableService.ts:589-592</w:t>
            </w:r>
            <w:r>
              <w:rPr>
                <w:sz w:val="16"/>
                <w:szCs w:val="16"/>
              </w:rPr>
              <w:t xml:space="preserve"> relata que recalcular o mês de fim de período "corrompe" o </w:t>
            </w:r>
            <w:proofErr w:type="spellStart"/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>repasse_</w:t>
            </w:r>
            <w:proofErr w:type="gramStart"/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>tickets</w:t>
            </w:r>
            <w:proofErr w:type="spellEnd"/>
            <w:r>
              <w:rPr>
                <w:sz w:val="16"/>
                <w:szCs w:val="16"/>
              </w:rPr>
              <w:t xml:space="preserve"> exibido</w:t>
            </w:r>
            <w:proofErr w:type="gramEnd"/>
            <w:r>
              <w:rPr>
                <w:sz w:val="16"/>
                <w:szCs w:val="16"/>
              </w:rPr>
              <w:t>: é sintoma de RC-22c/RC-31.</w:t>
            </w:r>
          </w:p>
        </w:tc>
        <w:tc>
          <w:tcPr>
            <w:tcW w:w="1110" w:type="dxa"/>
            <w:shd w:val="clear" w:color="auto" w:fill="F3F4F6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DB4E" w14:textId="77777777" w:rsidR="00F85CF3" w:rsidRDefault="00000000">
            <w:r>
              <w:rPr>
                <w:sz w:val="16"/>
                <w:szCs w:val="16"/>
              </w:rPr>
              <w:t>Corrigir: um único caminho de recálculo.</w:t>
            </w:r>
          </w:p>
        </w:tc>
      </w:tr>
      <w:tr w:rsidR="00F85CF3" w14:paraId="1ECADB56" w14:textId="77777777">
        <w:tblPrEx>
          <w:tblCellMar>
            <w:top w:w="0" w:type="dxa"/>
            <w:bottom w:w="0" w:type="dxa"/>
          </w:tblCellMar>
        </w:tblPrEx>
        <w:tc>
          <w:tcPr>
            <w:tcW w:w="600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DB50" w14:textId="77777777" w:rsidR="00F85CF3" w:rsidRDefault="00000000">
            <w:r>
              <w:rPr>
                <w:sz w:val="16"/>
                <w:szCs w:val="16"/>
              </w:rPr>
              <w:t>RC-112</w:t>
            </w:r>
          </w:p>
        </w:tc>
        <w:tc>
          <w:tcPr>
            <w:tcW w:w="3763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DB51" w14:textId="77777777" w:rsidR="00F85CF3" w:rsidRDefault="00000000">
            <w:r>
              <w:rPr>
                <w:b/>
                <w:bCs/>
                <w:sz w:val="16"/>
                <w:szCs w:val="16"/>
              </w:rPr>
              <w:t>Tabela do e-mail (saldo parcial)</w:t>
            </w:r>
            <w:r>
              <w:rPr>
                <w:sz w:val="16"/>
                <w:szCs w:val="16"/>
              </w:rPr>
              <w:t xml:space="preserve"> refaz o cálculo </w:t>
            </w:r>
            <w:r>
              <w:rPr>
                <w:b/>
                <w:bCs/>
                <w:sz w:val="16"/>
                <w:szCs w:val="16"/>
              </w:rPr>
              <w:t>em memória</w:t>
            </w:r>
            <w:r>
              <w:rPr>
                <w:sz w:val="16"/>
                <w:szCs w:val="16"/>
              </w:rPr>
              <w:t xml:space="preserve">, com regras próprias: meses ≥ mês atual têm consumo, requerimentos e reajustes zerados; o repasse é </w:t>
            </w:r>
            <w:proofErr w:type="spellStart"/>
            <w:r>
              <w:rPr>
                <w:sz w:val="16"/>
                <w:szCs w:val="16"/>
              </w:rPr>
              <w:t>reencadeado</w:t>
            </w:r>
            <w:proofErr w:type="spellEnd"/>
            <w:r>
              <w:rPr>
                <w:sz w:val="16"/>
                <w:szCs w:val="16"/>
              </w:rPr>
              <w:t xml:space="preserve">; no fim de período o repasse é 0; repasse de tickets por </w:t>
            </w:r>
            <w:proofErr w:type="spellStart"/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>Math.round</w:t>
            </w:r>
            <w:proofErr w:type="spellEnd"/>
            <w:r>
              <w:rPr>
                <w:sz w:val="16"/>
                <w:szCs w:val="16"/>
              </w:rPr>
              <w:t>.</w:t>
            </w:r>
          </w:p>
        </w:tc>
        <w:tc>
          <w:tcPr>
            <w:tcW w:w="2441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DB52" w14:textId="77777777" w:rsidR="00F85CF3" w:rsidRDefault="00000000">
            <w:r>
              <w:rPr>
                <w:sz w:val="16"/>
                <w:szCs w:val="16"/>
              </w:rPr>
              <w:t>Não grava. Ignora repasse especial e por período.</w:t>
            </w:r>
          </w:p>
        </w:tc>
        <w:tc>
          <w:tcPr>
            <w:tcW w:w="2893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DB53" w14:textId="77777777" w:rsidR="00F85CF3" w:rsidRDefault="00000000"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>bancoHorasTableService.ts:656-800</w:t>
            </w:r>
            <w:r>
              <w:rPr>
                <w:sz w:val="16"/>
                <w:szCs w:val="16"/>
              </w:rPr>
              <w:t xml:space="preserve"> (fim de período </w:t>
            </w:r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>:707</w:t>
            </w:r>
            <w:r>
              <w:rPr>
                <w:sz w:val="16"/>
                <w:szCs w:val="16"/>
              </w:rPr>
              <w:t xml:space="preserve">, tickets </w:t>
            </w:r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>:744, :797</w:t>
            </w:r>
            <w:r>
              <w:rPr>
                <w:sz w:val="16"/>
                <w:szCs w:val="16"/>
              </w:rPr>
              <w:t>)</w:t>
            </w:r>
          </w:p>
        </w:tc>
        <w:tc>
          <w:tcPr>
            <w:tcW w:w="3763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DB54" w14:textId="77777777" w:rsidR="00F85CF3" w:rsidRDefault="00000000">
            <w:r>
              <w:rPr>
                <w:sz w:val="16"/>
                <w:szCs w:val="16"/>
              </w:rPr>
              <w:t>É uma terceira implementação do repasse.</w:t>
            </w:r>
          </w:p>
        </w:tc>
        <w:tc>
          <w:tcPr>
            <w:tcW w:w="1110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DB55" w14:textId="77777777" w:rsidR="00F85CF3" w:rsidRDefault="00000000">
            <w:r>
              <w:rPr>
                <w:sz w:val="16"/>
                <w:szCs w:val="16"/>
              </w:rPr>
              <w:t>Corrigir (projeção calculada pelo motor).</w:t>
            </w:r>
          </w:p>
        </w:tc>
      </w:tr>
      <w:tr w:rsidR="00F85CF3" w14:paraId="1ECADB5D" w14:textId="77777777">
        <w:tblPrEx>
          <w:tblCellMar>
            <w:top w:w="0" w:type="dxa"/>
            <w:bottom w:w="0" w:type="dxa"/>
          </w:tblCellMar>
        </w:tblPrEx>
        <w:tc>
          <w:tcPr>
            <w:tcW w:w="600" w:type="dxa"/>
            <w:shd w:val="clear" w:color="auto" w:fill="F3F4F6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DB57" w14:textId="77777777" w:rsidR="00F85CF3" w:rsidRDefault="00000000">
            <w:r>
              <w:rPr>
                <w:sz w:val="16"/>
                <w:szCs w:val="16"/>
              </w:rPr>
              <w:t>RC-113</w:t>
            </w:r>
          </w:p>
        </w:tc>
        <w:tc>
          <w:tcPr>
            <w:tcW w:w="3763" w:type="dxa"/>
            <w:shd w:val="clear" w:color="auto" w:fill="F3F4F6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DB58" w14:textId="77777777" w:rsidR="00F85CF3" w:rsidRDefault="00000000">
            <w:r>
              <w:rPr>
                <w:sz w:val="16"/>
                <w:szCs w:val="16"/>
              </w:rPr>
              <w:t xml:space="preserve">Alterar baseline, percentual, taxa ou parâmetros do contrato </w:t>
            </w:r>
            <w:r>
              <w:rPr>
                <w:b/>
                <w:bCs/>
                <w:sz w:val="16"/>
                <w:szCs w:val="16"/>
              </w:rPr>
              <w:t>não</w:t>
            </w:r>
            <w:r>
              <w:rPr>
                <w:sz w:val="16"/>
                <w:szCs w:val="16"/>
              </w:rPr>
              <w:t xml:space="preserve"> dispara recálculo dos meses gravados; só a próxima abertura da tela, e só no período exibido.</w:t>
            </w:r>
          </w:p>
        </w:tc>
        <w:tc>
          <w:tcPr>
            <w:tcW w:w="2441" w:type="dxa"/>
            <w:shd w:val="clear" w:color="auto" w:fill="F3F4F6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DB59" w14:textId="77777777" w:rsidR="00F85CF3" w:rsidRDefault="00000000">
            <w:r>
              <w:rPr>
                <w:sz w:val="16"/>
                <w:szCs w:val="16"/>
              </w:rPr>
              <w:t>—</w:t>
            </w:r>
          </w:p>
        </w:tc>
        <w:tc>
          <w:tcPr>
            <w:tcW w:w="2893" w:type="dxa"/>
            <w:shd w:val="clear" w:color="auto" w:fill="F3F4F6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DB5A" w14:textId="77777777" w:rsidR="00F85CF3" w:rsidRDefault="00000000"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>useBaselineHistorico.ts:96-235</w:t>
            </w:r>
            <w:r>
              <w:rPr>
                <w:sz w:val="16"/>
                <w:szCs w:val="16"/>
              </w:rPr>
              <w:t xml:space="preserve">; </w:t>
            </w:r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>usePercentualRepasseHistorico.ts:106-260</w:t>
            </w:r>
          </w:p>
        </w:tc>
        <w:tc>
          <w:tcPr>
            <w:tcW w:w="3763" w:type="dxa"/>
            <w:shd w:val="clear" w:color="auto" w:fill="F3F4F6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DB5B" w14:textId="77777777" w:rsidR="00F85CF3" w:rsidRDefault="00000000">
            <w:r>
              <w:rPr>
                <w:sz w:val="16"/>
                <w:szCs w:val="16"/>
              </w:rPr>
              <w:t>Meses antigos ficam com os valores da época em que foram calculados.</w:t>
            </w:r>
          </w:p>
        </w:tc>
        <w:tc>
          <w:tcPr>
            <w:tcW w:w="1110" w:type="dxa"/>
            <w:shd w:val="clear" w:color="auto" w:fill="F3F4F6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DB5C" w14:textId="77777777" w:rsidR="00F85CF3" w:rsidRDefault="00000000">
            <w:r>
              <w:rPr>
                <w:sz w:val="16"/>
                <w:szCs w:val="16"/>
              </w:rPr>
              <w:t>Corrigir (recálculo explícito a partir da vigência alterada).</w:t>
            </w:r>
          </w:p>
        </w:tc>
      </w:tr>
      <w:tr w:rsidR="00F85CF3" w14:paraId="1ECADB64" w14:textId="77777777">
        <w:tblPrEx>
          <w:tblCellMar>
            <w:top w:w="0" w:type="dxa"/>
            <w:bottom w:w="0" w:type="dxa"/>
          </w:tblCellMar>
        </w:tblPrEx>
        <w:tc>
          <w:tcPr>
            <w:tcW w:w="600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DB5E" w14:textId="77777777" w:rsidR="00F85CF3" w:rsidRDefault="00000000">
            <w:r>
              <w:rPr>
                <w:sz w:val="16"/>
                <w:szCs w:val="16"/>
              </w:rPr>
              <w:t>RC-114</w:t>
            </w:r>
          </w:p>
        </w:tc>
        <w:tc>
          <w:tcPr>
            <w:tcW w:w="3763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DB5F" w14:textId="77777777" w:rsidR="00F85CF3" w:rsidRDefault="00000000">
            <w:proofErr w:type="spellStart"/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>calcularTrimestre</w:t>
            </w:r>
            <w:proofErr w:type="spellEnd"/>
            <w:r>
              <w:rPr>
                <w:sz w:val="16"/>
                <w:szCs w:val="16"/>
              </w:rPr>
              <w:t xml:space="preserve"> soma </w:t>
            </w:r>
            <w:proofErr w:type="spellStart"/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>mesInicial</w:t>
            </w:r>
            <w:proofErr w:type="spellEnd"/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 xml:space="preserve"> + i</w:t>
            </w:r>
            <w:r>
              <w:rPr>
                <w:sz w:val="16"/>
                <w:szCs w:val="16"/>
              </w:rPr>
              <w:t xml:space="preserve"> sem virar o ano (mês 13 e 14).</w:t>
            </w:r>
          </w:p>
        </w:tc>
        <w:tc>
          <w:tcPr>
            <w:tcW w:w="2441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DB60" w14:textId="77777777" w:rsidR="00F85CF3" w:rsidRDefault="00000000">
            <w:r>
              <w:rPr>
                <w:sz w:val="16"/>
                <w:szCs w:val="16"/>
              </w:rPr>
              <w:t>—</w:t>
            </w:r>
          </w:p>
        </w:tc>
        <w:tc>
          <w:tcPr>
            <w:tcW w:w="2893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DB61" w14:textId="77777777" w:rsidR="00F85CF3" w:rsidRDefault="00000000"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>bancoHorasService.ts:1463-1496</w:t>
            </w:r>
          </w:p>
        </w:tc>
        <w:tc>
          <w:tcPr>
            <w:tcW w:w="3763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DB62" w14:textId="77777777" w:rsidR="00F85CF3" w:rsidRDefault="00000000">
            <w:r>
              <w:rPr>
                <w:sz w:val="16"/>
                <w:szCs w:val="16"/>
              </w:rPr>
              <w:t>Sem chamadores.</w:t>
            </w:r>
          </w:p>
        </w:tc>
        <w:tc>
          <w:tcPr>
            <w:tcW w:w="1110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DB63" w14:textId="77777777" w:rsidR="00F85CF3" w:rsidRDefault="00000000">
            <w:r>
              <w:rPr>
                <w:sz w:val="16"/>
                <w:szCs w:val="16"/>
              </w:rPr>
              <w:t>Descartar.</w:t>
            </w:r>
          </w:p>
        </w:tc>
      </w:tr>
    </w:tbl>
    <w:p w14:paraId="1ECADB65" w14:textId="77777777" w:rsidR="00F85CF3" w:rsidRDefault="00F85CF3">
      <w:pPr>
        <w:spacing w:after="60"/>
      </w:pPr>
    </w:p>
    <w:p w14:paraId="1ECADB66" w14:textId="77777777" w:rsidR="00F85CF3" w:rsidRDefault="00000000">
      <w:pPr>
        <w:pStyle w:val="Ttulo2"/>
      </w:pPr>
      <w:bookmarkStart w:id="28" w:name="_Toc242859250"/>
      <w:r>
        <w:lastRenderedPageBreak/>
        <w:t>8. Divergências entre cópias da mesma regra</w:t>
      </w:r>
      <w:bookmarkEnd w:id="28"/>
    </w:p>
    <w:p w14:paraId="1ECADB67" w14:textId="77777777" w:rsidR="00F85CF3" w:rsidRDefault="00000000">
      <w:pPr>
        <w:pStyle w:val="Ttulo3"/>
      </w:pPr>
      <w:r>
        <w:t>8.1 Matriz da query de consumo de horas (</w:t>
      </w:r>
      <w:proofErr w:type="spellStart"/>
      <w:r>
        <w:t>apontamentos_aranda</w:t>
      </w:r>
      <w:proofErr w:type="spellEnd"/>
      <w:r>
        <w:t>)</w:t>
      </w:r>
    </w:p>
    <w:p w14:paraId="1ECADB68" w14:textId="77777777" w:rsidR="00F85CF3" w:rsidRDefault="00000000">
      <w:pPr>
        <w:spacing w:after="100" w:line="264" w:lineRule="auto"/>
      </w:pPr>
      <w:r>
        <w:t xml:space="preserve">Referência: </w:t>
      </w:r>
      <w:r>
        <w:rPr>
          <w:b/>
          <w:bCs/>
        </w:rPr>
        <w:t>A</w:t>
      </w:r>
      <w:r>
        <w:t xml:space="preserve"> = </w:t>
      </w:r>
      <w:proofErr w:type="spellStart"/>
      <w:r>
        <w:rPr>
          <w:rFonts w:ascii="Consolas" w:eastAsia="Consolas" w:hAnsi="Consolas" w:cs="Consolas"/>
          <w:color w:val="9F1239"/>
          <w:sz w:val="18"/>
          <w:szCs w:val="18"/>
        </w:rPr>
        <w:t>bancoHorasIntegracaoService.buscarConsumo</w:t>
      </w:r>
      <w:proofErr w:type="spellEnd"/>
      <w:r>
        <w:t xml:space="preserve"> (motor). Quando a lista de códigos difere, "≠" indica a diferença em relação à lista canônica de horas (RC-65).</w:t>
      </w:r>
    </w:p>
    <w:tbl>
      <w:tblPr>
        <w:tblW w:w="14570" w:type="dxa"/>
        <w:tblBorders>
          <w:top w:val="single" w:sz="4" w:space="0" w:color="D1D5DB"/>
          <w:left w:val="single" w:sz="4" w:space="0" w:color="D1D5DB"/>
          <w:bottom w:val="single" w:sz="4" w:space="0" w:color="D1D5DB"/>
          <w:right w:val="single" w:sz="4" w:space="0" w:color="D1D5DB"/>
          <w:insideH w:val="single" w:sz="4" w:space="0" w:color="D1D5DB"/>
          <w:insideV w:val="single" w:sz="4" w:space="0" w:color="D1D5DB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436"/>
        <w:gridCol w:w="4548"/>
        <w:gridCol w:w="1167"/>
        <w:gridCol w:w="1060"/>
        <w:gridCol w:w="879"/>
        <w:gridCol w:w="1732"/>
        <w:gridCol w:w="1757"/>
        <w:gridCol w:w="695"/>
        <w:gridCol w:w="1366"/>
        <w:gridCol w:w="930"/>
      </w:tblGrid>
      <w:tr w:rsidR="00F85CF3" w14:paraId="1ECADB73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600" w:type="dxa"/>
            <w:shd w:val="clear" w:color="auto" w:fill="1E3A8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DB69" w14:textId="77777777" w:rsidR="00F85CF3" w:rsidRDefault="00000000">
            <w:r>
              <w:rPr>
                <w:b/>
                <w:bCs/>
                <w:color w:val="FFFFFF"/>
                <w:sz w:val="15"/>
                <w:szCs w:val="15"/>
              </w:rPr>
              <w:t>#</w:t>
            </w:r>
          </w:p>
        </w:tc>
        <w:tc>
          <w:tcPr>
            <w:tcW w:w="4161" w:type="dxa"/>
            <w:shd w:val="clear" w:color="auto" w:fill="1E3A8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DB6A" w14:textId="77777777" w:rsidR="00F85CF3" w:rsidRDefault="00000000">
            <w:r>
              <w:rPr>
                <w:b/>
                <w:bCs/>
                <w:color w:val="FFFFFF"/>
                <w:sz w:val="15"/>
                <w:szCs w:val="15"/>
              </w:rPr>
              <w:t>Cópia (</w:t>
            </w:r>
            <w:proofErr w:type="spellStart"/>
            <w:r>
              <w:rPr>
                <w:b/>
                <w:bCs/>
                <w:color w:val="FFFFFF"/>
                <w:sz w:val="15"/>
                <w:szCs w:val="15"/>
              </w:rPr>
              <w:t>arquivo:linha</w:t>
            </w:r>
            <w:proofErr w:type="spellEnd"/>
            <w:r>
              <w:rPr>
                <w:b/>
                <w:bCs/>
                <w:color w:val="FFFFFF"/>
                <w:sz w:val="15"/>
                <w:szCs w:val="15"/>
              </w:rPr>
              <w:t>)</w:t>
            </w:r>
          </w:p>
        </w:tc>
        <w:tc>
          <w:tcPr>
            <w:tcW w:w="673" w:type="dxa"/>
            <w:shd w:val="clear" w:color="auto" w:fill="1E3A8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DB6B" w14:textId="77777777" w:rsidR="00F85CF3" w:rsidRDefault="00000000">
            <w:r>
              <w:rPr>
                <w:b/>
                <w:bCs/>
                <w:color w:val="FFFFFF"/>
                <w:sz w:val="15"/>
                <w:szCs w:val="15"/>
              </w:rPr>
              <w:t>Empresa</w:t>
            </w:r>
          </w:p>
        </w:tc>
        <w:tc>
          <w:tcPr>
            <w:tcW w:w="917" w:type="dxa"/>
            <w:shd w:val="clear" w:color="auto" w:fill="1E3A8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DB6C" w14:textId="77777777" w:rsidR="00F85CF3" w:rsidRDefault="00000000">
            <w:proofErr w:type="spellStart"/>
            <w:r>
              <w:rPr>
                <w:b/>
                <w:bCs/>
                <w:color w:val="FFFFFF"/>
                <w:sz w:val="15"/>
                <w:szCs w:val="15"/>
              </w:rPr>
              <w:t>tipo_chamado</w:t>
            </w:r>
            <w:proofErr w:type="spellEnd"/>
          </w:p>
        </w:tc>
        <w:tc>
          <w:tcPr>
            <w:tcW w:w="764" w:type="dxa"/>
            <w:shd w:val="clear" w:color="auto" w:fill="1E3A8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DB6D" w14:textId="77777777" w:rsidR="00F85CF3" w:rsidRDefault="00000000">
            <w:proofErr w:type="spellStart"/>
            <w:r>
              <w:rPr>
                <w:b/>
                <w:bCs/>
                <w:color w:val="FFFFFF"/>
                <w:sz w:val="15"/>
                <w:szCs w:val="15"/>
              </w:rPr>
              <w:t>caso_grupo</w:t>
            </w:r>
            <w:proofErr w:type="spellEnd"/>
          </w:p>
        </w:tc>
        <w:tc>
          <w:tcPr>
            <w:tcW w:w="2251" w:type="dxa"/>
            <w:shd w:val="clear" w:color="auto" w:fill="1E3A8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DB6E" w14:textId="77777777" w:rsidR="00F85CF3" w:rsidRDefault="00000000">
            <w:r>
              <w:rPr>
                <w:b/>
                <w:bCs/>
                <w:color w:val="FFFFFF"/>
                <w:sz w:val="15"/>
                <w:szCs w:val="15"/>
              </w:rPr>
              <w:t>Códigos de resolução</w:t>
            </w:r>
          </w:p>
        </w:tc>
        <w:tc>
          <w:tcPr>
            <w:tcW w:w="2160" w:type="dxa"/>
            <w:shd w:val="clear" w:color="auto" w:fill="1E3A8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DB6F" w14:textId="77777777" w:rsidR="00F85CF3" w:rsidRDefault="00000000">
            <w:r>
              <w:rPr>
                <w:b/>
                <w:bCs/>
                <w:color w:val="FFFFFF"/>
                <w:sz w:val="15"/>
                <w:szCs w:val="15"/>
              </w:rPr>
              <w:t>Período</w:t>
            </w:r>
          </w:p>
        </w:tc>
        <w:tc>
          <w:tcPr>
            <w:tcW w:w="771" w:type="dxa"/>
            <w:shd w:val="clear" w:color="auto" w:fill="1E3A8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DB70" w14:textId="77777777" w:rsidR="00F85CF3" w:rsidRDefault="00000000">
            <w:r>
              <w:rPr>
                <w:b/>
                <w:bCs/>
                <w:color w:val="FFFFFF"/>
                <w:sz w:val="15"/>
                <w:szCs w:val="15"/>
              </w:rPr>
              <w:t>Limite</w:t>
            </w:r>
          </w:p>
        </w:tc>
        <w:tc>
          <w:tcPr>
            <w:tcW w:w="1604" w:type="dxa"/>
            <w:shd w:val="clear" w:color="auto" w:fill="1E3A8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DB71" w14:textId="77777777" w:rsidR="00F85CF3" w:rsidRDefault="00000000">
            <w:r>
              <w:rPr>
                <w:b/>
                <w:bCs/>
                <w:color w:val="FFFFFF"/>
                <w:sz w:val="15"/>
                <w:szCs w:val="15"/>
              </w:rPr>
              <w:t xml:space="preserve">Regra de </w:t>
            </w:r>
            <w:proofErr w:type="spellStart"/>
            <w:r>
              <w:rPr>
                <w:b/>
                <w:bCs/>
                <w:color w:val="FFFFFF"/>
                <w:sz w:val="15"/>
                <w:szCs w:val="15"/>
              </w:rPr>
              <w:t>data_sistema</w:t>
            </w:r>
            <w:proofErr w:type="spellEnd"/>
          </w:p>
        </w:tc>
        <w:tc>
          <w:tcPr>
            <w:tcW w:w="669" w:type="dxa"/>
            <w:shd w:val="clear" w:color="auto" w:fill="1E3A8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DB72" w14:textId="77777777" w:rsidR="00F85CF3" w:rsidRDefault="00000000">
            <w:r>
              <w:rPr>
                <w:b/>
                <w:bCs/>
                <w:color w:val="FFFFFF"/>
                <w:sz w:val="15"/>
                <w:szCs w:val="15"/>
              </w:rPr>
              <w:t>Duração</w:t>
            </w:r>
          </w:p>
        </w:tc>
      </w:tr>
      <w:tr w:rsidR="00F85CF3" w14:paraId="1ECADB7E" w14:textId="77777777">
        <w:tblPrEx>
          <w:tblCellMar>
            <w:top w:w="0" w:type="dxa"/>
            <w:bottom w:w="0" w:type="dxa"/>
          </w:tblCellMar>
        </w:tblPrEx>
        <w:tc>
          <w:tcPr>
            <w:tcW w:w="600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DB74" w14:textId="77777777" w:rsidR="00F85CF3" w:rsidRDefault="00000000">
            <w:r>
              <w:rPr>
                <w:sz w:val="15"/>
                <w:szCs w:val="15"/>
              </w:rPr>
              <w:t>A</w:t>
            </w:r>
          </w:p>
        </w:tc>
        <w:tc>
          <w:tcPr>
            <w:tcW w:w="4161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DB75" w14:textId="77777777" w:rsidR="00F85CF3" w:rsidRDefault="00000000">
            <w:r>
              <w:rPr>
                <w:rFonts w:ascii="Consolas" w:eastAsia="Consolas" w:hAnsi="Consolas" w:cs="Consolas"/>
                <w:color w:val="9F1239"/>
                <w:sz w:val="14"/>
                <w:szCs w:val="14"/>
              </w:rPr>
              <w:t>bancoHorasIntegracaoService.ts:475-486</w:t>
            </w:r>
          </w:p>
        </w:tc>
        <w:tc>
          <w:tcPr>
            <w:tcW w:w="673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DB76" w14:textId="77777777" w:rsidR="00F85CF3" w:rsidRDefault="00000000">
            <w:proofErr w:type="spellStart"/>
            <w:r>
              <w:rPr>
                <w:rFonts w:ascii="Consolas" w:eastAsia="Consolas" w:hAnsi="Consolas" w:cs="Consolas"/>
                <w:color w:val="9F1239"/>
                <w:sz w:val="14"/>
                <w:szCs w:val="14"/>
              </w:rPr>
              <w:t>ilike</w:t>
            </w:r>
            <w:proofErr w:type="spellEnd"/>
            <w:r>
              <w:rPr>
                <w:sz w:val="15"/>
                <w:szCs w:val="15"/>
              </w:rPr>
              <w:t xml:space="preserve"> </w:t>
            </w:r>
            <w:proofErr w:type="spellStart"/>
            <w:r>
              <w:rPr>
                <w:sz w:val="15"/>
                <w:szCs w:val="15"/>
              </w:rPr>
              <w:t>nome_completo</w:t>
            </w:r>
            <w:proofErr w:type="spellEnd"/>
            <w:r>
              <w:rPr>
                <w:sz w:val="15"/>
                <w:szCs w:val="15"/>
              </w:rPr>
              <w:t xml:space="preserve"> exato</w:t>
            </w:r>
          </w:p>
        </w:tc>
        <w:tc>
          <w:tcPr>
            <w:tcW w:w="917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DB77" w14:textId="77777777" w:rsidR="00F85CF3" w:rsidRDefault="00000000">
            <w:r>
              <w:rPr>
                <w:sz w:val="15"/>
                <w:szCs w:val="15"/>
              </w:rPr>
              <w:t>IM, RF, PM</w:t>
            </w:r>
          </w:p>
        </w:tc>
        <w:tc>
          <w:tcPr>
            <w:tcW w:w="764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DB78" w14:textId="77777777" w:rsidR="00F85CF3" w:rsidRDefault="00000000">
            <w:r>
              <w:rPr>
                <w:sz w:val="15"/>
                <w:szCs w:val="15"/>
              </w:rPr>
              <w:t>4 padrões</w:t>
            </w:r>
          </w:p>
        </w:tc>
        <w:tc>
          <w:tcPr>
            <w:tcW w:w="2251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DB79" w14:textId="77777777" w:rsidR="00F85CF3" w:rsidRDefault="00000000">
            <w:r>
              <w:rPr>
                <w:sz w:val="15"/>
                <w:szCs w:val="15"/>
              </w:rPr>
              <w:t>48 (51 com 3 duplicados)</w:t>
            </w:r>
          </w:p>
        </w:tc>
        <w:tc>
          <w:tcPr>
            <w:tcW w:w="2160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DB7A" w14:textId="77777777" w:rsidR="00F85CF3" w:rsidRDefault="00000000">
            <w:r>
              <w:rPr>
                <w:sz w:val="15"/>
                <w:szCs w:val="15"/>
              </w:rPr>
              <w:t>local; customizada ✔</w:t>
            </w:r>
          </w:p>
        </w:tc>
        <w:tc>
          <w:tcPr>
            <w:tcW w:w="771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DB7B" w14:textId="77777777" w:rsidR="00F85CF3" w:rsidRDefault="00000000">
            <w:r>
              <w:rPr>
                <w:sz w:val="15"/>
                <w:szCs w:val="15"/>
              </w:rPr>
              <w:t>10.000</w:t>
            </w:r>
          </w:p>
        </w:tc>
        <w:tc>
          <w:tcPr>
            <w:tcW w:w="1604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DB7C" w14:textId="77777777" w:rsidR="00F85CF3" w:rsidRDefault="00000000">
            <w:r>
              <w:rPr>
                <w:sz w:val="15"/>
                <w:szCs w:val="15"/>
              </w:rPr>
              <w:t>não</w:t>
            </w:r>
          </w:p>
        </w:tc>
        <w:tc>
          <w:tcPr>
            <w:tcW w:w="669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DB7D" w14:textId="77777777" w:rsidR="00F85CF3" w:rsidRDefault="00000000">
            <w:r>
              <w:rPr>
                <w:sz w:val="15"/>
                <w:szCs w:val="15"/>
              </w:rPr>
              <w:t>horas, depois minutos</w:t>
            </w:r>
          </w:p>
        </w:tc>
      </w:tr>
      <w:tr w:rsidR="00F85CF3" w14:paraId="1ECADB89" w14:textId="77777777">
        <w:tblPrEx>
          <w:tblCellMar>
            <w:top w:w="0" w:type="dxa"/>
            <w:bottom w:w="0" w:type="dxa"/>
          </w:tblCellMar>
        </w:tblPrEx>
        <w:tc>
          <w:tcPr>
            <w:tcW w:w="600" w:type="dxa"/>
            <w:shd w:val="clear" w:color="auto" w:fill="F3F4F6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DB7F" w14:textId="77777777" w:rsidR="00F85CF3" w:rsidRDefault="00000000">
            <w:r>
              <w:rPr>
                <w:sz w:val="15"/>
                <w:szCs w:val="15"/>
              </w:rPr>
              <w:t>B</w:t>
            </w:r>
          </w:p>
        </w:tc>
        <w:tc>
          <w:tcPr>
            <w:tcW w:w="4161" w:type="dxa"/>
            <w:shd w:val="clear" w:color="auto" w:fill="F3F4F6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DB80" w14:textId="77777777" w:rsidR="00F85CF3" w:rsidRDefault="00000000">
            <w:r>
              <w:rPr>
                <w:rFonts w:ascii="Consolas" w:eastAsia="Consolas" w:hAnsi="Consolas" w:cs="Consolas"/>
                <w:color w:val="9F1239"/>
                <w:sz w:val="14"/>
                <w:szCs w:val="14"/>
              </w:rPr>
              <w:t>bancoHorasQuarentenaService.ts:1017-1130</w:t>
            </w:r>
            <w:r>
              <w:rPr>
                <w:sz w:val="15"/>
                <w:szCs w:val="15"/>
              </w:rPr>
              <w:t xml:space="preserve"> (</w:t>
            </w:r>
            <w:proofErr w:type="spellStart"/>
            <w:r>
              <w:rPr>
                <w:sz w:val="15"/>
                <w:szCs w:val="15"/>
              </w:rPr>
              <w:t>IDs</w:t>
            </w:r>
            <w:proofErr w:type="spellEnd"/>
            <w:r>
              <w:rPr>
                <w:sz w:val="15"/>
                <w:szCs w:val="15"/>
              </w:rPr>
              <w:t xml:space="preserve"> do snapshot)</w:t>
            </w:r>
          </w:p>
        </w:tc>
        <w:tc>
          <w:tcPr>
            <w:tcW w:w="673" w:type="dxa"/>
            <w:shd w:val="clear" w:color="auto" w:fill="F3F4F6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DB81" w14:textId="77777777" w:rsidR="00F85CF3" w:rsidRDefault="00000000">
            <w:r>
              <w:rPr>
                <w:sz w:val="15"/>
                <w:szCs w:val="15"/>
              </w:rPr>
              <w:t>= A</w:t>
            </w:r>
          </w:p>
        </w:tc>
        <w:tc>
          <w:tcPr>
            <w:tcW w:w="917" w:type="dxa"/>
            <w:shd w:val="clear" w:color="auto" w:fill="F3F4F6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DB82" w14:textId="77777777" w:rsidR="00F85CF3" w:rsidRDefault="00000000">
            <w:r>
              <w:rPr>
                <w:sz w:val="15"/>
                <w:szCs w:val="15"/>
              </w:rPr>
              <w:t>= A</w:t>
            </w:r>
          </w:p>
        </w:tc>
        <w:tc>
          <w:tcPr>
            <w:tcW w:w="764" w:type="dxa"/>
            <w:shd w:val="clear" w:color="auto" w:fill="F3F4F6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DB83" w14:textId="77777777" w:rsidR="00F85CF3" w:rsidRDefault="00000000">
            <w:r>
              <w:rPr>
                <w:sz w:val="15"/>
                <w:szCs w:val="15"/>
              </w:rPr>
              <w:t>= A</w:t>
            </w:r>
          </w:p>
        </w:tc>
        <w:tc>
          <w:tcPr>
            <w:tcW w:w="2251" w:type="dxa"/>
            <w:shd w:val="clear" w:color="auto" w:fill="F3F4F6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DB84" w14:textId="77777777" w:rsidR="00F85CF3" w:rsidRDefault="00000000">
            <w:r>
              <w:rPr>
                <w:sz w:val="15"/>
                <w:szCs w:val="15"/>
              </w:rPr>
              <w:t>= A (51/48)</w:t>
            </w:r>
          </w:p>
        </w:tc>
        <w:tc>
          <w:tcPr>
            <w:tcW w:w="2160" w:type="dxa"/>
            <w:shd w:val="clear" w:color="auto" w:fill="F3F4F6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DB85" w14:textId="77777777" w:rsidR="00F85CF3" w:rsidRDefault="00000000">
            <w:r>
              <w:rPr>
                <w:sz w:val="15"/>
                <w:szCs w:val="15"/>
              </w:rPr>
              <w:t>local; customizada ✔</w:t>
            </w:r>
          </w:p>
        </w:tc>
        <w:tc>
          <w:tcPr>
            <w:tcW w:w="771" w:type="dxa"/>
            <w:shd w:val="clear" w:color="auto" w:fill="F3F4F6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DB86" w14:textId="77777777" w:rsidR="00F85CF3" w:rsidRDefault="00000000">
            <w:r>
              <w:rPr>
                <w:b/>
                <w:bCs/>
                <w:sz w:val="15"/>
                <w:szCs w:val="15"/>
              </w:rPr>
              <w:t>sem</w:t>
            </w:r>
          </w:p>
        </w:tc>
        <w:tc>
          <w:tcPr>
            <w:tcW w:w="1604" w:type="dxa"/>
            <w:shd w:val="clear" w:color="auto" w:fill="F3F4F6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DB87" w14:textId="77777777" w:rsidR="00F85CF3" w:rsidRDefault="00000000">
            <w:r>
              <w:rPr>
                <w:sz w:val="15"/>
                <w:szCs w:val="15"/>
              </w:rPr>
              <w:t>não</w:t>
            </w:r>
          </w:p>
        </w:tc>
        <w:tc>
          <w:tcPr>
            <w:tcW w:w="669" w:type="dxa"/>
            <w:shd w:val="clear" w:color="auto" w:fill="F3F4F6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DB88" w14:textId="77777777" w:rsidR="00F85CF3" w:rsidRDefault="00000000">
            <w:r>
              <w:rPr>
                <w:sz w:val="15"/>
                <w:szCs w:val="15"/>
              </w:rPr>
              <w:t>—</w:t>
            </w:r>
          </w:p>
        </w:tc>
      </w:tr>
      <w:tr w:rsidR="00F85CF3" w14:paraId="1ECADB94" w14:textId="77777777">
        <w:tblPrEx>
          <w:tblCellMar>
            <w:top w:w="0" w:type="dxa"/>
            <w:bottom w:w="0" w:type="dxa"/>
          </w:tblCellMar>
        </w:tblPrEx>
        <w:tc>
          <w:tcPr>
            <w:tcW w:w="600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DB8A" w14:textId="77777777" w:rsidR="00F85CF3" w:rsidRDefault="00000000">
            <w:r>
              <w:rPr>
                <w:sz w:val="15"/>
                <w:szCs w:val="15"/>
              </w:rPr>
              <w:t>C</w:t>
            </w:r>
          </w:p>
        </w:tc>
        <w:tc>
          <w:tcPr>
            <w:tcW w:w="4161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DB8B" w14:textId="77777777" w:rsidR="00F85CF3" w:rsidRDefault="00000000">
            <w:r>
              <w:rPr>
                <w:rFonts w:ascii="Consolas" w:eastAsia="Consolas" w:hAnsi="Consolas" w:cs="Consolas"/>
                <w:color w:val="9F1239"/>
                <w:sz w:val="14"/>
                <w:szCs w:val="14"/>
              </w:rPr>
              <w:t>bancoHorasQuarentenaService.ts:1133-1230</w:t>
            </w:r>
            <w:r>
              <w:rPr>
                <w:sz w:val="15"/>
                <w:szCs w:val="15"/>
              </w:rPr>
              <w:t xml:space="preserve"> (extemporâneos)</w:t>
            </w:r>
          </w:p>
        </w:tc>
        <w:tc>
          <w:tcPr>
            <w:tcW w:w="673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DB8C" w14:textId="77777777" w:rsidR="00F85CF3" w:rsidRDefault="00000000">
            <w:r>
              <w:rPr>
                <w:sz w:val="15"/>
                <w:szCs w:val="15"/>
              </w:rPr>
              <w:t>= A</w:t>
            </w:r>
          </w:p>
        </w:tc>
        <w:tc>
          <w:tcPr>
            <w:tcW w:w="917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DB8D" w14:textId="77777777" w:rsidR="00F85CF3" w:rsidRDefault="00000000">
            <w:r>
              <w:rPr>
                <w:sz w:val="15"/>
                <w:szCs w:val="15"/>
              </w:rPr>
              <w:t>= A</w:t>
            </w:r>
          </w:p>
        </w:tc>
        <w:tc>
          <w:tcPr>
            <w:tcW w:w="764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DB8E" w14:textId="77777777" w:rsidR="00F85CF3" w:rsidRDefault="00000000">
            <w:r>
              <w:rPr>
                <w:sz w:val="15"/>
                <w:szCs w:val="15"/>
              </w:rPr>
              <w:t>= A</w:t>
            </w:r>
          </w:p>
        </w:tc>
        <w:tc>
          <w:tcPr>
            <w:tcW w:w="2251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DB8F" w14:textId="77777777" w:rsidR="00F85CF3" w:rsidRDefault="00000000">
            <w:r>
              <w:rPr>
                <w:sz w:val="15"/>
                <w:szCs w:val="15"/>
              </w:rPr>
              <w:t>48 (sem duplicados)</w:t>
            </w:r>
          </w:p>
        </w:tc>
        <w:tc>
          <w:tcPr>
            <w:tcW w:w="2160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DB90" w14:textId="77777777" w:rsidR="00F85CF3" w:rsidRDefault="00000000">
            <w:r>
              <w:rPr>
                <w:sz w:val="15"/>
                <w:szCs w:val="15"/>
              </w:rPr>
              <w:t>local; customizada ✔</w:t>
            </w:r>
          </w:p>
        </w:tc>
        <w:tc>
          <w:tcPr>
            <w:tcW w:w="771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DB91" w14:textId="77777777" w:rsidR="00F85CF3" w:rsidRDefault="00000000">
            <w:r>
              <w:rPr>
                <w:b/>
                <w:bCs/>
                <w:sz w:val="15"/>
                <w:szCs w:val="15"/>
              </w:rPr>
              <w:t>sem</w:t>
            </w:r>
          </w:p>
        </w:tc>
        <w:tc>
          <w:tcPr>
            <w:tcW w:w="1604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DB92" w14:textId="77777777" w:rsidR="00F85CF3" w:rsidRDefault="00000000">
            <w:r>
              <w:rPr>
                <w:b/>
                <w:bCs/>
                <w:sz w:val="15"/>
                <w:szCs w:val="15"/>
              </w:rPr>
              <w:t>mês do sistema &gt; mês da atividade</w:t>
            </w:r>
            <w:r>
              <w:rPr>
                <w:sz w:val="15"/>
                <w:szCs w:val="15"/>
              </w:rPr>
              <w:t xml:space="preserve"> (filtro de extemporâneo)</w:t>
            </w:r>
          </w:p>
        </w:tc>
        <w:tc>
          <w:tcPr>
            <w:tcW w:w="669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DB93" w14:textId="77777777" w:rsidR="00F85CF3" w:rsidRDefault="00000000">
            <w:r>
              <w:rPr>
                <w:sz w:val="15"/>
                <w:szCs w:val="15"/>
              </w:rPr>
              <w:t>minutos</w:t>
            </w:r>
          </w:p>
        </w:tc>
      </w:tr>
      <w:tr w:rsidR="00F85CF3" w14:paraId="1ECADB9F" w14:textId="77777777">
        <w:tblPrEx>
          <w:tblCellMar>
            <w:top w:w="0" w:type="dxa"/>
            <w:bottom w:w="0" w:type="dxa"/>
          </w:tblCellMar>
        </w:tblPrEx>
        <w:tc>
          <w:tcPr>
            <w:tcW w:w="600" w:type="dxa"/>
            <w:shd w:val="clear" w:color="auto" w:fill="F3F4F6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DB95" w14:textId="77777777" w:rsidR="00F85CF3" w:rsidRDefault="00000000">
            <w:r>
              <w:rPr>
                <w:sz w:val="15"/>
                <w:szCs w:val="15"/>
              </w:rPr>
              <w:t>D</w:t>
            </w:r>
          </w:p>
        </w:tc>
        <w:tc>
          <w:tcPr>
            <w:tcW w:w="4161" w:type="dxa"/>
            <w:shd w:val="clear" w:color="auto" w:fill="F3F4F6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DB96" w14:textId="77777777" w:rsidR="00F85CF3" w:rsidRDefault="00000000">
            <w:r>
              <w:rPr>
                <w:rFonts w:ascii="Consolas" w:eastAsia="Consolas" w:hAnsi="Consolas" w:cs="Consolas"/>
                <w:color w:val="9F1239"/>
                <w:sz w:val="14"/>
                <w:szCs w:val="14"/>
              </w:rPr>
              <w:t>VisaoSegmentada.tsx:91-247</w:t>
            </w:r>
          </w:p>
        </w:tc>
        <w:tc>
          <w:tcPr>
            <w:tcW w:w="673" w:type="dxa"/>
            <w:shd w:val="clear" w:color="auto" w:fill="F3F4F6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DB97" w14:textId="77777777" w:rsidR="00F85CF3" w:rsidRDefault="00000000">
            <w:r>
              <w:rPr>
                <w:sz w:val="15"/>
                <w:szCs w:val="15"/>
              </w:rPr>
              <w:t>= A</w:t>
            </w:r>
          </w:p>
        </w:tc>
        <w:tc>
          <w:tcPr>
            <w:tcW w:w="917" w:type="dxa"/>
            <w:shd w:val="clear" w:color="auto" w:fill="F3F4F6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DB98" w14:textId="77777777" w:rsidR="00F85CF3" w:rsidRDefault="00000000">
            <w:r>
              <w:rPr>
                <w:sz w:val="15"/>
                <w:szCs w:val="15"/>
              </w:rPr>
              <w:t>= A</w:t>
            </w:r>
          </w:p>
        </w:tc>
        <w:tc>
          <w:tcPr>
            <w:tcW w:w="764" w:type="dxa"/>
            <w:shd w:val="clear" w:color="auto" w:fill="F3F4F6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DB99" w14:textId="77777777" w:rsidR="00F85CF3" w:rsidRDefault="00000000">
            <w:r>
              <w:rPr>
                <w:sz w:val="15"/>
                <w:szCs w:val="15"/>
              </w:rPr>
              <w:t>= A</w:t>
            </w:r>
          </w:p>
        </w:tc>
        <w:tc>
          <w:tcPr>
            <w:tcW w:w="2251" w:type="dxa"/>
            <w:shd w:val="clear" w:color="auto" w:fill="F3F4F6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DB9A" w14:textId="77777777" w:rsidR="00F85CF3" w:rsidRDefault="00000000">
            <w:r>
              <w:rPr>
                <w:b/>
                <w:bCs/>
                <w:sz w:val="15"/>
                <w:szCs w:val="15"/>
              </w:rPr>
              <w:t>47</w:t>
            </w:r>
            <w:r>
              <w:rPr>
                <w:sz w:val="15"/>
                <w:szCs w:val="15"/>
              </w:rPr>
              <w:t xml:space="preserve"> (≠ sem </w:t>
            </w:r>
            <w:r>
              <w:rPr>
                <w:rFonts w:ascii="Consolas" w:eastAsia="Consolas" w:hAnsi="Consolas" w:cs="Consolas"/>
                <w:color w:val="9F1239"/>
                <w:sz w:val="14"/>
                <w:szCs w:val="14"/>
              </w:rPr>
              <w:t>Nota Publicada (Banco=S| SLA=N)</w:t>
            </w:r>
            <w:r>
              <w:rPr>
                <w:sz w:val="15"/>
                <w:szCs w:val="15"/>
              </w:rPr>
              <w:t>)</w:t>
            </w:r>
          </w:p>
        </w:tc>
        <w:tc>
          <w:tcPr>
            <w:tcW w:w="2160" w:type="dxa"/>
            <w:shd w:val="clear" w:color="auto" w:fill="F3F4F6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DB9B" w14:textId="77777777" w:rsidR="00F85CF3" w:rsidRDefault="00000000">
            <w:r>
              <w:rPr>
                <w:sz w:val="15"/>
                <w:szCs w:val="15"/>
              </w:rPr>
              <w:t xml:space="preserve">local; </w:t>
            </w:r>
            <w:r>
              <w:rPr>
                <w:b/>
                <w:bCs/>
                <w:sz w:val="15"/>
                <w:szCs w:val="15"/>
              </w:rPr>
              <w:t>só mês civil</w:t>
            </w:r>
          </w:p>
        </w:tc>
        <w:tc>
          <w:tcPr>
            <w:tcW w:w="771" w:type="dxa"/>
            <w:shd w:val="clear" w:color="auto" w:fill="F3F4F6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DB9C" w14:textId="77777777" w:rsidR="00F85CF3" w:rsidRDefault="00000000">
            <w:r>
              <w:rPr>
                <w:sz w:val="15"/>
                <w:szCs w:val="15"/>
              </w:rPr>
              <w:t>10.000</w:t>
            </w:r>
          </w:p>
        </w:tc>
        <w:tc>
          <w:tcPr>
            <w:tcW w:w="1604" w:type="dxa"/>
            <w:shd w:val="clear" w:color="auto" w:fill="F3F4F6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DB9D" w14:textId="77777777" w:rsidR="00F85CF3" w:rsidRDefault="00000000">
            <w:r>
              <w:rPr>
                <w:sz w:val="15"/>
                <w:szCs w:val="15"/>
              </w:rPr>
              <w:t>não</w:t>
            </w:r>
          </w:p>
        </w:tc>
        <w:tc>
          <w:tcPr>
            <w:tcW w:w="669" w:type="dxa"/>
            <w:shd w:val="clear" w:color="auto" w:fill="F3F4F6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DB9E" w14:textId="77777777" w:rsidR="00F85CF3" w:rsidRDefault="00000000">
            <w:proofErr w:type="gramStart"/>
            <w:r>
              <w:rPr>
                <w:rFonts w:ascii="Consolas" w:eastAsia="Consolas" w:hAnsi="Consolas" w:cs="Consolas"/>
                <w:color w:val="9F1239"/>
                <w:sz w:val="14"/>
                <w:szCs w:val="14"/>
              </w:rPr>
              <w:t>split(</w:t>
            </w:r>
            <w:proofErr w:type="gramEnd"/>
            <w:r>
              <w:rPr>
                <w:rFonts w:ascii="Consolas" w:eastAsia="Consolas" w:hAnsi="Consolas" w:cs="Consolas"/>
                <w:color w:val="9F1239"/>
                <w:sz w:val="14"/>
                <w:szCs w:val="14"/>
              </w:rPr>
              <w:t>':')</w:t>
            </w:r>
          </w:p>
        </w:tc>
      </w:tr>
      <w:tr w:rsidR="00F85CF3" w14:paraId="1ECADBAA" w14:textId="77777777">
        <w:tblPrEx>
          <w:tblCellMar>
            <w:top w:w="0" w:type="dxa"/>
            <w:bottom w:w="0" w:type="dxa"/>
          </w:tblCellMar>
        </w:tblPrEx>
        <w:tc>
          <w:tcPr>
            <w:tcW w:w="600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DBA0" w14:textId="77777777" w:rsidR="00F85CF3" w:rsidRDefault="00000000">
            <w:r>
              <w:rPr>
                <w:sz w:val="15"/>
                <w:szCs w:val="15"/>
              </w:rPr>
              <w:t>E</w:t>
            </w:r>
          </w:p>
        </w:tc>
        <w:tc>
          <w:tcPr>
            <w:tcW w:w="4161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DBA1" w14:textId="77777777" w:rsidR="00F85CF3" w:rsidRDefault="00000000">
            <w:r>
              <w:rPr>
                <w:rFonts w:ascii="Consolas" w:eastAsia="Consolas" w:hAnsi="Consolas" w:cs="Consolas"/>
                <w:color w:val="9F1239"/>
                <w:sz w:val="14"/>
                <w:szCs w:val="14"/>
              </w:rPr>
              <w:t>gerarExcelConsumoHoras.ts:160-300</w:t>
            </w:r>
          </w:p>
        </w:tc>
        <w:tc>
          <w:tcPr>
            <w:tcW w:w="673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DBA2" w14:textId="77777777" w:rsidR="00F85CF3" w:rsidRDefault="00000000">
            <w:r>
              <w:rPr>
                <w:sz w:val="15"/>
                <w:szCs w:val="15"/>
              </w:rPr>
              <w:t>= A</w:t>
            </w:r>
          </w:p>
        </w:tc>
        <w:tc>
          <w:tcPr>
            <w:tcW w:w="917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DBA3" w14:textId="77777777" w:rsidR="00F85CF3" w:rsidRDefault="00000000">
            <w:r>
              <w:rPr>
                <w:sz w:val="15"/>
                <w:szCs w:val="15"/>
              </w:rPr>
              <w:t>= A</w:t>
            </w:r>
          </w:p>
        </w:tc>
        <w:tc>
          <w:tcPr>
            <w:tcW w:w="764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DBA4" w14:textId="77777777" w:rsidR="00F85CF3" w:rsidRDefault="00000000">
            <w:r>
              <w:rPr>
                <w:sz w:val="15"/>
                <w:szCs w:val="15"/>
              </w:rPr>
              <w:t>= A</w:t>
            </w:r>
          </w:p>
        </w:tc>
        <w:tc>
          <w:tcPr>
            <w:tcW w:w="2251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DBA5" w14:textId="77777777" w:rsidR="00F85CF3" w:rsidRDefault="00000000">
            <w:r>
              <w:rPr>
                <w:sz w:val="15"/>
                <w:szCs w:val="15"/>
              </w:rPr>
              <w:t xml:space="preserve">51/48, </w:t>
            </w:r>
            <w:r>
              <w:rPr>
                <w:b/>
                <w:bCs/>
                <w:sz w:val="15"/>
                <w:szCs w:val="15"/>
              </w:rPr>
              <w:t>filtrados em JS depois do limite</w:t>
            </w:r>
          </w:p>
        </w:tc>
        <w:tc>
          <w:tcPr>
            <w:tcW w:w="2160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DBA6" w14:textId="77777777" w:rsidR="00F85CF3" w:rsidRDefault="00000000">
            <w:r>
              <w:rPr>
                <w:b/>
                <w:bCs/>
                <w:sz w:val="15"/>
                <w:szCs w:val="15"/>
              </w:rPr>
              <w:t>UTC (</w:t>
            </w:r>
            <w:r>
              <w:rPr>
                <w:rFonts w:ascii="Consolas" w:eastAsia="Consolas" w:hAnsi="Consolas" w:cs="Consolas"/>
                <w:b/>
                <w:bCs/>
                <w:color w:val="9F1239"/>
                <w:sz w:val="15"/>
                <w:szCs w:val="15"/>
              </w:rPr>
              <w:t>Z</w:t>
            </w:r>
            <w:r>
              <w:rPr>
                <w:b/>
                <w:bCs/>
                <w:sz w:val="15"/>
                <w:szCs w:val="15"/>
              </w:rPr>
              <w:t>)</w:t>
            </w:r>
            <w:r>
              <w:rPr>
                <w:sz w:val="15"/>
                <w:szCs w:val="15"/>
              </w:rPr>
              <w:t>; customizada ✔</w:t>
            </w:r>
          </w:p>
        </w:tc>
        <w:tc>
          <w:tcPr>
            <w:tcW w:w="771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DBA7" w14:textId="77777777" w:rsidR="00F85CF3" w:rsidRDefault="00000000">
            <w:r>
              <w:rPr>
                <w:sz w:val="15"/>
                <w:szCs w:val="15"/>
              </w:rPr>
              <w:t>10.000 (antes do filtro de código)</w:t>
            </w:r>
          </w:p>
        </w:tc>
        <w:tc>
          <w:tcPr>
            <w:tcW w:w="1604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DBA8" w14:textId="77777777" w:rsidR="00F85CF3" w:rsidRDefault="00000000">
            <w:r>
              <w:rPr>
                <w:sz w:val="15"/>
                <w:szCs w:val="15"/>
              </w:rPr>
              <w:t>não</w:t>
            </w:r>
          </w:p>
        </w:tc>
        <w:tc>
          <w:tcPr>
            <w:tcW w:w="669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DBA9" w14:textId="77777777" w:rsidR="00F85CF3" w:rsidRDefault="00000000">
            <w:r>
              <w:rPr>
                <w:sz w:val="15"/>
                <w:szCs w:val="15"/>
              </w:rPr>
              <w:t>—</w:t>
            </w:r>
          </w:p>
        </w:tc>
      </w:tr>
      <w:tr w:rsidR="00F85CF3" w14:paraId="1ECADBB5" w14:textId="77777777">
        <w:tblPrEx>
          <w:tblCellMar>
            <w:top w:w="0" w:type="dxa"/>
            <w:bottom w:w="0" w:type="dxa"/>
          </w:tblCellMar>
        </w:tblPrEx>
        <w:tc>
          <w:tcPr>
            <w:tcW w:w="600" w:type="dxa"/>
            <w:shd w:val="clear" w:color="auto" w:fill="F3F4F6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DBAB" w14:textId="77777777" w:rsidR="00F85CF3" w:rsidRDefault="00000000">
            <w:r>
              <w:rPr>
                <w:sz w:val="15"/>
                <w:szCs w:val="15"/>
              </w:rPr>
              <w:t>F</w:t>
            </w:r>
          </w:p>
        </w:tc>
        <w:tc>
          <w:tcPr>
            <w:tcW w:w="4161" w:type="dxa"/>
            <w:shd w:val="clear" w:color="auto" w:fill="F3F4F6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DBAC" w14:textId="77777777" w:rsidR="00F85CF3" w:rsidRDefault="00000000">
            <w:r>
              <w:rPr>
                <w:rFonts w:ascii="Consolas" w:eastAsia="Consolas" w:hAnsi="Consolas" w:cs="Consolas"/>
                <w:color w:val="9F1239"/>
                <w:sz w:val="14"/>
                <w:szCs w:val="14"/>
              </w:rPr>
              <w:t>gerarExcelDetalhadoBook.ts:395-470</w:t>
            </w:r>
          </w:p>
        </w:tc>
        <w:tc>
          <w:tcPr>
            <w:tcW w:w="673" w:type="dxa"/>
            <w:shd w:val="clear" w:color="auto" w:fill="F3F4F6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DBAD" w14:textId="77777777" w:rsidR="00F85CF3" w:rsidRDefault="00000000">
            <w:r>
              <w:rPr>
                <w:sz w:val="15"/>
                <w:szCs w:val="15"/>
              </w:rPr>
              <w:t>= A</w:t>
            </w:r>
          </w:p>
        </w:tc>
        <w:tc>
          <w:tcPr>
            <w:tcW w:w="917" w:type="dxa"/>
            <w:shd w:val="clear" w:color="auto" w:fill="F3F4F6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DBAE" w14:textId="77777777" w:rsidR="00F85CF3" w:rsidRDefault="00000000">
            <w:r>
              <w:rPr>
                <w:sz w:val="15"/>
                <w:szCs w:val="15"/>
              </w:rPr>
              <w:t>= A</w:t>
            </w:r>
          </w:p>
        </w:tc>
        <w:tc>
          <w:tcPr>
            <w:tcW w:w="764" w:type="dxa"/>
            <w:shd w:val="clear" w:color="auto" w:fill="F3F4F6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DBAF" w14:textId="77777777" w:rsidR="00F85CF3" w:rsidRDefault="00000000">
            <w:r>
              <w:rPr>
                <w:sz w:val="15"/>
                <w:szCs w:val="15"/>
              </w:rPr>
              <w:t>= A</w:t>
            </w:r>
          </w:p>
        </w:tc>
        <w:tc>
          <w:tcPr>
            <w:tcW w:w="2251" w:type="dxa"/>
            <w:shd w:val="clear" w:color="auto" w:fill="F3F4F6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DBB0" w14:textId="77777777" w:rsidR="00F85CF3" w:rsidRDefault="00000000">
            <w:r>
              <w:rPr>
                <w:sz w:val="15"/>
                <w:szCs w:val="15"/>
              </w:rPr>
              <w:t xml:space="preserve">48, </w:t>
            </w:r>
            <w:r>
              <w:rPr>
                <w:b/>
                <w:bCs/>
                <w:sz w:val="15"/>
                <w:szCs w:val="15"/>
              </w:rPr>
              <w:t>em JS depois do limite</w:t>
            </w:r>
          </w:p>
        </w:tc>
        <w:tc>
          <w:tcPr>
            <w:tcW w:w="2160" w:type="dxa"/>
            <w:shd w:val="clear" w:color="auto" w:fill="F3F4F6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DBB1" w14:textId="77777777" w:rsidR="00F85CF3" w:rsidRDefault="00000000">
            <w:r>
              <w:rPr>
                <w:b/>
                <w:bCs/>
                <w:sz w:val="15"/>
                <w:szCs w:val="15"/>
              </w:rPr>
              <w:t>UTC (</w:t>
            </w:r>
            <w:r>
              <w:rPr>
                <w:rFonts w:ascii="Consolas" w:eastAsia="Consolas" w:hAnsi="Consolas" w:cs="Consolas"/>
                <w:b/>
                <w:bCs/>
                <w:color w:val="9F1239"/>
                <w:sz w:val="15"/>
                <w:szCs w:val="15"/>
              </w:rPr>
              <w:t>Z</w:t>
            </w:r>
            <w:r>
              <w:rPr>
                <w:b/>
                <w:bCs/>
                <w:sz w:val="15"/>
                <w:szCs w:val="15"/>
              </w:rPr>
              <w:t>)</w:t>
            </w:r>
            <w:r>
              <w:rPr>
                <w:sz w:val="15"/>
                <w:szCs w:val="15"/>
              </w:rPr>
              <w:t xml:space="preserve"> via </w:t>
            </w:r>
            <w:proofErr w:type="spellStart"/>
            <w:r>
              <w:rPr>
                <w:rFonts w:ascii="Consolas" w:eastAsia="Consolas" w:hAnsi="Consolas" w:cs="Consolas"/>
                <w:color w:val="9F1239"/>
                <w:sz w:val="14"/>
                <w:szCs w:val="14"/>
              </w:rPr>
              <w:t>calcularPeriodo</w:t>
            </w:r>
            <w:proofErr w:type="spellEnd"/>
            <w:r>
              <w:rPr>
                <w:sz w:val="15"/>
                <w:szCs w:val="15"/>
              </w:rPr>
              <w:t xml:space="preserve"> (</w:t>
            </w:r>
            <w:r>
              <w:rPr>
                <w:rFonts w:ascii="Consolas" w:eastAsia="Consolas" w:hAnsi="Consolas" w:cs="Consolas"/>
                <w:color w:val="9F1239"/>
                <w:sz w:val="14"/>
                <w:szCs w:val="14"/>
              </w:rPr>
              <w:t>:195-215</w:t>
            </w:r>
            <w:r>
              <w:rPr>
                <w:sz w:val="15"/>
                <w:szCs w:val="15"/>
              </w:rPr>
              <w:t>); customizada ✔</w:t>
            </w:r>
          </w:p>
        </w:tc>
        <w:tc>
          <w:tcPr>
            <w:tcW w:w="771" w:type="dxa"/>
            <w:shd w:val="clear" w:color="auto" w:fill="F3F4F6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DBB2" w14:textId="77777777" w:rsidR="00F85CF3" w:rsidRDefault="00000000">
            <w:r>
              <w:rPr>
                <w:sz w:val="15"/>
                <w:szCs w:val="15"/>
              </w:rPr>
              <w:t>10.000</w:t>
            </w:r>
          </w:p>
        </w:tc>
        <w:tc>
          <w:tcPr>
            <w:tcW w:w="1604" w:type="dxa"/>
            <w:shd w:val="clear" w:color="auto" w:fill="F3F4F6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DBB3" w14:textId="77777777" w:rsidR="00F85CF3" w:rsidRDefault="00000000">
            <w:r>
              <w:rPr>
                <w:sz w:val="15"/>
                <w:szCs w:val="15"/>
              </w:rPr>
              <w:t>não</w:t>
            </w:r>
          </w:p>
        </w:tc>
        <w:tc>
          <w:tcPr>
            <w:tcW w:w="669" w:type="dxa"/>
            <w:shd w:val="clear" w:color="auto" w:fill="F3F4F6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DBB4" w14:textId="77777777" w:rsidR="00F85CF3" w:rsidRDefault="00000000">
            <w:r>
              <w:rPr>
                <w:sz w:val="15"/>
                <w:szCs w:val="15"/>
              </w:rPr>
              <w:t>—</w:t>
            </w:r>
          </w:p>
        </w:tc>
      </w:tr>
      <w:tr w:rsidR="00F85CF3" w14:paraId="1ECADBC0" w14:textId="77777777">
        <w:tblPrEx>
          <w:tblCellMar>
            <w:top w:w="0" w:type="dxa"/>
            <w:bottom w:w="0" w:type="dxa"/>
          </w:tblCellMar>
        </w:tblPrEx>
        <w:tc>
          <w:tcPr>
            <w:tcW w:w="600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DBB6" w14:textId="77777777" w:rsidR="00F85CF3" w:rsidRDefault="00000000">
            <w:r>
              <w:rPr>
                <w:sz w:val="15"/>
                <w:szCs w:val="15"/>
              </w:rPr>
              <w:t>G</w:t>
            </w:r>
          </w:p>
        </w:tc>
        <w:tc>
          <w:tcPr>
            <w:tcW w:w="4161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DBB7" w14:textId="77777777" w:rsidR="00F85CF3" w:rsidRDefault="00000000">
            <w:r>
              <w:rPr>
                <w:rFonts w:ascii="Consolas" w:eastAsia="Consolas" w:hAnsi="Consolas" w:cs="Consolas"/>
                <w:color w:val="9F1239"/>
                <w:sz w:val="14"/>
                <w:szCs w:val="14"/>
              </w:rPr>
              <w:t>useConsumoHorasFechados.ts:28-90</w:t>
            </w:r>
            <w:r>
              <w:rPr>
                <w:sz w:val="15"/>
                <w:szCs w:val="15"/>
              </w:rPr>
              <w:t xml:space="preserve"> (relatório de períodos fechados)</w:t>
            </w:r>
          </w:p>
        </w:tc>
        <w:tc>
          <w:tcPr>
            <w:tcW w:w="673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DBB8" w14:textId="77777777" w:rsidR="00F85CF3" w:rsidRDefault="00000000">
            <w:r>
              <w:rPr>
                <w:sz w:val="15"/>
                <w:szCs w:val="15"/>
              </w:rPr>
              <w:t>= A</w:t>
            </w:r>
          </w:p>
        </w:tc>
        <w:tc>
          <w:tcPr>
            <w:tcW w:w="917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DBB9" w14:textId="77777777" w:rsidR="00F85CF3" w:rsidRDefault="00000000">
            <w:r>
              <w:rPr>
                <w:sz w:val="15"/>
                <w:szCs w:val="15"/>
              </w:rPr>
              <w:t>= A</w:t>
            </w:r>
          </w:p>
        </w:tc>
        <w:tc>
          <w:tcPr>
            <w:tcW w:w="764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DBBA" w14:textId="77777777" w:rsidR="00F85CF3" w:rsidRDefault="00000000">
            <w:r>
              <w:rPr>
                <w:sz w:val="15"/>
                <w:szCs w:val="15"/>
              </w:rPr>
              <w:t>= A</w:t>
            </w:r>
          </w:p>
        </w:tc>
        <w:tc>
          <w:tcPr>
            <w:tcW w:w="2251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DBBB" w14:textId="77777777" w:rsidR="00F85CF3" w:rsidRDefault="00000000">
            <w:r>
              <w:rPr>
                <w:b/>
                <w:bCs/>
                <w:sz w:val="15"/>
                <w:szCs w:val="15"/>
              </w:rPr>
              <w:t>49</w:t>
            </w:r>
            <w:r>
              <w:rPr>
                <w:sz w:val="15"/>
                <w:szCs w:val="15"/>
              </w:rPr>
              <w:t xml:space="preserve"> (+ </w:t>
            </w:r>
            <w:r>
              <w:rPr>
                <w:rFonts w:ascii="Consolas" w:eastAsia="Consolas" w:hAnsi="Consolas" w:cs="Consolas"/>
                <w:color w:val="9F1239"/>
                <w:sz w:val="14"/>
                <w:szCs w:val="14"/>
              </w:rPr>
              <w:t>Monitoramento DBA (Banco=S |SLA=S)</w:t>
            </w:r>
            <w:r>
              <w:rPr>
                <w:sz w:val="15"/>
                <w:szCs w:val="15"/>
              </w:rPr>
              <w:t>)</w:t>
            </w:r>
          </w:p>
        </w:tc>
        <w:tc>
          <w:tcPr>
            <w:tcW w:w="2160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DBBC" w14:textId="77777777" w:rsidR="00F85CF3" w:rsidRDefault="00000000">
            <w:r>
              <w:rPr>
                <w:sz w:val="15"/>
                <w:szCs w:val="15"/>
              </w:rPr>
              <w:t xml:space="preserve">local; </w:t>
            </w:r>
            <w:r>
              <w:rPr>
                <w:b/>
                <w:bCs/>
                <w:sz w:val="15"/>
                <w:szCs w:val="15"/>
              </w:rPr>
              <w:t>só mês civil</w:t>
            </w:r>
          </w:p>
        </w:tc>
        <w:tc>
          <w:tcPr>
            <w:tcW w:w="771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DBBD" w14:textId="77777777" w:rsidR="00F85CF3" w:rsidRDefault="00000000">
            <w:r>
              <w:rPr>
                <w:sz w:val="15"/>
                <w:szCs w:val="15"/>
              </w:rPr>
              <w:t>10.000</w:t>
            </w:r>
          </w:p>
        </w:tc>
        <w:tc>
          <w:tcPr>
            <w:tcW w:w="1604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DBBE" w14:textId="77777777" w:rsidR="00F85CF3" w:rsidRDefault="00000000">
            <w:r>
              <w:rPr>
                <w:sz w:val="15"/>
                <w:szCs w:val="15"/>
              </w:rPr>
              <w:t>não</w:t>
            </w:r>
          </w:p>
        </w:tc>
        <w:tc>
          <w:tcPr>
            <w:tcW w:w="669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DBBF" w14:textId="77777777" w:rsidR="00F85CF3" w:rsidRDefault="00000000">
            <w:proofErr w:type="spellStart"/>
            <w:r>
              <w:rPr>
                <w:sz w:val="15"/>
                <w:szCs w:val="15"/>
              </w:rPr>
              <w:t>regex</w:t>
            </w:r>
            <w:proofErr w:type="spellEnd"/>
            <w:r>
              <w:rPr>
                <w:sz w:val="15"/>
                <w:szCs w:val="15"/>
              </w:rPr>
              <w:t xml:space="preserve"> HH:MM, depois </w:t>
            </w:r>
            <w:proofErr w:type="spellStart"/>
            <w:r>
              <w:rPr>
                <w:rFonts w:ascii="Consolas" w:eastAsia="Consolas" w:hAnsi="Consolas" w:cs="Consolas"/>
                <w:color w:val="9F1239"/>
                <w:sz w:val="14"/>
                <w:szCs w:val="14"/>
              </w:rPr>
              <w:t>floor</w:t>
            </w:r>
            <w:proofErr w:type="spellEnd"/>
            <w:r>
              <w:rPr>
                <w:rFonts w:ascii="Consolas" w:eastAsia="Consolas" w:hAnsi="Consolas" w:cs="Consolas"/>
                <w:color w:val="9F1239"/>
                <w:sz w:val="14"/>
                <w:szCs w:val="14"/>
              </w:rPr>
              <w:t>(min)</w:t>
            </w:r>
          </w:p>
        </w:tc>
      </w:tr>
      <w:tr w:rsidR="00F85CF3" w14:paraId="1ECADBCB" w14:textId="77777777">
        <w:tblPrEx>
          <w:tblCellMar>
            <w:top w:w="0" w:type="dxa"/>
            <w:bottom w:w="0" w:type="dxa"/>
          </w:tblCellMar>
        </w:tblPrEx>
        <w:tc>
          <w:tcPr>
            <w:tcW w:w="600" w:type="dxa"/>
            <w:shd w:val="clear" w:color="auto" w:fill="F3F4F6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DBC1" w14:textId="77777777" w:rsidR="00F85CF3" w:rsidRDefault="00000000">
            <w:r>
              <w:rPr>
                <w:sz w:val="15"/>
                <w:szCs w:val="15"/>
              </w:rPr>
              <w:t>H</w:t>
            </w:r>
          </w:p>
        </w:tc>
        <w:tc>
          <w:tcPr>
            <w:tcW w:w="4161" w:type="dxa"/>
            <w:shd w:val="clear" w:color="auto" w:fill="F3F4F6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DBC2" w14:textId="77777777" w:rsidR="00F85CF3" w:rsidRDefault="00000000">
            <w:r>
              <w:rPr>
                <w:rFonts w:ascii="Consolas" w:eastAsia="Consolas" w:hAnsi="Consolas" w:cs="Consolas"/>
                <w:color w:val="9F1239"/>
                <w:sz w:val="14"/>
                <w:szCs w:val="14"/>
              </w:rPr>
              <w:t>booksDataCollectorService.ts:1595-1652</w:t>
            </w:r>
            <w:r>
              <w:rPr>
                <w:sz w:val="15"/>
                <w:szCs w:val="15"/>
              </w:rPr>
              <w:t xml:space="preserve"> (book, consumo do mês)</w:t>
            </w:r>
          </w:p>
        </w:tc>
        <w:tc>
          <w:tcPr>
            <w:tcW w:w="673" w:type="dxa"/>
            <w:shd w:val="clear" w:color="auto" w:fill="F3F4F6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DBC3" w14:textId="77777777" w:rsidR="00F85CF3" w:rsidRDefault="00000000">
            <w:r>
              <w:rPr>
                <w:sz w:val="15"/>
                <w:szCs w:val="15"/>
              </w:rPr>
              <w:t>= A</w:t>
            </w:r>
          </w:p>
        </w:tc>
        <w:tc>
          <w:tcPr>
            <w:tcW w:w="917" w:type="dxa"/>
            <w:shd w:val="clear" w:color="auto" w:fill="F3F4F6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DBC4" w14:textId="77777777" w:rsidR="00F85CF3" w:rsidRDefault="00000000">
            <w:r>
              <w:rPr>
                <w:sz w:val="15"/>
                <w:szCs w:val="15"/>
              </w:rPr>
              <w:t>= A</w:t>
            </w:r>
          </w:p>
        </w:tc>
        <w:tc>
          <w:tcPr>
            <w:tcW w:w="764" w:type="dxa"/>
            <w:shd w:val="clear" w:color="auto" w:fill="F3F4F6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DBC5" w14:textId="77777777" w:rsidR="00F85CF3" w:rsidRDefault="00000000">
            <w:r>
              <w:rPr>
                <w:sz w:val="15"/>
                <w:szCs w:val="15"/>
              </w:rPr>
              <w:t>= A</w:t>
            </w:r>
          </w:p>
        </w:tc>
        <w:tc>
          <w:tcPr>
            <w:tcW w:w="2251" w:type="dxa"/>
            <w:shd w:val="clear" w:color="auto" w:fill="F3F4F6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DBC6" w14:textId="77777777" w:rsidR="00F85CF3" w:rsidRDefault="00000000">
            <w:r>
              <w:rPr>
                <w:b/>
                <w:bCs/>
                <w:sz w:val="15"/>
                <w:szCs w:val="15"/>
              </w:rPr>
              <w:t>47</w:t>
            </w:r>
            <w:r>
              <w:rPr>
                <w:sz w:val="15"/>
                <w:szCs w:val="15"/>
              </w:rPr>
              <w:t xml:space="preserve"> (≠ sem </w:t>
            </w:r>
            <w:r>
              <w:rPr>
                <w:rFonts w:ascii="Consolas" w:eastAsia="Consolas" w:hAnsi="Consolas" w:cs="Consolas"/>
                <w:color w:val="9F1239"/>
                <w:sz w:val="14"/>
                <w:szCs w:val="14"/>
              </w:rPr>
              <w:t>Alocação T&amp;M</w:t>
            </w:r>
            <w:r>
              <w:rPr>
                <w:sz w:val="15"/>
                <w:szCs w:val="15"/>
              </w:rPr>
              <w:t>)</w:t>
            </w:r>
          </w:p>
        </w:tc>
        <w:tc>
          <w:tcPr>
            <w:tcW w:w="2160" w:type="dxa"/>
            <w:shd w:val="clear" w:color="auto" w:fill="F3F4F6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DBC7" w14:textId="77777777" w:rsidR="00F85CF3" w:rsidRDefault="00000000">
            <w:r>
              <w:rPr>
                <w:sz w:val="15"/>
                <w:szCs w:val="15"/>
              </w:rPr>
              <w:t xml:space="preserve">local </w:t>
            </w:r>
            <w:r>
              <w:rPr>
                <w:rFonts w:ascii="Consolas" w:eastAsia="Consolas" w:hAnsi="Consolas" w:cs="Consolas"/>
                <w:color w:val="9F1239"/>
                <w:sz w:val="14"/>
                <w:szCs w:val="14"/>
              </w:rPr>
              <w:t>[início, próximo mês)</w:t>
            </w:r>
            <w:r>
              <w:rPr>
                <w:sz w:val="15"/>
                <w:szCs w:val="15"/>
              </w:rPr>
              <w:t xml:space="preserve">; </w:t>
            </w:r>
            <w:r>
              <w:rPr>
                <w:b/>
                <w:bCs/>
                <w:sz w:val="15"/>
                <w:szCs w:val="15"/>
              </w:rPr>
              <w:t>só mês civil</w:t>
            </w:r>
          </w:p>
        </w:tc>
        <w:tc>
          <w:tcPr>
            <w:tcW w:w="771" w:type="dxa"/>
            <w:shd w:val="clear" w:color="auto" w:fill="F3F4F6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DBC8" w14:textId="77777777" w:rsidR="00F85CF3" w:rsidRDefault="00000000">
            <w:r>
              <w:rPr>
                <w:b/>
                <w:bCs/>
                <w:sz w:val="15"/>
                <w:szCs w:val="15"/>
              </w:rPr>
              <w:t>sem</w:t>
            </w:r>
            <w:r>
              <w:rPr>
                <w:sz w:val="15"/>
                <w:szCs w:val="15"/>
              </w:rPr>
              <w:t xml:space="preserve"> (</w:t>
            </w:r>
            <w:proofErr w:type="spellStart"/>
            <w:r>
              <w:rPr>
                <w:sz w:val="15"/>
                <w:szCs w:val="15"/>
              </w:rPr>
              <w:t>max-rows</w:t>
            </w:r>
            <w:proofErr w:type="spellEnd"/>
            <w:r>
              <w:rPr>
                <w:sz w:val="15"/>
                <w:szCs w:val="15"/>
              </w:rPr>
              <w:t>)</w:t>
            </w:r>
          </w:p>
        </w:tc>
        <w:tc>
          <w:tcPr>
            <w:tcW w:w="1604" w:type="dxa"/>
            <w:shd w:val="clear" w:color="auto" w:fill="F3F4F6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DBC9" w14:textId="77777777" w:rsidR="00F85CF3" w:rsidRDefault="00000000">
            <w:r>
              <w:rPr>
                <w:sz w:val="15"/>
                <w:szCs w:val="15"/>
              </w:rPr>
              <w:t>não</w:t>
            </w:r>
          </w:p>
        </w:tc>
        <w:tc>
          <w:tcPr>
            <w:tcW w:w="669" w:type="dxa"/>
            <w:shd w:val="clear" w:color="auto" w:fill="F3F4F6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DBCA" w14:textId="77777777" w:rsidR="00F85CF3" w:rsidRDefault="00000000">
            <w:r>
              <w:rPr>
                <w:sz w:val="15"/>
                <w:szCs w:val="15"/>
              </w:rPr>
              <w:t>—</w:t>
            </w:r>
          </w:p>
        </w:tc>
      </w:tr>
      <w:tr w:rsidR="00F85CF3" w14:paraId="1ECADBD6" w14:textId="77777777">
        <w:tblPrEx>
          <w:tblCellMar>
            <w:top w:w="0" w:type="dxa"/>
            <w:bottom w:w="0" w:type="dxa"/>
          </w:tblCellMar>
        </w:tblPrEx>
        <w:tc>
          <w:tcPr>
            <w:tcW w:w="600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DBCC" w14:textId="77777777" w:rsidR="00F85CF3" w:rsidRDefault="00000000">
            <w:r>
              <w:rPr>
                <w:sz w:val="15"/>
                <w:szCs w:val="15"/>
              </w:rPr>
              <w:t>I</w:t>
            </w:r>
          </w:p>
        </w:tc>
        <w:tc>
          <w:tcPr>
            <w:tcW w:w="4161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DBCD" w14:textId="77777777" w:rsidR="00F85CF3" w:rsidRDefault="00000000">
            <w:r>
              <w:rPr>
                <w:rFonts w:ascii="Consolas" w:eastAsia="Consolas" w:hAnsi="Consolas" w:cs="Consolas"/>
                <w:color w:val="9F1239"/>
                <w:sz w:val="14"/>
                <w:szCs w:val="14"/>
              </w:rPr>
              <w:t>booksDataCollectorService.ts:3061-3118</w:t>
            </w:r>
            <w:r>
              <w:rPr>
                <w:sz w:val="15"/>
                <w:szCs w:val="15"/>
              </w:rPr>
              <w:t xml:space="preserve"> (book, histórico de 6 meses)</w:t>
            </w:r>
          </w:p>
        </w:tc>
        <w:tc>
          <w:tcPr>
            <w:tcW w:w="673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DBCE" w14:textId="77777777" w:rsidR="00F85CF3" w:rsidRDefault="00000000">
            <w:r>
              <w:rPr>
                <w:sz w:val="15"/>
                <w:szCs w:val="15"/>
              </w:rPr>
              <w:t>= A</w:t>
            </w:r>
          </w:p>
        </w:tc>
        <w:tc>
          <w:tcPr>
            <w:tcW w:w="917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DBCF" w14:textId="77777777" w:rsidR="00F85CF3" w:rsidRDefault="00000000">
            <w:r>
              <w:rPr>
                <w:sz w:val="15"/>
                <w:szCs w:val="15"/>
              </w:rPr>
              <w:t>= A</w:t>
            </w:r>
          </w:p>
        </w:tc>
        <w:tc>
          <w:tcPr>
            <w:tcW w:w="764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DBD0" w14:textId="77777777" w:rsidR="00F85CF3" w:rsidRDefault="00000000">
            <w:r>
              <w:rPr>
                <w:sz w:val="15"/>
                <w:szCs w:val="15"/>
              </w:rPr>
              <w:t>= A</w:t>
            </w:r>
          </w:p>
        </w:tc>
        <w:tc>
          <w:tcPr>
            <w:tcW w:w="2251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DBD1" w14:textId="77777777" w:rsidR="00F85CF3" w:rsidRDefault="00000000">
            <w:r>
              <w:rPr>
                <w:b/>
                <w:bCs/>
                <w:sz w:val="15"/>
                <w:szCs w:val="15"/>
              </w:rPr>
              <w:t>47</w:t>
            </w:r>
            <w:r>
              <w:rPr>
                <w:sz w:val="15"/>
                <w:szCs w:val="15"/>
              </w:rPr>
              <w:t xml:space="preserve"> (≠ sem </w:t>
            </w:r>
            <w:r>
              <w:rPr>
                <w:rFonts w:ascii="Consolas" w:eastAsia="Consolas" w:hAnsi="Consolas" w:cs="Consolas"/>
                <w:color w:val="9F1239"/>
                <w:sz w:val="14"/>
                <w:szCs w:val="14"/>
              </w:rPr>
              <w:t>Alocação T&amp;M</w:t>
            </w:r>
            <w:r>
              <w:rPr>
                <w:sz w:val="15"/>
                <w:szCs w:val="15"/>
              </w:rPr>
              <w:t>)</w:t>
            </w:r>
          </w:p>
        </w:tc>
        <w:tc>
          <w:tcPr>
            <w:tcW w:w="2160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DBD2" w14:textId="77777777" w:rsidR="00F85CF3" w:rsidRDefault="00000000">
            <w:r>
              <w:rPr>
                <w:sz w:val="15"/>
                <w:szCs w:val="15"/>
              </w:rPr>
              <w:t>local; só mês civil</w:t>
            </w:r>
          </w:p>
        </w:tc>
        <w:tc>
          <w:tcPr>
            <w:tcW w:w="771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DBD3" w14:textId="77777777" w:rsidR="00F85CF3" w:rsidRDefault="00000000">
            <w:r>
              <w:rPr>
                <w:b/>
                <w:bCs/>
                <w:sz w:val="15"/>
                <w:szCs w:val="15"/>
              </w:rPr>
              <w:t>sem</w:t>
            </w:r>
          </w:p>
        </w:tc>
        <w:tc>
          <w:tcPr>
            <w:tcW w:w="1604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DBD4" w14:textId="77777777" w:rsidR="00F85CF3" w:rsidRDefault="00000000">
            <w:r>
              <w:rPr>
                <w:sz w:val="15"/>
                <w:szCs w:val="15"/>
              </w:rPr>
              <w:t>não</w:t>
            </w:r>
          </w:p>
        </w:tc>
        <w:tc>
          <w:tcPr>
            <w:tcW w:w="669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DBD5" w14:textId="77777777" w:rsidR="00F85CF3" w:rsidRDefault="00000000">
            <w:r>
              <w:rPr>
                <w:sz w:val="15"/>
                <w:szCs w:val="15"/>
              </w:rPr>
              <w:t>horas decimais</w:t>
            </w:r>
          </w:p>
        </w:tc>
      </w:tr>
      <w:tr w:rsidR="00F85CF3" w14:paraId="1ECADBE1" w14:textId="77777777">
        <w:tblPrEx>
          <w:tblCellMar>
            <w:top w:w="0" w:type="dxa"/>
            <w:bottom w:w="0" w:type="dxa"/>
          </w:tblCellMar>
        </w:tblPrEx>
        <w:tc>
          <w:tcPr>
            <w:tcW w:w="600" w:type="dxa"/>
            <w:shd w:val="clear" w:color="auto" w:fill="F3F4F6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DBD7" w14:textId="77777777" w:rsidR="00F85CF3" w:rsidRDefault="00000000">
            <w:r>
              <w:rPr>
                <w:sz w:val="15"/>
                <w:szCs w:val="15"/>
              </w:rPr>
              <w:t>J</w:t>
            </w:r>
          </w:p>
        </w:tc>
        <w:tc>
          <w:tcPr>
            <w:tcW w:w="4161" w:type="dxa"/>
            <w:shd w:val="clear" w:color="auto" w:fill="F3F4F6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DBD8" w14:textId="77777777" w:rsidR="00F85CF3" w:rsidRDefault="00000000">
            <w:r>
              <w:rPr>
                <w:rFonts w:ascii="Consolas" w:eastAsia="Consolas" w:hAnsi="Consolas" w:cs="Consolas"/>
                <w:color w:val="9F1239"/>
                <w:sz w:val="14"/>
                <w:szCs w:val="14"/>
              </w:rPr>
              <w:t>BookConsumoSegmentado.tsx:67-92, 133-178</w:t>
            </w:r>
            <w:r>
              <w:rPr>
                <w:sz w:val="15"/>
                <w:szCs w:val="15"/>
              </w:rPr>
              <w:t xml:space="preserve"> (book segmentado ao vivo)</w:t>
            </w:r>
          </w:p>
        </w:tc>
        <w:tc>
          <w:tcPr>
            <w:tcW w:w="673" w:type="dxa"/>
            <w:shd w:val="clear" w:color="auto" w:fill="F3F4F6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DBD9" w14:textId="77777777" w:rsidR="00F85CF3" w:rsidRDefault="00000000">
            <w:r>
              <w:rPr>
                <w:rFonts w:ascii="Consolas" w:eastAsia="Consolas" w:hAnsi="Consolas" w:cs="Consolas"/>
                <w:b/>
                <w:bCs/>
                <w:color w:val="9F1239"/>
                <w:sz w:val="15"/>
                <w:szCs w:val="15"/>
              </w:rPr>
              <w:t>%abreviado%</w:t>
            </w:r>
            <w:r>
              <w:rPr>
                <w:b/>
                <w:bCs/>
                <w:sz w:val="15"/>
                <w:szCs w:val="15"/>
              </w:rPr>
              <w:t xml:space="preserve"> OU </w:t>
            </w:r>
            <w:r>
              <w:rPr>
                <w:rFonts w:ascii="Consolas" w:eastAsia="Consolas" w:hAnsi="Consolas" w:cs="Consolas"/>
                <w:b/>
                <w:bCs/>
                <w:color w:val="9F1239"/>
                <w:sz w:val="15"/>
                <w:szCs w:val="15"/>
              </w:rPr>
              <w:t>%completo%</w:t>
            </w:r>
            <w:r>
              <w:rPr>
                <w:b/>
                <w:bCs/>
                <w:sz w:val="15"/>
                <w:szCs w:val="15"/>
              </w:rPr>
              <w:t xml:space="preserve"> (curinga)</w:t>
            </w:r>
          </w:p>
        </w:tc>
        <w:tc>
          <w:tcPr>
            <w:tcW w:w="917" w:type="dxa"/>
            <w:shd w:val="clear" w:color="auto" w:fill="F3F4F6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DBDA" w14:textId="77777777" w:rsidR="00F85CF3" w:rsidRDefault="00000000">
            <w:r>
              <w:rPr>
                <w:rFonts w:ascii="Consolas" w:eastAsia="Consolas" w:hAnsi="Consolas" w:cs="Consolas"/>
                <w:b/>
                <w:bCs/>
                <w:color w:val="9F1239"/>
                <w:sz w:val="15"/>
                <w:szCs w:val="15"/>
              </w:rPr>
              <w:t>&lt;&gt; 'PM'</w:t>
            </w:r>
            <w:r>
              <w:rPr>
                <w:sz w:val="15"/>
                <w:szCs w:val="15"/>
              </w:rPr>
              <w:t xml:space="preserve"> (IM, RF e outros; exclui PM)</w:t>
            </w:r>
          </w:p>
        </w:tc>
        <w:tc>
          <w:tcPr>
            <w:tcW w:w="764" w:type="dxa"/>
            <w:shd w:val="clear" w:color="auto" w:fill="F3F4F6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DBDB" w14:textId="77777777" w:rsidR="00F85CF3" w:rsidRDefault="00000000">
            <w:r>
              <w:rPr>
                <w:b/>
                <w:bCs/>
                <w:sz w:val="15"/>
                <w:szCs w:val="15"/>
              </w:rPr>
              <w:t>sem filtro</w:t>
            </w:r>
          </w:p>
        </w:tc>
        <w:tc>
          <w:tcPr>
            <w:tcW w:w="2251" w:type="dxa"/>
            <w:shd w:val="clear" w:color="auto" w:fill="F3F4F6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DBDC" w14:textId="77777777" w:rsidR="00F85CF3" w:rsidRDefault="00000000">
            <w:r>
              <w:rPr>
                <w:sz w:val="15"/>
                <w:szCs w:val="15"/>
              </w:rPr>
              <w:t xml:space="preserve">47 (sem </w:t>
            </w:r>
            <w:r>
              <w:rPr>
                <w:rFonts w:ascii="Consolas" w:eastAsia="Consolas" w:hAnsi="Consolas" w:cs="Consolas"/>
                <w:color w:val="9F1239"/>
                <w:sz w:val="14"/>
                <w:szCs w:val="14"/>
              </w:rPr>
              <w:t>Nota Publicada (Banco=S| SLA=N)</w:t>
            </w:r>
            <w:r>
              <w:rPr>
                <w:sz w:val="15"/>
                <w:szCs w:val="15"/>
              </w:rPr>
              <w:t>)</w:t>
            </w:r>
          </w:p>
        </w:tc>
        <w:tc>
          <w:tcPr>
            <w:tcW w:w="2160" w:type="dxa"/>
            <w:shd w:val="clear" w:color="auto" w:fill="F3F4F6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DBDD" w14:textId="77777777" w:rsidR="00F85CF3" w:rsidRDefault="00000000">
            <w:r>
              <w:rPr>
                <w:sz w:val="15"/>
                <w:szCs w:val="15"/>
              </w:rPr>
              <w:t>local; só mês civil</w:t>
            </w:r>
          </w:p>
        </w:tc>
        <w:tc>
          <w:tcPr>
            <w:tcW w:w="771" w:type="dxa"/>
            <w:shd w:val="clear" w:color="auto" w:fill="F3F4F6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DBDE" w14:textId="77777777" w:rsidR="00F85CF3" w:rsidRDefault="00000000">
            <w:r>
              <w:rPr>
                <w:b/>
                <w:bCs/>
                <w:sz w:val="15"/>
                <w:szCs w:val="15"/>
              </w:rPr>
              <w:t>sem</w:t>
            </w:r>
          </w:p>
        </w:tc>
        <w:tc>
          <w:tcPr>
            <w:tcW w:w="1604" w:type="dxa"/>
            <w:shd w:val="clear" w:color="auto" w:fill="F3F4F6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DBDF" w14:textId="77777777" w:rsidR="00F85CF3" w:rsidRDefault="00000000">
            <w:r>
              <w:rPr>
                <w:b/>
                <w:bCs/>
                <w:sz w:val="15"/>
                <w:szCs w:val="15"/>
              </w:rPr>
              <w:t>exclui se o mês do sistema ≠ mês da atividade</w:t>
            </w:r>
          </w:p>
        </w:tc>
        <w:tc>
          <w:tcPr>
            <w:tcW w:w="669" w:type="dxa"/>
            <w:shd w:val="clear" w:color="auto" w:fill="F3F4F6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DBE0" w14:textId="77777777" w:rsidR="00F85CF3" w:rsidRDefault="00000000">
            <w:proofErr w:type="gramStart"/>
            <w:r>
              <w:rPr>
                <w:rFonts w:ascii="Consolas" w:eastAsia="Consolas" w:hAnsi="Consolas" w:cs="Consolas"/>
                <w:color w:val="9F1239"/>
                <w:sz w:val="14"/>
                <w:szCs w:val="14"/>
              </w:rPr>
              <w:t>split(</w:t>
            </w:r>
            <w:proofErr w:type="gramEnd"/>
            <w:r>
              <w:rPr>
                <w:rFonts w:ascii="Consolas" w:eastAsia="Consolas" w:hAnsi="Consolas" w:cs="Consolas"/>
                <w:color w:val="9F1239"/>
                <w:sz w:val="14"/>
                <w:szCs w:val="14"/>
              </w:rPr>
              <w:t>':')</w:t>
            </w:r>
          </w:p>
        </w:tc>
      </w:tr>
      <w:tr w:rsidR="00F85CF3" w14:paraId="1ECADBEC" w14:textId="77777777">
        <w:tblPrEx>
          <w:tblCellMar>
            <w:top w:w="0" w:type="dxa"/>
            <w:bottom w:w="0" w:type="dxa"/>
          </w:tblCellMar>
        </w:tblPrEx>
        <w:tc>
          <w:tcPr>
            <w:tcW w:w="600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DBE2" w14:textId="77777777" w:rsidR="00F85CF3" w:rsidRDefault="00000000">
            <w:r>
              <w:rPr>
                <w:sz w:val="15"/>
                <w:szCs w:val="15"/>
              </w:rPr>
              <w:t>K</w:t>
            </w:r>
          </w:p>
        </w:tc>
        <w:tc>
          <w:tcPr>
            <w:tcW w:w="4161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DBE3" w14:textId="77777777" w:rsidR="00F85CF3" w:rsidRDefault="00000000">
            <w:r>
              <w:rPr>
                <w:rFonts w:ascii="Consolas" w:eastAsia="Consolas" w:hAnsi="Consolas" w:cs="Consolas"/>
                <w:color w:val="9F1239"/>
                <w:sz w:val="14"/>
                <w:szCs w:val="14"/>
              </w:rPr>
              <w:t>sync-api/src/services/deteccaoAjustesRetroativosService.ts:37-67, 126-170</w:t>
            </w:r>
          </w:p>
        </w:tc>
        <w:tc>
          <w:tcPr>
            <w:tcW w:w="673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DBE4" w14:textId="77777777" w:rsidR="00F85CF3" w:rsidRDefault="00000000">
            <w:r>
              <w:rPr>
                <w:sz w:val="15"/>
                <w:szCs w:val="15"/>
              </w:rPr>
              <w:t>= A</w:t>
            </w:r>
          </w:p>
        </w:tc>
        <w:tc>
          <w:tcPr>
            <w:tcW w:w="917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DBE5" w14:textId="77777777" w:rsidR="00F85CF3" w:rsidRDefault="00000000">
            <w:r>
              <w:rPr>
                <w:sz w:val="15"/>
                <w:szCs w:val="15"/>
              </w:rPr>
              <w:t>= A</w:t>
            </w:r>
          </w:p>
        </w:tc>
        <w:tc>
          <w:tcPr>
            <w:tcW w:w="764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DBE6" w14:textId="77777777" w:rsidR="00F85CF3" w:rsidRDefault="00000000">
            <w:r>
              <w:rPr>
                <w:sz w:val="15"/>
                <w:szCs w:val="15"/>
              </w:rPr>
              <w:t>= A</w:t>
            </w:r>
          </w:p>
        </w:tc>
        <w:tc>
          <w:tcPr>
            <w:tcW w:w="2251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DBE7" w14:textId="77777777" w:rsidR="00F85CF3" w:rsidRDefault="00000000">
            <w:r>
              <w:rPr>
                <w:sz w:val="15"/>
                <w:szCs w:val="15"/>
              </w:rPr>
              <w:t>48</w:t>
            </w:r>
          </w:p>
        </w:tc>
        <w:tc>
          <w:tcPr>
            <w:tcW w:w="2160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DBE8" w14:textId="77777777" w:rsidR="00F85CF3" w:rsidRDefault="00000000">
            <w:r>
              <w:rPr>
                <w:sz w:val="15"/>
                <w:szCs w:val="15"/>
              </w:rPr>
              <w:t>servidor local; customizada ✔</w:t>
            </w:r>
          </w:p>
        </w:tc>
        <w:tc>
          <w:tcPr>
            <w:tcW w:w="771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DBE9" w14:textId="77777777" w:rsidR="00F85CF3" w:rsidRDefault="00000000">
            <w:r>
              <w:rPr>
                <w:b/>
                <w:bCs/>
                <w:sz w:val="15"/>
                <w:szCs w:val="15"/>
              </w:rPr>
              <w:t>sem</w:t>
            </w:r>
          </w:p>
        </w:tc>
        <w:tc>
          <w:tcPr>
            <w:tcW w:w="1604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DBEA" w14:textId="77777777" w:rsidR="00F85CF3" w:rsidRDefault="00000000">
            <w:r>
              <w:rPr>
                <w:sz w:val="15"/>
                <w:szCs w:val="15"/>
              </w:rPr>
              <w:t>= C</w:t>
            </w:r>
          </w:p>
        </w:tc>
        <w:tc>
          <w:tcPr>
            <w:tcW w:w="669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DBEB" w14:textId="77777777" w:rsidR="00F85CF3" w:rsidRDefault="00000000">
            <w:r>
              <w:rPr>
                <w:b/>
                <w:bCs/>
                <w:sz w:val="15"/>
                <w:szCs w:val="15"/>
              </w:rPr>
              <w:t>só minutos</w:t>
            </w:r>
          </w:p>
        </w:tc>
      </w:tr>
    </w:tbl>
    <w:p w14:paraId="1ECADBED" w14:textId="77777777" w:rsidR="00F85CF3" w:rsidRDefault="00F85CF3">
      <w:pPr>
        <w:spacing w:after="60"/>
      </w:pPr>
    </w:p>
    <w:p w14:paraId="1ECADBEE" w14:textId="77777777" w:rsidR="00F85CF3" w:rsidRDefault="00000000">
      <w:pPr>
        <w:spacing w:after="100" w:line="264" w:lineRule="auto"/>
      </w:pPr>
      <w:r>
        <w:lastRenderedPageBreak/>
        <w:t xml:space="preserve">Também há divergência no texto da regra do </w:t>
      </w:r>
      <w:proofErr w:type="spellStart"/>
      <w:r>
        <w:rPr>
          <w:rFonts w:ascii="Consolas" w:eastAsia="Consolas" w:hAnsi="Consolas" w:cs="Consolas"/>
          <w:color w:val="9F1239"/>
          <w:sz w:val="18"/>
          <w:szCs w:val="18"/>
        </w:rPr>
        <w:t>tipo_chamado</w:t>
      </w:r>
      <w:proofErr w:type="spellEnd"/>
      <w:r>
        <w:t xml:space="preserve">: o </w:t>
      </w:r>
      <w:proofErr w:type="spellStart"/>
      <w:r>
        <w:t>docstring</w:t>
      </w:r>
      <w:proofErr w:type="spellEnd"/>
      <w:r>
        <w:t xml:space="preserve"> de A (</w:t>
      </w:r>
      <w:r>
        <w:rPr>
          <w:rFonts w:ascii="Consolas" w:eastAsia="Consolas" w:hAnsi="Consolas" w:cs="Consolas"/>
          <w:color w:val="9F1239"/>
          <w:sz w:val="18"/>
          <w:szCs w:val="18"/>
        </w:rPr>
        <w:t>:285</w:t>
      </w:r>
      <w:r>
        <w:t>) diz "</w:t>
      </w:r>
      <w:proofErr w:type="spellStart"/>
      <w:r>
        <w:t>tipo_</w:t>
      </w:r>
      <w:proofErr w:type="gramStart"/>
      <w:r>
        <w:t>chamado</w:t>
      </w:r>
      <w:proofErr w:type="spellEnd"/>
      <w:r>
        <w:t xml:space="preserve"> !</w:t>
      </w:r>
      <w:proofErr w:type="gramEnd"/>
      <w:r>
        <w:t xml:space="preserve">= PM", mas o código inclui PM. A cópia J segue o </w:t>
      </w:r>
      <w:proofErr w:type="spellStart"/>
      <w:r>
        <w:t>docstring</w:t>
      </w:r>
      <w:proofErr w:type="spellEnd"/>
      <w:r>
        <w:t>.</w:t>
      </w:r>
    </w:p>
    <w:p w14:paraId="1ECADBEF" w14:textId="77777777" w:rsidR="00F85CF3" w:rsidRDefault="00000000">
      <w:pPr>
        <w:pStyle w:val="Ttulo3"/>
      </w:pPr>
      <w:r>
        <w:t>8.2 Matriz da query de tickets (</w:t>
      </w:r>
      <w:proofErr w:type="spellStart"/>
      <w:r>
        <w:t>apontamentos_tickets_aranda</w:t>
      </w:r>
      <w:proofErr w:type="spellEnd"/>
      <w:r>
        <w:t>)</w:t>
      </w:r>
    </w:p>
    <w:tbl>
      <w:tblPr>
        <w:tblW w:w="14570" w:type="dxa"/>
        <w:tblBorders>
          <w:top w:val="single" w:sz="4" w:space="0" w:color="D1D5DB"/>
          <w:left w:val="single" w:sz="4" w:space="0" w:color="D1D5DB"/>
          <w:bottom w:val="single" w:sz="4" w:space="0" w:color="D1D5DB"/>
          <w:right w:val="single" w:sz="4" w:space="0" w:color="D1D5DB"/>
          <w:insideH w:val="single" w:sz="4" w:space="0" w:color="D1D5DB"/>
          <w:insideV w:val="single" w:sz="4" w:space="0" w:color="D1D5DB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600"/>
        <w:gridCol w:w="4585"/>
        <w:gridCol w:w="2097"/>
        <w:gridCol w:w="2097"/>
        <w:gridCol w:w="3474"/>
        <w:gridCol w:w="1717"/>
      </w:tblGrid>
      <w:tr w:rsidR="00F85CF3" w14:paraId="1ECADBF6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600" w:type="dxa"/>
            <w:shd w:val="clear" w:color="auto" w:fill="1E3A8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DBF0" w14:textId="77777777" w:rsidR="00F85CF3" w:rsidRDefault="00000000">
            <w:r>
              <w:rPr>
                <w:b/>
                <w:bCs/>
                <w:color w:val="FFFFFF"/>
                <w:sz w:val="16"/>
                <w:szCs w:val="16"/>
              </w:rPr>
              <w:t>#</w:t>
            </w:r>
          </w:p>
        </w:tc>
        <w:tc>
          <w:tcPr>
            <w:tcW w:w="4585" w:type="dxa"/>
            <w:shd w:val="clear" w:color="auto" w:fill="1E3A8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DBF1" w14:textId="77777777" w:rsidR="00F85CF3" w:rsidRDefault="00000000">
            <w:r>
              <w:rPr>
                <w:b/>
                <w:bCs/>
                <w:color w:val="FFFFFF"/>
                <w:sz w:val="16"/>
                <w:szCs w:val="16"/>
              </w:rPr>
              <w:t>Cópia</w:t>
            </w:r>
          </w:p>
        </w:tc>
        <w:tc>
          <w:tcPr>
            <w:tcW w:w="2097" w:type="dxa"/>
            <w:shd w:val="clear" w:color="auto" w:fill="1E3A8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DBF2" w14:textId="77777777" w:rsidR="00F85CF3" w:rsidRDefault="00000000">
            <w:r>
              <w:rPr>
                <w:b/>
                <w:bCs/>
                <w:color w:val="FFFFFF"/>
                <w:sz w:val="16"/>
                <w:szCs w:val="16"/>
              </w:rPr>
              <w:t>Organização</w:t>
            </w:r>
          </w:p>
        </w:tc>
        <w:tc>
          <w:tcPr>
            <w:tcW w:w="2097" w:type="dxa"/>
            <w:shd w:val="clear" w:color="auto" w:fill="1E3A8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DBF3" w14:textId="77777777" w:rsidR="00F85CF3" w:rsidRDefault="00000000">
            <w:r>
              <w:rPr>
                <w:b/>
                <w:bCs/>
                <w:color w:val="FFFFFF"/>
                <w:sz w:val="16"/>
                <w:szCs w:val="16"/>
              </w:rPr>
              <w:t>Filtros</w:t>
            </w:r>
          </w:p>
        </w:tc>
        <w:tc>
          <w:tcPr>
            <w:tcW w:w="3474" w:type="dxa"/>
            <w:shd w:val="clear" w:color="auto" w:fill="1E3A8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DBF4" w14:textId="77777777" w:rsidR="00F85CF3" w:rsidRDefault="00000000">
            <w:r>
              <w:rPr>
                <w:b/>
                <w:bCs/>
                <w:color w:val="FFFFFF"/>
                <w:sz w:val="16"/>
                <w:szCs w:val="16"/>
              </w:rPr>
              <w:t>Códigos</w:t>
            </w:r>
          </w:p>
        </w:tc>
        <w:tc>
          <w:tcPr>
            <w:tcW w:w="1717" w:type="dxa"/>
            <w:shd w:val="clear" w:color="auto" w:fill="1E3A8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DBF5" w14:textId="77777777" w:rsidR="00F85CF3" w:rsidRDefault="00000000">
            <w:r>
              <w:rPr>
                <w:b/>
                <w:bCs/>
                <w:color w:val="FFFFFF"/>
                <w:sz w:val="16"/>
                <w:szCs w:val="16"/>
              </w:rPr>
              <w:t>Período</w:t>
            </w:r>
          </w:p>
        </w:tc>
      </w:tr>
      <w:tr w:rsidR="00F85CF3" w14:paraId="1ECADBFD" w14:textId="77777777">
        <w:tblPrEx>
          <w:tblCellMar>
            <w:top w:w="0" w:type="dxa"/>
            <w:bottom w:w="0" w:type="dxa"/>
          </w:tblCellMar>
        </w:tblPrEx>
        <w:tc>
          <w:tcPr>
            <w:tcW w:w="600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DBF7" w14:textId="77777777" w:rsidR="00F85CF3" w:rsidRDefault="00000000">
            <w:r>
              <w:rPr>
                <w:sz w:val="16"/>
                <w:szCs w:val="16"/>
              </w:rPr>
              <w:t>T-A</w:t>
            </w:r>
          </w:p>
        </w:tc>
        <w:tc>
          <w:tcPr>
            <w:tcW w:w="4585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DBF8" w14:textId="77777777" w:rsidR="00F85CF3" w:rsidRDefault="00000000"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>bancoHorasIntegracaoService.ts:218-228</w:t>
            </w:r>
            <w:r>
              <w:rPr>
                <w:sz w:val="16"/>
                <w:szCs w:val="16"/>
              </w:rPr>
              <w:t xml:space="preserve"> (motor)</w:t>
            </w:r>
          </w:p>
        </w:tc>
        <w:tc>
          <w:tcPr>
            <w:tcW w:w="2097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DBF9" w14:textId="77777777" w:rsidR="00F85CF3" w:rsidRDefault="00000000">
            <w:proofErr w:type="spellStart"/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>ilike</w:t>
            </w:r>
            <w:proofErr w:type="spellEnd"/>
            <w:r>
              <w:rPr>
                <w:sz w:val="16"/>
                <w:szCs w:val="16"/>
              </w:rPr>
              <w:t xml:space="preserve"> </w:t>
            </w:r>
            <w:proofErr w:type="spellStart"/>
            <w:r>
              <w:rPr>
                <w:sz w:val="16"/>
                <w:szCs w:val="16"/>
              </w:rPr>
              <w:t>nome_completo</w:t>
            </w:r>
            <w:proofErr w:type="spellEnd"/>
          </w:p>
        </w:tc>
        <w:tc>
          <w:tcPr>
            <w:tcW w:w="2097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DBFA" w14:textId="77777777" w:rsidR="00F85CF3" w:rsidRDefault="00000000">
            <w:proofErr w:type="spellStart"/>
            <w:r>
              <w:rPr>
                <w:sz w:val="16"/>
                <w:szCs w:val="16"/>
              </w:rPr>
              <w:t>Closed</w:t>
            </w:r>
            <w:proofErr w:type="spellEnd"/>
            <w:r>
              <w:rPr>
                <w:sz w:val="16"/>
                <w:szCs w:val="16"/>
              </w:rPr>
              <w:t xml:space="preserve">, item &lt;&gt; PROJETOS APL, </w:t>
            </w:r>
            <w:proofErr w:type="spellStart"/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>nome_grupo</w:t>
            </w:r>
            <w:proofErr w:type="spellEnd"/>
            <w:r>
              <w:rPr>
                <w:sz w:val="16"/>
                <w:szCs w:val="16"/>
              </w:rPr>
              <w:t xml:space="preserve"> 4 padrões</w:t>
            </w:r>
          </w:p>
        </w:tc>
        <w:tc>
          <w:tcPr>
            <w:tcW w:w="3474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DBFB" w14:textId="77777777" w:rsidR="00F85CF3" w:rsidRDefault="00000000">
            <w:r>
              <w:rPr>
                <w:sz w:val="16"/>
                <w:szCs w:val="16"/>
              </w:rPr>
              <w:t>47</w:t>
            </w:r>
          </w:p>
        </w:tc>
        <w:tc>
          <w:tcPr>
            <w:tcW w:w="1717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DBFC" w14:textId="77777777" w:rsidR="00F85CF3" w:rsidRDefault="00000000">
            <w:r>
              <w:rPr>
                <w:sz w:val="16"/>
                <w:szCs w:val="16"/>
              </w:rPr>
              <w:t>local; customizada ✔</w:t>
            </w:r>
          </w:p>
        </w:tc>
      </w:tr>
      <w:tr w:rsidR="00F85CF3" w14:paraId="1ECADC04" w14:textId="77777777">
        <w:tblPrEx>
          <w:tblCellMar>
            <w:top w:w="0" w:type="dxa"/>
            <w:bottom w:w="0" w:type="dxa"/>
          </w:tblCellMar>
        </w:tblPrEx>
        <w:tc>
          <w:tcPr>
            <w:tcW w:w="600" w:type="dxa"/>
            <w:shd w:val="clear" w:color="auto" w:fill="F3F4F6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DBFE" w14:textId="77777777" w:rsidR="00F85CF3" w:rsidRDefault="00000000">
            <w:r>
              <w:rPr>
                <w:sz w:val="16"/>
                <w:szCs w:val="16"/>
              </w:rPr>
              <w:t>T-B</w:t>
            </w:r>
          </w:p>
        </w:tc>
        <w:tc>
          <w:tcPr>
            <w:tcW w:w="4585" w:type="dxa"/>
            <w:shd w:val="clear" w:color="auto" w:fill="F3F4F6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DBFF" w14:textId="77777777" w:rsidR="00F85CF3" w:rsidRDefault="00000000"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>bancoHorasQuarentenaService.ts:1236-1290</w:t>
            </w:r>
            <w:r>
              <w:rPr>
                <w:sz w:val="16"/>
                <w:szCs w:val="16"/>
              </w:rPr>
              <w:t xml:space="preserve"> (</w:t>
            </w:r>
            <w:proofErr w:type="spellStart"/>
            <w:r>
              <w:rPr>
                <w:sz w:val="16"/>
                <w:szCs w:val="16"/>
              </w:rPr>
              <w:t>IDs</w:t>
            </w:r>
            <w:proofErr w:type="spellEnd"/>
            <w:r>
              <w:rPr>
                <w:sz w:val="16"/>
                <w:szCs w:val="16"/>
              </w:rPr>
              <w:t xml:space="preserve"> do snapshot)</w:t>
            </w:r>
          </w:p>
        </w:tc>
        <w:tc>
          <w:tcPr>
            <w:tcW w:w="2097" w:type="dxa"/>
            <w:shd w:val="clear" w:color="auto" w:fill="F3F4F6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DC00" w14:textId="77777777" w:rsidR="00F85CF3" w:rsidRDefault="00000000">
            <w:r>
              <w:rPr>
                <w:sz w:val="16"/>
                <w:szCs w:val="16"/>
              </w:rPr>
              <w:t>=</w:t>
            </w:r>
          </w:p>
        </w:tc>
        <w:tc>
          <w:tcPr>
            <w:tcW w:w="2097" w:type="dxa"/>
            <w:shd w:val="clear" w:color="auto" w:fill="F3F4F6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DC01" w14:textId="77777777" w:rsidR="00F85CF3" w:rsidRDefault="00000000">
            <w:r>
              <w:rPr>
                <w:b/>
                <w:bCs/>
                <w:sz w:val="16"/>
                <w:szCs w:val="16"/>
              </w:rPr>
              <w:t xml:space="preserve">só </w:t>
            </w:r>
            <w:proofErr w:type="spellStart"/>
            <w:r>
              <w:rPr>
                <w:b/>
                <w:bCs/>
                <w:sz w:val="16"/>
                <w:szCs w:val="16"/>
              </w:rPr>
              <w:t>Closed</w:t>
            </w:r>
            <w:proofErr w:type="spellEnd"/>
            <w:r>
              <w:rPr>
                <w:b/>
                <w:bCs/>
                <w:sz w:val="16"/>
                <w:szCs w:val="16"/>
              </w:rPr>
              <w:t xml:space="preserve"> + data + organização</w:t>
            </w:r>
            <w:r>
              <w:rPr>
                <w:sz w:val="16"/>
                <w:szCs w:val="16"/>
              </w:rPr>
              <w:t xml:space="preserve"> (sem grupo, código ou item)</w:t>
            </w:r>
          </w:p>
        </w:tc>
        <w:tc>
          <w:tcPr>
            <w:tcW w:w="3474" w:type="dxa"/>
            <w:shd w:val="clear" w:color="auto" w:fill="F3F4F6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DC02" w14:textId="77777777" w:rsidR="00F85CF3" w:rsidRDefault="00000000">
            <w:r>
              <w:rPr>
                <w:sz w:val="16"/>
                <w:szCs w:val="16"/>
              </w:rPr>
              <w:t>—</w:t>
            </w:r>
          </w:p>
        </w:tc>
        <w:tc>
          <w:tcPr>
            <w:tcW w:w="1717" w:type="dxa"/>
            <w:shd w:val="clear" w:color="auto" w:fill="F3F4F6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DC03" w14:textId="77777777" w:rsidR="00F85CF3" w:rsidRDefault="00000000">
            <w:r>
              <w:rPr>
                <w:sz w:val="16"/>
                <w:szCs w:val="16"/>
              </w:rPr>
              <w:t>local; customizada ✔</w:t>
            </w:r>
          </w:p>
        </w:tc>
      </w:tr>
      <w:tr w:rsidR="00F85CF3" w14:paraId="1ECADC0B" w14:textId="77777777">
        <w:tblPrEx>
          <w:tblCellMar>
            <w:top w:w="0" w:type="dxa"/>
            <w:bottom w:w="0" w:type="dxa"/>
          </w:tblCellMar>
        </w:tblPrEx>
        <w:tc>
          <w:tcPr>
            <w:tcW w:w="600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DC05" w14:textId="77777777" w:rsidR="00F85CF3" w:rsidRDefault="00000000">
            <w:r>
              <w:rPr>
                <w:sz w:val="16"/>
                <w:szCs w:val="16"/>
              </w:rPr>
              <w:t>T-K</w:t>
            </w:r>
          </w:p>
        </w:tc>
        <w:tc>
          <w:tcPr>
            <w:tcW w:w="4585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DC06" w14:textId="77777777" w:rsidR="00F85CF3" w:rsidRDefault="00000000">
            <w:proofErr w:type="spellStart"/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>sync</w:t>
            </w:r>
            <w:proofErr w:type="spellEnd"/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>-api/…/deteccaoAjustesRetroativosService.ts:172-200</w:t>
            </w:r>
          </w:p>
        </w:tc>
        <w:tc>
          <w:tcPr>
            <w:tcW w:w="2097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DC07" w14:textId="77777777" w:rsidR="00F85CF3" w:rsidRDefault="00000000">
            <w:r>
              <w:rPr>
                <w:sz w:val="16"/>
                <w:szCs w:val="16"/>
              </w:rPr>
              <w:t>=</w:t>
            </w:r>
          </w:p>
        </w:tc>
        <w:tc>
          <w:tcPr>
            <w:tcW w:w="2097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DC08" w14:textId="77777777" w:rsidR="00F85CF3" w:rsidRDefault="00000000">
            <w:r>
              <w:rPr>
                <w:sz w:val="16"/>
                <w:szCs w:val="16"/>
              </w:rPr>
              <w:t>= T-B</w:t>
            </w:r>
          </w:p>
        </w:tc>
        <w:tc>
          <w:tcPr>
            <w:tcW w:w="3474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DC09" w14:textId="77777777" w:rsidR="00F85CF3" w:rsidRDefault="00000000">
            <w:r>
              <w:rPr>
                <w:sz w:val="16"/>
                <w:szCs w:val="16"/>
              </w:rPr>
              <w:t>—</w:t>
            </w:r>
          </w:p>
        </w:tc>
        <w:tc>
          <w:tcPr>
            <w:tcW w:w="1717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DC0A" w14:textId="77777777" w:rsidR="00F85CF3" w:rsidRDefault="00000000">
            <w:r>
              <w:rPr>
                <w:sz w:val="16"/>
                <w:szCs w:val="16"/>
              </w:rPr>
              <w:t>customizada ✔</w:t>
            </w:r>
          </w:p>
        </w:tc>
      </w:tr>
      <w:tr w:rsidR="00F85CF3" w14:paraId="1ECADC12" w14:textId="77777777">
        <w:tblPrEx>
          <w:tblCellMar>
            <w:top w:w="0" w:type="dxa"/>
            <w:bottom w:w="0" w:type="dxa"/>
          </w:tblCellMar>
        </w:tblPrEx>
        <w:tc>
          <w:tcPr>
            <w:tcW w:w="600" w:type="dxa"/>
            <w:shd w:val="clear" w:color="auto" w:fill="F3F4F6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DC0C" w14:textId="77777777" w:rsidR="00F85CF3" w:rsidRDefault="00000000">
            <w:r>
              <w:rPr>
                <w:sz w:val="16"/>
                <w:szCs w:val="16"/>
              </w:rPr>
              <w:t>T-F</w:t>
            </w:r>
          </w:p>
        </w:tc>
        <w:tc>
          <w:tcPr>
            <w:tcW w:w="4585" w:type="dxa"/>
            <w:shd w:val="clear" w:color="auto" w:fill="F3F4F6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DC0D" w14:textId="77777777" w:rsidR="00F85CF3" w:rsidRDefault="00000000"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>gerarExcelDetalhadoBook.ts:474-512</w:t>
            </w:r>
          </w:p>
        </w:tc>
        <w:tc>
          <w:tcPr>
            <w:tcW w:w="2097" w:type="dxa"/>
            <w:shd w:val="clear" w:color="auto" w:fill="F3F4F6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DC0E" w14:textId="77777777" w:rsidR="00F85CF3" w:rsidRDefault="00000000">
            <w:r>
              <w:rPr>
                <w:sz w:val="16"/>
                <w:szCs w:val="16"/>
              </w:rPr>
              <w:t>=</w:t>
            </w:r>
          </w:p>
        </w:tc>
        <w:tc>
          <w:tcPr>
            <w:tcW w:w="2097" w:type="dxa"/>
            <w:shd w:val="clear" w:color="auto" w:fill="F3F4F6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DC0F" w14:textId="77777777" w:rsidR="00F85CF3" w:rsidRDefault="00000000">
            <w:r>
              <w:rPr>
                <w:sz w:val="16"/>
                <w:szCs w:val="16"/>
              </w:rPr>
              <w:t>= T-A</w:t>
            </w:r>
          </w:p>
        </w:tc>
        <w:tc>
          <w:tcPr>
            <w:tcW w:w="3474" w:type="dxa"/>
            <w:shd w:val="clear" w:color="auto" w:fill="F3F4F6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DC10" w14:textId="77777777" w:rsidR="00F85CF3" w:rsidRDefault="00000000">
            <w:r>
              <w:rPr>
                <w:b/>
                <w:bCs/>
                <w:sz w:val="16"/>
                <w:szCs w:val="16"/>
              </w:rPr>
              <w:t>46</w:t>
            </w:r>
            <w:r>
              <w:rPr>
                <w:sz w:val="16"/>
                <w:szCs w:val="16"/>
              </w:rPr>
              <w:t xml:space="preserve"> (sem </w:t>
            </w:r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>Alocação</w:t>
            </w:r>
            <w:r>
              <w:rPr>
                <w:sz w:val="16"/>
                <w:szCs w:val="16"/>
              </w:rPr>
              <w:t xml:space="preserve">, </w:t>
            </w:r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>Alocação (Banco=S |SLA=N)</w:t>
            </w:r>
            <w:r>
              <w:rPr>
                <w:sz w:val="16"/>
                <w:szCs w:val="16"/>
              </w:rPr>
              <w:t xml:space="preserve">, </w:t>
            </w:r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>Alocação (Banco=S| SLA=N)</w:t>
            </w:r>
            <w:r>
              <w:rPr>
                <w:sz w:val="16"/>
                <w:szCs w:val="16"/>
              </w:rPr>
              <w:t xml:space="preserve">; com </w:t>
            </w:r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>Nota Publicada (Banco=S| SLA=N)</w:t>
            </w:r>
            <w:r>
              <w:rPr>
                <w:sz w:val="16"/>
                <w:szCs w:val="16"/>
              </w:rPr>
              <w:t xml:space="preserve"> e </w:t>
            </w:r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>Parametrização / Funcionalidade (Banco=S |SLA=S)</w:t>
            </w:r>
            <w:r>
              <w:rPr>
                <w:sz w:val="16"/>
                <w:szCs w:val="16"/>
              </w:rPr>
              <w:t xml:space="preserve"> a mais)</w:t>
            </w:r>
          </w:p>
        </w:tc>
        <w:tc>
          <w:tcPr>
            <w:tcW w:w="1717" w:type="dxa"/>
            <w:shd w:val="clear" w:color="auto" w:fill="F3F4F6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DC11" w14:textId="77777777" w:rsidR="00F85CF3" w:rsidRDefault="00000000">
            <w:r>
              <w:rPr>
                <w:b/>
                <w:bCs/>
                <w:sz w:val="16"/>
                <w:szCs w:val="16"/>
              </w:rPr>
              <w:t>UTC; só mês civil</w:t>
            </w:r>
          </w:p>
        </w:tc>
      </w:tr>
      <w:tr w:rsidR="00F85CF3" w14:paraId="1ECADC19" w14:textId="77777777">
        <w:tblPrEx>
          <w:tblCellMar>
            <w:top w:w="0" w:type="dxa"/>
            <w:bottom w:w="0" w:type="dxa"/>
          </w:tblCellMar>
        </w:tblPrEx>
        <w:tc>
          <w:tcPr>
            <w:tcW w:w="600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DC13" w14:textId="77777777" w:rsidR="00F85CF3" w:rsidRDefault="00000000">
            <w:r>
              <w:rPr>
                <w:sz w:val="16"/>
                <w:szCs w:val="16"/>
              </w:rPr>
              <w:t>T-H</w:t>
            </w:r>
          </w:p>
        </w:tc>
        <w:tc>
          <w:tcPr>
            <w:tcW w:w="4585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DC14" w14:textId="77777777" w:rsidR="00F85CF3" w:rsidRDefault="00000000"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>booksDataCollectorService.ts:1789-1829</w:t>
            </w:r>
          </w:p>
        </w:tc>
        <w:tc>
          <w:tcPr>
            <w:tcW w:w="2097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DC15" w14:textId="77777777" w:rsidR="00F85CF3" w:rsidRDefault="00000000">
            <w:proofErr w:type="spellStart"/>
            <w:r>
              <w:rPr>
                <w:sz w:val="16"/>
                <w:szCs w:val="16"/>
              </w:rPr>
              <w:t>nome_completo</w:t>
            </w:r>
            <w:proofErr w:type="spellEnd"/>
          </w:p>
        </w:tc>
        <w:tc>
          <w:tcPr>
            <w:tcW w:w="2097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DC16" w14:textId="77777777" w:rsidR="00F85CF3" w:rsidRDefault="00000000">
            <w:r>
              <w:rPr>
                <w:sz w:val="16"/>
                <w:szCs w:val="16"/>
              </w:rPr>
              <w:t>= T-A</w:t>
            </w:r>
          </w:p>
        </w:tc>
        <w:tc>
          <w:tcPr>
            <w:tcW w:w="3474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DC17" w14:textId="77777777" w:rsidR="00F85CF3" w:rsidRDefault="00000000">
            <w:r>
              <w:rPr>
                <w:sz w:val="16"/>
                <w:szCs w:val="16"/>
              </w:rPr>
              <w:t>47 (= T-A)</w:t>
            </w:r>
          </w:p>
        </w:tc>
        <w:tc>
          <w:tcPr>
            <w:tcW w:w="1717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DC18" w14:textId="77777777" w:rsidR="00F85CF3" w:rsidRDefault="00000000">
            <w:r>
              <w:rPr>
                <w:sz w:val="16"/>
                <w:szCs w:val="16"/>
              </w:rPr>
              <w:t>local; só mês civil</w:t>
            </w:r>
          </w:p>
        </w:tc>
      </w:tr>
      <w:tr w:rsidR="00F85CF3" w14:paraId="1ECADC20" w14:textId="77777777">
        <w:tblPrEx>
          <w:tblCellMar>
            <w:top w:w="0" w:type="dxa"/>
            <w:bottom w:w="0" w:type="dxa"/>
          </w:tblCellMar>
        </w:tblPrEx>
        <w:tc>
          <w:tcPr>
            <w:tcW w:w="600" w:type="dxa"/>
            <w:shd w:val="clear" w:color="auto" w:fill="F3F4F6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DC1A" w14:textId="77777777" w:rsidR="00F85CF3" w:rsidRDefault="00000000">
            <w:r>
              <w:rPr>
                <w:sz w:val="16"/>
                <w:szCs w:val="16"/>
              </w:rPr>
              <w:t>T-I</w:t>
            </w:r>
          </w:p>
        </w:tc>
        <w:tc>
          <w:tcPr>
            <w:tcW w:w="4585" w:type="dxa"/>
            <w:shd w:val="clear" w:color="auto" w:fill="F3F4F6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DC1B" w14:textId="77777777" w:rsidR="00F85CF3" w:rsidRDefault="00000000"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>booksDataCollectorService.ts:3145-3175</w:t>
            </w:r>
            <w:r>
              <w:rPr>
                <w:sz w:val="16"/>
                <w:szCs w:val="16"/>
              </w:rPr>
              <w:t xml:space="preserve"> (histórico)</w:t>
            </w:r>
          </w:p>
        </w:tc>
        <w:tc>
          <w:tcPr>
            <w:tcW w:w="2097" w:type="dxa"/>
            <w:shd w:val="clear" w:color="auto" w:fill="F3F4F6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DC1C" w14:textId="77777777" w:rsidR="00F85CF3" w:rsidRDefault="00000000">
            <w:proofErr w:type="spellStart"/>
            <w:r>
              <w:rPr>
                <w:rFonts w:ascii="Consolas" w:eastAsia="Consolas" w:hAnsi="Consolas" w:cs="Consolas"/>
                <w:b/>
                <w:bCs/>
                <w:color w:val="9F1239"/>
                <w:sz w:val="16"/>
                <w:szCs w:val="16"/>
              </w:rPr>
              <w:t>nome_abreviado</w:t>
            </w:r>
            <w:proofErr w:type="spellEnd"/>
            <w:r>
              <w:rPr>
                <w:rFonts w:ascii="Consolas" w:eastAsia="Consolas" w:hAnsi="Consolas" w:cs="Consolas"/>
                <w:b/>
                <w:bCs/>
                <w:color w:val="9F1239"/>
                <w:sz w:val="16"/>
                <w:szCs w:val="16"/>
              </w:rPr>
              <w:t xml:space="preserve"> || </w:t>
            </w:r>
            <w:proofErr w:type="spellStart"/>
            <w:r>
              <w:rPr>
                <w:rFonts w:ascii="Consolas" w:eastAsia="Consolas" w:hAnsi="Consolas" w:cs="Consolas"/>
                <w:b/>
                <w:bCs/>
                <w:color w:val="9F1239"/>
                <w:sz w:val="16"/>
                <w:szCs w:val="16"/>
              </w:rPr>
              <w:t>nome_completo</w:t>
            </w:r>
            <w:proofErr w:type="spellEnd"/>
            <w:r>
              <w:rPr>
                <w:sz w:val="16"/>
                <w:szCs w:val="16"/>
              </w:rPr>
              <w:t xml:space="preserve"> (com </w:t>
            </w:r>
            <w:proofErr w:type="spellStart"/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>ilike</w:t>
            </w:r>
            <w:proofErr w:type="spellEnd"/>
            <w:r>
              <w:rPr>
                <w:sz w:val="16"/>
                <w:szCs w:val="16"/>
              </w:rPr>
              <w:t xml:space="preserve"> exato, o abreviado tende a não </w:t>
            </w:r>
            <w:proofErr w:type="gramStart"/>
            <w:r>
              <w:rPr>
                <w:sz w:val="16"/>
                <w:szCs w:val="16"/>
              </w:rPr>
              <w:t>casar</w:t>
            </w:r>
            <w:proofErr w:type="gramEnd"/>
            <w:r>
              <w:rPr>
                <w:sz w:val="16"/>
                <w:szCs w:val="16"/>
              </w:rPr>
              <w:t xml:space="preserve"> com nada)</w:t>
            </w:r>
          </w:p>
        </w:tc>
        <w:tc>
          <w:tcPr>
            <w:tcW w:w="2097" w:type="dxa"/>
            <w:shd w:val="clear" w:color="auto" w:fill="F3F4F6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DC1D" w14:textId="77777777" w:rsidR="00F85CF3" w:rsidRDefault="00000000">
            <w:r>
              <w:rPr>
                <w:sz w:val="16"/>
                <w:szCs w:val="16"/>
              </w:rPr>
              <w:t>= T-A</w:t>
            </w:r>
          </w:p>
        </w:tc>
        <w:tc>
          <w:tcPr>
            <w:tcW w:w="3474" w:type="dxa"/>
            <w:shd w:val="clear" w:color="auto" w:fill="F3F4F6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DC1E" w14:textId="77777777" w:rsidR="00F85CF3" w:rsidRDefault="00000000">
            <w:r>
              <w:rPr>
                <w:b/>
                <w:bCs/>
                <w:sz w:val="16"/>
                <w:szCs w:val="16"/>
              </w:rPr>
              <w:t>44</w:t>
            </w:r>
            <w:r>
              <w:rPr>
                <w:sz w:val="16"/>
                <w:szCs w:val="16"/>
              </w:rPr>
              <w:t xml:space="preserve"> (sem as 3 "Alocação")</w:t>
            </w:r>
          </w:p>
        </w:tc>
        <w:tc>
          <w:tcPr>
            <w:tcW w:w="1717" w:type="dxa"/>
            <w:shd w:val="clear" w:color="auto" w:fill="F3F4F6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DC1F" w14:textId="77777777" w:rsidR="00F85CF3" w:rsidRDefault="00000000">
            <w:r>
              <w:rPr>
                <w:sz w:val="16"/>
                <w:szCs w:val="16"/>
              </w:rPr>
              <w:t>local; só mês civil</w:t>
            </w:r>
          </w:p>
        </w:tc>
      </w:tr>
    </w:tbl>
    <w:p w14:paraId="1ECADC21" w14:textId="77777777" w:rsidR="00F85CF3" w:rsidRDefault="00F85CF3">
      <w:pPr>
        <w:spacing w:after="60"/>
      </w:pPr>
    </w:p>
    <w:p w14:paraId="1ECADC22" w14:textId="77777777" w:rsidR="00F85CF3" w:rsidRDefault="00000000">
      <w:pPr>
        <w:spacing w:after="100" w:line="264" w:lineRule="auto"/>
      </w:pPr>
      <w:r>
        <w:t>Como T-B e T-K não usam os mesmos filtros que T-A, a detecção de tickets extemporâneos compara conjuntos diferentes. Tickets que nunca contaram no consumo aparecem como "novos" (falso positivo) e geram ajustes pendentes indevidos.</w:t>
      </w:r>
    </w:p>
    <w:p w14:paraId="1ECADC23" w14:textId="77777777" w:rsidR="00F85CF3" w:rsidRDefault="00000000">
      <w:pPr>
        <w:pStyle w:val="Ttulo3"/>
      </w:pPr>
      <w:r>
        <w:t>8.3 Outras regras duplicadas</w:t>
      </w:r>
    </w:p>
    <w:tbl>
      <w:tblPr>
        <w:tblW w:w="14570" w:type="dxa"/>
        <w:tblBorders>
          <w:top w:val="single" w:sz="4" w:space="0" w:color="D1D5DB"/>
          <w:left w:val="single" w:sz="4" w:space="0" w:color="D1D5DB"/>
          <w:bottom w:val="single" w:sz="4" w:space="0" w:color="D1D5DB"/>
          <w:right w:val="single" w:sz="4" w:space="0" w:color="D1D5DB"/>
          <w:insideH w:val="single" w:sz="4" w:space="0" w:color="D1D5DB"/>
          <w:insideV w:val="single" w:sz="4" w:space="0" w:color="D1D5DB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587"/>
        <w:gridCol w:w="2393"/>
        <w:gridCol w:w="8625"/>
        <w:gridCol w:w="2965"/>
      </w:tblGrid>
      <w:tr w:rsidR="00F85CF3" w14:paraId="1ECADC28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600" w:type="dxa"/>
            <w:shd w:val="clear" w:color="auto" w:fill="1E3A8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DC24" w14:textId="77777777" w:rsidR="00F85CF3" w:rsidRDefault="00000000">
            <w:r>
              <w:rPr>
                <w:b/>
                <w:bCs/>
                <w:color w:val="FFFFFF"/>
                <w:sz w:val="16"/>
                <w:szCs w:val="16"/>
              </w:rPr>
              <w:t>ID</w:t>
            </w:r>
          </w:p>
        </w:tc>
        <w:tc>
          <w:tcPr>
            <w:tcW w:w="2474" w:type="dxa"/>
            <w:shd w:val="clear" w:color="auto" w:fill="1E3A8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DC25" w14:textId="77777777" w:rsidR="00F85CF3" w:rsidRDefault="00000000">
            <w:r>
              <w:rPr>
                <w:b/>
                <w:bCs/>
                <w:color w:val="FFFFFF"/>
                <w:sz w:val="16"/>
                <w:szCs w:val="16"/>
              </w:rPr>
              <w:t>Regra</w:t>
            </w:r>
          </w:p>
        </w:tc>
        <w:tc>
          <w:tcPr>
            <w:tcW w:w="8981" w:type="dxa"/>
            <w:shd w:val="clear" w:color="auto" w:fill="1E3A8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DC26" w14:textId="77777777" w:rsidR="00F85CF3" w:rsidRDefault="00000000">
            <w:r>
              <w:rPr>
                <w:b/>
                <w:bCs/>
                <w:color w:val="FFFFFF"/>
                <w:sz w:val="16"/>
                <w:szCs w:val="16"/>
              </w:rPr>
              <w:t>Cópias e diferenças</w:t>
            </w:r>
          </w:p>
        </w:tc>
        <w:tc>
          <w:tcPr>
            <w:tcW w:w="2515" w:type="dxa"/>
            <w:shd w:val="clear" w:color="auto" w:fill="1E3A8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DC27" w14:textId="77777777" w:rsidR="00F85CF3" w:rsidRDefault="00000000">
            <w:r>
              <w:rPr>
                <w:b/>
                <w:bCs/>
                <w:color w:val="FFFFFF"/>
                <w:sz w:val="16"/>
                <w:szCs w:val="16"/>
              </w:rPr>
              <w:t>Recomendação</w:t>
            </w:r>
          </w:p>
        </w:tc>
      </w:tr>
      <w:tr w:rsidR="00F85CF3" w14:paraId="1ECADC2D" w14:textId="77777777">
        <w:tblPrEx>
          <w:tblCellMar>
            <w:top w:w="0" w:type="dxa"/>
            <w:bottom w:w="0" w:type="dxa"/>
          </w:tblCellMar>
        </w:tblPrEx>
        <w:tc>
          <w:tcPr>
            <w:tcW w:w="600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DC29" w14:textId="77777777" w:rsidR="00F85CF3" w:rsidRDefault="00000000">
            <w:r>
              <w:rPr>
                <w:sz w:val="16"/>
                <w:szCs w:val="16"/>
              </w:rPr>
              <w:t>RC-140</w:t>
            </w:r>
          </w:p>
        </w:tc>
        <w:tc>
          <w:tcPr>
            <w:tcW w:w="2474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DC2A" w14:textId="77777777" w:rsidR="00F85CF3" w:rsidRDefault="00000000">
            <w:r>
              <w:rPr>
                <w:sz w:val="16"/>
                <w:szCs w:val="16"/>
              </w:rPr>
              <w:t>Período customizado (RC-05)</w:t>
            </w:r>
          </w:p>
        </w:tc>
        <w:tc>
          <w:tcPr>
            <w:tcW w:w="8981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DC2B" w14:textId="77777777" w:rsidR="00F85CF3" w:rsidRDefault="00000000">
            <w:r>
              <w:rPr>
                <w:sz w:val="16"/>
                <w:szCs w:val="16"/>
              </w:rPr>
              <w:t xml:space="preserve">Respeitado em A, B, C, E, F, K, T-A, T-B, T-K. </w:t>
            </w:r>
            <w:r>
              <w:rPr>
                <w:b/>
                <w:bCs/>
                <w:sz w:val="16"/>
                <w:szCs w:val="16"/>
              </w:rPr>
              <w:t>Ignorado</w:t>
            </w:r>
            <w:r>
              <w:rPr>
                <w:sz w:val="16"/>
                <w:szCs w:val="16"/>
              </w:rPr>
              <w:t xml:space="preserve"> em D, G, H, I, J, T-H, T-I, em </w:t>
            </w:r>
            <w:proofErr w:type="spellStart"/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>buscarRequerimentos</w:t>
            </w:r>
            <w:proofErr w:type="spellEnd"/>
            <w:r>
              <w:rPr>
                <w:sz w:val="16"/>
                <w:szCs w:val="16"/>
              </w:rPr>
              <w:t xml:space="preserve"> e nos reajustes.</w:t>
            </w:r>
          </w:p>
        </w:tc>
        <w:tc>
          <w:tcPr>
            <w:tcW w:w="2515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DC2C" w14:textId="77777777" w:rsidR="00F85CF3" w:rsidRDefault="00000000">
            <w:r>
              <w:rPr>
                <w:sz w:val="16"/>
                <w:szCs w:val="16"/>
              </w:rPr>
              <w:t>Corrigir (função única de janela).</w:t>
            </w:r>
          </w:p>
        </w:tc>
      </w:tr>
      <w:tr w:rsidR="00F85CF3" w14:paraId="1ECADC32" w14:textId="77777777">
        <w:tblPrEx>
          <w:tblCellMar>
            <w:top w:w="0" w:type="dxa"/>
            <w:bottom w:w="0" w:type="dxa"/>
          </w:tblCellMar>
        </w:tblPrEx>
        <w:tc>
          <w:tcPr>
            <w:tcW w:w="600" w:type="dxa"/>
            <w:shd w:val="clear" w:color="auto" w:fill="F3F4F6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DC2E" w14:textId="77777777" w:rsidR="00F85CF3" w:rsidRDefault="00000000">
            <w:r>
              <w:rPr>
                <w:sz w:val="16"/>
                <w:szCs w:val="16"/>
              </w:rPr>
              <w:t>RC-141</w:t>
            </w:r>
          </w:p>
        </w:tc>
        <w:tc>
          <w:tcPr>
            <w:tcW w:w="2474" w:type="dxa"/>
            <w:shd w:val="clear" w:color="auto" w:fill="F3F4F6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DC2F" w14:textId="77777777" w:rsidR="00F85CF3" w:rsidRDefault="00000000">
            <w:r>
              <w:rPr>
                <w:sz w:val="16"/>
                <w:szCs w:val="16"/>
              </w:rPr>
              <w:t>Repasse e saldo</w:t>
            </w:r>
          </w:p>
        </w:tc>
        <w:tc>
          <w:tcPr>
            <w:tcW w:w="8981" w:type="dxa"/>
            <w:shd w:val="clear" w:color="auto" w:fill="F3F4F6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DC30" w14:textId="77777777" w:rsidR="00F85CF3" w:rsidRDefault="00000000">
            <w:r>
              <w:rPr>
                <w:sz w:val="16"/>
                <w:szCs w:val="16"/>
              </w:rPr>
              <w:t>Motor (</w:t>
            </w:r>
            <w:proofErr w:type="spellStart"/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>bancoHorasRepasseService</w:t>
            </w:r>
            <w:proofErr w:type="spellEnd"/>
            <w:r>
              <w:rPr>
                <w:sz w:val="16"/>
                <w:szCs w:val="16"/>
              </w:rPr>
              <w:t>), e-mail (</w:t>
            </w:r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>bancoHorasTableService.ts:656-800</w:t>
            </w:r>
            <w:r>
              <w:rPr>
                <w:sz w:val="16"/>
                <w:szCs w:val="16"/>
              </w:rPr>
              <w:t>), segmentada (</w:t>
            </w:r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>VisaoSegmentada.tsx:493-671</w:t>
            </w:r>
            <w:r>
              <w:rPr>
                <w:sz w:val="16"/>
                <w:szCs w:val="16"/>
              </w:rPr>
              <w:t>), book segmentado (</w:t>
            </w:r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>BookConsumoSegmentado.tsx:419-446</w:t>
            </w:r>
            <w:r>
              <w:rPr>
                <w:sz w:val="16"/>
                <w:szCs w:val="16"/>
              </w:rPr>
              <w:t xml:space="preserve">; </w:t>
            </w:r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>booksDataCollectorService.ts:3600-3620</w:t>
            </w:r>
            <w:r>
              <w:rPr>
                <w:sz w:val="16"/>
                <w:szCs w:val="16"/>
              </w:rPr>
              <w:t>). Só o motor trata negativo = 100%, fim de período e repasse especial.</w:t>
            </w:r>
          </w:p>
        </w:tc>
        <w:tc>
          <w:tcPr>
            <w:tcW w:w="2515" w:type="dxa"/>
            <w:shd w:val="clear" w:color="auto" w:fill="F3F4F6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DC31" w14:textId="77777777" w:rsidR="00F85CF3" w:rsidRDefault="00000000">
            <w:r>
              <w:rPr>
                <w:sz w:val="16"/>
                <w:szCs w:val="16"/>
              </w:rPr>
              <w:t>Corrigir (uma implementação).</w:t>
            </w:r>
          </w:p>
        </w:tc>
      </w:tr>
      <w:tr w:rsidR="00F85CF3" w14:paraId="1ECADC37" w14:textId="77777777">
        <w:tblPrEx>
          <w:tblCellMar>
            <w:top w:w="0" w:type="dxa"/>
            <w:bottom w:w="0" w:type="dxa"/>
          </w:tblCellMar>
        </w:tblPrEx>
        <w:tc>
          <w:tcPr>
            <w:tcW w:w="600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DC33" w14:textId="77777777" w:rsidR="00F85CF3" w:rsidRDefault="00000000">
            <w:r>
              <w:rPr>
                <w:sz w:val="16"/>
                <w:szCs w:val="16"/>
              </w:rPr>
              <w:t>RC-142</w:t>
            </w:r>
          </w:p>
        </w:tc>
        <w:tc>
          <w:tcPr>
            <w:tcW w:w="2474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DC34" w14:textId="77777777" w:rsidR="00F85CF3" w:rsidRDefault="00000000">
            <w:r>
              <w:rPr>
                <w:sz w:val="16"/>
                <w:szCs w:val="16"/>
              </w:rPr>
              <w:t>Book segmentado (J)</w:t>
            </w:r>
          </w:p>
        </w:tc>
        <w:tc>
          <w:tcPr>
            <w:tcW w:w="8981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DC35" w14:textId="77777777" w:rsidR="00F85CF3" w:rsidRDefault="00000000">
            <w:r>
              <w:rPr>
                <w:sz w:val="16"/>
                <w:szCs w:val="16"/>
              </w:rPr>
              <w:t xml:space="preserve">Usa o baseline real (decimal convertido por </w:t>
            </w:r>
            <w:proofErr w:type="spellStart"/>
            <w:proofErr w:type="gramStart"/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>converterHorasParaMinutos</w:t>
            </w:r>
            <w:proofErr w:type="spellEnd"/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>(</w:t>
            </w:r>
            <w:proofErr w:type="spellStart"/>
            <w:proofErr w:type="gramEnd"/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>String</w:t>
            </w:r>
            <w:proofErr w:type="spellEnd"/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>(</w:t>
            </w:r>
            <w:proofErr w:type="spellStart"/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>dec</w:t>
            </w:r>
            <w:proofErr w:type="spellEnd"/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>))</w:t>
            </w:r>
            <w:r>
              <w:rPr>
                <w:sz w:val="16"/>
                <w:szCs w:val="16"/>
              </w:rPr>
              <w:t xml:space="preserve">, então "80.5" vira 80 h), percentual </w:t>
            </w:r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>|| 50</w:t>
            </w:r>
            <w:r>
              <w:rPr>
                <w:sz w:val="16"/>
                <w:szCs w:val="16"/>
              </w:rPr>
              <w:t xml:space="preserve"> (0% vira 50%), taxa só Funcional com base × 1,15 (sem o modo </w:t>
            </w:r>
            <w:proofErr w:type="gramStart"/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>media</w:t>
            </w:r>
            <w:proofErr w:type="gramEnd"/>
            <w:r>
              <w:rPr>
                <w:sz w:val="16"/>
                <w:szCs w:val="16"/>
              </w:rPr>
              <w:t xml:space="preserve">) e requerimentos com status </w:t>
            </w:r>
            <w:proofErr w:type="spellStart"/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>enviado_faturamento</w:t>
            </w:r>
            <w:proofErr w:type="spellEnd"/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 xml:space="preserve">, faturado, </w:t>
            </w:r>
            <w:proofErr w:type="spellStart"/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>concluido</w:t>
            </w:r>
            <w:proofErr w:type="spellEnd"/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 xml:space="preserve">, </w:t>
            </w:r>
            <w:proofErr w:type="spellStart"/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>em_desenvolvimento</w:t>
            </w:r>
            <w:proofErr w:type="spellEnd"/>
            <w:r>
              <w:rPr>
                <w:sz w:val="16"/>
                <w:szCs w:val="16"/>
              </w:rPr>
              <w:t xml:space="preserve">, </w:t>
            </w:r>
            <w:r>
              <w:rPr>
                <w:b/>
                <w:bCs/>
                <w:sz w:val="16"/>
                <w:szCs w:val="16"/>
              </w:rPr>
              <w:t>sem</w:t>
            </w:r>
            <w:r>
              <w:rPr>
                <w:sz w:val="16"/>
                <w:szCs w:val="16"/>
              </w:rPr>
              <w:t xml:space="preserve"> </w:t>
            </w:r>
            <w:proofErr w:type="spellStart"/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>tipo_cobranca</w:t>
            </w:r>
            <w:proofErr w:type="spellEnd"/>
            <w:r>
              <w:rPr>
                <w:sz w:val="16"/>
                <w:szCs w:val="16"/>
              </w:rPr>
              <w:t xml:space="preserve"> nem </w:t>
            </w:r>
            <w:proofErr w:type="spellStart"/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>enviado_faturamento</w:t>
            </w:r>
            <w:proofErr w:type="spellEnd"/>
            <w:r>
              <w:rPr>
                <w:sz w:val="16"/>
                <w:szCs w:val="16"/>
              </w:rPr>
              <w:t>.</w:t>
            </w:r>
          </w:p>
        </w:tc>
        <w:tc>
          <w:tcPr>
            <w:tcW w:w="2515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DC36" w14:textId="77777777" w:rsidR="00F85CF3" w:rsidRDefault="00000000"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>BookConsumoSegmentado.tsx:232-404</w:t>
            </w:r>
          </w:p>
        </w:tc>
      </w:tr>
      <w:tr w:rsidR="00F85CF3" w14:paraId="1ECADC3C" w14:textId="77777777">
        <w:tblPrEx>
          <w:tblCellMar>
            <w:top w:w="0" w:type="dxa"/>
            <w:bottom w:w="0" w:type="dxa"/>
          </w:tblCellMar>
        </w:tblPrEx>
        <w:tc>
          <w:tcPr>
            <w:tcW w:w="600" w:type="dxa"/>
            <w:shd w:val="clear" w:color="auto" w:fill="F3F4F6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DC38" w14:textId="77777777" w:rsidR="00F85CF3" w:rsidRDefault="00000000">
            <w:r>
              <w:rPr>
                <w:sz w:val="16"/>
                <w:szCs w:val="16"/>
              </w:rPr>
              <w:t>RC-143</w:t>
            </w:r>
          </w:p>
        </w:tc>
        <w:tc>
          <w:tcPr>
            <w:tcW w:w="2474" w:type="dxa"/>
            <w:shd w:val="clear" w:color="auto" w:fill="F3F4F6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DC39" w14:textId="77777777" w:rsidR="00F85CF3" w:rsidRDefault="00000000">
            <w:r>
              <w:rPr>
                <w:sz w:val="16"/>
                <w:szCs w:val="16"/>
              </w:rPr>
              <w:t>Snapshot do book segmentado</w:t>
            </w:r>
          </w:p>
        </w:tc>
        <w:tc>
          <w:tcPr>
            <w:tcW w:w="8981" w:type="dxa"/>
            <w:shd w:val="clear" w:color="auto" w:fill="F3F4F6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DC3A" w14:textId="77777777" w:rsidR="00F85CF3" w:rsidRDefault="00000000">
            <w:proofErr w:type="spellStart"/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>gerarDadosConsumoSegmentado</w:t>
            </w:r>
            <w:proofErr w:type="spellEnd"/>
            <w:r>
              <w:rPr>
                <w:sz w:val="16"/>
                <w:szCs w:val="16"/>
              </w:rPr>
              <w:t xml:space="preserve"> lê o consumo de </w:t>
            </w:r>
            <w:proofErr w:type="spellStart"/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>banco_horas_calculos_segmentados</w:t>
            </w:r>
            <w:proofErr w:type="spellEnd"/>
            <w:r>
              <w:rPr>
                <w:sz w:val="16"/>
                <w:szCs w:val="16"/>
              </w:rPr>
              <w:t xml:space="preserve"> (tabela vazia) com </w:t>
            </w:r>
            <w:proofErr w:type="spellStart"/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>maybeSingle</w:t>
            </w:r>
            <w:proofErr w:type="spellEnd"/>
            <w:r>
              <w:rPr>
                <w:sz w:val="16"/>
                <w:szCs w:val="16"/>
              </w:rPr>
              <w:t xml:space="preserve"> só por </w:t>
            </w:r>
            <w:proofErr w:type="spellStart"/>
            <w:proofErr w:type="gramStart"/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>calculo</w:t>
            </w:r>
            <w:proofErr w:type="gramEnd"/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>_id</w:t>
            </w:r>
            <w:proofErr w:type="spellEnd"/>
            <w:r>
              <w:rPr>
                <w:sz w:val="16"/>
                <w:szCs w:val="16"/>
              </w:rPr>
              <w:t xml:space="preserve">. </w:t>
            </w:r>
            <w:r>
              <w:rPr>
                <w:b/>
                <w:bCs/>
                <w:sz w:val="16"/>
                <w:szCs w:val="16"/>
              </w:rPr>
              <w:t>O consumo de chamados dos segmentos fica sempre 0 no book.</w:t>
            </w:r>
            <w:r>
              <w:rPr>
                <w:sz w:val="16"/>
                <w:szCs w:val="16"/>
              </w:rPr>
              <w:t xml:space="preserve"> Percentual </w:t>
            </w:r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>|| 50</w:t>
            </w:r>
            <w:r>
              <w:rPr>
                <w:sz w:val="16"/>
                <w:szCs w:val="16"/>
              </w:rPr>
              <w:t>.</w:t>
            </w:r>
          </w:p>
        </w:tc>
        <w:tc>
          <w:tcPr>
            <w:tcW w:w="2515" w:type="dxa"/>
            <w:shd w:val="clear" w:color="auto" w:fill="F3F4F6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DC3B" w14:textId="77777777" w:rsidR="00F85CF3" w:rsidRDefault="00000000"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>booksDataCollectorService.ts:3428-3640</w:t>
            </w:r>
            <w:r>
              <w:rPr>
                <w:sz w:val="16"/>
                <w:szCs w:val="16"/>
              </w:rPr>
              <w:t xml:space="preserve"> (consumo </w:t>
            </w:r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>:3535-3558</w:t>
            </w:r>
            <w:r>
              <w:rPr>
                <w:sz w:val="16"/>
                <w:szCs w:val="16"/>
              </w:rPr>
              <w:t>)</w:t>
            </w:r>
          </w:p>
        </w:tc>
      </w:tr>
      <w:tr w:rsidR="00F85CF3" w14:paraId="1ECADC41" w14:textId="77777777">
        <w:tblPrEx>
          <w:tblCellMar>
            <w:top w:w="0" w:type="dxa"/>
            <w:bottom w:w="0" w:type="dxa"/>
          </w:tblCellMar>
        </w:tblPrEx>
        <w:tc>
          <w:tcPr>
            <w:tcW w:w="600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DC3D" w14:textId="77777777" w:rsidR="00F85CF3" w:rsidRDefault="00000000">
            <w:r>
              <w:rPr>
                <w:sz w:val="16"/>
                <w:szCs w:val="16"/>
              </w:rPr>
              <w:t>RC-144</w:t>
            </w:r>
          </w:p>
        </w:tc>
        <w:tc>
          <w:tcPr>
            <w:tcW w:w="2474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DC3E" w14:textId="77777777" w:rsidR="00F85CF3" w:rsidRDefault="00000000">
            <w:r>
              <w:rPr>
                <w:sz w:val="16"/>
                <w:szCs w:val="16"/>
              </w:rPr>
              <w:t>Meses do período (ciclo)</w:t>
            </w:r>
          </w:p>
        </w:tc>
        <w:tc>
          <w:tcPr>
            <w:tcW w:w="8981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DC3F" w14:textId="77777777" w:rsidR="00F85CF3" w:rsidRDefault="00000000">
            <w:proofErr w:type="spellStart"/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>calcularMesesDoPeriodo</w:t>
            </w:r>
            <w:proofErr w:type="spellEnd"/>
            <w:r>
              <w:rPr>
                <w:sz w:val="16"/>
                <w:szCs w:val="16"/>
              </w:rPr>
              <w:t xml:space="preserve"> (</w:t>
            </w:r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>periodoSaldoParcial.ts:40-58</w:t>
            </w:r>
            <w:r>
              <w:rPr>
                <w:sz w:val="16"/>
                <w:szCs w:val="16"/>
              </w:rPr>
              <w:t xml:space="preserve">, UTC); </w:t>
            </w:r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>BookConsumo.tsx:620-640</w:t>
            </w:r>
            <w:r>
              <w:rPr>
                <w:sz w:val="16"/>
                <w:szCs w:val="16"/>
              </w:rPr>
              <w:t xml:space="preserve">, </w:t>
            </w:r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>BookConsumoSegmentado.tsx:262-286</w:t>
            </w:r>
            <w:r>
              <w:rPr>
                <w:sz w:val="16"/>
                <w:szCs w:val="16"/>
              </w:rPr>
              <w:t xml:space="preserve"> e </w:t>
            </w:r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>booksDataCollectorService.ts:3476-3497</w:t>
            </w:r>
            <w:r>
              <w:rPr>
                <w:sz w:val="16"/>
                <w:szCs w:val="16"/>
              </w:rPr>
              <w:t xml:space="preserve"> fazem </w:t>
            </w:r>
            <w:proofErr w:type="gramStart"/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>split(</w:t>
            </w:r>
            <w:proofErr w:type="gramEnd"/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>'-')</w:t>
            </w:r>
            <w:r>
              <w:rPr>
                <w:sz w:val="16"/>
                <w:szCs w:val="16"/>
              </w:rPr>
              <w:t xml:space="preserve"> da data. Sem vigência: a tela usa 3 meses a partir do mês selecionado; os books usam o trimestre civil.</w:t>
            </w:r>
          </w:p>
        </w:tc>
        <w:tc>
          <w:tcPr>
            <w:tcW w:w="2515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DC40" w14:textId="77777777" w:rsidR="00F85CF3" w:rsidRDefault="00000000">
            <w:r>
              <w:rPr>
                <w:sz w:val="16"/>
                <w:szCs w:val="16"/>
              </w:rPr>
              <w:t>Corrigir (função única).</w:t>
            </w:r>
          </w:p>
        </w:tc>
      </w:tr>
      <w:tr w:rsidR="00F85CF3" w14:paraId="1ECADC46" w14:textId="77777777">
        <w:tblPrEx>
          <w:tblCellMar>
            <w:top w:w="0" w:type="dxa"/>
            <w:bottom w:w="0" w:type="dxa"/>
          </w:tblCellMar>
        </w:tblPrEx>
        <w:tc>
          <w:tcPr>
            <w:tcW w:w="600" w:type="dxa"/>
            <w:shd w:val="clear" w:color="auto" w:fill="F3F4F6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DC42" w14:textId="77777777" w:rsidR="00F85CF3" w:rsidRDefault="00000000">
            <w:r>
              <w:rPr>
                <w:sz w:val="16"/>
                <w:szCs w:val="16"/>
              </w:rPr>
              <w:lastRenderedPageBreak/>
              <w:t>RC-145</w:t>
            </w:r>
          </w:p>
        </w:tc>
        <w:tc>
          <w:tcPr>
            <w:tcW w:w="2474" w:type="dxa"/>
            <w:shd w:val="clear" w:color="auto" w:fill="F3F4F6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DC43" w14:textId="77777777" w:rsidR="00F85CF3" w:rsidRDefault="00000000">
            <w:r>
              <w:rPr>
                <w:sz w:val="16"/>
                <w:szCs w:val="16"/>
              </w:rPr>
              <w:t>Minutos de apontamentos extemporâneos</w:t>
            </w:r>
          </w:p>
        </w:tc>
        <w:tc>
          <w:tcPr>
            <w:tcW w:w="8981" w:type="dxa"/>
            <w:shd w:val="clear" w:color="auto" w:fill="F3F4F6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DC44" w14:textId="77777777" w:rsidR="00F85CF3" w:rsidRDefault="00000000">
            <w:r>
              <w:rPr>
                <w:sz w:val="16"/>
                <w:szCs w:val="16"/>
              </w:rPr>
              <w:t>Quarentena (</w:t>
            </w:r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>bancoHorasQuarentenaService.ts:332, 528</w:t>
            </w:r>
            <w:r>
              <w:rPr>
                <w:sz w:val="16"/>
                <w:szCs w:val="16"/>
              </w:rPr>
              <w:t xml:space="preserve">) e </w:t>
            </w:r>
            <w:proofErr w:type="spellStart"/>
            <w:r>
              <w:rPr>
                <w:sz w:val="16"/>
                <w:szCs w:val="16"/>
              </w:rPr>
              <w:t>sync</w:t>
            </w:r>
            <w:proofErr w:type="spellEnd"/>
            <w:r>
              <w:rPr>
                <w:sz w:val="16"/>
                <w:szCs w:val="16"/>
              </w:rPr>
              <w:t>-api (</w:t>
            </w:r>
            <w:proofErr w:type="spellStart"/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>deteccao</w:t>
            </w:r>
            <w:proofErr w:type="spellEnd"/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>…ts:212</w:t>
            </w:r>
            <w:r>
              <w:rPr>
                <w:sz w:val="16"/>
                <w:szCs w:val="16"/>
              </w:rPr>
              <w:t xml:space="preserve">) somam </w:t>
            </w:r>
            <w:proofErr w:type="spellStart"/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>tempo_gasto_minutos</w:t>
            </w:r>
            <w:proofErr w:type="spellEnd"/>
            <w:r>
              <w:rPr>
                <w:sz w:val="16"/>
                <w:szCs w:val="16"/>
              </w:rPr>
              <w:t xml:space="preserve">; o motor prioriza </w:t>
            </w:r>
            <w:proofErr w:type="spellStart"/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>tempo_gasto_horas</w:t>
            </w:r>
            <w:proofErr w:type="spellEnd"/>
            <w:r>
              <w:rPr>
                <w:sz w:val="16"/>
                <w:szCs w:val="16"/>
              </w:rPr>
              <w:t xml:space="preserve">. O </w:t>
            </w:r>
            <w:proofErr w:type="spellStart"/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>valor_novo</w:t>
            </w:r>
            <w:proofErr w:type="spellEnd"/>
            <w:r>
              <w:rPr>
                <w:sz w:val="16"/>
                <w:szCs w:val="16"/>
              </w:rPr>
              <w:t xml:space="preserve"> do ajuste pode não bater com o recálculo.</w:t>
            </w:r>
          </w:p>
        </w:tc>
        <w:tc>
          <w:tcPr>
            <w:tcW w:w="2515" w:type="dxa"/>
            <w:shd w:val="clear" w:color="auto" w:fill="F3F4F6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DC45" w14:textId="77777777" w:rsidR="00F85CF3" w:rsidRDefault="00000000">
            <w:r>
              <w:rPr>
                <w:sz w:val="16"/>
                <w:szCs w:val="16"/>
              </w:rPr>
              <w:t>Corrigir (RC-63).</w:t>
            </w:r>
          </w:p>
        </w:tc>
      </w:tr>
      <w:tr w:rsidR="00F85CF3" w14:paraId="1ECADC4B" w14:textId="77777777">
        <w:tblPrEx>
          <w:tblCellMar>
            <w:top w:w="0" w:type="dxa"/>
            <w:bottom w:w="0" w:type="dxa"/>
          </w:tblCellMar>
        </w:tblPrEx>
        <w:tc>
          <w:tcPr>
            <w:tcW w:w="600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DC47" w14:textId="77777777" w:rsidR="00F85CF3" w:rsidRDefault="00000000">
            <w:r>
              <w:rPr>
                <w:sz w:val="16"/>
                <w:szCs w:val="16"/>
              </w:rPr>
              <w:t>RC-146</w:t>
            </w:r>
          </w:p>
        </w:tc>
        <w:tc>
          <w:tcPr>
            <w:tcW w:w="2474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DC48" w14:textId="77777777" w:rsidR="00F85CF3" w:rsidRDefault="00000000">
            <w:r>
              <w:rPr>
                <w:sz w:val="16"/>
                <w:szCs w:val="16"/>
              </w:rPr>
              <w:t>Requerimentos que descontam</w:t>
            </w:r>
          </w:p>
        </w:tc>
        <w:tc>
          <w:tcPr>
            <w:tcW w:w="8981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DC49" w14:textId="77777777" w:rsidR="00F85CF3" w:rsidRDefault="00000000">
            <w:r>
              <w:rPr>
                <w:sz w:val="16"/>
                <w:szCs w:val="16"/>
              </w:rPr>
              <w:t xml:space="preserve">Motor: </w:t>
            </w:r>
            <w:proofErr w:type="spellStart"/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>enviado_faturamento</w:t>
            </w:r>
            <w:proofErr w:type="spellEnd"/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>=</w:t>
            </w:r>
            <w:proofErr w:type="spellStart"/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>true</w:t>
            </w:r>
            <w:proofErr w:type="spellEnd"/>
            <w:r>
              <w:rPr>
                <w:sz w:val="16"/>
                <w:szCs w:val="16"/>
              </w:rPr>
              <w:t xml:space="preserve"> e status </w:t>
            </w:r>
            <w:proofErr w:type="spellStart"/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>enviado_faturamento</w:t>
            </w:r>
            <w:proofErr w:type="spellEnd"/>
            <w:r>
              <w:rPr>
                <w:sz w:val="16"/>
                <w:szCs w:val="16"/>
              </w:rPr>
              <w:t>/</w:t>
            </w:r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>faturado</w:t>
            </w:r>
            <w:r>
              <w:rPr>
                <w:sz w:val="16"/>
                <w:szCs w:val="16"/>
              </w:rPr>
              <w:t>. Book "descontados" (</w:t>
            </w:r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>booksDataCollectorService.ts:2187-2211, 3245-3252</w:t>
            </w:r>
            <w:r>
              <w:rPr>
                <w:sz w:val="16"/>
                <w:szCs w:val="16"/>
              </w:rPr>
              <w:t xml:space="preserve">): status </w:t>
            </w:r>
            <w:proofErr w:type="spellStart"/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>enviado_faturamento</w:t>
            </w:r>
            <w:proofErr w:type="spellEnd"/>
            <w:r>
              <w:rPr>
                <w:sz w:val="16"/>
                <w:szCs w:val="16"/>
              </w:rPr>
              <w:t>/</w:t>
            </w:r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>faturado</w:t>
            </w:r>
            <w:r>
              <w:rPr>
                <w:sz w:val="16"/>
                <w:szCs w:val="16"/>
              </w:rPr>
              <w:t>/</w:t>
            </w:r>
            <w:proofErr w:type="spellStart"/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>concluido</w:t>
            </w:r>
            <w:proofErr w:type="spellEnd"/>
            <w:r>
              <w:rPr>
                <w:sz w:val="16"/>
                <w:szCs w:val="16"/>
              </w:rPr>
              <w:t xml:space="preserve">, </w:t>
            </w:r>
            <w:r>
              <w:rPr>
                <w:b/>
                <w:bCs/>
                <w:sz w:val="16"/>
                <w:szCs w:val="16"/>
              </w:rPr>
              <w:t>sem</w:t>
            </w:r>
            <w:r>
              <w:rPr>
                <w:sz w:val="16"/>
                <w:szCs w:val="16"/>
              </w:rPr>
              <w:t xml:space="preserve"> </w:t>
            </w:r>
            <w:proofErr w:type="spellStart"/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>enviado_faturamento</w:t>
            </w:r>
            <w:proofErr w:type="spellEnd"/>
            <w:r>
              <w:rPr>
                <w:sz w:val="16"/>
                <w:szCs w:val="16"/>
              </w:rPr>
              <w:t>.</w:t>
            </w:r>
          </w:p>
        </w:tc>
        <w:tc>
          <w:tcPr>
            <w:tcW w:w="2515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DC4A" w14:textId="77777777" w:rsidR="00F85CF3" w:rsidRDefault="00000000">
            <w:r>
              <w:rPr>
                <w:sz w:val="16"/>
                <w:szCs w:val="16"/>
              </w:rPr>
              <w:t>Corrigir (regra única).</w:t>
            </w:r>
          </w:p>
        </w:tc>
      </w:tr>
      <w:tr w:rsidR="00F85CF3" w14:paraId="1ECADC50" w14:textId="77777777">
        <w:tblPrEx>
          <w:tblCellMar>
            <w:top w:w="0" w:type="dxa"/>
            <w:bottom w:w="0" w:type="dxa"/>
          </w:tblCellMar>
        </w:tblPrEx>
        <w:tc>
          <w:tcPr>
            <w:tcW w:w="600" w:type="dxa"/>
            <w:shd w:val="clear" w:color="auto" w:fill="F3F4F6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DC4C" w14:textId="77777777" w:rsidR="00F85CF3" w:rsidRDefault="00000000">
            <w:r>
              <w:rPr>
                <w:sz w:val="16"/>
                <w:szCs w:val="16"/>
              </w:rPr>
              <w:t>RC-147</w:t>
            </w:r>
          </w:p>
        </w:tc>
        <w:tc>
          <w:tcPr>
            <w:tcW w:w="2474" w:type="dxa"/>
            <w:shd w:val="clear" w:color="auto" w:fill="F3F4F6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DC4D" w14:textId="77777777" w:rsidR="00F85CF3" w:rsidRDefault="00000000">
            <w:r>
              <w:rPr>
                <w:sz w:val="16"/>
                <w:szCs w:val="16"/>
              </w:rPr>
              <w:t>Relatório de períodos fechados</w:t>
            </w:r>
          </w:p>
        </w:tc>
        <w:tc>
          <w:tcPr>
            <w:tcW w:w="8981" w:type="dxa"/>
            <w:shd w:val="clear" w:color="auto" w:fill="F3F4F6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DC4E" w14:textId="77777777" w:rsidR="00F85CF3" w:rsidRDefault="00000000"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>useConsumoHorasFechados.ts:1-140</w:t>
            </w:r>
            <w:r>
              <w:rPr>
                <w:sz w:val="16"/>
                <w:szCs w:val="16"/>
              </w:rPr>
              <w:t xml:space="preserve"> recalcula o consumo </w:t>
            </w:r>
            <w:r>
              <w:rPr>
                <w:b/>
                <w:bCs/>
                <w:sz w:val="16"/>
                <w:szCs w:val="16"/>
              </w:rPr>
              <w:t>ao vivo</w:t>
            </w:r>
            <w:r>
              <w:rPr>
                <w:sz w:val="16"/>
                <w:szCs w:val="16"/>
              </w:rPr>
              <w:t xml:space="preserve"> (não lê o snapshot), usa </w:t>
            </w:r>
            <w:proofErr w:type="spellStart"/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>empresas_</w:t>
            </w:r>
            <w:proofErr w:type="gramStart"/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>clientes.tipo</w:t>
            </w:r>
            <w:proofErr w:type="gramEnd"/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>_cobranca</w:t>
            </w:r>
            <w:proofErr w:type="spellEnd"/>
            <w:r>
              <w:rPr>
                <w:sz w:val="16"/>
                <w:szCs w:val="16"/>
              </w:rPr>
              <w:t xml:space="preserve"> (não </w:t>
            </w:r>
            <w:proofErr w:type="spellStart"/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>tipo_contrato</w:t>
            </w:r>
            <w:proofErr w:type="spellEnd"/>
            <w:r>
              <w:rPr>
                <w:sz w:val="16"/>
                <w:szCs w:val="16"/>
              </w:rPr>
              <w:t>) e não zera horas em "ambos".</w:t>
            </w:r>
          </w:p>
        </w:tc>
        <w:tc>
          <w:tcPr>
            <w:tcW w:w="2515" w:type="dxa"/>
            <w:shd w:val="clear" w:color="auto" w:fill="F3F4F6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DC4F" w14:textId="77777777" w:rsidR="00F85CF3" w:rsidRDefault="00000000">
            <w:r>
              <w:rPr>
                <w:sz w:val="16"/>
                <w:szCs w:val="16"/>
              </w:rPr>
              <w:t>Corrigir.</w:t>
            </w:r>
          </w:p>
        </w:tc>
      </w:tr>
      <w:tr w:rsidR="00F85CF3" w14:paraId="1ECADC55" w14:textId="77777777">
        <w:tblPrEx>
          <w:tblCellMar>
            <w:top w:w="0" w:type="dxa"/>
            <w:bottom w:w="0" w:type="dxa"/>
          </w:tblCellMar>
        </w:tblPrEx>
        <w:tc>
          <w:tcPr>
            <w:tcW w:w="600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DC51" w14:textId="77777777" w:rsidR="00F85CF3" w:rsidRDefault="00000000">
            <w:r>
              <w:rPr>
                <w:sz w:val="16"/>
                <w:szCs w:val="16"/>
              </w:rPr>
              <w:t>RC-148</w:t>
            </w:r>
          </w:p>
        </w:tc>
        <w:tc>
          <w:tcPr>
            <w:tcW w:w="2474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DC52" w14:textId="77777777" w:rsidR="00F85CF3" w:rsidRDefault="00000000">
            <w:proofErr w:type="spellStart"/>
            <w:r>
              <w:rPr>
                <w:sz w:val="16"/>
                <w:szCs w:val="16"/>
              </w:rPr>
              <w:t>Fallback</w:t>
            </w:r>
            <w:proofErr w:type="spellEnd"/>
            <w:r>
              <w:rPr>
                <w:sz w:val="16"/>
                <w:szCs w:val="16"/>
              </w:rPr>
              <w:t xml:space="preserve"> do percentual de repasse</w:t>
            </w:r>
          </w:p>
        </w:tc>
        <w:tc>
          <w:tcPr>
            <w:tcW w:w="8981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DC53" w14:textId="77777777" w:rsidR="00F85CF3" w:rsidRDefault="00000000"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>?? 100</w:t>
            </w:r>
            <w:r>
              <w:rPr>
                <w:sz w:val="16"/>
                <w:szCs w:val="16"/>
              </w:rPr>
              <w:t xml:space="preserve"> (motor, tela, coletor)</w:t>
            </w:r>
            <w:proofErr w:type="gramStart"/>
            <w:r>
              <w:rPr>
                <w:sz w:val="16"/>
                <w:szCs w:val="16"/>
              </w:rPr>
              <w:t xml:space="preserve">, </w:t>
            </w:r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>??</w:t>
            </w:r>
            <w:proofErr w:type="gramEnd"/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 xml:space="preserve"> 0</w:t>
            </w:r>
            <w:r>
              <w:rPr>
                <w:sz w:val="16"/>
                <w:szCs w:val="16"/>
              </w:rPr>
              <w:t xml:space="preserve"> (e-mail)</w:t>
            </w:r>
            <w:proofErr w:type="gramStart"/>
            <w:r>
              <w:rPr>
                <w:sz w:val="16"/>
                <w:szCs w:val="16"/>
              </w:rPr>
              <w:t xml:space="preserve">, </w:t>
            </w:r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>??</w:t>
            </w:r>
            <w:proofErr w:type="gramEnd"/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 xml:space="preserve"> 50</w:t>
            </w:r>
            <w:r>
              <w:rPr>
                <w:sz w:val="16"/>
                <w:szCs w:val="16"/>
              </w:rPr>
              <w:t xml:space="preserve"> (</w:t>
            </w:r>
            <w:proofErr w:type="spellStart"/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>BookConsumo</w:t>
            </w:r>
            <w:proofErr w:type="spellEnd"/>
            <w:r>
              <w:rPr>
                <w:sz w:val="16"/>
                <w:szCs w:val="16"/>
              </w:rPr>
              <w:t xml:space="preserve">), </w:t>
            </w:r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>|| 50</w:t>
            </w:r>
            <w:r>
              <w:rPr>
                <w:sz w:val="16"/>
                <w:szCs w:val="16"/>
              </w:rPr>
              <w:t xml:space="preserve"> (book segmentado e coletor do book). Ver RC-10.</w:t>
            </w:r>
          </w:p>
        </w:tc>
        <w:tc>
          <w:tcPr>
            <w:tcW w:w="2515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DC54" w14:textId="77777777" w:rsidR="00F85CF3" w:rsidRDefault="00000000">
            <w:r>
              <w:rPr>
                <w:sz w:val="16"/>
                <w:szCs w:val="16"/>
              </w:rPr>
              <w:t>Corrigir.</w:t>
            </w:r>
          </w:p>
        </w:tc>
      </w:tr>
      <w:tr w:rsidR="00F85CF3" w14:paraId="1ECADC5A" w14:textId="77777777">
        <w:tblPrEx>
          <w:tblCellMar>
            <w:top w:w="0" w:type="dxa"/>
            <w:bottom w:w="0" w:type="dxa"/>
          </w:tblCellMar>
        </w:tblPrEx>
        <w:tc>
          <w:tcPr>
            <w:tcW w:w="600" w:type="dxa"/>
            <w:shd w:val="clear" w:color="auto" w:fill="F3F4F6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DC56" w14:textId="77777777" w:rsidR="00F85CF3" w:rsidRDefault="00000000">
            <w:r>
              <w:rPr>
                <w:sz w:val="16"/>
                <w:szCs w:val="16"/>
              </w:rPr>
              <w:t>RC-149</w:t>
            </w:r>
          </w:p>
        </w:tc>
        <w:tc>
          <w:tcPr>
            <w:tcW w:w="2474" w:type="dxa"/>
            <w:shd w:val="clear" w:color="auto" w:fill="F3F4F6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DC57" w14:textId="77777777" w:rsidR="00F85CF3" w:rsidRDefault="00000000">
            <w:r>
              <w:rPr>
                <w:sz w:val="16"/>
                <w:szCs w:val="16"/>
              </w:rPr>
              <w:t>Taxa hora</w:t>
            </w:r>
          </w:p>
        </w:tc>
        <w:tc>
          <w:tcPr>
            <w:tcW w:w="8981" w:type="dxa"/>
            <w:shd w:val="clear" w:color="auto" w:fill="F3F4F6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DC58" w14:textId="77777777" w:rsidR="00F85CF3" w:rsidRDefault="00000000">
            <w:r>
              <w:rPr>
                <w:sz w:val="16"/>
                <w:szCs w:val="16"/>
              </w:rPr>
              <w:t>Motor (</w:t>
            </w:r>
            <w:proofErr w:type="spellStart"/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>valor_adicional</w:t>
            </w:r>
            <w:proofErr w:type="spellEnd"/>
            <w:r>
              <w:rPr>
                <w:sz w:val="16"/>
                <w:szCs w:val="16"/>
              </w:rPr>
              <w:t xml:space="preserve"> ou </w:t>
            </w:r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>normal</w:t>
            </w:r>
            <w:r>
              <w:rPr>
                <w:sz w:val="16"/>
                <w:szCs w:val="16"/>
              </w:rPr>
              <w:t>/</w:t>
            </w:r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>media</w:t>
            </w:r>
            <w:r>
              <w:rPr>
                <w:sz w:val="16"/>
                <w:szCs w:val="16"/>
              </w:rPr>
              <w:t xml:space="preserve">); </w:t>
            </w:r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>BookConsumoSegmentado.tsx:310-328</w:t>
            </w:r>
            <w:r>
              <w:rPr>
                <w:sz w:val="16"/>
                <w:szCs w:val="16"/>
              </w:rPr>
              <w:t xml:space="preserve"> e </w:t>
            </w:r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>booksDataCollectorService.ts:3504-3522</w:t>
            </w:r>
            <w:r>
              <w:rPr>
                <w:sz w:val="16"/>
                <w:szCs w:val="16"/>
              </w:rPr>
              <w:t xml:space="preserve"> usam </w:t>
            </w:r>
            <w:proofErr w:type="gramStart"/>
            <w:r>
              <w:rPr>
                <w:sz w:val="16"/>
                <w:szCs w:val="16"/>
              </w:rPr>
              <w:t>só Funcional</w:t>
            </w:r>
            <w:proofErr w:type="gramEnd"/>
            <w:r>
              <w:rPr>
                <w:sz w:val="16"/>
                <w:szCs w:val="16"/>
              </w:rPr>
              <w:t xml:space="preserve"> (</w:t>
            </w:r>
            <w:proofErr w:type="spellStart"/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>valor_adicional</w:t>
            </w:r>
            <w:proofErr w:type="spellEnd"/>
            <w:r>
              <w:rPr>
                <w:sz w:val="16"/>
                <w:szCs w:val="16"/>
              </w:rPr>
              <w:t xml:space="preserve"> ou base×1,15); </w:t>
            </w:r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>booksDataCollectorService.ts:2120-2145</w:t>
            </w:r>
            <w:r>
              <w:rPr>
                <w:sz w:val="16"/>
                <w:szCs w:val="16"/>
              </w:rPr>
              <w:t xml:space="preserve"> tem uma cópia própria.</w:t>
            </w:r>
          </w:p>
        </w:tc>
        <w:tc>
          <w:tcPr>
            <w:tcW w:w="2515" w:type="dxa"/>
            <w:shd w:val="clear" w:color="auto" w:fill="F3F4F6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DC59" w14:textId="77777777" w:rsidR="00F85CF3" w:rsidRDefault="00000000">
            <w:r>
              <w:rPr>
                <w:sz w:val="16"/>
                <w:szCs w:val="16"/>
              </w:rPr>
              <w:t>Corrigir.</w:t>
            </w:r>
          </w:p>
        </w:tc>
      </w:tr>
    </w:tbl>
    <w:p w14:paraId="1ECADC5B" w14:textId="77777777" w:rsidR="00F85CF3" w:rsidRDefault="00F85CF3">
      <w:pPr>
        <w:spacing w:after="60"/>
      </w:pPr>
    </w:p>
    <w:p w14:paraId="1ECADC5C" w14:textId="77777777" w:rsidR="00F85CF3" w:rsidRDefault="00000000">
      <w:pPr>
        <w:pStyle w:val="Ttulo2"/>
      </w:pPr>
      <w:bookmarkStart w:id="29" w:name="_Toc242859251"/>
      <w:r>
        <w:t>9. Bugs e inconsistências (consolidado, por gravidade)</w:t>
      </w:r>
      <w:bookmarkEnd w:id="29"/>
    </w:p>
    <w:tbl>
      <w:tblPr>
        <w:tblW w:w="14570" w:type="dxa"/>
        <w:tblBorders>
          <w:top w:val="single" w:sz="4" w:space="0" w:color="D1D5DB"/>
          <w:left w:val="single" w:sz="4" w:space="0" w:color="D1D5DB"/>
          <w:bottom w:val="single" w:sz="4" w:space="0" w:color="D1D5DB"/>
          <w:right w:val="single" w:sz="4" w:space="0" w:color="D1D5DB"/>
          <w:insideH w:val="single" w:sz="4" w:space="0" w:color="D1D5DB"/>
          <w:insideV w:val="single" w:sz="4" w:space="0" w:color="D1D5DB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554"/>
        <w:gridCol w:w="845"/>
        <w:gridCol w:w="6638"/>
        <w:gridCol w:w="5356"/>
        <w:gridCol w:w="1177"/>
      </w:tblGrid>
      <w:tr w:rsidR="00F85CF3" w14:paraId="1ECADC62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600" w:type="dxa"/>
            <w:shd w:val="clear" w:color="auto" w:fill="1E3A8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DC5D" w14:textId="77777777" w:rsidR="00F85CF3" w:rsidRDefault="00000000">
            <w:r>
              <w:rPr>
                <w:b/>
                <w:bCs/>
                <w:color w:val="FFFFFF"/>
                <w:sz w:val="16"/>
                <w:szCs w:val="16"/>
              </w:rPr>
              <w:t>ID</w:t>
            </w:r>
          </w:p>
        </w:tc>
        <w:tc>
          <w:tcPr>
            <w:tcW w:w="789" w:type="dxa"/>
            <w:shd w:val="clear" w:color="auto" w:fill="1E3A8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DC5E" w14:textId="77777777" w:rsidR="00F85CF3" w:rsidRDefault="00000000">
            <w:r>
              <w:rPr>
                <w:b/>
                <w:bCs/>
                <w:color w:val="FFFFFF"/>
                <w:sz w:val="16"/>
                <w:szCs w:val="16"/>
              </w:rPr>
              <w:t>Gravidade</w:t>
            </w:r>
          </w:p>
        </w:tc>
        <w:tc>
          <w:tcPr>
            <w:tcW w:w="7892" w:type="dxa"/>
            <w:shd w:val="clear" w:color="auto" w:fill="1E3A8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DC5F" w14:textId="77777777" w:rsidR="00F85CF3" w:rsidRDefault="00000000">
            <w:r>
              <w:rPr>
                <w:b/>
                <w:bCs/>
                <w:color w:val="FFFFFF"/>
                <w:sz w:val="16"/>
                <w:szCs w:val="16"/>
              </w:rPr>
              <w:t>Descrição</w:t>
            </w:r>
          </w:p>
        </w:tc>
        <w:tc>
          <w:tcPr>
            <w:tcW w:w="4309" w:type="dxa"/>
            <w:shd w:val="clear" w:color="auto" w:fill="1E3A8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DC60" w14:textId="77777777" w:rsidR="00F85CF3" w:rsidRDefault="00000000">
            <w:r>
              <w:rPr>
                <w:b/>
                <w:bCs/>
                <w:color w:val="FFFFFF"/>
                <w:sz w:val="16"/>
                <w:szCs w:val="16"/>
              </w:rPr>
              <w:t>Origem</w:t>
            </w:r>
          </w:p>
        </w:tc>
        <w:tc>
          <w:tcPr>
            <w:tcW w:w="980" w:type="dxa"/>
            <w:shd w:val="clear" w:color="auto" w:fill="1E3A8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DC61" w14:textId="77777777" w:rsidR="00F85CF3" w:rsidRDefault="00000000">
            <w:r>
              <w:rPr>
                <w:b/>
                <w:bCs/>
                <w:color w:val="FFFFFF"/>
                <w:sz w:val="16"/>
                <w:szCs w:val="16"/>
              </w:rPr>
              <w:t>Recomendação</w:t>
            </w:r>
          </w:p>
        </w:tc>
      </w:tr>
      <w:tr w:rsidR="00F85CF3" w14:paraId="1ECADC68" w14:textId="77777777">
        <w:tblPrEx>
          <w:tblCellMar>
            <w:top w:w="0" w:type="dxa"/>
            <w:bottom w:w="0" w:type="dxa"/>
          </w:tblCellMar>
        </w:tblPrEx>
        <w:tc>
          <w:tcPr>
            <w:tcW w:w="600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DC63" w14:textId="77777777" w:rsidR="00F85CF3" w:rsidRDefault="00000000">
            <w:r>
              <w:rPr>
                <w:sz w:val="16"/>
                <w:szCs w:val="16"/>
              </w:rPr>
              <w:t>RC-160</w:t>
            </w:r>
          </w:p>
        </w:tc>
        <w:tc>
          <w:tcPr>
            <w:tcW w:w="789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DC64" w14:textId="77777777" w:rsidR="00F85CF3" w:rsidRDefault="00000000">
            <w:r>
              <w:rPr>
                <w:sz w:val="16"/>
                <w:szCs w:val="16"/>
              </w:rPr>
              <w:t>Alta</w:t>
            </w:r>
          </w:p>
        </w:tc>
        <w:tc>
          <w:tcPr>
            <w:tcW w:w="7892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DC65" w14:textId="77777777" w:rsidR="00F85CF3" w:rsidRDefault="00000000">
            <w:r>
              <w:rPr>
                <w:b/>
                <w:bCs/>
                <w:sz w:val="16"/>
                <w:szCs w:val="16"/>
              </w:rPr>
              <w:t xml:space="preserve">Visão Segmentada com baseline fixo </w:t>
            </w:r>
            <w:r>
              <w:rPr>
                <w:rFonts w:ascii="Consolas" w:eastAsia="Consolas" w:hAnsi="Consolas" w:cs="Consolas"/>
                <w:b/>
                <w:bCs/>
                <w:color w:val="9F1239"/>
                <w:sz w:val="16"/>
                <w:szCs w:val="16"/>
              </w:rPr>
              <w:t>'80:00'</w:t>
            </w:r>
            <w:r>
              <w:rPr>
                <w:sz w:val="16"/>
                <w:szCs w:val="16"/>
              </w:rPr>
              <w:t>: todos os saldos e excedentes por segmento estão errados.</w:t>
            </w:r>
          </w:p>
        </w:tc>
        <w:tc>
          <w:tcPr>
            <w:tcW w:w="4309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DC66" w14:textId="77777777" w:rsidR="00F85CF3" w:rsidRDefault="00000000"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>VisaoSegmentada.tsx:470-475</w:t>
            </w:r>
          </w:p>
        </w:tc>
        <w:tc>
          <w:tcPr>
            <w:tcW w:w="980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DC67" w14:textId="77777777" w:rsidR="00F85CF3" w:rsidRDefault="00000000">
            <w:r>
              <w:rPr>
                <w:sz w:val="16"/>
                <w:szCs w:val="16"/>
              </w:rPr>
              <w:t>Corrigir</w:t>
            </w:r>
          </w:p>
        </w:tc>
      </w:tr>
      <w:tr w:rsidR="00F85CF3" w14:paraId="1ECADC6E" w14:textId="77777777">
        <w:tblPrEx>
          <w:tblCellMar>
            <w:top w:w="0" w:type="dxa"/>
            <w:bottom w:w="0" w:type="dxa"/>
          </w:tblCellMar>
        </w:tblPrEx>
        <w:tc>
          <w:tcPr>
            <w:tcW w:w="600" w:type="dxa"/>
            <w:shd w:val="clear" w:color="auto" w:fill="F3F4F6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DC69" w14:textId="77777777" w:rsidR="00F85CF3" w:rsidRDefault="00000000">
            <w:r>
              <w:rPr>
                <w:sz w:val="16"/>
                <w:szCs w:val="16"/>
              </w:rPr>
              <w:t>RC-161</w:t>
            </w:r>
          </w:p>
        </w:tc>
        <w:tc>
          <w:tcPr>
            <w:tcW w:w="789" w:type="dxa"/>
            <w:shd w:val="clear" w:color="auto" w:fill="F3F4F6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DC6A" w14:textId="77777777" w:rsidR="00F85CF3" w:rsidRDefault="00000000">
            <w:r>
              <w:rPr>
                <w:sz w:val="16"/>
                <w:szCs w:val="16"/>
              </w:rPr>
              <w:t>Alta</w:t>
            </w:r>
          </w:p>
        </w:tc>
        <w:tc>
          <w:tcPr>
            <w:tcW w:w="7892" w:type="dxa"/>
            <w:shd w:val="clear" w:color="auto" w:fill="F3F4F6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DC6B" w14:textId="77777777" w:rsidR="00F85CF3" w:rsidRDefault="00000000">
            <w:r>
              <w:rPr>
                <w:b/>
                <w:bCs/>
                <w:sz w:val="16"/>
                <w:szCs w:val="16"/>
              </w:rPr>
              <w:t>Consumo dos segmentos = 0 no snapshot do book</w:t>
            </w:r>
            <w:r>
              <w:rPr>
                <w:sz w:val="16"/>
                <w:szCs w:val="16"/>
              </w:rPr>
              <w:t xml:space="preserve"> (lê uma tabela vazia).</w:t>
            </w:r>
          </w:p>
        </w:tc>
        <w:tc>
          <w:tcPr>
            <w:tcW w:w="4309" w:type="dxa"/>
            <w:shd w:val="clear" w:color="auto" w:fill="F3F4F6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DC6C" w14:textId="77777777" w:rsidR="00F85CF3" w:rsidRDefault="00000000"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>booksDataCollectorService.ts:3535-3558</w:t>
            </w:r>
          </w:p>
        </w:tc>
        <w:tc>
          <w:tcPr>
            <w:tcW w:w="980" w:type="dxa"/>
            <w:shd w:val="clear" w:color="auto" w:fill="F3F4F6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DC6D" w14:textId="77777777" w:rsidR="00F85CF3" w:rsidRDefault="00000000">
            <w:r>
              <w:rPr>
                <w:sz w:val="16"/>
                <w:szCs w:val="16"/>
              </w:rPr>
              <w:t>Corrigir</w:t>
            </w:r>
          </w:p>
        </w:tc>
      </w:tr>
      <w:tr w:rsidR="00F85CF3" w14:paraId="1ECADC74" w14:textId="77777777">
        <w:tblPrEx>
          <w:tblCellMar>
            <w:top w:w="0" w:type="dxa"/>
            <w:bottom w:w="0" w:type="dxa"/>
          </w:tblCellMar>
        </w:tblPrEx>
        <w:tc>
          <w:tcPr>
            <w:tcW w:w="600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DC6F" w14:textId="77777777" w:rsidR="00F85CF3" w:rsidRDefault="00000000">
            <w:r>
              <w:rPr>
                <w:sz w:val="16"/>
                <w:szCs w:val="16"/>
              </w:rPr>
              <w:t>RC-162</w:t>
            </w:r>
          </w:p>
        </w:tc>
        <w:tc>
          <w:tcPr>
            <w:tcW w:w="789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DC70" w14:textId="77777777" w:rsidR="00F85CF3" w:rsidRDefault="00000000">
            <w:r>
              <w:rPr>
                <w:sz w:val="16"/>
                <w:szCs w:val="16"/>
              </w:rPr>
              <w:t>Alta</w:t>
            </w:r>
          </w:p>
        </w:tc>
        <w:tc>
          <w:tcPr>
            <w:tcW w:w="7892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DC71" w14:textId="77777777" w:rsidR="00F85CF3" w:rsidRDefault="00000000">
            <w:r>
              <w:rPr>
                <w:b/>
                <w:bCs/>
                <w:sz w:val="16"/>
                <w:szCs w:val="16"/>
              </w:rPr>
              <w:t>Taxa de ticket de "ambos" = taxa de hora</w:t>
            </w:r>
            <w:r>
              <w:rPr>
                <w:sz w:val="16"/>
                <w:szCs w:val="16"/>
              </w:rPr>
              <w:t xml:space="preserve"> (ou nula se não houver taxa hora).</w:t>
            </w:r>
          </w:p>
        </w:tc>
        <w:tc>
          <w:tcPr>
            <w:tcW w:w="4309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DC72" w14:textId="77777777" w:rsidR="00F85CF3" w:rsidRDefault="00000000"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>bancoHorasExcedentesService.ts:351-545</w:t>
            </w:r>
          </w:p>
        </w:tc>
        <w:tc>
          <w:tcPr>
            <w:tcW w:w="980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DC73" w14:textId="77777777" w:rsidR="00F85CF3" w:rsidRDefault="00000000">
            <w:r>
              <w:rPr>
                <w:sz w:val="16"/>
                <w:szCs w:val="16"/>
              </w:rPr>
              <w:t>Corrigir</w:t>
            </w:r>
          </w:p>
        </w:tc>
      </w:tr>
      <w:tr w:rsidR="00F85CF3" w14:paraId="1ECADC7A" w14:textId="77777777">
        <w:tblPrEx>
          <w:tblCellMar>
            <w:top w:w="0" w:type="dxa"/>
            <w:bottom w:w="0" w:type="dxa"/>
          </w:tblCellMar>
        </w:tblPrEx>
        <w:tc>
          <w:tcPr>
            <w:tcW w:w="600" w:type="dxa"/>
            <w:shd w:val="clear" w:color="auto" w:fill="F3F4F6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DC75" w14:textId="77777777" w:rsidR="00F85CF3" w:rsidRDefault="00000000">
            <w:r>
              <w:rPr>
                <w:sz w:val="16"/>
                <w:szCs w:val="16"/>
              </w:rPr>
              <w:t>RC-163</w:t>
            </w:r>
          </w:p>
        </w:tc>
        <w:tc>
          <w:tcPr>
            <w:tcW w:w="789" w:type="dxa"/>
            <w:shd w:val="clear" w:color="auto" w:fill="F3F4F6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DC76" w14:textId="77777777" w:rsidR="00F85CF3" w:rsidRDefault="00000000">
            <w:r>
              <w:rPr>
                <w:sz w:val="16"/>
                <w:szCs w:val="16"/>
              </w:rPr>
              <w:t>Alta</w:t>
            </w:r>
          </w:p>
        </w:tc>
        <w:tc>
          <w:tcPr>
            <w:tcW w:w="7892" w:type="dxa"/>
            <w:shd w:val="clear" w:color="auto" w:fill="F3F4F6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DC77" w14:textId="77777777" w:rsidR="00F85CF3" w:rsidRDefault="00000000">
            <w:r>
              <w:rPr>
                <w:b/>
                <w:bCs/>
                <w:sz w:val="16"/>
                <w:szCs w:val="16"/>
              </w:rPr>
              <w:t>Repasse especial simples sem efeito</w:t>
            </w:r>
            <w:r>
              <w:rPr>
                <w:sz w:val="16"/>
                <w:szCs w:val="16"/>
              </w:rPr>
              <w:t>: o repasse calculado no fim de período é descartado pelo mês seguinte.</w:t>
            </w:r>
          </w:p>
        </w:tc>
        <w:tc>
          <w:tcPr>
            <w:tcW w:w="4309" w:type="dxa"/>
            <w:shd w:val="clear" w:color="auto" w:fill="F3F4F6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DC78" w14:textId="77777777" w:rsidR="00F85CF3" w:rsidRDefault="00000000"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>bancoHorasRepasseService.ts:288-306</w:t>
            </w:r>
            <w:r>
              <w:rPr>
                <w:sz w:val="16"/>
                <w:szCs w:val="16"/>
              </w:rPr>
              <w:t xml:space="preserve"> × </w:t>
            </w:r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>bancoHorasService.ts:1223-1234</w:t>
            </w:r>
          </w:p>
        </w:tc>
        <w:tc>
          <w:tcPr>
            <w:tcW w:w="980" w:type="dxa"/>
            <w:shd w:val="clear" w:color="auto" w:fill="F3F4F6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DC79" w14:textId="77777777" w:rsidR="00F85CF3" w:rsidRDefault="00000000">
            <w:r>
              <w:rPr>
                <w:sz w:val="16"/>
                <w:szCs w:val="16"/>
              </w:rPr>
              <w:t>Decidir e corrigir</w:t>
            </w:r>
          </w:p>
        </w:tc>
      </w:tr>
      <w:tr w:rsidR="00F85CF3" w14:paraId="1ECADC80" w14:textId="77777777">
        <w:tblPrEx>
          <w:tblCellMar>
            <w:top w:w="0" w:type="dxa"/>
            <w:bottom w:w="0" w:type="dxa"/>
          </w:tblCellMar>
        </w:tblPrEx>
        <w:tc>
          <w:tcPr>
            <w:tcW w:w="600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DC7B" w14:textId="77777777" w:rsidR="00F85CF3" w:rsidRDefault="00000000">
            <w:r>
              <w:rPr>
                <w:sz w:val="16"/>
                <w:szCs w:val="16"/>
              </w:rPr>
              <w:t>RC-164</w:t>
            </w:r>
          </w:p>
        </w:tc>
        <w:tc>
          <w:tcPr>
            <w:tcW w:w="789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DC7C" w14:textId="77777777" w:rsidR="00F85CF3" w:rsidRDefault="00000000">
            <w:r>
              <w:rPr>
                <w:sz w:val="16"/>
                <w:szCs w:val="16"/>
              </w:rPr>
              <w:t>Alta</w:t>
            </w:r>
          </w:p>
        </w:tc>
        <w:tc>
          <w:tcPr>
            <w:tcW w:w="7892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DC7D" w14:textId="77777777" w:rsidR="00F85CF3" w:rsidRDefault="00000000">
            <w:r>
              <w:rPr>
                <w:b/>
                <w:bCs/>
                <w:sz w:val="16"/>
                <w:szCs w:val="16"/>
              </w:rPr>
              <w:t>Por período: déficit some no mês de zeragem</w:t>
            </w:r>
            <w:r>
              <w:rPr>
                <w:sz w:val="16"/>
                <w:szCs w:val="16"/>
              </w:rPr>
              <w:t xml:space="preserve"> (repasse 0 e nenhum excedente).</w:t>
            </w:r>
          </w:p>
        </w:tc>
        <w:tc>
          <w:tcPr>
            <w:tcW w:w="4309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DC7E" w14:textId="77777777" w:rsidR="00F85CF3" w:rsidRDefault="00000000"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>bancoHorasRepasseService.ts:493-501</w:t>
            </w:r>
          </w:p>
        </w:tc>
        <w:tc>
          <w:tcPr>
            <w:tcW w:w="980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DC7F" w14:textId="77777777" w:rsidR="00F85CF3" w:rsidRDefault="00000000">
            <w:r>
              <w:rPr>
                <w:sz w:val="16"/>
                <w:szCs w:val="16"/>
              </w:rPr>
              <w:t>Corrigir</w:t>
            </w:r>
          </w:p>
        </w:tc>
      </w:tr>
      <w:tr w:rsidR="00F85CF3" w14:paraId="1ECADC86" w14:textId="77777777">
        <w:tblPrEx>
          <w:tblCellMar>
            <w:top w:w="0" w:type="dxa"/>
            <w:bottom w:w="0" w:type="dxa"/>
          </w:tblCellMar>
        </w:tblPrEx>
        <w:tc>
          <w:tcPr>
            <w:tcW w:w="600" w:type="dxa"/>
            <w:shd w:val="clear" w:color="auto" w:fill="F3F4F6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DC81" w14:textId="77777777" w:rsidR="00F85CF3" w:rsidRDefault="00000000">
            <w:r>
              <w:rPr>
                <w:sz w:val="16"/>
                <w:szCs w:val="16"/>
              </w:rPr>
              <w:t>RC-165</w:t>
            </w:r>
          </w:p>
        </w:tc>
        <w:tc>
          <w:tcPr>
            <w:tcW w:w="789" w:type="dxa"/>
            <w:shd w:val="clear" w:color="auto" w:fill="F3F4F6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DC82" w14:textId="77777777" w:rsidR="00F85CF3" w:rsidRDefault="00000000">
            <w:r>
              <w:rPr>
                <w:sz w:val="16"/>
                <w:szCs w:val="16"/>
              </w:rPr>
              <w:t>Alta</w:t>
            </w:r>
          </w:p>
        </w:tc>
        <w:tc>
          <w:tcPr>
            <w:tcW w:w="7892" w:type="dxa"/>
            <w:shd w:val="clear" w:color="auto" w:fill="F3F4F6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DC83" w14:textId="77777777" w:rsidR="00F85CF3" w:rsidRDefault="00000000">
            <w:r>
              <w:rPr>
                <w:b/>
                <w:bCs/>
                <w:sz w:val="16"/>
                <w:szCs w:val="16"/>
              </w:rPr>
              <w:t>Por período: aritmética de posição errada</w:t>
            </w:r>
            <w:r>
              <w:rPr>
                <w:sz w:val="16"/>
                <w:szCs w:val="16"/>
              </w:rPr>
              <w:t xml:space="preserve"> para vigência fora de janeiro ou ciclos que não dividem 12 (ajuste "−12").</w:t>
            </w:r>
          </w:p>
        </w:tc>
        <w:tc>
          <w:tcPr>
            <w:tcW w:w="4309" w:type="dxa"/>
            <w:shd w:val="clear" w:color="auto" w:fill="F3F4F6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DC84" w14:textId="77777777" w:rsidR="00F85CF3" w:rsidRDefault="00000000"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>bancoHorasRepasseService.ts:433-442</w:t>
            </w:r>
          </w:p>
        </w:tc>
        <w:tc>
          <w:tcPr>
            <w:tcW w:w="980" w:type="dxa"/>
            <w:shd w:val="clear" w:color="auto" w:fill="F3F4F6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DC85" w14:textId="77777777" w:rsidR="00F85CF3" w:rsidRDefault="00000000">
            <w:r>
              <w:rPr>
                <w:sz w:val="16"/>
                <w:szCs w:val="16"/>
              </w:rPr>
              <w:t>Corrigir</w:t>
            </w:r>
          </w:p>
        </w:tc>
      </w:tr>
      <w:tr w:rsidR="00F85CF3" w14:paraId="1ECADC8C" w14:textId="77777777">
        <w:tblPrEx>
          <w:tblCellMar>
            <w:top w:w="0" w:type="dxa"/>
            <w:bottom w:w="0" w:type="dxa"/>
          </w:tblCellMar>
        </w:tblPrEx>
        <w:tc>
          <w:tcPr>
            <w:tcW w:w="600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DC87" w14:textId="77777777" w:rsidR="00F85CF3" w:rsidRDefault="00000000">
            <w:r>
              <w:rPr>
                <w:sz w:val="16"/>
                <w:szCs w:val="16"/>
              </w:rPr>
              <w:t>RC-166</w:t>
            </w:r>
          </w:p>
        </w:tc>
        <w:tc>
          <w:tcPr>
            <w:tcW w:w="789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DC88" w14:textId="77777777" w:rsidR="00F85CF3" w:rsidRDefault="00000000">
            <w:r>
              <w:rPr>
                <w:sz w:val="16"/>
                <w:szCs w:val="16"/>
              </w:rPr>
              <w:t>Média</w:t>
            </w:r>
          </w:p>
        </w:tc>
        <w:tc>
          <w:tcPr>
            <w:tcW w:w="7892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DC89" w14:textId="77777777" w:rsidR="00F85CF3" w:rsidRDefault="00000000">
            <w:r>
              <w:rPr>
                <w:sz w:val="16"/>
                <w:szCs w:val="16"/>
              </w:rPr>
              <w:t xml:space="preserve">Percentuais 0 tratados como ausentes: </w:t>
            </w:r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>dentro/entre</w:t>
            </w:r>
            <w:r>
              <w:rPr>
                <w:sz w:val="16"/>
                <w:szCs w:val="16"/>
              </w:rPr>
              <w:t xml:space="preserve"> (</w:t>
            </w:r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 xml:space="preserve">|| </w:t>
            </w:r>
            <w:proofErr w:type="spellStart"/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>undefined</w:t>
            </w:r>
            <w:proofErr w:type="spellEnd"/>
            <w:r>
              <w:rPr>
                <w:sz w:val="16"/>
                <w:szCs w:val="16"/>
              </w:rPr>
              <w:t xml:space="preserve">) desliga o modo por período; </w:t>
            </w:r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>especial</w:t>
            </w:r>
            <w:r>
              <w:rPr>
                <w:sz w:val="16"/>
                <w:szCs w:val="16"/>
              </w:rPr>
              <w:t xml:space="preserve"> (</w:t>
            </w:r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>|| 100</w:t>
            </w:r>
            <w:r>
              <w:rPr>
                <w:sz w:val="16"/>
                <w:szCs w:val="16"/>
              </w:rPr>
              <w:t xml:space="preserve">) vira 100%; </w:t>
            </w:r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>mensal</w:t>
            </w:r>
            <w:r>
              <w:rPr>
                <w:sz w:val="16"/>
                <w:szCs w:val="16"/>
              </w:rPr>
              <w:t xml:space="preserve"> (</w:t>
            </w:r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>|| 50</w:t>
            </w:r>
            <w:r>
              <w:rPr>
                <w:sz w:val="16"/>
                <w:szCs w:val="16"/>
              </w:rPr>
              <w:t>) nos books vira 50%.</w:t>
            </w:r>
          </w:p>
        </w:tc>
        <w:tc>
          <w:tcPr>
            <w:tcW w:w="4309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DC8A" w14:textId="77777777" w:rsidR="00F85CF3" w:rsidRPr="00B56BD7" w:rsidRDefault="00000000">
            <w:pPr>
              <w:rPr>
                <w:lang w:val="en-US"/>
              </w:rPr>
            </w:pPr>
            <w:r w:rsidRPr="00B56BD7">
              <w:rPr>
                <w:rFonts w:ascii="Consolas" w:eastAsia="Consolas" w:hAnsi="Consolas" w:cs="Consolas"/>
                <w:color w:val="9F1239"/>
                <w:sz w:val="15"/>
                <w:szCs w:val="15"/>
                <w:lang w:val="en-US"/>
              </w:rPr>
              <w:t>bancoHorasService.ts:395, 408, 1040-1043</w:t>
            </w:r>
            <w:r w:rsidRPr="00B56BD7">
              <w:rPr>
                <w:sz w:val="16"/>
                <w:szCs w:val="16"/>
                <w:lang w:val="en-US"/>
              </w:rPr>
              <w:t xml:space="preserve">; </w:t>
            </w:r>
            <w:r w:rsidRPr="00B56BD7">
              <w:rPr>
                <w:rFonts w:ascii="Consolas" w:eastAsia="Consolas" w:hAnsi="Consolas" w:cs="Consolas"/>
                <w:color w:val="9F1239"/>
                <w:sz w:val="15"/>
                <w:szCs w:val="15"/>
                <w:lang w:val="en-US"/>
              </w:rPr>
              <w:t>BookConsumoSegmentado.tsx:246</w:t>
            </w:r>
            <w:r w:rsidRPr="00B56BD7">
              <w:rPr>
                <w:sz w:val="16"/>
                <w:szCs w:val="16"/>
                <w:lang w:val="en-US"/>
              </w:rPr>
              <w:t xml:space="preserve">; </w:t>
            </w:r>
            <w:r w:rsidRPr="00B56BD7">
              <w:rPr>
                <w:rFonts w:ascii="Consolas" w:eastAsia="Consolas" w:hAnsi="Consolas" w:cs="Consolas"/>
                <w:color w:val="9F1239"/>
                <w:sz w:val="15"/>
                <w:szCs w:val="15"/>
                <w:lang w:val="en-US"/>
              </w:rPr>
              <w:t>booksDataCollectorService.ts:3449</w:t>
            </w:r>
          </w:p>
        </w:tc>
        <w:tc>
          <w:tcPr>
            <w:tcW w:w="980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DC8B" w14:textId="77777777" w:rsidR="00F85CF3" w:rsidRDefault="00000000">
            <w:r>
              <w:rPr>
                <w:sz w:val="16"/>
                <w:szCs w:val="16"/>
              </w:rPr>
              <w:t>Corrigir</w:t>
            </w:r>
          </w:p>
        </w:tc>
      </w:tr>
      <w:tr w:rsidR="00F85CF3" w14:paraId="1ECADC92" w14:textId="77777777">
        <w:tblPrEx>
          <w:tblCellMar>
            <w:top w:w="0" w:type="dxa"/>
            <w:bottom w:w="0" w:type="dxa"/>
          </w:tblCellMar>
        </w:tblPrEx>
        <w:tc>
          <w:tcPr>
            <w:tcW w:w="600" w:type="dxa"/>
            <w:shd w:val="clear" w:color="auto" w:fill="F3F4F6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DC8D" w14:textId="77777777" w:rsidR="00F85CF3" w:rsidRDefault="00000000">
            <w:r>
              <w:rPr>
                <w:sz w:val="16"/>
                <w:szCs w:val="16"/>
              </w:rPr>
              <w:t>RC-167</w:t>
            </w:r>
          </w:p>
        </w:tc>
        <w:tc>
          <w:tcPr>
            <w:tcW w:w="789" w:type="dxa"/>
            <w:shd w:val="clear" w:color="auto" w:fill="F3F4F6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DC8E" w14:textId="77777777" w:rsidR="00F85CF3" w:rsidRDefault="00000000">
            <w:r>
              <w:rPr>
                <w:sz w:val="16"/>
                <w:szCs w:val="16"/>
              </w:rPr>
              <w:t>Média</w:t>
            </w:r>
          </w:p>
        </w:tc>
        <w:tc>
          <w:tcPr>
            <w:tcW w:w="7892" w:type="dxa"/>
            <w:shd w:val="clear" w:color="auto" w:fill="F3F4F6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DC8F" w14:textId="77777777" w:rsidR="00F85CF3" w:rsidRDefault="00000000">
            <w:r>
              <w:rPr>
                <w:sz w:val="16"/>
                <w:szCs w:val="16"/>
              </w:rPr>
              <w:t>Recalcular em paralelo (</w:t>
            </w:r>
            <w:proofErr w:type="spellStart"/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>Promise.all</w:t>
            </w:r>
            <w:proofErr w:type="spellEnd"/>
            <w:r>
              <w:rPr>
                <w:sz w:val="16"/>
                <w:szCs w:val="16"/>
              </w:rPr>
              <w:t>): corrida de repasse.</w:t>
            </w:r>
          </w:p>
        </w:tc>
        <w:tc>
          <w:tcPr>
            <w:tcW w:w="4309" w:type="dxa"/>
            <w:shd w:val="clear" w:color="auto" w:fill="F3F4F6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DC90" w14:textId="77777777" w:rsidR="00F85CF3" w:rsidRDefault="00000000"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>ControleBancoHoras.tsx:633</w:t>
            </w:r>
          </w:p>
        </w:tc>
        <w:tc>
          <w:tcPr>
            <w:tcW w:w="980" w:type="dxa"/>
            <w:shd w:val="clear" w:color="auto" w:fill="F3F4F6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DC91" w14:textId="77777777" w:rsidR="00F85CF3" w:rsidRDefault="00000000">
            <w:r>
              <w:rPr>
                <w:sz w:val="16"/>
                <w:szCs w:val="16"/>
              </w:rPr>
              <w:t>Corrigir</w:t>
            </w:r>
          </w:p>
        </w:tc>
      </w:tr>
      <w:tr w:rsidR="00F85CF3" w14:paraId="1ECADC98" w14:textId="77777777">
        <w:tblPrEx>
          <w:tblCellMar>
            <w:top w:w="0" w:type="dxa"/>
            <w:bottom w:w="0" w:type="dxa"/>
          </w:tblCellMar>
        </w:tblPrEx>
        <w:tc>
          <w:tcPr>
            <w:tcW w:w="600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DC93" w14:textId="77777777" w:rsidR="00F85CF3" w:rsidRDefault="00000000">
            <w:r>
              <w:rPr>
                <w:sz w:val="16"/>
                <w:szCs w:val="16"/>
              </w:rPr>
              <w:t>RC-168</w:t>
            </w:r>
          </w:p>
        </w:tc>
        <w:tc>
          <w:tcPr>
            <w:tcW w:w="789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DC94" w14:textId="77777777" w:rsidR="00F85CF3" w:rsidRDefault="00000000">
            <w:r>
              <w:rPr>
                <w:sz w:val="16"/>
                <w:szCs w:val="16"/>
              </w:rPr>
              <w:t>Média</w:t>
            </w:r>
          </w:p>
        </w:tc>
        <w:tc>
          <w:tcPr>
            <w:tcW w:w="7892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DC95" w14:textId="77777777" w:rsidR="00F85CF3" w:rsidRDefault="00000000">
            <w:r>
              <w:rPr>
                <w:sz w:val="16"/>
                <w:szCs w:val="16"/>
              </w:rPr>
              <w:t>Requerimentos e reajustes sem segmento não entram em nenhum segmento; filtros de segmento não exclusivos. A soma dos segmentos fica diferente do consolidado.</w:t>
            </w:r>
          </w:p>
        </w:tc>
        <w:tc>
          <w:tcPr>
            <w:tcW w:w="4309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DC96" w14:textId="77777777" w:rsidR="00F85CF3" w:rsidRDefault="00000000"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>VisaoSegmentada.tsx:214-217, 524, 426</w:t>
            </w:r>
          </w:p>
        </w:tc>
        <w:tc>
          <w:tcPr>
            <w:tcW w:w="980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DC97" w14:textId="77777777" w:rsidR="00F85CF3" w:rsidRDefault="00000000">
            <w:r>
              <w:rPr>
                <w:sz w:val="16"/>
                <w:szCs w:val="16"/>
              </w:rPr>
              <w:t>Corrigir</w:t>
            </w:r>
          </w:p>
        </w:tc>
      </w:tr>
      <w:tr w:rsidR="00F85CF3" w14:paraId="1ECADC9E" w14:textId="77777777">
        <w:tblPrEx>
          <w:tblCellMar>
            <w:top w:w="0" w:type="dxa"/>
            <w:bottom w:w="0" w:type="dxa"/>
          </w:tblCellMar>
        </w:tblPrEx>
        <w:tc>
          <w:tcPr>
            <w:tcW w:w="600" w:type="dxa"/>
            <w:shd w:val="clear" w:color="auto" w:fill="F3F4F6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DC99" w14:textId="77777777" w:rsidR="00F85CF3" w:rsidRDefault="00000000">
            <w:r>
              <w:rPr>
                <w:sz w:val="16"/>
                <w:szCs w:val="16"/>
              </w:rPr>
              <w:t>RC-169</w:t>
            </w:r>
          </w:p>
        </w:tc>
        <w:tc>
          <w:tcPr>
            <w:tcW w:w="789" w:type="dxa"/>
            <w:shd w:val="clear" w:color="auto" w:fill="F3F4F6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DC9A" w14:textId="77777777" w:rsidR="00F85CF3" w:rsidRDefault="00000000">
            <w:r>
              <w:rPr>
                <w:sz w:val="16"/>
                <w:szCs w:val="16"/>
              </w:rPr>
              <w:t>Média</w:t>
            </w:r>
          </w:p>
        </w:tc>
        <w:tc>
          <w:tcPr>
            <w:tcW w:w="7892" w:type="dxa"/>
            <w:shd w:val="clear" w:color="auto" w:fill="F3F4F6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DC9B" w14:textId="77777777" w:rsidR="00F85CF3" w:rsidRDefault="00000000">
            <w:r>
              <w:rPr>
                <w:sz w:val="16"/>
                <w:szCs w:val="16"/>
              </w:rPr>
              <w:t>Segmentada e e-mail repassam o saldo negativo por percentual (segmentada) ou têm regra própria (e-mail).</w:t>
            </w:r>
          </w:p>
        </w:tc>
        <w:tc>
          <w:tcPr>
            <w:tcW w:w="4309" w:type="dxa"/>
            <w:shd w:val="clear" w:color="auto" w:fill="F3F4F6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DC9C" w14:textId="77777777" w:rsidR="00F85CF3" w:rsidRDefault="00000000"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>VisaoSegmentada.tsx:499-501, 655</w:t>
            </w:r>
            <w:r>
              <w:rPr>
                <w:sz w:val="16"/>
                <w:szCs w:val="16"/>
              </w:rPr>
              <w:t xml:space="preserve">; </w:t>
            </w:r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>bancoHorasTableService.ts:739-744</w:t>
            </w:r>
          </w:p>
        </w:tc>
        <w:tc>
          <w:tcPr>
            <w:tcW w:w="980" w:type="dxa"/>
            <w:shd w:val="clear" w:color="auto" w:fill="F3F4F6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DC9D" w14:textId="77777777" w:rsidR="00F85CF3" w:rsidRDefault="00000000">
            <w:r>
              <w:rPr>
                <w:sz w:val="16"/>
                <w:szCs w:val="16"/>
              </w:rPr>
              <w:t>Corrigir</w:t>
            </w:r>
          </w:p>
        </w:tc>
      </w:tr>
      <w:tr w:rsidR="00F85CF3" w14:paraId="1ECADCA4" w14:textId="77777777">
        <w:tblPrEx>
          <w:tblCellMar>
            <w:top w:w="0" w:type="dxa"/>
            <w:bottom w:w="0" w:type="dxa"/>
          </w:tblCellMar>
        </w:tblPrEx>
        <w:tc>
          <w:tcPr>
            <w:tcW w:w="600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DC9F" w14:textId="77777777" w:rsidR="00F85CF3" w:rsidRDefault="00000000">
            <w:r>
              <w:rPr>
                <w:sz w:val="16"/>
                <w:szCs w:val="16"/>
              </w:rPr>
              <w:lastRenderedPageBreak/>
              <w:t>RC-170</w:t>
            </w:r>
          </w:p>
        </w:tc>
        <w:tc>
          <w:tcPr>
            <w:tcW w:w="789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DCA0" w14:textId="77777777" w:rsidR="00F85CF3" w:rsidRDefault="00000000">
            <w:r>
              <w:rPr>
                <w:sz w:val="16"/>
                <w:szCs w:val="16"/>
              </w:rPr>
              <w:t>Média</w:t>
            </w:r>
          </w:p>
        </w:tc>
        <w:tc>
          <w:tcPr>
            <w:tcW w:w="7892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DCA1" w14:textId="77777777" w:rsidR="00F85CF3" w:rsidRDefault="00000000">
            <w:proofErr w:type="spellStart"/>
            <w:r>
              <w:rPr>
                <w:sz w:val="16"/>
                <w:szCs w:val="16"/>
              </w:rPr>
              <w:t>IDs</w:t>
            </w:r>
            <w:proofErr w:type="spellEnd"/>
            <w:r>
              <w:rPr>
                <w:sz w:val="16"/>
                <w:szCs w:val="16"/>
              </w:rPr>
              <w:t xml:space="preserve"> de tickets do snapshot e da detecção (front e </w:t>
            </w:r>
            <w:proofErr w:type="spellStart"/>
            <w:r>
              <w:rPr>
                <w:sz w:val="16"/>
                <w:szCs w:val="16"/>
              </w:rPr>
              <w:t>sync</w:t>
            </w:r>
            <w:proofErr w:type="spellEnd"/>
            <w:r>
              <w:rPr>
                <w:sz w:val="16"/>
                <w:szCs w:val="16"/>
              </w:rPr>
              <w:t>-api) sem os filtros de grupo, código e item: ajustes retroativos falsos.</w:t>
            </w:r>
          </w:p>
        </w:tc>
        <w:tc>
          <w:tcPr>
            <w:tcW w:w="4309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DCA2" w14:textId="77777777" w:rsidR="00F85CF3" w:rsidRDefault="00000000"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>bancoHorasQuarentenaService.ts:1236-1290</w:t>
            </w:r>
            <w:r>
              <w:rPr>
                <w:sz w:val="16"/>
                <w:szCs w:val="16"/>
              </w:rPr>
              <w:t xml:space="preserve">; </w:t>
            </w:r>
            <w:proofErr w:type="spellStart"/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>deteccao</w:t>
            </w:r>
            <w:proofErr w:type="spellEnd"/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>…ts:172-200</w:t>
            </w:r>
          </w:p>
        </w:tc>
        <w:tc>
          <w:tcPr>
            <w:tcW w:w="980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DCA3" w14:textId="77777777" w:rsidR="00F85CF3" w:rsidRDefault="00000000">
            <w:r>
              <w:rPr>
                <w:sz w:val="16"/>
                <w:szCs w:val="16"/>
              </w:rPr>
              <w:t>Corrigir</w:t>
            </w:r>
          </w:p>
        </w:tc>
      </w:tr>
      <w:tr w:rsidR="00F85CF3" w14:paraId="1ECADCAA" w14:textId="77777777">
        <w:tblPrEx>
          <w:tblCellMar>
            <w:top w:w="0" w:type="dxa"/>
            <w:bottom w:w="0" w:type="dxa"/>
          </w:tblCellMar>
        </w:tblPrEx>
        <w:tc>
          <w:tcPr>
            <w:tcW w:w="600" w:type="dxa"/>
            <w:shd w:val="clear" w:color="auto" w:fill="F3F4F6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DCA5" w14:textId="77777777" w:rsidR="00F85CF3" w:rsidRDefault="00000000">
            <w:r>
              <w:rPr>
                <w:sz w:val="16"/>
                <w:szCs w:val="16"/>
              </w:rPr>
              <w:t>RC-171</w:t>
            </w:r>
          </w:p>
        </w:tc>
        <w:tc>
          <w:tcPr>
            <w:tcW w:w="789" w:type="dxa"/>
            <w:shd w:val="clear" w:color="auto" w:fill="F3F4F6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DCA6" w14:textId="77777777" w:rsidR="00F85CF3" w:rsidRDefault="00000000">
            <w:r>
              <w:rPr>
                <w:sz w:val="16"/>
                <w:szCs w:val="16"/>
              </w:rPr>
              <w:t>Média</w:t>
            </w:r>
          </w:p>
        </w:tc>
        <w:tc>
          <w:tcPr>
            <w:tcW w:w="7892" w:type="dxa"/>
            <w:shd w:val="clear" w:color="auto" w:fill="F3F4F6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DCA7" w14:textId="77777777" w:rsidR="00F85CF3" w:rsidRDefault="00000000">
            <w:proofErr w:type="spellStart"/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>force_recalculate_banco_horas</w:t>
            </w:r>
            <w:proofErr w:type="spellEnd"/>
            <w:r>
              <w:rPr>
                <w:sz w:val="16"/>
                <w:szCs w:val="16"/>
              </w:rPr>
              <w:t xml:space="preserve"> não existe no banco </w:t>
            </w:r>
            <w:r>
              <w:rPr>
                <w:b/>
                <w:bCs/>
                <w:sz w:val="16"/>
                <w:szCs w:val="16"/>
              </w:rPr>
              <w:t>[BD live]</w:t>
            </w:r>
            <w:r>
              <w:rPr>
                <w:sz w:val="16"/>
                <w:szCs w:val="16"/>
              </w:rPr>
              <w:t>; o botão "Forçar recálculo" falha.</w:t>
            </w:r>
          </w:p>
        </w:tc>
        <w:tc>
          <w:tcPr>
            <w:tcW w:w="4309" w:type="dxa"/>
            <w:shd w:val="clear" w:color="auto" w:fill="F3F4F6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DCA8" w14:textId="77777777" w:rsidR="00F85CF3" w:rsidRDefault="00000000"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>BotaoForcarRecalculo.tsx:82</w:t>
            </w:r>
          </w:p>
        </w:tc>
        <w:tc>
          <w:tcPr>
            <w:tcW w:w="980" w:type="dxa"/>
            <w:shd w:val="clear" w:color="auto" w:fill="F3F4F6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DCA9" w14:textId="77777777" w:rsidR="00F85CF3" w:rsidRDefault="00000000">
            <w:r>
              <w:rPr>
                <w:sz w:val="16"/>
                <w:szCs w:val="16"/>
              </w:rPr>
              <w:t>Descartar ou recriar</w:t>
            </w:r>
          </w:p>
        </w:tc>
      </w:tr>
      <w:tr w:rsidR="00F85CF3" w14:paraId="1ECADCB0" w14:textId="77777777">
        <w:tblPrEx>
          <w:tblCellMar>
            <w:top w:w="0" w:type="dxa"/>
            <w:bottom w:w="0" w:type="dxa"/>
          </w:tblCellMar>
        </w:tblPrEx>
        <w:tc>
          <w:tcPr>
            <w:tcW w:w="600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DCAB" w14:textId="77777777" w:rsidR="00F85CF3" w:rsidRDefault="00000000">
            <w:r>
              <w:rPr>
                <w:sz w:val="16"/>
                <w:szCs w:val="16"/>
              </w:rPr>
              <w:t>RC-172</w:t>
            </w:r>
          </w:p>
        </w:tc>
        <w:tc>
          <w:tcPr>
            <w:tcW w:w="789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DCAC" w14:textId="77777777" w:rsidR="00F85CF3" w:rsidRDefault="00000000">
            <w:r>
              <w:rPr>
                <w:sz w:val="16"/>
                <w:szCs w:val="16"/>
              </w:rPr>
              <w:t>Média</w:t>
            </w:r>
          </w:p>
        </w:tc>
        <w:tc>
          <w:tcPr>
            <w:tcW w:w="7892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DCAD" w14:textId="77777777" w:rsidR="00F85CF3" w:rsidRDefault="00000000">
            <w:proofErr w:type="spellStart"/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>get_baseline_vigente</w:t>
            </w:r>
            <w:proofErr w:type="spellEnd"/>
            <w:r>
              <w:rPr>
                <w:sz w:val="16"/>
                <w:szCs w:val="16"/>
              </w:rPr>
              <w:t xml:space="preserve"> live retorna </w:t>
            </w:r>
            <w:proofErr w:type="spellStart"/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>tipo_banco</w:t>
            </w:r>
            <w:proofErr w:type="spellEnd"/>
            <w:r>
              <w:rPr>
                <w:sz w:val="16"/>
                <w:szCs w:val="16"/>
              </w:rPr>
              <w:t xml:space="preserve">, a versão </w:t>
            </w:r>
            <w:proofErr w:type="spellStart"/>
            <w:r>
              <w:rPr>
                <w:sz w:val="16"/>
                <w:szCs w:val="16"/>
              </w:rPr>
              <w:t>versionada</w:t>
            </w:r>
            <w:proofErr w:type="spellEnd"/>
            <w:r>
              <w:rPr>
                <w:sz w:val="16"/>
                <w:szCs w:val="16"/>
              </w:rPr>
              <w:t xml:space="preserve"> não (</w:t>
            </w:r>
            <w:proofErr w:type="spellStart"/>
            <w:r>
              <w:rPr>
                <w:sz w:val="16"/>
                <w:szCs w:val="16"/>
              </w:rPr>
              <w:t>drift</w:t>
            </w:r>
            <w:proofErr w:type="spellEnd"/>
            <w:r>
              <w:rPr>
                <w:sz w:val="16"/>
                <w:szCs w:val="16"/>
              </w:rPr>
              <w:t xml:space="preserve">). Os triggers de segmentação, histórico e </w:t>
            </w:r>
            <w:proofErr w:type="spellStart"/>
            <w:r>
              <w:rPr>
                <w:sz w:val="16"/>
                <w:szCs w:val="16"/>
              </w:rPr>
              <w:t>sync</w:t>
            </w:r>
            <w:proofErr w:type="spellEnd"/>
            <w:r>
              <w:rPr>
                <w:sz w:val="16"/>
                <w:szCs w:val="16"/>
              </w:rPr>
              <w:t xml:space="preserve"> de percentual não foram encontrados </w:t>
            </w:r>
            <w:proofErr w:type="spellStart"/>
            <w:r>
              <w:rPr>
                <w:sz w:val="16"/>
                <w:szCs w:val="16"/>
              </w:rPr>
              <w:t>versionados</w:t>
            </w:r>
            <w:proofErr w:type="spellEnd"/>
            <w:r>
              <w:rPr>
                <w:sz w:val="16"/>
                <w:szCs w:val="16"/>
              </w:rPr>
              <w:t>.</w:t>
            </w:r>
          </w:p>
        </w:tc>
        <w:tc>
          <w:tcPr>
            <w:tcW w:w="4309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DCAE" w14:textId="77777777" w:rsidR="00F85CF3" w:rsidRDefault="00000000"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>supabase/migration/20260210_integrar_baseline_historico.sql:16-53</w:t>
            </w:r>
          </w:p>
        </w:tc>
        <w:tc>
          <w:tcPr>
            <w:tcW w:w="980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DCAF" w14:textId="77777777" w:rsidR="00F85CF3" w:rsidRDefault="00000000">
            <w:proofErr w:type="spellStart"/>
            <w:r>
              <w:rPr>
                <w:sz w:val="16"/>
                <w:szCs w:val="16"/>
              </w:rPr>
              <w:t>Versionar</w:t>
            </w:r>
            <w:proofErr w:type="spellEnd"/>
          </w:p>
        </w:tc>
      </w:tr>
      <w:tr w:rsidR="00F85CF3" w14:paraId="1ECADCB6" w14:textId="77777777">
        <w:tblPrEx>
          <w:tblCellMar>
            <w:top w:w="0" w:type="dxa"/>
            <w:bottom w:w="0" w:type="dxa"/>
          </w:tblCellMar>
        </w:tblPrEx>
        <w:tc>
          <w:tcPr>
            <w:tcW w:w="600" w:type="dxa"/>
            <w:shd w:val="clear" w:color="auto" w:fill="F3F4F6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DCB1" w14:textId="77777777" w:rsidR="00F85CF3" w:rsidRDefault="00000000">
            <w:r>
              <w:rPr>
                <w:sz w:val="16"/>
                <w:szCs w:val="16"/>
              </w:rPr>
              <w:t>RC-173</w:t>
            </w:r>
          </w:p>
        </w:tc>
        <w:tc>
          <w:tcPr>
            <w:tcW w:w="789" w:type="dxa"/>
            <w:shd w:val="clear" w:color="auto" w:fill="F3F4F6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DCB2" w14:textId="77777777" w:rsidR="00F85CF3" w:rsidRDefault="00000000">
            <w:r>
              <w:rPr>
                <w:sz w:val="16"/>
                <w:szCs w:val="16"/>
              </w:rPr>
              <w:t>Média</w:t>
            </w:r>
          </w:p>
        </w:tc>
        <w:tc>
          <w:tcPr>
            <w:tcW w:w="7892" w:type="dxa"/>
            <w:shd w:val="clear" w:color="auto" w:fill="F3F4F6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DCB3" w14:textId="77777777" w:rsidR="00F85CF3" w:rsidRDefault="00000000">
            <w:r>
              <w:rPr>
                <w:sz w:val="16"/>
                <w:szCs w:val="16"/>
              </w:rPr>
              <w:t xml:space="preserve">Divergência de fuso nas bordas do mês: motor (local) × Excel (UTC) × </w:t>
            </w:r>
            <w:proofErr w:type="spellStart"/>
            <w:r>
              <w:rPr>
                <w:sz w:val="16"/>
                <w:szCs w:val="16"/>
              </w:rPr>
              <w:t>sync</w:t>
            </w:r>
            <w:proofErr w:type="spellEnd"/>
            <w:r>
              <w:rPr>
                <w:sz w:val="16"/>
                <w:szCs w:val="16"/>
              </w:rPr>
              <w:t xml:space="preserve"> (texto sem offset).</w:t>
            </w:r>
          </w:p>
        </w:tc>
        <w:tc>
          <w:tcPr>
            <w:tcW w:w="4309" w:type="dxa"/>
            <w:shd w:val="clear" w:color="auto" w:fill="F3F4F6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DCB4" w14:textId="77777777" w:rsidR="00F85CF3" w:rsidRDefault="00000000">
            <w:r>
              <w:rPr>
                <w:sz w:val="16"/>
                <w:szCs w:val="16"/>
              </w:rPr>
              <w:t>RC-70</w:t>
            </w:r>
          </w:p>
        </w:tc>
        <w:tc>
          <w:tcPr>
            <w:tcW w:w="980" w:type="dxa"/>
            <w:shd w:val="clear" w:color="auto" w:fill="F3F4F6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DCB5" w14:textId="77777777" w:rsidR="00F85CF3" w:rsidRDefault="00000000">
            <w:r>
              <w:rPr>
                <w:sz w:val="16"/>
                <w:szCs w:val="16"/>
              </w:rPr>
              <w:t>Corrigir</w:t>
            </w:r>
          </w:p>
        </w:tc>
      </w:tr>
      <w:tr w:rsidR="00F85CF3" w14:paraId="1ECADCBC" w14:textId="77777777">
        <w:tblPrEx>
          <w:tblCellMar>
            <w:top w:w="0" w:type="dxa"/>
            <w:bottom w:w="0" w:type="dxa"/>
          </w:tblCellMar>
        </w:tblPrEx>
        <w:tc>
          <w:tcPr>
            <w:tcW w:w="600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DCB7" w14:textId="77777777" w:rsidR="00F85CF3" w:rsidRDefault="00000000">
            <w:r>
              <w:rPr>
                <w:sz w:val="16"/>
                <w:szCs w:val="16"/>
              </w:rPr>
              <w:t>RC-174</w:t>
            </w:r>
          </w:p>
        </w:tc>
        <w:tc>
          <w:tcPr>
            <w:tcW w:w="789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DCB8" w14:textId="77777777" w:rsidR="00F85CF3" w:rsidRDefault="00000000">
            <w:r>
              <w:rPr>
                <w:sz w:val="16"/>
                <w:szCs w:val="16"/>
              </w:rPr>
              <w:t>Média</w:t>
            </w:r>
          </w:p>
        </w:tc>
        <w:tc>
          <w:tcPr>
            <w:tcW w:w="7892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DCB9" w14:textId="77777777" w:rsidR="00F85CF3" w:rsidRDefault="00000000">
            <w:r>
              <w:rPr>
                <w:sz w:val="16"/>
                <w:szCs w:val="16"/>
              </w:rPr>
              <w:t>Limites silenciosos (5.000/10.000/</w:t>
            </w:r>
            <w:proofErr w:type="spellStart"/>
            <w:r>
              <w:rPr>
                <w:sz w:val="16"/>
                <w:szCs w:val="16"/>
              </w:rPr>
              <w:t>max-rows</w:t>
            </w:r>
            <w:proofErr w:type="spellEnd"/>
            <w:r>
              <w:rPr>
                <w:sz w:val="16"/>
                <w:szCs w:val="16"/>
              </w:rPr>
              <w:t xml:space="preserve">) e filtro de </w:t>
            </w:r>
            <w:proofErr w:type="spellStart"/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>cod_resolucao</w:t>
            </w:r>
            <w:proofErr w:type="spellEnd"/>
            <w:r>
              <w:rPr>
                <w:sz w:val="16"/>
                <w:szCs w:val="16"/>
              </w:rPr>
              <w:t xml:space="preserve"> aplicado </w:t>
            </w:r>
            <w:r>
              <w:rPr>
                <w:b/>
                <w:bCs/>
                <w:sz w:val="16"/>
                <w:szCs w:val="16"/>
              </w:rPr>
              <w:t>depois</w:t>
            </w:r>
            <w:r>
              <w:rPr>
                <w:sz w:val="16"/>
                <w:szCs w:val="16"/>
              </w:rPr>
              <w:t xml:space="preserve"> do </w:t>
            </w:r>
            <w:proofErr w:type="spellStart"/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>limit</w:t>
            </w:r>
            <w:proofErr w:type="spellEnd"/>
            <w:r>
              <w:rPr>
                <w:sz w:val="16"/>
                <w:szCs w:val="16"/>
              </w:rPr>
              <w:t xml:space="preserve"> nos </w:t>
            </w:r>
            <w:proofErr w:type="spellStart"/>
            <w:r>
              <w:rPr>
                <w:sz w:val="16"/>
                <w:szCs w:val="16"/>
              </w:rPr>
              <w:t>Excels</w:t>
            </w:r>
            <w:proofErr w:type="spellEnd"/>
            <w:r>
              <w:rPr>
                <w:sz w:val="16"/>
                <w:szCs w:val="16"/>
              </w:rPr>
              <w:t>.</w:t>
            </w:r>
          </w:p>
        </w:tc>
        <w:tc>
          <w:tcPr>
            <w:tcW w:w="4309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DCBA" w14:textId="77777777" w:rsidR="00F85CF3" w:rsidRDefault="00000000">
            <w:r>
              <w:rPr>
                <w:sz w:val="16"/>
                <w:szCs w:val="16"/>
              </w:rPr>
              <w:t xml:space="preserve">RC-69; </w:t>
            </w:r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>gerarExcelConsumoHoras.ts:276-286</w:t>
            </w:r>
          </w:p>
        </w:tc>
        <w:tc>
          <w:tcPr>
            <w:tcW w:w="980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DCBB" w14:textId="77777777" w:rsidR="00F85CF3" w:rsidRDefault="00000000">
            <w:r>
              <w:rPr>
                <w:sz w:val="16"/>
                <w:szCs w:val="16"/>
              </w:rPr>
              <w:t>Corrigir</w:t>
            </w:r>
          </w:p>
        </w:tc>
      </w:tr>
      <w:tr w:rsidR="00F85CF3" w14:paraId="1ECADCC2" w14:textId="77777777">
        <w:tblPrEx>
          <w:tblCellMar>
            <w:top w:w="0" w:type="dxa"/>
            <w:bottom w:w="0" w:type="dxa"/>
          </w:tblCellMar>
        </w:tblPrEx>
        <w:tc>
          <w:tcPr>
            <w:tcW w:w="600" w:type="dxa"/>
            <w:shd w:val="clear" w:color="auto" w:fill="F3F4F6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DCBD" w14:textId="77777777" w:rsidR="00F85CF3" w:rsidRDefault="00000000">
            <w:r>
              <w:rPr>
                <w:sz w:val="16"/>
                <w:szCs w:val="16"/>
              </w:rPr>
              <w:t>RC-175</w:t>
            </w:r>
          </w:p>
        </w:tc>
        <w:tc>
          <w:tcPr>
            <w:tcW w:w="789" w:type="dxa"/>
            <w:shd w:val="clear" w:color="auto" w:fill="F3F4F6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DCBE" w14:textId="77777777" w:rsidR="00F85CF3" w:rsidRDefault="00000000">
            <w:r>
              <w:rPr>
                <w:sz w:val="16"/>
                <w:szCs w:val="16"/>
              </w:rPr>
              <w:t>Média</w:t>
            </w:r>
          </w:p>
        </w:tc>
        <w:tc>
          <w:tcPr>
            <w:tcW w:w="7892" w:type="dxa"/>
            <w:shd w:val="clear" w:color="auto" w:fill="F3F4F6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DCBF" w14:textId="77777777" w:rsidR="00F85CF3" w:rsidRDefault="00000000">
            <w:r>
              <w:rPr>
                <w:sz w:val="16"/>
                <w:szCs w:val="16"/>
              </w:rPr>
              <w:t>Desativar reajuste, aprovar ajuste retroativo e mudar baseline ou percentual não recalculam em cascata.</w:t>
            </w:r>
          </w:p>
        </w:tc>
        <w:tc>
          <w:tcPr>
            <w:tcW w:w="4309" w:type="dxa"/>
            <w:shd w:val="clear" w:color="auto" w:fill="F3F4F6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DCC0" w14:textId="77777777" w:rsidR="00F85CF3" w:rsidRDefault="00000000">
            <w:r>
              <w:rPr>
                <w:sz w:val="16"/>
                <w:szCs w:val="16"/>
              </w:rPr>
              <w:t>RC-104, RC-108, RC-113</w:t>
            </w:r>
          </w:p>
        </w:tc>
        <w:tc>
          <w:tcPr>
            <w:tcW w:w="980" w:type="dxa"/>
            <w:shd w:val="clear" w:color="auto" w:fill="F3F4F6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DCC1" w14:textId="77777777" w:rsidR="00F85CF3" w:rsidRDefault="00000000">
            <w:r>
              <w:rPr>
                <w:sz w:val="16"/>
                <w:szCs w:val="16"/>
              </w:rPr>
              <w:t>Corrigir</w:t>
            </w:r>
          </w:p>
        </w:tc>
      </w:tr>
      <w:tr w:rsidR="00F85CF3" w14:paraId="1ECADCC8" w14:textId="77777777">
        <w:tblPrEx>
          <w:tblCellMar>
            <w:top w:w="0" w:type="dxa"/>
            <w:bottom w:w="0" w:type="dxa"/>
          </w:tblCellMar>
        </w:tblPrEx>
        <w:tc>
          <w:tcPr>
            <w:tcW w:w="600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DCC3" w14:textId="77777777" w:rsidR="00F85CF3" w:rsidRDefault="00000000">
            <w:r>
              <w:rPr>
                <w:sz w:val="16"/>
                <w:szCs w:val="16"/>
              </w:rPr>
              <w:t>RC-176</w:t>
            </w:r>
          </w:p>
        </w:tc>
        <w:tc>
          <w:tcPr>
            <w:tcW w:w="789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DCC4" w14:textId="77777777" w:rsidR="00F85CF3" w:rsidRDefault="00000000">
            <w:r>
              <w:rPr>
                <w:sz w:val="16"/>
                <w:szCs w:val="16"/>
              </w:rPr>
              <w:t>Média</w:t>
            </w:r>
          </w:p>
        </w:tc>
        <w:tc>
          <w:tcPr>
            <w:tcW w:w="7892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DCC5" w14:textId="77777777" w:rsidR="00F85CF3" w:rsidRDefault="00000000">
            <w:r>
              <w:rPr>
                <w:sz w:val="16"/>
                <w:szCs w:val="16"/>
              </w:rPr>
              <w:t>Aprovar ajuste de tickets com novo valor 0 mantém o valor antigo (</w:t>
            </w:r>
            <w:proofErr w:type="spellStart"/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>parseInt</w:t>
            </w:r>
            <w:proofErr w:type="spellEnd"/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 xml:space="preserve"> || antigo</w:t>
            </w:r>
            <w:r>
              <w:rPr>
                <w:sz w:val="16"/>
                <w:szCs w:val="16"/>
              </w:rPr>
              <w:t>).</w:t>
            </w:r>
          </w:p>
        </w:tc>
        <w:tc>
          <w:tcPr>
            <w:tcW w:w="4309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DCC6" w14:textId="77777777" w:rsidR="00F85CF3" w:rsidRDefault="00000000"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>bancoHorasQuarentenaService.ts:990</w:t>
            </w:r>
          </w:p>
        </w:tc>
        <w:tc>
          <w:tcPr>
            <w:tcW w:w="980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DCC7" w14:textId="77777777" w:rsidR="00F85CF3" w:rsidRDefault="00000000">
            <w:r>
              <w:rPr>
                <w:sz w:val="16"/>
                <w:szCs w:val="16"/>
              </w:rPr>
              <w:t>Corrigir</w:t>
            </w:r>
          </w:p>
        </w:tc>
      </w:tr>
      <w:tr w:rsidR="00F85CF3" w14:paraId="1ECADCCE" w14:textId="77777777">
        <w:tblPrEx>
          <w:tblCellMar>
            <w:top w:w="0" w:type="dxa"/>
            <w:bottom w:w="0" w:type="dxa"/>
          </w:tblCellMar>
        </w:tblPrEx>
        <w:tc>
          <w:tcPr>
            <w:tcW w:w="600" w:type="dxa"/>
            <w:shd w:val="clear" w:color="auto" w:fill="F3F4F6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DCC9" w14:textId="77777777" w:rsidR="00F85CF3" w:rsidRDefault="00000000">
            <w:r>
              <w:rPr>
                <w:sz w:val="16"/>
                <w:szCs w:val="16"/>
              </w:rPr>
              <w:t>RC-177</w:t>
            </w:r>
          </w:p>
        </w:tc>
        <w:tc>
          <w:tcPr>
            <w:tcW w:w="789" w:type="dxa"/>
            <w:shd w:val="clear" w:color="auto" w:fill="F3F4F6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DCCA" w14:textId="77777777" w:rsidR="00F85CF3" w:rsidRDefault="00000000">
            <w:r>
              <w:rPr>
                <w:sz w:val="16"/>
                <w:szCs w:val="16"/>
              </w:rPr>
              <w:t>Baixa</w:t>
            </w:r>
          </w:p>
        </w:tc>
        <w:tc>
          <w:tcPr>
            <w:tcW w:w="7892" w:type="dxa"/>
            <w:shd w:val="clear" w:color="auto" w:fill="F3F4F6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DCCB" w14:textId="77777777" w:rsidR="00F85CF3" w:rsidRDefault="00000000">
            <w:r>
              <w:rPr>
                <w:sz w:val="16"/>
                <w:szCs w:val="16"/>
              </w:rPr>
              <w:t>Repasse de tickets via parser de horas: piso implícito e perda de decimais (</w:t>
            </w:r>
            <w:proofErr w:type="spellStart"/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>parseInt</w:t>
            </w:r>
            <w:proofErr w:type="spellEnd"/>
            <w:r>
              <w:rPr>
                <w:sz w:val="16"/>
                <w:szCs w:val="16"/>
              </w:rPr>
              <w:t>/</w:t>
            </w:r>
            <w:proofErr w:type="spellStart"/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>parseFloat</w:t>
            </w:r>
            <w:proofErr w:type="spellEnd"/>
            <w:r>
              <w:rPr>
                <w:sz w:val="16"/>
                <w:szCs w:val="16"/>
              </w:rPr>
              <w:t>).</w:t>
            </w:r>
          </w:p>
        </w:tc>
        <w:tc>
          <w:tcPr>
            <w:tcW w:w="4309" w:type="dxa"/>
            <w:shd w:val="clear" w:color="auto" w:fill="F3F4F6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DCCC" w14:textId="77777777" w:rsidR="00F85CF3" w:rsidRDefault="00000000"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>bancoHorasService.ts:372-409, 647</w:t>
            </w:r>
          </w:p>
        </w:tc>
        <w:tc>
          <w:tcPr>
            <w:tcW w:w="980" w:type="dxa"/>
            <w:shd w:val="clear" w:color="auto" w:fill="F3F4F6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DCCD" w14:textId="77777777" w:rsidR="00F85CF3" w:rsidRDefault="00000000">
            <w:r>
              <w:rPr>
                <w:sz w:val="16"/>
                <w:szCs w:val="16"/>
              </w:rPr>
              <w:t>Corrigir</w:t>
            </w:r>
          </w:p>
        </w:tc>
      </w:tr>
      <w:tr w:rsidR="00F85CF3" w14:paraId="1ECADCD4" w14:textId="77777777">
        <w:tblPrEx>
          <w:tblCellMar>
            <w:top w:w="0" w:type="dxa"/>
            <w:bottom w:w="0" w:type="dxa"/>
          </w:tblCellMar>
        </w:tblPrEx>
        <w:tc>
          <w:tcPr>
            <w:tcW w:w="600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DCCF" w14:textId="77777777" w:rsidR="00F85CF3" w:rsidRDefault="00000000">
            <w:r>
              <w:rPr>
                <w:sz w:val="16"/>
                <w:szCs w:val="16"/>
              </w:rPr>
              <w:t>RC-178</w:t>
            </w:r>
          </w:p>
        </w:tc>
        <w:tc>
          <w:tcPr>
            <w:tcW w:w="789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DCD0" w14:textId="77777777" w:rsidR="00F85CF3" w:rsidRDefault="00000000">
            <w:r>
              <w:rPr>
                <w:sz w:val="16"/>
                <w:szCs w:val="16"/>
              </w:rPr>
              <w:t>Baixa</w:t>
            </w:r>
          </w:p>
        </w:tc>
        <w:tc>
          <w:tcPr>
            <w:tcW w:w="7892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DCD1" w14:textId="77777777" w:rsidR="00F85CF3" w:rsidRDefault="00000000">
            <w:r>
              <w:rPr>
                <w:sz w:val="16"/>
                <w:szCs w:val="16"/>
              </w:rPr>
              <w:t>Vigência de baseline sem valor de horas não zera o baseline (usa o do cadastro).</w:t>
            </w:r>
          </w:p>
        </w:tc>
        <w:tc>
          <w:tcPr>
            <w:tcW w:w="4309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DCD2" w14:textId="77777777" w:rsidR="00F85CF3" w:rsidRDefault="00000000"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>bancoHorasService.ts:991-1005</w:t>
            </w:r>
          </w:p>
        </w:tc>
        <w:tc>
          <w:tcPr>
            <w:tcW w:w="980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DCD3" w14:textId="77777777" w:rsidR="00F85CF3" w:rsidRDefault="00000000">
            <w:r>
              <w:rPr>
                <w:sz w:val="16"/>
                <w:szCs w:val="16"/>
              </w:rPr>
              <w:t>Corrigir</w:t>
            </w:r>
          </w:p>
        </w:tc>
      </w:tr>
      <w:tr w:rsidR="00F85CF3" w14:paraId="1ECADCDA" w14:textId="77777777">
        <w:tblPrEx>
          <w:tblCellMar>
            <w:top w:w="0" w:type="dxa"/>
            <w:bottom w:w="0" w:type="dxa"/>
          </w:tblCellMar>
        </w:tblPrEx>
        <w:tc>
          <w:tcPr>
            <w:tcW w:w="600" w:type="dxa"/>
            <w:shd w:val="clear" w:color="auto" w:fill="F3F4F6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DCD5" w14:textId="77777777" w:rsidR="00F85CF3" w:rsidRDefault="00000000">
            <w:r>
              <w:rPr>
                <w:sz w:val="16"/>
                <w:szCs w:val="16"/>
              </w:rPr>
              <w:t>RC-179</w:t>
            </w:r>
          </w:p>
        </w:tc>
        <w:tc>
          <w:tcPr>
            <w:tcW w:w="789" w:type="dxa"/>
            <w:shd w:val="clear" w:color="auto" w:fill="F3F4F6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DCD6" w14:textId="77777777" w:rsidR="00F85CF3" w:rsidRDefault="00000000">
            <w:r>
              <w:rPr>
                <w:sz w:val="16"/>
                <w:szCs w:val="16"/>
              </w:rPr>
              <w:t>Baixa</w:t>
            </w:r>
          </w:p>
        </w:tc>
        <w:tc>
          <w:tcPr>
            <w:tcW w:w="7892" w:type="dxa"/>
            <w:shd w:val="clear" w:color="auto" w:fill="F3F4F6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DCD7" w14:textId="77777777" w:rsidR="00F85CF3" w:rsidRDefault="00000000">
            <w:r>
              <w:rPr>
                <w:sz w:val="16"/>
                <w:szCs w:val="16"/>
              </w:rPr>
              <w:t>Requerimentos "em desenvolvimento": 3 regras de data diferentes (≥ início do mês × ≤ fim do período × ≤ fim do mês).</w:t>
            </w:r>
          </w:p>
        </w:tc>
        <w:tc>
          <w:tcPr>
            <w:tcW w:w="4309" w:type="dxa"/>
            <w:shd w:val="clear" w:color="auto" w:fill="F3F4F6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DCD8" w14:textId="77777777" w:rsidR="00F85CF3" w:rsidRDefault="00000000">
            <w:r>
              <w:rPr>
                <w:sz w:val="16"/>
                <w:szCs w:val="16"/>
              </w:rPr>
              <w:t>RC-67</w:t>
            </w:r>
          </w:p>
        </w:tc>
        <w:tc>
          <w:tcPr>
            <w:tcW w:w="980" w:type="dxa"/>
            <w:shd w:val="clear" w:color="auto" w:fill="F3F4F6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DCD9" w14:textId="77777777" w:rsidR="00F85CF3" w:rsidRDefault="00000000">
            <w:r>
              <w:rPr>
                <w:sz w:val="16"/>
                <w:szCs w:val="16"/>
              </w:rPr>
              <w:t>Corrigir</w:t>
            </w:r>
          </w:p>
        </w:tc>
      </w:tr>
      <w:tr w:rsidR="00F85CF3" w14:paraId="1ECADCE0" w14:textId="77777777">
        <w:tblPrEx>
          <w:tblCellMar>
            <w:top w:w="0" w:type="dxa"/>
            <w:bottom w:w="0" w:type="dxa"/>
          </w:tblCellMar>
        </w:tblPrEx>
        <w:tc>
          <w:tcPr>
            <w:tcW w:w="600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DCDB" w14:textId="77777777" w:rsidR="00F85CF3" w:rsidRDefault="00000000">
            <w:r>
              <w:rPr>
                <w:sz w:val="16"/>
                <w:szCs w:val="16"/>
              </w:rPr>
              <w:t>RC-180</w:t>
            </w:r>
          </w:p>
        </w:tc>
        <w:tc>
          <w:tcPr>
            <w:tcW w:w="789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DCDC" w14:textId="77777777" w:rsidR="00F85CF3" w:rsidRDefault="00000000">
            <w:r>
              <w:rPr>
                <w:sz w:val="16"/>
                <w:szCs w:val="16"/>
              </w:rPr>
              <w:t>Baixa</w:t>
            </w:r>
          </w:p>
        </w:tc>
        <w:tc>
          <w:tcPr>
            <w:tcW w:w="7892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DCDD" w14:textId="77777777" w:rsidR="00F85CF3" w:rsidRDefault="00000000">
            <w:r>
              <w:rPr>
                <w:sz w:val="16"/>
                <w:szCs w:val="16"/>
              </w:rPr>
              <w:t xml:space="preserve">Taxa exibida (EXXON </w:t>
            </w:r>
            <w:proofErr w:type="spellStart"/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>ticket_excedente_simples</w:t>
            </w:r>
            <w:proofErr w:type="spellEnd"/>
            <w:r>
              <w:rPr>
                <w:sz w:val="16"/>
                <w:szCs w:val="16"/>
              </w:rPr>
              <w:t xml:space="preserve">) ≠ taxa usada no </w:t>
            </w:r>
            <w:proofErr w:type="spellStart"/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>valor_a_faturar</w:t>
            </w:r>
            <w:proofErr w:type="spellEnd"/>
            <w:r>
              <w:rPr>
                <w:sz w:val="16"/>
                <w:szCs w:val="16"/>
              </w:rPr>
              <w:t>.</w:t>
            </w:r>
          </w:p>
        </w:tc>
        <w:tc>
          <w:tcPr>
            <w:tcW w:w="4309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DCDE" w14:textId="77777777" w:rsidR="00F85CF3" w:rsidRDefault="00000000"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>VisaoConsolidada.tsx:518-549</w:t>
            </w:r>
            <w:r>
              <w:rPr>
                <w:sz w:val="16"/>
                <w:szCs w:val="16"/>
              </w:rPr>
              <w:t xml:space="preserve"> × </w:t>
            </w:r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>bancoHorasExcedentesService.ts:595-598</w:t>
            </w:r>
          </w:p>
        </w:tc>
        <w:tc>
          <w:tcPr>
            <w:tcW w:w="980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DCDF" w14:textId="77777777" w:rsidR="00F85CF3" w:rsidRDefault="00000000">
            <w:r>
              <w:rPr>
                <w:sz w:val="16"/>
                <w:szCs w:val="16"/>
              </w:rPr>
              <w:t>Corrigir</w:t>
            </w:r>
          </w:p>
        </w:tc>
      </w:tr>
      <w:tr w:rsidR="00F85CF3" w14:paraId="1ECADCE6" w14:textId="77777777">
        <w:tblPrEx>
          <w:tblCellMar>
            <w:top w:w="0" w:type="dxa"/>
            <w:bottom w:w="0" w:type="dxa"/>
          </w:tblCellMar>
        </w:tblPrEx>
        <w:tc>
          <w:tcPr>
            <w:tcW w:w="600" w:type="dxa"/>
            <w:shd w:val="clear" w:color="auto" w:fill="F3F4F6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DCE1" w14:textId="77777777" w:rsidR="00F85CF3" w:rsidRDefault="00000000">
            <w:r>
              <w:rPr>
                <w:sz w:val="16"/>
                <w:szCs w:val="16"/>
              </w:rPr>
              <w:t>RC-181</w:t>
            </w:r>
          </w:p>
        </w:tc>
        <w:tc>
          <w:tcPr>
            <w:tcW w:w="789" w:type="dxa"/>
            <w:shd w:val="clear" w:color="auto" w:fill="F3F4F6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DCE2" w14:textId="77777777" w:rsidR="00F85CF3" w:rsidRDefault="00000000">
            <w:r>
              <w:rPr>
                <w:sz w:val="16"/>
                <w:szCs w:val="16"/>
              </w:rPr>
              <w:t>Baixa</w:t>
            </w:r>
          </w:p>
        </w:tc>
        <w:tc>
          <w:tcPr>
            <w:tcW w:w="7892" w:type="dxa"/>
            <w:shd w:val="clear" w:color="auto" w:fill="F3F4F6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DCE3" w14:textId="77777777" w:rsidR="00F85CF3" w:rsidRDefault="00000000">
            <w:r>
              <w:rPr>
                <w:sz w:val="16"/>
                <w:szCs w:val="16"/>
              </w:rPr>
              <w:t xml:space="preserve">Taxa ignora </w:t>
            </w:r>
            <w:proofErr w:type="spellStart"/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>vigencia_fim</w:t>
            </w:r>
            <w:proofErr w:type="spellEnd"/>
            <w:r>
              <w:rPr>
                <w:sz w:val="16"/>
                <w:szCs w:val="16"/>
              </w:rPr>
              <w:t xml:space="preserve"> e </w:t>
            </w:r>
            <w:proofErr w:type="spellStart"/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>tipo_produto</w:t>
            </w:r>
            <w:proofErr w:type="spellEnd"/>
            <w:r>
              <w:rPr>
                <w:sz w:val="16"/>
                <w:szCs w:val="16"/>
              </w:rPr>
              <w:t xml:space="preserve">. </w:t>
            </w:r>
            <w:proofErr w:type="spellStart"/>
            <w:r>
              <w:rPr>
                <w:sz w:val="16"/>
                <w:szCs w:val="16"/>
              </w:rPr>
              <w:t>Docstring</w:t>
            </w:r>
            <w:proofErr w:type="spellEnd"/>
            <w:r>
              <w:rPr>
                <w:sz w:val="16"/>
                <w:szCs w:val="16"/>
              </w:rPr>
              <w:t xml:space="preserve"> de "média" e "mais antiga" incorreto.</w:t>
            </w:r>
          </w:p>
        </w:tc>
        <w:tc>
          <w:tcPr>
            <w:tcW w:w="4309" w:type="dxa"/>
            <w:shd w:val="clear" w:color="auto" w:fill="F3F4F6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DCE4" w14:textId="77777777" w:rsidR="00F85CF3" w:rsidRDefault="00000000"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>bancoHorasExcedentesService.ts:192-246, 280-285, 495</w:t>
            </w:r>
          </w:p>
        </w:tc>
        <w:tc>
          <w:tcPr>
            <w:tcW w:w="980" w:type="dxa"/>
            <w:shd w:val="clear" w:color="auto" w:fill="F3F4F6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DCE5" w14:textId="77777777" w:rsidR="00F85CF3" w:rsidRDefault="00000000">
            <w:r>
              <w:rPr>
                <w:sz w:val="16"/>
                <w:szCs w:val="16"/>
              </w:rPr>
              <w:t>Corrigir</w:t>
            </w:r>
          </w:p>
        </w:tc>
      </w:tr>
      <w:tr w:rsidR="00F85CF3" w14:paraId="1ECADCEC" w14:textId="77777777">
        <w:tblPrEx>
          <w:tblCellMar>
            <w:top w:w="0" w:type="dxa"/>
            <w:bottom w:w="0" w:type="dxa"/>
          </w:tblCellMar>
        </w:tblPrEx>
        <w:tc>
          <w:tcPr>
            <w:tcW w:w="600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DCE7" w14:textId="77777777" w:rsidR="00F85CF3" w:rsidRDefault="00000000">
            <w:r>
              <w:rPr>
                <w:sz w:val="16"/>
                <w:szCs w:val="16"/>
              </w:rPr>
              <w:t>RC-182</w:t>
            </w:r>
          </w:p>
        </w:tc>
        <w:tc>
          <w:tcPr>
            <w:tcW w:w="789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DCE8" w14:textId="77777777" w:rsidR="00F85CF3" w:rsidRDefault="00000000">
            <w:r>
              <w:rPr>
                <w:sz w:val="16"/>
                <w:szCs w:val="16"/>
              </w:rPr>
              <w:t>Baixa</w:t>
            </w:r>
          </w:p>
        </w:tc>
        <w:tc>
          <w:tcPr>
            <w:tcW w:w="7892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DCE9" w14:textId="77777777" w:rsidR="00F85CF3" w:rsidRDefault="00000000">
            <w:proofErr w:type="spellStart"/>
            <w:r>
              <w:rPr>
                <w:sz w:val="16"/>
                <w:szCs w:val="16"/>
              </w:rPr>
              <w:t>Docstrings</w:t>
            </w:r>
            <w:proofErr w:type="spellEnd"/>
            <w:r>
              <w:rPr>
                <w:sz w:val="16"/>
                <w:szCs w:val="16"/>
              </w:rPr>
              <w:t xml:space="preserve"> do motor dizem "</w:t>
            </w:r>
            <w:proofErr w:type="spellStart"/>
            <w:r>
              <w:rPr>
                <w:sz w:val="16"/>
                <w:szCs w:val="16"/>
              </w:rPr>
              <w:t>tipo_</w:t>
            </w:r>
            <w:proofErr w:type="gramStart"/>
            <w:r>
              <w:rPr>
                <w:sz w:val="16"/>
                <w:szCs w:val="16"/>
              </w:rPr>
              <w:t>chamado</w:t>
            </w:r>
            <w:proofErr w:type="spellEnd"/>
            <w:r>
              <w:rPr>
                <w:sz w:val="16"/>
                <w:szCs w:val="16"/>
              </w:rPr>
              <w:t xml:space="preserve"> !</w:t>
            </w:r>
            <w:proofErr w:type="gramEnd"/>
            <w:r>
              <w:rPr>
                <w:sz w:val="16"/>
                <w:szCs w:val="16"/>
              </w:rPr>
              <w:t>= PM" e "</w:t>
            </w:r>
            <w:proofErr w:type="spellStart"/>
            <w:r>
              <w:rPr>
                <w:sz w:val="16"/>
                <w:szCs w:val="16"/>
              </w:rPr>
              <w:t>data_sistema</w:t>
            </w:r>
            <w:proofErr w:type="spellEnd"/>
            <w:r>
              <w:rPr>
                <w:sz w:val="16"/>
                <w:szCs w:val="16"/>
              </w:rPr>
              <w:t xml:space="preserve"> no mesmo mês", e não é o que o código faz. </w:t>
            </w:r>
            <w:proofErr w:type="spellStart"/>
            <w:r>
              <w:rPr>
                <w:sz w:val="16"/>
                <w:szCs w:val="16"/>
              </w:rPr>
              <w:t>JSDoc</w:t>
            </w:r>
            <w:proofErr w:type="spellEnd"/>
            <w:r>
              <w:rPr>
                <w:sz w:val="16"/>
                <w:szCs w:val="16"/>
              </w:rPr>
              <w:t xml:space="preserve"> do repasse por período contradiz o código. Teste "arredondar para baixo" com nome enganoso.</w:t>
            </w:r>
          </w:p>
        </w:tc>
        <w:tc>
          <w:tcPr>
            <w:tcW w:w="4309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DCEA" w14:textId="77777777" w:rsidR="00F85CF3" w:rsidRDefault="00000000"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>bancoHorasIntegracaoService.ts:282-287, 441-447</w:t>
            </w:r>
            <w:r>
              <w:rPr>
                <w:sz w:val="16"/>
                <w:szCs w:val="16"/>
              </w:rPr>
              <w:t xml:space="preserve">; </w:t>
            </w:r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>bancoHorasRepasseService.ts:377-391</w:t>
            </w:r>
            <w:r>
              <w:rPr>
                <w:sz w:val="16"/>
                <w:szCs w:val="16"/>
              </w:rPr>
              <w:t xml:space="preserve">; </w:t>
            </w:r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>__</w:t>
            </w:r>
            <w:proofErr w:type="spellStart"/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>tests</w:t>
            </w:r>
            <w:proofErr w:type="spellEnd"/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>__/bancoHorasRepasseService.test.ts:45</w:t>
            </w:r>
          </w:p>
        </w:tc>
        <w:tc>
          <w:tcPr>
            <w:tcW w:w="980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DCEB" w14:textId="77777777" w:rsidR="00F85CF3" w:rsidRDefault="00000000">
            <w:r>
              <w:rPr>
                <w:sz w:val="16"/>
                <w:szCs w:val="16"/>
              </w:rPr>
              <w:t>Corrigir a documentação</w:t>
            </w:r>
          </w:p>
        </w:tc>
      </w:tr>
      <w:tr w:rsidR="00F85CF3" w14:paraId="1ECADCF2" w14:textId="77777777">
        <w:tblPrEx>
          <w:tblCellMar>
            <w:top w:w="0" w:type="dxa"/>
            <w:bottom w:w="0" w:type="dxa"/>
          </w:tblCellMar>
        </w:tblPrEx>
        <w:tc>
          <w:tcPr>
            <w:tcW w:w="600" w:type="dxa"/>
            <w:shd w:val="clear" w:color="auto" w:fill="F3F4F6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DCED" w14:textId="77777777" w:rsidR="00F85CF3" w:rsidRDefault="00000000">
            <w:r>
              <w:rPr>
                <w:sz w:val="16"/>
                <w:szCs w:val="16"/>
              </w:rPr>
              <w:t>RC-183</w:t>
            </w:r>
          </w:p>
        </w:tc>
        <w:tc>
          <w:tcPr>
            <w:tcW w:w="789" w:type="dxa"/>
            <w:shd w:val="clear" w:color="auto" w:fill="F3F4F6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DCEE" w14:textId="77777777" w:rsidR="00F85CF3" w:rsidRDefault="00000000">
            <w:r>
              <w:rPr>
                <w:sz w:val="16"/>
                <w:szCs w:val="16"/>
              </w:rPr>
              <w:t>Baixa</w:t>
            </w:r>
          </w:p>
        </w:tc>
        <w:tc>
          <w:tcPr>
            <w:tcW w:w="7892" w:type="dxa"/>
            <w:shd w:val="clear" w:color="auto" w:fill="F3F4F6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DCEF" w14:textId="77777777" w:rsidR="00F85CF3" w:rsidRDefault="00000000">
            <w:r>
              <w:rPr>
                <w:sz w:val="16"/>
                <w:szCs w:val="16"/>
              </w:rPr>
              <w:t xml:space="preserve">Associação de empresa por nome com </w:t>
            </w:r>
            <w:proofErr w:type="spellStart"/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>ilike</w:t>
            </w:r>
            <w:proofErr w:type="spellEnd"/>
            <w:r>
              <w:rPr>
                <w:sz w:val="16"/>
                <w:szCs w:val="16"/>
              </w:rPr>
              <w:t xml:space="preserve"> (curingas </w:t>
            </w:r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>_</w:t>
            </w:r>
            <w:r>
              <w:rPr>
                <w:sz w:val="16"/>
                <w:szCs w:val="16"/>
              </w:rPr>
              <w:t>/</w:t>
            </w:r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>%</w:t>
            </w:r>
            <w:r>
              <w:rPr>
                <w:sz w:val="16"/>
                <w:szCs w:val="16"/>
              </w:rPr>
              <w:t>, dependência de renomeação); o histórico de tickets do book busca pelo nome abreviado.</w:t>
            </w:r>
          </w:p>
        </w:tc>
        <w:tc>
          <w:tcPr>
            <w:tcW w:w="4309" w:type="dxa"/>
            <w:shd w:val="clear" w:color="auto" w:fill="F3F4F6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DCF0" w14:textId="77777777" w:rsidR="00F85CF3" w:rsidRDefault="00000000">
            <w:r>
              <w:rPr>
                <w:sz w:val="16"/>
                <w:szCs w:val="16"/>
              </w:rPr>
              <w:t xml:space="preserve">RC-60; </w:t>
            </w:r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>booksDataCollectorService.ts:3147</w:t>
            </w:r>
          </w:p>
        </w:tc>
        <w:tc>
          <w:tcPr>
            <w:tcW w:w="980" w:type="dxa"/>
            <w:shd w:val="clear" w:color="auto" w:fill="F3F4F6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DCF1" w14:textId="77777777" w:rsidR="00F85CF3" w:rsidRDefault="00000000">
            <w:r>
              <w:rPr>
                <w:sz w:val="16"/>
                <w:szCs w:val="16"/>
              </w:rPr>
              <w:t>Corrigir</w:t>
            </w:r>
          </w:p>
        </w:tc>
      </w:tr>
      <w:tr w:rsidR="00F85CF3" w14:paraId="1ECADCF8" w14:textId="77777777">
        <w:tblPrEx>
          <w:tblCellMar>
            <w:top w:w="0" w:type="dxa"/>
            <w:bottom w:w="0" w:type="dxa"/>
          </w:tblCellMar>
        </w:tblPrEx>
        <w:tc>
          <w:tcPr>
            <w:tcW w:w="600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DCF3" w14:textId="77777777" w:rsidR="00F85CF3" w:rsidRDefault="00000000">
            <w:r>
              <w:rPr>
                <w:sz w:val="16"/>
                <w:szCs w:val="16"/>
              </w:rPr>
              <w:t>RC-184</w:t>
            </w:r>
          </w:p>
        </w:tc>
        <w:tc>
          <w:tcPr>
            <w:tcW w:w="789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DCF4" w14:textId="77777777" w:rsidR="00F85CF3" w:rsidRDefault="00000000">
            <w:r>
              <w:rPr>
                <w:sz w:val="16"/>
                <w:szCs w:val="16"/>
              </w:rPr>
              <w:t>Baixa</w:t>
            </w:r>
          </w:p>
        </w:tc>
        <w:tc>
          <w:tcPr>
            <w:tcW w:w="7892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DCF5" w14:textId="77777777" w:rsidR="00F85CF3" w:rsidRDefault="00000000">
            <w:proofErr w:type="spellStart"/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>horas_gestor</w:t>
            </w:r>
            <w:proofErr w:type="spellEnd"/>
            <w:r>
              <w:rPr>
                <w:sz w:val="16"/>
                <w:szCs w:val="16"/>
              </w:rPr>
              <w:t xml:space="preserve"> dos requerimentos não desconta do banco (confirmar se é intencional).</w:t>
            </w:r>
          </w:p>
        </w:tc>
        <w:tc>
          <w:tcPr>
            <w:tcW w:w="4309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DCF6" w14:textId="77777777" w:rsidR="00F85CF3" w:rsidRDefault="00000000"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>bancoHorasIntegracaoService.ts:689-705</w:t>
            </w:r>
          </w:p>
        </w:tc>
        <w:tc>
          <w:tcPr>
            <w:tcW w:w="980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DCF7" w14:textId="77777777" w:rsidR="00F85CF3" w:rsidRDefault="00000000">
            <w:r>
              <w:rPr>
                <w:sz w:val="16"/>
                <w:szCs w:val="16"/>
              </w:rPr>
              <w:t>Confirmar com o negócio</w:t>
            </w:r>
          </w:p>
        </w:tc>
      </w:tr>
      <w:tr w:rsidR="00F85CF3" w14:paraId="1ECADCFE" w14:textId="77777777">
        <w:tblPrEx>
          <w:tblCellMar>
            <w:top w:w="0" w:type="dxa"/>
            <w:bottom w:w="0" w:type="dxa"/>
          </w:tblCellMar>
        </w:tblPrEx>
        <w:tc>
          <w:tcPr>
            <w:tcW w:w="600" w:type="dxa"/>
            <w:shd w:val="clear" w:color="auto" w:fill="F3F4F6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DCF9" w14:textId="77777777" w:rsidR="00F85CF3" w:rsidRDefault="00000000">
            <w:r>
              <w:rPr>
                <w:sz w:val="16"/>
                <w:szCs w:val="16"/>
              </w:rPr>
              <w:t>RC-185</w:t>
            </w:r>
          </w:p>
        </w:tc>
        <w:tc>
          <w:tcPr>
            <w:tcW w:w="789" w:type="dxa"/>
            <w:shd w:val="clear" w:color="auto" w:fill="F3F4F6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DCFA" w14:textId="77777777" w:rsidR="00F85CF3" w:rsidRDefault="00000000">
            <w:r>
              <w:rPr>
                <w:sz w:val="16"/>
                <w:szCs w:val="16"/>
              </w:rPr>
              <w:t>Baixa</w:t>
            </w:r>
          </w:p>
        </w:tc>
        <w:tc>
          <w:tcPr>
            <w:tcW w:w="7892" w:type="dxa"/>
            <w:shd w:val="clear" w:color="auto" w:fill="F3F4F6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DCFB" w14:textId="77777777" w:rsidR="00F85CF3" w:rsidRDefault="00000000">
            <w:proofErr w:type="spellStart"/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>calcularTrimestre</w:t>
            </w:r>
            <w:proofErr w:type="spellEnd"/>
            <w:r>
              <w:rPr>
                <w:sz w:val="16"/>
                <w:szCs w:val="16"/>
              </w:rPr>
              <w:t xml:space="preserve"> não </w:t>
            </w:r>
            <w:proofErr w:type="spellStart"/>
            <w:r>
              <w:rPr>
                <w:sz w:val="16"/>
                <w:szCs w:val="16"/>
              </w:rPr>
              <w:t>vira</w:t>
            </w:r>
            <w:proofErr w:type="spellEnd"/>
            <w:r>
              <w:rPr>
                <w:sz w:val="16"/>
                <w:szCs w:val="16"/>
              </w:rPr>
              <w:t xml:space="preserve"> o ano; </w:t>
            </w:r>
            <w:proofErr w:type="spellStart"/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>reajusteFinal</w:t>
            </w:r>
            <w:proofErr w:type="spellEnd"/>
            <w:r>
              <w:rPr>
                <w:sz w:val="16"/>
                <w:szCs w:val="16"/>
              </w:rPr>
              <w:t xml:space="preserve"> sem uso; </w:t>
            </w:r>
            <w:proofErr w:type="spellStart"/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>validarDadosIntegrados</w:t>
            </w:r>
            <w:proofErr w:type="spellEnd"/>
            <w:r>
              <w:rPr>
                <w:sz w:val="16"/>
                <w:szCs w:val="16"/>
              </w:rPr>
              <w:t xml:space="preserve"> sem chamadores relevantes; serviço de alocações é </w:t>
            </w:r>
            <w:proofErr w:type="spellStart"/>
            <w:r>
              <w:rPr>
                <w:sz w:val="16"/>
                <w:szCs w:val="16"/>
              </w:rPr>
              <w:t>stub</w:t>
            </w:r>
            <w:proofErr w:type="spellEnd"/>
            <w:r>
              <w:rPr>
                <w:sz w:val="16"/>
                <w:szCs w:val="16"/>
              </w:rPr>
              <w:t>.</w:t>
            </w:r>
          </w:p>
        </w:tc>
        <w:tc>
          <w:tcPr>
            <w:tcW w:w="4309" w:type="dxa"/>
            <w:shd w:val="clear" w:color="auto" w:fill="F3F4F6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DCFC" w14:textId="77777777" w:rsidR="00F85CF3" w:rsidRDefault="00000000"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>bancoHorasService.ts:1463-1496</w:t>
            </w:r>
            <w:r>
              <w:rPr>
                <w:sz w:val="16"/>
                <w:szCs w:val="16"/>
              </w:rPr>
              <w:t xml:space="preserve">; </w:t>
            </w:r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>bancoHorasReajustesService.ts:113-124</w:t>
            </w:r>
            <w:r>
              <w:rPr>
                <w:sz w:val="16"/>
                <w:szCs w:val="16"/>
              </w:rPr>
              <w:t xml:space="preserve">; </w:t>
            </w:r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>bancoHorasAlocacoesService.ts:476-482</w:t>
            </w:r>
          </w:p>
        </w:tc>
        <w:tc>
          <w:tcPr>
            <w:tcW w:w="980" w:type="dxa"/>
            <w:shd w:val="clear" w:color="auto" w:fill="F3F4F6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DCFD" w14:textId="77777777" w:rsidR="00F85CF3" w:rsidRDefault="00000000">
            <w:r>
              <w:rPr>
                <w:sz w:val="16"/>
                <w:szCs w:val="16"/>
              </w:rPr>
              <w:t>Descartar</w:t>
            </w:r>
          </w:p>
        </w:tc>
      </w:tr>
      <w:tr w:rsidR="00F85CF3" w14:paraId="1ECADD04" w14:textId="77777777">
        <w:tblPrEx>
          <w:tblCellMar>
            <w:top w:w="0" w:type="dxa"/>
            <w:bottom w:w="0" w:type="dxa"/>
          </w:tblCellMar>
        </w:tblPrEx>
        <w:tc>
          <w:tcPr>
            <w:tcW w:w="600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DCFF" w14:textId="77777777" w:rsidR="00F85CF3" w:rsidRDefault="00000000">
            <w:r>
              <w:rPr>
                <w:sz w:val="16"/>
                <w:szCs w:val="16"/>
              </w:rPr>
              <w:t>RC-186</w:t>
            </w:r>
          </w:p>
        </w:tc>
        <w:tc>
          <w:tcPr>
            <w:tcW w:w="789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DD00" w14:textId="77777777" w:rsidR="00F85CF3" w:rsidRDefault="00000000">
            <w:r>
              <w:rPr>
                <w:sz w:val="16"/>
                <w:szCs w:val="16"/>
              </w:rPr>
              <w:t>Baixa</w:t>
            </w:r>
          </w:p>
        </w:tc>
        <w:tc>
          <w:tcPr>
            <w:tcW w:w="7892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DD01" w14:textId="77777777" w:rsidR="00F85CF3" w:rsidRDefault="00000000">
            <w:r>
              <w:rPr>
                <w:sz w:val="16"/>
                <w:szCs w:val="16"/>
              </w:rPr>
              <w:t>Não há testes do motor (</w:t>
            </w:r>
            <w:proofErr w:type="spellStart"/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>bancoHorasService</w:t>
            </w:r>
            <w:proofErr w:type="spellEnd"/>
            <w:r>
              <w:rPr>
                <w:sz w:val="16"/>
                <w:szCs w:val="16"/>
              </w:rPr>
              <w:t>), da integração, dos excedentes nem do repasse por período. Só o repasse simples e as alocações têm testes unitários.</w:t>
            </w:r>
          </w:p>
        </w:tc>
        <w:tc>
          <w:tcPr>
            <w:tcW w:w="4309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DD02" w14:textId="77777777" w:rsidR="00F85CF3" w:rsidRDefault="00000000">
            <w:proofErr w:type="spellStart"/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>src</w:t>
            </w:r>
            <w:proofErr w:type="spellEnd"/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>/</w:t>
            </w:r>
            <w:proofErr w:type="spellStart"/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>services</w:t>
            </w:r>
            <w:proofErr w:type="spellEnd"/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>/__</w:t>
            </w:r>
            <w:proofErr w:type="spellStart"/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>tests</w:t>
            </w:r>
            <w:proofErr w:type="spellEnd"/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>__/</w:t>
            </w:r>
          </w:p>
        </w:tc>
        <w:tc>
          <w:tcPr>
            <w:tcW w:w="980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DD03" w14:textId="77777777" w:rsidR="00F85CF3" w:rsidRDefault="00000000">
            <w:r>
              <w:rPr>
                <w:sz w:val="16"/>
                <w:szCs w:val="16"/>
              </w:rPr>
              <w:t>Escrever testes de caracterização antes do motor novo</w:t>
            </w:r>
          </w:p>
        </w:tc>
      </w:tr>
    </w:tbl>
    <w:p w14:paraId="1ECADD05" w14:textId="77777777" w:rsidR="00F85CF3" w:rsidRDefault="00F85CF3">
      <w:pPr>
        <w:spacing w:after="60"/>
      </w:pPr>
    </w:p>
    <w:p w14:paraId="1ECADD06" w14:textId="77777777" w:rsidR="00F85CF3" w:rsidRDefault="00000000">
      <w:pPr>
        <w:pStyle w:val="Ttulo3"/>
      </w:pPr>
      <w:r>
        <w:t>Apêndice — dados reais consultados (somente leitura) [BD live]</w:t>
      </w:r>
    </w:p>
    <w:p w14:paraId="1ECADD07" w14:textId="77777777" w:rsidR="00F85CF3" w:rsidRDefault="00000000">
      <w:pPr>
        <w:pStyle w:val="PargrafodaLista"/>
        <w:numPr>
          <w:ilvl w:val="0"/>
          <w:numId w:val="2"/>
        </w:numPr>
        <w:spacing w:after="40" w:line="252" w:lineRule="auto"/>
      </w:pPr>
      <w:r>
        <w:t xml:space="preserve">Empresas ativas com AMS por configuração: horas/3 meses (111), horas/6 (7), horas/12 (2), horas/8 (2), horas/4 segmentada (1), horas/3 com dias 16 a 15 (1), horas/6 por período (1), tickets (3), ambos (1), sem </w:t>
      </w:r>
      <w:proofErr w:type="spellStart"/>
      <w:r>
        <w:rPr>
          <w:rFonts w:ascii="Consolas" w:eastAsia="Consolas" w:hAnsi="Consolas" w:cs="Consolas"/>
          <w:color w:val="9F1239"/>
          <w:sz w:val="18"/>
          <w:szCs w:val="18"/>
        </w:rPr>
        <w:t>tipo_contrato</w:t>
      </w:r>
      <w:proofErr w:type="spellEnd"/>
      <w:r>
        <w:t xml:space="preserve"> (10).</w:t>
      </w:r>
    </w:p>
    <w:p w14:paraId="1ECADD08" w14:textId="77777777" w:rsidR="00F85CF3" w:rsidRDefault="00000000">
      <w:pPr>
        <w:pStyle w:val="PargrafodaLista"/>
        <w:numPr>
          <w:ilvl w:val="0"/>
          <w:numId w:val="2"/>
        </w:numPr>
        <w:spacing w:after="40" w:line="252" w:lineRule="auto"/>
      </w:pPr>
      <w:proofErr w:type="spellStart"/>
      <w:r>
        <w:rPr>
          <w:rFonts w:ascii="Consolas" w:eastAsia="Consolas" w:hAnsi="Consolas" w:cs="Consolas"/>
          <w:color w:val="9F1239"/>
          <w:sz w:val="18"/>
          <w:szCs w:val="18"/>
        </w:rPr>
        <w:t>baseline_</w:t>
      </w:r>
      <w:proofErr w:type="gramStart"/>
      <w:r>
        <w:rPr>
          <w:rFonts w:ascii="Consolas" w:eastAsia="Consolas" w:hAnsi="Consolas" w:cs="Consolas"/>
          <w:color w:val="9F1239"/>
          <w:sz w:val="18"/>
          <w:szCs w:val="18"/>
        </w:rPr>
        <w:t>historico.tipo</w:t>
      </w:r>
      <w:proofErr w:type="gramEnd"/>
      <w:r>
        <w:rPr>
          <w:rFonts w:ascii="Consolas" w:eastAsia="Consolas" w:hAnsi="Consolas" w:cs="Consolas"/>
          <w:color w:val="9F1239"/>
          <w:sz w:val="18"/>
          <w:szCs w:val="18"/>
        </w:rPr>
        <w:t>_banco</w:t>
      </w:r>
      <w:proofErr w:type="spellEnd"/>
      <w:r>
        <w:t>: anual (2 vigências abertas), mensal (186 abertas e 14 encerradas).</w:t>
      </w:r>
    </w:p>
    <w:p w14:paraId="1ECADD09" w14:textId="77777777" w:rsidR="00F85CF3" w:rsidRDefault="00000000">
      <w:pPr>
        <w:pStyle w:val="PargrafodaLista"/>
        <w:numPr>
          <w:ilvl w:val="0"/>
          <w:numId w:val="2"/>
        </w:numPr>
        <w:spacing w:after="40" w:line="252" w:lineRule="auto"/>
      </w:pPr>
      <w:r>
        <w:t>Percentual de repasse mensal (ativas AMS): 0% (12), 50% (62), 100% (66).</w:t>
      </w:r>
    </w:p>
    <w:p w14:paraId="1ECADD0A" w14:textId="77777777" w:rsidR="00F85CF3" w:rsidRDefault="00000000">
      <w:pPr>
        <w:pStyle w:val="PargrafodaLista"/>
        <w:numPr>
          <w:ilvl w:val="0"/>
          <w:numId w:val="2"/>
        </w:numPr>
        <w:spacing w:after="40" w:line="252" w:lineRule="auto"/>
      </w:pPr>
      <w:proofErr w:type="spellStart"/>
      <w:r>
        <w:rPr>
          <w:rFonts w:ascii="Consolas" w:eastAsia="Consolas" w:hAnsi="Consolas" w:cs="Consolas"/>
          <w:color w:val="9F1239"/>
          <w:sz w:val="18"/>
          <w:szCs w:val="18"/>
        </w:rPr>
        <w:t>taxas_</w:t>
      </w:r>
      <w:proofErr w:type="gramStart"/>
      <w:r>
        <w:rPr>
          <w:rFonts w:ascii="Consolas" w:eastAsia="Consolas" w:hAnsi="Consolas" w:cs="Consolas"/>
          <w:color w:val="9F1239"/>
          <w:sz w:val="18"/>
          <w:szCs w:val="18"/>
        </w:rPr>
        <w:t>clientes.tipo</w:t>
      </w:r>
      <w:proofErr w:type="gramEnd"/>
      <w:r>
        <w:rPr>
          <w:rFonts w:ascii="Consolas" w:eastAsia="Consolas" w:hAnsi="Consolas" w:cs="Consolas"/>
          <w:color w:val="9F1239"/>
          <w:sz w:val="18"/>
          <w:szCs w:val="18"/>
        </w:rPr>
        <w:t>_</w:t>
      </w:r>
      <w:proofErr w:type="gramStart"/>
      <w:r>
        <w:rPr>
          <w:rFonts w:ascii="Consolas" w:eastAsia="Consolas" w:hAnsi="Consolas" w:cs="Consolas"/>
          <w:color w:val="9F1239"/>
          <w:sz w:val="18"/>
          <w:szCs w:val="18"/>
        </w:rPr>
        <w:t>calculo</w:t>
      </w:r>
      <w:proofErr w:type="gramEnd"/>
      <w:r>
        <w:rPr>
          <w:rFonts w:ascii="Consolas" w:eastAsia="Consolas" w:hAnsi="Consolas" w:cs="Consolas"/>
          <w:color w:val="9F1239"/>
          <w:sz w:val="18"/>
          <w:szCs w:val="18"/>
        </w:rPr>
        <w:t>_adicional</w:t>
      </w:r>
      <w:proofErr w:type="spellEnd"/>
      <w:r>
        <w:t xml:space="preserve">: </w:t>
      </w:r>
      <w:proofErr w:type="gramStart"/>
      <w:r>
        <w:t>media</w:t>
      </w:r>
      <w:proofErr w:type="gramEnd"/>
      <w:r>
        <w:t xml:space="preserve"> (183), normal (93).</w:t>
      </w:r>
    </w:p>
    <w:p w14:paraId="1ECADD0B" w14:textId="77777777" w:rsidR="00F85CF3" w:rsidRDefault="00000000">
      <w:pPr>
        <w:pStyle w:val="PargrafodaLista"/>
        <w:numPr>
          <w:ilvl w:val="0"/>
          <w:numId w:val="2"/>
        </w:numPr>
        <w:spacing w:after="40" w:line="252" w:lineRule="auto"/>
      </w:pPr>
      <w:r>
        <w:t xml:space="preserve">Volumes: </w:t>
      </w:r>
      <w:proofErr w:type="spellStart"/>
      <w:r>
        <w:rPr>
          <w:rFonts w:ascii="Consolas" w:eastAsia="Consolas" w:hAnsi="Consolas" w:cs="Consolas"/>
          <w:color w:val="9F1239"/>
          <w:sz w:val="18"/>
          <w:szCs w:val="18"/>
        </w:rPr>
        <w:t>banco_horas_calculos</w:t>
      </w:r>
      <w:proofErr w:type="spellEnd"/>
      <w:r>
        <w:t xml:space="preserve"> 2.813; </w:t>
      </w:r>
      <w:proofErr w:type="spellStart"/>
      <w:r>
        <w:rPr>
          <w:rFonts w:ascii="Consolas" w:eastAsia="Consolas" w:hAnsi="Consolas" w:cs="Consolas"/>
          <w:color w:val="9F1239"/>
          <w:sz w:val="18"/>
          <w:szCs w:val="18"/>
        </w:rPr>
        <w:t>banco_horas_fechamentos</w:t>
      </w:r>
      <w:proofErr w:type="spellEnd"/>
      <w:r>
        <w:t xml:space="preserve"> 2.550; reajustes ativos 664 (3 com segmento); </w:t>
      </w:r>
      <w:proofErr w:type="spellStart"/>
      <w:r>
        <w:rPr>
          <w:rFonts w:ascii="Consolas" w:eastAsia="Consolas" w:hAnsi="Consolas" w:cs="Consolas"/>
          <w:color w:val="9F1239"/>
          <w:sz w:val="18"/>
          <w:szCs w:val="18"/>
        </w:rPr>
        <w:t>banco_horas_alocacoes</w:t>
      </w:r>
      <w:proofErr w:type="spellEnd"/>
      <w:r>
        <w:t xml:space="preserve"> e </w:t>
      </w:r>
      <w:proofErr w:type="spellStart"/>
      <w:r>
        <w:rPr>
          <w:rFonts w:ascii="Consolas" w:eastAsia="Consolas" w:hAnsi="Consolas" w:cs="Consolas"/>
          <w:color w:val="9F1239"/>
          <w:sz w:val="18"/>
          <w:szCs w:val="18"/>
        </w:rPr>
        <w:t>banco_horas_calculos_segmentados</w:t>
      </w:r>
      <w:proofErr w:type="spellEnd"/>
      <w:r>
        <w:t xml:space="preserve"> 0.</w:t>
      </w:r>
    </w:p>
    <w:p w14:paraId="1ECADD0C" w14:textId="77777777" w:rsidR="00F85CF3" w:rsidRDefault="00000000">
      <w:pPr>
        <w:pStyle w:val="PargrafodaLista"/>
        <w:numPr>
          <w:ilvl w:val="0"/>
          <w:numId w:val="2"/>
        </w:numPr>
        <w:spacing w:after="40" w:line="252" w:lineRule="auto"/>
      </w:pPr>
      <w:r>
        <w:t xml:space="preserve">Tipos: colunas de horas de </w:t>
      </w:r>
      <w:proofErr w:type="spellStart"/>
      <w:r>
        <w:rPr>
          <w:rFonts w:ascii="Consolas" w:eastAsia="Consolas" w:hAnsi="Consolas" w:cs="Consolas"/>
          <w:color w:val="9F1239"/>
          <w:sz w:val="18"/>
          <w:szCs w:val="18"/>
        </w:rPr>
        <w:t>banco_horas_calculos</w:t>
      </w:r>
      <w:proofErr w:type="spellEnd"/>
      <w:r>
        <w:t xml:space="preserve"> e </w:t>
      </w:r>
      <w:proofErr w:type="spellStart"/>
      <w:r>
        <w:rPr>
          <w:rFonts w:ascii="Consolas" w:eastAsia="Consolas" w:hAnsi="Consolas" w:cs="Consolas"/>
          <w:color w:val="9F1239"/>
          <w:sz w:val="18"/>
          <w:szCs w:val="18"/>
        </w:rPr>
        <w:t>empresas_</w:t>
      </w:r>
      <w:proofErr w:type="gramStart"/>
      <w:r>
        <w:rPr>
          <w:rFonts w:ascii="Consolas" w:eastAsia="Consolas" w:hAnsi="Consolas" w:cs="Consolas"/>
          <w:color w:val="9F1239"/>
          <w:sz w:val="18"/>
          <w:szCs w:val="18"/>
        </w:rPr>
        <w:t>clientes.baseline</w:t>
      </w:r>
      <w:proofErr w:type="gramEnd"/>
      <w:r>
        <w:rPr>
          <w:rFonts w:ascii="Consolas" w:eastAsia="Consolas" w:hAnsi="Consolas" w:cs="Consolas"/>
          <w:color w:val="9F1239"/>
          <w:sz w:val="18"/>
          <w:szCs w:val="18"/>
        </w:rPr>
        <w:t>_horas_mensal</w:t>
      </w:r>
      <w:proofErr w:type="spellEnd"/>
      <w:r>
        <w:t xml:space="preserve"> = </w:t>
      </w:r>
      <w:proofErr w:type="spellStart"/>
      <w:r>
        <w:rPr>
          <w:rFonts w:ascii="Consolas" w:eastAsia="Consolas" w:hAnsi="Consolas" w:cs="Consolas"/>
          <w:color w:val="9F1239"/>
          <w:sz w:val="18"/>
          <w:szCs w:val="18"/>
        </w:rPr>
        <w:t>interval</w:t>
      </w:r>
      <w:proofErr w:type="spellEnd"/>
      <w:r>
        <w:t xml:space="preserve">; </w:t>
      </w:r>
      <w:proofErr w:type="spellStart"/>
      <w:r>
        <w:rPr>
          <w:rFonts w:ascii="Consolas" w:eastAsia="Consolas" w:hAnsi="Consolas" w:cs="Consolas"/>
          <w:color w:val="9F1239"/>
          <w:sz w:val="18"/>
          <w:szCs w:val="18"/>
        </w:rPr>
        <w:t>baseline_</w:t>
      </w:r>
      <w:proofErr w:type="gramStart"/>
      <w:r>
        <w:rPr>
          <w:rFonts w:ascii="Consolas" w:eastAsia="Consolas" w:hAnsi="Consolas" w:cs="Consolas"/>
          <w:color w:val="9F1239"/>
          <w:sz w:val="18"/>
          <w:szCs w:val="18"/>
        </w:rPr>
        <w:t>historico.baseline</w:t>
      </w:r>
      <w:proofErr w:type="gramEnd"/>
      <w:r>
        <w:rPr>
          <w:rFonts w:ascii="Consolas" w:eastAsia="Consolas" w:hAnsi="Consolas" w:cs="Consolas"/>
          <w:color w:val="9F1239"/>
          <w:sz w:val="18"/>
          <w:szCs w:val="18"/>
        </w:rPr>
        <w:t>_horas</w:t>
      </w:r>
      <w:proofErr w:type="spellEnd"/>
      <w:r>
        <w:t xml:space="preserve"> = </w:t>
      </w:r>
      <w:proofErr w:type="spellStart"/>
      <w:r>
        <w:rPr>
          <w:rFonts w:ascii="Consolas" w:eastAsia="Consolas" w:hAnsi="Consolas" w:cs="Consolas"/>
          <w:color w:val="9F1239"/>
          <w:sz w:val="18"/>
          <w:szCs w:val="18"/>
        </w:rPr>
        <w:t>numeric</w:t>
      </w:r>
      <w:proofErr w:type="spellEnd"/>
      <w:r>
        <w:t xml:space="preserve">; </w:t>
      </w:r>
      <w:proofErr w:type="spellStart"/>
      <w:proofErr w:type="gramStart"/>
      <w:r>
        <w:rPr>
          <w:rFonts w:ascii="Consolas" w:eastAsia="Consolas" w:hAnsi="Consolas" w:cs="Consolas"/>
          <w:color w:val="9F1239"/>
          <w:sz w:val="18"/>
          <w:szCs w:val="18"/>
        </w:rPr>
        <w:t>requerimentos.horas</w:t>
      </w:r>
      <w:proofErr w:type="spellEnd"/>
      <w:proofErr w:type="gramEnd"/>
      <w:r>
        <w:rPr>
          <w:rFonts w:ascii="Consolas" w:eastAsia="Consolas" w:hAnsi="Consolas" w:cs="Consolas"/>
          <w:color w:val="9F1239"/>
          <w:sz w:val="18"/>
          <w:szCs w:val="18"/>
        </w:rPr>
        <w:t>_*</w:t>
      </w:r>
      <w:r>
        <w:t xml:space="preserve"> = </w:t>
      </w:r>
      <w:proofErr w:type="spellStart"/>
      <w:r>
        <w:rPr>
          <w:rFonts w:ascii="Consolas" w:eastAsia="Consolas" w:hAnsi="Consolas" w:cs="Consolas"/>
          <w:color w:val="9F1239"/>
          <w:sz w:val="18"/>
          <w:szCs w:val="18"/>
        </w:rPr>
        <w:t>numeric</w:t>
      </w:r>
      <w:proofErr w:type="spellEnd"/>
      <w:r>
        <w:t xml:space="preserve"> (horas decimais); </w:t>
      </w:r>
      <w:proofErr w:type="spellStart"/>
      <w:r>
        <w:rPr>
          <w:rFonts w:ascii="Consolas" w:eastAsia="Consolas" w:hAnsi="Consolas" w:cs="Consolas"/>
          <w:color w:val="9F1239"/>
          <w:sz w:val="18"/>
          <w:szCs w:val="18"/>
        </w:rPr>
        <w:t>apontamentos_</w:t>
      </w:r>
      <w:proofErr w:type="gramStart"/>
      <w:r>
        <w:rPr>
          <w:rFonts w:ascii="Consolas" w:eastAsia="Consolas" w:hAnsi="Consolas" w:cs="Consolas"/>
          <w:color w:val="9F1239"/>
          <w:sz w:val="18"/>
          <w:szCs w:val="18"/>
        </w:rPr>
        <w:t>aranda.tempo</w:t>
      </w:r>
      <w:proofErr w:type="gramEnd"/>
      <w:r>
        <w:rPr>
          <w:rFonts w:ascii="Consolas" w:eastAsia="Consolas" w:hAnsi="Consolas" w:cs="Consolas"/>
          <w:color w:val="9F1239"/>
          <w:sz w:val="18"/>
          <w:szCs w:val="18"/>
        </w:rPr>
        <w:t>_gasto_horas</w:t>
      </w:r>
      <w:proofErr w:type="spellEnd"/>
      <w:r>
        <w:t xml:space="preserve"> = </w:t>
      </w:r>
      <w:proofErr w:type="spellStart"/>
      <w:r>
        <w:rPr>
          <w:rFonts w:ascii="Consolas" w:eastAsia="Consolas" w:hAnsi="Consolas" w:cs="Consolas"/>
          <w:color w:val="9F1239"/>
          <w:sz w:val="18"/>
          <w:szCs w:val="18"/>
        </w:rPr>
        <w:t>text</w:t>
      </w:r>
      <w:proofErr w:type="spellEnd"/>
      <w:r>
        <w:t xml:space="preserve">, </w:t>
      </w:r>
      <w:proofErr w:type="spellStart"/>
      <w:r>
        <w:rPr>
          <w:rFonts w:ascii="Consolas" w:eastAsia="Consolas" w:hAnsi="Consolas" w:cs="Consolas"/>
          <w:color w:val="9F1239"/>
          <w:sz w:val="18"/>
          <w:szCs w:val="18"/>
        </w:rPr>
        <w:t>tempo_gasto_minutos</w:t>
      </w:r>
      <w:proofErr w:type="spellEnd"/>
      <w:r>
        <w:t xml:space="preserve"> = </w:t>
      </w:r>
      <w:proofErr w:type="spellStart"/>
      <w:r>
        <w:rPr>
          <w:rFonts w:ascii="Consolas" w:eastAsia="Consolas" w:hAnsi="Consolas" w:cs="Consolas"/>
          <w:color w:val="9F1239"/>
          <w:sz w:val="18"/>
          <w:szCs w:val="18"/>
        </w:rPr>
        <w:t>double</w:t>
      </w:r>
      <w:proofErr w:type="spellEnd"/>
      <w:r>
        <w:rPr>
          <w:rFonts w:ascii="Consolas" w:eastAsia="Consolas" w:hAnsi="Consolas" w:cs="Consolas"/>
          <w:color w:val="9F1239"/>
          <w:sz w:val="18"/>
          <w:szCs w:val="18"/>
        </w:rPr>
        <w:t xml:space="preserve"> </w:t>
      </w:r>
      <w:proofErr w:type="spellStart"/>
      <w:r>
        <w:rPr>
          <w:rFonts w:ascii="Consolas" w:eastAsia="Consolas" w:hAnsi="Consolas" w:cs="Consolas"/>
          <w:color w:val="9F1239"/>
          <w:sz w:val="18"/>
          <w:szCs w:val="18"/>
        </w:rPr>
        <w:t>precision</w:t>
      </w:r>
      <w:proofErr w:type="spellEnd"/>
      <w:r>
        <w:t xml:space="preserve">; </w:t>
      </w:r>
      <w:proofErr w:type="spellStart"/>
      <w:r>
        <w:rPr>
          <w:rFonts w:ascii="Consolas" w:eastAsia="Consolas" w:hAnsi="Consolas" w:cs="Consolas"/>
          <w:color w:val="9F1239"/>
          <w:sz w:val="18"/>
          <w:szCs w:val="18"/>
        </w:rPr>
        <w:t>data_atividade</w:t>
      </w:r>
      <w:proofErr w:type="spellEnd"/>
      <w:r>
        <w:t>/</w:t>
      </w:r>
      <w:proofErr w:type="spellStart"/>
      <w:r>
        <w:rPr>
          <w:rFonts w:ascii="Consolas" w:eastAsia="Consolas" w:hAnsi="Consolas" w:cs="Consolas"/>
          <w:color w:val="9F1239"/>
          <w:sz w:val="18"/>
          <w:szCs w:val="18"/>
        </w:rPr>
        <w:t>data_fechamento</w:t>
      </w:r>
      <w:proofErr w:type="spellEnd"/>
      <w:r>
        <w:t xml:space="preserve"> = </w:t>
      </w:r>
      <w:proofErr w:type="spellStart"/>
      <w:r>
        <w:rPr>
          <w:rFonts w:ascii="Consolas" w:eastAsia="Consolas" w:hAnsi="Consolas" w:cs="Consolas"/>
          <w:color w:val="9F1239"/>
          <w:sz w:val="18"/>
          <w:szCs w:val="18"/>
        </w:rPr>
        <w:t>timestamptz</w:t>
      </w:r>
      <w:proofErr w:type="spellEnd"/>
      <w:r>
        <w:t>.</w:t>
      </w:r>
    </w:p>
    <w:p w14:paraId="1ECADD0D" w14:textId="77777777" w:rsidR="00F85CF3" w:rsidRDefault="00000000">
      <w:pPr>
        <w:pStyle w:val="Ttulo1"/>
        <w:pageBreakBefore/>
      </w:pPr>
      <w:bookmarkStart w:id="30" w:name="_Toc242859252"/>
      <w:r>
        <w:lastRenderedPageBreak/>
        <w:t>7. Banco de Horas — telas e operações</w:t>
      </w:r>
      <w:bookmarkEnd w:id="30"/>
    </w:p>
    <w:tbl>
      <w:tblPr>
        <w:tblW w:w="14570" w:type="dxa"/>
        <w:tblBorders>
          <w:top w:val="none" w:sz="0" w:space="0" w:color="FFFFFF"/>
          <w:left w:val="single" w:sz="24" w:space="0" w:color="9CA3AF"/>
          <w:bottom w:val="none" w:sz="0" w:space="0" w:color="FFFFFF"/>
          <w:right w:val="none" w:sz="0" w:space="0" w:color="FFFFFF"/>
          <w:insideH w:val="none" w:sz="0" w:space="0" w:color="FFFFFF"/>
          <w:insideV w:val="none" w:sz="0" w:space="0" w:color="FFFFFF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4570"/>
      </w:tblGrid>
      <w:tr w:rsidR="00F85CF3" w14:paraId="1ECADD12" w14:textId="77777777">
        <w:tblPrEx>
          <w:tblCellMar>
            <w:top w:w="0" w:type="dxa"/>
            <w:bottom w:w="0" w:type="dxa"/>
          </w:tblCellMar>
        </w:tblPrEx>
        <w:tc>
          <w:tcPr>
            <w:tcW w:w="14570" w:type="dxa"/>
            <w:shd w:val="clear" w:color="auto" w:fill="F9FAFB"/>
            <w:tcMar>
              <w:top w:w="90" w:type="dxa"/>
              <w:left w:w="160" w:type="dxa"/>
              <w:bottom w:w="90" w:type="dxa"/>
              <w:right w:w="160" w:type="dxa"/>
            </w:tcMar>
          </w:tcPr>
          <w:p w14:paraId="1ECADD0E" w14:textId="77777777" w:rsidR="00F85CF3" w:rsidRDefault="00000000">
            <w:pPr>
              <w:spacing w:after="20" w:line="252" w:lineRule="auto"/>
            </w:pPr>
            <w:r>
              <w:rPr>
                <w:sz w:val="19"/>
                <w:szCs w:val="19"/>
              </w:rPr>
              <w:t xml:space="preserve">Levantamento </w:t>
            </w:r>
            <w:r>
              <w:rPr>
                <w:b/>
                <w:bCs/>
                <w:sz w:val="19"/>
                <w:szCs w:val="19"/>
              </w:rPr>
              <w:t>somente leitura</w:t>
            </w:r>
            <w:r>
              <w:rPr>
                <w:sz w:val="19"/>
                <w:szCs w:val="19"/>
              </w:rPr>
              <w:t xml:space="preserve"> do código em 13/10/2026 (</w:t>
            </w:r>
            <w:proofErr w:type="spellStart"/>
            <w:r>
              <w:rPr>
                <w:sz w:val="19"/>
                <w:szCs w:val="19"/>
              </w:rPr>
              <w:t>branch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r>
              <w:rPr>
                <w:rFonts w:ascii="Consolas" w:eastAsia="Consolas" w:hAnsi="Consolas" w:cs="Consolas"/>
                <w:color w:val="9F1239"/>
                <w:sz w:val="18"/>
                <w:szCs w:val="18"/>
              </w:rPr>
              <w:t>feat/envio-</w:t>
            </w:r>
            <w:proofErr w:type="spellStart"/>
            <w:r>
              <w:rPr>
                <w:rFonts w:ascii="Consolas" w:eastAsia="Consolas" w:hAnsi="Consolas" w:cs="Consolas"/>
                <w:color w:val="9F1239"/>
                <w:sz w:val="18"/>
                <w:szCs w:val="18"/>
              </w:rPr>
              <w:t>automatico</w:t>
            </w:r>
            <w:proofErr w:type="spellEnd"/>
            <w:r>
              <w:rPr>
                <w:rFonts w:ascii="Consolas" w:eastAsia="Consolas" w:hAnsi="Consolas" w:cs="Consolas"/>
                <w:color w:val="9F1239"/>
                <w:sz w:val="18"/>
                <w:szCs w:val="18"/>
              </w:rPr>
              <w:t>-saldo-parcial</w:t>
            </w:r>
            <w:r>
              <w:rPr>
                <w:sz w:val="19"/>
                <w:szCs w:val="19"/>
              </w:rPr>
              <w:t>).</w:t>
            </w:r>
          </w:p>
          <w:p w14:paraId="1ECADD0F" w14:textId="77777777" w:rsidR="00F85CF3" w:rsidRDefault="00000000">
            <w:pPr>
              <w:spacing w:after="20" w:line="252" w:lineRule="auto"/>
            </w:pPr>
            <w:r>
              <w:rPr>
                <w:sz w:val="19"/>
                <w:szCs w:val="19"/>
              </w:rPr>
              <w:t>Escopo: telas e operações (reajuste, observações, versões, fechamento/quarentena, ajustes retroativos, auditoria, recálculo forçado). O cálculo mensal em si (fórmulas de repasse/excedente) fica de fora, exceto onde uma operação o afeta.</w:t>
            </w:r>
          </w:p>
          <w:p w14:paraId="1ECADD10" w14:textId="77777777" w:rsidR="00F85CF3" w:rsidRDefault="00000000">
            <w:pPr>
              <w:spacing w:after="20" w:line="252" w:lineRule="auto"/>
            </w:pPr>
            <w:r>
              <w:rPr>
                <w:sz w:val="19"/>
                <w:szCs w:val="19"/>
              </w:rPr>
              <w:t xml:space="preserve">Caminhos relativos à raiz do </w:t>
            </w:r>
            <w:proofErr w:type="spellStart"/>
            <w:r>
              <w:rPr>
                <w:sz w:val="19"/>
                <w:szCs w:val="19"/>
              </w:rPr>
              <w:t>repo</w:t>
            </w:r>
            <w:proofErr w:type="spellEnd"/>
            <w:r>
              <w:rPr>
                <w:sz w:val="19"/>
                <w:szCs w:val="19"/>
              </w:rPr>
              <w:t xml:space="preserve">. </w:t>
            </w:r>
            <w:proofErr w:type="spellStart"/>
            <w:r>
              <w:rPr>
                <w:rFonts w:ascii="Consolas" w:eastAsia="Consolas" w:hAnsi="Consolas" w:cs="Consolas"/>
                <w:color w:val="9F1239"/>
                <w:sz w:val="18"/>
                <w:szCs w:val="18"/>
              </w:rPr>
              <w:t>arquivo:linha</w:t>
            </w:r>
            <w:proofErr w:type="spellEnd"/>
            <w:r>
              <w:rPr>
                <w:sz w:val="19"/>
                <w:szCs w:val="19"/>
              </w:rPr>
              <w:t xml:space="preserve"> aponta para o trecho de origem.</w:t>
            </w:r>
          </w:p>
          <w:p w14:paraId="1ECADD11" w14:textId="77777777" w:rsidR="00F85CF3" w:rsidRDefault="00000000">
            <w:pPr>
              <w:spacing w:after="20" w:line="252" w:lineRule="auto"/>
            </w:pPr>
            <w:r>
              <w:rPr>
                <w:sz w:val="19"/>
                <w:szCs w:val="19"/>
              </w:rPr>
              <w:t xml:space="preserve">Onde o repositório e o banco divergem, usei </w:t>
            </w:r>
            <w:r>
              <w:rPr>
                <w:rFonts w:ascii="Consolas" w:eastAsia="Consolas" w:hAnsi="Consolas" w:cs="Consolas"/>
                <w:color w:val="9F1239"/>
                <w:sz w:val="18"/>
                <w:szCs w:val="18"/>
              </w:rPr>
              <w:t>scratchpad/inventario/00_banco_real.md</w:t>
            </w:r>
            <w:r>
              <w:rPr>
                <w:sz w:val="19"/>
                <w:szCs w:val="19"/>
              </w:rPr>
              <w:t xml:space="preserve"> (consulta ao banco real feita por outro levantamento). Tabelas sem </w:t>
            </w:r>
            <w:proofErr w:type="spellStart"/>
            <w:r>
              <w:rPr>
                <w:sz w:val="19"/>
                <w:szCs w:val="19"/>
              </w:rPr>
              <w:t>migration</w:t>
            </w:r>
            <w:proofErr w:type="spellEnd"/>
            <w:r>
              <w:rPr>
                <w:sz w:val="19"/>
                <w:szCs w:val="19"/>
              </w:rPr>
              <w:t xml:space="preserve"> no </w:t>
            </w:r>
            <w:proofErr w:type="spellStart"/>
            <w:r>
              <w:rPr>
                <w:sz w:val="19"/>
                <w:szCs w:val="19"/>
              </w:rPr>
              <w:t>repo</w:t>
            </w:r>
            <w:proofErr w:type="spellEnd"/>
            <w:r>
              <w:rPr>
                <w:sz w:val="19"/>
                <w:szCs w:val="19"/>
              </w:rPr>
              <w:t xml:space="preserve">: </w:t>
            </w:r>
            <w:proofErr w:type="spellStart"/>
            <w:r>
              <w:rPr>
                <w:rFonts w:ascii="Consolas" w:eastAsia="Consolas" w:hAnsi="Consolas" w:cs="Consolas"/>
                <w:color w:val="9F1239"/>
                <w:sz w:val="18"/>
                <w:szCs w:val="18"/>
              </w:rPr>
              <w:t>banco_horas_fechamentos</w:t>
            </w:r>
            <w:proofErr w:type="spellEnd"/>
            <w:r>
              <w:rPr>
                <w:sz w:val="19"/>
                <w:szCs w:val="19"/>
              </w:rPr>
              <w:t xml:space="preserve"> e </w:t>
            </w:r>
            <w:proofErr w:type="spellStart"/>
            <w:r>
              <w:rPr>
                <w:rFonts w:ascii="Consolas" w:eastAsia="Consolas" w:hAnsi="Consolas" w:cs="Consolas"/>
                <w:color w:val="9F1239"/>
                <w:sz w:val="18"/>
                <w:szCs w:val="18"/>
              </w:rPr>
              <w:t>banco_horas_ajustes_retroativos</w:t>
            </w:r>
            <w:proofErr w:type="spellEnd"/>
            <w:r>
              <w:rPr>
                <w:sz w:val="19"/>
                <w:szCs w:val="19"/>
              </w:rPr>
              <w:t>.</w:t>
            </w:r>
          </w:p>
        </w:tc>
      </w:tr>
    </w:tbl>
    <w:p w14:paraId="1ECADD13" w14:textId="77777777" w:rsidR="00F85CF3" w:rsidRDefault="00F85CF3">
      <w:pPr>
        <w:spacing w:after="60"/>
      </w:pPr>
    </w:p>
    <w:p w14:paraId="1ECADD14" w14:textId="77777777" w:rsidR="00F85CF3" w:rsidRDefault="00000000">
      <w:pPr>
        <w:pStyle w:val="Ttulo2"/>
      </w:pPr>
      <w:bookmarkStart w:id="31" w:name="_Toc242859253"/>
      <w:r>
        <w:t>Sumário executivo (o que importa para a reconstrução)</w:t>
      </w:r>
      <w:bookmarkEnd w:id="31"/>
    </w:p>
    <w:p w14:paraId="1ECADD15" w14:textId="77777777" w:rsidR="00F85CF3" w:rsidRDefault="00000000">
      <w:pPr>
        <w:spacing w:after="40" w:line="252" w:lineRule="auto"/>
        <w:ind w:left="360" w:hanging="300"/>
      </w:pPr>
      <w:r>
        <w:rPr>
          <w:b/>
          <w:bCs/>
        </w:rPr>
        <w:t>1. Nenhuma ação das 3 telas tem controle de permissão por ação.</w:t>
      </w:r>
      <w:r>
        <w:t xml:space="preserve"> Só existe </w:t>
      </w:r>
      <w:proofErr w:type="spellStart"/>
      <w:r>
        <w:rPr>
          <w:rFonts w:ascii="Consolas" w:eastAsia="Consolas" w:hAnsi="Consolas" w:cs="Consolas"/>
          <w:color w:val="9F1239"/>
          <w:sz w:val="18"/>
          <w:szCs w:val="18"/>
        </w:rPr>
        <w:t>ProtectedRoute</w:t>
      </w:r>
      <w:proofErr w:type="spellEnd"/>
      <w:r>
        <w:t xml:space="preserve"> com </w:t>
      </w:r>
      <w:proofErr w:type="spellStart"/>
      <w:r>
        <w:rPr>
          <w:rFonts w:ascii="Consolas" w:eastAsia="Consolas" w:hAnsi="Consolas" w:cs="Consolas"/>
          <w:color w:val="9F1239"/>
          <w:sz w:val="18"/>
          <w:szCs w:val="18"/>
        </w:rPr>
        <w:t>requiredLevel</w:t>
      </w:r>
      <w:proofErr w:type="spellEnd"/>
      <w:r>
        <w:rPr>
          <w:rFonts w:ascii="Consolas" w:eastAsia="Consolas" w:hAnsi="Consolas" w:cs="Consolas"/>
          <w:color w:val="9F1239"/>
          <w:sz w:val="18"/>
          <w:szCs w:val="18"/>
        </w:rPr>
        <w:t>='</w:t>
      </w:r>
      <w:proofErr w:type="spellStart"/>
      <w:r>
        <w:rPr>
          <w:rFonts w:ascii="Consolas" w:eastAsia="Consolas" w:hAnsi="Consolas" w:cs="Consolas"/>
          <w:color w:val="9F1239"/>
          <w:sz w:val="18"/>
          <w:szCs w:val="18"/>
        </w:rPr>
        <w:t>view</w:t>
      </w:r>
      <w:proofErr w:type="spellEnd"/>
      <w:r>
        <w:rPr>
          <w:rFonts w:ascii="Consolas" w:eastAsia="Consolas" w:hAnsi="Consolas" w:cs="Consolas"/>
          <w:color w:val="9F1239"/>
          <w:sz w:val="18"/>
          <w:szCs w:val="18"/>
        </w:rPr>
        <w:t>'</w:t>
      </w:r>
      <w:r>
        <w:t xml:space="preserve"> (padrão) na rota. Quem tem </w:t>
      </w:r>
      <w:proofErr w:type="spellStart"/>
      <w:r>
        <w:rPr>
          <w:rFonts w:ascii="Consolas" w:eastAsia="Consolas" w:hAnsi="Consolas" w:cs="Consolas"/>
          <w:color w:val="9F1239"/>
          <w:sz w:val="18"/>
          <w:szCs w:val="18"/>
        </w:rPr>
        <w:t>view</w:t>
      </w:r>
      <w:proofErr w:type="spellEnd"/>
      <w:r>
        <w:t xml:space="preserve"> consegue lançar reajuste, excluir versão, forçar recálculo, enviar e-mail, aprovar e descartar ajuste retroativo. Não há </w:t>
      </w:r>
      <w:proofErr w:type="spellStart"/>
      <w:r>
        <w:rPr>
          <w:rFonts w:ascii="Consolas" w:eastAsia="Consolas" w:hAnsi="Consolas" w:cs="Consolas"/>
          <w:color w:val="9F1239"/>
          <w:sz w:val="18"/>
          <w:szCs w:val="18"/>
        </w:rPr>
        <w:t>ProtectedAction</w:t>
      </w:r>
      <w:proofErr w:type="spellEnd"/>
      <w:r>
        <w:t xml:space="preserve"> nem </w:t>
      </w:r>
      <w:proofErr w:type="spellStart"/>
      <w:proofErr w:type="gramStart"/>
      <w:r>
        <w:rPr>
          <w:rFonts w:ascii="Consolas" w:eastAsia="Consolas" w:hAnsi="Consolas" w:cs="Consolas"/>
          <w:color w:val="9F1239"/>
          <w:sz w:val="18"/>
          <w:szCs w:val="18"/>
        </w:rPr>
        <w:t>hasPermission</w:t>
      </w:r>
      <w:proofErr w:type="spellEnd"/>
      <w:r>
        <w:rPr>
          <w:rFonts w:ascii="Consolas" w:eastAsia="Consolas" w:hAnsi="Consolas" w:cs="Consolas"/>
          <w:color w:val="9F1239"/>
          <w:sz w:val="18"/>
          <w:szCs w:val="18"/>
        </w:rPr>
        <w:t>(</w:t>
      </w:r>
      <w:proofErr w:type="gramEnd"/>
      <w:r>
        <w:rPr>
          <w:rFonts w:ascii="Consolas" w:eastAsia="Consolas" w:hAnsi="Consolas" w:cs="Consolas"/>
          <w:color w:val="9F1239"/>
          <w:sz w:val="18"/>
          <w:szCs w:val="18"/>
        </w:rPr>
        <w:t>..., '</w:t>
      </w:r>
      <w:proofErr w:type="spellStart"/>
      <w:r>
        <w:rPr>
          <w:rFonts w:ascii="Consolas" w:eastAsia="Consolas" w:hAnsi="Consolas" w:cs="Consolas"/>
          <w:color w:val="9F1239"/>
          <w:sz w:val="18"/>
          <w:szCs w:val="18"/>
        </w:rPr>
        <w:t>edit</w:t>
      </w:r>
      <w:proofErr w:type="spellEnd"/>
      <w:r>
        <w:rPr>
          <w:rFonts w:ascii="Consolas" w:eastAsia="Consolas" w:hAnsi="Consolas" w:cs="Consolas"/>
          <w:color w:val="9F1239"/>
          <w:sz w:val="18"/>
          <w:szCs w:val="18"/>
        </w:rPr>
        <w:t>')</w:t>
      </w:r>
      <w:r>
        <w:t xml:space="preserve"> nesses fluxos (</w:t>
      </w:r>
      <w:proofErr w:type="spellStart"/>
      <w:r>
        <w:t>grep</w:t>
      </w:r>
      <w:proofErr w:type="spellEnd"/>
      <w:r>
        <w:t xml:space="preserve"> vazio; o único uso fica em </w:t>
      </w:r>
      <w:proofErr w:type="spellStart"/>
      <w:r>
        <w:rPr>
          <w:rFonts w:ascii="Consolas" w:eastAsia="Consolas" w:hAnsi="Consolas" w:cs="Consolas"/>
          <w:color w:val="9F1239"/>
          <w:sz w:val="18"/>
          <w:szCs w:val="18"/>
        </w:rPr>
        <w:t>ModalReajuste.example.tsx</w:t>
      </w:r>
      <w:proofErr w:type="spellEnd"/>
      <w:r>
        <w:t>, que é código morto).</w:t>
      </w:r>
    </w:p>
    <w:p w14:paraId="1ECADD16" w14:textId="77777777" w:rsidR="00F85CF3" w:rsidRDefault="00000000">
      <w:pPr>
        <w:spacing w:after="40" w:line="252" w:lineRule="auto"/>
        <w:ind w:left="360" w:hanging="300"/>
      </w:pPr>
      <w:r>
        <w:rPr>
          <w:b/>
          <w:bCs/>
        </w:rPr>
        <w:t>2. A tela de Auditoria fica sempre vazia na prática.</w:t>
      </w:r>
      <w:r>
        <w:t xml:space="preserve"> Nenhum código (app, </w:t>
      </w:r>
      <w:proofErr w:type="spellStart"/>
      <w:r>
        <w:t>sync</w:t>
      </w:r>
      <w:proofErr w:type="spellEnd"/>
      <w:r>
        <w:t xml:space="preserve">-api, trigger </w:t>
      </w:r>
      <w:proofErr w:type="spellStart"/>
      <w:r>
        <w:t>versionado</w:t>
      </w:r>
      <w:proofErr w:type="spellEnd"/>
      <w:r>
        <w:t xml:space="preserve">) grava em </w:t>
      </w:r>
      <w:proofErr w:type="spellStart"/>
      <w:r>
        <w:rPr>
          <w:rFonts w:ascii="Consolas" w:eastAsia="Consolas" w:hAnsi="Consolas" w:cs="Consolas"/>
          <w:color w:val="9F1239"/>
          <w:sz w:val="18"/>
          <w:szCs w:val="18"/>
        </w:rPr>
        <w:t>banco_horas_audit_log</w:t>
      </w:r>
      <w:proofErr w:type="spellEnd"/>
      <w:r>
        <w:t xml:space="preserve">. A função </w:t>
      </w:r>
      <w:proofErr w:type="spellStart"/>
      <w:r>
        <w:rPr>
          <w:rFonts w:ascii="Consolas" w:eastAsia="Consolas" w:hAnsi="Consolas" w:cs="Consolas"/>
          <w:color w:val="9F1239"/>
          <w:sz w:val="18"/>
          <w:szCs w:val="18"/>
        </w:rPr>
        <w:t>create_banco_horas_audit_log</w:t>
      </w:r>
      <w:proofErr w:type="spellEnd"/>
      <w:r>
        <w:t xml:space="preserve"> existe, mas ninguém a chama. A tela também não aparece no menu.</w:t>
      </w:r>
    </w:p>
    <w:p w14:paraId="1ECADD17" w14:textId="77777777" w:rsidR="00F85CF3" w:rsidRDefault="00000000">
      <w:pPr>
        <w:spacing w:after="40" w:line="252" w:lineRule="auto"/>
        <w:ind w:left="360" w:hanging="300"/>
      </w:pPr>
      <w:r>
        <w:rPr>
          <w:b/>
          <w:bCs/>
        </w:rPr>
        <w:t>3. Ao "Aprovar" um ajuste retroativo, o sistema não gera reajuste</w:t>
      </w:r>
      <w:r>
        <w:t xml:space="preserve">, ao contrário do que a tela promete ("Aprovar e Gerar Reajuste"). O que ele faz é sobrescrever o snapshot do fechamento e </w:t>
      </w:r>
      <w:r>
        <w:rPr>
          <w:b/>
          <w:bCs/>
        </w:rPr>
        <w:t>apagar</w:t>
      </w:r>
      <w:r>
        <w:t xml:space="preserve"> o cálculo do mês. Pelas </w:t>
      </w:r>
      <w:proofErr w:type="spellStart"/>
      <w:r>
        <w:t>FKs</w:t>
      </w:r>
      <w:proofErr w:type="spellEnd"/>
      <w:r>
        <w:t xml:space="preserve"> do </w:t>
      </w:r>
      <w:proofErr w:type="spellStart"/>
      <w:r>
        <w:t>repo</w:t>
      </w:r>
      <w:proofErr w:type="spellEnd"/>
      <w:r>
        <w:t>, isso apaga em cascata as versões e os logs de auditoria daquele cálculo. O RPC "Forçar Recálculo" tem o mesmo efeito.</w:t>
      </w:r>
    </w:p>
    <w:p w14:paraId="1ECADD18" w14:textId="77777777" w:rsidR="00F85CF3" w:rsidRDefault="00000000">
      <w:pPr>
        <w:spacing w:after="40" w:line="252" w:lineRule="auto"/>
        <w:ind w:left="360" w:hanging="300"/>
      </w:pPr>
      <w:r>
        <w:rPr>
          <w:b/>
          <w:bCs/>
        </w:rPr>
        <w:t>4. Inativar um reajuste só é possível excluindo a versão no Histórico.</w:t>
      </w:r>
      <w:r>
        <w:t xml:space="preserve"> A versão é apagada fisicamente: some a trilha de quem fez o quê.</w:t>
      </w:r>
    </w:p>
    <w:p w14:paraId="1ECADD19" w14:textId="77777777" w:rsidR="00F85CF3" w:rsidRDefault="00000000">
      <w:pPr>
        <w:spacing w:after="40" w:line="252" w:lineRule="auto"/>
        <w:ind w:left="360" w:hanging="300"/>
      </w:pPr>
      <w:r>
        <w:rPr>
          <w:b/>
          <w:bCs/>
        </w:rPr>
        <w:t>5. Depois que um ajuste retroativo de um mês/tipo é aprovado ou descartado, novos lançamentos atrasados desse mesmo mês nunca mais vão para a quarentena.</w:t>
      </w:r>
    </w:p>
    <w:p w14:paraId="1ECADD1A" w14:textId="77777777" w:rsidR="00F85CF3" w:rsidRDefault="00000000">
      <w:pPr>
        <w:spacing w:after="40" w:line="252" w:lineRule="auto"/>
        <w:ind w:left="360" w:hanging="300"/>
      </w:pPr>
      <w:r>
        <w:rPr>
          <w:b/>
          <w:bCs/>
        </w:rPr>
        <w:t>6. Fechamento de período = geração de book.</w:t>
      </w:r>
      <w:r>
        <w:t xml:space="preserve"> Toda regeneração ou geração automática (</w:t>
      </w:r>
      <w:proofErr w:type="spellStart"/>
      <w:r>
        <w:rPr>
          <w:rFonts w:ascii="Consolas" w:eastAsia="Consolas" w:hAnsi="Consolas" w:cs="Consolas"/>
          <w:color w:val="9F1239"/>
          <w:sz w:val="18"/>
          <w:szCs w:val="18"/>
        </w:rPr>
        <w:t>forcar_atualizacao</w:t>
      </w:r>
      <w:proofErr w:type="spellEnd"/>
      <w:r>
        <w:rPr>
          <w:rFonts w:ascii="Consolas" w:eastAsia="Consolas" w:hAnsi="Consolas" w:cs="Consolas"/>
          <w:color w:val="9F1239"/>
          <w:sz w:val="18"/>
          <w:szCs w:val="18"/>
        </w:rPr>
        <w:t xml:space="preserve">: </w:t>
      </w:r>
      <w:proofErr w:type="spellStart"/>
      <w:r>
        <w:rPr>
          <w:rFonts w:ascii="Consolas" w:eastAsia="Consolas" w:hAnsi="Consolas" w:cs="Consolas"/>
          <w:color w:val="9F1239"/>
          <w:sz w:val="18"/>
          <w:szCs w:val="18"/>
        </w:rPr>
        <w:t>true</w:t>
      </w:r>
      <w:proofErr w:type="spellEnd"/>
      <w:r>
        <w:t xml:space="preserve">) </w:t>
      </w:r>
      <w:r>
        <w:rPr>
          <w:b/>
          <w:bCs/>
        </w:rPr>
        <w:t>reabre o período</w:t>
      </w:r>
      <w:r>
        <w:t>: apaga o fechamento e o snapshot e fecha de novo com dados frescos.</w:t>
      </w:r>
    </w:p>
    <w:p w14:paraId="1ECADD1B" w14:textId="77777777" w:rsidR="00F85CF3" w:rsidRDefault="00000000">
      <w:pPr>
        <w:pStyle w:val="Ttulo2"/>
      </w:pPr>
      <w:bookmarkStart w:id="32" w:name="_Toc242859254"/>
      <w:r>
        <w:t>(A) Funcionalidades por tela</w:t>
      </w:r>
      <w:bookmarkEnd w:id="32"/>
    </w:p>
    <w:p w14:paraId="1ECADD1C" w14:textId="77777777" w:rsidR="00F85CF3" w:rsidRDefault="00000000">
      <w:pPr>
        <w:pStyle w:val="Ttulo3"/>
      </w:pPr>
      <w:r>
        <w:t>Tela 1 — Controle de Banco de Horas (</w:t>
      </w:r>
      <w:r>
        <w:rPr>
          <w:rFonts w:ascii="Consolas" w:eastAsia="Consolas" w:hAnsi="Consolas" w:cs="Consolas"/>
          <w:color w:val="9F1239"/>
          <w:sz w:val="18"/>
          <w:szCs w:val="18"/>
        </w:rPr>
        <w:t>/admin/controle-banco-horas</w:t>
      </w:r>
      <w:r>
        <w:t>)</w:t>
      </w:r>
    </w:p>
    <w:p w14:paraId="1ECADD1D" w14:textId="77777777" w:rsidR="00F85CF3" w:rsidRDefault="00000000">
      <w:pPr>
        <w:spacing w:after="100" w:line="264" w:lineRule="auto"/>
      </w:pPr>
      <w:r w:rsidRPr="00B56BD7">
        <w:rPr>
          <w:lang w:val="en-US"/>
        </w:rPr>
        <w:t xml:space="preserve">Rota: </w:t>
      </w:r>
      <w:proofErr w:type="spellStart"/>
      <w:r w:rsidRPr="00B56BD7">
        <w:rPr>
          <w:rFonts w:ascii="Consolas" w:eastAsia="Consolas" w:hAnsi="Consolas" w:cs="Consolas"/>
          <w:color w:val="9F1239"/>
          <w:sz w:val="18"/>
          <w:szCs w:val="18"/>
          <w:lang w:val="en-US"/>
        </w:rPr>
        <w:t>src</w:t>
      </w:r>
      <w:proofErr w:type="spellEnd"/>
      <w:r w:rsidRPr="00B56BD7">
        <w:rPr>
          <w:rFonts w:ascii="Consolas" w:eastAsia="Consolas" w:hAnsi="Consolas" w:cs="Consolas"/>
          <w:color w:val="9F1239"/>
          <w:sz w:val="18"/>
          <w:szCs w:val="18"/>
          <w:lang w:val="en-US"/>
        </w:rPr>
        <w:t>/App.tsx:96</w:t>
      </w:r>
      <w:r w:rsidRPr="00B56BD7">
        <w:rPr>
          <w:lang w:val="en-US"/>
        </w:rPr>
        <w:t xml:space="preserve"> (</w:t>
      </w:r>
      <w:proofErr w:type="spellStart"/>
      <w:r w:rsidRPr="00B56BD7">
        <w:rPr>
          <w:rFonts w:ascii="Consolas" w:eastAsia="Consolas" w:hAnsi="Consolas" w:cs="Consolas"/>
          <w:color w:val="9F1239"/>
          <w:sz w:val="18"/>
          <w:szCs w:val="18"/>
          <w:lang w:val="en-US"/>
        </w:rPr>
        <w:t>ProtectedRoute</w:t>
      </w:r>
      <w:proofErr w:type="spellEnd"/>
      <w:r w:rsidRPr="00B56BD7">
        <w:rPr>
          <w:rFonts w:ascii="Consolas" w:eastAsia="Consolas" w:hAnsi="Consolas" w:cs="Consolas"/>
          <w:color w:val="9F1239"/>
          <w:sz w:val="18"/>
          <w:szCs w:val="18"/>
          <w:lang w:val="en-US"/>
        </w:rPr>
        <w:t xml:space="preserve"> </w:t>
      </w:r>
      <w:proofErr w:type="spellStart"/>
      <w:r w:rsidRPr="00B56BD7">
        <w:rPr>
          <w:rFonts w:ascii="Consolas" w:eastAsia="Consolas" w:hAnsi="Consolas" w:cs="Consolas"/>
          <w:color w:val="9F1239"/>
          <w:sz w:val="18"/>
          <w:szCs w:val="18"/>
          <w:lang w:val="en-US"/>
        </w:rPr>
        <w:t>screenKey</w:t>
      </w:r>
      <w:proofErr w:type="spellEnd"/>
      <w:r w:rsidRPr="00B56BD7">
        <w:rPr>
          <w:rFonts w:ascii="Consolas" w:eastAsia="Consolas" w:hAnsi="Consolas" w:cs="Consolas"/>
          <w:color w:val="9F1239"/>
          <w:sz w:val="18"/>
          <w:szCs w:val="18"/>
          <w:lang w:val="en-US"/>
        </w:rPr>
        <w:t>="</w:t>
      </w:r>
      <w:proofErr w:type="spellStart"/>
      <w:r w:rsidRPr="00B56BD7">
        <w:rPr>
          <w:rFonts w:ascii="Consolas" w:eastAsia="Consolas" w:hAnsi="Consolas" w:cs="Consolas"/>
          <w:color w:val="9F1239"/>
          <w:sz w:val="18"/>
          <w:szCs w:val="18"/>
          <w:lang w:val="en-US"/>
        </w:rPr>
        <w:t>controle_banco_horas</w:t>
      </w:r>
      <w:proofErr w:type="spellEnd"/>
      <w:r w:rsidRPr="00B56BD7">
        <w:rPr>
          <w:rFonts w:ascii="Consolas" w:eastAsia="Consolas" w:hAnsi="Consolas" w:cs="Consolas"/>
          <w:color w:val="9F1239"/>
          <w:sz w:val="18"/>
          <w:szCs w:val="18"/>
          <w:lang w:val="en-US"/>
        </w:rPr>
        <w:t>"</w:t>
      </w:r>
      <w:r w:rsidRPr="00B56BD7">
        <w:rPr>
          <w:lang w:val="en-US"/>
        </w:rPr>
        <w:t xml:space="preserve">, </w:t>
      </w:r>
      <w:proofErr w:type="spellStart"/>
      <w:r w:rsidRPr="00B56BD7">
        <w:rPr>
          <w:lang w:val="en-US"/>
        </w:rPr>
        <w:t>nível</w:t>
      </w:r>
      <w:proofErr w:type="spellEnd"/>
      <w:r w:rsidRPr="00B56BD7">
        <w:rPr>
          <w:lang w:val="en-US"/>
        </w:rPr>
        <w:t xml:space="preserve"> </w:t>
      </w:r>
      <w:proofErr w:type="spellStart"/>
      <w:r w:rsidRPr="00B56BD7">
        <w:rPr>
          <w:lang w:val="en-US"/>
        </w:rPr>
        <w:t>mínimo</w:t>
      </w:r>
      <w:proofErr w:type="spellEnd"/>
      <w:r w:rsidRPr="00B56BD7">
        <w:rPr>
          <w:lang w:val="en-US"/>
        </w:rPr>
        <w:t xml:space="preserve"> </w:t>
      </w:r>
      <w:r w:rsidRPr="00B56BD7">
        <w:rPr>
          <w:rFonts w:ascii="Consolas" w:eastAsia="Consolas" w:hAnsi="Consolas" w:cs="Consolas"/>
          <w:color w:val="9F1239"/>
          <w:sz w:val="18"/>
          <w:szCs w:val="18"/>
          <w:lang w:val="en-US"/>
        </w:rPr>
        <w:t>view</w:t>
      </w:r>
      <w:r w:rsidRPr="00B56BD7">
        <w:rPr>
          <w:lang w:val="en-US"/>
        </w:rPr>
        <w:t xml:space="preserve"> — </w:t>
      </w:r>
      <w:proofErr w:type="spellStart"/>
      <w:r w:rsidRPr="00B56BD7">
        <w:rPr>
          <w:rFonts w:ascii="Consolas" w:eastAsia="Consolas" w:hAnsi="Consolas" w:cs="Consolas"/>
          <w:color w:val="9F1239"/>
          <w:sz w:val="18"/>
          <w:szCs w:val="18"/>
          <w:lang w:val="en-US"/>
        </w:rPr>
        <w:t>src</w:t>
      </w:r>
      <w:proofErr w:type="spellEnd"/>
      <w:r w:rsidRPr="00B56BD7">
        <w:rPr>
          <w:rFonts w:ascii="Consolas" w:eastAsia="Consolas" w:hAnsi="Consolas" w:cs="Consolas"/>
          <w:color w:val="9F1239"/>
          <w:sz w:val="18"/>
          <w:szCs w:val="18"/>
          <w:lang w:val="en-US"/>
        </w:rPr>
        <w:t>/components/auth/ProtectedRoute.tsx:12</w:t>
      </w:r>
      <w:r w:rsidRPr="00B56BD7">
        <w:rPr>
          <w:lang w:val="en-US"/>
        </w:rPr>
        <w:t xml:space="preserve">). </w:t>
      </w:r>
      <w:r>
        <w:t xml:space="preserve">Menu: </w:t>
      </w:r>
      <w:proofErr w:type="spellStart"/>
      <w:r>
        <w:rPr>
          <w:rFonts w:ascii="Consolas" w:eastAsia="Consolas" w:hAnsi="Consolas" w:cs="Consolas"/>
          <w:color w:val="9F1239"/>
          <w:sz w:val="18"/>
          <w:szCs w:val="18"/>
        </w:rPr>
        <w:t>src</w:t>
      </w:r>
      <w:proofErr w:type="spellEnd"/>
      <w:r>
        <w:rPr>
          <w:rFonts w:ascii="Consolas" w:eastAsia="Consolas" w:hAnsi="Consolas" w:cs="Consolas"/>
          <w:color w:val="9F1239"/>
          <w:sz w:val="18"/>
          <w:szCs w:val="18"/>
        </w:rPr>
        <w:t>/</w:t>
      </w:r>
      <w:proofErr w:type="spellStart"/>
      <w:r>
        <w:rPr>
          <w:rFonts w:ascii="Consolas" w:eastAsia="Consolas" w:hAnsi="Consolas" w:cs="Consolas"/>
          <w:color w:val="9F1239"/>
          <w:sz w:val="18"/>
          <w:szCs w:val="18"/>
        </w:rPr>
        <w:t>components</w:t>
      </w:r>
      <w:proofErr w:type="spellEnd"/>
      <w:r>
        <w:rPr>
          <w:rFonts w:ascii="Consolas" w:eastAsia="Consolas" w:hAnsi="Consolas" w:cs="Consolas"/>
          <w:color w:val="9F1239"/>
          <w:sz w:val="18"/>
          <w:szCs w:val="18"/>
        </w:rPr>
        <w:t>/admin/Sidebar.tsx:335-340</w:t>
      </w:r>
      <w:r>
        <w:t>. Objetivo: consultar o banco de horas/tickets de uma empresa no período de apuração vigente e operar reajustes, observações, histórico, recálculo e envio do saldo parcial.</w:t>
      </w:r>
    </w:p>
    <w:tbl>
      <w:tblPr>
        <w:tblW w:w="14570" w:type="dxa"/>
        <w:tblBorders>
          <w:top w:val="single" w:sz="4" w:space="0" w:color="D1D5DB"/>
          <w:left w:val="single" w:sz="4" w:space="0" w:color="D1D5DB"/>
          <w:bottom w:val="single" w:sz="4" w:space="0" w:color="D1D5DB"/>
          <w:right w:val="single" w:sz="4" w:space="0" w:color="D1D5DB"/>
          <w:insideH w:val="single" w:sz="4" w:space="0" w:color="D1D5DB"/>
          <w:insideV w:val="single" w:sz="4" w:space="0" w:color="D1D5DB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447"/>
        <w:gridCol w:w="992"/>
        <w:gridCol w:w="1497"/>
        <w:gridCol w:w="4676"/>
        <w:gridCol w:w="942"/>
        <w:gridCol w:w="6016"/>
      </w:tblGrid>
      <w:tr w:rsidR="00F85CF3" w14:paraId="1ECADD24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600" w:type="dxa"/>
            <w:shd w:val="clear" w:color="auto" w:fill="1E3A8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DD1E" w14:textId="77777777" w:rsidR="00F85CF3" w:rsidRDefault="00000000">
            <w:r>
              <w:rPr>
                <w:b/>
                <w:bCs/>
                <w:color w:val="FFFFFF"/>
                <w:sz w:val="16"/>
                <w:szCs w:val="16"/>
              </w:rPr>
              <w:t>ID</w:t>
            </w:r>
          </w:p>
        </w:tc>
        <w:tc>
          <w:tcPr>
            <w:tcW w:w="764" w:type="dxa"/>
            <w:shd w:val="clear" w:color="auto" w:fill="1E3A8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DD1F" w14:textId="77777777" w:rsidR="00F85CF3" w:rsidRDefault="00000000">
            <w:r>
              <w:rPr>
                <w:b/>
                <w:bCs/>
                <w:color w:val="FFFFFF"/>
                <w:sz w:val="16"/>
                <w:szCs w:val="16"/>
              </w:rPr>
              <w:t>Tela</w:t>
            </w:r>
          </w:p>
        </w:tc>
        <w:tc>
          <w:tcPr>
            <w:tcW w:w="1840" w:type="dxa"/>
            <w:shd w:val="clear" w:color="auto" w:fill="1E3A8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DD20" w14:textId="77777777" w:rsidR="00F85CF3" w:rsidRDefault="00000000">
            <w:r>
              <w:rPr>
                <w:b/>
                <w:bCs/>
                <w:color w:val="FFFFFF"/>
                <w:sz w:val="16"/>
                <w:szCs w:val="16"/>
              </w:rPr>
              <w:t>Funcionalidade</w:t>
            </w:r>
          </w:p>
        </w:tc>
        <w:tc>
          <w:tcPr>
            <w:tcW w:w="6704" w:type="dxa"/>
            <w:shd w:val="clear" w:color="auto" w:fill="1E3A8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DD21" w14:textId="77777777" w:rsidR="00F85CF3" w:rsidRDefault="00000000">
            <w:r>
              <w:rPr>
                <w:b/>
                <w:bCs/>
                <w:color w:val="FFFFFF"/>
                <w:sz w:val="16"/>
                <w:szCs w:val="16"/>
              </w:rPr>
              <w:t>Comportamento</w:t>
            </w:r>
          </w:p>
        </w:tc>
        <w:tc>
          <w:tcPr>
            <w:tcW w:w="670" w:type="dxa"/>
            <w:shd w:val="clear" w:color="auto" w:fill="1E3A8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DD22" w14:textId="77777777" w:rsidR="00F85CF3" w:rsidRDefault="00000000">
            <w:r>
              <w:rPr>
                <w:b/>
                <w:bCs/>
                <w:color w:val="FFFFFF"/>
                <w:sz w:val="16"/>
                <w:szCs w:val="16"/>
              </w:rPr>
              <w:t>Permissão</w:t>
            </w:r>
          </w:p>
        </w:tc>
        <w:tc>
          <w:tcPr>
            <w:tcW w:w="3992" w:type="dxa"/>
            <w:shd w:val="clear" w:color="auto" w:fill="1E3A8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DD23" w14:textId="77777777" w:rsidR="00F85CF3" w:rsidRDefault="00000000">
            <w:r>
              <w:rPr>
                <w:b/>
                <w:bCs/>
                <w:color w:val="FFFFFF"/>
                <w:sz w:val="16"/>
                <w:szCs w:val="16"/>
              </w:rPr>
              <w:t>Origem</w:t>
            </w:r>
          </w:p>
        </w:tc>
      </w:tr>
      <w:tr w:rsidR="00F85CF3" w14:paraId="1ECADD2B" w14:textId="77777777">
        <w:tblPrEx>
          <w:tblCellMar>
            <w:top w:w="0" w:type="dxa"/>
            <w:bottom w:w="0" w:type="dxa"/>
          </w:tblCellMar>
        </w:tblPrEx>
        <w:tc>
          <w:tcPr>
            <w:tcW w:w="600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DD25" w14:textId="77777777" w:rsidR="00F85CF3" w:rsidRDefault="00000000">
            <w:r>
              <w:rPr>
                <w:sz w:val="16"/>
                <w:szCs w:val="16"/>
              </w:rPr>
              <w:t>FT-01</w:t>
            </w:r>
          </w:p>
        </w:tc>
        <w:tc>
          <w:tcPr>
            <w:tcW w:w="764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DD26" w14:textId="77777777" w:rsidR="00F85CF3" w:rsidRDefault="00000000">
            <w:r>
              <w:rPr>
                <w:sz w:val="16"/>
                <w:szCs w:val="16"/>
              </w:rPr>
              <w:t>Controle</w:t>
            </w:r>
          </w:p>
        </w:tc>
        <w:tc>
          <w:tcPr>
            <w:tcW w:w="1840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DD27" w14:textId="77777777" w:rsidR="00F85CF3" w:rsidRDefault="00000000">
            <w:r>
              <w:rPr>
                <w:sz w:val="16"/>
                <w:szCs w:val="16"/>
              </w:rPr>
              <w:t>Seletor de empresa</w:t>
            </w:r>
          </w:p>
        </w:tc>
        <w:tc>
          <w:tcPr>
            <w:tcW w:w="6704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DD28" w14:textId="77777777" w:rsidR="00F85CF3" w:rsidRDefault="00000000">
            <w:r>
              <w:rPr>
                <w:sz w:val="16"/>
                <w:szCs w:val="16"/>
              </w:rPr>
              <w:t xml:space="preserve">Lista só empresas com </w:t>
            </w:r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>status='ativo'</w:t>
            </w:r>
            <w:r>
              <w:rPr>
                <w:sz w:val="16"/>
                <w:szCs w:val="16"/>
              </w:rPr>
              <w:t xml:space="preserve"> e </w:t>
            </w:r>
            <w:proofErr w:type="spellStart"/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>tem_ams</w:t>
            </w:r>
            <w:proofErr w:type="spellEnd"/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>=</w:t>
            </w:r>
            <w:proofErr w:type="spellStart"/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>true</w:t>
            </w:r>
            <w:proofErr w:type="spellEnd"/>
            <w:r>
              <w:rPr>
                <w:sz w:val="16"/>
                <w:szCs w:val="16"/>
              </w:rPr>
              <w:t xml:space="preserve">. Mostra </w:t>
            </w:r>
            <w:proofErr w:type="spellStart"/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>nome_abreviado</w:t>
            </w:r>
            <w:proofErr w:type="spellEnd"/>
            <w:r>
              <w:rPr>
                <w:sz w:val="16"/>
                <w:szCs w:val="16"/>
              </w:rPr>
              <w:t xml:space="preserve"> ou </w:t>
            </w:r>
            <w:proofErr w:type="spellStart"/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>nome_completo</w:t>
            </w:r>
            <w:proofErr w:type="spellEnd"/>
            <w:r>
              <w:rPr>
                <w:sz w:val="16"/>
                <w:szCs w:val="16"/>
              </w:rPr>
              <w:t>. Não seleciona nenhuma empresa automaticamente.</w:t>
            </w:r>
          </w:p>
        </w:tc>
        <w:tc>
          <w:tcPr>
            <w:tcW w:w="670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DD29" w14:textId="77777777" w:rsidR="00F85CF3" w:rsidRDefault="00000000">
            <w:r>
              <w:rPr>
                <w:sz w:val="16"/>
                <w:szCs w:val="16"/>
              </w:rPr>
              <w:t>rota (</w:t>
            </w:r>
            <w:proofErr w:type="spellStart"/>
            <w:r>
              <w:rPr>
                <w:sz w:val="16"/>
                <w:szCs w:val="16"/>
              </w:rPr>
              <w:t>view</w:t>
            </w:r>
            <w:proofErr w:type="spellEnd"/>
            <w:r>
              <w:rPr>
                <w:sz w:val="16"/>
                <w:szCs w:val="16"/>
              </w:rPr>
              <w:t>)</w:t>
            </w:r>
          </w:p>
        </w:tc>
        <w:tc>
          <w:tcPr>
            <w:tcW w:w="3992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DD2A" w14:textId="77777777" w:rsidR="00F85CF3" w:rsidRDefault="00000000">
            <w:proofErr w:type="spellStart"/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>src</w:t>
            </w:r>
            <w:proofErr w:type="spellEnd"/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>/</w:t>
            </w:r>
            <w:proofErr w:type="spellStart"/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>pages</w:t>
            </w:r>
            <w:proofErr w:type="spellEnd"/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>/admin/ControleBancoHoras.tsx:121-128</w:t>
            </w:r>
            <w:r>
              <w:rPr>
                <w:sz w:val="16"/>
                <w:szCs w:val="16"/>
              </w:rPr>
              <w:t xml:space="preserve">, </w:t>
            </w:r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>862-887</w:t>
            </w:r>
            <w:r>
              <w:rPr>
                <w:sz w:val="16"/>
                <w:szCs w:val="16"/>
              </w:rPr>
              <w:t xml:space="preserve">, </w:t>
            </w:r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>389-390</w:t>
            </w:r>
          </w:p>
        </w:tc>
      </w:tr>
      <w:tr w:rsidR="00F85CF3" w14:paraId="1ECADD32" w14:textId="77777777">
        <w:tblPrEx>
          <w:tblCellMar>
            <w:top w:w="0" w:type="dxa"/>
            <w:bottom w:w="0" w:type="dxa"/>
          </w:tblCellMar>
        </w:tblPrEx>
        <w:tc>
          <w:tcPr>
            <w:tcW w:w="600" w:type="dxa"/>
            <w:shd w:val="clear" w:color="auto" w:fill="F3F4F6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DD2C" w14:textId="77777777" w:rsidR="00F85CF3" w:rsidRDefault="00000000">
            <w:r>
              <w:rPr>
                <w:sz w:val="16"/>
                <w:szCs w:val="16"/>
              </w:rPr>
              <w:lastRenderedPageBreak/>
              <w:t>FT-02</w:t>
            </w:r>
          </w:p>
        </w:tc>
        <w:tc>
          <w:tcPr>
            <w:tcW w:w="764" w:type="dxa"/>
            <w:shd w:val="clear" w:color="auto" w:fill="F3F4F6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DD2D" w14:textId="77777777" w:rsidR="00F85CF3" w:rsidRDefault="00000000">
            <w:r>
              <w:rPr>
                <w:sz w:val="16"/>
                <w:szCs w:val="16"/>
              </w:rPr>
              <w:t>Controle</w:t>
            </w:r>
          </w:p>
        </w:tc>
        <w:tc>
          <w:tcPr>
            <w:tcW w:w="1840" w:type="dxa"/>
            <w:shd w:val="clear" w:color="auto" w:fill="F3F4F6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DD2E" w14:textId="77777777" w:rsidR="00F85CF3" w:rsidRDefault="00000000">
            <w:r>
              <w:rPr>
                <w:sz w:val="16"/>
                <w:szCs w:val="16"/>
              </w:rPr>
              <w:t>Reset de mês ao trocar de empresa</w:t>
            </w:r>
          </w:p>
        </w:tc>
        <w:tc>
          <w:tcPr>
            <w:tcW w:w="6704" w:type="dxa"/>
            <w:shd w:val="clear" w:color="auto" w:fill="F3F4F6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DD2F" w14:textId="77777777" w:rsidR="00F85CF3" w:rsidRDefault="00000000">
            <w:r>
              <w:rPr>
                <w:sz w:val="16"/>
                <w:szCs w:val="16"/>
              </w:rPr>
              <w:t>Ao trocar a empresa, volta para o mês corrente.</w:t>
            </w:r>
          </w:p>
        </w:tc>
        <w:tc>
          <w:tcPr>
            <w:tcW w:w="670" w:type="dxa"/>
            <w:shd w:val="clear" w:color="auto" w:fill="F3F4F6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DD30" w14:textId="77777777" w:rsidR="00F85CF3" w:rsidRDefault="00000000">
            <w:r>
              <w:rPr>
                <w:sz w:val="16"/>
                <w:szCs w:val="16"/>
              </w:rPr>
              <w:t>—</w:t>
            </w:r>
          </w:p>
        </w:tc>
        <w:tc>
          <w:tcPr>
            <w:tcW w:w="3992" w:type="dxa"/>
            <w:shd w:val="clear" w:color="auto" w:fill="F3F4F6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DD31" w14:textId="77777777" w:rsidR="00F85CF3" w:rsidRDefault="00000000"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>ControleBancoHoras.tsx:393-410</w:t>
            </w:r>
          </w:p>
        </w:tc>
      </w:tr>
      <w:tr w:rsidR="00F85CF3" w14:paraId="1ECADD39" w14:textId="77777777">
        <w:tblPrEx>
          <w:tblCellMar>
            <w:top w:w="0" w:type="dxa"/>
            <w:bottom w:w="0" w:type="dxa"/>
          </w:tblCellMar>
        </w:tblPrEx>
        <w:tc>
          <w:tcPr>
            <w:tcW w:w="600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DD33" w14:textId="77777777" w:rsidR="00F85CF3" w:rsidRDefault="00000000">
            <w:r>
              <w:rPr>
                <w:sz w:val="16"/>
                <w:szCs w:val="16"/>
              </w:rPr>
              <w:t>FT-03</w:t>
            </w:r>
          </w:p>
        </w:tc>
        <w:tc>
          <w:tcPr>
            <w:tcW w:w="764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DD34" w14:textId="77777777" w:rsidR="00F85CF3" w:rsidRDefault="00000000">
            <w:r>
              <w:rPr>
                <w:sz w:val="16"/>
                <w:szCs w:val="16"/>
              </w:rPr>
              <w:t>Controle</w:t>
            </w:r>
          </w:p>
        </w:tc>
        <w:tc>
          <w:tcPr>
            <w:tcW w:w="1840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DD35" w14:textId="77777777" w:rsidR="00F85CF3" w:rsidRDefault="00000000">
            <w:r>
              <w:rPr>
                <w:sz w:val="16"/>
                <w:szCs w:val="16"/>
              </w:rPr>
              <w:t>Montagem do período</w:t>
            </w:r>
          </w:p>
        </w:tc>
        <w:tc>
          <w:tcPr>
            <w:tcW w:w="6704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DD36" w14:textId="77777777" w:rsidR="00F85CF3" w:rsidRDefault="00000000">
            <w:proofErr w:type="spellStart"/>
            <w:proofErr w:type="gramStart"/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>calcularMesesDoPeriodo</w:t>
            </w:r>
            <w:proofErr w:type="spellEnd"/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>(</w:t>
            </w:r>
            <w:proofErr w:type="gramEnd"/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 xml:space="preserve">empresa, </w:t>
            </w:r>
            <w:proofErr w:type="spellStart"/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>mesAno</w:t>
            </w:r>
            <w:proofErr w:type="spellEnd"/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>)</w:t>
            </w:r>
            <w:r>
              <w:rPr>
                <w:sz w:val="16"/>
                <w:szCs w:val="16"/>
              </w:rPr>
              <w:t xml:space="preserve">: alinha ao </w:t>
            </w:r>
            <w:proofErr w:type="spellStart"/>
            <w:proofErr w:type="gramStart"/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>inicio</w:t>
            </w:r>
            <w:proofErr w:type="gramEnd"/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>_vigencia</w:t>
            </w:r>
            <w:proofErr w:type="spellEnd"/>
            <w:r>
              <w:rPr>
                <w:sz w:val="16"/>
                <w:szCs w:val="16"/>
              </w:rPr>
              <w:t xml:space="preserve"> (mês UTC) em blocos de </w:t>
            </w:r>
            <w:proofErr w:type="spellStart"/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>periodo_apuracao</w:t>
            </w:r>
            <w:proofErr w:type="spellEnd"/>
            <w:r>
              <w:rPr>
                <w:sz w:val="16"/>
                <w:szCs w:val="16"/>
              </w:rPr>
              <w:t xml:space="preserve"> meses. </w:t>
            </w:r>
            <w:r>
              <w:rPr>
                <w:b/>
                <w:bCs/>
                <w:sz w:val="16"/>
                <w:szCs w:val="16"/>
              </w:rPr>
              <w:t>Sem vigência ou sem período configurado, usa 3 meses a partir do mês selecionado.</w:t>
            </w:r>
          </w:p>
        </w:tc>
        <w:tc>
          <w:tcPr>
            <w:tcW w:w="670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DD37" w14:textId="77777777" w:rsidR="00F85CF3" w:rsidRDefault="00000000">
            <w:r>
              <w:rPr>
                <w:sz w:val="16"/>
                <w:szCs w:val="16"/>
              </w:rPr>
              <w:t>—</w:t>
            </w:r>
          </w:p>
        </w:tc>
        <w:tc>
          <w:tcPr>
            <w:tcW w:w="3992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DD38" w14:textId="77777777" w:rsidR="00F85CF3" w:rsidRDefault="00000000">
            <w:proofErr w:type="spellStart"/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>src</w:t>
            </w:r>
            <w:proofErr w:type="spellEnd"/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>/</w:t>
            </w:r>
            <w:proofErr w:type="spellStart"/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>services</w:t>
            </w:r>
            <w:proofErr w:type="spellEnd"/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>/</w:t>
            </w:r>
            <w:proofErr w:type="spellStart"/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>saldoParcial</w:t>
            </w:r>
            <w:proofErr w:type="spellEnd"/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>/periodoSaldoParcial.ts:40-58</w:t>
            </w:r>
            <w:r>
              <w:rPr>
                <w:sz w:val="16"/>
                <w:szCs w:val="16"/>
              </w:rPr>
              <w:t xml:space="preserve">; </w:t>
            </w:r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>ControleBancoHoras.tsx:161-164</w:t>
            </w:r>
          </w:p>
        </w:tc>
      </w:tr>
      <w:tr w:rsidR="00F85CF3" w14:paraId="1ECADD40" w14:textId="77777777">
        <w:tblPrEx>
          <w:tblCellMar>
            <w:top w:w="0" w:type="dxa"/>
            <w:bottom w:w="0" w:type="dxa"/>
          </w:tblCellMar>
        </w:tblPrEx>
        <w:tc>
          <w:tcPr>
            <w:tcW w:w="600" w:type="dxa"/>
            <w:shd w:val="clear" w:color="auto" w:fill="F3F4F6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DD3A" w14:textId="77777777" w:rsidR="00F85CF3" w:rsidRDefault="00000000">
            <w:r>
              <w:rPr>
                <w:sz w:val="16"/>
                <w:szCs w:val="16"/>
              </w:rPr>
              <w:t>FT-04</w:t>
            </w:r>
          </w:p>
        </w:tc>
        <w:tc>
          <w:tcPr>
            <w:tcW w:w="764" w:type="dxa"/>
            <w:shd w:val="clear" w:color="auto" w:fill="F3F4F6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DD3B" w14:textId="77777777" w:rsidR="00F85CF3" w:rsidRDefault="00000000">
            <w:r>
              <w:rPr>
                <w:sz w:val="16"/>
                <w:szCs w:val="16"/>
              </w:rPr>
              <w:t>Controle</w:t>
            </w:r>
          </w:p>
        </w:tc>
        <w:tc>
          <w:tcPr>
            <w:tcW w:w="1840" w:type="dxa"/>
            <w:shd w:val="clear" w:color="auto" w:fill="F3F4F6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DD3C" w14:textId="77777777" w:rsidR="00F85CF3" w:rsidRDefault="00000000">
            <w:r>
              <w:rPr>
                <w:sz w:val="16"/>
                <w:szCs w:val="16"/>
              </w:rPr>
              <w:t>Navegação Anterior/Próximo</w:t>
            </w:r>
          </w:p>
        </w:tc>
        <w:tc>
          <w:tcPr>
            <w:tcW w:w="6704" w:type="dxa"/>
            <w:shd w:val="clear" w:color="auto" w:fill="F3F4F6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DD3D" w14:textId="77777777" w:rsidR="00F85CF3" w:rsidRDefault="00000000">
            <w:r>
              <w:rPr>
                <w:sz w:val="16"/>
                <w:szCs w:val="16"/>
              </w:rPr>
              <w:t xml:space="preserve">Pula </w:t>
            </w:r>
            <w:proofErr w:type="spellStart"/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>periodo_apuracao</w:t>
            </w:r>
            <w:proofErr w:type="spellEnd"/>
            <w:r>
              <w:rPr>
                <w:sz w:val="16"/>
                <w:szCs w:val="16"/>
              </w:rPr>
              <w:t xml:space="preserve"> meses por vez (padrão 1). "Anterior" fica bloqueado antes do início da vigência (botão desabilitado e </w:t>
            </w:r>
            <w:proofErr w:type="spellStart"/>
            <w:r>
              <w:rPr>
                <w:sz w:val="16"/>
                <w:szCs w:val="16"/>
              </w:rPr>
              <w:t>toast</w:t>
            </w:r>
            <w:proofErr w:type="spellEnd"/>
            <w:r>
              <w:rPr>
                <w:sz w:val="16"/>
                <w:szCs w:val="16"/>
              </w:rPr>
              <w:t xml:space="preserve"> </w:t>
            </w:r>
            <w:proofErr w:type="spellStart"/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>periodNotAvailableDesc</w:t>
            </w:r>
            <w:proofErr w:type="spellEnd"/>
            <w:r>
              <w:rPr>
                <w:sz w:val="16"/>
                <w:szCs w:val="16"/>
              </w:rPr>
              <w:t xml:space="preserve">). "Próximo" não tem limite. Os dois ficam desabilitados durante </w:t>
            </w:r>
            <w:proofErr w:type="spellStart"/>
            <w:r>
              <w:rPr>
                <w:sz w:val="16"/>
                <w:szCs w:val="16"/>
              </w:rPr>
              <w:t>loading</w:t>
            </w:r>
            <w:proofErr w:type="spellEnd"/>
            <w:r>
              <w:rPr>
                <w:sz w:val="16"/>
                <w:szCs w:val="16"/>
              </w:rPr>
              <w:t xml:space="preserve"> ou cálculo.</w:t>
            </w:r>
          </w:p>
        </w:tc>
        <w:tc>
          <w:tcPr>
            <w:tcW w:w="670" w:type="dxa"/>
            <w:shd w:val="clear" w:color="auto" w:fill="F3F4F6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DD3E" w14:textId="77777777" w:rsidR="00F85CF3" w:rsidRDefault="00000000">
            <w:r>
              <w:rPr>
                <w:sz w:val="16"/>
                <w:szCs w:val="16"/>
              </w:rPr>
              <w:t>—</w:t>
            </w:r>
          </w:p>
        </w:tc>
        <w:tc>
          <w:tcPr>
            <w:tcW w:w="3992" w:type="dxa"/>
            <w:shd w:val="clear" w:color="auto" w:fill="F3F4F6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DD3F" w14:textId="77777777" w:rsidR="00F85CF3" w:rsidRDefault="00000000"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>ControleBancoHoras.tsx:504-583</w:t>
            </w:r>
            <w:r>
              <w:rPr>
                <w:sz w:val="16"/>
                <w:szCs w:val="16"/>
              </w:rPr>
              <w:t xml:space="preserve">, </w:t>
            </w:r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>893-920</w:t>
            </w:r>
          </w:p>
        </w:tc>
      </w:tr>
      <w:tr w:rsidR="00F85CF3" w14:paraId="1ECADD47" w14:textId="77777777">
        <w:tblPrEx>
          <w:tblCellMar>
            <w:top w:w="0" w:type="dxa"/>
            <w:bottom w:w="0" w:type="dxa"/>
          </w:tblCellMar>
        </w:tblPrEx>
        <w:tc>
          <w:tcPr>
            <w:tcW w:w="600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DD41" w14:textId="77777777" w:rsidR="00F85CF3" w:rsidRDefault="00000000">
            <w:r>
              <w:rPr>
                <w:sz w:val="16"/>
                <w:szCs w:val="16"/>
              </w:rPr>
              <w:t>FT-05</w:t>
            </w:r>
          </w:p>
        </w:tc>
        <w:tc>
          <w:tcPr>
            <w:tcW w:w="764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DD42" w14:textId="77777777" w:rsidR="00F85CF3" w:rsidRDefault="00000000">
            <w:r>
              <w:rPr>
                <w:sz w:val="16"/>
                <w:szCs w:val="16"/>
              </w:rPr>
              <w:t>Controle</w:t>
            </w:r>
          </w:p>
        </w:tc>
        <w:tc>
          <w:tcPr>
            <w:tcW w:w="1840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DD43" w14:textId="77777777" w:rsidR="00F85CF3" w:rsidRDefault="00000000">
            <w:r>
              <w:rPr>
                <w:sz w:val="16"/>
                <w:szCs w:val="16"/>
              </w:rPr>
              <w:t>Rótulo do período</w:t>
            </w:r>
          </w:p>
        </w:tc>
        <w:tc>
          <w:tcPr>
            <w:tcW w:w="6704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DD44" w14:textId="77777777" w:rsidR="00F85CF3" w:rsidRDefault="00000000">
            <w:r>
              <w:rPr>
                <w:sz w:val="16"/>
                <w:szCs w:val="16"/>
              </w:rPr>
              <w:t>Um mês: "</w:t>
            </w:r>
            <w:proofErr w:type="gramStart"/>
            <w:r>
              <w:rPr>
                <w:sz w:val="16"/>
                <w:szCs w:val="16"/>
              </w:rPr>
              <w:t>Novembro</w:t>
            </w:r>
            <w:proofErr w:type="gramEnd"/>
            <w:r>
              <w:rPr>
                <w:sz w:val="16"/>
                <w:szCs w:val="16"/>
              </w:rPr>
              <w:t>/25". Vários meses: "</w:t>
            </w:r>
            <w:proofErr w:type="gramStart"/>
            <w:r>
              <w:rPr>
                <w:sz w:val="16"/>
                <w:szCs w:val="16"/>
              </w:rPr>
              <w:t>Novembro</w:t>
            </w:r>
            <w:proofErr w:type="gramEnd"/>
            <w:r>
              <w:rPr>
                <w:sz w:val="16"/>
                <w:szCs w:val="16"/>
              </w:rPr>
              <w:t xml:space="preserve"> - Dezembro/25" ou "</w:t>
            </w:r>
            <w:proofErr w:type="gramStart"/>
            <w:r>
              <w:rPr>
                <w:sz w:val="16"/>
                <w:szCs w:val="16"/>
              </w:rPr>
              <w:t>Novembro</w:t>
            </w:r>
            <w:proofErr w:type="gramEnd"/>
            <w:r>
              <w:rPr>
                <w:sz w:val="16"/>
                <w:szCs w:val="16"/>
              </w:rPr>
              <w:t xml:space="preserve">/25 - </w:t>
            </w:r>
            <w:proofErr w:type="gramStart"/>
            <w:r>
              <w:rPr>
                <w:sz w:val="16"/>
                <w:szCs w:val="16"/>
              </w:rPr>
              <w:t>Janeiro</w:t>
            </w:r>
            <w:proofErr w:type="gramEnd"/>
            <w:r>
              <w:rPr>
                <w:sz w:val="16"/>
                <w:szCs w:val="16"/>
              </w:rPr>
              <w:t>/26".</w:t>
            </w:r>
          </w:p>
        </w:tc>
        <w:tc>
          <w:tcPr>
            <w:tcW w:w="670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DD45" w14:textId="77777777" w:rsidR="00F85CF3" w:rsidRDefault="00000000">
            <w:r>
              <w:rPr>
                <w:sz w:val="16"/>
                <w:szCs w:val="16"/>
              </w:rPr>
              <w:t>—</w:t>
            </w:r>
          </w:p>
        </w:tc>
        <w:tc>
          <w:tcPr>
            <w:tcW w:w="3992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DD46" w14:textId="77777777" w:rsidR="00F85CF3" w:rsidRDefault="00000000"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>ControleBancoHoras.tsx:586-611</w:t>
            </w:r>
          </w:p>
        </w:tc>
      </w:tr>
      <w:tr w:rsidR="00F85CF3" w14:paraId="1ECADD4E" w14:textId="77777777">
        <w:tblPrEx>
          <w:tblCellMar>
            <w:top w:w="0" w:type="dxa"/>
            <w:bottom w:w="0" w:type="dxa"/>
          </w:tblCellMar>
        </w:tblPrEx>
        <w:tc>
          <w:tcPr>
            <w:tcW w:w="600" w:type="dxa"/>
            <w:shd w:val="clear" w:color="auto" w:fill="F3F4F6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DD48" w14:textId="77777777" w:rsidR="00F85CF3" w:rsidRDefault="00000000">
            <w:r>
              <w:rPr>
                <w:sz w:val="16"/>
                <w:szCs w:val="16"/>
              </w:rPr>
              <w:t>FT-06</w:t>
            </w:r>
          </w:p>
        </w:tc>
        <w:tc>
          <w:tcPr>
            <w:tcW w:w="764" w:type="dxa"/>
            <w:shd w:val="clear" w:color="auto" w:fill="F3F4F6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DD49" w14:textId="77777777" w:rsidR="00F85CF3" w:rsidRDefault="00000000">
            <w:r>
              <w:rPr>
                <w:sz w:val="16"/>
                <w:szCs w:val="16"/>
              </w:rPr>
              <w:t>Controle</w:t>
            </w:r>
          </w:p>
        </w:tc>
        <w:tc>
          <w:tcPr>
            <w:tcW w:w="1840" w:type="dxa"/>
            <w:shd w:val="clear" w:color="auto" w:fill="F3F4F6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DD4A" w14:textId="77777777" w:rsidR="00F85CF3" w:rsidRDefault="00000000">
            <w:r>
              <w:rPr>
                <w:sz w:val="16"/>
                <w:szCs w:val="16"/>
              </w:rPr>
              <w:t>Cálculo automático ao abrir</w:t>
            </w:r>
          </w:p>
        </w:tc>
        <w:tc>
          <w:tcPr>
            <w:tcW w:w="6704" w:type="dxa"/>
            <w:shd w:val="clear" w:color="auto" w:fill="F3F4F6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DD4B" w14:textId="77777777" w:rsidR="00F85CF3" w:rsidRDefault="00000000">
            <w:r>
              <w:rPr>
                <w:sz w:val="16"/>
                <w:szCs w:val="16"/>
              </w:rPr>
              <w:t xml:space="preserve">A cada troca de empresa ou de período, recalcula </w:t>
            </w:r>
            <w:r>
              <w:rPr>
                <w:b/>
                <w:bCs/>
                <w:sz w:val="16"/>
                <w:szCs w:val="16"/>
              </w:rPr>
              <w:t>sequencialmente</w:t>
            </w:r>
            <w:r>
              <w:rPr>
                <w:sz w:val="16"/>
                <w:szCs w:val="16"/>
              </w:rPr>
              <w:t xml:space="preserve"> todos os meses do período (</w:t>
            </w:r>
            <w:proofErr w:type="spellStart"/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>calcularMes</w:t>
            </w:r>
            <w:proofErr w:type="spellEnd"/>
            <w:r>
              <w:rPr>
                <w:sz w:val="16"/>
                <w:szCs w:val="16"/>
              </w:rPr>
              <w:t xml:space="preserve"> → UPSERT em </w:t>
            </w:r>
            <w:proofErr w:type="spellStart"/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>banco_horas_calculos</w:t>
            </w:r>
            <w:proofErr w:type="spellEnd"/>
            <w:r>
              <w:rPr>
                <w:sz w:val="16"/>
                <w:szCs w:val="16"/>
              </w:rPr>
              <w:t xml:space="preserve">), com 100 </w:t>
            </w:r>
            <w:proofErr w:type="spellStart"/>
            <w:r>
              <w:rPr>
                <w:sz w:val="16"/>
                <w:szCs w:val="16"/>
              </w:rPr>
              <w:t>ms</w:t>
            </w:r>
            <w:proofErr w:type="spellEnd"/>
            <w:r>
              <w:rPr>
                <w:sz w:val="16"/>
                <w:szCs w:val="16"/>
              </w:rPr>
              <w:t xml:space="preserve"> entre os meses. Mostra o </w:t>
            </w:r>
            <w:proofErr w:type="spellStart"/>
            <w:r>
              <w:rPr>
                <w:sz w:val="16"/>
                <w:szCs w:val="16"/>
              </w:rPr>
              <w:t>spinner</w:t>
            </w:r>
            <w:proofErr w:type="spellEnd"/>
            <w:r>
              <w:rPr>
                <w:sz w:val="16"/>
                <w:szCs w:val="16"/>
              </w:rPr>
              <w:t xml:space="preserve"> "Calculando período" e o </w:t>
            </w:r>
            <w:proofErr w:type="spellStart"/>
            <w:r>
              <w:rPr>
                <w:sz w:val="16"/>
                <w:szCs w:val="16"/>
              </w:rPr>
              <w:t>toast</w:t>
            </w:r>
            <w:proofErr w:type="spellEnd"/>
            <w:r>
              <w:rPr>
                <w:sz w:val="16"/>
                <w:szCs w:val="16"/>
              </w:rPr>
              <w:t xml:space="preserve"> "N meses calculados". </w:t>
            </w:r>
            <w:r>
              <w:rPr>
                <w:b/>
                <w:bCs/>
                <w:sz w:val="16"/>
                <w:szCs w:val="16"/>
              </w:rPr>
              <w:t xml:space="preserve">Qualquer usuário com </w:t>
            </w:r>
            <w:proofErr w:type="spellStart"/>
            <w:r>
              <w:rPr>
                <w:b/>
                <w:bCs/>
                <w:sz w:val="16"/>
                <w:szCs w:val="16"/>
              </w:rPr>
              <w:t>view</w:t>
            </w:r>
            <w:proofErr w:type="spellEnd"/>
            <w:r>
              <w:rPr>
                <w:b/>
                <w:bCs/>
                <w:sz w:val="16"/>
                <w:szCs w:val="16"/>
              </w:rPr>
              <w:t xml:space="preserve"> dispara escrita.</w:t>
            </w:r>
          </w:p>
        </w:tc>
        <w:tc>
          <w:tcPr>
            <w:tcW w:w="670" w:type="dxa"/>
            <w:shd w:val="clear" w:color="auto" w:fill="F3F4F6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DD4C" w14:textId="77777777" w:rsidR="00F85CF3" w:rsidRDefault="00000000">
            <w:r>
              <w:rPr>
                <w:sz w:val="16"/>
                <w:szCs w:val="16"/>
              </w:rPr>
              <w:t>rota (</w:t>
            </w:r>
            <w:proofErr w:type="spellStart"/>
            <w:r>
              <w:rPr>
                <w:sz w:val="16"/>
                <w:szCs w:val="16"/>
              </w:rPr>
              <w:t>view</w:t>
            </w:r>
            <w:proofErr w:type="spellEnd"/>
            <w:r>
              <w:rPr>
                <w:sz w:val="16"/>
                <w:szCs w:val="16"/>
              </w:rPr>
              <w:t>)</w:t>
            </w:r>
          </w:p>
        </w:tc>
        <w:tc>
          <w:tcPr>
            <w:tcW w:w="3992" w:type="dxa"/>
            <w:shd w:val="clear" w:color="auto" w:fill="F3F4F6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DD4D" w14:textId="77777777" w:rsidR="00F85CF3" w:rsidRDefault="00000000"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>ControleBancoHoras.tsx:414-500</w:t>
            </w:r>
            <w:r>
              <w:rPr>
                <w:sz w:val="16"/>
                <w:szCs w:val="16"/>
              </w:rPr>
              <w:t xml:space="preserve">, </w:t>
            </w:r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>926-939</w:t>
            </w:r>
          </w:p>
        </w:tc>
      </w:tr>
      <w:tr w:rsidR="00F85CF3" w14:paraId="1ECADD55" w14:textId="77777777">
        <w:tblPrEx>
          <w:tblCellMar>
            <w:top w:w="0" w:type="dxa"/>
            <w:bottom w:w="0" w:type="dxa"/>
          </w:tblCellMar>
        </w:tblPrEx>
        <w:tc>
          <w:tcPr>
            <w:tcW w:w="600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DD4F" w14:textId="77777777" w:rsidR="00F85CF3" w:rsidRDefault="00000000">
            <w:r>
              <w:rPr>
                <w:sz w:val="16"/>
                <w:szCs w:val="16"/>
              </w:rPr>
              <w:t>FT-07</w:t>
            </w:r>
          </w:p>
        </w:tc>
        <w:tc>
          <w:tcPr>
            <w:tcW w:w="764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DD50" w14:textId="77777777" w:rsidR="00F85CF3" w:rsidRDefault="00000000">
            <w:r>
              <w:rPr>
                <w:sz w:val="16"/>
                <w:szCs w:val="16"/>
              </w:rPr>
              <w:t>Controle</w:t>
            </w:r>
          </w:p>
        </w:tc>
        <w:tc>
          <w:tcPr>
            <w:tcW w:w="1840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DD51" w14:textId="77777777" w:rsidR="00F85CF3" w:rsidRDefault="00000000">
            <w:r>
              <w:rPr>
                <w:sz w:val="16"/>
                <w:szCs w:val="16"/>
              </w:rPr>
              <w:t>Até 12 queries de cálculo</w:t>
            </w:r>
          </w:p>
        </w:tc>
        <w:tc>
          <w:tcPr>
            <w:tcW w:w="6704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DD52" w14:textId="77777777" w:rsidR="00F85CF3" w:rsidRDefault="00000000">
            <w:r>
              <w:rPr>
                <w:sz w:val="16"/>
                <w:szCs w:val="16"/>
              </w:rPr>
              <w:t xml:space="preserve">12 </w:t>
            </w:r>
            <w:proofErr w:type="spellStart"/>
            <w:r>
              <w:rPr>
                <w:sz w:val="16"/>
                <w:szCs w:val="16"/>
              </w:rPr>
              <w:t>hooks</w:t>
            </w:r>
            <w:proofErr w:type="spellEnd"/>
            <w:r>
              <w:rPr>
                <w:sz w:val="16"/>
                <w:szCs w:val="16"/>
              </w:rPr>
              <w:t xml:space="preserve"> </w:t>
            </w:r>
            <w:proofErr w:type="spellStart"/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>useBancoHorasCalculos</w:t>
            </w:r>
            <w:proofErr w:type="spellEnd"/>
            <w:r>
              <w:rPr>
                <w:sz w:val="16"/>
                <w:szCs w:val="16"/>
              </w:rPr>
              <w:t xml:space="preserve"> fixos, habilitados conforme </w:t>
            </w:r>
            <w:proofErr w:type="spellStart"/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>periodo_apuracao</w:t>
            </w:r>
            <w:proofErr w:type="spellEnd"/>
            <w:r>
              <w:rPr>
                <w:sz w:val="16"/>
                <w:szCs w:val="16"/>
              </w:rPr>
              <w:t xml:space="preserve">. Cada query chama </w:t>
            </w:r>
            <w:proofErr w:type="spellStart"/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>obterOuCalcular</w:t>
            </w:r>
            <w:proofErr w:type="spellEnd"/>
            <w:r>
              <w:rPr>
                <w:sz w:val="16"/>
                <w:szCs w:val="16"/>
              </w:rPr>
              <w:t>: lê o cálculo e, se não existir, calcula. Cache desligado (</w:t>
            </w:r>
            <w:proofErr w:type="spellStart"/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>staleTime</w:t>
            </w:r>
            <w:proofErr w:type="spellEnd"/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 xml:space="preserve"> 0</w:t>
            </w:r>
            <w:r>
              <w:rPr>
                <w:sz w:val="16"/>
                <w:szCs w:val="16"/>
              </w:rPr>
              <w:t xml:space="preserve">, </w:t>
            </w:r>
            <w:proofErr w:type="spellStart"/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>gcTime</w:t>
            </w:r>
            <w:proofErr w:type="spellEnd"/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 xml:space="preserve"> 0</w:t>
            </w:r>
            <w:r>
              <w:rPr>
                <w:sz w:val="16"/>
                <w:szCs w:val="16"/>
              </w:rPr>
              <w:t xml:space="preserve">, </w:t>
            </w:r>
            <w:proofErr w:type="spellStart"/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>refetchOnMount</w:t>
            </w:r>
            <w:proofErr w:type="spellEnd"/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 xml:space="preserve"> '</w:t>
            </w:r>
            <w:proofErr w:type="spellStart"/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>always</w:t>
            </w:r>
            <w:proofErr w:type="spellEnd"/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>'</w:t>
            </w:r>
            <w:r>
              <w:rPr>
                <w:sz w:val="16"/>
                <w:szCs w:val="16"/>
              </w:rPr>
              <w:t>).</w:t>
            </w:r>
          </w:p>
        </w:tc>
        <w:tc>
          <w:tcPr>
            <w:tcW w:w="670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DD53" w14:textId="77777777" w:rsidR="00F85CF3" w:rsidRDefault="00000000">
            <w:r>
              <w:rPr>
                <w:sz w:val="16"/>
                <w:szCs w:val="16"/>
              </w:rPr>
              <w:t>—</w:t>
            </w:r>
          </w:p>
        </w:tc>
        <w:tc>
          <w:tcPr>
            <w:tcW w:w="3992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DD54" w14:textId="77777777" w:rsidR="00F85CF3" w:rsidRDefault="00000000"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>ControleBancoHoras.tsx:167-337</w:t>
            </w:r>
            <w:r>
              <w:rPr>
                <w:sz w:val="16"/>
                <w:szCs w:val="16"/>
              </w:rPr>
              <w:t xml:space="preserve">; </w:t>
            </w:r>
            <w:proofErr w:type="spellStart"/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>src</w:t>
            </w:r>
            <w:proofErr w:type="spellEnd"/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>/</w:t>
            </w:r>
            <w:proofErr w:type="spellStart"/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>hooks</w:t>
            </w:r>
            <w:proofErr w:type="spellEnd"/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>/useBancoHoras.ts:44-148</w:t>
            </w:r>
          </w:p>
        </w:tc>
      </w:tr>
      <w:tr w:rsidR="00F85CF3" w14:paraId="1ECADD5C" w14:textId="77777777">
        <w:tblPrEx>
          <w:tblCellMar>
            <w:top w:w="0" w:type="dxa"/>
            <w:bottom w:w="0" w:type="dxa"/>
          </w:tblCellMar>
        </w:tblPrEx>
        <w:tc>
          <w:tcPr>
            <w:tcW w:w="600" w:type="dxa"/>
            <w:shd w:val="clear" w:color="auto" w:fill="F3F4F6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DD56" w14:textId="77777777" w:rsidR="00F85CF3" w:rsidRDefault="00000000">
            <w:r>
              <w:rPr>
                <w:sz w:val="16"/>
                <w:szCs w:val="16"/>
              </w:rPr>
              <w:t>FT-08</w:t>
            </w:r>
          </w:p>
        </w:tc>
        <w:tc>
          <w:tcPr>
            <w:tcW w:w="764" w:type="dxa"/>
            <w:shd w:val="clear" w:color="auto" w:fill="F3F4F6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DD57" w14:textId="77777777" w:rsidR="00F85CF3" w:rsidRDefault="00000000">
            <w:r>
              <w:rPr>
                <w:sz w:val="16"/>
                <w:szCs w:val="16"/>
              </w:rPr>
              <w:t>Controle</w:t>
            </w:r>
          </w:p>
        </w:tc>
        <w:tc>
          <w:tcPr>
            <w:tcW w:w="1840" w:type="dxa"/>
            <w:shd w:val="clear" w:color="auto" w:fill="F3F4F6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DD58" w14:textId="77777777" w:rsidR="00F85CF3" w:rsidRDefault="00000000">
            <w:r>
              <w:rPr>
                <w:sz w:val="16"/>
                <w:szCs w:val="16"/>
              </w:rPr>
              <w:t>Cards de estatística</w:t>
            </w:r>
          </w:p>
        </w:tc>
        <w:tc>
          <w:tcPr>
            <w:tcW w:w="6704" w:type="dxa"/>
            <w:shd w:val="clear" w:color="auto" w:fill="F3F4F6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DD59" w14:textId="77777777" w:rsidR="00F85CF3" w:rsidRDefault="00000000">
            <w:r>
              <w:rPr>
                <w:sz w:val="16"/>
                <w:szCs w:val="16"/>
              </w:rPr>
              <w:t>Baseline (1º mês), Saldo do mês vigente (último mês; verde, vermelho ou cinza), Requerimentos do período (soma) e Excedentes (</w:t>
            </w:r>
            <w:proofErr w:type="spellStart"/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>valor_a_faturar</w:t>
            </w:r>
            <w:proofErr w:type="spellEnd"/>
            <w:r>
              <w:rPr>
                <w:sz w:val="16"/>
                <w:szCs w:val="16"/>
              </w:rPr>
              <w:t xml:space="preserve"> do último mês, em R$). Para contrato ticket/tickets, os valores aparecem como inteiros.</w:t>
            </w:r>
          </w:p>
        </w:tc>
        <w:tc>
          <w:tcPr>
            <w:tcW w:w="670" w:type="dxa"/>
            <w:shd w:val="clear" w:color="auto" w:fill="F3F4F6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DD5A" w14:textId="77777777" w:rsidR="00F85CF3" w:rsidRDefault="00000000">
            <w:r>
              <w:rPr>
                <w:sz w:val="16"/>
                <w:szCs w:val="16"/>
              </w:rPr>
              <w:t>—</w:t>
            </w:r>
          </w:p>
        </w:tc>
        <w:tc>
          <w:tcPr>
            <w:tcW w:w="3992" w:type="dxa"/>
            <w:shd w:val="clear" w:color="auto" w:fill="F3F4F6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DD5B" w14:textId="77777777" w:rsidR="00F85CF3" w:rsidRDefault="00000000"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>ControleBancoHoras.tsx:662-756</w:t>
            </w:r>
            <w:r>
              <w:rPr>
                <w:sz w:val="16"/>
                <w:szCs w:val="16"/>
              </w:rPr>
              <w:t xml:space="preserve">, </w:t>
            </w:r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>780-859</w:t>
            </w:r>
          </w:p>
        </w:tc>
      </w:tr>
      <w:tr w:rsidR="00F85CF3" w14:paraId="1ECADD63" w14:textId="77777777">
        <w:tblPrEx>
          <w:tblCellMar>
            <w:top w:w="0" w:type="dxa"/>
            <w:bottom w:w="0" w:type="dxa"/>
          </w:tblCellMar>
        </w:tblPrEx>
        <w:tc>
          <w:tcPr>
            <w:tcW w:w="600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DD5D" w14:textId="77777777" w:rsidR="00F85CF3" w:rsidRDefault="00000000">
            <w:r>
              <w:rPr>
                <w:sz w:val="16"/>
                <w:szCs w:val="16"/>
              </w:rPr>
              <w:t>FT-09</w:t>
            </w:r>
          </w:p>
        </w:tc>
        <w:tc>
          <w:tcPr>
            <w:tcW w:w="764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DD5E" w14:textId="77777777" w:rsidR="00F85CF3" w:rsidRDefault="00000000">
            <w:r>
              <w:rPr>
                <w:sz w:val="16"/>
                <w:szCs w:val="16"/>
              </w:rPr>
              <w:t>Controle</w:t>
            </w:r>
          </w:p>
        </w:tc>
        <w:tc>
          <w:tcPr>
            <w:tcW w:w="1840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DD5F" w14:textId="77777777" w:rsidR="00F85CF3" w:rsidRDefault="00000000">
            <w:r>
              <w:rPr>
                <w:sz w:val="16"/>
                <w:szCs w:val="16"/>
              </w:rPr>
              <w:t>Estados vazios e de carregamento</w:t>
            </w:r>
          </w:p>
        </w:tc>
        <w:tc>
          <w:tcPr>
            <w:tcW w:w="6704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DD60" w14:textId="77777777" w:rsidR="00F85CF3" w:rsidRDefault="00000000">
            <w:r>
              <w:rPr>
                <w:sz w:val="16"/>
                <w:szCs w:val="16"/>
              </w:rPr>
              <w:t xml:space="preserve">Sem empresa: "Selecione uma empresa". Carregando: </w:t>
            </w:r>
            <w:proofErr w:type="spellStart"/>
            <w:r>
              <w:rPr>
                <w:sz w:val="16"/>
                <w:szCs w:val="16"/>
              </w:rPr>
              <w:t>spinner</w:t>
            </w:r>
            <w:proofErr w:type="spellEnd"/>
            <w:r>
              <w:rPr>
                <w:sz w:val="16"/>
                <w:szCs w:val="16"/>
              </w:rPr>
              <w:t xml:space="preserve">. Sem cálculo do 1º mês: card "Nenhum cálculo" com botão </w:t>
            </w:r>
            <w:r>
              <w:rPr>
                <w:b/>
                <w:bCs/>
                <w:sz w:val="16"/>
                <w:szCs w:val="16"/>
              </w:rPr>
              <w:t>Calcular agora</w:t>
            </w:r>
            <w:r>
              <w:rPr>
                <w:sz w:val="16"/>
                <w:szCs w:val="16"/>
              </w:rPr>
              <w:t>.</w:t>
            </w:r>
          </w:p>
        </w:tc>
        <w:tc>
          <w:tcPr>
            <w:tcW w:w="670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DD61" w14:textId="77777777" w:rsidR="00F85CF3" w:rsidRDefault="00000000">
            <w:r>
              <w:rPr>
                <w:sz w:val="16"/>
                <w:szCs w:val="16"/>
              </w:rPr>
              <w:t>—</w:t>
            </w:r>
          </w:p>
        </w:tc>
        <w:tc>
          <w:tcPr>
            <w:tcW w:w="3992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DD62" w14:textId="77777777" w:rsidR="00F85CF3" w:rsidRDefault="00000000"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>ControleBancoHoras.tsx:940-989</w:t>
            </w:r>
          </w:p>
        </w:tc>
      </w:tr>
      <w:tr w:rsidR="00F85CF3" w14:paraId="1ECADD6A" w14:textId="77777777">
        <w:tblPrEx>
          <w:tblCellMar>
            <w:top w:w="0" w:type="dxa"/>
            <w:bottom w:w="0" w:type="dxa"/>
          </w:tblCellMar>
        </w:tblPrEx>
        <w:tc>
          <w:tcPr>
            <w:tcW w:w="600" w:type="dxa"/>
            <w:shd w:val="clear" w:color="auto" w:fill="F3F4F6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DD64" w14:textId="77777777" w:rsidR="00F85CF3" w:rsidRDefault="00000000">
            <w:r>
              <w:rPr>
                <w:sz w:val="16"/>
                <w:szCs w:val="16"/>
              </w:rPr>
              <w:t>FT-10</w:t>
            </w:r>
          </w:p>
        </w:tc>
        <w:tc>
          <w:tcPr>
            <w:tcW w:w="764" w:type="dxa"/>
            <w:shd w:val="clear" w:color="auto" w:fill="F3F4F6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DD65" w14:textId="77777777" w:rsidR="00F85CF3" w:rsidRDefault="00000000">
            <w:r>
              <w:rPr>
                <w:sz w:val="16"/>
                <w:szCs w:val="16"/>
              </w:rPr>
              <w:t>Controle</w:t>
            </w:r>
          </w:p>
        </w:tc>
        <w:tc>
          <w:tcPr>
            <w:tcW w:w="1840" w:type="dxa"/>
            <w:shd w:val="clear" w:color="auto" w:fill="F3F4F6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DD66" w14:textId="77777777" w:rsidR="00F85CF3" w:rsidRDefault="00000000">
            <w:r>
              <w:rPr>
                <w:sz w:val="16"/>
                <w:szCs w:val="16"/>
              </w:rPr>
              <w:t>Botão "Calcular agora"</w:t>
            </w:r>
          </w:p>
        </w:tc>
        <w:tc>
          <w:tcPr>
            <w:tcW w:w="6704" w:type="dxa"/>
            <w:shd w:val="clear" w:color="auto" w:fill="F3F4F6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DD67" w14:textId="77777777" w:rsidR="00F85CF3" w:rsidRDefault="00000000">
            <w:r>
              <w:rPr>
                <w:sz w:val="16"/>
                <w:szCs w:val="16"/>
              </w:rPr>
              <w:t xml:space="preserve">Recalcula os N meses </w:t>
            </w:r>
            <w:r>
              <w:rPr>
                <w:b/>
                <w:bCs/>
                <w:sz w:val="16"/>
                <w:szCs w:val="16"/>
              </w:rPr>
              <w:t>em paralelo</w:t>
            </w:r>
            <w:r>
              <w:rPr>
                <w:sz w:val="16"/>
                <w:szCs w:val="16"/>
              </w:rPr>
              <w:t xml:space="preserve"> (</w:t>
            </w:r>
            <w:proofErr w:type="spellStart"/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>Promise.all</w:t>
            </w:r>
            <w:proofErr w:type="spellEnd"/>
            <w:r>
              <w:rPr>
                <w:sz w:val="16"/>
                <w:szCs w:val="16"/>
              </w:rPr>
              <w:t xml:space="preserve">), diferente do cálculo sequencial da FT-06. </w:t>
            </w:r>
            <w:proofErr w:type="spellStart"/>
            <w:r>
              <w:rPr>
                <w:sz w:val="16"/>
                <w:szCs w:val="16"/>
              </w:rPr>
              <w:t>Toast</w:t>
            </w:r>
            <w:proofErr w:type="spellEnd"/>
            <w:r>
              <w:rPr>
                <w:sz w:val="16"/>
                <w:szCs w:val="16"/>
              </w:rPr>
              <w:t xml:space="preserve"> de sucesso ou erro.</w:t>
            </w:r>
          </w:p>
        </w:tc>
        <w:tc>
          <w:tcPr>
            <w:tcW w:w="670" w:type="dxa"/>
            <w:shd w:val="clear" w:color="auto" w:fill="F3F4F6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DD68" w14:textId="77777777" w:rsidR="00F85CF3" w:rsidRDefault="00000000">
            <w:r>
              <w:rPr>
                <w:sz w:val="16"/>
                <w:szCs w:val="16"/>
              </w:rPr>
              <w:t>rota (</w:t>
            </w:r>
            <w:proofErr w:type="spellStart"/>
            <w:r>
              <w:rPr>
                <w:sz w:val="16"/>
                <w:szCs w:val="16"/>
              </w:rPr>
              <w:t>view</w:t>
            </w:r>
            <w:proofErr w:type="spellEnd"/>
            <w:r>
              <w:rPr>
                <w:sz w:val="16"/>
                <w:szCs w:val="16"/>
              </w:rPr>
              <w:t>)</w:t>
            </w:r>
          </w:p>
        </w:tc>
        <w:tc>
          <w:tcPr>
            <w:tcW w:w="3992" w:type="dxa"/>
            <w:shd w:val="clear" w:color="auto" w:fill="F3F4F6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DD69" w14:textId="77777777" w:rsidR="00F85CF3" w:rsidRDefault="00000000"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>ControleBancoHoras.tsx:614-647</w:t>
            </w:r>
            <w:r>
              <w:rPr>
                <w:sz w:val="16"/>
                <w:szCs w:val="16"/>
              </w:rPr>
              <w:t xml:space="preserve">, </w:t>
            </w:r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>979-986</w:t>
            </w:r>
          </w:p>
        </w:tc>
      </w:tr>
      <w:tr w:rsidR="00F85CF3" w14:paraId="1ECADD71" w14:textId="77777777">
        <w:tblPrEx>
          <w:tblCellMar>
            <w:top w:w="0" w:type="dxa"/>
            <w:bottom w:w="0" w:type="dxa"/>
          </w:tblCellMar>
        </w:tblPrEx>
        <w:tc>
          <w:tcPr>
            <w:tcW w:w="600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DD6B" w14:textId="77777777" w:rsidR="00F85CF3" w:rsidRDefault="00000000">
            <w:r>
              <w:rPr>
                <w:sz w:val="16"/>
                <w:szCs w:val="16"/>
              </w:rPr>
              <w:t>FT-11</w:t>
            </w:r>
          </w:p>
        </w:tc>
        <w:tc>
          <w:tcPr>
            <w:tcW w:w="764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DD6C" w14:textId="77777777" w:rsidR="00F85CF3" w:rsidRDefault="00000000">
            <w:r>
              <w:rPr>
                <w:sz w:val="16"/>
                <w:szCs w:val="16"/>
              </w:rPr>
              <w:t>Controle</w:t>
            </w:r>
          </w:p>
        </w:tc>
        <w:tc>
          <w:tcPr>
            <w:tcW w:w="1840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DD6D" w14:textId="77777777" w:rsidR="00F85CF3" w:rsidRDefault="00000000">
            <w:r>
              <w:rPr>
                <w:sz w:val="16"/>
                <w:szCs w:val="16"/>
              </w:rPr>
              <w:t>Abas conforme o contrato</w:t>
            </w:r>
          </w:p>
        </w:tc>
        <w:tc>
          <w:tcPr>
            <w:tcW w:w="6704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DD6E" w14:textId="77777777" w:rsidR="00F85CF3" w:rsidRDefault="00000000">
            <w:proofErr w:type="spellStart"/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>tipo_contrato</w:t>
            </w:r>
            <w:proofErr w:type="spellEnd"/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>='ambos'</w:t>
            </w:r>
            <w:r>
              <w:rPr>
                <w:sz w:val="16"/>
                <w:szCs w:val="16"/>
              </w:rPr>
              <w:t xml:space="preserve">: abas "Visão Consolidada – Tickets" e "– Horas" (a mesma </w:t>
            </w:r>
            <w:proofErr w:type="spellStart"/>
            <w:r>
              <w:rPr>
                <w:sz w:val="16"/>
                <w:szCs w:val="16"/>
              </w:rPr>
              <w:t>VisaoConsolidada</w:t>
            </w:r>
            <w:proofErr w:type="spellEnd"/>
            <w:r>
              <w:rPr>
                <w:sz w:val="16"/>
                <w:szCs w:val="16"/>
              </w:rPr>
              <w:t xml:space="preserve"> com </w:t>
            </w:r>
            <w:proofErr w:type="spellStart"/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>tipoCobranca</w:t>
            </w:r>
            <w:proofErr w:type="spellEnd"/>
            <w:r>
              <w:rPr>
                <w:sz w:val="16"/>
                <w:szCs w:val="16"/>
              </w:rPr>
              <w:t xml:space="preserve"> 'ticket' ou 'horas'). </w:t>
            </w:r>
            <w:proofErr w:type="spellStart"/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>baseline_segmentado</w:t>
            </w:r>
            <w:proofErr w:type="spellEnd"/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>=</w:t>
            </w:r>
            <w:proofErr w:type="spellStart"/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>true</w:t>
            </w:r>
            <w:proofErr w:type="spellEnd"/>
            <w:r>
              <w:rPr>
                <w:sz w:val="16"/>
                <w:szCs w:val="16"/>
              </w:rPr>
              <w:t>: abas Consolidada e Segmentada. Nos demais casos, só a Consolidada.</w:t>
            </w:r>
          </w:p>
        </w:tc>
        <w:tc>
          <w:tcPr>
            <w:tcW w:w="670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DD6F" w14:textId="77777777" w:rsidR="00F85CF3" w:rsidRDefault="00000000">
            <w:r>
              <w:rPr>
                <w:sz w:val="16"/>
                <w:szCs w:val="16"/>
              </w:rPr>
              <w:t>—</w:t>
            </w:r>
          </w:p>
        </w:tc>
        <w:tc>
          <w:tcPr>
            <w:tcW w:w="3992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DD70" w14:textId="77777777" w:rsidR="00F85CF3" w:rsidRDefault="00000000"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>ControleBancoHoras.tsx:990-1136</w:t>
            </w:r>
          </w:p>
        </w:tc>
      </w:tr>
      <w:tr w:rsidR="00F85CF3" w14:paraId="1ECADD78" w14:textId="77777777">
        <w:tblPrEx>
          <w:tblCellMar>
            <w:top w:w="0" w:type="dxa"/>
            <w:bottom w:w="0" w:type="dxa"/>
          </w:tblCellMar>
        </w:tblPrEx>
        <w:tc>
          <w:tcPr>
            <w:tcW w:w="600" w:type="dxa"/>
            <w:shd w:val="clear" w:color="auto" w:fill="F3F4F6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DD72" w14:textId="77777777" w:rsidR="00F85CF3" w:rsidRDefault="00000000">
            <w:r>
              <w:rPr>
                <w:sz w:val="16"/>
                <w:szCs w:val="16"/>
              </w:rPr>
              <w:t>FT-12</w:t>
            </w:r>
          </w:p>
        </w:tc>
        <w:tc>
          <w:tcPr>
            <w:tcW w:w="764" w:type="dxa"/>
            <w:shd w:val="clear" w:color="auto" w:fill="F3F4F6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DD73" w14:textId="77777777" w:rsidR="00F85CF3" w:rsidRDefault="00000000">
            <w:r>
              <w:rPr>
                <w:sz w:val="16"/>
                <w:szCs w:val="16"/>
              </w:rPr>
              <w:t>Controle</w:t>
            </w:r>
          </w:p>
        </w:tc>
        <w:tc>
          <w:tcPr>
            <w:tcW w:w="1840" w:type="dxa"/>
            <w:shd w:val="clear" w:color="auto" w:fill="F3F4F6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DD74" w14:textId="77777777" w:rsidR="00F85CF3" w:rsidRDefault="00000000">
            <w:r>
              <w:rPr>
                <w:sz w:val="16"/>
                <w:szCs w:val="16"/>
              </w:rPr>
              <w:t>Abrir Histórico</w:t>
            </w:r>
          </w:p>
        </w:tc>
        <w:tc>
          <w:tcPr>
            <w:tcW w:w="6704" w:type="dxa"/>
            <w:shd w:val="clear" w:color="auto" w:fill="F3F4F6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DD75" w14:textId="77777777" w:rsidR="00F85CF3" w:rsidRDefault="00000000">
            <w:r>
              <w:rPr>
                <w:sz w:val="16"/>
                <w:szCs w:val="16"/>
              </w:rPr>
              <w:t xml:space="preserve">Força o </w:t>
            </w:r>
            <w:proofErr w:type="spellStart"/>
            <w:r>
              <w:rPr>
                <w:sz w:val="16"/>
                <w:szCs w:val="16"/>
              </w:rPr>
              <w:t>refetch</w:t>
            </w:r>
            <w:proofErr w:type="spellEnd"/>
            <w:r>
              <w:rPr>
                <w:sz w:val="16"/>
                <w:szCs w:val="16"/>
              </w:rPr>
              <w:t xml:space="preserve"> das versões de </w:t>
            </w:r>
            <w:r>
              <w:rPr>
                <w:b/>
                <w:bCs/>
                <w:sz w:val="16"/>
                <w:szCs w:val="16"/>
              </w:rPr>
              <w:t>todos os meses do período</w:t>
            </w:r>
            <w:r>
              <w:rPr>
                <w:sz w:val="16"/>
                <w:szCs w:val="16"/>
              </w:rPr>
              <w:t xml:space="preserve"> e abre o </w:t>
            </w:r>
            <w:proofErr w:type="spellStart"/>
            <w:r>
              <w:rPr>
                <w:sz w:val="16"/>
                <w:szCs w:val="16"/>
              </w:rPr>
              <w:t>ModalHistorico</w:t>
            </w:r>
            <w:proofErr w:type="spellEnd"/>
            <w:r>
              <w:rPr>
                <w:sz w:val="16"/>
                <w:szCs w:val="16"/>
              </w:rPr>
              <w:t xml:space="preserve"> (título com o mês/ano do 1º mês).</w:t>
            </w:r>
          </w:p>
        </w:tc>
        <w:tc>
          <w:tcPr>
            <w:tcW w:w="670" w:type="dxa"/>
            <w:shd w:val="clear" w:color="auto" w:fill="F3F4F6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DD76" w14:textId="77777777" w:rsidR="00F85CF3" w:rsidRDefault="00000000">
            <w:r>
              <w:rPr>
                <w:sz w:val="16"/>
                <w:szCs w:val="16"/>
              </w:rPr>
              <w:t>—</w:t>
            </w:r>
          </w:p>
        </w:tc>
        <w:tc>
          <w:tcPr>
            <w:tcW w:w="3992" w:type="dxa"/>
            <w:shd w:val="clear" w:color="auto" w:fill="F3F4F6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DD77" w14:textId="77777777" w:rsidR="00F85CF3" w:rsidRDefault="00000000"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>ControleBancoHoras.tsx:650-659</w:t>
            </w:r>
            <w:r>
              <w:rPr>
                <w:sz w:val="16"/>
                <w:szCs w:val="16"/>
              </w:rPr>
              <w:t xml:space="preserve">, </w:t>
            </w:r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>1141-1152</w:t>
            </w:r>
            <w:r>
              <w:rPr>
                <w:sz w:val="16"/>
                <w:szCs w:val="16"/>
              </w:rPr>
              <w:t xml:space="preserve">; </w:t>
            </w:r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>useBancoHoras.ts:388-436</w:t>
            </w:r>
          </w:p>
        </w:tc>
      </w:tr>
      <w:tr w:rsidR="00F85CF3" w14:paraId="1ECADD7F" w14:textId="77777777">
        <w:tblPrEx>
          <w:tblCellMar>
            <w:top w:w="0" w:type="dxa"/>
            <w:bottom w:w="0" w:type="dxa"/>
          </w:tblCellMar>
        </w:tblPrEx>
        <w:tc>
          <w:tcPr>
            <w:tcW w:w="600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DD79" w14:textId="77777777" w:rsidR="00F85CF3" w:rsidRDefault="00000000">
            <w:r>
              <w:rPr>
                <w:sz w:val="16"/>
                <w:szCs w:val="16"/>
              </w:rPr>
              <w:t>FT-13</w:t>
            </w:r>
          </w:p>
        </w:tc>
        <w:tc>
          <w:tcPr>
            <w:tcW w:w="764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DD7A" w14:textId="77777777" w:rsidR="00F85CF3" w:rsidRDefault="00000000">
            <w:r>
              <w:rPr>
                <w:sz w:val="16"/>
                <w:szCs w:val="16"/>
              </w:rPr>
              <w:t>Consolidada</w:t>
            </w:r>
          </w:p>
        </w:tc>
        <w:tc>
          <w:tcPr>
            <w:tcW w:w="1840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DD7B" w14:textId="77777777" w:rsidR="00F85CF3" w:rsidRDefault="00000000">
            <w:r>
              <w:rPr>
                <w:sz w:val="16"/>
                <w:szCs w:val="16"/>
              </w:rPr>
              <w:t>Tabela mensal (colunas = meses do período)</w:t>
            </w:r>
          </w:p>
        </w:tc>
        <w:tc>
          <w:tcPr>
            <w:tcW w:w="6704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DD7C" w14:textId="77777777" w:rsidR="00F85CF3" w:rsidRDefault="00000000">
            <w:r>
              <w:rPr>
                <w:sz w:val="16"/>
                <w:szCs w:val="16"/>
              </w:rPr>
              <w:t xml:space="preserve">Linhas: Período · Mês (com apuração customizada: "16 Mai/26 à 15 </w:t>
            </w:r>
            <w:proofErr w:type="spellStart"/>
            <w:r>
              <w:rPr>
                <w:sz w:val="16"/>
                <w:szCs w:val="16"/>
              </w:rPr>
              <w:t>Jun</w:t>
            </w:r>
            <w:proofErr w:type="spellEnd"/>
            <w:r>
              <w:rPr>
                <w:sz w:val="16"/>
                <w:szCs w:val="16"/>
              </w:rPr>
              <w:t xml:space="preserve">/26") · Banco Contratado/Tickets Contratados · Repasse mês anterior · Saldo a utilizar · Consumo Chamados · Requerimentos (* se houver) · </w:t>
            </w:r>
            <w:r>
              <w:rPr>
                <w:b/>
                <w:bCs/>
                <w:sz w:val="16"/>
                <w:szCs w:val="16"/>
              </w:rPr>
              <w:t>Reajuste (botão)</w:t>
            </w:r>
            <w:r>
              <w:rPr>
                <w:sz w:val="16"/>
                <w:szCs w:val="16"/>
              </w:rPr>
              <w:t xml:space="preserve"> · Consumo Total · Saldo · Repasse – X% (</w:t>
            </w:r>
            <w:proofErr w:type="spellStart"/>
            <w:r>
              <w:rPr>
                <w:sz w:val="16"/>
                <w:szCs w:val="16"/>
              </w:rPr>
              <w:t>tooltip</w:t>
            </w:r>
            <w:proofErr w:type="spellEnd"/>
            <w:r>
              <w:rPr>
                <w:sz w:val="16"/>
                <w:szCs w:val="16"/>
              </w:rPr>
              <w:t xml:space="preserve"> para repasse especial </w:t>
            </w:r>
            <w:proofErr w:type="spellStart"/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>por_periodo</w:t>
            </w:r>
            <w:proofErr w:type="spellEnd"/>
            <w:r>
              <w:rPr>
                <w:sz w:val="16"/>
                <w:szCs w:val="16"/>
              </w:rPr>
              <w:t xml:space="preserve">) · Excedente Trimestre (só se </w:t>
            </w:r>
            <w:proofErr w:type="spellStart"/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>excedentes_horas</w:t>
            </w:r>
            <w:proofErr w:type="spellEnd"/>
            <w:r>
              <w:rPr>
                <w:sz w:val="16"/>
                <w:szCs w:val="16"/>
              </w:rPr>
              <w:t xml:space="preserve"> do </w:t>
            </w:r>
            <w:r>
              <w:rPr>
                <w:b/>
                <w:bCs/>
                <w:sz w:val="16"/>
                <w:szCs w:val="16"/>
              </w:rPr>
              <w:t>1º mês</w:t>
            </w:r>
            <w:r>
              <w:rPr>
                <w:sz w:val="16"/>
                <w:szCs w:val="16"/>
              </w:rPr>
              <w:t xml:space="preserve"> &gt; 0) · Taxa/hora excedente + Valor Total (</w:t>
            </w:r>
            <w:proofErr w:type="spellStart"/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>valor_a_faturar</w:t>
            </w:r>
            <w:proofErr w:type="spellEnd"/>
            <w:r>
              <w:rPr>
                <w:sz w:val="16"/>
                <w:szCs w:val="16"/>
              </w:rPr>
              <w:t xml:space="preserve"> do mês </w:t>
            </w:r>
            <w:proofErr w:type="spellStart"/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>is_fim_periodo</w:t>
            </w:r>
            <w:proofErr w:type="spellEnd"/>
            <w:r>
              <w:rPr>
                <w:sz w:val="16"/>
                <w:szCs w:val="16"/>
              </w:rPr>
              <w:t xml:space="preserve"> ou do </w:t>
            </w:r>
            <w:r>
              <w:rPr>
                <w:sz w:val="16"/>
                <w:szCs w:val="16"/>
              </w:rPr>
              <w:lastRenderedPageBreak/>
              <w:t xml:space="preserve">último) · Mensagem de fim de período (se o </w:t>
            </w:r>
            <w:r>
              <w:rPr>
                <w:b/>
                <w:bCs/>
                <w:sz w:val="16"/>
                <w:szCs w:val="16"/>
              </w:rPr>
              <w:t>1º mês</w:t>
            </w:r>
            <w:r>
              <w:rPr>
                <w:sz w:val="16"/>
                <w:szCs w:val="16"/>
              </w:rPr>
              <w:t xml:space="preserve"> for </w:t>
            </w:r>
            <w:proofErr w:type="spellStart"/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>is_fim_periodo</w:t>
            </w:r>
            <w:proofErr w:type="spellEnd"/>
            <w:r>
              <w:rPr>
                <w:sz w:val="16"/>
                <w:szCs w:val="16"/>
              </w:rPr>
              <w:t>).</w:t>
            </w:r>
          </w:p>
        </w:tc>
        <w:tc>
          <w:tcPr>
            <w:tcW w:w="670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DD7D" w14:textId="77777777" w:rsidR="00F85CF3" w:rsidRDefault="00000000">
            <w:r>
              <w:rPr>
                <w:sz w:val="16"/>
                <w:szCs w:val="16"/>
              </w:rPr>
              <w:lastRenderedPageBreak/>
              <w:t>—</w:t>
            </w:r>
          </w:p>
        </w:tc>
        <w:tc>
          <w:tcPr>
            <w:tcW w:w="3992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DD7E" w14:textId="77777777" w:rsidR="00F85CF3" w:rsidRDefault="00000000">
            <w:proofErr w:type="spellStart"/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>src</w:t>
            </w:r>
            <w:proofErr w:type="spellEnd"/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>/</w:t>
            </w:r>
            <w:proofErr w:type="spellStart"/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>components</w:t>
            </w:r>
            <w:proofErr w:type="spellEnd"/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>/admin/banco-horas/VisaoConsolidada.tsx:1026-1323</w:t>
            </w:r>
          </w:p>
        </w:tc>
      </w:tr>
      <w:tr w:rsidR="00F85CF3" w14:paraId="1ECADD86" w14:textId="77777777">
        <w:tblPrEx>
          <w:tblCellMar>
            <w:top w:w="0" w:type="dxa"/>
            <w:bottom w:w="0" w:type="dxa"/>
          </w:tblCellMar>
        </w:tblPrEx>
        <w:tc>
          <w:tcPr>
            <w:tcW w:w="600" w:type="dxa"/>
            <w:shd w:val="clear" w:color="auto" w:fill="F3F4F6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DD80" w14:textId="77777777" w:rsidR="00F85CF3" w:rsidRDefault="00000000">
            <w:r>
              <w:rPr>
                <w:sz w:val="16"/>
                <w:szCs w:val="16"/>
              </w:rPr>
              <w:t>FT-14</w:t>
            </w:r>
          </w:p>
        </w:tc>
        <w:tc>
          <w:tcPr>
            <w:tcW w:w="764" w:type="dxa"/>
            <w:shd w:val="clear" w:color="auto" w:fill="F3F4F6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DD81" w14:textId="77777777" w:rsidR="00F85CF3" w:rsidRDefault="00000000">
            <w:r>
              <w:rPr>
                <w:sz w:val="16"/>
                <w:szCs w:val="16"/>
              </w:rPr>
              <w:t>Consolidada</w:t>
            </w:r>
          </w:p>
        </w:tc>
        <w:tc>
          <w:tcPr>
            <w:tcW w:w="1840" w:type="dxa"/>
            <w:shd w:val="clear" w:color="auto" w:fill="F3F4F6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DD82" w14:textId="77777777" w:rsidR="00F85CF3" w:rsidRDefault="00000000">
            <w:r>
              <w:rPr>
                <w:sz w:val="16"/>
                <w:szCs w:val="16"/>
              </w:rPr>
              <w:t>Paginação de meses</w:t>
            </w:r>
          </w:p>
        </w:tc>
        <w:tc>
          <w:tcPr>
            <w:tcW w:w="6704" w:type="dxa"/>
            <w:shd w:val="clear" w:color="auto" w:fill="F3F4F6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DD83" w14:textId="77777777" w:rsidR="00F85CF3" w:rsidRDefault="00000000">
            <w:r>
              <w:rPr>
                <w:sz w:val="16"/>
                <w:szCs w:val="16"/>
              </w:rPr>
              <w:t>Com mais de 6 meses, divide em 2 páginas equilibradas (</w:t>
            </w:r>
            <w:proofErr w:type="spellStart"/>
            <w:r>
              <w:rPr>
                <w:sz w:val="16"/>
                <w:szCs w:val="16"/>
              </w:rPr>
              <w:t>ceil</w:t>
            </w:r>
            <w:proofErr w:type="spellEnd"/>
            <w:r>
              <w:rPr>
                <w:sz w:val="16"/>
                <w:szCs w:val="16"/>
              </w:rPr>
              <w:t>/2).</w:t>
            </w:r>
          </w:p>
        </w:tc>
        <w:tc>
          <w:tcPr>
            <w:tcW w:w="670" w:type="dxa"/>
            <w:shd w:val="clear" w:color="auto" w:fill="F3F4F6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DD84" w14:textId="77777777" w:rsidR="00F85CF3" w:rsidRDefault="00000000">
            <w:r>
              <w:rPr>
                <w:sz w:val="16"/>
                <w:szCs w:val="16"/>
              </w:rPr>
              <w:t>—</w:t>
            </w:r>
          </w:p>
        </w:tc>
        <w:tc>
          <w:tcPr>
            <w:tcW w:w="3992" w:type="dxa"/>
            <w:shd w:val="clear" w:color="auto" w:fill="F3F4F6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DD85" w14:textId="77777777" w:rsidR="00F85CF3" w:rsidRDefault="00000000"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>VisaoConsolidada.tsx:735-765</w:t>
            </w:r>
            <w:r>
              <w:rPr>
                <w:sz w:val="16"/>
                <w:szCs w:val="16"/>
              </w:rPr>
              <w:t xml:space="preserve">, </w:t>
            </w:r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>994-1020</w:t>
            </w:r>
          </w:p>
        </w:tc>
      </w:tr>
      <w:tr w:rsidR="00F85CF3" w14:paraId="1ECADD8D" w14:textId="77777777">
        <w:tblPrEx>
          <w:tblCellMar>
            <w:top w:w="0" w:type="dxa"/>
            <w:bottom w:w="0" w:type="dxa"/>
          </w:tblCellMar>
        </w:tblPrEx>
        <w:tc>
          <w:tcPr>
            <w:tcW w:w="600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DD87" w14:textId="77777777" w:rsidR="00F85CF3" w:rsidRDefault="00000000">
            <w:r>
              <w:rPr>
                <w:sz w:val="16"/>
                <w:szCs w:val="16"/>
              </w:rPr>
              <w:t>FT-15</w:t>
            </w:r>
          </w:p>
        </w:tc>
        <w:tc>
          <w:tcPr>
            <w:tcW w:w="764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DD88" w14:textId="77777777" w:rsidR="00F85CF3" w:rsidRDefault="00000000">
            <w:r>
              <w:rPr>
                <w:sz w:val="16"/>
                <w:szCs w:val="16"/>
              </w:rPr>
              <w:t>Consolidada</w:t>
            </w:r>
          </w:p>
        </w:tc>
        <w:tc>
          <w:tcPr>
            <w:tcW w:w="1840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DD89" w14:textId="77777777" w:rsidR="00F85CF3" w:rsidRDefault="00000000">
            <w:r>
              <w:rPr>
                <w:sz w:val="16"/>
                <w:szCs w:val="16"/>
              </w:rPr>
              <w:t>Filtro "Ir para período"</w:t>
            </w:r>
          </w:p>
        </w:tc>
        <w:tc>
          <w:tcPr>
            <w:tcW w:w="6704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DD8A" w14:textId="77777777" w:rsidR="00F85CF3" w:rsidRDefault="00000000">
            <w:proofErr w:type="spellStart"/>
            <w:r>
              <w:rPr>
                <w:sz w:val="16"/>
                <w:szCs w:val="16"/>
              </w:rPr>
              <w:t>Select</w:t>
            </w:r>
            <w:proofErr w:type="spellEnd"/>
            <w:r>
              <w:rPr>
                <w:sz w:val="16"/>
                <w:szCs w:val="16"/>
              </w:rPr>
              <w:t xml:space="preserve"> de meses desde </w:t>
            </w:r>
            <w:proofErr w:type="spellStart"/>
            <w:proofErr w:type="gramStart"/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>inicio</w:t>
            </w:r>
            <w:proofErr w:type="gramEnd"/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>_vigencia</w:t>
            </w:r>
            <w:proofErr w:type="spellEnd"/>
            <w:r>
              <w:rPr>
                <w:sz w:val="16"/>
                <w:szCs w:val="16"/>
              </w:rPr>
              <w:t xml:space="preserve"> (ou 12 meses atrás) até +6 meses, do mais recente para o mais antigo. "Limpar filtro" volta ao mês atual e só aparece fora dele.</w:t>
            </w:r>
          </w:p>
        </w:tc>
        <w:tc>
          <w:tcPr>
            <w:tcW w:w="670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DD8B" w14:textId="77777777" w:rsidR="00F85CF3" w:rsidRDefault="00000000">
            <w:r>
              <w:rPr>
                <w:sz w:val="16"/>
                <w:szCs w:val="16"/>
              </w:rPr>
              <w:t>—</w:t>
            </w:r>
          </w:p>
        </w:tc>
        <w:tc>
          <w:tcPr>
            <w:tcW w:w="3992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DD8C" w14:textId="77777777" w:rsidR="00F85CF3" w:rsidRDefault="00000000"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>VisaoConsolidada.tsx:846-869</w:t>
            </w:r>
            <w:r>
              <w:rPr>
                <w:sz w:val="16"/>
                <w:szCs w:val="16"/>
              </w:rPr>
              <w:t xml:space="preserve">, </w:t>
            </w:r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>874-977</w:t>
            </w:r>
            <w:r>
              <w:rPr>
                <w:sz w:val="16"/>
                <w:szCs w:val="16"/>
              </w:rPr>
              <w:t xml:space="preserve">, </w:t>
            </w:r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>768-774</w:t>
            </w:r>
          </w:p>
        </w:tc>
      </w:tr>
      <w:tr w:rsidR="00F85CF3" w14:paraId="1ECADD94" w14:textId="77777777">
        <w:tblPrEx>
          <w:tblCellMar>
            <w:top w:w="0" w:type="dxa"/>
            <w:bottom w:w="0" w:type="dxa"/>
          </w:tblCellMar>
        </w:tblPrEx>
        <w:tc>
          <w:tcPr>
            <w:tcW w:w="600" w:type="dxa"/>
            <w:shd w:val="clear" w:color="auto" w:fill="F3F4F6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DD8E" w14:textId="77777777" w:rsidR="00F85CF3" w:rsidRDefault="00000000">
            <w:r>
              <w:rPr>
                <w:sz w:val="16"/>
                <w:szCs w:val="16"/>
              </w:rPr>
              <w:t>FT-16</w:t>
            </w:r>
          </w:p>
        </w:tc>
        <w:tc>
          <w:tcPr>
            <w:tcW w:w="764" w:type="dxa"/>
            <w:shd w:val="clear" w:color="auto" w:fill="F3F4F6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DD8F" w14:textId="77777777" w:rsidR="00F85CF3" w:rsidRDefault="00000000">
            <w:r>
              <w:rPr>
                <w:sz w:val="16"/>
                <w:szCs w:val="16"/>
              </w:rPr>
              <w:t>Consolidada</w:t>
            </w:r>
          </w:p>
        </w:tc>
        <w:tc>
          <w:tcPr>
            <w:tcW w:w="1840" w:type="dxa"/>
            <w:shd w:val="clear" w:color="auto" w:fill="F3F4F6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DD90" w14:textId="77777777" w:rsidR="00F85CF3" w:rsidRDefault="00000000">
            <w:r>
              <w:rPr>
                <w:sz w:val="16"/>
                <w:szCs w:val="16"/>
              </w:rPr>
              <w:t>Taxa exibida</w:t>
            </w:r>
          </w:p>
        </w:tc>
        <w:tc>
          <w:tcPr>
            <w:tcW w:w="6704" w:type="dxa"/>
            <w:shd w:val="clear" w:color="auto" w:fill="F3F4F6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DD91" w14:textId="77777777" w:rsidR="00F85CF3" w:rsidRDefault="00000000">
            <w:r>
              <w:rPr>
                <w:sz w:val="16"/>
                <w:szCs w:val="16"/>
              </w:rPr>
              <w:t xml:space="preserve">Prioridade: </w:t>
            </w:r>
            <w:proofErr w:type="spellStart"/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>taxasEspecificas.ticket_excedente_simples</w:t>
            </w:r>
            <w:proofErr w:type="spellEnd"/>
            <w:r>
              <w:rPr>
                <w:sz w:val="16"/>
                <w:szCs w:val="16"/>
              </w:rPr>
              <w:t xml:space="preserve"> (caso EXXONMOBIL) → </w:t>
            </w:r>
            <w:proofErr w:type="spellStart"/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>taxa_ticket_utilizada</w:t>
            </w:r>
            <w:proofErr w:type="spellEnd"/>
            <w:r>
              <w:rPr>
                <w:sz w:val="16"/>
                <w:szCs w:val="16"/>
              </w:rPr>
              <w:t xml:space="preserve"> ou </w:t>
            </w:r>
            <w:proofErr w:type="spellStart"/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>taxa_hora_utilizada</w:t>
            </w:r>
            <w:proofErr w:type="spellEnd"/>
            <w:r>
              <w:rPr>
                <w:sz w:val="16"/>
                <w:szCs w:val="16"/>
              </w:rPr>
              <w:t xml:space="preserve"> de qualquer mês do período.</w:t>
            </w:r>
          </w:p>
        </w:tc>
        <w:tc>
          <w:tcPr>
            <w:tcW w:w="670" w:type="dxa"/>
            <w:shd w:val="clear" w:color="auto" w:fill="F3F4F6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DD92" w14:textId="77777777" w:rsidR="00F85CF3" w:rsidRDefault="00000000">
            <w:r>
              <w:rPr>
                <w:sz w:val="16"/>
                <w:szCs w:val="16"/>
              </w:rPr>
              <w:t>—</w:t>
            </w:r>
          </w:p>
        </w:tc>
        <w:tc>
          <w:tcPr>
            <w:tcW w:w="3992" w:type="dxa"/>
            <w:shd w:val="clear" w:color="auto" w:fill="F3F4F6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DD93" w14:textId="77777777" w:rsidR="00F85CF3" w:rsidRDefault="00000000"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>VisaoConsolidada.tsx:504-572</w:t>
            </w:r>
            <w:r>
              <w:rPr>
                <w:sz w:val="16"/>
                <w:szCs w:val="16"/>
              </w:rPr>
              <w:t xml:space="preserve">, </w:t>
            </w:r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>1232-1263</w:t>
            </w:r>
          </w:p>
        </w:tc>
      </w:tr>
      <w:tr w:rsidR="00F85CF3" w14:paraId="1ECADD9B" w14:textId="77777777">
        <w:tblPrEx>
          <w:tblCellMar>
            <w:top w:w="0" w:type="dxa"/>
            <w:bottom w:w="0" w:type="dxa"/>
          </w:tblCellMar>
        </w:tblPrEx>
        <w:tc>
          <w:tcPr>
            <w:tcW w:w="600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DD95" w14:textId="77777777" w:rsidR="00F85CF3" w:rsidRDefault="00000000">
            <w:r>
              <w:rPr>
                <w:sz w:val="16"/>
                <w:szCs w:val="16"/>
              </w:rPr>
              <w:t>FT-17</w:t>
            </w:r>
          </w:p>
        </w:tc>
        <w:tc>
          <w:tcPr>
            <w:tcW w:w="764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DD96" w14:textId="77777777" w:rsidR="00F85CF3" w:rsidRDefault="00000000">
            <w:r>
              <w:rPr>
                <w:sz w:val="16"/>
                <w:szCs w:val="16"/>
              </w:rPr>
              <w:t>Consolidada</w:t>
            </w:r>
          </w:p>
        </w:tc>
        <w:tc>
          <w:tcPr>
            <w:tcW w:w="1840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DD97" w14:textId="77777777" w:rsidR="00F85CF3" w:rsidRDefault="00000000">
            <w:r>
              <w:rPr>
                <w:sz w:val="16"/>
                <w:szCs w:val="16"/>
              </w:rPr>
              <w:t>Copiar mensagem de excedente</w:t>
            </w:r>
          </w:p>
        </w:tc>
        <w:tc>
          <w:tcPr>
            <w:tcW w:w="6704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DD98" w14:textId="77777777" w:rsidR="00F85CF3" w:rsidRDefault="00000000">
            <w:r>
              <w:rPr>
                <w:sz w:val="16"/>
                <w:szCs w:val="16"/>
              </w:rPr>
              <w:t xml:space="preserve">Com </w:t>
            </w:r>
            <w:proofErr w:type="spellStart"/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>valor_a_faturar</w:t>
            </w:r>
            <w:proofErr w:type="spellEnd"/>
            <w:r>
              <w:rPr>
                <w:sz w:val="16"/>
                <w:szCs w:val="16"/>
              </w:rPr>
              <w:t xml:space="preserve"> &gt; 0, o botão </w:t>
            </w:r>
            <w:proofErr w:type="spellStart"/>
            <w:r>
              <w:rPr>
                <w:sz w:val="16"/>
                <w:szCs w:val="16"/>
              </w:rPr>
              <w:t>copia</w:t>
            </w:r>
            <w:proofErr w:type="spellEnd"/>
            <w:r>
              <w:rPr>
                <w:sz w:val="16"/>
                <w:szCs w:val="16"/>
              </w:rPr>
              <w:t xml:space="preserve"> para a área de transferência: horas excedentes, taxa, total e o texto "aguardo da PO / de acordo".</w:t>
            </w:r>
          </w:p>
        </w:tc>
        <w:tc>
          <w:tcPr>
            <w:tcW w:w="670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DD99" w14:textId="77777777" w:rsidR="00F85CF3" w:rsidRDefault="00000000">
            <w:r>
              <w:rPr>
                <w:sz w:val="16"/>
                <w:szCs w:val="16"/>
              </w:rPr>
              <w:t>—</w:t>
            </w:r>
          </w:p>
        </w:tc>
        <w:tc>
          <w:tcPr>
            <w:tcW w:w="3992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DD9A" w14:textId="77777777" w:rsidR="00F85CF3" w:rsidRDefault="00000000"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>VisaoConsolidada.tsx:1268-1311</w:t>
            </w:r>
            <w:r>
              <w:rPr>
                <w:sz w:val="16"/>
                <w:szCs w:val="16"/>
              </w:rPr>
              <w:t xml:space="preserve">; texto </w:t>
            </w:r>
            <w:proofErr w:type="spellStart"/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>src</w:t>
            </w:r>
            <w:proofErr w:type="spellEnd"/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>/i18n/</w:t>
            </w:r>
            <w:proofErr w:type="spellStart"/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>locales</w:t>
            </w:r>
            <w:proofErr w:type="spellEnd"/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>/pt-BR.ts:1022</w:t>
            </w:r>
          </w:p>
        </w:tc>
      </w:tr>
      <w:tr w:rsidR="00F85CF3" w14:paraId="1ECADDA2" w14:textId="77777777">
        <w:tblPrEx>
          <w:tblCellMar>
            <w:top w:w="0" w:type="dxa"/>
            <w:bottom w:w="0" w:type="dxa"/>
          </w:tblCellMar>
        </w:tblPrEx>
        <w:tc>
          <w:tcPr>
            <w:tcW w:w="600" w:type="dxa"/>
            <w:shd w:val="clear" w:color="auto" w:fill="F3F4F6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DD9C" w14:textId="77777777" w:rsidR="00F85CF3" w:rsidRDefault="00000000">
            <w:r>
              <w:rPr>
                <w:sz w:val="16"/>
                <w:szCs w:val="16"/>
              </w:rPr>
              <w:t>FT-18</w:t>
            </w:r>
          </w:p>
        </w:tc>
        <w:tc>
          <w:tcPr>
            <w:tcW w:w="764" w:type="dxa"/>
            <w:shd w:val="clear" w:color="auto" w:fill="F3F4F6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DD9D" w14:textId="77777777" w:rsidR="00F85CF3" w:rsidRDefault="00000000">
            <w:r>
              <w:rPr>
                <w:sz w:val="16"/>
                <w:szCs w:val="16"/>
              </w:rPr>
              <w:t>Consolidada</w:t>
            </w:r>
          </w:p>
        </w:tc>
        <w:tc>
          <w:tcPr>
            <w:tcW w:w="1840" w:type="dxa"/>
            <w:shd w:val="clear" w:color="auto" w:fill="F3F4F6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DD9E" w14:textId="77777777" w:rsidR="00F85CF3" w:rsidRDefault="00000000">
            <w:r>
              <w:rPr>
                <w:sz w:val="16"/>
                <w:szCs w:val="16"/>
              </w:rPr>
              <w:t>Alerta de consumo zerado</w:t>
            </w:r>
          </w:p>
        </w:tc>
        <w:tc>
          <w:tcPr>
            <w:tcW w:w="6704" w:type="dxa"/>
            <w:shd w:val="clear" w:color="auto" w:fill="F3F4F6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DD9F" w14:textId="77777777" w:rsidR="00F85CF3" w:rsidRDefault="00000000">
            <w:r>
              <w:rPr>
                <w:sz w:val="16"/>
                <w:szCs w:val="16"/>
              </w:rPr>
              <w:t xml:space="preserve">Se </w:t>
            </w:r>
            <w:proofErr w:type="spellStart"/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>consumo_horas</w:t>
            </w:r>
            <w:proofErr w:type="spellEnd"/>
            <w:r>
              <w:rPr>
                <w:sz w:val="16"/>
                <w:szCs w:val="16"/>
              </w:rPr>
              <w:t xml:space="preserve"> do </w:t>
            </w:r>
            <w:r>
              <w:rPr>
                <w:b/>
                <w:bCs/>
                <w:sz w:val="16"/>
                <w:szCs w:val="16"/>
              </w:rPr>
              <w:t>1º mês</w:t>
            </w:r>
            <w:r>
              <w:rPr>
                <w:sz w:val="16"/>
                <w:szCs w:val="16"/>
              </w:rPr>
              <w:t xml:space="preserve"> = 00:00, mostra um alerta laranja e o botão </w:t>
            </w:r>
            <w:r>
              <w:rPr>
                <w:b/>
                <w:bCs/>
                <w:sz w:val="16"/>
                <w:szCs w:val="16"/>
              </w:rPr>
              <w:t>Forçar Recálculo</w:t>
            </w:r>
            <w:r>
              <w:rPr>
                <w:sz w:val="16"/>
                <w:szCs w:val="16"/>
              </w:rPr>
              <w:t>.</w:t>
            </w:r>
          </w:p>
        </w:tc>
        <w:tc>
          <w:tcPr>
            <w:tcW w:w="670" w:type="dxa"/>
            <w:shd w:val="clear" w:color="auto" w:fill="F3F4F6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DDA0" w14:textId="77777777" w:rsidR="00F85CF3" w:rsidRDefault="00000000">
            <w:r>
              <w:rPr>
                <w:sz w:val="16"/>
                <w:szCs w:val="16"/>
              </w:rPr>
              <w:t>—</w:t>
            </w:r>
          </w:p>
        </w:tc>
        <w:tc>
          <w:tcPr>
            <w:tcW w:w="3992" w:type="dxa"/>
            <w:shd w:val="clear" w:color="auto" w:fill="F3F4F6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DDA1" w14:textId="77777777" w:rsidR="00F85CF3" w:rsidRDefault="00000000"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>VisaoConsolidada.tsx:799-814</w:t>
            </w:r>
            <w:r>
              <w:rPr>
                <w:sz w:val="16"/>
                <w:szCs w:val="16"/>
              </w:rPr>
              <w:t xml:space="preserve">, </w:t>
            </w:r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>982-989</w:t>
            </w:r>
          </w:p>
        </w:tc>
      </w:tr>
      <w:tr w:rsidR="00F85CF3" w14:paraId="1ECADDA9" w14:textId="77777777">
        <w:tblPrEx>
          <w:tblCellMar>
            <w:top w:w="0" w:type="dxa"/>
            <w:bottom w:w="0" w:type="dxa"/>
          </w:tblCellMar>
        </w:tblPrEx>
        <w:tc>
          <w:tcPr>
            <w:tcW w:w="600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DDA3" w14:textId="77777777" w:rsidR="00F85CF3" w:rsidRDefault="00000000">
            <w:r>
              <w:rPr>
                <w:sz w:val="16"/>
                <w:szCs w:val="16"/>
              </w:rPr>
              <w:t>FT-19</w:t>
            </w:r>
          </w:p>
        </w:tc>
        <w:tc>
          <w:tcPr>
            <w:tcW w:w="764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DDA4" w14:textId="77777777" w:rsidR="00F85CF3" w:rsidRDefault="00000000">
            <w:r>
              <w:rPr>
                <w:sz w:val="16"/>
                <w:szCs w:val="16"/>
              </w:rPr>
              <w:t>Consolidada</w:t>
            </w:r>
          </w:p>
        </w:tc>
        <w:tc>
          <w:tcPr>
            <w:tcW w:w="1840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DDA5" w14:textId="77777777" w:rsidR="00F85CF3" w:rsidRDefault="00000000">
            <w:r>
              <w:rPr>
                <w:sz w:val="16"/>
                <w:szCs w:val="16"/>
              </w:rPr>
              <w:t>Última sincronização</w:t>
            </w:r>
          </w:p>
        </w:tc>
        <w:tc>
          <w:tcPr>
            <w:tcW w:w="6704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DDA6" w14:textId="77777777" w:rsidR="00F85CF3" w:rsidRDefault="00000000">
            <w:r>
              <w:rPr>
                <w:sz w:val="16"/>
                <w:szCs w:val="16"/>
              </w:rPr>
              <w:t xml:space="preserve">Lê o </w:t>
            </w:r>
            <w:proofErr w:type="gramStart"/>
            <w:r>
              <w:rPr>
                <w:sz w:val="16"/>
                <w:szCs w:val="16"/>
              </w:rPr>
              <w:t xml:space="preserve">maior </w:t>
            </w:r>
            <w:proofErr w:type="spellStart"/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>apontamentos</w:t>
            </w:r>
            <w:proofErr w:type="gramEnd"/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>_</w:t>
            </w:r>
            <w:proofErr w:type="gramStart"/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>aranda.updated</w:t>
            </w:r>
            <w:proofErr w:type="gramEnd"/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>_at</w:t>
            </w:r>
            <w:proofErr w:type="spellEnd"/>
            <w:r>
              <w:rPr>
                <w:sz w:val="16"/>
                <w:szCs w:val="16"/>
              </w:rPr>
              <w:t xml:space="preserve">, com timeout de 5 s, e mostra "dados de consumo sincronizados em </w:t>
            </w:r>
            <w:proofErr w:type="spellStart"/>
            <w:r>
              <w:rPr>
                <w:sz w:val="16"/>
                <w:szCs w:val="16"/>
              </w:rPr>
              <w:t>dd</w:t>
            </w:r>
            <w:proofErr w:type="spellEnd"/>
            <w:r>
              <w:rPr>
                <w:sz w:val="16"/>
                <w:szCs w:val="16"/>
              </w:rPr>
              <w:t>/MM/</w:t>
            </w:r>
            <w:proofErr w:type="spellStart"/>
            <w:r>
              <w:rPr>
                <w:sz w:val="16"/>
                <w:szCs w:val="16"/>
              </w:rPr>
              <w:t>yyyy</w:t>
            </w:r>
            <w:proofErr w:type="spellEnd"/>
            <w:r>
              <w:rPr>
                <w:sz w:val="16"/>
                <w:szCs w:val="16"/>
              </w:rPr>
              <w:t xml:space="preserve"> </w:t>
            </w:r>
            <w:proofErr w:type="spellStart"/>
            <w:r>
              <w:rPr>
                <w:sz w:val="16"/>
                <w:szCs w:val="16"/>
              </w:rPr>
              <w:t>HH:mm</w:t>
            </w:r>
            <w:proofErr w:type="spellEnd"/>
            <w:r>
              <w:rPr>
                <w:sz w:val="16"/>
                <w:szCs w:val="16"/>
              </w:rPr>
              <w:t>".</w:t>
            </w:r>
          </w:p>
        </w:tc>
        <w:tc>
          <w:tcPr>
            <w:tcW w:w="670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DDA7" w14:textId="77777777" w:rsidR="00F85CF3" w:rsidRDefault="00000000">
            <w:r>
              <w:rPr>
                <w:sz w:val="16"/>
                <w:szCs w:val="16"/>
              </w:rPr>
              <w:t>—</w:t>
            </w:r>
          </w:p>
        </w:tc>
        <w:tc>
          <w:tcPr>
            <w:tcW w:w="3992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DDA8" w14:textId="77777777" w:rsidR="00F85CF3" w:rsidRDefault="00000000"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>VisaoConsolidada.tsx:447-484</w:t>
            </w:r>
            <w:r>
              <w:rPr>
                <w:sz w:val="16"/>
                <w:szCs w:val="16"/>
              </w:rPr>
              <w:t xml:space="preserve">, </w:t>
            </w:r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>1330-1351</w:t>
            </w:r>
          </w:p>
        </w:tc>
      </w:tr>
      <w:tr w:rsidR="00F85CF3" w14:paraId="1ECADDB0" w14:textId="77777777">
        <w:tblPrEx>
          <w:tblCellMar>
            <w:top w:w="0" w:type="dxa"/>
            <w:bottom w:w="0" w:type="dxa"/>
          </w:tblCellMar>
        </w:tblPrEx>
        <w:tc>
          <w:tcPr>
            <w:tcW w:w="600" w:type="dxa"/>
            <w:shd w:val="clear" w:color="auto" w:fill="F3F4F6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DDAA" w14:textId="77777777" w:rsidR="00F85CF3" w:rsidRDefault="00000000">
            <w:r>
              <w:rPr>
                <w:sz w:val="16"/>
                <w:szCs w:val="16"/>
              </w:rPr>
              <w:t>FT-20</w:t>
            </w:r>
          </w:p>
        </w:tc>
        <w:tc>
          <w:tcPr>
            <w:tcW w:w="764" w:type="dxa"/>
            <w:shd w:val="clear" w:color="auto" w:fill="F3F4F6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DDAB" w14:textId="77777777" w:rsidR="00F85CF3" w:rsidRDefault="00000000">
            <w:r>
              <w:rPr>
                <w:sz w:val="16"/>
                <w:szCs w:val="16"/>
              </w:rPr>
              <w:t>Consolidada</w:t>
            </w:r>
          </w:p>
        </w:tc>
        <w:tc>
          <w:tcPr>
            <w:tcW w:w="1840" w:type="dxa"/>
            <w:shd w:val="clear" w:color="auto" w:fill="F3F4F6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DDAC" w14:textId="77777777" w:rsidR="00F85CF3" w:rsidRDefault="00000000">
            <w:r>
              <w:rPr>
                <w:sz w:val="16"/>
                <w:szCs w:val="16"/>
              </w:rPr>
              <w:t>Observação pública</w:t>
            </w:r>
          </w:p>
        </w:tc>
        <w:tc>
          <w:tcPr>
            <w:tcW w:w="6704" w:type="dxa"/>
            <w:shd w:val="clear" w:color="auto" w:fill="F3F4F6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DDAD" w14:textId="77777777" w:rsidR="00F85CF3" w:rsidRDefault="00000000">
            <w:r>
              <w:rPr>
                <w:sz w:val="16"/>
                <w:szCs w:val="16"/>
              </w:rPr>
              <w:t xml:space="preserve">Mostra </w:t>
            </w:r>
            <w:proofErr w:type="spellStart"/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>observacao_publica</w:t>
            </w:r>
            <w:proofErr w:type="spellEnd"/>
            <w:r>
              <w:rPr>
                <w:sz w:val="16"/>
                <w:szCs w:val="16"/>
              </w:rPr>
              <w:t xml:space="preserve"> </w:t>
            </w:r>
            <w:r>
              <w:rPr>
                <w:b/>
                <w:bCs/>
                <w:sz w:val="16"/>
                <w:szCs w:val="16"/>
              </w:rPr>
              <w:t>apenas do 1º mês</w:t>
            </w:r>
            <w:r>
              <w:rPr>
                <w:sz w:val="16"/>
                <w:szCs w:val="16"/>
              </w:rPr>
              <w:t xml:space="preserve"> do período. O texto é gerado pelo cálculo (descrição de faturamento ou alerta de taxa).</w:t>
            </w:r>
          </w:p>
        </w:tc>
        <w:tc>
          <w:tcPr>
            <w:tcW w:w="670" w:type="dxa"/>
            <w:shd w:val="clear" w:color="auto" w:fill="F3F4F6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DDAE" w14:textId="77777777" w:rsidR="00F85CF3" w:rsidRDefault="00000000">
            <w:r>
              <w:rPr>
                <w:sz w:val="16"/>
                <w:szCs w:val="16"/>
              </w:rPr>
              <w:t>—</w:t>
            </w:r>
          </w:p>
        </w:tc>
        <w:tc>
          <w:tcPr>
            <w:tcW w:w="3992" w:type="dxa"/>
            <w:shd w:val="clear" w:color="auto" w:fill="F3F4F6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DDAF" w14:textId="77777777" w:rsidR="00F85CF3" w:rsidRDefault="00000000"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>VisaoConsolidada.tsx:1354-1361</w:t>
            </w:r>
            <w:r>
              <w:rPr>
                <w:sz w:val="16"/>
                <w:szCs w:val="16"/>
              </w:rPr>
              <w:t xml:space="preserve">; </w:t>
            </w:r>
            <w:proofErr w:type="spellStart"/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>src</w:t>
            </w:r>
            <w:proofErr w:type="spellEnd"/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>/</w:t>
            </w:r>
            <w:proofErr w:type="spellStart"/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>services</w:t>
            </w:r>
            <w:proofErr w:type="spellEnd"/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>/bancoHorasService.ts:582-588</w:t>
            </w:r>
            <w:r>
              <w:rPr>
                <w:sz w:val="16"/>
                <w:szCs w:val="16"/>
              </w:rPr>
              <w:t xml:space="preserve">, </w:t>
            </w:r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>653</w:t>
            </w:r>
          </w:p>
        </w:tc>
      </w:tr>
      <w:tr w:rsidR="00F85CF3" w14:paraId="1ECADDB7" w14:textId="77777777">
        <w:tblPrEx>
          <w:tblCellMar>
            <w:top w:w="0" w:type="dxa"/>
            <w:bottom w:w="0" w:type="dxa"/>
          </w:tblCellMar>
        </w:tblPrEx>
        <w:tc>
          <w:tcPr>
            <w:tcW w:w="600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DDB1" w14:textId="77777777" w:rsidR="00F85CF3" w:rsidRDefault="00000000">
            <w:r>
              <w:rPr>
                <w:sz w:val="16"/>
                <w:szCs w:val="16"/>
              </w:rPr>
              <w:t>FT-21</w:t>
            </w:r>
          </w:p>
        </w:tc>
        <w:tc>
          <w:tcPr>
            <w:tcW w:w="764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DDB2" w14:textId="77777777" w:rsidR="00F85CF3" w:rsidRDefault="00000000">
            <w:r>
              <w:rPr>
                <w:sz w:val="16"/>
                <w:szCs w:val="16"/>
              </w:rPr>
              <w:t>Consolidada</w:t>
            </w:r>
          </w:p>
        </w:tc>
        <w:tc>
          <w:tcPr>
            <w:tcW w:w="1840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DDB3" w14:textId="77777777" w:rsidR="00F85CF3" w:rsidRDefault="00000000">
            <w:r>
              <w:rPr>
                <w:sz w:val="16"/>
                <w:szCs w:val="16"/>
              </w:rPr>
              <w:t>Requerimentos do Período</w:t>
            </w:r>
          </w:p>
        </w:tc>
        <w:tc>
          <w:tcPr>
            <w:tcW w:w="6704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DDB4" w14:textId="77777777" w:rsidR="00F85CF3" w:rsidRDefault="00000000">
            <w:r>
              <w:rPr>
                <w:sz w:val="16"/>
                <w:szCs w:val="16"/>
              </w:rPr>
              <w:t xml:space="preserve">Filtro: </w:t>
            </w:r>
            <w:proofErr w:type="spellStart"/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>mes_cobranca</w:t>
            </w:r>
            <w:proofErr w:type="spellEnd"/>
            <w:r>
              <w:rPr>
                <w:sz w:val="16"/>
                <w:szCs w:val="16"/>
              </w:rPr>
              <w:t xml:space="preserve"> ∈ período, </w:t>
            </w:r>
            <w:proofErr w:type="spellStart"/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>enviado_faturamento</w:t>
            </w:r>
            <w:proofErr w:type="spellEnd"/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>=</w:t>
            </w:r>
            <w:proofErr w:type="spellStart"/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>true</w:t>
            </w:r>
            <w:proofErr w:type="spellEnd"/>
            <w:r>
              <w:rPr>
                <w:sz w:val="16"/>
                <w:szCs w:val="16"/>
              </w:rPr>
              <w:t xml:space="preserve">, status </w:t>
            </w:r>
            <w:proofErr w:type="spellStart"/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>enviado_faturamento</w:t>
            </w:r>
            <w:proofErr w:type="spellEnd"/>
            <w:r>
              <w:rPr>
                <w:sz w:val="16"/>
                <w:szCs w:val="16"/>
              </w:rPr>
              <w:t>/</w:t>
            </w:r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>faturado</w:t>
            </w:r>
            <w:r>
              <w:rPr>
                <w:sz w:val="16"/>
                <w:szCs w:val="16"/>
              </w:rPr>
              <w:t xml:space="preserve">, </w:t>
            </w:r>
            <w:proofErr w:type="spellStart"/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>tipo_cobranca</w:t>
            </w:r>
            <w:proofErr w:type="spellEnd"/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>='Banco de Horas'</w:t>
            </w:r>
            <w:r>
              <w:rPr>
                <w:sz w:val="16"/>
                <w:szCs w:val="16"/>
              </w:rPr>
              <w:t xml:space="preserve">. Colunas: Chamado, Ticket Externo (se algum tiver), Cliente, Módulo, H. Funcional, H. Técnico, Total, Data Envio, Data Aprovação, Valor Total, Período, Ações (visualizar). </w:t>
            </w:r>
            <w:proofErr w:type="spellStart"/>
            <w:r>
              <w:rPr>
                <w:sz w:val="16"/>
                <w:szCs w:val="16"/>
              </w:rPr>
              <w:t>Badge</w:t>
            </w:r>
            <w:proofErr w:type="spellEnd"/>
            <w:r>
              <w:rPr>
                <w:sz w:val="16"/>
                <w:szCs w:val="16"/>
              </w:rPr>
              <w:t xml:space="preserve"> com o total em horas ou tickets.</w:t>
            </w:r>
          </w:p>
        </w:tc>
        <w:tc>
          <w:tcPr>
            <w:tcW w:w="670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DDB5" w14:textId="77777777" w:rsidR="00F85CF3" w:rsidRDefault="00000000">
            <w:r>
              <w:rPr>
                <w:sz w:val="16"/>
                <w:szCs w:val="16"/>
              </w:rPr>
              <w:t>—</w:t>
            </w:r>
          </w:p>
        </w:tc>
        <w:tc>
          <w:tcPr>
            <w:tcW w:w="3992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DDB6" w14:textId="77777777" w:rsidR="00F85CF3" w:rsidRDefault="00000000"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>periodoSaldoParcial.ts:64-74</w:t>
            </w:r>
            <w:r>
              <w:rPr>
                <w:sz w:val="16"/>
                <w:szCs w:val="16"/>
              </w:rPr>
              <w:t xml:space="preserve">; </w:t>
            </w:r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>VisaoConsolidada.tsx:339-375</w:t>
            </w:r>
            <w:r>
              <w:rPr>
                <w:sz w:val="16"/>
                <w:szCs w:val="16"/>
              </w:rPr>
              <w:t xml:space="preserve">, </w:t>
            </w:r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>1364-1527</w:t>
            </w:r>
          </w:p>
        </w:tc>
      </w:tr>
      <w:tr w:rsidR="00F85CF3" w14:paraId="1ECADDBE" w14:textId="77777777">
        <w:tblPrEx>
          <w:tblCellMar>
            <w:top w:w="0" w:type="dxa"/>
            <w:bottom w:w="0" w:type="dxa"/>
          </w:tblCellMar>
        </w:tblPrEx>
        <w:tc>
          <w:tcPr>
            <w:tcW w:w="600" w:type="dxa"/>
            <w:shd w:val="clear" w:color="auto" w:fill="F3F4F6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DDB8" w14:textId="77777777" w:rsidR="00F85CF3" w:rsidRDefault="00000000">
            <w:r>
              <w:rPr>
                <w:sz w:val="16"/>
                <w:szCs w:val="16"/>
              </w:rPr>
              <w:t>FT-22</w:t>
            </w:r>
          </w:p>
        </w:tc>
        <w:tc>
          <w:tcPr>
            <w:tcW w:w="764" w:type="dxa"/>
            <w:shd w:val="clear" w:color="auto" w:fill="F3F4F6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DDB9" w14:textId="77777777" w:rsidR="00F85CF3" w:rsidRDefault="00000000">
            <w:r>
              <w:rPr>
                <w:sz w:val="16"/>
                <w:szCs w:val="16"/>
              </w:rPr>
              <w:t>Consolidada</w:t>
            </w:r>
          </w:p>
        </w:tc>
        <w:tc>
          <w:tcPr>
            <w:tcW w:w="1840" w:type="dxa"/>
            <w:shd w:val="clear" w:color="auto" w:fill="F3F4F6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DDBA" w14:textId="77777777" w:rsidR="00F85CF3" w:rsidRDefault="00000000">
            <w:r>
              <w:rPr>
                <w:sz w:val="16"/>
                <w:szCs w:val="16"/>
              </w:rPr>
              <w:t>Requerimentos em Desenvolvimento</w:t>
            </w:r>
          </w:p>
        </w:tc>
        <w:tc>
          <w:tcPr>
            <w:tcW w:w="6704" w:type="dxa"/>
            <w:shd w:val="clear" w:color="auto" w:fill="F3F4F6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DDBB" w14:textId="77777777" w:rsidR="00F85CF3" w:rsidRDefault="00000000">
            <w:r>
              <w:rPr>
                <w:sz w:val="16"/>
                <w:szCs w:val="16"/>
              </w:rPr>
              <w:t xml:space="preserve">Status </w:t>
            </w:r>
            <w:proofErr w:type="spellStart"/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>lancado</w:t>
            </w:r>
            <w:proofErr w:type="spellEnd"/>
            <w:r>
              <w:rPr>
                <w:sz w:val="16"/>
                <w:szCs w:val="16"/>
              </w:rPr>
              <w:t xml:space="preserve">, não enviados, com </w:t>
            </w:r>
            <w:proofErr w:type="spellStart"/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>data_envio</w:t>
            </w:r>
            <w:proofErr w:type="spellEnd"/>
            <w:r>
              <w:rPr>
                <w:sz w:val="16"/>
                <w:szCs w:val="16"/>
              </w:rPr>
              <w:t xml:space="preserve"> ≤ fim do período (sem data aparecem em todos os períodos). Colunas iguais às da FT-21, trocando Data Aprovação por Status.</w:t>
            </w:r>
          </w:p>
        </w:tc>
        <w:tc>
          <w:tcPr>
            <w:tcW w:w="670" w:type="dxa"/>
            <w:shd w:val="clear" w:color="auto" w:fill="F3F4F6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DDBC" w14:textId="77777777" w:rsidR="00F85CF3" w:rsidRDefault="00000000">
            <w:r>
              <w:rPr>
                <w:sz w:val="16"/>
                <w:szCs w:val="16"/>
              </w:rPr>
              <w:t>—</w:t>
            </w:r>
          </w:p>
        </w:tc>
        <w:tc>
          <w:tcPr>
            <w:tcW w:w="3992" w:type="dxa"/>
            <w:shd w:val="clear" w:color="auto" w:fill="F3F4F6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DDBD" w14:textId="77777777" w:rsidR="00F85CF3" w:rsidRDefault="00000000"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>periodoSaldoParcial.ts:80-97</w:t>
            </w:r>
            <w:r>
              <w:rPr>
                <w:sz w:val="16"/>
                <w:szCs w:val="16"/>
              </w:rPr>
              <w:t xml:space="preserve">; </w:t>
            </w:r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>VisaoConsolidada.tsx:378-414</w:t>
            </w:r>
            <w:r>
              <w:rPr>
                <w:sz w:val="16"/>
                <w:szCs w:val="16"/>
              </w:rPr>
              <w:t xml:space="preserve">, </w:t>
            </w:r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>1529-1705</w:t>
            </w:r>
          </w:p>
        </w:tc>
      </w:tr>
      <w:tr w:rsidR="00F85CF3" w14:paraId="1ECADDC5" w14:textId="77777777">
        <w:tblPrEx>
          <w:tblCellMar>
            <w:top w:w="0" w:type="dxa"/>
            <w:bottom w:w="0" w:type="dxa"/>
          </w:tblCellMar>
        </w:tblPrEx>
        <w:tc>
          <w:tcPr>
            <w:tcW w:w="600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DDBF" w14:textId="77777777" w:rsidR="00F85CF3" w:rsidRDefault="00000000">
            <w:r>
              <w:rPr>
                <w:sz w:val="16"/>
                <w:szCs w:val="16"/>
              </w:rPr>
              <w:t>FT-23</w:t>
            </w:r>
          </w:p>
        </w:tc>
        <w:tc>
          <w:tcPr>
            <w:tcW w:w="764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DDC0" w14:textId="77777777" w:rsidR="00F85CF3" w:rsidRDefault="00000000">
            <w:r>
              <w:rPr>
                <w:sz w:val="16"/>
                <w:szCs w:val="16"/>
              </w:rPr>
              <w:t>Consolidada</w:t>
            </w:r>
          </w:p>
        </w:tc>
        <w:tc>
          <w:tcPr>
            <w:tcW w:w="1840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DDC1" w14:textId="77777777" w:rsidR="00F85CF3" w:rsidRDefault="00000000">
            <w:r>
              <w:rPr>
                <w:sz w:val="16"/>
                <w:szCs w:val="16"/>
              </w:rPr>
              <w:t>"Requerimentos Não Concluídos"</w:t>
            </w:r>
          </w:p>
        </w:tc>
        <w:tc>
          <w:tcPr>
            <w:tcW w:w="6704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DDC2" w14:textId="77777777" w:rsidR="00F85CF3" w:rsidRDefault="00000000">
            <w:r>
              <w:rPr>
                <w:sz w:val="16"/>
                <w:szCs w:val="16"/>
              </w:rPr>
              <w:t xml:space="preserve">Tabela ainda renderizada, mas sempre recebe </w:t>
            </w:r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>[]</w:t>
            </w:r>
            <w:r>
              <w:rPr>
                <w:sz w:val="16"/>
                <w:szCs w:val="16"/>
              </w:rPr>
              <w:t>. Código morto.</w:t>
            </w:r>
          </w:p>
        </w:tc>
        <w:tc>
          <w:tcPr>
            <w:tcW w:w="670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DDC3" w14:textId="77777777" w:rsidR="00F85CF3" w:rsidRDefault="00000000">
            <w:r>
              <w:rPr>
                <w:sz w:val="16"/>
                <w:szCs w:val="16"/>
              </w:rPr>
              <w:t>—</w:t>
            </w:r>
          </w:p>
        </w:tc>
        <w:tc>
          <w:tcPr>
            <w:tcW w:w="3992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DDC4" w14:textId="77777777" w:rsidR="00F85CF3" w:rsidRDefault="00000000"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>ControleBancoHoras.tsx:376-382</w:t>
            </w:r>
            <w:r>
              <w:rPr>
                <w:sz w:val="16"/>
                <w:szCs w:val="16"/>
              </w:rPr>
              <w:t xml:space="preserve">; </w:t>
            </w:r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>VisaoConsolidada.tsx:1707-1860</w:t>
            </w:r>
          </w:p>
        </w:tc>
      </w:tr>
      <w:tr w:rsidR="00F85CF3" w14:paraId="1ECADDCC" w14:textId="77777777">
        <w:tblPrEx>
          <w:tblCellMar>
            <w:top w:w="0" w:type="dxa"/>
            <w:bottom w:w="0" w:type="dxa"/>
          </w:tblCellMar>
        </w:tblPrEx>
        <w:tc>
          <w:tcPr>
            <w:tcW w:w="600" w:type="dxa"/>
            <w:shd w:val="clear" w:color="auto" w:fill="F3F4F6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DDC6" w14:textId="77777777" w:rsidR="00F85CF3" w:rsidRDefault="00000000">
            <w:r>
              <w:rPr>
                <w:sz w:val="16"/>
                <w:szCs w:val="16"/>
              </w:rPr>
              <w:t>FT-24</w:t>
            </w:r>
          </w:p>
        </w:tc>
        <w:tc>
          <w:tcPr>
            <w:tcW w:w="764" w:type="dxa"/>
            <w:shd w:val="clear" w:color="auto" w:fill="F3F4F6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DDC7" w14:textId="77777777" w:rsidR="00F85CF3" w:rsidRDefault="00000000">
            <w:r>
              <w:rPr>
                <w:sz w:val="16"/>
                <w:szCs w:val="16"/>
              </w:rPr>
              <w:t>Consolidada</w:t>
            </w:r>
          </w:p>
        </w:tc>
        <w:tc>
          <w:tcPr>
            <w:tcW w:w="1840" w:type="dxa"/>
            <w:shd w:val="clear" w:color="auto" w:fill="F3F4F6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DDC8" w14:textId="77777777" w:rsidR="00F85CF3" w:rsidRDefault="00000000">
            <w:r>
              <w:rPr>
                <w:sz w:val="16"/>
                <w:szCs w:val="16"/>
              </w:rPr>
              <w:t>Visualizar requerimento</w:t>
            </w:r>
          </w:p>
        </w:tc>
        <w:tc>
          <w:tcPr>
            <w:tcW w:w="6704" w:type="dxa"/>
            <w:shd w:val="clear" w:color="auto" w:fill="F3F4F6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DDC9" w14:textId="77777777" w:rsidR="00F85CF3" w:rsidRDefault="00000000">
            <w:r>
              <w:rPr>
                <w:sz w:val="16"/>
                <w:szCs w:val="16"/>
              </w:rPr>
              <w:t xml:space="preserve">Abre o </w:t>
            </w:r>
            <w:proofErr w:type="spellStart"/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>RequerimentoViewModal</w:t>
            </w:r>
            <w:proofErr w:type="spellEnd"/>
            <w:r>
              <w:rPr>
                <w:sz w:val="16"/>
                <w:szCs w:val="16"/>
              </w:rPr>
              <w:t xml:space="preserve"> (somente leitura).</w:t>
            </w:r>
          </w:p>
        </w:tc>
        <w:tc>
          <w:tcPr>
            <w:tcW w:w="670" w:type="dxa"/>
            <w:shd w:val="clear" w:color="auto" w:fill="F3F4F6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DDCA" w14:textId="77777777" w:rsidR="00F85CF3" w:rsidRDefault="00000000">
            <w:r>
              <w:rPr>
                <w:sz w:val="16"/>
                <w:szCs w:val="16"/>
              </w:rPr>
              <w:t>—</w:t>
            </w:r>
          </w:p>
        </w:tc>
        <w:tc>
          <w:tcPr>
            <w:tcW w:w="3992" w:type="dxa"/>
            <w:shd w:val="clear" w:color="auto" w:fill="F3F4F6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DDCB" w14:textId="77777777" w:rsidR="00F85CF3" w:rsidRDefault="00000000"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>VisaoConsolidada.tsx:719-722</w:t>
            </w:r>
            <w:r>
              <w:rPr>
                <w:sz w:val="16"/>
                <w:szCs w:val="16"/>
              </w:rPr>
              <w:t xml:space="preserve">, </w:t>
            </w:r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>1877-1884</w:t>
            </w:r>
          </w:p>
        </w:tc>
      </w:tr>
      <w:tr w:rsidR="00F85CF3" w14:paraId="1ECADDD3" w14:textId="77777777">
        <w:tblPrEx>
          <w:tblCellMar>
            <w:top w:w="0" w:type="dxa"/>
            <w:bottom w:w="0" w:type="dxa"/>
          </w:tblCellMar>
        </w:tblPrEx>
        <w:tc>
          <w:tcPr>
            <w:tcW w:w="600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DDCD" w14:textId="77777777" w:rsidR="00F85CF3" w:rsidRDefault="00000000">
            <w:r>
              <w:rPr>
                <w:sz w:val="16"/>
                <w:szCs w:val="16"/>
              </w:rPr>
              <w:t>FT-25</w:t>
            </w:r>
          </w:p>
        </w:tc>
        <w:tc>
          <w:tcPr>
            <w:tcW w:w="764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DDCE" w14:textId="77777777" w:rsidR="00F85CF3" w:rsidRDefault="00000000">
            <w:r>
              <w:rPr>
                <w:sz w:val="16"/>
                <w:szCs w:val="16"/>
              </w:rPr>
              <w:t>Consolidada</w:t>
            </w:r>
          </w:p>
        </w:tc>
        <w:tc>
          <w:tcPr>
            <w:tcW w:w="1840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DDCF" w14:textId="77777777" w:rsidR="00F85CF3" w:rsidRDefault="00000000">
            <w:r>
              <w:rPr>
                <w:b/>
                <w:bCs/>
                <w:sz w:val="16"/>
                <w:szCs w:val="16"/>
              </w:rPr>
              <w:t>Lançar reajuste</w:t>
            </w:r>
            <w:r>
              <w:rPr>
                <w:sz w:val="16"/>
                <w:szCs w:val="16"/>
              </w:rPr>
              <w:t xml:space="preserve"> (por mês)</w:t>
            </w:r>
          </w:p>
        </w:tc>
        <w:tc>
          <w:tcPr>
            <w:tcW w:w="6704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DDD0" w14:textId="77777777" w:rsidR="00F85CF3" w:rsidRDefault="00000000">
            <w:r>
              <w:rPr>
                <w:sz w:val="16"/>
                <w:szCs w:val="16"/>
              </w:rPr>
              <w:t xml:space="preserve">O botão da linha Reajuste mostra o total líquido do mês </w:t>
            </w:r>
            <w:r>
              <w:rPr>
                <w:b/>
                <w:bCs/>
                <w:sz w:val="16"/>
                <w:szCs w:val="16"/>
              </w:rPr>
              <w:t>sem sinal</w:t>
            </w:r>
            <w:r>
              <w:rPr>
                <w:sz w:val="16"/>
                <w:szCs w:val="16"/>
              </w:rPr>
              <w:t xml:space="preserve"> (cor vermelha se negativo) e abre o modal. Detalhes nas regras RO-01 a RO-12. Depois de salvar, espera 1,5 s, invalida e refaz as queries, e espera mais 1 s.</w:t>
            </w:r>
          </w:p>
        </w:tc>
        <w:tc>
          <w:tcPr>
            <w:tcW w:w="670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DDD1" w14:textId="77777777" w:rsidR="00F85CF3" w:rsidRDefault="00000000">
            <w:r>
              <w:rPr>
                <w:sz w:val="16"/>
                <w:szCs w:val="16"/>
              </w:rPr>
              <w:t>rota (</w:t>
            </w:r>
            <w:proofErr w:type="spellStart"/>
            <w:r>
              <w:rPr>
                <w:sz w:val="16"/>
                <w:szCs w:val="16"/>
              </w:rPr>
              <w:t>view</w:t>
            </w:r>
            <w:proofErr w:type="spellEnd"/>
            <w:r>
              <w:rPr>
                <w:sz w:val="16"/>
                <w:szCs w:val="16"/>
              </w:rPr>
              <w:t>)</w:t>
            </w:r>
          </w:p>
        </w:tc>
        <w:tc>
          <w:tcPr>
            <w:tcW w:w="3992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DDD2" w14:textId="77777777" w:rsidR="00F85CF3" w:rsidRDefault="00000000"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>BotaoReajusteHoras.tsx:116-503</w:t>
            </w:r>
            <w:r>
              <w:rPr>
                <w:sz w:val="16"/>
                <w:szCs w:val="16"/>
              </w:rPr>
              <w:t xml:space="preserve">; </w:t>
            </w:r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>VisaoConsolidada.tsx:618-716</w:t>
            </w:r>
            <w:r>
              <w:rPr>
                <w:sz w:val="16"/>
                <w:szCs w:val="16"/>
              </w:rPr>
              <w:t xml:space="preserve">, </w:t>
            </w:r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>1153-1173</w:t>
            </w:r>
          </w:p>
        </w:tc>
      </w:tr>
      <w:tr w:rsidR="00F85CF3" w14:paraId="1ECADDDA" w14:textId="77777777">
        <w:tblPrEx>
          <w:tblCellMar>
            <w:top w:w="0" w:type="dxa"/>
            <w:bottom w:w="0" w:type="dxa"/>
          </w:tblCellMar>
        </w:tblPrEx>
        <w:tc>
          <w:tcPr>
            <w:tcW w:w="600" w:type="dxa"/>
            <w:shd w:val="clear" w:color="auto" w:fill="F3F4F6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DDD4" w14:textId="77777777" w:rsidR="00F85CF3" w:rsidRDefault="00000000">
            <w:r>
              <w:rPr>
                <w:sz w:val="16"/>
                <w:szCs w:val="16"/>
              </w:rPr>
              <w:t>FT-26</w:t>
            </w:r>
          </w:p>
        </w:tc>
        <w:tc>
          <w:tcPr>
            <w:tcW w:w="764" w:type="dxa"/>
            <w:shd w:val="clear" w:color="auto" w:fill="F3F4F6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DDD5" w14:textId="77777777" w:rsidR="00F85CF3" w:rsidRDefault="00000000">
            <w:r>
              <w:rPr>
                <w:sz w:val="16"/>
                <w:szCs w:val="16"/>
              </w:rPr>
              <w:t>Consolidada</w:t>
            </w:r>
          </w:p>
        </w:tc>
        <w:tc>
          <w:tcPr>
            <w:tcW w:w="1840" w:type="dxa"/>
            <w:shd w:val="clear" w:color="auto" w:fill="F3F4F6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DDD6" w14:textId="77777777" w:rsidR="00F85CF3" w:rsidRDefault="00000000">
            <w:r>
              <w:rPr>
                <w:b/>
                <w:bCs/>
                <w:sz w:val="16"/>
                <w:szCs w:val="16"/>
              </w:rPr>
              <w:t>Forçar Recálculo</w:t>
            </w:r>
          </w:p>
        </w:tc>
        <w:tc>
          <w:tcPr>
            <w:tcW w:w="6704" w:type="dxa"/>
            <w:shd w:val="clear" w:color="auto" w:fill="F3F4F6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DDD7" w14:textId="77777777" w:rsidR="00F85CF3" w:rsidRDefault="00000000">
            <w:proofErr w:type="spellStart"/>
            <w:r>
              <w:rPr>
                <w:sz w:val="16"/>
                <w:szCs w:val="16"/>
              </w:rPr>
              <w:t>AlertDialog</w:t>
            </w:r>
            <w:proofErr w:type="spellEnd"/>
            <w:r>
              <w:rPr>
                <w:sz w:val="16"/>
                <w:szCs w:val="16"/>
              </w:rPr>
              <w:t xml:space="preserve"> de confirmação ("o cálculo existente será deletado / não pode ser desfeito") → RPC </w:t>
            </w:r>
            <w:proofErr w:type="spellStart"/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>force_recalculate_banco_horas</w:t>
            </w:r>
            <w:proofErr w:type="spellEnd"/>
            <w:r>
              <w:rPr>
                <w:sz w:val="16"/>
                <w:szCs w:val="16"/>
              </w:rPr>
              <w:t xml:space="preserve"> → invalida e refaz as queries </w:t>
            </w:r>
            <w:r>
              <w:rPr>
                <w:b/>
                <w:bCs/>
                <w:sz w:val="16"/>
                <w:szCs w:val="16"/>
              </w:rPr>
              <w:t>só do mês</w:t>
            </w:r>
            <w:r>
              <w:rPr>
                <w:sz w:val="16"/>
                <w:szCs w:val="16"/>
              </w:rPr>
              <w:t>.</w:t>
            </w:r>
          </w:p>
        </w:tc>
        <w:tc>
          <w:tcPr>
            <w:tcW w:w="670" w:type="dxa"/>
            <w:shd w:val="clear" w:color="auto" w:fill="F3F4F6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DDD8" w14:textId="77777777" w:rsidR="00F85CF3" w:rsidRDefault="00000000">
            <w:r>
              <w:rPr>
                <w:sz w:val="16"/>
                <w:szCs w:val="16"/>
              </w:rPr>
              <w:t>rota (</w:t>
            </w:r>
            <w:proofErr w:type="spellStart"/>
            <w:r>
              <w:rPr>
                <w:sz w:val="16"/>
                <w:szCs w:val="16"/>
              </w:rPr>
              <w:t>view</w:t>
            </w:r>
            <w:proofErr w:type="spellEnd"/>
            <w:r>
              <w:rPr>
                <w:sz w:val="16"/>
                <w:szCs w:val="16"/>
              </w:rPr>
              <w:t xml:space="preserve">); a RPC é concedida a qualquer </w:t>
            </w:r>
            <w:r>
              <w:rPr>
                <w:sz w:val="16"/>
                <w:szCs w:val="16"/>
              </w:rPr>
              <w:lastRenderedPageBreak/>
              <w:t>usuário autenticado</w:t>
            </w:r>
          </w:p>
        </w:tc>
        <w:tc>
          <w:tcPr>
            <w:tcW w:w="3992" w:type="dxa"/>
            <w:shd w:val="clear" w:color="auto" w:fill="F3F4F6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DDD9" w14:textId="77777777" w:rsidR="00F85CF3" w:rsidRDefault="00000000"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lastRenderedPageBreak/>
              <w:t>BotaoForcarRecalculo.tsx:71-225</w:t>
            </w:r>
            <w:r>
              <w:rPr>
                <w:sz w:val="16"/>
                <w:szCs w:val="16"/>
              </w:rPr>
              <w:t xml:space="preserve">; </w:t>
            </w:r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>supabase/migration/20260213000000_identify_zero_consumption_clients.sql</w:t>
            </w:r>
            <w:r>
              <w:rPr>
                <w:sz w:val="16"/>
                <w:szCs w:val="16"/>
              </w:rPr>
              <w:t xml:space="preserve"> (função)</w:t>
            </w:r>
          </w:p>
        </w:tc>
      </w:tr>
      <w:tr w:rsidR="00F85CF3" w14:paraId="1ECADDE1" w14:textId="77777777">
        <w:tblPrEx>
          <w:tblCellMar>
            <w:top w:w="0" w:type="dxa"/>
            <w:bottom w:w="0" w:type="dxa"/>
          </w:tblCellMar>
        </w:tblPrEx>
        <w:tc>
          <w:tcPr>
            <w:tcW w:w="600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DDDB" w14:textId="77777777" w:rsidR="00F85CF3" w:rsidRDefault="00000000">
            <w:r>
              <w:rPr>
                <w:sz w:val="16"/>
                <w:szCs w:val="16"/>
              </w:rPr>
              <w:t>FT-27</w:t>
            </w:r>
          </w:p>
        </w:tc>
        <w:tc>
          <w:tcPr>
            <w:tcW w:w="764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DDDC" w14:textId="77777777" w:rsidR="00F85CF3" w:rsidRDefault="00000000">
            <w:r>
              <w:rPr>
                <w:sz w:val="16"/>
                <w:szCs w:val="16"/>
              </w:rPr>
              <w:t>Consolidada</w:t>
            </w:r>
          </w:p>
        </w:tc>
        <w:tc>
          <w:tcPr>
            <w:tcW w:w="1840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DDDD" w14:textId="77777777" w:rsidR="00F85CF3" w:rsidRDefault="00000000">
            <w:r>
              <w:rPr>
                <w:b/>
                <w:bCs/>
                <w:sz w:val="16"/>
                <w:szCs w:val="16"/>
              </w:rPr>
              <w:t>Enviar Saldo Parcial (e-mail manual)</w:t>
            </w:r>
          </w:p>
        </w:tc>
        <w:tc>
          <w:tcPr>
            <w:tcW w:w="6704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DDDE" w14:textId="77777777" w:rsidR="00F85CF3" w:rsidRDefault="00000000">
            <w:r>
              <w:rPr>
                <w:sz w:val="16"/>
                <w:szCs w:val="16"/>
              </w:rPr>
              <w:t xml:space="preserve">Modal com destinatários </w:t>
            </w:r>
            <w:proofErr w:type="spellStart"/>
            <w:r>
              <w:rPr>
                <w:sz w:val="16"/>
                <w:szCs w:val="16"/>
              </w:rPr>
              <w:t>pré</w:t>
            </w:r>
            <w:proofErr w:type="spellEnd"/>
            <w:r>
              <w:rPr>
                <w:sz w:val="16"/>
                <w:szCs w:val="16"/>
              </w:rPr>
              <w:t xml:space="preserve">-preenchidos pelos contatos da empresa com finalidade </w:t>
            </w:r>
            <w:proofErr w:type="spellStart"/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>saldo_parcial</w:t>
            </w:r>
            <w:proofErr w:type="spellEnd"/>
            <w:r>
              <w:rPr>
                <w:sz w:val="16"/>
                <w:szCs w:val="16"/>
              </w:rPr>
              <w:t>/</w:t>
            </w:r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>ambos</w:t>
            </w:r>
            <w:r>
              <w:rPr>
                <w:sz w:val="16"/>
                <w:szCs w:val="16"/>
              </w:rPr>
              <w:t xml:space="preserve">, CC, assunto, texto introdutório editável e anexos (até 25 MB, com o </w:t>
            </w:r>
            <w:r>
              <w:rPr>
                <w:b/>
                <w:bCs/>
                <w:sz w:val="16"/>
                <w:szCs w:val="16"/>
              </w:rPr>
              <w:t>Excel de consumo gerado e anexado automaticamente</w:t>
            </w:r>
            <w:r>
              <w:rPr>
                <w:sz w:val="16"/>
                <w:szCs w:val="16"/>
              </w:rPr>
              <w:t xml:space="preserve">). Preview renderizado como imagem via </w:t>
            </w:r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>/api/</w:t>
            </w:r>
            <w:proofErr w:type="spellStart"/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>email</w:t>
            </w:r>
            <w:proofErr w:type="spellEnd"/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>/render-</w:t>
            </w:r>
            <w:proofErr w:type="spellStart"/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>image</w:t>
            </w:r>
            <w:proofErr w:type="spellEnd"/>
            <w:r>
              <w:rPr>
                <w:sz w:val="16"/>
                <w:szCs w:val="16"/>
              </w:rPr>
              <w:t xml:space="preserve"> (</w:t>
            </w:r>
            <w:proofErr w:type="spellStart"/>
            <w:r>
              <w:rPr>
                <w:sz w:val="16"/>
                <w:szCs w:val="16"/>
              </w:rPr>
              <w:t>Puppeteer</w:t>
            </w:r>
            <w:proofErr w:type="spellEnd"/>
            <w:r>
              <w:rPr>
                <w:sz w:val="16"/>
                <w:szCs w:val="16"/>
              </w:rPr>
              <w:t xml:space="preserve">), com </w:t>
            </w:r>
            <w:proofErr w:type="spellStart"/>
            <w:r>
              <w:rPr>
                <w:sz w:val="16"/>
                <w:szCs w:val="16"/>
              </w:rPr>
              <w:t>fallback</w:t>
            </w:r>
            <w:proofErr w:type="spellEnd"/>
            <w:r>
              <w:rPr>
                <w:sz w:val="16"/>
                <w:szCs w:val="16"/>
              </w:rPr>
              <w:t xml:space="preserve"> para HTML. </w:t>
            </w:r>
            <w:proofErr w:type="spellStart"/>
            <w:r>
              <w:rPr>
                <w:sz w:val="16"/>
                <w:szCs w:val="16"/>
              </w:rPr>
              <w:t>Valida</w:t>
            </w:r>
            <w:proofErr w:type="spellEnd"/>
            <w:r>
              <w:rPr>
                <w:sz w:val="16"/>
                <w:szCs w:val="16"/>
              </w:rPr>
              <w:t xml:space="preserve"> a </w:t>
            </w:r>
            <w:proofErr w:type="spellStart"/>
            <w:r>
              <w:rPr>
                <w:sz w:val="16"/>
                <w:szCs w:val="16"/>
              </w:rPr>
              <w:t>regex</w:t>
            </w:r>
            <w:proofErr w:type="spellEnd"/>
            <w:r>
              <w:rPr>
                <w:sz w:val="16"/>
                <w:szCs w:val="16"/>
              </w:rPr>
              <w:t xml:space="preserve"> dos e-mails e pede confirmação (</w:t>
            </w:r>
            <w:proofErr w:type="spellStart"/>
            <w:r>
              <w:rPr>
                <w:sz w:val="16"/>
                <w:szCs w:val="16"/>
              </w:rPr>
              <w:t>AlertDialog</w:t>
            </w:r>
            <w:proofErr w:type="spellEnd"/>
            <w:r>
              <w:rPr>
                <w:sz w:val="16"/>
                <w:szCs w:val="16"/>
              </w:rPr>
              <w:t xml:space="preserve">) antes de enviar pelo </w:t>
            </w:r>
            <w:proofErr w:type="spellStart"/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>emailService.sendEmail</w:t>
            </w:r>
            <w:proofErr w:type="spellEnd"/>
            <w:r>
              <w:rPr>
                <w:sz w:val="16"/>
                <w:szCs w:val="16"/>
              </w:rPr>
              <w:t xml:space="preserve">. </w:t>
            </w:r>
            <w:r>
              <w:rPr>
                <w:b/>
                <w:bCs/>
                <w:sz w:val="16"/>
                <w:szCs w:val="16"/>
              </w:rPr>
              <w:t>Não registra histórico do envio.</w:t>
            </w:r>
          </w:p>
        </w:tc>
        <w:tc>
          <w:tcPr>
            <w:tcW w:w="670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DDDF" w14:textId="77777777" w:rsidR="00F85CF3" w:rsidRDefault="00000000">
            <w:r>
              <w:rPr>
                <w:sz w:val="16"/>
                <w:szCs w:val="16"/>
              </w:rPr>
              <w:t>rota (</w:t>
            </w:r>
            <w:proofErr w:type="spellStart"/>
            <w:r>
              <w:rPr>
                <w:sz w:val="16"/>
                <w:szCs w:val="16"/>
              </w:rPr>
              <w:t>view</w:t>
            </w:r>
            <w:proofErr w:type="spellEnd"/>
            <w:r>
              <w:rPr>
                <w:sz w:val="16"/>
                <w:szCs w:val="16"/>
              </w:rPr>
              <w:t>)</w:t>
            </w:r>
          </w:p>
        </w:tc>
        <w:tc>
          <w:tcPr>
            <w:tcW w:w="3992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DDE0" w14:textId="77777777" w:rsidR="00F85CF3" w:rsidRDefault="00000000"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>BotaoEnviarEmailBancoHoras.tsx:91-313</w:t>
            </w:r>
            <w:r>
              <w:rPr>
                <w:sz w:val="16"/>
                <w:szCs w:val="16"/>
              </w:rPr>
              <w:t xml:space="preserve">, </w:t>
            </w:r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>317-328</w:t>
            </w:r>
          </w:p>
        </w:tc>
      </w:tr>
      <w:tr w:rsidR="00F85CF3" w14:paraId="1ECADDE8" w14:textId="77777777">
        <w:tblPrEx>
          <w:tblCellMar>
            <w:top w:w="0" w:type="dxa"/>
            <w:bottom w:w="0" w:type="dxa"/>
          </w:tblCellMar>
        </w:tblPrEx>
        <w:tc>
          <w:tcPr>
            <w:tcW w:w="600" w:type="dxa"/>
            <w:shd w:val="clear" w:color="auto" w:fill="F3F4F6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DDE2" w14:textId="77777777" w:rsidR="00F85CF3" w:rsidRDefault="00000000">
            <w:r>
              <w:rPr>
                <w:sz w:val="16"/>
                <w:szCs w:val="16"/>
              </w:rPr>
              <w:t>FT-28</w:t>
            </w:r>
          </w:p>
        </w:tc>
        <w:tc>
          <w:tcPr>
            <w:tcW w:w="764" w:type="dxa"/>
            <w:shd w:val="clear" w:color="auto" w:fill="F3F4F6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DDE3" w14:textId="77777777" w:rsidR="00F85CF3" w:rsidRDefault="00000000">
            <w:r>
              <w:rPr>
                <w:sz w:val="16"/>
                <w:szCs w:val="16"/>
              </w:rPr>
              <w:t>Consolidada</w:t>
            </w:r>
          </w:p>
        </w:tc>
        <w:tc>
          <w:tcPr>
            <w:tcW w:w="1840" w:type="dxa"/>
            <w:shd w:val="clear" w:color="auto" w:fill="F3F4F6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DDE4" w14:textId="77777777" w:rsidR="00F85CF3" w:rsidRDefault="00000000">
            <w:r>
              <w:rPr>
                <w:sz w:val="16"/>
                <w:szCs w:val="16"/>
              </w:rPr>
              <w:t>Impressão</w:t>
            </w:r>
          </w:p>
        </w:tc>
        <w:tc>
          <w:tcPr>
            <w:tcW w:w="6704" w:type="dxa"/>
            <w:shd w:val="clear" w:color="auto" w:fill="F3F4F6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DDE5" w14:textId="77777777" w:rsidR="00F85CF3" w:rsidRDefault="00000000">
            <w:r>
              <w:rPr>
                <w:sz w:val="16"/>
                <w:szCs w:val="16"/>
              </w:rPr>
              <w:t xml:space="preserve">Cabeçalho e rodapé </w:t>
            </w:r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>print:</w:t>
            </w:r>
            <w:r>
              <w:rPr>
                <w:sz w:val="16"/>
                <w:szCs w:val="16"/>
              </w:rPr>
              <w:t xml:space="preserve"> (mostra o </w:t>
            </w:r>
            <w:r>
              <w:rPr>
                <w:b/>
                <w:bCs/>
                <w:sz w:val="16"/>
                <w:szCs w:val="16"/>
              </w:rPr>
              <w:t>UUID</w:t>
            </w:r>
            <w:r>
              <w:rPr>
                <w:sz w:val="16"/>
                <w:szCs w:val="16"/>
              </w:rPr>
              <w:t xml:space="preserve"> da empresa no cabeçalho). Não existe botão "Exportar" na tela (o comentário do header menciona um, mas ele não existe).</w:t>
            </w:r>
          </w:p>
        </w:tc>
        <w:tc>
          <w:tcPr>
            <w:tcW w:w="670" w:type="dxa"/>
            <w:shd w:val="clear" w:color="auto" w:fill="F3F4F6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DDE6" w14:textId="77777777" w:rsidR="00F85CF3" w:rsidRDefault="00000000">
            <w:r>
              <w:rPr>
                <w:sz w:val="16"/>
                <w:szCs w:val="16"/>
              </w:rPr>
              <w:t>—</w:t>
            </w:r>
          </w:p>
        </w:tc>
        <w:tc>
          <w:tcPr>
            <w:tcW w:w="3992" w:type="dxa"/>
            <w:shd w:val="clear" w:color="auto" w:fill="F3F4F6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DDE7" w14:textId="77777777" w:rsidR="00F85CF3" w:rsidRDefault="00000000"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>VisaoConsolidada.tsx:779-786</w:t>
            </w:r>
            <w:r>
              <w:rPr>
                <w:sz w:val="16"/>
                <w:szCs w:val="16"/>
              </w:rPr>
              <w:t xml:space="preserve">, </w:t>
            </w:r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>1886-1891</w:t>
            </w:r>
            <w:r>
              <w:rPr>
                <w:sz w:val="16"/>
                <w:szCs w:val="16"/>
              </w:rPr>
              <w:t xml:space="preserve">; </w:t>
            </w:r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>ControleBancoHoras.tsx:12</w:t>
            </w:r>
          </w:p>
        </w:tc>
      </w:tr>
      <w:tr w:rsidR="00F85CF3" w14:paraId="1ECADDEF" w14:textId="77777777">
        <w:tblPrEx>
          <w:tblCellMar>
            <w:top w:w="0" w:type="dxa"/>
            <w:bottom w:w="0" w:type="dxa"/>
          </w:tblCellMar>
        </w:tblPrEx>
        <w:tc>
          <w:tcPr>
            <w:tcW w:w="600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DDE9" w14:textId="77777777" w:rsidR="00F85CF3" w:rsidRDefault="00000000">
            <w:r>
              <w:rPr>
                <w:sz w:val="16"/>
                <w:szCs w:val="16"/>
              </w:rPr>
              <w:t>FT-29</w:t>
            </w:r>
          </w:p>
        </w:tc>
        <w:tc>
          <w:tcPr>
            <w:tcW w:w="764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DDEA" w14:textId="77777777" w:rsidR="00F85CF3" w:rsidRDefault="00000000">
            <w:r>
              <w:rPr>
                <w:sz w:val="16"/>
                <w:szCs w:val="16"/>
              </w:rPr>
              <w:t>Observações</w:t>
            </w:r>
          </w:p>
        </w:tc>
        <w:tc>
          <w:tcPr>
            <w:tcW w:w="1840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DDEB" w14:textId="77777777" w:rsidR="00F85CF3" w:rsidRDefault="00000000">
            <w:r>
              <w:rPr>
                <w:sz w:val="16"/>
                <w:szCs w:val="16"/>
              </w:rPr>
              <w:t>Lista de observações do período</w:t>
            </w:r>
          </w:p>
        </w:tc>
        <w:tc>
          <w:tcPr>
            <w:tcW w:w="6704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DDEC" w14:textId="77777777" w:rsidR="00F85CF3" w:rsidRDefault="00000000">
            <w:r>
              <w:rPr>
                <w:sz w:val="16"/>
                <w:szCs w:val="16"/>
              </w:rPr>
              <w:t xml:space="preserve">Une as observações manuais e as dos reajustes ativos, filtradas pelos meses do período, da mais recente para a mais antiga. Colunas: Tipo (Manual, ou Ajuste com </w:t>
            </w:r>
            <w:proofErr w:type="spellStart"/>
            <w:r>
              <w:rPr>
                <w:sz w:val="16"/>
                <w:szCs w:val="16"/>
              </w:rPr>
              <w:t>badge</w:t>
            </w:r>
            <w:proofErr w:type="spellEnd"/>
            <w:r>
              <w:rPr>
                <w:sz w:val="16"/>
                <w:szCs w:val="16"/>
              </w:rPr>
              <w:t xml:space="preserve"> ±valor), Período, Observação ("editado" se </w:t>
            </w:r>
            <w:proofErr w:type="spellStart"/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>updated_at</w:t>
            </w:r>
            <w:proofErr w:type="spellEnd"/>
            <w:r>
              <w:rPr>
                <w:sz w:val="16"/>
                <w:szCs w:val="16"/>
              </w:rPr>
              <w:t xml:space="preserve"> ≠ </w:t>
            </w:r>
            <w:proofErr w:type="spellStart"/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>created_at</w:t>
            </w:r>
            <w:proofErr w:type="spellEnd"/>
            <w:r>
              <w:rPr>
                <w:sz w:val="16"/>
                <w:szCs w:val="16"/>
              </w:rPr>
              <w:t>), Usuário, Data, Ações. Vazio: "Nenhuma observação" + botão "Adicionar primeira".</w:t>
            </w:r>
          </w:p>
        </w:tc>
        <w:tc>
          <w:tcPr>
            <w:tcW w:w="670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DDED" w14:textId="77777777" w:rsidR="00F85CF3" w:rsidRDefault="00000000">
            <w:r>
              <w:rPr>
                <w:sz w:val="16"/>
                <w:szCs w:val="16"/>
              </w:rPr>
              <w:t>—</w:t>
            </w:r>
          </w:p>
        </w:tc>
        <w:tc>
          <w:tcPr>
            <w:tcW w:w="3992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DDEE" w14:textId="77777777" w:rsidR="00F85CF3" w:rsidRDefault="00000000"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>SecaoObservacoes.tsx:71-95</w:t>
            </w:r>
            <w:r>
              <w:rPr>
                <w:sz w:val="16"/>
                <w:szCs w:val="16"/>
              </w:rPr>
              <w:t xml:space="preserve">, </w:t>
            </w:r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>306-480</w:t>
            </w:r>
          </w:p>
        </w:tc>
      </w:tr>
      <w:tr w:rsidR="00F85CF3" w14:paraId="1ECADDF6" w14:textId="77777777">
        <w:tblPrEx>
          <w:tblCellMar>
            <w:top w:w="0" w:type="dxa"/>
            <w:bottom w:w="0" w:type="dxa"/>
          </w:tblCellMar>
        </w:tblPrEx>
        <w:tc>
          <w:tcPr>
            <w:tcW w:w="600" w:type="dxa"/>
            <w:shd w:val="clear" w:color="auto" w:fill="F3F4F6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DDF0" w14:textId="77777777" w:rsidR="00F85CF3" w:rsidRDefault="00000000">
            <w:r>
              <w:rPr>
                <w:sz w:val="16"/>
                <w:szCs w:val="16"/>
              </w:rPr>
              <w:t>FT-30</w:t>
            </w:r>
          </w:p>
        </w:tc>
        <w:tc>
          <w:tcPr>
            <w:tcW w:w="764" w:type="dxa"/>
            <w:shd w:val="clear" w:color="auto" w:fill="F3F4F6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DDF1" w14:textId="77777777" w:rsidR="00F85CF3" w:rsidRDefault="00000000">
            <w:r>
              <w:rPr>
                <w:sz w:val="16"/>
                <w:szCs w:val="16"/>
              </w:rPr>
              <w:t>Observações</w:t>
            </w:r>
          </w:p>
        </w:tc>
        <w:tc>
          <w:tcPr>
            <w:tcW w:w="1840" w:type="dxa"/>
            <w:shd w:val="clear" w:color="auto" w:fill="F3F4F6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DDF2" w14:textId="77777777" w:rsidR="00F85CF3" w:rsidRDefault="00000000">
            <w:r>
              <w:rPr>
                <w:sz w:val="16"/>
                <w:szCs w:val="16"/>
              </w:rPr>
              <w:t>Nova observação manual</w:t>
            </w:r>
          </w:p>
        </w:tc>
        <w:tc>
          <w:tcPr>
            <w:tcW w:w="6704" w:type="dxa"/>
            <w:shd w:val="clear" w:color="auto" w:fill="F3F4F6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DDF3" w14:textId="77777777" w:rsidR="00F85CF3" w:rsidRDefault="00000000">
            <w:r>
              <w:rPr>
                <w:sz w:val="16"/>
                <w:szCs w:val="16"/>
              </w:rPr>
              <w:t xml:space="preserve">Seletor de mês (só meses do período), </w:t>
            </w:r>
            <w:proofErr w:type="spellStart"/>
            <w:r>
              <w:rPr>
                <w:sz w:val="16"/>
                <w:szCs w:val="16"/>
              </w:rPr>
              <w:t>textarea</w:t>
            </w:r>
            <w:proofErr w:type="spellEnd"/>
            <w:r>
              <w:rPr>
                <w:sz w:val="16"/>
                <w:szCs w:val="16"/>
              </w:rPr>
              <w:t xml:space="preserve"> com limite de 700 caracteres e contador; salvar exige texto após trim.</w:t>
            </w:r>
          </w:p>
        </w:tc>
        <w:tc>
          <w:tcPr>
            <w:tcW w:w="670" w:type="dxa"/>
            <w:shd w:val="clear" w:color="auto" w:fill="F3F4F6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DDF4" w14:textId="77777777" w:rsidR="00F85CF3" w:rsidRDefault="00000000">
            <w:r>
              <w:rPr>
                <w:sz w:val="16"/>
                <w:szCs w:val="16"/>
              </w:rPr>
              <w:t>rota (</w:t>
            </w:r>
            <w:proofErr w:type="spellStart"/>
            <w:r>
              <w:rPr>
                <w:sz w:val="16"/>
                <w:szCs w:val="16"/>
              </w:rPr>
              <w:t>view</w:t>
            </w:r>
            <w:proofErr w:type="spellEnd"/>
            <w:r>
              <w:rPr>
                <w:sz w:val="16"/>
                <w:szCs w:val="16"/>
              </w:rPr>
              <w:t>)</w:t>
            </w:r>
          </w:p>
        </w:tc>
        <w:tc>
          <w:tcPr>
            <w:tcW w:w="3992" w:type="dxa"/>
            <w:shd w:val="clear" w:color="auto" w:fill="F3F4F6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DDF5" w14:textId="77777777" w:rsidR="00F85CF3" w:rsidRDefault="00000000"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>SecaoObservacoes.tsx:111-128</w:t>
            </w:r>
            <w:r>
              <w:rPr>
                <w:sz w:val="16"/>
                <w:szCs w:val="16"/>
              </w:rPr>
              <w:t xml:space="preserve">, </w:t>
            </w:r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>225-303</w:t>
            </w:r>
          </w:p>
        </w:tc>
      </w:tr>
      <w:tr w:rsidR="00F85CF3" w14:paraId="1ECADDFD" w14:textId="77777777">
        <w:tblPrEx>
          <w:tblCellMar>
            <w:top w:w="0" w:type="dxa"/>
            <w:bottom w:w="0" w:type="dxa"/>
          </w:tblCellMar>
        </w:tblPrEx>
        <w:tc>
          <w:tcPr>
            <w:tcW w:w="600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DDF7" w14:textId="77777777" w:rsidR="00F85CF3" w:rsidRDefault="00000000">
            <w:r>
              <w:rPr>
                <w:sz w:val="16"/>
                <w:szCs w:val="16"/>
              </w:rPr>
              <w:t>FT-31</w:t>
            </w:r>
          </w:p>
        </w:tc>
        <w:tc>
          <w:tcPr>
            <w:tcW w:w="764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DDF8" w14:textId="77777777" w:rsidR="00F85CF3" w:rsidRDefault="00000000">
            <w:r>
              <w:rPr>
                <w:sz w:val="16"/>
                <w:szCs w:val="16"/>
              </w:rPr>
              <w:t>Observações</w:t>
            </w:r>
          </w:p>
        </w:tc>
        <w:tc>
          <w:tcPr>
            <w:tcW w:w="1840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DDF9" w14:textId="77777777" w:rsidR="00F85CF3" w:rsidRDefault="00000000">
            <w:r>
              <w:rPr>
                <w:sz w:val="16"/>
                <w:szCs w:val="16"/>
              </w:rPr>
              <w:t>Editar/Excluir observação manual</w:t>
            </w:r>
          </w:p>
        </w:tc>
        <w:tc>
          <w:tcPr>
            <w:tcW w:w="6704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DDFA" w14:textId="77777777" w:rsidR="00F85CF3" w:rsidRDefault="00000000">
            <w:r>
              <w:rPr>
                <w:sz w:val="16"/>
                <w:szCs w:val="16"/>
              </w:rPr>
              <w:t xml:space="preserve">Edição </w:t>
            </w:r>
            <w:proofErr w:type="spellStart"/>
            <w:r>
              <w:rPr>
                <w:sz w:val="16"/>
                <w:szCs w:val="16"/>
              </w:rPr>
              <w:t>inline</w:t>
            </w:r>
            <w:proofErr w:type="spellEnd"/>
            <w:r>
              <w:rPr>
                <w:sz w:val="16"/>
                <w:szCs w:val="16"/>
              </w:rPr>
              <w:t xml:space="preserve"> (700 caracteres); a exclusão pede </w:t>
            </w:r>
            <w:proofErr w:type="spellStart"/>
            <w:r>
              <w:rPr>
                <w:sz w:val="16"/>
                <w:szCs w:val="16"/>
              </w:rPr>
              <w:t>AlertDialog</w:t>
            </w:r>
            <w:proofErr w:type="spellEnd"/>
            <w:r>
              <w:rPr>
                <w:sz w:val="16"/>
                <w:szCs w:val="16"/>
              </w:rPr>
              <w:t xml:space="preserve"> e é </w:t>
            </w:r>
            <w:r>
              <w:rPr>
                <w:b/>
                <w:bCs/>
                <w:sz w:val="16"/>
                <w:szCs w:val="16"/>
              </w:rPr>
              <w:t>física</w:t>
            </w:r>
            <w:r>
              <w:rPr>
                <w:sz w:val="16"/>
                <w:szCs w:val="16"/>
              </w:rPr>
              <w:t xml:space="preserve">. Disponível para qualquer observação manual, </w:t>
            </w:r>
            <w:r>
              <w:rPr>
                <w:b/>
                <w:bCs/>
                <w:sz w:val="16"/>
                <w:szCs w:val="16"/>
              </w:rPr>
              <w:t>inclusive de outro autor</w:t>
            </w:r>
            <w:r>
              <w:rPr>
                <w:sz w:val="16"/>
                <w:szCs w:val="16"/>
              </w:rPr>
              <w:t xml:space="preserve">. Observações de ajuste só têm o botão "ver histórico" (abre o </w:t>
            </w:r>
            <w:proofErr w:type="spellStart"/>
            <w:r>
              <w:rPr>
                <w:sz w:val="16"/>
                <w:szCs w:val="16"/>
              </w:rPr>
              <w:t>ModalHistorico</w:t>
            </w:r>
            <w:proofErr w:type="spellEnd"/>
            <w:r>
              <w:rPr>
                <w:sz w:val="16"/>
                <w:szCs w:val="16"/>
              </w:rPr>
              <w:t>).</w:t>
            </w:r>
          </w:p>
        </w:tc>
        <w:tc>
          <w:tcPr>
            <w:tcW w:w="670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DDFB" w14:textId="77777777" w:rsidR="00F85CF3" w:rsidRDefault="00000000">
            <w:r>
              <w:rPr>
                <w:sz w:val="16"/>
                <w:szCs w:val="16"/>
              </w:rPr>
              <w:t>rota (</w:t>
            </w:r>
            <w:proofErr w:type="spellStart"/>
            <w:r>
              <w:rPr>
                <w:sz w:val="16"/>
                <w:szCs w:val="16"/>
              </w:rPr>
              <w:t>view</w:t>
            </w:r>
            <w:proofErr w:type="spellEnd"/>
            <w:r>
              <w:rPr>
                <w:sz w:val="16"/>
                <w:szCs w:val="16"/>
              </w:rPr>
              <w:t>)</w:t>
            </w:r>
          </w:p>
        </w:tc>
        <w:tc>
          <w:tcPr>
            <w:tcW w:w="3992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DDFC" w14:textId="77777777" w:rsidR="00F85CF3" w:rsidRDefault="00000000"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>SecaoObservacoes.tsx:130-154</w:t>
            </w:r>
            <w:r>
              <w:rPr>
                <w:sz w:val="16"/>
                <w:szCs w:val="16"/>
              </w:rPr>
              <w:t xml:space="preserve">, </w:t>
            </w:r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>434-475</w:t>
            </w:r>
            <w:r>
              <w:rPr>
                <w:sz w:val="16"/>
                <w:szCs w:val="16"/>
              </w:rPr>
              <w:t xml:space="preserve">, </w:t>
            </w:r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>485-507</w:t>
            </w:r>
          </w:p>
        </w:tc>
      </w:tr>
      <w:tr w:rsidR="00F85CF3" w14:paraId="1ECADE04" w14:textId="77777777">
        <w:tblPrEx>
          <w:tblCellMar>
            <w:top w:w="0" w:type="dxa"/>
            <w:bottom w:w="0" w:type="dxa"/>
          </w:tblCellMar>
        </w:tblPrEx>
        <w:tc>
          <w:tcPr>
            <w:tcW w:w="600" w:type="dxa"/>
            <w:shd w:val="clear" w:color="auto" w:fill="F3F4F6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DDFE" w14:textId="77777777" w:rsidR="00F85CF3" w:rsidRDefault="00000000">
            <w:r>
              <w:rPr>
                <w:sz w:val="16"/>
                <w:szCs w:val="16"/>
              </w:rPr>
              <w:t>FT-32</w:t>
            </w:r>
          </w:p>
        </w:tc>
        <w:tc>
          <w:tcPr>
            <w:tcW w:w="764" w:type="dxa"/>
            <w:shd w:val="clear" w:color="auto" w:fill="F3F4F6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DDFF" w14:textId="77777777" w:rsidR="00F85CF3" w:rsidRDefault="00000000">
            <w:r>
              <w:rPr>
                <w:sz w:val="16"/>
                <w:szCs w:val="16"/>
              </w:rPr>
              <w:t>Segmentada</w:t>
            </w:r>
          </w:p>
        </w:tc>
        <w:tc>
          <w:tcPr>
            <w:tcW w:w="1840" w:type="dxa"/>
            <w:shd w:val="clear" w:color="auto" w:fill="F3F4F6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DE00" w14:textId="77777777" w:rsidR="00F85CF3" w:rsidRDefault="00000000">
            <w:r>
              <w:rPr>
                <w:sz w:val="16"/>
                <w:szCs w:val="16"/>
              </w:rPr>
              <w:t>Visão por empresa segmentada</w:t>
            </w:r>
          </w:p>
        </w:tc>
        <w:tc>
          <w:tcPr>
            <w:tcW w:w="6704" w:type="dxa"/>
            <w:shd w:val="clear" w:color="auto" w:fill="F3F4F6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DE01" w14:textId="77777777" w:rsidR="00F85CF3" w:rsidRDefault="00000000">
            <w:r>
              <w:rPr>
                <w:sz w:val="16"/>
                <w:szCs w:val="16"/>
              </w:rPr>
              <w:t xml:space="preserve">Para cada </w:t>
            </w:r>
            <w:proofErr w:type="spellStart"/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>segmentacao_</w:t>
            </w:r>
            <w:proofErr w:type="gramStart"/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>config.empresas</w:t>
            </w:r>
            <w:proofErr w:type="spellEnd"/>
            <w:proofErr w:type="gramEnd"/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>[]</w:t>
            </w:r>
            <w:r>
              <w:rPr>
                <w:sz w:val="16"/>
                <w:szCs w:val="16"/>
              </w:rPr>
              <w:t xml:space="preserve">: baseline = baseline total × %, consumo calculado </w:t>
            </w:r>
            <w:r>
              <w:rPr>
                <w:b/>
                <w:bCs/>
                <w:sz w:val="16"/>
                <w:szCs w:val="16"/>
              </w:rPr>
              <w:t>no componente</w:t>
            </w:r>
            <w:r>
              <w:rPr>
                <w:sz w:val="16"/>
                <w:szCs w:val="16"/>
              </w:rPr>
              <w:t xml:space="preserve"> direto de </w:t>
            </w:r>
            <w:proofErr w:type="spellStart"/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>apontamentos_aranda</w:t>
            </w:r>
            <w:proofErr w:type="spellEnd"/>
            <w:r>
              <w:rPr>
                <w:sz w:val="16"/>
                <w:szCs w:val="16"/>
              </w:rPr>
              <w:t xml:space="preserve"> com o filtro de </w:t>
            </w:r>
            <w:proofErr w:type="spellStart"/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>item_configuracao</w:t>
            </w:r>
            <w:proofErr w:type="spellEnd"/>
            <w:r>
              <w:rPr>
                <w:sz w:val="16"/>
                <w:szCs w:val="16"/>
              </w:rPr>
              <w:t xml:space="preserve"> da segmentação, requerimentos, reajustes por </w:t>
            </w:r>
            <w:proofErr w:type="spellStart"/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>empresa_segmentada</w:t>
            </w:r>
            <w:proofErr w:type="spellEnd"/>
            <w:r>
              <w:rPr>
                <w:sz w:val="16"/>
                <w:szCs w:val="16"/>
              </w:rPr>
              <w:t xml:space="preserve">, saldo, repasse e excedente por empresa. A linha Reajuste é </w:t>
            </w:r>
            <w:r>
              <w:rPr>
                <w:b/>
                <w:bCs/>
                <w:sz w:val="16"/>
                <w:szCs w:val="16"/>
              </w:rPr>
              <w:t>somente leitura</w:t>
            </w:r>
            <w:r>
              <w:rPr>
                <w:sz w:val="16"/>
                <w:szCs w:val="16"/>
              </w:rPr>
              <w:t>: o lançamento é feito na Consolidada escolhendo a empresa segmentada.</w:t>
            </w:r>
          </w:p>
        </w:tc>
        <w:tc>
          <w:tcPr>
            <w:tcW w:w="670" w:type="dxa"/>
            <w:shd w:val="clear" w:color="auto" w:fill="F3F4F6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DE02" w14:textId="77777777" w:rsidR="00F85CF3" w:rsidRDefault="00000000">
            <w:r>
              <w:rPr>
                <w:sz w:val="16"/>
                <w:szCs w:val="16"/>
              </w:rPr>
              <w:t>—</w:t>
            </w:r>
          </w:p>
        </w:tc>
        <w:tc>
          <w:tcPr>
            <w:tcW w:w="3992" w:type="dxa"/>
            <w:shd w:val="clear" w:color="auto" w:fill="F3F4F6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DE03" w14:textId="77777777" w:rsidR="00F85CF3" w:rsidRDefault="00000000"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>VisaoSegmentada.tsx:95-250</w:t>
            </w:r>
            <w:r>
              <w:rPr>
                <w:sz w:val="16"/>
                <w:szCs w:val="16"/>
              </w:rPr>
              <w:t xml:space="preserve">, </w:t>
            </w:r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>402-466</w:t>
            </w:r>
            <w:r>
              <w:rPr>
                <w:sz w:val="16"/>
                <w:szCs w:val="16"/>
              </w:rPr>
              <w:t xml:space="preserve">, </w:t>
            </w:r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>470-707</w:t>
            </w:r>
            <w:r>
              <w:rPr>
                <w:sz w:val="16"/>
                <w:szCs w:val="16"/>
              </w:rPr>
              <w:t xml:space="preserve">, </w:t>
            </w:r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>725-973</w:t>
            </w:r>
          </w:p>
        </w:tc>
      </w:tr>
      <w:tr w:rsidR="00F85CF3" w14:paraId="1ECADE0B" w14:textId="77777777">
        <w:tblPrEx>
          <w:tblCellMar>
            <w:top w:w="0" w:type="dxa"/>
            <w:bottom w:w="0" w:type="dxa"/>
          </w:tblCellMar>
        </w:tblPrEx>
        <w:tc>
          <w:tcPr>
            <w:tcW w:w="600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DE05" w14:textId="77777777" w:rsidR="00F85CF3" w:rsidRDefault="00000000">
            <w:r>
              <w:rPr>
                <w:sz w:val="16"/>
                <w:szCs w:val="16"/>
              </w:rPr>
              <w:t>FT-33</w:t>
            </w:r>
          </w:p>
        </w:tc>
        <w:tc>
          <w:tcPr>
            <w:tcW w:w="764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DE06" w14:textId="77777777" w:rsidR="00F85CF3" w:rsidRDefault="00000000">
            <w:r>
              <w:rPr>
                <w:sz w:val="16"/>
                <w:szCs w:val="16"/>
              </w:rPr>
              <w:t>Histórico (modal)</w:t>
            </w:r>
          </w:p>
        </w:tc>
        <w:tc>
          <w:tcPr>
            <w:tcW w:w="1840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DE07" w14:textId="77777777" w:rsidR="00F85CF3" w:rsidRDefault="00000000">
            <w:r>
              <w:rPr>
                <w:sz w:val="16"/>
                <w:szCs w:val="16"/>
              </w:rPr>
              <w:t>Lista de versões</w:t>
            </w:r>
          </w:p>
        </w:tc>
        <w:tc>
          <w:tcPr>
            <w:tcW w:w="6704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DE08" w14:textId="77777777" w:rsidR="00F85CF3" w:rsidRDefault="00000000">
            <w:r>
              <w:rPr>
                <w:sz w:val="16"/>
                <w:szCs w:val="16"/>
              </w:rPr>
              <w:t>Colunas: Versão (</w:t>
            </w:r>
            <w:proofErr w:type="spellStart"/>
            <w:r>
              <w:rPr>
                <w:sz w:val="16"/>
                <w:szCs w:val="16"/>
              </w:rPr>
              <w:t>vN</w:t>
            </w:r>
            <w:proofErr w:type="spellEnd"/>
            <w:r>
              <w:rPr>
                <w:sz w:val="16"/>
                <w:szCs w:val="16"/>
              </w:rPr>
              <w:t xml:space="preserve"> ← vN-1), Mês/Ano (do reajuste ou do modal), Tipo (valor + </w:t>
            </w:r>
            <w:proofErr w:type="spellStart"/>
            <w:r>
              <w:rPr>
                <w:sz w:val="16"/>
                <w:szCs w:val="16"/>
              </w:rPr>
              <w:t>badge</w:t>
            </w:r>
            <w:proofErr w:type="spellEnd"/>
            <w:r>
              <w:rPr>
                <w:sz w:val="16"/>
                <w:szCs w:val="16"/>
              </w:rPr>
              <w:t xml:space="preserve"> reajuste/recálculo/correção), Data/Hora, Usuário (autor do reajuste ou da versão, nome via </w:t>
            </w:r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>profiles</w:t>
            </w:r>
            <w:r>
              <w:rPr>
                <w:sz w:val="16"/>
                <w:szCs w:val="16"/>
              </w:rPr>
              <w:t>), Motivo, Entrada/Saída, Ações (excluir). Vazio: "Nenhuma versão".</w:t>
            </w:r>
          </w:p>
        </w:tc>
        <w:tc>
          <w:tcPr>
            <w:tcW w:w="670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DE09" w14:textId="77777777" w:rsidR="00F85CF3" w:rsidRDefault="00000000">
            <w:r>
              <w:rPr>
                <w:sz w:val="16"/>
                <w:szCs w:val="16"/>
              </w:rPr>
              <w:t>—</w:t>
            </w:r>
          </w:p>
        </w:tc>
        <w:tc>
          <w:tcPr>
            <w:tcW w:w="3992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DE0A" w14:textId="77777777" w:rsidR="00F85CF3" w:rsidRDefault="00000000"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>ModalHistorico.tsx:145-288</w:t>
            </w:r>
            <w:r>
              <w:rPr>
                <w:sz w:val="16"/>
                <w:szCs w:val="16"/>
              </w:rPr>
              <w:t xml:space="preserve">, </w:t>
            </w:r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>494-680</w:t>
            </w:r>
          </w:p>
        </w:tc>
      </w:tr>
      <w:tr w:rsidR="00F85CF3" w14:paraId="1ECADE12" w14:textId="77777777">
        <w:tblPrEx>
          <w:tblCellMar>
            <w:top w:w="0" w:type="dxa"/>
            <w:bottom w:w="0" w:type="dxa"/>
          </w:tblCellMar>
        </w:tblPrEx>
        <w:tc>
          <w:tcPr>
            <w:tcW w:w="600" w:type="dxa"/>
            <w:shd w:val="clear" w:color="auto" w:fill="F3F4F6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DE0C" w14:textId="77777777" w:rsidR="00F85CF3" w:rsidRDefault="00000000">
            <w:r>
              <w:rPr>
                <w:sz w:val="16"/>
                <w:szCs w:val="16"/>
              </w:rPr>
              <w:t>FT-34</w:t>
            </w:r>
          </w:p>
        </w:tc>
        <w:tc>
          <w:tcPr>
            <w:tcW w:w="764" w:type="dxa"/>
            <w:shd w:val="clear" w:color="auto" w:fill="F3F4F6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DE0D" w14:textId="77777777" w:rsidR="00F85CF3" w:rsidRDefault="00000000">
            <w:r>
              <w:rPr>
                <w:sz w:val="16"/>
                <w:szCs w:val="16"/>
              </w:rPr>
              <w:t>Histórico (modal)</w:t>
            </w:r>
          </w:p>
        </w:tc>
        <w:tc>
          <w:tcPr>
            <w:tcW w:w="1840" w:type="dxa"/>
            <w:shd w:val="clear" w:color="auto" w:fill="F3F4F6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DE0E" w14:textId="77777777" w:rsidR="00F85CF3" w:rsidRDefault="00000000">
            <w:r>
              <w:rPr>
                <w:b/>
                <w:bCs/>
                <w:sz w:val="16"/>
                <w:szCs w:val="16"/>
              </w:rPr>
              <w:t>Excluir versão</w:t>
            </w:r>
            <w:r>
              <w:rPr>
                <w:sz w:val="16"/>
                <w:szCs w:val="16"/>
              </w:rPr>
              <w:t xml:space="preserve"> (= inativar reajuste)</w:t>
            </w:r>
          </w:p>
        </w:tc>
        <w:tc>
          <w:tcPr>
            <w:tcW w:w="6704" w:type="dxa"/>
            <w:shd w:val="clear" w:color="auto" w:fill="F3F4F6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DE0F" w14:textId="77777777" w:rsidR="00F85CF3" w:rsidRDefault="00000000">
            <w:r>
              <w:rPr>
                <w:sz w:val="16"/>
                <w:szCs w:val="16"/>
              </w:rPr>
              <w:t xml:space="preserve">Pede confirmação (avisa que o reajuste será desativado) → </w:t>
            </w:r>
            <w:proofErr w:type="spellStart"/>
            <w:proofErr w:type="gramStart"/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>reajustes.ativo</w:t>
            </w:r>
            <w:proofErr w:type="spellEnd"/>
            <w:proofErr w:type="gramEnd"/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>=false</w:t>
            </w:r>
            <w:r>
              <w:rPr>
                <w:sz w:val="16"/>
                <w:szCs w:val="16"/>
              </w:rPr>
              <w:t xml:space="preserve"> → </w:t>
            </w:r>
            <w:r>
              <w:rPr>
                <w:b/>
                <w:bCs/>
                <w:sz w:val="16"/>
                <w:szCs w:val="16"/>
              </w:rPr>
              <w:t>DELETE físico</w:t>
            </w:r>
            <w:r>
              <w:rPr>
                <w:sz w:val="16"/>
                <w:szCs w:val="16"/>
              </w:rPr>
              <w:t xml:space="preserve"> da versão → lê o cálculo por </w:t>
            </w:r>
            <w:proofErr w:type="spellStart"/>
            <w:proofErr w:type="gramStart"/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>versao.calculo</w:t>
            </w:r>
            <w:proofErr w:type="gramEnd"/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>_id</w:t>
            </w:r>
            <w:proofErr w:type="spellEnd"/>
            <w:r>
              <w:rPr>
                <w:sz w:val="16"/>
                <w:szCs w:val="16"/>
              </w:rPr>
              <w:t xml:space="preserve"> → </w:t>
            </w:r>
            <w:proofErr w:type="spellStart"/>
            <w:proofErr w:type="gramStart"/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>recalcularAPartirDe</w:t>
            </w:r>
            <w:proofErr w:type="spellEnd"/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>(</w:t>
            </w:r>
            <w:proofErr w:type="spellStart"/>
            <w:proofErr w:type="gramEnd"/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>mes</w:t>
            </w:r>
            <w:proofErr w:type="spellEnd"/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>, ano)</w:t>
            </w:r>
            <w:r>
              <w:rPr>
                <w:sz w:val="16"/>
                <w:szCs w:val="16"/>
              </w:rPr>
              <w:t xml:space="preserve"> até o fim do período → invalida as queries → </w:t>
            </w:r>
            <w:proofErr w:type="spellStart"/>
            <w:r>
              <w:rPr>
                <w:sz w:val="16"/>
                <w:szCs w:val="16"/>
              </w:rPr>
              <w:t>toast</w:t>
            </w:r>
            <w:proofErr w:type="spellEnd"/>
            <w:r>
              <w:rPr>
                <w:sz w:val="16"/>
                <w:szCs w:val="16"/>
              </w:rPr>
              <w:t xml:space="preserve"> → fecha o modal.</w:t>
            </w:r>
          </w:p>
        </w:tc>
        <w:tc>
          <w:tcPr>
            <w:tcW w:w="670" w:type="dxa"/>
            <w:shd w:val="clear" w:color="auto" w:fill="F3F4F6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DE10" w14:textId="77777777" w:rsidR="00F85CF3" w:rsidRDefault="00000000">
            <w:r>
              <w:rPr>
                <w:sz w:val="16"/>
                <w:szCs w:val="16"/>
              </w:rPr>
              <w:t>rota (</w:t>
            </w:r>
            <w:proofErr w:type="spellStart"/>
            <w:r>
              <w:rPr>
                <w:sz w:val="16"/>
                <w:szCs w:val="16"/>
              </w:rPr>
              <w:t>view</w:t>
            </w:r>
            <w:proofErr w:type="spellEnd"/>
            <w:r>
              <w:rPr>
                <w:sz w:val="16"/>
                <w:szCs w:val="16"/>
              </w:rPr>
              <w:t>)</w:t>
            </w:r>
          </w:p>
        </w:tc>
        <w:tc>
          <w:tcPr>
            <w:tcW w:w="3992" w:type="dxa"/>
            <w:shd w:val="clear" w:color="auto" w:fill="F3F4F6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DE11" w14:textId="77777777" w:rsidR="00F85CF3" w:rsidRDefault="00000000"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>ModalHistorico.tsx:293-406</w:t>
            </w:r>
            <w:r>
              <w:rPr>
                <w:sz w:val="16"/>
                <w:szCs w:val="16"/>
              </w:rPr>
              <w:t xml:space="preserve">, </w:t>
            </w:r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>684-720</w:t>
            </w:r>
          </w:p>
        </w:tc>
      </w:tr>
    </w:tbl>
    <w:p w14:paraId="1ECADE13" w14:textId="77777777" w:rsidR="00F85CF3" w:rsidRDefault="00F85CF3">
      <w:pPr>
        <w:spacing w:after="60"/>
      </w:pPr>
    </w:p>
    <w:p w14:paraId="1ECADE14" w14:textId="77777777" w:rsidR="00F85CF3" w:rsidRDefault="00000000">
      <w:pPr>
        <w:pStyle w:val="Ttulo3"/>
      </w:pPr>
      <w:r>
        <w:lastRenderedPageBreak/>
        <w:t>Tela 2 — Ajustes Retroativos (</w:t>
      </w:r>
      <w:r>
        <w:rPr>
          <w:rFonts w:ascii="Consolas" w:eastAsia="Consolas" w:hAnsi="Consolas" w:cs="Consolas"/>
          <w:color w:val="9F1239"/>
          <w:sz w:val="18"/>
          <w:szCs w:val="18"/>
        </w:rPr>
        <w:t>/admin/ajustes-retroativos</w:t>
      </w:r>
      <w:r>
        <w:t>)</w:t>
      </w:r>
    </w:p>
    <w:p w14:paraId="1ECADE15" w14:textId="77777777" w:rsidR="00F85CF3" w:rsidRDefault="00000000">
      <w:pPr>
        <w:spacing w:after="100" w:line="264" w:lineRule="auto"/>
      </w:pPr>
      <w:r>
        <w:t xml:space="preserve">Rota: </w:t>
      </w:r>
      <w:proofErr w:type="spellStart"/>
      <w:r>
        <w:rPr>
          <w:rFonts w:ascii="Consolas" w:eastAsia="Consolas" w:hAnsi="Consolas" w:cs="Consolas"/>
          <w:color w:val="9F1239"/>
          <w:sz w:val="18"/>
          <w:szCs w:val="18"/>
        </w:rPr>
        <w:t>src</w:t>
      </w:r>
      <w:proofErr w:type="spellEnd"/>
      <w:r>
        <w:rPr>
          <w:rFonts w:ascii="Consolas" w:eastAsia="Consolas" w:hAnsi="Consolas" w:cs="Consolas"/>
          <w:color w:val="9F1239"/>
          <w:sz w:val="18"/>
          <w:szCs w:val="18"/>
        </w:rPr>
        <w:t>/App.tsx:99</w:t>
      </w:r>
      <w:r>
        <w:t xml:space="preserve"> (</w:t>
      </w:r>
      <w:proofErr w:type="spellStart"/>
      <w:r>
        <w:rPr>
          <w:rFonts w:ascii="Consolas" w:eastAsia="Consolas" w:hAnsi="Consolas" w:cs="Consolas"/>
          <w:color w:val="9F1239"/>
          <w:sz w:val="18"/>
          <w:szCs w:val="18"/>
        </w:rPr>
        <w:t>screenKey</w:t>
      </w:r>
      <w:proofErr w:type="spellEnd"/>
      <w:r>
        <w:rPr>
          <w:rFonts w:ascii="Consolas" w:eastAsia="Consolas" w:hAnsi="Consolas" w:cs="Consolas"/>
          <w:color w:val="9F1239"/>
          <w:sz w:val="18"/>
          <w:szCs w:val="18"/>
        </w:rPr>
        <w:t>="</w:t>
      </w:r>
      <w:proofErr w:type="spellStart"/>
      <w:r>
        <w:rPr>
          <w:rFonts w:ascii="Consolas" w:eastAsia="Consolas" w:hAnsi="Consolas" w:cs="Consolas"/>
          <w:color w:val="9F1239"/>
          <w:sz w:val="18"/>
          <w:szCs w:val="18"/>
        </w:rPr>
        <w:t>banco_horas_ajustes_retroativos</w:t>
      </w:r>
      <w:proofErr w:type="spellEnd"/>
      <w:r>
        <w:rPr>
          <w:rFonts w:ascii="Consolas" w:eastAsia="Consolas" w:hAnsi="Consolas" w:cs="Consolas"/>
          <w:color w:val="9F1239"/>
          <w:sz w:val="18"/>
          <w:szCs w:val="18"/>
        </w:rPr>
        <w:t>"</w:t>
      </w:r>
      <w:r>
        <w:t xml:space="preserve">, </w:t>
      </w:r>
      <w:proofErr w:type="spellStart"/>
      <w:r>
        <w:t>view</w:t>
      </w:r>
      <w:proofErr w:type="spellEnd"/>
      <w:r>
        <w:t xml:space="preserve">). Menu: </w:t>
      </w:r>
      <w:r>
        <w:rPr>
          <w:rFonts w:ascii="Consolas" w:eastAsia="Consolas" w:hAnsi="Consolas" w:cs="Consolas"/>
          <w:color w:val="9F1239"/>
          <w:sz w:val="18"/>
          <w:szCs w:val="18"/>
        </w:rPr>
        <w:t>Sidebar.tsx:347-352</w:t>
      </w:r>
      <w:r>
        <w:t>. Objetivo: revisar os apontamentos lançados depois do fechamento (geração do book), aprovar ou descartar, e mandar e-mail aos consultores pedindo a regularização.</w:t>
      </w:r>
    </w:p>
    <w:tbl>
      <w:tblPr>
        <w:tblW w:w="14570" w:type="dxa"/>
        <w:tblBorders>
          <w:top w:val="single" w:sz="4" w:space="0" w:color="D1D5DB"/>
          <w:left w:val="single" w:sz="4" w:space="0" w:color="D1D5DB"/>
          <w:bottom w:val="single" w:sz="4" w:space="0" w:color="D1D5DB"/>
          <w:right w:val="single" w:sz="4" w:space="0" w:color="D1D5DB"/>
          <w:insideH w:val="single" w:sz="4" w:space="0" w:color="D1D5DB"/>
          <w:insideV w:val="single" w:sz="4" w:space="0" w:color="D1D5DB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540"/>
        <w:gridCol w:w="634"/>
        <w:gridCol w:w="2473"/>
        <w:gridCol w:w="6028"/>
        <w:gridCol w:w="845"/>
        <w:gridCol w:w="4050"/>
      </w:tblGrid>
      <w:tr w:rsidR="00F85CF3" w14:paraId="1ECADE1C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600" w:type="dxa"/>
            <w:shd w:val="clear" w:color="auto" w:fill="1E3A8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DE16" w14:textId="77777777" w:rsidR="00F85CF3" w:rsidRDefault="00000000">
            <w:r>
              <w:rPr>
                <w:b/>
                <w:bCs/>
                <w:color w:val="FFFFFF"/>
                <w:sz w:val="16"/>
                <w:szCs w:val="16"/>
              </w:rPr>
              <w:t>ID</w:t>
            </w:r>
          </w:p>
        </w:tc>
        <w:tc>
          <w:tcPr>
            <w:tcW w:w="600" w:type="dxa"/>
            <w:shd w:val="clear" w:color="auto" w:fill="1E3A8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DE17" w14:textId="77777777" w:rsidR="00F85CF3" w:rsidRDefault="00000000">
            <w:r>
              <w:rPr>
                <w:b/>
                <w:bCs/>
                <w:color w:val="FFFFFF"/>
                <w:sz w:val="16"/>
                <w:szCs w:val="16"/>
              </w:rPr>
              <w:t>Tela</w:t>
            </w:r>
          </w:p>
        </w:tc>
        <w:tc>
          <w:tcPr>
            <w:tcW w:w="1426" w:type="dxa"/>
            <w:shd w:val="clear" w:color="auto" w:fill="1E3A8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DE18" w14:textId="77777777" w:rsidR="00F85CF3" w:rsidRDefault="00000000">
            <w:r>
              <w:rPr>
                <w:b/>
                <w:bCs/>
                <w:color w:val="FFFFFF"/>
                <w:sz w:val="16"/>
                <w:szCs w:val="16"/>
              </w:rPr>
              <w:t>Funcionalidade</w:t>
            </w:r>
          </w:p>
        </w:tc>
        <w:tc>
          <w:tcPr>
            <w:tcW w:w="7070" w:type="dxa"/>
            <w:shd w:val="clear" w:color="auto" w:fill="1E3A8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DE19" w14:textId="77777777" w:rsidR="00F85CF3" w:rsidRDefault="00000000">
            <w:r>
              <w:rPr>
                <w:b/>
                <w:bCs/>
                <w:color w:val="FFFFFF"/>
                <w:sz w:val="16"/>
                <w:szCs w:val="16"/>
              </w:rPr>
              <w:t>Comportamento</w:t>
            </w:r>
          </w:p>
        </w:tc>
        <w:tc>
          <w:tcPr>
            <w:tcW w:w="707" w:type="dxa"/>
            <w:shd w:val="clear" w:color="auto" w:fill="1E3A8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DE1A" w14:textId="77777777" w:rsidR="00F85CF3" w:rsidRDefault="00000000">
            <w:r>
              <w:rPr>
                <w:b/>
                <w:bCs/>
                <w:color w:val="FFFFFF"/>
                <w:sz w:val="16"/>
                <w:szCs w:val="16"/>
              </w:rPr>
              <w:t>Permissão</w:t>
            </w:r>
          </w:p>
        </w:tc>
        <w:tc>
          <w:tcPr>
            <w:tcW w:w="4167" w:type="dxa"/>
            <w:shd w:val="clear" w:color="auto" w:fill="1E3A8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DE1B" w14:textId="77777777" w:rsidR="00F85CF3" w:rsidRDefault="00000000">
            <w:r>
              <w:rPr>
                <w:b/>
                <w:bCs/>
                <w:color w:val="FFFFFF"/>
                <w:sz w:val="16"/>
                <w:szCs w:val="16"/>
              </w:rPr>
              <w:t>Origem</w:t>
            </w:r>
          </w:p>
        </w:tc>
      </w:tr>
      <w:tr w:rsidR="00F85CF3" w14:paraId="1ECADE23" w14:textId="77777777">
        <w:tblPrEx>
          <w:tblCellMar>
            <w:top w:w="0" w:type="dxa"/>
            <w:bottom w:w="0" w:type="dxa"/>
          </w:tblCellMar>
        </w:tblPrEx>
        <w:tc>
          <w:tcPr>
            <w:tcW w:w="600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DE1D" w14:textId="77777777" w:rsidR="00F85CF3" w:rsidRDefault="00000000">
            <w:r>
              <w:rPr>
                <w:sz w:val="16"/>
                <w:szCs w:val="16"/>
              </w:rPr>
              <w:t>FT-35</w:t>
            </w:r>
          </w:p>
        </w:tc>
        <w:tc>
          <w:tcPr>
            <w:tcW w:w="600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DE1E" w14:textId="77777777" w:rsidR="00F85CF3" w:rsidRDefault="00000000">
            <w:r>
              <w:rPr>
                <w:sz w:val="16"/>
                <w:szCs w:val="16"/>
              </w:rPr>
              <w:t>Ajustes</w:t>
            </w:r>
          </w:p>
        </w:tc>
        <w:tc>
          <w:tcPr>
            <w:tcW w:w="1426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DE1F" w14:textId="77777777" w:rsidR="00F85CF3" w:rsidRDefault="00000000">
            <w:r>
              <w:rPr>
                <w:sz w:val="16"/>
                <w:szCs w:val="16"/>
              </w:rPr>
              <w:t>Origem dos dados</w:t>
            </w:r>
          </w:p>
        </w:tc>
        <w:tc>
          <w:tcPr>
            <w:tcW w:w="7070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DE20" w14:textId="77777777" w:rsidR="00F85CF3" w:rsidRDefault="00000000">
            <w:r>
              <w:rPr>
                <w:sz w:val="16"/>
                <w:szCs w:val="16"/>
              </w:rPr>
              <w:t xml:space="preserve">A tela só </w:t>
            </w:r>
            <w:r>
              <w:rPr>
                <w:b/>
                <w:bCs/>
                <w:sz w:val="16"/>
                <w:szCs w:val="16"/>
              </w:rPr>
              <w:t>consulta</w:t>
            </w:r>
            <w:r>
              <w:rPr>
                <w:sz w:val="16"/>
                <w:szCs w:val="16"/>
              </w:rPr>
              <w:t xml:space="preserve"> </w:t>
            </w:r>
            <w:proofErr w:type="spellStart"/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>banco_horas_ajustes_retroativos</w:t>
            </w:r>
            <w:proofErr w:type="spellEnd"/>
            <w:r>
              <w:rPr>
                <w:sz w:val="16"/>
                <w:szCs w:val="16"/>
              </w:rPr>
              <w:t xml:space="preserve">. A detecção roda no </w:t>
            </w:r>
            <w:proofErr w:type="spellStart"/>
            <w:r>
              <w:rPr>
                <w:sz w:val="16"/>
                <w:szCs w:val="16"/>
              </w:rPr>
              <w:t>sync</w:t>
            </w:r>
            <w:proofErr w:type="spellEnd"/>
            <w:r>
              <w:rPr>
                <w:sz w:val="16"/>
                <w:szCs w:val="16"/>
              </w:rPr>
              <w:t>-api (FT-50); a página não dispara detecção.</w:t>
            </w:r>
          </w:p>
        </w:tc>
        <w:tc>
          <w:tcPr>
            <w:tcW w:w="707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DE21" w14:textId="77777777" w:rsidR="00F85CF3" w:rsidRDefault="00000000">
            <w:r>
              <w:rPr>
                <w:sz w:val="16"/>
                <w:szCs w:val="16"/>
              </w:rPr>
              <w:t>—</w:t>
            </w:r>
          </w:p>
        </w:tc>
        <w:tc>
          <w:tcPr>
            <w:tcW w:w="4167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DE22" w14:textId="77777777" w:rsidR="00F85CF3" w:rsidRDefault="00000000">
            <w:proofErr w:type="spellStart"/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>src</w:t>
            </w:r>
            <w:proofErr w:type="spellEnd"/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>/</w:t>
            </w:r>
            <w:proofErr w:type="spellStart"/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>pages</w:t>
            </w:r>
            <w:proofErr w:type="spellEnd"/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>/admin/AjustesRetroativos.tsx:207-208</w:t>
            </w:r>
            <w:r>
              <w:rPr>
                <w:sz w:val="16"/>
                <w:szCs w:val="16"/>
              </w:rPr>
              <w:t xml:space="preserve">; </w:t>
            </w:r>
            <w:proofErr w:type="spellStart"/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>src</w:t>
            </w:r>
            <w:proofErr w:type="spellEnd"/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>/</w:t>
            </w:r>
            <w:proofErr w:type="spellStart"/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>hooks</w:t>
            </w:r>
            <w:proofErr w:type="spellEnd"/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>/useAjustesRetroativos.ts:25-45</w:t>
            </w:r>
          </w:p>
        </w:tc>
      </w:tr>
      <w:tr w:rsidR="00F85CF3" w14:paraId="1ECADE2A" w14:textId="77777777">
        <w:tblPrEx>
          <w:tblCellMar>
            <w:top w:w="0" w:type="dxa"/>
            <w:bottom w:w="0" w:type="dxa"/>
          </w:tblCellMar>
        </w:tblPrEx>
        <w:tc>
          <w:tcPr>
            <w:tcW w:w="600" w:type="dxa"/>
            <w:shd w:val="clear" w:color="auto" w:fill="F3F4F6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DE24" w14:textId="77777777" w:rsidR="00F85CF3" w:rsidRDefault="00000000">
            <w:r>
              <w:rPr>
                <w:sz w:val="16"/>
                <w:szCs w:val="16"/>
              </w:rPr>
              <w:t>FT-36</w:t>
            </w:r>
          </w:p>
        </w:tc>
        <w:tc>
          <w:tcPr>
            <w:tcW w:w="600" w:type="dxa"/>
            <w:shd w:val="clear" w:color="auto" w:fill="F3F4F6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DE25" w14:textId="77777777" w:rsidR="00F85CF3" w:rsidRDefault="00000000">
            <w:r>
              <w:rPr>
                <w:sz w:val="16"/>
                <w:szCs w:val="16"/>
              </w:rPr>
              <w:t>Ajustes</w:t>
            </w:r>
          </w:p>
        </w:tc>
        <w:tc>
          <w:tcPr>
            <w:tcW w:w="1426" w:type="dxa"/>
            <w:shd w:val="clear" w:color="auto" w:fill="F3F4F6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DE26" w14:textId="77777777" w:rsidR="00F85CF3" w:rsidRDefault="00000000">
            <w:r>
              <w:rPr>
                <w:sz w:val="16"/>
                <w:szCs w:val="16"/>
              </w:rPr>
              <w:t>Cards Pendentes/Aprovados/Descartados</w:t>
            </w:r>
          </w:p>
        </w:tc>
        <w:tc>
          <w:tcPr>
            <w:tcW w:w="7070" w:type="dxa"/>
            <w:shd w:val="clear" w:color="auto" w:fill="F3F4F6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DE27" w14:textId="77777777" w:rsidR="00F85CF3" w:rsidRDefault="00000000">
            <w:r>
              <w:rPr>
                <w:sz w:val="16"/>
                <w:szCs w:val="16"/>
              </w:rPr>
              <w:t>Contagens de uma 2ª query sem filtro de status (respeita só o filtro de empresa).</w:t>
            </w:r>
          </w:p>
        </w:tc>
        <w:tc>
          <w:tcPr>
            <w:tcW w:w="707" w:type="dxa"/>
            <w:shd w:val="clear" w:color="auto" w:fill="F3F4F6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DE28" w14:textId="77777777" w:rsidR="00F85CF3" w:rsidRDefault="00000000">
            <w:r>
              <w:rPr>
                <w:sz w:val="16"/>
                <w:szCs w:val="16"/>
              </w:rPr>
              <w:t>—</w:t>
            </w:r>
          </w:p>
        </w:tc>
        <w:tc>
          <w:tcPr>
            <w:tcW w:w="4167" w:type="dxa"/>
            <w:shd w:val="clear" w:color="auto" w:fill="F3F4F6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DE29" w14:textId="77777777" w:rsidR="00F85CF3" w:rsidRDefault="00000000"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>AjustesRetroativos.tsx:198-201</w:t>
            </w:r>
            <w:r>
              <w:rPr>
                <w:sz w:val="16"/>
                <w:szCs w:val="16"/>
              </w:rPr>
              <w:t xml:space="preserve">, </w:t>
            </w:r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>1140-1188</w:t>
            </w:r>
          </w:p>
        </w:tc>
      </w:tr>
      <w:tr w:rsidR="00F85CF3" w14:paraId="1ECADE31" w14:textId="77777777">
        <w:tblPrEx>
          <w:tblCellMar>
            <w:top w:w="0" w:type="dxa"/>
            <w:bottom w:w="0" w:type="dxa"/>
          </w:tblCellMar>
        </w:tblPrEx>
        <w:tc>
          <w:tcPr>
            <w:tcW w:w="600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DE2B" w14:textId="77777777" w:rsidR="00F85CF3" w:rsidRDefault="00000000">
            <w:r>
              <w:rPr>
                <w:sz w:val="16"/>
                <w:szCs w:val="16"/>
              </w:rPr>
              <w:t>FT-37</w:t>
            </w:r>
          </w:p>
        </w:tc>
        <w:tc>
          <w:tcPr>
            <w:tcW w:w="600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DE2C" w14:textId="77777777" w:rsidR="00F85CF3" w:rsidRDefault="00000000">
            <w:r>
              <w:rPr>
                <w:sz w:val="16"/>
                <w:szCs w:val="16"/>
              </w:rPr>
              <w:t>Ajustes</w:t>
            </w:r>
          </w:p>
        </w:tc>
        <w:tc>
          <w:tcPr>
            <w:tcW w:w="1426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DE2D" w14:textId="77777777" w:rsidR="00F85CF3" w:rsidRDefault="00000000">
            <w:r>
              <w:rPr>
                <w:sz w:val="16"/>
                <w:szCs w:val="16"/>
              </w:rPr>
              <w:t>Abas de status</w:t>
            </w:r>
          </w:p>
        </w:tc>
        <w:tc>
          <w:tcPr>
            <w:tcW w:w="7070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DE2E" w14:textId="77777777" w:rsidR="00F85CF3" w:rsidRDefault="00000000">
            <w:r>
              <w:rPr>
                <w:sz w:val="16"/>
                <w:szCs w:val="16"/>
              </w:rPr>
              <w:t xml:space="preserve">Pendente (padrão), </w:t>
            </w:r>
            <w:proofErr w:type="gramStart"/>
            <w:r>
              <w:rPr>
                <w:sz w:val="16"/>
                <w:szCs w:val="16"/>
              </w:rPr>
              <w:t>Aprovado e Descartado</w:t>
            </w:r>
            <w:proofErr w:type="gramEnd"/>
            <w:r>
              <w:rPr>
                <w:sz w:val="16"/>
                <w:szCs w:val="16"/>
              </w:rPr>
              <w:t>, com contagem. Não existe aba "Todos".</w:t>
            </w:r>
          </w:p>
        </w:tc>
        <w:tc>
          <w:tcPr>
            <w:tcW w:w="707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DE2F" w14:textId="77777777" w:rsidR="00F85CF3" w:rsidRDefault="00000000">
            <w:r>
              <w:rPr>
                <w:sz w:val="16"/>
                <w:szCs w:val="16"/>
              </w:rPr>
              <w:t>—</w:t>
            </w:r>
          </w:p>
        </w:tc>
        <w:tc>
          <w:tcPr>
            <w:tcW w:w="4167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DE30" w14:textId="77777777" w:rsidR="00F85CF3" w:rsidRDefault="00000000"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>AjustesRetroativos.tsx:147-152</w:t>
            </w:r>
            <w:r>
              <w:rPr>
                <w:sz w:val="16"/>
                <w:szCs w:val="16"/>
              </w:rPr>
              <w:t xml:space="preserve">, </w:t>
            </w:r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>234-237</w:t>
            </w:r>
            <w:r>
              <w:rPr>
                <w:sz w:val="16"/>
                <w:szCs w:val="16"/>
              </w:rPr>
              <w:t xml:space="preserve">, </w:t>
            </w:r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>1271-1294</w:t>
            </w:r>
          </w:p>
        </w:tc>
      </w:tr>
      <w:tr w:rsidR="00F85CF3" w14:paraId="1ECADE38" w14:textId="77777777">
        <w:tblPrEx>
          <w:tblCellMar>
            <w:top w:w="0" w:type="dxa"/>
            <w:bottom w:w="0" w:type="dxa"/>
          </w:tblCellMar>
        </w:tblPrEx>
        <w:tc>
          <w:tcPr>
            <w:tcW w:w="600" w:type="dxa"/>
            <w:shd w:val="clear" w:color="auto" w:fill="F3F4F6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DE32" w14:textId="77777777" w:rsidR="00F85CF3" w:rsidRDefault="00000000">
            <w:r>
              <w:rPr>
                <w:sz w:val="16"/>
                <w:szCs w:val="16"/>
              </w:rPr>
              <w:t>FT-38</w:t>
            </w:r>
          </w:p>
        </w:tc>
        <w:tc>
          <w:tcPr>
            <w:tcW w:w="600" w:type="dxa"/>
            <w:shd w:val="clear" w:color="auto" w:fill="F3F4F6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DE33" w14:textId="77777777" w:rsidR="00F85CF3" w:rsidRDefault="00000000">
            <w:r>
              <w:rPr>
                <w:sz w:val="16"/>
                <w:szCs w:val="16"/>
              </w:rPr>
              <w:t>Ajustes</w:t>
            </w:r>
          </w:p>
        </w:tc>
        <w:tc>
          <w:tcPr>
            <w:tcW w:w="1426" w:type="dxa"/>
            <w:shd w:val="clear" w:color="auto" w:fill="F3F4F6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DE34" w14:textId="77777777" w:rsidR="00F85CF3" w:rsidRDefault="00000000">
            <w:r>
              <w:rPr>
                <w:sz w:val="16"/>
                <w:szCs w:val="16"/>
              </w:rPr>
              <w:t>Filtros</w:t>
            </w:r>
          </w:p>
        </w:tc>
        <w:tc>
          <w:tcPr>
            <w:tcW w:w="7070" w:type="dxa"/>
            <w:shd w:val="clear" w:color="auto" w:fill="F3F4F6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DE35" w14:textId="77777777" w:rsidR="00F85CF3" w:rsidRDefault="00000000">
            <w:r>
              <w:rPr>
                <w:sz w:val="16"/>
                <w:szCs w:val="16"/>
              </w:rPr>
              <w:t xml:space="preserve">Empresa (ativas com AMS) e Consultor (lista derivada de </w:t>
            </w:r>
            <w:proofErr w:type="spellStart"/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>detalhes_mudanca</w:t>
            </w:r>
            <w:proofErr w:type="spellEnd"/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>.</w:t>
            </w:r>
            <w:proofErr w:type="gramStart"/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>*.</w:t>
            </w:r>
            <w:proofErr w:type="spellStart"/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>analista</w:t>
            </w:r>
            <w:proofErr w:type="gramEnd"/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>_tarefa</w:t>
            </w:r>
            <w:proofErr w:type="spellEnd"/>
            <w:r>
              <w:rPr>
                <w:sz w:val="16"/>
                <w:szCs w:val="16"/>
              </w:rPr>
              <w:t xml:space="preserve"> dos ajustes carregados). "Limpar filtro". Ordena por </w:t>
            </w:r>
            <w:proofErr w:type="spellStart"/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>nome_abreviado</w:t>
            </w:r>
            <w:proofErr w:type="spellEnd"/>
            <w:r>
              <w:rPr>
                <w:sz w:val="16"/>
                <w:szCs w:val="16"/>
              </w:rPr>
              <w:t xml:space="preserve"> da empresa.</w:t>
            </w:r>
          </w:p>
        </w:tc>
        <w:tc>
          <w:tcPr>
            <w:tcW w:w="707" w:type="dxa"/>
            <w:shd w:val="clear" w:color="auto" w:fill="F3F4F6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DE36" w14:textId="77777777" w:rsidR="00F85CF3" w:rsidRDefault="00000000">
            <w:r>
              <w:rPr>
                <w:sz w:val="16"/>
                <w:szCs w:val="16"/>
              </w:rPr>
              <w:t>—</w:t>
            </w:r>
          </w:p>
        </w:tc>
        <w:tc>
          <w:tcPr>
            <w:tcW w:w="4167" w:type="dxa"/>
            <w:shd w:val="clear" w:color="auto" w:fill="F3F4F6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DE37" w14:textId="77777777" w:rsidR="00F85CF3" w:rsidRDefault="00000000"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>AjustesRetroativos.tsx:211-303</w:t>
            </w:r>
            <w:r>
              <w:rPr>
                <w:sz w:val="16"/>
                <w:szCs w:val="16"/>
              </w:rPr>
              <w:t xml:space="preserve">, </w:t>
            </w:r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>1224-1267</w:t>
            </w:r>
          </w:p>
        </w:tc>
      </w:tr>
      <w:tr w:rsidR="00F85CF3" w14:paraId="1ECADE3F" w14:textId="77777777">
        <w:tblPrEx>
          <w:tblCellMar>
            <w:top w:w="0" w:type="dxa"/>
            <w:bottom w:w="0" w:type="dxa"/>
          </w:tblCellMar>
        </w:tblPrEx>
        <w:tc>
          <w:tcPr>
            <w:tcW w:w="600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DE39" w14:textId="77777777" w:rsidR="00F85CF3" w:rsidRDefault="00000000">
            <w:r>
              <w:rPr>
                <w:sz w:val="16"/>
                <w:szCs w:val="16"/>
              </w:rPr>
              <w:t>FT-39</w:t>
            </w:r>
          </w:p>
        </w:tc>
        <w:tc>
          <w:tcPr>
            <w:tcW w:w="600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DE3A" w14:textId="77777777" w:rsidR="00F85CF3" w:rsidRDefault="00000000">
            <w:r>
              <w:rPr>
                <w:sz w:val="16"/>
                <w:szCs w:val="16"/>
              </w:rPr>
              <w:t>Ajustes</w:t>
            </w:r>
          </w:p>
        </w:tc>
        <w:tc>
          <w:tcPr>
            <w:tcW w:w="1426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DE3B" w14:textId="77777777" w:rsidR="00F85CF3" w:rsidRDefault="00000000">
            <w:r>
              <w:rPr>
                <w:sz w:val="16"/>
                <w:szCs w:val="16"/>
              </w:rPr>
              <w:t>Tabela principal</w:t>
            </w:r>
          </w:p>
        </w:tc>
        <w:tc>
          <w:tcPr>
            <w:tcW w:w="7070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DE3C" w14:textId="77777777" w:rsidR="00F85CF3" w:rsidRDefault="00000000">
            <w:r>
              <w:rPr>
                <w:sz w:val="16"/>
                <w:szCs w:val="16"/>
              </w:rPr>
              <w:t>Colunas: (expandir) · Empresa · Período Ref. · Valor Anterior · Valor Novo · Diferença (vermelho se começa com "+") · Status · Ações. A linha fica verde quando todos os itens foram "enviados".</w:t>
            </w:r>
          </w:p>
        </w:tc>
        <w:tc>
          <w:tcPr>
            <w:tcW w:w="707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DE3D" w14:textId="77777777" w:rsidR="00F85CF3" w:rsidRDefault="00000000">
            <w:r>
              <w:rPr>
                <w:sz w:val="16"/>
                <w:szCs w:val="16"/>
              </w:rPr>
              <w:t>—</w:t>
            </w:r>
          </w:p>
        </w:tc>
        <w:tc>
          <w:tcPr>
            <w:tcW w:w="4167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DE3E" w14:textId="77777777" w:rsidR="00F85CF3" w:rsidRDefault="00000000"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>AjustesRetroativos.tsx:1326-1433</w:t>
            </w:r>
          </w:p>
        </w:tc>
      </w:tr>
      <w:tr w:rsidR="00F85CF3" w14:paraId="1ECADE46" w14:textId="77777777">
        <w:tblPrEx>
          <w:tblCellMar>
            <w:top w:w="0" w:type="dxa"/>
            <w:bottom w:w="0" w:type="dxa"/>
          </w:tblCellMar>
        </w:tblPrEx>
        <w:tc>
          <w:tcPr>
            <w:tcW w:w="600" w:type="dxa"/>
            <w:shd w:val="clear" w:color="auto" w:fill="F3F4F6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DE40" w14:textId="77777777" w:rsidR="00F85CF3" w:rsidRDefault="00000000">
            <w:r>
              <w:rPr>
                <w:sz w:val="16"/>
                <w:szCs w:val="16"/>
              </w:rPr>
              <w:t>FT-40</w:t>
            </w:r>
          </w:p>
        </w:tc>
        <w:tc>
          <w:tcPr>
            <w:tcW w:w="600" w:type="dxa"/>
            <w:shd w:val="clear" w:color="auto" w:fill="F3F4F6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DE41" w14:textId="77777777" w:rsidR="00F85CF3" w:rsidRDefault="00000000">
            <w:r>
              <w:rPr>
                <w:sz w:val="16"/>
                <w:szCs w:val="16"/>
              </w:rPr>
              <w:t>Ajustes</w:t>
            </w:r>
          </w:p>
        </w:tc>
        <w:tc>
          <w:tcPr>
            <w:tcW w:w="1426" w:type="dxa"/>
            <w:shd w:val="clear" w:color="auto" w:fill="F3F4F6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DE42" w14:textId="77777777" w:rsidR="00F85CF3" w:rsidRDefault="00000000">
            <w:r>
              <w:rPr>
                <w:sz w:val="16"/>
                <w:szCs w:val="16"/>
              </w:rPr>
              <w:t>Linha expandida (detalhes)</w:t>
            </w:r>
          </w:p>
        </w:tc>
        <w:tc>
          <w:tcPr>
            <w:tcW w:w="7070" w:type="dxa"/>
            <w:shd w:val="clear" w:color="auto" w:fill="F3F4F6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DE43" w14:textId="77777777" w:rsidR="00F85CF3" w:rsidRDefault="00000000">
            <w:r>
              <w:rPr>
                <w:sz w:val="16"/>
                <w:szCs w:val="16"/>
              </w:rPr>
              <w:t xml:space="preserve">Por apontamento: </w:t>
            </w:r>
            <w:proofErr w:type="spellStart"/>
            <w:r>
              <w:rPr>
                <w:sz w:val="16"/>
                <w:szCs w:val="16"/>
              </w:rPr>
              <w:t>checkbox</w:t>
            </w:r>
            <w:proofErr w:type="spellEnd"/>
            <w:r>
              <w:rPr>
                <w:sz w:val="16"/>
                <w:szCs w:val="16"/>
              </w:rPr>
              <w:t xml:space="preserve">, ícone de enviado, Chamado, Tarefa (extraídos de </w:t>
            </w:r>
            <w:proofErr w:type="spellStart"/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>id_externo</w:t>
            </w:r>
            <w:proofErr w:type="spellEnd"/>
            <w:r>
              <w:rPr>
                <w:sz w:val="16"/>
                <w:szCs w:val="16"/>
              </w:rPr>
              <w:t xml:space="preserve"> "</w:t>
            </w:r>
            <w:proofErr w:type="spellStart"/>
            <w:r>
              <w:rPr>
                <w:sz w:val="16"/>
                <w:szCs w:val="16"/>
              </w:rPr>
              <w:t>AMSapontamento|chamado|tarefa</w:t>
            </w:r>
            <w:proofErr w:type="spellEnd"/>
            <w:r>
              <w:rPr>
                <w:sz w:val="16"/>
                <w:szCs w:val="16"/>
              </w:rPr>
              <w:t xml:space="preserve">"), Data Sistema, Status do caso, Consultor, </w:t>
            </w:r>
            <w:proofErr w:type="spellStart"/>
            <w:r>
              <w:rPr>
                <w:sz w:val="16"/>
                <w:szCs w:val="16"/>
              </w:rPr>
              <w:t>badge</w:t>
            </w:r>
            <w:proofErr w:type="spellEnd"/>
            <w:r>
              <w:rPr>
                <w:sz w:val="16"/>
                <w:szCs w:val="16"/>
              </w:rPr>
              <w:t xml:space="preserve"> "Enviado".</w:t>
            </w:r>
          </w:p>
        </w:tc>
        <w:tc>
          <w:tcPr>
            <w:tcW w:w="707" w:type="dxa"/>
            <w:shd w:val="clear" w:color="auto" w:fill="F3F4F6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DE44" w14:textId="77777777" w:rsidR="00F85CF3" w:rsidRDefault="00000000">
            <w:r>
              <w:rPr>
                <w:sz w:val="16"/>
                <w:szCs w:val="16"/>
              </w:rPr>
              <w:t>—</w:t>
            </w:r>
          </w:p>
        </w:tc>
        <w:tc>
          <w:tcPr>
            <w:tcW w:w="4167" w:type="dxa"/>
            <w:shd w:val="clear" w:color="auto" w:fill="F3F4F6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DE45" w14:textId="77777777" w:rsidR="00F85CF3" w:rsidRDefault="00000000"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>AjustesRetroativos.tsx:1010-1056</w:t>
            </w:r>
            <w:r>
              <w:rPr>
                <w:sz w:val="16"/>
                <w:szCs w:val="16"/>
              </w:rPr>
              <w:t xml:space="preserve">, </w:t>
            </w:r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>1436-1507</w:t>
            </w:r>
          </w:p>
        </w:tc>
      </w:tr>
      <w:tr w:rsidR="00F85CF3" w14:paraId="1ECADE4D" w14:textId="77777777">
        <w:tblPrEx>
          <w:tblCellMar>
            <w:top w:w="0" w:type="dxa"/>
            <w:bottom w:w="0" w:type="dxa"/>
          </w:tblCellMar>
        </w:tblPrEx>
        <w:tc>
          <w:tcPr>
            <w:tcW w:w="600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DE47" w14:textId="77777777" w:rsidR="00F85CF3" w:rsidRDefault="00000000">
            <w:r>
              <w:rPr>
                <w:sz w:val="16"/>
                <w:szCs w:val="16"/>
              </w:rPr>
              <w:t>FT-41</w:t>
            </w:r>
          </w:p>
        </w:tc>
        <w:tc>
          <w:tcPr>
            <w:tcW w:w="600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DE48" w14:textId="77777777" w:rsidR="00F85CF3" w:rsidRDefault="00000000">
            <w:r>
              <w:rPr>
                <w:sz w:val="16"/>
                <w:szCs w:val="16"/>
              </w:rPr>
              <w:t>Ajustes</w:t>
            </w:r>
          </w:p>
        </w:tc>
        <w:tc>
          <w:tcPr>
            <w:tcW w:w="1426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DE49" w14:textId="77777777" w:rsidR="00F85CF3" w:rsidRDefault="00000000">
            <w:r>
              <w:rPr>
                <w:b/>
                <w:bCs/>
                <w:sz w:val="16"/>
                <w:szCs w:val="16"/>
              </w:rPr>
              <w:t>Aprovar</w:t>
            </w:r>
          </w:p>
        </w:tc>
        <w:tc>
          <w:tcPr>
            <w:tcW w:w="7070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DE4A" w14:textId="77777777" w:rsidR="00F85CF3" w:rsidRDefault="00000000">
            <w:r>
              <w:rPr>
                <w:sz w:val="16"/>
                <w:szCs w:val="16"/>
              </w:rPr>
              <w:t>Só para pendentes. Modal com resumo e texto "o consumo de X será atualizado de A para B". Justificativa obrigatória (</w:t>
            </w:r>
            <w:proofErr w:type="spellStart"/>
            <w:r>
              <w:rPr>
                <w:sz w:val="16"/>
                <w:szCs w:val="16"/>
              </w:rPr>
              <w:t>trim</w:t>
            </w:r>
            <w:proofErr w:type="spellEnd"/>
            <w:r>
              <w:rPr>
                <w:sz w:val="16"/>
                <w:szCs w:val="16"/>
              </w:rPr>
              <w:t xml:space="preserve"> ≠ ''). Aplica sempre no </w:t>
            </w:r>
            <w:r>
              <w:rPr>
                <w:b/>
                <w:bCs/>
                <w:sz w:val="16"/>
                <w:szCs w:val="16"/>
              </w:rPr>
              <w:t>mês de referência</w:t>
            </w:r>
            <w:r>
              <w:rPr>
                <w:sz w:val="16"/>
                <w:szCs w:val="16"/>
              </w:rPr>
              <w:t xml:space="preserve"> (o estado </w:t>
            </w:r>
            <w:proofErr w:type="spellStart"/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>mesAplicacao</w:t>
            </w:r>
            <w:proofErr w:type="spellEnd"/>
            <w:r>
              <w:rPr>
                <w:sz w:val="16"/>
                <w:szCs w:val="16"/>
              </w:rPr>
              <w:t>/</w:t>
            </w:r>
            <w:proofErr w:type="spellStart"/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>anoAplicacao</w:t>
            </w:r>
            <w:proofErr w:type="spellEnd"/>
            <w:r>
              <w:rPr>
                <w:sz w:val="16"/>
                <w:szCs w:val="16"/>
              </w:rPr>
              <w:t xml:space="preserve"> existe, mas não é usado).</w:t>
            </w:r>
          </w:p>
        </w:tc>
        <w:tc>
          <w:tcPr>
            <w:tcW w:w="707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DE4B" w14:textId="77777777" w:rsidR="00F85CF3" w:rsidRDefault="00000000">
            <w:r>
              <w:rPr>
                <w:sz w:val="16"/>
                <w:szCs w:val="16"/>
              </w:rPr>
              <w:t>rota (</w:t>
            </w:r>
            <w:proofErr w:type="spellStart"/>
            <w:r>
              <w:rPr>
                <w:sz w:val="16"/>
                <w:szCs w:val="16"/>
              </w:rPr>
              <w:t>view</w:t>
            </w:r>
            <w:proofErr w:type="spellEnd"/>
            <w:r>
              <w:rPr>
                <w:sz w:val="16"/>
                <w:szCs w:val="16"/>
              </w:rPr>
              <w:t>)</w:t>
            </w:r>
          </w:p>
        </w:tc>
        <w:tc>
          <w:tcPr>
            <w:tcW w:w="4167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DE4C" w14:textId="77777777" w:rsidR="00F85CF3" w:rsidRDefault="00000000"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>AjustesRetroativos.tsx:961-973</w:t>
            </w:r>
            <w:r>
              <w:rPr>
                <w:sz w:val="16"/>
                <w:szCs w:val="16"/>
              </w:rPr>
              <w:t xml:space="preserve">, </w:t>
            </w:r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>1403-1417</w:t>
            </w:r>
            <w:r>
              <w:rPr>
                <w:sz w:val="16"/>
                <w:szCs w:val="16"/>
              </w:rPr>
              <w:t xml:space="preserve">, </w:t>
            </w:r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>1518-1591</w:t>
            </w:r>
            <w:r>
              <w:rPr>
                <w:sz w:val="16"/>
                <w:szCs w:val="16"/>
              </w:rPr>
              <w:t xml:space="preserve">; </w:t>
            </w:r>
            <w:proofErr w:type="spellStart"/>
            <w:r>
              <w:rPr>
                <w:sz w:val="16"/>
                <w:szCs w:val="16"/>
              </w:rPr>
              <w:t>service</w:t>
            </w:r>
            <w:proofErr w:type="spellEnd"/>
            <w:r>
              <w:rPr>
                <w:sz w:val="16"/>
                <w:szCs w:val="16"/>
              </w:rPr>
              <w:t xml:space="preserve"> </w:t>
            </w:r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>bancoHorasQuarentenaService.ts:710-773</w:t>
            </w:r>
          </w:p>
        </w:tc>
      </w:tr>
      <w:tr w:rsidR="00F85CF3" w14:paraId="1ECADE54" w14:textId="77777777">
        <w:tblPrEx>
          <w:tblCellMar>
            <w:top w:w="0" w:type="dxa"/>
            <w:bottom w:w="0" w:type="dxa"/>
          </w:tblCellMar>
        </w:tblPrEx>
        <w:tc>
          <w:tcPr>
            <w:tcW w:w="600" w:type="dxa"/>
            <w:shd w:val="clear" w:color="auto" w:fill="F3F4F6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DE4E" w14:textId="77777777" w:rsidR="00F85CF3" w:rsidRDefault="00000000">
            <w:r>
              <w:rPr>
                <w:sz w:val="16"/>
                <w:szCs w:val="16"/>
              </w:rPr>
              <w:t>FT-42</w:t>
            </w:r>
          </w:p>
        </w:tc>
        <w:tc>
          <w:tcPr>
            <w:tcW w:w="600" w:type="dxa"/>
            <w:shd w:val="clear" w:color="auto" w:fill="F3F4F6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DE4F" w14:textId="77777777" w:rsidR="00F85CF3" w:rsidRDefault="00000000">
            <w:r>
              <w:rPr>
                <w:sz w:val="16"/>
                <w:szCs w:val="16"/>
              </w:rPr>
              <w:t>Ajustes</w:t>
            </w:r>
          </w:p>
        </w:tc>
        <w:tc>
          <w:tcPr>
            <w:tcW w:w="1426" w:type="dxa"/>
            <w:shd w:val="clear" w:color="auto" w:fill="F3F4F6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DE50" w14:textId="77777777" w:rsidR="00F85CF3" w:rsidRDefault="00000000">
            <w:r>
              <w:rPr>
                <w:b/>
                <w:bCs/>
                <w:sz w:val="16"/>
                <w:szCs w:val="16"/>
              </w:rPr>
              <w:t>Descartar</w:t>
            </w:r>
          </w:p>
        </w:tc>
        <w:tc>
          <w:tcPr>
            <w:tcW w:w="7070" w:type="dxa"/>
            <w:shd w:val="clear" w:color="auto" w:fill="F3F4F6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DE51" w14:textId="77777777" w:rsidR="00F85CF3" w:rsidRDefault="00000000">
            <w:r>
              <w:rPr>
                <w:sz w:val="16"/>
                <w:szCs w:val="16"/>
              </w:rPr>
              <w:t xml:space="preserve">Só para pendentes. Justificativa obrigatória. Marca como descartado e incorpora os </w:t>
            </w:r>
            <w:proofErr w:type="spellStart"/>
            <w:r>
              <w:rPr>
                <w:sz w:val="16"/>
                <w:szCs w:val="16"/>
              </w:rPr>
              <w:t>IDs</w:t>
            </w:r>
            <w:proofErr w:type="spellEnd"/>
            <w:r>
              <w:rPr>
                <w:sz w:val="16"/>
                <w:szCs w:val="16"/>
              </w:rPr>
              <w:t xml:space="preserve"> ao snapshot para não detectar de novo.</w:t>
            </w:r>
          </w:p>
        </w:tc>
        <w:tc>
          <w:tcPr>
            <w:tcW w:w="707" w:type="dxa"/>
            <w:shd w:val="clear" w:color="auto" w:fill="F3F4F6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DE52" w14:textId="77777777" w:rsidR="00F85CF3" w:rsidRDefault="00000000">
            <w:r>
              <w:rPr>
                <w:sz w:val="16"/>
                <w:szCs w:val="16"/>
              </w:rPr>
              <w:t>rota (</w:t>
            </w:r>
            <w:proofErr w:type="spellStart"/>
            <w:r>
              <w:rPr>
                <w:sz w:val="16"/>
                <w:szCs w:val="16"/>
              </w:rPr>
              <w:t>view</w:t>
            </w:r>
            <w:proofErr w:type="spellEnd"/>
            <w:r>
              <w:rPr>
                <w:sz w:val="16"/>
                <w:szCs w:val="16"/>
              </w:rPr>
              <w:t>)</w:t>
            </w:r>
          </w:p>
        </w:tc>
        <w:tc>
          <w:tcPr>
            <w:tcW w:w="4167" w:type="dxa"/>
            <w:shd w:val="clear" w:color="auto" w:fill="F3F4F6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DE53" w14:textId="77777777" w:rsidR="00F85CF3" w:rsidRDefault="00000000"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>AjustesRetroativos.tsx:975-985</w:t>
            </w:r>
            <w:r>
              <w:rPr>
                <w:sz w:val="16"/>
                <w:szCs w:val="16"/>
              </w:rPr>
              <w:t xml:space="preserve">, </w:t>
            </w:r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>1418-1429</w:t>
            </w:r>
            <w:r>
              <w:rPr>
                <w:sz w:val="16"/>
                <w:szCs w:val="16"/>
              </w:rPr>
              <w:t xml:space="preserve">, </w:t>
            </w:r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>1594-1655</w:t>
            </w:r>
            <w:r>
              <w:rPr>
                <w:sz w:val="16"/>
                <w:szCs w:val="16"/>
              </w:rPr>
              <w:t xml:space="preserve">; </w:t>
            </w:r>
            <w:proofErr w:type="spellStart"/>
            <w:r>
              <w:rPr>
                <w:sz w:val="16"/>
                <w:szCs w:val="16"/>
              </w:rPr>
              <w:t>service</w:t>
            </w:r>
            <w:proofErr w:type="spellEnd"/>
            <w:r>
              <w:rPr>
                <w:sz w:val="16"/>
                <w:szCs w:val="16"/>
              </w:rPr>
              <w:t xml:space="preserve"> </w:t>
            </w:r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>:778-817</w:t>
            </w:r>
          </w:p>
        </w:tc>
      </w:tr>
      <w:tr w:rsidR="00F85CF3" w14:paraId="1ECADE5B" w14:textId="77777777">
        <w:tblPrEx>
          <w:tblCellMar>
            <w:top w:w="0" w:type="dxa"/>
            <w:bottom w:w="0" w:type="dxa"/>
          </w:tblCellMar>
        </w:tblPrEx>
        <w:tc>
          <w:tcPr>
            <w:tcW w:w="600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DE55" w14:textId="77777777" w:rsidR="00F85CF3" w:rsidRDefault="00000000">
            <w:r>
              <w:rPr>
                <w:sz w:val="16"/>
                <w:szCs w:val="16"/>
              </w:rPr>
              <w:t>FT-43</w:t>
            </w:r>
          </w:p>
        </w:tc>
        <w:tc>
          <w:tcPr>
            <w:tcW w:w="600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DE56" w14:textId="77777777" w:rsidR="00F85CF3" w:rsidRDefault="00000000">
            <w:r>
              <w:rPr>
                <w:sz w:val="16"/>
                <w:szCs w:val="16"/>
              </w:rPr>
              <w:t>Ajustes</w:t>
            </w:r>
          </w:p>
        </w:tc>
        <w:tc>
          <w:tcPr>
            <w:tcW w:w="1426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DE57" w14:textId="77777777" w:rsidR="00F85CF3" w:rsidRDefault="00000000">
            <w:r>
              <w:rPr>
                <w:sz w:val="16"/>
                <w:szCs w:val="16"/>
              </w:rPr>
              <w:t>Seleção de apontamentos</w:t>
            </w:r>
          </w:p>
        </w:tc>
        <w:tc>
          <w:tcPr>
            <w:tcW w:w="7070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DE58" w14:textId="77777777" w:rsidR="00F85CF3" w:rsidRDefault="00000000">
            <w:proofErr w:type="spellStart"/>
            <w:r>
              <w:rPr>
                <w:sz w:val="16"/>
                <w:szCs w:val="16"/>
              </w:rPr>
              <w:t>Checkbox</w:t>
            </w:r>
            <w:proofErr w:type="spellEnd"/>
            <w:r>
              <w:rPr>
                <w:sz w:val="16"/>
                <w:szCs w:val="16"/>
              </w:rPr>
              <w:t xml:space="preserve"> por item, mais "selecionar todos" (tri-estado) só para os itens elegíveis (visíveis no filtro e ainda não enviados).</w:t>
            </w:r>
          </w:p>
        </w:tc>
        <w:tc>
          <w:tcPr>
            <w:tcW w:w="707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DE59" w14:textId="77777777" w:rsidR="00F85CF3" w:rsidRDefault="00000000">
            <w:r>
              <w:rPr>
                <w:sz w:val="16"/>
                <w:szCs w:val="16"/>
              </w:rPr>
              <w:t>—</w:t>
            </w:r>
          </w:p>
        </w:tc>
        <w:tc>
          <w:tcPr>
            <w:tcW w:w="4167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DE5A" w14:textId="77777777" w:rsidR="00F85CF3" w:rsidRDefault="00000000"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>AjustesRetroativos.tsx:127-133</w:t>
            </w:r>
            <w:r>
              <w:rPr>
                <w:sz w:val="16"/>
                <w:szCs w:val="16"/>
              </w:rPr>
              <w:t xml:space="preserve">, </w:t>
            </w:r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>1059-1089</w:t>
            </w:r>
            <w:r>
              <w:rPr>
                <w:sz w:val="16"/>
                <w:szCs w:val="16"/>
              </w:rPr>
              <w:t xml:space="preserve">, </w:t>
            </w:r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>1329-1340</w:t>
            </w:r>
          </w:p>
        </w:tc>
      </w:tr>
      <w:tr w:rsidR="00F85CF3" w14:paraId="1ECADE62" w14:textId="77777777">
        <w:tblPrEx>
          <w:tblCellMar>
            <w:top w:w="0" w:type="dxa"/>
            <w:bottom w:w="0" w:type="dxa"/>
          </w:tblCellMar>
        </w:tblPrEx>
        <w:tc>
          <w:tcPr>
            <w:tcW w:w="600" w:type="dxa"/>
            <w:shd w:val="clear" w:color="auto" w:fill="F3F4F6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DE5C" w14:textId="77777777" w:rsidR="00F85CF3" w:rsidRDefault="00000000">
            <w:r>
              <w:rPr>
                <w:sz w:val="16"/>
                <w:szCs w:val="16"/>
              </w:rPr>
              <w:t>FT-44</w:t>
            </w:r>
          </w:p>
        </w:tc>
        <w:tc>
          <w:tcPr>
            <w:tcW w:w="600" w:type="dxa"/>
            <w:shd w:val="clear" w:color="auto" w:fill="F3F4F6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DE5D" w14:textId="77777777" w:rsidR="00F85CF3" w:rsidRDefault="00000000">
            <w:r>
              <w:rPr>
                <w:sz w:val="16"/>
                <w:szCs w:val="16"/>
              </w:rPr>
              <w:t>Ajustes</w:t>
            </w:r>
          </w:p>
        </w:tc>
        <w:tc>
          <w:tcPr>
            <w:tcW w:w="1426" w:type="dxa"/>
            <w:shd w:val="clear" w:color="auto" w:fill="F3F4F6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DE5E" w14:textId="77777777" w:rsidR="00F85CF3" w:rsidRDefault="00000000">
            <w:r>
              <w:rPr>
                <w:b/>
                <w:bCs/>
                <w:sz w:val="16"/>
                <w:szCs w:val="16"/>
              </w:rPr>
              <w:t>Enviar e-mail aos consultores</w:t>
            </w:r>
          </w:p>
        </w:tc>
        <w:tc>
          <w:tcPr>
            <w:tcW w:w="7070" w:type="dxa"/>
            <w:shd w:val="clear" w:color="auto" w:fill="F3F4F6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DE5F" w14:textId="77777777" w:rsidR="00F85CF3" w:rsidRDefault="00000000">
            <w:r>
              <w:rPr>
                <w:sz w:val="16"/>
                <w:szCs w:val="16"/>
              </w:rPr>
              <w:t xml:space="preserve">Agrupa os itens selecionados por consultor (um envelope por consultor). O destinatário vem de </w:t>
            </w:r>
            <w:proofErr w:type="spellStart"/>
            <w:proofErr w:type="gramStart"/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>especialistas.email</w:t>
            </w:r>
            <w:proofErr w:type="spellEnd"/>
            <w:proofErr w:type="gramEnd"/>
            <w:r>
              <w:rPr>
                <w:sz w:val="16"/>
                <w:szCs w:val="16"/>
              </w:rPr>
              <w:t xml:space="preserve"> por </w:t>
            </w:r>
            <w:proofErr w:type="spellStart"/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>ilike</w:t>
            </w:r>
            <w:proofErr w:type="spellEnd"/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 xml:space="preserve"> '%nome%'</w:t>
            </w:r>
            <w:r>
              <w:rPr>
                <w:sz w:val="16"/>
                <w:szCs w:val="16"/>
              </w:rPr>
              <w:t xml:space="preserve"> (</w:t>
            </w:r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>status=ativo</w:t>
            </w:r>
            <w:r>
              <w:rPr>
                <w:sz w:val="16"/>
                <w:szCs w:val="16"/>
              </w:rPr>
              <w:t>). Para cada envelope: Destinatários, CC, BCC, Assunto ("Ajuste de Apontamento - Banco de Horas"), anexos (25 MB) e preview com texto padrão (pede excluir a tarefa retroativa e relançar no período vigente). Envia em paralelo (</w:t>
            </w:r>
            <w:proofErr w:type="spellStart"/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>allSettled</w:t>
            </w:r>
            <w:proofErr w:type="spellEnd"/>
            <w:r>
              <w:rPr>
                <w:sz w:val="16"/>
                <w:szCs w:val="16"/>
              </w:rPr>
              <w:t xml:space="preserve">). Envelope sem destinatário é pulado. Marca os itens como "enviados" no </w:t>
            </w:r>
            <w:proofErr w:type="spellStart"/>
            <w:r>
              <w:rPr>
                <w:b/>
                <w:bCs/>
                <w:sz w:val="16"/>
                <w:szCs w:val="16"/>
              </w:rPr>
              <w:t>localStorage</w:t>
            </w:r>
            <w:proofErr w:type="spellEnd"/>
            <w:r>
              <w:rPr>
                <w:sz w:val="16"/>
                <w:szCs w:val="16"/>
              </w:rPr>
              <w:t xml:space="preserve"> (</w:t>
            </w:r>
            <w:proofErr w:type="spellStart"/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>ajustes_sent_items</w:t>
            </w:r>
            <w:proofErr w:type="spellEnd"/>
            <w:r>
              <w:rPr>
                <w:sz w:val="16"/>
                <w:szCs w:val="16"/>
              </w:rPr>
              <w:t>).</w:t>
            </w:r>
          </w:p>
        </w:tc>
        <w:tc>
          <w:tcPr>
            <w:tcW w:w="707" w:type="dxa"/>
            <w:shd w:val="clear" w:color="auto" w:fill="F3F4F6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DE60" w14:textId="77777777" w:rsidR="00F85CF3" w:rsidRDefault="00000000">
            <w:r>
              <w:rPr>
                <w:sz w:val="16"/>
                <w:szCs w:val="16"/>
              </w:rPr>
              <w:t>rota (</w:t>
            </w:r>
            <w:proofErr w:type="spellStart"/>
            <w:r>
              <w:rPr>
                <w:sz w:val="16"/>
                <w:szCs w:val="16"/>
              </w:rPr>
              <w:t>view</w:t>
            </w:r>
            <w:proofErr w:type="spellEnd"/>
            <w:r>
              <w:rPr>
                <w:sz w:val="16"/>
                <w:szCs w:val="16"/>
              </w:rPr>
              <w:t>)</w:t>
            </w:r>
          </w:p>
        </w:tc>
        <w:tc>
          <w:tcPr>
            <w:tcW w:w="4167" w:type="dxa"/>
            <w:shd w:val="clear" w:color="auto" w:fill="F3F4F6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DE61" w14:textId="77777777" w:rsidR="00F85CF3" w:rsidRDefault="00000000"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>AjustesRetroativos.tsx:330-746</w:t>
            </w:r>
            <w:r>
              <w:rPr>
                <w:sz w:val="16"/>
                <w:szCs w:val="16"/>
              </w:rPr>
              <w:t xml:space="preserve">, </w:t>
            </w:r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>1126-1135</w:t>
            </w:r>
            <w:r>
              <w:rPr>
                <w:sz w:val="16"/>
                <w:szCs w:val="16"/>
              </w:rPr>
              <w:t xml:space="preserve">, </w:t>
            </w:r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>1658-1886</w:t>
            </w:r>
          </w:p>
        </w:tc>
      </w:tr>
      <w:tr w:rsidR="00F85CF3" w14:paraId="1ECADE69" w14:textId="77777777">
        <w:tblPrEx>
          <w:tblCellMar>
            <w:top w:w="0" w:type="dxa"/>
            <w:bottom w:w="0" w:type="dxa"/>
          </w:tblCellMar>
        </w:tblPrEx>
        <w:tc>
          <w:tcPr>
            <w:tcW w:w="600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DE63" w14:textId="77777777" w:rsidR="00F85CF3" w:rsidRDefault="00000000">
            <w:r>
              <w:rPr>
                <w:sz w:val="16"/>
                <w:szCs w:val="16"/>
              </w:rPr>
              <w:t>FT-45</w:t>
            </w:r>
          </w:p>
        </w:tc>
        <w:tc>
          <w:tcPr>
            <w:tcW w:w="600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DE64" w14:textId="77777777" w:rsidR="00F85CF3" w:rsidRDefault="00000000">
            <w:r>
              <w:rPr>
                <w:sz w:val="16"/>
                <w:szCs w:val="16"/>
              </w:rPr>
              <w:t>Ajustes</w:t>
            </w:r>
          </w:p>
        </w:tc>
        <w:tc>
          <w:tcPr>
            <w:tcW w:w="1426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DE65" w14:textId="77777777" w:rsidR="00F85CF3" w:rsidRDefault="00000000">
            <w:r>
              <w:rPr>
                <w:sz w:val="16"/>
                <w:szCs w:val="16"/>
              </w:rPr>
              <w:t>Exportar Excel</w:t>
            </w:r>
          </w:p>
        </w:tc>
        <w:tc>
          <w:tcPr>
            <w:tcW w:w="7070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DE66" w14:textId="77777777" w:rsidR="00F85CF3" w:rsidRDefault="00000000">
            <w:r>
              <w:rPr>
                <w:sz w:val="16"/>
                <w:szCs w:val="16"/>
              </w:rPr>
              <w:t>Uma linha por apontamento: Empresa, Período Ref., Valor Anterior, Valor Novo, "Diferença" (</w:t>
            </w:r>
            <w:r>
              <w:rPr>
                <w:b/>
                <w:bCs/>
                <w:sz w:val="16"/>
                <w:szCs w:val="16"/>
              </w:rPr>
              <w:t>na verdade é o tempo do apontamento</w:t>
            </w:r>
            <w:r>
              <w:rPr>
                <w:sz w:val="16"/>
                <w:szCs w:val="16"/>
              </w:rPr>
              <w:t xml:space="preserve">), Status, Consultor, Chamado, Tarefa, Data Sistema. Linha TOTAL com </w:t>
            </w:r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>SUM</w:t>
            </w:r>
            <w:r>
              <w:rPr>
                <w:sz w:val="16"/>
                <w:szCs w:val="16"/>
              </w:rPr>
              <w:t xml:space="preserve">, formato </w:t>
            </w:r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>[h]:mm</w:t>
            </w:r>
            <w:r>
              <w:rPr>
                <w:sz w:val="16"/>
                <w:szCs w:val="16"/>
              </w:rPr>
              <w:t>. Respeita a aba e os filtros.</w:t>
            </w:r>
          </w:p>
        </w:tc>
        <w:tc>
          <w:tcPr>
            <w:tcW w:w="707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DE67" w14:textId="77777777" w:rsidR="00F85CF3" w:rsidRDefault="00000000">
            <w:r>
              <w:rPr>
                <w:sz w:val="16"/>
                <w:szCs w:val="16"/>
              </w:rPr>
              <w:t>—</w:t>
            </w:r>
          </w:p>
        </w:tc>
        <w:tc>
          <w:tcPr>
            <w:tcW w:w="4167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DE68" w14:textId="77777777" w:rsidR="00F85CF3" w:rsidRDefault="00000000"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>AjustesRetroativos.tsx:749-907</w:t>
            </w:r>
          </w:p>
        </w:tc>
      </w:tr>
      <w:tr w:rsidR="00F85CF3" w14:paraId="1ECADE70" w14:textId="77777777">
        <w:tblPrEx>
          <w:tblCellMar>
            <w:top w:w="0" w:type="dxa"/>
            <w:bottom w:w="0" w:type="dxa"/>
          </w:tblCellMar>
        </w:tblPrEx>
        <w:tc>
          <w:tcPr>
            <w:tcW w:w="600" w:type="dxa"/>
            <w:shd w:val="clear" w:color="auto" w:fill="F3F4F6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DE6A" w14:textId="77777777" w:rsidR="00F85CF3" w:rsidRDefault="00000000">
            <w:r>
              <w:rPr>
                <w:sz w:val="16"/>
                <w:szCs w:val="16"/>
              </w:rPr>
              <w:t>FT-46</w:t>
            </w:r>
          </w:p>
        </w:tc>
        <w:tc>
          <w:tcPr>
            <w:tcW w:w="600" w:type="dxa"/>
            <w:shd w:val="clear" w:color="auto" w:fill="F3F4F6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DE6B" w14:textId="77777777" w:rsidR="00F85CF3" w:rsidRDefault="00000000">
            <w:r>
              <w:rPr>
                <w:sz w:val="16"/>
                <w:szCs w:val="16"/>
              </w:rPr>
              <w:t>Ajustes</w:t>
            </w:r>
          </w:p>
        </w:tc>
        <w:tc>
          <w:tcPr>
            <w:tcW w:w="1426" w:type="dxa"/>
            <w:shd w:val="clear" w:color="auto" w:fill="F3F4F6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DE6C" w14:textId="77777777" w:rsidR="00F85CF3" w:rsidRDefault="00000000">
            <w:r>
              <w:rPr>
                <w:sz w:val="16"/>
                <w:szCs w:val="16"/>
              </w:rPr>
              <w:t>Exportar PDF</w:t>
            </w:r>
          </w:p>
        </w:tc>
        <w:tc>
          <w:tcPr>
            <w:tcW w:w="7070" w:type="dxa"/>
            <w:shd w:val="clear" w:color="auto" w:fill="F3F4F6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DE6D" w14:textId="77777777" w:rsidR="00F85CF3" w:rsidRDefault="00000000">
            <w:proofErr w:type="spellStart"/>
            <w:r>
              <w:rPr>
                <w:sz w:val="16"/>
                <w:szCs w:val="16"/>
              </w:rPr>
              <w:t>jsPDF</w:t>
            </w:r>
            <w:proofErr w:type="spellEnd"/>
            <w:r>
              <w:rPr>
                <w:sz w:val="16"/>
                <w:szCs w:val="16"/>
              </w:rPr>
              <w:t xml:space="preserve"> em paisagem: Empresa, Período, </w:t>
            </w:r>
            <w:proofErr w:type="spellStart"/>
            <w:proofErr w:type="gramStart"/>
            <w:r>
              <w:rPr>
                <w:sz w:val="16"/>
                <w:szCs w:val="16"/>
              </w:rPr>
              <w:t>V.Anterior</w:t>
            </w:r>
            <w:proofErr w:type="spellEnd"/>
            <w:proofErr w:type="gramEnd"/>
            <w:r>
              <w:rPr>
                <w:sz w:val="16"/>
                <w:szCs w:val="16"/>
              </w:rPr>
              <w:t xml:space="preserve">, </w:t>
            </w:r>
            <w:proofErr w:type="spellStart"/>
            <w:proofErr w:type="gramStart"/>
            <w:r>
              <w:rPr>
                <w:sz w:val="16"/>
                <w:szCs w:val="16"/>
              </w:rPr>
              <w:t>V.Novo</w:t>
            </w:r>
            <w:proofErr w:type="spellEnd"/>
            <w:proofErr w:type="gramEnd"/>
            <w:r>
              <w:rPr>
                <w:sz w:val="16"/>
                <w:szCs w:val="16"/>
              </w:rPr>
              <w:t>, Diferença (do ajuste), Status, Data, Consultor, Chamado, Tarefa.</w:t>
            </w:r>
          </w:p>
        </w:tc>
        <w:tc>
          <w:tcPr>
            <w:tcW w:w="707" w:type="dxa"/>
            <w:shd w:val="clear" w:color="auto" w:fill="F3F4F6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DE6E" w14:textId="77777777" w:rsidR="00F85CF3" w:rsidRDefault="00000000">
            <w:r>
              <w:rPr>
                <w:sz w:val="16"/>
                <w:szCs w:val="16"/>
              </w:rPr>
              <w:t>—</w:t>
            </w:r>
          </w:p>
        </w:tc>
        <w:tc>
          <w:tcPr>
            <w:tcW w:w="4167" w:type="dxa"/>
            <w:shd w:val="clear" w:color="auto" w:fill="F3F4F6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DE6F" w14:textId="77777777" w:rsidR="00F85CF3" w:rsidRDefault="00000000"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>AjustesRetroativos.tsx:910-959</w:t>
            </w:r>
          </w:p>
        </w:tc>
      </w:tr>
      <w:tr w:rsidR="00F85CF3" w14:paraId="1ECADE77" w14:textId="77777777">
        <w:tblPrEx>
          <w:tblCellMar>
            <w:top w:w="0" w:type="dxa"/>
            <w:bottom w:w="0" w:type="dxa"/>
          </w:tblCellMar>
        </w:tblPrEx>
        <w:tc>
          <w:tcPr>
            <w:tcW w:w="600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DE71" w14:textId="77777777" w:rsidR="00F85CF3" w:rsidRDefault="00000000">
            <w:r>
              <w:rPr>
                <w:sz w:val="16"/>
                <w:szCs w:val="16"/>
              </w:rPr>
              <w:t>FT-47</w:t>
            </w:r>
          </w:p>
        </w:tc>
        <w:tc>
          <w:tcPr>
            <w:tcW w:w="600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DE72" w14:textId="77777777" w:rsidR="00F85CF3" w:rsidRDefault="00000000">
            <w:r>
              <w:rPr>
                <w:sz w:val="16"/>
                <w:szCs w:val="16"/>
              </w:rPr>
              <w:t>Ajustes</w:t>
            </w:r>
          </w:p>
        </w:tc>
        <w:tc>
          <w:tcPr>
            <w:tcW w:w="1426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DE73" w14:textId="77777777" w:rsidR="00F85CF3" w:rsidRDefault="00000000">
            <w:r>
              <w:rPr>
                <w:sz w:val="16"/>
                <w:szCs w:val="16"/>
              </w:rPr>
              <w:t>Estados vazios</w:t>
            </w:r>
          </w:p>
        </w:tc>
        <w:tc>
          <w:tcPr>
            <w:tcW w:w="7070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DE74" w14:textId="77777777" w:rsidR="00F85CF3" w:rsidRDefault="00000000">
            <w:r>
              <w:rPr>
                <w:sz w:val="16"/>
                <w:szCs w:val="16"/>
              </w:rPr>
              <w:t xml:space="preserve">Mensagem conforme a aba ("Nenhum ajuste pendente / todos os períodos atualizados", "Nenhum aprovado", "Nenhum descartado"). </w:t>
            </w:r>
            <w:proofErr w:type="spellStart"/>
            <w:r>
              <w:rPr>
                <w:sz w:val="16"/>
                <w:szCs w:val="16"/>
              </w:rPr>
              <w:t>Skeleton</w:t>
            </w:r>
            <w:proofErr w:type="spellEnd"/>
            <w:r>
              <w:rPr>
                <w:sz w:val="16"/>
                <w:szCs w:val="16"/>
              </w:rPr>
              <w:t xml:space="preserve"> no </w:t>
            </w:r>
            <w:proofErr w:type="spellStart"/>
            <w:r>
              <w:rPr>
                <w:sz w:val="16"/>
                <w:szCs w:val="16"/>
              </w:rPr>
              <w:t>loading</w:t>
            </w:r>
            <w:proofErr w:type="spellEnd"/>
            <w:r>
              <w:rPr>
                <w:sz w:val="16"/>
                <w:szCs w:val="16"/>
              </w:rPr>
              <w:t>.</w:t>
            </w:r>
          </w:p>
        </w:tc>
        <w:tc>
          <w:tcPr>
            <w:tcW w:w="707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DE75" w14:textId="77777777" w:rsidR="00F85CF3" w:rsidRDefault="00000000">
            <w:r>
              <w:rPr>
                <w:sz w:val="16"/>
                <w:szCs w:val="16"/>
              </w:rPr>
              <w:t>—</w:t>
            </w:r>
          </w:p>
        </w:tc>
        <w:tc>
          <w:tcPr>
            <w:tcW w:w="4167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DE76" w14:textId="77777777" w:rsidR="00F85CF3" w:rsidRDefault="00000000"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>AjustesRetroativos.tsx:1297-1324</w:t>
            </w:r>
          </w:p>
        </w:tc>
      </w:tr>
    </w:tbl>
    <w:p w14:paraId="1ECADE78" w14:textId="77777777" w:rsidR="00F85CF3" w:rsidRDefault="00F85CF3">
      <w:pPr>
        <w:spacing w:after="60"/>
      </w:pPr>
    </w:p>
    <w:p w14:paraId="1ECADE79" w14:textId="77777777" w:rsidR="00F85CF3" w:rsidRDefault="00000000">
      <w:pPr>
        <w:pStyle w:val="Ttulo3"/>
      </w:pPr>
      <w:r>
        <w:lastRenderedPageBreak/>
        <w:t>Tela 3 — Auditoria de Banco de Horas (</w:t>
      </w:r>
      <w:r>
        <w:rPr>
          <w:rFonts w:ascii="Consolas" w:eastAsia="Consolas" w:hAnsi="Consolas" w:cs="Consolas"/>
          <w:color w:val="9F1239"/>
          <w:sz w:val="18"/>
          <w:szCs w:val="18"/>
        </w:rPr>
        <w:t>/admin/auditoria-banco-horas</w:t>
      </w:r>
      <w:r>
        <w:t>)</w:t>
      </w:r>
    </w:p>
    <w:p w14:paraId="1ECADE7A" w14:textId="77777777" w:rsidR="00F85CF3" w:rsidRDefault="00000000">
      <w:pPr>
        <w:spacing w:after="100" w:line="264" w:lineRule="auto"/>
      </w:pPr>
      <w:r>
        <w:t xml:space="preserve">Rota: </w:t>
      </w:r>
      <w:proofErr w:type="spellStart"/>
      <w:r>
        <w:rPr>
          <w:rFonts w:ascii="Consolas" w:eastAsia="Consolas" w:hAnsi="Consolas" w:cs="Consolas"/>
          <w:color w:val="9F1239"/>
          <w:sz w:val="18"/>
          <w:szCs w:val="18"/>
        </w:rPr>
        <w:t>src</w:t>
      </w:r>
      <w:proofErr w:type="spellEnd"/>
      <w:r>
        <w:rPr>
          <w:rFonts w:ascii="Consolas" w:eastAsia="Consolas" w:hAnsi="Consolas" w:cs="Consolas"/>
          <w:color w:val="9F1239"/>
          <w:sz w:val="18"/>
          <w:szCs w:val="18"/>
        </w:rPr>
        <w:t>/App.tsx:98</w:t>
      </w:r>
      <w:r>
        <w:t xml:space="preserve"> (</w:t>
      </w:r>
      <w:proofErr w:type="spellStart"/>
      <w:r>
        <w:rPr>
          <w:rFonts w:ascii="Consolas" w:eastAsia="Consolas" w:hAnsi="Consolas" w:cs="Consolas"/>
          <w:color w:val="9F1239"/>
          <w:sz w:val="18"/>
          <w:szCs w:val="18"/>
        </w:rPr>
        <w:t>screenKey</w:t>
      </w:r>
      <w:proofErr w:type="spellEnd"/>
      <w:r>
        <w:rPr>
          <w:rFonts w:ascii="Consolas" w:eastAsia="Consolas" w:hAnsi="Consolas" w:cs="Consolas"/>
          <w:color w:val="9F1239"/>
          <w:sz w:val="18"/>
          <w:szCs w:val="18"/>
        </w:rPr>
        <w:t>="</w:t>
      </w:r>
      <w:proofErr w:type="spellStart"/>
      <w:r>
        <w:rPr>
          <w:rFonts w:ascii="Consolas" w:eastAsia="Consolas" w:hAnsi="Consolas" w:cs="Consolas"/>
          <w:color w:val="9F1239"/>
          <w:sz w:val="18"/>
          <w:szCs w:val="18"/>
        </w:rPr>
        <w:t>auditoria_banco_horas</w:t>
      </w:r>
      <w:proofErr w:type="spellEnd"/>
      <w:r>
        <w:rPr>
          <w:rFonts w:ascii="Consolas" w:eastAsia="Consolas" w:hAnsi="Consolas" w:cs="Consolas"/>
          <w:color w:val="9F1239"/>
          <w:sz w:val="18"/>
          <w:szCs w:val="18"/>
        </w:rPr>
        <w:t>"</w:t>
      </w:r>
      <w:r>
        <w:t xml:space="preserve">). </w:t>
      </w:r>
      <w:r>
        <w:rPr>
          <w:b/>
          <w:bCs/>
        </w:rPr>
        <w:t xml:space="preserve">Não aparece no </w:t>
      </w:r>
      <w:proofErr w:type="spellStart"/>
      <w:r>
        <w:rPr>
          <w:b/>
          <w:bCs/>
        </w:rPr>
        <w:t>Sidebar</w:t>
      </w:r>
      <w:proofErr w:type="spellEnd"/>
      <w:r>
        <w:t xml:space="preserve"> (só se acessa pela URL). Tela registrada com </w:t>
      </w:r>
      <w:proofErr w:type="spellStart"/>
      <w:r>
        <w:rPr>
          <w:rFonts w:ascii="Consolas" w:eastAsia="Consolas" w:hAnsi="Consolas" w:cs="Consolas"/>
          <w:color w:val="9F1239"/>
          <w:sz w:val="18"/>
          <w:szCs w:val="18"/>
        </w:rPr>
        <w:t>view</w:t>
      </w:r>
      <w:proofErr w:type="spellEnd"/>
      <w:r>
        <w:t xml:space="preserve"> para "Administradores": </w:t>
      </w:r>
      <w:r>
        <w:rPr>
          <w:rFonts w:ascii="Consolas" w:eastAsia="Consolas" w:hAnsi="Consolas" w:cs="Consolas"/>
          <w:color w:val="9F1239"/>
          <w:sz w:val="18"/>
          <w:szCs w:val="18"/>
        </w:rPr>
        <w:t>supabase/migration/20260121000001_add_auditoria_banco_horas_screen.sql</w:t>
      </w:r>
      <w:r>
        <w:t>.</w:t>
      </w:r>
    </w:p>
    <w:tbl>
      <w:tblPr>
        <w:tblW w:w="14570" w:type="dxa"/>
        <w:tblBorders>
          <w:top w:val="single" w:sz="4" w:space="0" w:color="D1D5DB"/>
          <w:left w:val="single" w:sz="4" w:space="0" w:color="D1D5DB"/>
          <w:bottom w:val="single" w:sz="4" w:space="0" w:color="D1D5DB"/>
          <w:right w:val="single" w:sz="4" w:space="0" w:color="D1D5DB"/>
          <w:insideH w:val="single" w:sz="4" w:space="0" w:color="D1D5DB"/>
          <w:insideV w:val="single" w:sz="4" w:space="0" w:color="D1D5DB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575"/>
        <w:gridCol w:w="765"/>
        <w:gridCol w:w="1173"/>
        <w:gridCol w:w="5899"/>
        <w:gridCol w:w="1334"/>
        <w:gridCol w:w="4824"/>
      </w:tblGrid>
      <w:tr w:rsidR="00F85CF3" w14:paraId="1ECADE81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600" w:type="dxa"/>
            <w:shd w:val="clear" w:color="auto" w:fill="1E3A8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DE7B" w14:textId="77777777" w:rsidR="00F85CF3" w:rsidRDefault="00000000">
            <w:r>
              <w:rPr>
                <w:b/>
                <w:bCs/>
                <w:color w:val="FFFFFF"/>
                <w:sz w:val="16"/>
                <w:szCs w:val="16"/>
              </w:rPr>
              <w:t>ID</w:t>
            </w:r>
          </w:p>
        </w:tc>
        <w:tc>
          <w:tcPr>
            <w:tcW w:w="657" w:type="dxa"/>
            <w:shd w:val="clear" w:color="auto" w:fill="1E3A8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DE7C" w14:textId="77777777" w:rsidR="00F85CF3" w:rsidRDefault="00000000">
            <w:r>
              <w:rPr>
                <w:b/>
                <w:bCs/>
                <w:color w:val="FFFFFF"/>
                <w:sz w:val="16"/>
                <w:szCs w:val="16"/>
              </w:rPr>
              <w:t>Tela</w:t>
            </w:r>
          </w:p>
        </w:tc>
        <w:tc>
          <w:tcPr>
            <w:tcW w:w="1058" w:type="dxa"/>
            <w:shd w:val="clear" w:color="auto" w:fill="1E3A8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DE7D" w14:textId="77777777" w:rsidR="00F85CF3" w:rsidRDefault="00000000">
            <w:r>
              <w:rPr>
                <w:b/>
                <w:bCs/>
                <w:color w:val="FFFFFF"/>
                <w:sz w:val="16"/>
                <w:szCs w:val="16"/>
              </w:rPr>
              <w:t>Funcionalidade</w:t>
            </w:r>
          </w:p>
        </w:tc>
        <w:tc>
          <w:tcPr>
            <w:tcW w:w="6572" w:type="dxa"/>
            <w:shd w:val="clear" w:color="auto" w:fill="1E3A8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DE7E" w14:textId="77777777" w:rsidR="00F85CF3" w:rsidRDefault="00000000">
            <w:r>
              <w:rPr>
                <w:b/>
                <w:bCs/>
                <w:color w:val="FFFFFF"/>
                <w:sz w:val="16"/>
                <w:szCs w:val="16"/>
              </w:rPr>
              <w:t>Comportamento</w:t>
            </w:r>
          </w:p>
        </w:tc>
        <w:tc>
          <w:tcPr>
            <w:tcW w:w="693" w:type="dxa"/>
            <w:shd w:val="clear" w:color="auto" w:fill="1E3A8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DE7F" w14:textId="77777777" w:rsidR="00F85CF3" w:rsidRDefault="00000000">
            <w:r>
              <w:rPr>
                <w:b/>
                <w:bCs/>
                <w:color w:val="FFFFFF"/>
                <w:sz w:val="16"/>
                <w:szCs w:val="16"/>
              </w:rPr>
              <w:t>Permissão</w:t>
            </w:r>
          </w:p>
        </w:tc>
        <w:tc>
          <w:tcPr>
            <w:tcW w:w="4990" w:type="dxa"/>
            <w:shd w:val="clear" w:color="auto" w:fill="1E3A8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DE80" w14:textId="77777777" w:rsidR="00F85CF3" w:rsidRDefault="00000000">
            <w:r>
              <w:rPr>
                <w:b/>
                <w:bCs/>
                <w:color w:val="FFFFFF"/>
                <w:sz w:val="16"/>
                <w:szCs w:val="16"/>
              </w:rPr>
              <w:t>Origem</w:t>
            </w:r>
          </w:p>
        </w:tc>
      </w:tr>
      <w:tr w:rsidR="00F85CF3" w14:paraId="1ECADE88" w14:textId="77777777">
        <w:tblPrEx>
          <w:tblCellMar>
            <w:top w:w="0" w:type="dxa"/>
            <w:bottom w:w="0" w:type="dxa"/>
          </w:tblCellMar>
        </w:tblPrEx>
        <w:tc>
          <w:tcPr>
            <w:tcW w:w="600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DE82" w14:textId="77777777" w:rsidR="00F85CF3" w:rsidRDefault="00000000">
            <w:r>
              <w:rPr>
                <w:sz w:val="16"/>
                <w:szCs w:val="16"/>
              </w:rPr>
              <w:t>FT-48</w:t>
            </w:r>
          </w:p>
        </w:tc>
        <w:tc>
          <w:tcPr>
            <w:tcW w:w="657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DE83" w14:textId="77777777" w:rsidR="00F85CF3" w:rsidRDefault="00000000">
            <w:r>
              <w:rPr>
                <w:sz w:val="16"/>
                <w:szCs w:val="16"/>
              </w:rPr>
              <w:t>Auditoria</w:t>
            </w:r>
          </w:p>
        </w:tc>
        <w:tc>
          <w:tcPr>
            <w:tcW w:w="1058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DE84" w14:textId="77777777" w:rsidR="00F85CF3" w:rsidRDefault="00000000">
            <w:r>
              <w:rPr>
                <w:sz w:val="16"/>
                <w:szCs w:val="16"/>
              </w:rPr>
              <w:t xml:space="preserve">Lista paginada do </w:t>
            </w:r>
            <w:proofErr w:type="spellStart"/>
            <w:r>
              <w:rPr>
                <w:sz w:val="16"/>
                <w:szCs w:val="16"/>
              </w:rPr>
              <w:t>audit</w:t>
            </w:r>
            <w:proofErr w:type="spellEnd"/>
            <w:r>
              <w:rPr>
                <w:sz w:val="16"/>
                <w:szCs w:val="16"/>
              </w:rPr>
              <w:t xml:space="preserve"> log</w:t>
            </w:r>
          </w:p>
        </w:tc>
        <w:tc>
          <w:tcPr>
            <w:tcW w:w="6572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DE85" w14:textId="77777777" w:rsidR="00F85CF3" w:rsidRDefault="00000000">
            <w:r>
              <w:rPr>
                <w:sz w:val="16"/>
                <w:szCs w:val="16"/>
              </w:rPr>
              <w:t xml:space="preserve">50 por página, ordenada por </w:t>
            </w:r>
            <w:proofErr w:type="spellStart"/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>created_at</w:t>
            </w:r>
            <w:proofErr w:type="spellEnd"/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 xml:space="preserve"> </w:t>
            </w:r>
            <w:proofErr w:type="spellStart"/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>desc</w:t>
            </w:r>
            <w:proofErr w:type="spellEnd"/>
            <w:r>
              <w:rPr>
                <w:sz w:val="16"/>
                <w:szCs w:val="16"/>
              </w:rPr>
              <w:t xml:space="preserve">, com </w:t>
            </w:r>
            <w:proofErr w:type="spellStart"/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>count</w:t>
            </w:r>
            <w:proofErr w:type="spellEnd"/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 xml:space="preserve"> </w:t>
            </w:r>
            <w:proofErr w:type="spellStart"/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>exact</w:t>
            </w:r>
            <w:proofErr w:type="spellEnd"/>
            <w:r>
              <w:rPr>
                <w:sz w:val="16"/>
                <w:szCs w:val="16"/>
              </w:rPr>
              <w:t>. Cards: Total, Página atual, Registros na página. Colunas: Data/Hora, Ação (</w:t>
            </w:r>
            <w:proofErr w:type="spellStart"/>
            <w:r>
              <w:rPr>
                <w:sz w:val="16"/>
                <w:szCs w:val="16"/>
              </w:rPr>
              <w:t>badge</w:t>
            </w:r>
            <w:proofErr w:type="spellEnd"/>
            <w:r>
              <w:rPr>
                <w:sz w:val="16"/>
                <w:szCs w:val="16"/>
              </w:rPr>
              <w:t xml:space="preserve"> com rótulo amigável), Descrição, Usuário (</w:t>
            </w:r>
            <w:r>
              <w:rPr>
                <w:b/>
                <w:bCs/>
                <w:sz w:val="16"/>
                <w:szCs w:val="16"/>
              </w:rPr>
              <w:t>exibe o UUID</w:t>
            </w:r>
            <w:r>
              <w:rPr>
                <w:sz w:val="16"/>
                <w:szCs w:val="16"/>
              </w:rPr>
              <w:t>, ou "Sistema"), Detalhes. Vazio: "Nenhum registro encontrado".</w:t>
            </w:r>
          </w:p>
        </w:tc>
        <w:tc>
          <w:tcPr>
            <w:tcW w:w="693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DE86" w14:textId="77777777" w:rsidR="00F85CF3" w:rsidRDefault="00000000">
            <w:r>
              <w:rPr>
                <w:sz w:val="16"/>
                <w:szCs w:val="16"/>
              </w:rPr>
              <w:t>rota (</w:t>
            </w:r>
            <w:proofErr w:type="spellStart"/>
            <w:r>
              <w:rPr>
                <w:sz w:val="16"/>
                <w:szCs w:val="16"/>
              </w:rPr>
              <w:t>view</w:t>
            </w:r>
            <w:proofErr w:type="spellEnd"/>
            <w:r>
              <w:rPr>
                <w:sz w:val="16"/>
                <w:szCs w:val="16"/>
              </w:rPr>
              <w:t>) + RLS (Administradores)</w:t>
            </w:r>
          </w:p>
        </w:tc>
        <w:tc>
          <w:tcPr>
            <w:tcW w:w="4990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DE87" w14:textId="77777777" w:rsidR="00F85CF3" w:rsidRDefault="00000000">
            <w:proofErr w:type="spellStart"/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>src</w:t>
            </w:r>
            <w:proofErr w:type="spellEnd"/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>/</w:t>
            </w:r>
            <w:proofErr w:type="spellStart"/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>pages</w:t>
            </w:r>
            <w:proofErr w:type="spellEnd"/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>/admin/AuditoriaBancoHoras.tsx:97-114</w:t>
            </w:r>
            <w:r>
              <w:rPr>
                <w:sz w:val="16"/>
                <w:szCs w:val="16"/>
              </w:rPr>
              <w:t xml:space="preserve">, </w:t>
            </w:r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>219-283</w:t>
            </w:r>
            <w:r>
              <w:rPr>
                <w:sz w:val="16"/>
                <w:szCs w:val="16"/>
              </w:rPr>
              <w:t xml:space="preserve">, </w:t>
            </w:r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>436-520</w:t>
            </w:r>
            <w:r>
              <w:rPr>
                <w:sz w:val="16"/>
                <w:szCs w:val="16"/>
              </w:rPr>
              <w:t xml:space="preserve">; </w:t>
            </w:r>
            <w:proofErr w:type="spellStart"/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>src</w:t>
            </w:r>
            <w:proofErr w:type="spellEnd"/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>/</w:t>
            </w:r>
            <w:proofErr w:type="spellStart"/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>hooks</w:t>
            </w:r>
            <w:proofErr w:type="spellEnd"/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>/useBancoHorasAuditLog.ts:76-147</w:t>
            </w:r>
            <w:r>
              <w:rPr>
                <w:sz w:val="16"/>
                <w:szCs w:val="16"/>
              </w:rPr>
              <w:t xml:space="preserve">, </w:t>
            </w:r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>222-261</w:t>
            </w:r>
          </w:p>
        </w:tc>
      </w:tr>
      <w:tr w:rsidR="00F85CF3" w14:paraId="1ECADE8F" w14:textId="77777777">
        <w:tblPrEx>
          <w:tblCellMar>
            <w:top w:w="0" w:type="dxa"/>
            <w:bottom w:w="0" w:type="dxa"/>
          </w:tblCellMar>
        </w:tblPrEx>
        <w:tc>
          <w:tcPr>
            <w:tcW w:w="600" w:type="dxa"/>
            <w:shd w:val="clear" w:color="auto" w:fill="F3F4F6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DE89" w14:textId="77777777" w:rsidR="00F85CF3" w:rsidRDefault="00000000">
            <w:r>
              <w:rPr>
                <w:sz w:val="16"/>
                <w:szCs w:val="16"/>
              </w:rPr>
              <w:t>FT-49</w:t>
            </w:r>
          </w:p>
        </w:tc>
        <w:tc>
          <w:tcPr>
            <w:tcW w:w="657" w:type="dxa"/>
            <w:shd w:val="clear" w:color="auto" w:fill="F3F4F6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DE8A" w14:textId="77777777" w:rsidR="00F85CF3" w:rsidRDefault="00000000">
            <w:r>
              <w:rPr>
                <w:sz w:val="16"/>
                <w:szCs w:val="16"/>
              </w:rPr>
              <w:t>Auditoria</w:t>
            </w:r>
          </w:p>
        </w:tc>
        <w:tc>
          <w:tcPr>
            <w:tcW w:w="1058" w:type="dxa"/>
            <w:shd w:val="clear" w:color="auto" w:fill="F3F4F6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DE8B" w14:textId="77777777" w:rsidR="00F85CF3" w:rsidRDefault="00000000">
            <w:r>
              <w:rPr>
                <w:sz w:val="16"/>
                <w:szCs w:val="16"/>
              </w:rPr>
              <w:t>Filtros</w:t>
            </w:r>
          </w:p>
        </w:tc>
        <w:tc>
          <w:tcPr>
            <w:tcW w:w="6572" w:type="dxa"/>
            <w:shd w:val="clear" w:color="auto" w:fill="F3F4F6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DE8C" w14:textId="77777777" w:rsidR="00F85CF3" w:rsidRDefault="00000000">
            <w:r>
              <w:rPr>
                <w:sz w:val="16"/>
                <w:szCs w:val="16"/>
              </w:rPr>
              <w:t>Busca livre (</w:t>
            </w:r>
            <w:proofErr w:type="spellStart"/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>descricao</w:t>
            </w:r>
            <w:proofErr w:type="spellEnd"/>
            <w:r>
              <w:rPr>
                <w:sz w:val="16"/>
                <w:szCs w:val="16"/>
              </w:rPr>
              <w:t>/</w:t>
            </w:r>
            <w:proofErr w:type="spellStart"/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>acao</w:t>
            </w:r>
            <w:proofErr w:type="spellEnd"/>
            <w:r>
              <w:rPr>
                <w:sz w:val="16"/>
                <w:szCs w:val="16"/>
              </w:rPr>
              <w:t xml:space="preserve"> com </w:t>
            </w:r>
            <w:proofErr w:type="spellStart"/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>ilike</w:t>
            </w:r>
            <w:proofErr w:type="spellEnd"/>
            <w:r>
              <w:rPr>
                <w:sz w:val="16"/>
                <w:szCs w:val="16"/>
              </w:rPr>
              <w:t xml:space="preserve">), Empresa (o </w:t>
            </w:r>
            <w:proofErr w:type="spellStart"/>
            <w:r>
              <w:rPr>
                <w:sz w:val="16"/>
                <w:szCs w:val="16"/>
              </w:rPr>
              <w:t>select</w:t>
            </w:r>
            <w:proofErr w:type="spellEnd"/>
            <w:r>
              <w:rPr>
                <w:sz w:val="16"/>
                <w:szCs w:val="16"/>
              </w:rPr>
              <w:t xml:space="preserve"> usa </w:t>
            </w:r>
            <w:proofErr w:type="spellStart"/>
            <w:proofErr w:type="gramStart"/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>empresa.nome</w:t>
            </w:r>
            <w:proofErr w:type="spellEnd"/>
            <w:proofErr w:type="gramEnd"/>
            <w:r>
              <w:rPr>
                <w:sz w:val="16"/>
                <w:szCs w:val="16"/>
              </w:rPr>
              <w:t xml:space="preserve">, </w:t>
            </w:r>
            <w:r>
              <w:rPr>
                <w:b/>
                <w:bCs/>
                <w:sz w:val="16"/>
                <w:szCs w:val="16"/>
              </w:rPr>
              <w:t>coluna inexistente</w:t>
            </w:r>
            <w:r>
              <w:rPr>
                <w:sz w:val="16"/>
                <w:szCs w:val="16"/>
              </w:rPr>
              <w:t xml:space="preserve">, então os rótulos ficam vazios), Ação (distintas, vindas do próprio log), Data início/fim (fim inclusivo, +1 dia). Existe filtro de usuário no </w:t>
            </w:r>
            <w:proofErr w:type="spellStart"/>
            <w:r>
              <w:rPr>
                <w:sz w:val="16"/>
                <w:szCs w:val="16"/>
              </w:rPr>
              <w:t>hook</w:t>
            </w:r>
            <w:proofErr w:type="spellEnd"/>
            <w:r>
              <w:rPr>
                <w:sz w:val="16"/>
                <w:szCs w:val="16"/>
              </w:rPr>
              <w:t>, mas sem UI.</w:t>
            </w:r>
          </w:p>
        </w:tc>
        <w:tc>
          <w:tcPr>
            <w:tcW w:w="693" w:type="dxa"/>
            <w:shd w:val="clear" w:color="auto" w:fill="F3F4F6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DE8D" w14:textId="77777777" w:rsidR="00F85CF3" w:rsidRDefault="00000000">
            <w:r>
              <w:rPr>
                <w:sz w:val="16"/>
                <w:szCs w:val="16"/>
              </w:rPr>
              <w:t>—</w:t>
            </w:r>
          </w:p>
        </w:tc>
        <w:tc>
          <w:tcPr>
            <w:tcW w:w="4990" w:type="dxa"/>
            <w:shd w:val="clear" w:color="auto" w:fill="F3F4F6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DE8E" w14:textId="77777777" w:rsidR="00F85CF3" w:rsidRDefault="00000000"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>AuditoriaBancoHoras.tsx:320-408</w:t>
            </w:r>
            <w:r>
              <w:rPr>
                <w:sz w:val="16"/>
                <w:szCs w:val="16"/>
              </w:rPr>
              <w:t xml:space="preserve">; </w:t>
            </w:r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>useBancoHorasAuditLog.ts:89-115</w:t>
            </w:r>
            <w:r>
              <w:rPr>
                <w:sz w:val="16"/>
                <w:szCs w:val="16"/>
              </w:rPr>
              <w:t xml:space="preserve">, </w:t>
            </w:r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>156-212</w:t>
            </w:r>
          </w:p>
        </w:tc>
      </w:tr>
      <w:tr w:rsidR="00F85CF3" w14:paraId="1ECADE96" w14:textId="77777777">
        <w:tblPrEx>
          <w:tblCellMar>
            <w:top w:w="0" w:type="dxa"/>
            <w:bottom w:w="0" w:type="dxa"/>
          </w:tblCellMar>
        </w:tblPrEx>
        <w:tc>
          <w:tcPr>
            <w:tcW w:w="600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DE90" w14:textId="77777777" w:rsidR="00F85CF3" w:rsidRDefault="00000000">
            <w:r>
              <w:rPr>
                <w:sz w:val="16"/>
                <w:szCs w:val="16"/>
              </w:rPr>
              <w:t>FT-49b</w:t>
            </w:r>
          </w:p>
        </w:tc>
        <w:tc>
          <w:tcPr>
            <w:tcW w:w="657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DE91" w14:textId="77777777" w:rsidR="00F85CF3" w:rsidRDefault="00000000">
            <w:r>
              <w:rPr>
                <w:sz w:val="16"/>
                <w:szCs w:val="16"/>
              </w:rPr>
              <w:t>Auditoria</w:t>
            </w:r>
          </w:p>
        </w:tc>
        <w:tc>
          <w:tcPr>
            <w:tcW w:w="1058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DE92" w14:textId="77777777" w:rsidR="00F85CF3" w:rsidRDefault="00000000">
            <w:r>
              <w:rPr>
                <w:sz w:val="16"/>
                <w:szCs w:val="16"/>
              </w:rPr>
              <w:t>Detalhes</w:t>
            </w:r>
          </w:p>
        </w:tc>
        <w:tc>
          <w:tcPr>
            <w:tcW w:w="6572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DE93" w14:textId="77777777" w:rsidR="00F85CF3" w:rsidRDefault="00000000">
            <w:r>
              <w:rPr>
                <w:sz w:val="16"/>
                <w:szCs w:val="16"/>
              </w:rPr>
              <w:t xml:space="preserve">Modal com data, ação, descrição, usuário, IP, </w:t>
            </w:r>
            <w:proofErr w:type="spellStart"/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>dados_acao</w:t>
            </w:r>
            <w:proofErr w:type="spellEnd"/>
            <w:r>
              <w:rPr>
                <w:sz w:val="16"/>
                <w:szCs w:val="16"/>
              </w:rPr>
              <w:t xml:space="preserve"> em JSON e </w:t>
            </w:r>
            <w:proofErr w:type="spellStart"/>
            <w:r>
              <w:rPr>
                <w:sz w:val="16"/>
                <w:szCs w:val="16"/>
              </w:rPr>
              <w:t>user</w:t>
            </w:r>
            <w:proofErr w:type="spellEnd"/>
            <w:r>
              <w:rPr>
                <w:sz w:val="16"/>
                <w:szCs w:val="16"/>
              </w:rPr>
              <w:t xml:space="preserve"> </w:t>
            </w:r>
            <w:proofErr w:type="spellStart"/>
            <w:r>
              <w:rPr>
                <w:sz w:val="16"/>
                <w:szCs w:val="16"/>
              </w:rPr>
              <w:t>agent</w:t>
            </w:r>
            <w:proofErr w:type="spellEnd"/>
            <w:r>
              <w:rPr>
                <w:sz w:val="16"/>
                <w:szCs w:val="16"/>
              </w:rPr>
              <w:t>.</w:t>
            </w:r>
          </w:p>
        </w:tc>
        <w:tc>
          <w:tcPr>
            <w:tcW w:w="693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DE94" w14:textId="77777777" w:rsidR="00F85CF3" w:rsidRDefault="00000000">
            <w:r>
              <w:rPr>
                <w:sz w:val="16"/>
                <w:szCs w:val="16"/>
              </w:rPr>
              <w:t>—</w:t>
            </w:r>
          </w:p>
        </w:tc>
        <w:tc>
          <w:tcPr>
            <w:tcW w:w="4990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DE95" w14:textId="77777777" w:rsidR="00F85CF3" w:rsidRDefault="00000000"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>AuditoriaBancoHoras.tsx:529-608</w:t>
            </w:r>
          </w:p>
        </w:tc>
      </w:tr>
      <w:tr w:rsidR="00F85CF3" w14:paraId="1ECADE9D" w14:textId="77777777">
        <w:tblPrEx>
          <w:tblCellMar>
            <w:top w:w="0" w:type="dxa"/>
            <w:bottom w:w="0" w:type="dxa"/>
          </w:tblCellMar>
        </w:tblPrEx>
        <w:tc>
          <w:tcPr>
            <w:tcW w:w="600" w:type="dxa"/>
            <w:shd w:val="clear" w:color="auto" w:fill="F3F4F6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DE97" w14:textId="77777777" w:rsidR="00F85CF3" w:rsidRDefault="00000000">
            <w:r>
              <w:rPr>
                <w:sz w:val="16"/>
                <w:szCs w:val="16"/>
              </w:rPr>
              <w:t>FT-49c</w:t>
            </w:r>
          </w:p>
        </w:tc>
        <w:tc>
          <w:tcPr>
            <w:tcW w:w="657" w:type="dxa"/>
            <w:shd w:val="clear" w:color="auto" w:fill="F3F4F6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DE98" w14:textId="77777777" w:rsidR="00F85CF3" w:rsidRDefault="00000000">
            <w:r>
              <w:rPr>
                <w:sz w:val="16"/>
                <w:szCs w:val="16"/>
              </w:rPr>
              <w:t>Auditoria</w:t>
            </w:r>
          </w:p>
        </w:tc>
        <w:tc>
          <w:tcPr>
            <w:tcW w:w="1058" w:type="dxa"/>
            <w:shd w:val="clear" w:color="auto" w:fill="F3F4F6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DE99" w14:textId="77777777" w:rsidR="00F85CF3" w:rsidRDefault="00000000">
            <w:r>
              <w:rPr>
                <w:sz w:val="16"/>
                <w:szCs w:val="16"/>
              </w:rPr>
              <w:t>Exportar CSV/PDF</w:t>
            </w:r>
          </w:p>
        </w:tc>
        <w:tc>
          <w:tcPr>
            <w:tcW w:w="6572" w:type="dxa"/>
            <w:shd w:val="clear" w:color="auto" w:fill="F3F4F6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DE9A" w14:textId="77777777" w:rsidR="00F85CF3" w:rsidRDefault="00000000">
            <w:proofErr w:type="spellStart"/>
            <w:r>
              <w:rPr>
                <w:b/>
                <w:bCs/>
                <w:sz w:val="16"/>
                <w:szCs w:val="16"/>
              </w:rPr>
              <w:t>Stub</w:t>
            </w:r>
            <w:proofErr w:type="spellEnd"/>
            <w:r>
              <w:rPr>
                <w:sz w:val="16"/>
                <w:szCs w:val="16"/>
              </w:rPr>
              <w:t xml:space="preserve">: só mostra o </w:t>
            </w:r>
            <w:proofErr w:type="spellStart"/>
            <w:r>
              <w:rPr>
                <w:sz w:val="16"/>
                <w:szCs w:val="16"/>
              </w:rPr>
              <w:t>toast</w:t>
            </w:r>
            <w:proofErr w:type="spellEnd"/>
            <w:r>
              <w:rPr>
                <w:sz w:val="16"/>
                <w:szCs w:val="16"/>
              </w:rPr>
              <w:t xml:space="preserve"> "em desenvolvimento".</w:t>
            </w:r>
          </w:p>
        </w:tc>
        <w:tc>
          <w:tcPr>
            <w:tcW w:w="693" w:type="dxa"/>
            <w:shd w:val="clear" w:color="auto" w:fill="F3F4F6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DE9B" w14:textId="77777777" w:rsidR="00F85CF3" w:rsidRDefault="00000000">
            <w:r>
              <w:rPr>
                <w:sz w:val="16"/>
                <w:szCs w:val="16"/>
              </w:rPr>
              <w:t>—</w:t>
            </w:r>
          </w:p>
        </w:tc>
        <w:tc>
          <w:tcPr>
            <w:tcW w:w="4990" w:type="dxa"/>
            <w:shd w:val="clear" w:color="auto" w:fill="F3F4F6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DE9C" w14:textId="77777777" w:rsidR="00F85CF3" w:rsidRDefault="00000000"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>AuditoriaBancoHoras.tsx:161-166</w:t>
            </w:r>
            <w:r>
              <w:rPr>
                <w:sz w:val="16"/>
                <w:szCs w:val="16"/>
              </w:rPr>
              <w:t xml:space="preserve">, </w:t>
            </w:r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>198-215</w:t>
            </w:r>
          </w:p>
        </w:tc>
      </w:tr>
    </w:tbl>
    <w:p w14:paraId="1ECADE9E" w14:textId="77777777" w:rsidR="00F85CF3" w:rsidRDefault="00F85CF3">
      <w:pPr>
        <w:spacing w:after="60"/>
      </w:pPr>
    </w:p>
    <w:p w14:paraId="1ECADE9F" w14:textId="77777777" w:rsidR="00F85CF3" w:rsidRDefault="00000000">
      <w:pPr>
        <w:pStyle w:val="Ttulo3"/>
      </w:pPr>
      <w:r>
        <w:t xml:space="preserve">Processos sem tela (operações de </w:t>
      </w:r>
      <w:proofErr w:type="spellStart"/>
      <w:r>
        <w:t>backend</w:t>
      </w:r>
      <w:proofErr w:type="spellEnd"/>
      <w:r>
        <w:t xml:space="preserve"> que alimentam as telas)</w:t>
      </w:r>
    </w:p>
    <w:tbl>
      <w:tblPr>
        <w:tblW w:w="14570" w:type="dxa"/>
        <w:tblBorders>
          <w:top w:val="single" w:sz="4" w:space="0" w:color="D1D5DB"/>
          <w:left w:val="single" w:sz="4" w:space="0" w:color="D1D5DB"/>
          <w:bottom w:val="single" w:sz="4" w:space="0" w:color="D1D5DB"/>
          <w:right w:val="single" w:sz="4" w:space="0" w:color="D1D5DB"/>
          <w:insideH w:val="single" w:sz="4" w:space="0" w:color="D1D5DB"/>
          <w:insideV w:val="single" w:sz="4" w:space="0" w:color="D1D5DB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586"/>
        <w:gridCol w:w="1775"/>
        <w:gridCol w:w="1681"/>
        <w:gridCol w:w="5502"/>
        <w:gridCol w:w="5026"/>
      </w:tblGrid>
      <w:tr w:rsidR="00F85CF3" w14:paraId="1ECADEA5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600" w:type="dxa"/>
            <w:shd w:val="clear" w:color="auto" w:fill="1E3A8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DEA0" w14:textId="77777777" w:rsidR="00F85CF3" w:rsidRDefault="00000000">
            <w:r>
              <w:rPr>
                <w:b/>
                <w:bCs/>
                <w:color w:val="FFFFFF"/>
                <w:sz w:val="16"/>
                <w:szCs w:val="16"/>
              </w:rPr>
              <w:t>ID</w:t>
            </w:r>
          </w:p>
        </w:tc>
        <w:tc>
          <w:tcPr>
            <w:tcW w:w="1804" w:type="dxa"/>
            <w:shd w:val="clear" w:color="auto" w:fill="1E3A8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DEA1" w14:textId="77777777" w:rsidR="00F85CF3" w:rsidRDefault="00000000">
            <w:r>
              <w:rPr>
                <w:b/>
                <w:bCs/>
                <w:color w:val="FFFFFF"/>
                <w:sz w:val="16"/>
                <w:szCs w:val="16"/>
              </w:rPr>
              <w:t>Onde</w:t>
            </w:r>
          </w:p>
        </w:tc>
        <w:tc>
          <w:tcPr>
            <w:tcW w:w="1714" w:type="dxa"/>
            <w:shd w:val="clear" w:color="auto" w:fill="1E3A8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DEA2" w14:textId="77777777" w:rsidR="00F85CF3" w:rsidRDefault="00000000">
            <w:r>
              <w:rPr>
                <w:b/>
                <w:bCs/>
                <w:color w:val="FFFFFF"/>
                <w:sz w:val="16"/>
                <w:szCs w:val="16"/>
              </w:rPr>
              <w:t>Funcionalidade</w:t>
            </w:r>
          </w:p>
        </w:tc>
        <w:tc>
          <w:tcPr>
            <w:tcW w:w="5683" w:type="dxa"/>
            <w:shd w:val="clear" w:color="auto" w:fill="1E3A8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DEA3" w14:textId="77777777" w:rsidR="00F85CF3" w:rsidRDefault="00000000">
            <w:r>
              <w:rPr>
                <w:b/>
                <w:bCs/>
                <w:color w:val="FFFFFF"/>
                <w:sz w:val="16"/>
                <w:szCs w:val="16"/>
              </w:rPr>
              <w:t>Comportamento</w:t>
            </w:r>
          </w:p>
        </w:tc>
        <w:tc>
          <w:tcPr>
            <w:tcW w:w="4769" w:type="dxa"/>
            <w:shd w:val="clear" w:color="auto" w:fill="1E3A8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DEA4" w14:textId="77777777" w:rsidR="00F85CF3" w:rsidRDefault="00000000">
            <w:r>
              <w:rPr>
                <w:b/>
                <w:bCs/>
                <w:color w:val="FFFFFF"/>
                <w:sz w:val="16"/>
                <w:szCs w:val="16"/>
              </w:rPr>
              <w:t>Origem</w:t>
            </w:r>
          </w:p>
        </w:tc>
      </w:tr>
      <w:tr w:rsidR="00F85CF3" w14:paraId="1ECADEAB" w14:textId="77777777">
        <w:tblPrEx>
          <w:tblCellMar>
            <w:top w:w="0" w:type="dxa"/>
            <w:bottom w:w="0" w:type="dxa"/>
          </w:tblCellMar>
        </w:tblPrEx>
        <w:tc>
          <w:tcPr>
            <w:tcW w:w="600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DEA6" w14:textId="77777777" w:rsidR="00F85CF3" w:rsidRDefault="00000000">
            <w:r>
              <w:rPr>
                <w:sz w:val="16"/>
                <w:szCs w:val="16"/>
              </w:rPr>
              <w:t>FT-50</w:t>
            </w:r>
          </w:p>
        </w:tc>
        <w:tc>
          <w:tcPr>
            <w:tcW w:w="1804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DEA7" w14:textId="77777777" w:rsidR="00F85CF3" w:rsidRDefault="00000000">
            <w:proofErr w:type="spellStart"/>
            <w:r>
              <w:rPr>
                <w:sz w:val="16"/>
                <w:szCs w:val="16"/>
              </w:rPr>
              <w:t>sync</w:t>
            </w:r>
            <w:proofErr w:type="spellEnd"/>
            <w:r>
              <w:rPr>
                <w:sz w:val="16"/>
                <w:szCs w:val="16"/>
              </w:rPr>
              <w:t>-api (orquestrador)</w:t>
            </w:r>
          </w:p>
        </w:tc>
        <w:tc>
          <w:tcPr>
            <w:tcW w:w="1714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DEA8" w14:textId="77777777" w:rsidR="00F85CF3" w:rsidRDefault="00000000">
            <w:r>
              <w:rPr>
                <w:sz w:val="16"/>
                <w:szCs w:val="16"/>
              </w:rPr>
              <w:t>Detecção de ajustes retroativos</w:t>
            </w:r>
          </w:p>
        </w:tc>
        <w:tc>
          <w:tcPr>
            <w:tcW w:w="5683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DEA9" w14:textId="77777777" w:rsidR="00F85CF3" w:rsidRDefault="00000000">
            <w:r>
              <w:rPr>
                <w:sz w:val="16"/>
                <w:szCs w:val="16"/>
              </w:rPr>
              <w:t xml:space="preserve">Etapa </w:t>
            </w:r>
            <w:proofErr w:type="spellStart"/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>ajustesRetroativos</w:t>
            </w:r>
            <w:proofErr w:type="spellEnd"/>
            <w:r>
              <w:rPr>
                <w:sz w:val="16"/>
                <w:szCs w:val="16"/>
              </w:rPr>
              <w:t xml:space="preserve"> do orquestrador de </w:t>
            </w:r>
            <w:proofErr w:type="spellStart"/>
            <w:r>
              <w:rPr>
                <w:sz w:val="16"/>
                <w:szCs w:val="16"/>
              </w:rPr>
              <w:t>sync</w:t>
            </w:r>
            <w:proofErr w:type="spellEnd"/>
            <w:r>
              <w:rPr>
                <w:sz w:val="16"/>
                <w:szCs w:val="16"/>
              </w:rPr>
              <w:t xml:space="preserve"> (agendado ou manual) → </w:t>
            </w:r>
            <w:proofErr w:type="spellStart"/>
            <w:proofErr w:type="gramStart"/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>executarDeteccaoRecente</w:t>
            </w:r>
            <w:proofErr w:type="spellEnd"/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>(</w:t>
            </w:r>
            <w:proofErr w:type="gramEnd"/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>2)</w:t>
            </w:r>
            <w:r>
              <w:rPr>
                <w:sz w:val="16"/>
                <w:szCs w:val="16"/>
              </w:rPr>
              <w:t>: fechamentos do mês atual e do anterior, em lotes de 5.</w:t>
            </w:r>
          </w:p>
        </w:tc>
        <w:tc>
          <w:tcPr>
            <w:tcW w:w="4769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DEAA" w14:textId="77777777" w:rsidR="00F85CF3" w:rsidRDefault="00000000">
            <w:proofErr w:type="spellStart"/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>sync</w:t>
            </w:r>
            <w:proofErr w:type="spellEnd"/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>-api/</w:t>
            </w:r>
            <w:proofErr w:type="spellStart"/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>src</w:t>
            </w:r>
            <w:proofErr w:type="spellEnd"/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>/</w:t>
            </w:r>
            <w:proofErr w:type="gramStart"/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>server</w:t>
            </w:r>
            <w:proofErr w:type="gramEnd"/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>.ts:4060</w:t>
            </w:r>
            <w:r>
              <w:rPr>
                <w:sz w:val="16"/>
                <w:szCs w:val="16"/>
              </w:rPr>
              <w:t xml:space="preserve">, </w:t>
            </w:r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>4092</w:t>
            </w:r>
            <w:r>
              <w:rPr>
                <w:sz w:val="16"/>
                <w:szCs w:val="16"/>
              </w:rPr>
              <w:t xml:space="preserve">; </w:t>
            </w:r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>sync-api/src/services/deteccaoAjustesRetroativosService.ts:340-404</w:t>
            </w:r>
          </w:p>
        </w:tc>
      </w:tr>
      <w:tr w:rsidR="00F85CF3" w14:paraId="1ECADEB1" w14:textId="77777777">
        <w:tblPrEx>
          <w:tblCellMar>
            <w:top w:w="0" w:type="dxa"/>
            <w:bottom w:w="0" w:type="dxa"/>
          </w:tblCellMar>
        </w:tblPrEx>
        <w:tc>
          <w:tcPr>
            <w:tcW w:w="600" w:type="dxa"/>
            <w:shd w:val="clear" w:color="auto" w:fill="F3F4F6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DEAC" w14:textId="77777777" w:rsidR="00F85CF3" w:rsidRDefault="00000000">
            <w:r>
              <w:rPr>
                <w:sz w:val="16"/>
                <w:szCs w:val="16"/>
              </w:rPr>
              <w:t>FT-51</w:t>
            </w:r>
          </w:p>
        </w:tc>
        <w:tc>
          <w:tcPr>
            <w:tcW w:w="1804" w:type="dxa"/>
            <w:shd w:val="clear" w:color="auto" w:fill="F3F4F6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DEAD" w14:textId="77777777" w:rsidR="00F85CF3" w:rsidRDefault="00000000">
            <w:proofErr w:type="spellStart"/>
            <w:r>
              <w:rPr>
                <w:sz w:val="16"/>
                <w:szCs w:val="16"/>
              </w:rPr>
              <w:t>sync</w:t>
            </w:r>
            <w:proofErr w:type="spellEnd"/>
            <w:r>
              <w:rPr>
                <w:sz w:val="16"/>
                <w:szCs w:val="16"/>
              </w:rPr>
              <w:t>-api (</w:t>
            </w:r>
            <w:proofErr w:type="spellStart"/>
            <w:r>
              <w:rPr>
                <w:sz w:val="16"/>
                <w:szCs w:val="16"/>
              </w:rPr>
              <w:t>sync</w:t>
            </w:r>
            <w:proofErr w:type="spellEnd"/>
            <w:r>
              <w:rPr>
                <w:sz w:val="16"/>
                <w:szCs w:val="16"/>
              </w:rPr>
              <w:t xml:space="preserve"> incremental)</w:t>
            </w:r>
          </w:p>
        </w:tc>
        <w:tc>
          <w:tcPr>
            <w:tcW w:w="1714" w:type="dxa"/>
            <w:shd w:val="clear" w:color="auto" w:fill="F3F4F6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DEAE" w14:textId="77777777" w:rsidR="00F85CF3" w:rsidRDefault="00000000">
            <w:r>
              <w:rPr>
                <w:sz w:val="16"/>
                <w:szCs w:val="16"/>
              </w:rPr>
              <w:t>Manutenção dos ajustes pendentes</w:t>
            </w:r>
          </w:p>
        </w:tc>
        <w:tc>
          <w:tcPr>
            <w:tcW w:w="5683" w:type="dxa"/>
            <w:shd w:val="clear" w:color="auto" w:fill="F3F4F6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DEAF" w14:textId="77777777" w:rsidR="00F85CF3" w:rsidRDefault="00000000">
            <w:r>
              <w:rPr>
                <w:sz w:val="16"/>
                <w:szCs w:val="16"/>
              </w:rPr>
              <w:t xml:space="preserve">Quando um apontamento é atualizado: se mudou de mês, sai do ajuste (e o ajuste é </w:t>
            </w:r>
            <w:r>
              <w:rPr>
                <w:b/>
                <w:bCs/>
                <w:sz w:val="16"/>
                <w:szCs w:val="16"/>
              </w:rPr>
              <w:t>apagado</w:t>
            </w:r>
            <w:r>
              <w:rPr>
                <w:sz w:val="16"/>
                <w:szCs w:val="16"/>
              </w:rPr>
              <w:t xml:space="preserve"> se ficar vazio); senão, os dados são atualizados e recalculados. Quando um apontamento é eliminado na origem: sai do ajuste (ajuste apagado se vazio).</w:t>
            </w:r>
          </w:p>
        </w:tc>
        <w:tc>
          <w:tcPr>
            <w:tcW w:w="4769" w:type="dxa"/>
            <w:shd w:val="clear" w:color="auto" w:fill="F3F4F6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DEB0" w14:textId="77777777" w:rsidR="00F85CF3" w:rsidRDefault="00000000"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>sync-api/src/services/incrementalSyncApontamentosService.ts:599-810</w:t>
            </w:r>
            <w:r>
              <w:rPr>
                <w:sz w:val="16"/>
                <w:szCs w:val="16"/>
              </w:rPr>
              <w:t xml:space="preserve">, </w:t>
            </w:r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>824-930</w:t>
            </w:r>
            <w:r>
              <w:rPr>
                <w:sz w:val="16"/>
                <w:szCs w:val="16"/>
              </w:rPr>
              <w:t xml:space="preserve">; chamadas </w:t>
            </w:r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>:1203</w:t>
            </w:r>
            <w:r>
              <w:rPr>
                <w:sz w:val="16"/>
                <w:szCs w:val="16"/>
              </w:rPr>
              <w:t xml:space="preserve">, </w:t>
            </w:r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>:1279</w:t>
            </w:r>
            <w:r>
              <w:rPr>
                <w:sz w:val="16"/>
                <w:szCs w:val="16"/>
              </w:rPr>
              <w:t xml:space="preserve">, </w:t>
            </w:r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>:1292</w:t>
            </w:r>
          </w:p>
        </w:tc>
      </w:tr>
      <w:tr w:rsidR="00F85CF3" w14:paraId="1ECADEB7" w14:textId="77777777">
        <w:tblPrEx>
          <w:tblCellMar>
            <w:top w:w="0" w:type="dxa"/>
            <w:bottom w:w="0" w:type="dxa"/>
          </w:tblCellMar>
        </w:tblPrEx>
        <w:tc>
          <w:tcPr>
            <w:tcW w:w="600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DEB2" w14:textId="77777777" w:rsidR="00F85CF3" w:rsidRDefault="00000000">
            <w:r>
              <w:rPr>
                <w:sz w:val="16"/>
                <w:szCs w:val="16"/>
              </w:rPr>
              <w:t>FT-52</w:t>
            </w:r>
          </w:p>
        </w:tc>
        <w:tc>
          <w:tcPr>
            <w:tcW w:w="1804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DEB3" w14:textId="77777777" w:rsidR="00F85CF3" w:rsidRDefault="00000000">
            <w:r>
              <w:rPr>
                <w:sz w:val="16"/>
                <w:szCs w:val="16"/>
              </w:rPr>
              <w:t>Geração de book</w:t>
            </w:r>
          </w:p>
        </w:tc>
        <w:tc>
          <w:tcPr>
            <w:tcW w:w="1714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DEB4" w14:textId="77777777" w:rsidR="00F85CF3" w:rsidRDefault="00000000">
            <w:r>
              <w:rPr>
                <w:sz w:val="16"/>
                <w:szCs w:val="16"/>
              </w:rPr>
              <w:t>Fechamento de período</w:t>
            </w:r>
          </w:p>
        </w:tc>
        <w:tc>
          <w:tcPr>
            <w:tcW w:w="5683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DEB5" w14:textId="77777777" w:rsidR="00F85CF3" w:rsidRDefault="00000000">
            <w:r>
              <w:rPr>
                <w:sz w:val="16"/>
                <w:szCs w:val="16"/>
              </w:rPr>
              <w:t xml:space="preserve">Depois de gerar o book: </w:t>
            </w:r>
            <w:proofErr w:type="spellStart"/>
            <w:proofErr w:type="gramStart"/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>fecharPeriodo</w:t>
            </w:r>
            <w:proofErr w:type="spellEnd"/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>(</w:t>
            </w:r>
            <w:proofErr w:type="gramEnd"/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 xml:space="preserve">empresa, </w:t>
            </w:r>
            <w:proofErr w:type="spellStart"/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>mes</w:t>
            </w:r>
            <w:proofErr w:type="spellEnd"/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 xml:space="preserve">, ano, </w:t>
            </w:r>
            <w:proofErr w:type="spellStart"/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>user</w:t>
            </w:r>
            <w:proofErr w:type="spellEnd"/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>)</w:t>
            </w:r>
            <w:r>
              <w:rPr>
                <w:sz w:val="16"/>
                <w:szCs w:val="16"/>
              </w:rPr>
              <w:t xml:space="preserve"> (falha não bloqueia). Com </w:t>
            </w:r>
            <w:proofErr w:type="spellStart"/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>forcar_atualizacao</w:t>
            </w:r>
            <w:proofErr w:type="spellEnd"/>
            <w:r>
              <w:rPr>
                <w:sz w:val="16"/>
                <w:szCs w:val="16"/>
              </w:rPr>
              <w:t xml:space="preserve">: antes, </w:t>
            </w:r>
            <w:proofErr w:type="spellStart"/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>reabrirPeriodo</w:t>
            </w:r>
            <w:proofErr w:type="spellEnd"/>
            <w:r>
              <w:rPr>
                <w:sz w:val="16"/>
                <w:szCs w:val="16"/>
              </w:rPr>
              <w:t xml:space="preserve"> (apaga o fechamento) + </w:t>
            </w:r>
            <w:proofErr w:type="spellStart"/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>calcularMes</w:t>
            </w:r>
            <w:proofErr w:type="spellEnd"/>
            <w:r>
              <w:rPr>
                <w:sz w:val="16"/>
                <w:szCs w:val="16"/>
              </w:rPr>
              <w:t>.</w:t>
            </w:r>
          </w:p>
        </w:tc>
        <w:tc>
          <w:tcPr>
            <w:tcW w:w="4769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DEB6" w14:textId="77777777" w:rsidR="00F85CF3" w:rsidRDefault="00000000">
            <w:proofErr w:type="spellStart"/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>src</w:t>
            </w:r>
            <w:proofErr w:type="spellEnd"/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>/</w:t>
            </w:r>
            <w:proofErr w:type="spellStart"/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>services</w:t>
            </w:r>
            <w:proofErr w:type="spellEnd"/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>/booksService.ts:503-551</w:t>
            </w:r>
            <w:r>
              <w:rPr>
                <w:sz w:val="16"/>
                <w:szCs w:val="16"/>
              </w:rPr>
              <w:t xml:space="preserve">, </w:t>
            </w:r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>624-637</w:t>
            </w:r>
          </w:p>
        </w:tc>
      </w:tr>
      <w:tr w:rsidR="00F85CF3" w14:paraId="1ECADEBD" w14:textId="77777777">
        <w:tblPrEx>
          <w:tblCellMar>
            <w:top w:w="0" w:type="dxa"/>
            <w:bottom w:w="0" w:type="dxa"/>
          </w:tblCellMar>
        </w:tblPrEx>
        <w:tc>
          <w:tcPr>
            <w:tcW w:w="600" w:type="dxa"/>
            <w:shd w:val="clear" w:color="auto" w:fill="F3F4F6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DEB8" w14:textId="77777777" w:rsidR="00F85CF3" w:rsidRDefault="00000000">
            <w:r>
              <w:rPr>
                <w:sz w:val="16"/>
                <w:szCs w:val="16"/>
              </w:rPr>
              <w:t>FT-53</w:t>
            </w:r>
          </w:p>
        </w:tc>
        <w:tc>
          <w:tcPr>
            <w:tcW w:w="1804" w:type="dxa"/>
            <w:shd w:val="clear" w:color="auto" w:fill="F3F4F6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DEB9" w14:textId="77777777" w:rsidR="00F85CF3" w:rsidRDefault="00000000">
            <w:r>
              <w:rPr>
                <w:sz w:val="16"/>
                <w:szCs w:val="16"/>
              </w:rPr>
              <w:t xml:space="preserve">Geração automática de books (em desenvolvimento, não </w:t>
            </w:r>
            <w:proofErr w:type="spellStart"/>
            <w:r>
              <w:rPr>
                <w:sz w:val="16"/>
                <w:szCs w:val="16"/>
              </w:rPr>
              <w:t>commitado</w:t>
            </w:r>
            <w:proofErr w:type="spellEnd"/>
            <w:r>
              <w:rPr>
                <w:sz w:val="16"/>
                <w:szCs w:val="16"/>
              </w:rPr>
              <w:t>)</w:t>
            </w:r>
          </w:p>
        </w:tc>
        <w:tc>
          <w:tcPr>
            <w:tcW w:w="1714" w:type="dxa"/>
            <w:shd w:val="clear" w:color="auto" w:fill="F3F4F6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DEBA" w14:textId="77777777" w:rsidR="00F85CF3" w:rsidRDefault="00000000">
            <w:r>
              <w:rPr>
                <w:sz w:val="16"/>
                <w:szCs w:val="16"/>
              </w:rPr>
              <w:t>Regeneração sempre forçada</w:t>
            </w:r>
          </w:p>
        </w:tc>
        <w:tc>
          <w:tcPr>
            <w:tcW w:w="5683" w:type="dxa"/>
            <w:shd w:val="clear" w:color="auto" w:fill="F3F4F6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DEBB" w14:textId="77777777" w:rsidR="00F85CF3" w:rsidRDefault="00000000">
            <w:proofErr w:type="spellStart"/>
            <w:proofErr w:type="gramStart"/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>gerarBooksLote</w:t>
            </w:r>
            <w:proofErr w:type="spellEnd"/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>(</w:t>
            </w:r>
            <w:proofErr w:type="gramEnd"/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 xml:space="preserve">{..., </w:t>
            </w:r>
            <w:proofErr w:type="spellStart"/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>forcar_atualizacao</w:t>
            </w:r>
            <w:proofErr w:type="spellEnd"/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 xml:space="preserve">: </w:t>
            </w:r>
            <w:proofErr w:type="spellStart"/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>true</w:t>
            </w:r>
            <w:proofErr w:type="spellEnd"/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>})</w:t>
            </w:r>
            <w:r>
              <w:rPr>
                <w:sz w:val="16"/>
                <w:szCs w:val="16"/>
              </w:rPr>
              <w:t xml:space="preserve">: </w:t>
            </w:r>
            <w:r>
              <w:rPr>
                <w:b/>
                <w:bCs/>
                <w:sz w:val="16"/>
                <w:szCs w:val="16"/>
              </w:rPr>
              <w:t>toda execução reabre e refecha o período.</w:t>
            </w:r>
          </w:p>
        </w:tc>
        <w:tc>
          <w:tcPr>
            <w:tcW w:w="4769" w:type="dxa"/>
            <w:shd w:val="clear" w:color="auto" w:fill="F3F4F6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DEBC" w14:textId="77777777" w:rsidR="00F85CF3" w:rsidRDefault="00000000">
            <w:proofErr w:type="spellStart"/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>src</w:t>
            </w:r>
            <w:proofErr w:type="spellEnd"/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>/</w:t>
            </w:r>
            <w:proofErr w:type="spellStart"/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>services</w:t>
            </w:r>
            <w:proofErr w:type="spellEnd"/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>/</w:t>
            </w:r>
            <w:proofErr w:type="spellStart"/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>geracaoBooks</w:t>
            </w:r>
            <w:proofErr w:type="spellEnd"/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>/gerarEnviarBook.ts:82-87</w:t>
            </w:r>
          </w:p>
        </w:tc>
      </w:tr>
      <w:tr w:rsidR="00F85CF3" w14:paraId="1ECADEC3" w14:textId="77777777">
        <w:tblPrEx>
          <w:tblCellMar>
            <w:top w:w="0" w:type="dxa"/>
            <w:bottom w:w="0" w:type="dxa"/>
          </w:tblCellMar>
        </w:tblPrEx>
        <w:tc>
          <w:tcPr>
            <w:tcW w:w="600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DEBE" w14:textId="77777777" w:rsidR="00F85CF3" w:rsidRDefault="00000000">
            <w:r>
              <w:rPr>
                <w:sz w:val="16"/>
                <w:szCs w:val="16"/>
              </w:rPr>
              <w:t>FT-54</w:t>
            </w:r>
          </w:p>
        </w:tc>
        <w:tc>
          <w:tcPr>
            <w:tcW w:w="1804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DEBF" w14:textId="77777777" w:rsidR="00F85CF3" w:rsidRDefault="00000000">
            <w:r>
              <w:rPr>
                <w:sz w:val="16"/>
                <w:szCs w:val="16"/>
              </w:rPr>
              <w:t>Lançar Requerimentos</w:t>
            </w:r>
          </w:p>
        </w:tc>
        <w:tc>
          <w:tcPr>
            <w:tcW w:w="1714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DEC0" w14:textId="77777777" w:rsidR="00F85CF3" w:rsidRDefault="00000000">
            <w:r>
              <w:rPr>
                <w:sz w:val="16"/>
                <w:szCs w:val="16"/>
              </w:rPr>
              <w:t>Retificação de mês fechado</w:t>
            </w:r>
          </w:p>
        </w:tc>
        <w:tc>
          <w:tcPr>
            <w:tcW w:w="5683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DEC1" w14:textId="77777777" w:rsidR="00F85CF3" w:rsidRDefault="00000000">
            <w:r>
              <w:rPr>
                <w:sz w:val="16"/>
                <w:szCs w:val="16"/>
              </w:rPr>
              <w:t xml:space="preserve">Ao criar um requerimento (ou mudar </w:t>
            </w:r>
            <w:proofErr w:type="spellStart"/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>mes_cobranca</w:t>
            </w:r>
            <w:proofErr w:type="spellEnd"/>
            <w:r>
              <w:rPr>
                <w:sz w:val="16"/>
                <w:szCs w:val="16"/>
              </w:rPr>
              <w:t xml:space="preserve">) em um mês com fechamento: modal de confirmação → envia e-mail para </w:t>
            </w:r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>qualidadeams@sonda.com</w:t>
            </w:r>
            <w:r>
              <w:rPr>
                <w:sz w:val="16"/>
                <w:szCs w:val="16"/>
              </w:rPr>
              <w:t xml:space="preserve"> e marca </w:t>
            </w:r>
            <w:proofErr w:type="spellStart"/>
            <w:proofErr w:type="gramStart"/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>books.precisa</w:t>
            </w:r>
            <w:proofErr w:type="gramEnd"/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>_retificacao</w:t>
            </w:r>
            <w:proofErr w:type="spellEnd"/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>=</w:t>
            </w:r>
            <w:proofErr w:type="spellStart"/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>true</w:t>
            </w:r>
            <w:proofErr w:type="spellEnd"/>
            <w:r>
              <w:rPr>
                <w:sz w:val="16"/>
                <w:szCs w:val="16"/>
              </w:rPr>
              <w:t xml:space="preserve">. </w:t>
            </w:r>
            <w:r>
              <w:rPr>
                <w:b/>
                <w:bCs/>
                <w:sz w:val="16"/>
                <w:szCs w:val="16"/>
              </w:rPr>
              <w:t>Não reabre o período nem recalcula.</w:t>
            </w:r>
          </w:p>
        </w:tc>
        <w:tc>
          <w:tcPr>
            <w:tcW w:w="4769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DEC2" w14:textId="77777777" w:rsidR="00F85CF3" w:rsidRDefault="00000000">
            <w:proofErr w:type="spellStart"/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>src</w:t>
            </w:r>
            <w:proofErr w:type="spellEnd"/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>/</w:t>
            </w:r>
            <w:proofErr w:type="spellStart"/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>pages</w:t>
            </w:r>
            <w:proofErr w:type="spellEnd"/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>/admin/LancarRequerimentos.tsx:432-457</w:t>
            </w:r>
            <w:r>
              <w:rPr>
                <w:sz w:val="16"/>
                <w:szCs w:val="16"/>
              </w:rPr>
              <w:t xml:space="preserve">, </w:t>
            </w:r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>498-512</w:t>
            </w:r>
            <w:r>
              <w:rPr>
                <w:sz w:val="16"/>
                <w:szCs w:val="16"/>
              </w:rPr>
              <w:t xml:space="preserve">, </w:t>
            </w:r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>575-610</w:t>
            </w:r>
            <w:r>
              <w:rPr>
                <w:sz w:val="16"/>
                <w:szCs w:val="16"/>
              </w:rPr>
              <w:t xml:space="preserve">; </w:t>
            </w:r>
            <w:proofErr w:type="spellStart"/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>src</w:t>
            </w:r>
            <w:proofErr w:type="spellEnd"/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>/</w:t>
            </w:r>
            <w:proofErr w:type="spellStart"/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>services</w:t>
            </w:r>
            <w:proofErr w:type="spellEnd"/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>/retificacaoService.ts:29-106</w:t>
            </w:r>
            <w:r>
              <w:rPr>
                <w:sz w:val="16"/>
                <w:szCs w:val="16"/>
              </w:rPr>
              <w:t xml:space="preserve">, </w:t>
            </w:r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>250-258</w:t>
            </w:r>
          </w:p>
        </w:tc>
      </w:tr>
      <w:tr w:rsidR="00F85CF3" w14:paraId="1ECADEC9" w14:textId="77777777">
        <w:tblPrEx>
          <w:tblCellMar>
            <w:top w:w="0" w:type="dxa"/>
            <w:bottom w:w="0" w:type="dxa"/>
          </w:tblCellMar>
        </w:tblPrEx>
        <w:tc>
          <w:tcPr>
            <w:tcW w:w="600" w:type="dxa"/>
            <w:shd w:val="clear" w:color="auto" w:fill="F3F4F6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DEC4" w14:textId="77777777" w:rsidR="00F85CF3" w:rsidRDefault="00000000">
            <w:r>
              <w:rPr>
                <w:sz w:val="16"/>
                <w:szCs w:val="16"/>
              </w:rPr>
              <w:t>FT-55</w:t>
            </w:r>
          </w:p>
        </w:tc>
        <w:tc>
          <w:tcPr>
            <w:tcW w:w="1804" w:type="dxa"/>
            <w:shd w:val="clear" w:color="auto" w:fill="F3F4F6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DEC5" w14:textId="77777777" w:rsidR="00F85CF3" w:rsidRDefault="00000000">
            <w:r>
              <w:rPr>
                <w:sz w:val="16"/>
                <w:szCs w:val="16"/>
              </w:rPr>
              <w:t>Saldo parcial automático</w:t>
            </w:r>
          </w:p>
        </w:tc>
        <w:tc>
          <w:tcPr>
            <w:tcW w:w="1714" w:type="dxa"/>
            <w:shd w:val="clear" w:color="auto" w:fill="F3F4F6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DEC6" w14:textId="77777777" w:rsidR="00F85CF3" w:rsidRDefault="00000000">
            <w:r>
              <w:rPr>
                <w:sz w:val="16"/>
                <w:szCs w:val="16"/>
              </w:rPr>
              <w:t>Usa observações unificadas</w:t>
            </w:r>
          </w:p>
        </w:tc>
        <w:tc>
          <w:tcPr>
            <w:tcW w:w="5683" w:type="dxa"/>
            <w:shd w:val="clear" w:color="auto" w:fill="F3F4F6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DEC7" w14:textId="77777777" w:rsidR="00F85CF3" w:rsidRDefault="00000000">
            <w:r>
              <w:rPr>
                <w:sz w:val="16"/>
                <w:szCs w:val="16"/>
              </w:rPr>
              <w:t xml:space="preserve">O coletor do envio automático lê </w:t>
            </w:r>
            <w:proofErr w:type="spellStart"/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>listarObservacoesUnificadas</w:t>
            </w:r>
            <w:proofErr w:type="spellEnd"/>
            <w:r>
              <w:rPr>
                <w:sz w:val="16"/>
                <w:szCs w:val="16"/>
              </w:rPr>
              <w:t xml:space="preserve"> (manuais + reajustes) e filtra pelos meses do período.</w:t>
            </w:r>
          </w:p>
        </w:tc>
        <w:tc>
          <w:tcPr>
            <w:tcW w:w="4769" w:type="dxa"/>
            <w:shd w:val="clear" w:color="auto" w:fill="F3F4F6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DEC8" w14:textId="77777777" w:rsidR="00F85CF3" w:rsidRDefault="00000000">
            <w:proofErr w:type="spellStart"/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>src</w:t>
            </w:r>
            <w:proofErr w:type="spellEnd"/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>/</w:t>
            </w:r>
            <w:proofErr w:type="spellStart"/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>services</w:t>
            </w:r>
            <w:proofErr w:type="spellEnd"/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>/</w:t>
            </w:r>
            <w:proofErr w:type="spellStart"/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>saldoParcial</w:t>
            </w:r>
            <w:proofErr w:type="spellEnd"/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>/coletorSaldoParcial.ts:63-84</w:t>
            </w:r>
          </w:p>
        </w:tc>
      </w:tr>
      <w:tr w:rsidR="00F85CF3" w14:paraId="1ECADECF" w14:textId="77777777">
        <w:tblPrEx>
          <w:tblCellMar>
            <w:top w:w="0" w:type="dxa"/>
            <w:bottom w:w="0" w:type="dxa"/>
          </w:tblCellMar>
        </w:tblPrEx>
        <w:tc>
          <w:tcPr>
            <w:tcW w:w="600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DECA" w14:textId="77777777" w:rsidR="00F85CF3" w:rsidRDefault="00000000">
            <w:r>
              <w:rPr>
                <w:sz w:val="16"/>
                <w:szCs w:val="16"/>
              </w:rPr>
              <w:lastRenderedPageBreak/>
              <w:t>FT-56</w:t>
            </w:r>
          </w:p>
        </w:tc>
        <w:tc>
          <w:tcPr>
            <w:tcW w:w="1804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DECB" w14:textId="77777777" w:rsidR="00F85CF3" w:rsidRDefault="00000000">
            <w:r>
              <w:rPr>
                <w:sz w:val="16"/>
                <w:szCs w:val="16"/>
              </w:rPr>
              <w:t>Geração de Books (relatório)</w:t>
            </w:r>
          </w:p>
        </w:tc>
        <w:tc>
          <w:tcPr>
            <w:tcW w:w="1714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DECC" w14:textId="77777777" w:rsidR="00F85CF3" w:rsidRDefault="00000000">
            <w:r>
              <w:rPr>
                <w:sz w:val="16"/>
                <w:szCs w:val="16"/>
              </w:rPr>
              <w:t>Consumo de períodos fechados</w:t>
            </w:r>
          </w:p>
        </w:tc>
        <w:tc>
          <w:tcPr>
            <w:tcW w:w="5683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DECD" w14:textId="77777777" w:rsidR="00F85CF3" w:rsidRDefault="00000000">
            <w:proofErr w:type="spellStart"/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>useConsumoHorasFechados</w:t>
            </w:r>
            <w:proofErr w:type="spellEnd"/>
            <w:r>
              <w:rPr>
                <w:sz w:val="16"/>
                <w:szCs w:val="16"/>
              </w:rPr>
              <w:t xml:space="preserve"> lista os fechamentos do mês e </w:t>
            </w:r>
            <w:r>
              <w:rPr>
                <w:b/>
                <w:bCs/>
                <w:sz w:val="16"/>
                <w:szCs w:val="16"/>
              </w:rPr>
              <w:t>recalcula o consumo em tempo real</w:t>
            </w:r>
            <w:r>
              <w:rPr>
                <w:sz w:val="16"/>
                <w:szCs w:val="16"/>
              </w:rPr>
              <w:t xml:space="preserve"> (não usa </w:t>
            </w:r>
            <w:proofErr w:type="spellStart"/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>snapshot_consumo_horas</w:t>
            </w:r>
            <w:proofErr w:type="spellEnd"/>
            <w:r>
              <w:rPr>
                <w:sz w:val="16"/>
                <w:szCs w:val="16"/>
              </w:rPr>
              <w:t xml:space="preserve"> para horas).</w:t>
            </w:r>
          </w:p>
        </w:tc>
        <w:tc>
          <w:tcPr>
            <w:tcW w:w="4769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DECE" w14:textId="77777777" w:rsidR="00F85CF3" w:rsidRDefault="00000000">
            <w:proofErr w:type="spellStart"/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>src</w:t>
            </w:r>
            <w:proofErr w:type="spellEnd"/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>/</w:t>
            </w:r>
            <w:proofErr w:type="spellStart"/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>hooks</w:t>
            </w:r>
            <w:proofErr w:type="spellEnd"/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>/useConsumoHorasFechados.ts:107-130</w:t>
            </w:r>
          </w:p>
        </w:tc>
      </w:tr>
    </w:tbl>
    <w:p w14:paraId="1ECADED0" w14:textId="77777777" w:rsidR="00F85CF3" w:rsidRDefault="00F85CF3">
      <w:pPr>
        <w:spacing w:after="60"/>
      </w:pPr>
    </w:p>
    <w:p w14:paraId="1ECADED1" w14:textId="77777777" w:rsidR="00F85CF3" w:rsidRDefault="00000000">
      <w:pPr>
        <w:pStyle w:val="Ttulo3"/>
      </w:pPr>
      <w:r>
        <w:t xml:space="preserve">Componentes e </w:t>
      </w:r>
      <w:proofErr w:type="spellStart"/>
      <w:r>
        <w:t>hooks</w:t>
      </w:r>
      <w:proofErr w:type="spellEnd"/>
      <w:r>
        <w:t xml:space="preserve"> sem uso em tela real (código morto: não reconstruir)</w:t>
      </w:r>
    </w:p>
    <w:p w14:paraId="1ECADED2" w14:textId="77777777" w:rsidR="00F85CF3" w:rsidRDefault="00000000">
      <w:pPr>
        <w:spacing w:after="100" w:line="264" w:lineRule="auto"/>
      </w:pPr>
      <w:proofErr w:type="spellStart"/>
      <w:r>
        <w:rPr>
          <w:rFonts w:ascii="Consolas" w:eastAsia="Consolas" w:hAnsi="Consolas" w:cs="Consolas"/>
          <w:color w:val="9F1239"/>
          <w:sz w:val="18"/>
          <w:szCs w:val="18"/>
        </w:rPr>
        <w:t>ModalReajuste.tsx</w:t>
      </w:r>
      <w:proofErr w:type="spellEnd"/>
      <w:r>
        <w:t xml:space="preserve"> (</w:t>
      </w:r>
      <w:proofErr w:type="spellStart"/>
      <w:r>
        <w:t>Zod</w:t>
      </w:r>
      <w:proofErr w:type="spellEnd"/>
      <w:r>
        <w:t xml:space="preserve"> com observação ≥ 10 caracteres e </w:t>
      </w:r>
      <w:proofErr w:type="spellStart"/>
      <w:r>
        <w:rPr>
          <w:rFonts w:ascii="Consolas" w:eastAsia="Consolas" w:hAnsi="Consolas" w:cs="Consolas"/>
          <w:color w:val="9F1239"/>
          <w:sz w:val="18"/>
          <w:szCs w:val="18"/>
        </w:rPr>
        <w:t>useCriarReajuste</w:t>
      </w:r>
      <w:proofErr w:type="spellEnd"/>
      <w:r>
        <w:t xml:space="preserve"> com campos incompatíveis com o </w:t>
      </w:r>
      <w:proofErr w:type="spellStart"/>
      <w:r>
        <w:t>service</w:t>
      </w:r>
      <w:proofErr w:type="spellEnd"/>
      <w:r>
        <w:t xml:space="preserve">) · </w:t>
      </w:r>
      <w:proofErr w:type="spellStart"/>
      <w:r>
        <w:rPr>
          <w:rFonts w:ascii="Consolas" w:eastAsia="Consolas" w:hAnsi="Consolas" w:cs="Consolas"/>
          <w:color w:val="9F1239"/>
          <w:sz w:val="18"/>
          <w:szCs w:val="18"/>
        </w:rPr>
        <w:t>ModalReajuste.example.tsx</w:t>
      </w:r>
      <w:proofErr w:type="spellEnd"/>
      <w:r>
        <w:t xml:space="preserve"> · </w:t>
      </w:r>
      <w:proofErr w:type="spellStart"/>
      <w:r>
        <w:rPr>
          <w:rFonts w:ascii="Consolas" w:eastAsia="Consolas" w:hAnsi="Consolas" w:cs="Consolas"/>
          <w:color w:val="9F1239"/>
          <w:sz w:val="18"/>
          <w:szCs w:val="18"/>
        </w:rPr>
        <w:t>BancoHorasAlerts.tsx</w:t>
      </w:r>
      <w:proofErr w:type="spellEnd"/>
      <w:r>
        <w:t xml:space="preserve"> · </w:t>
      </w:r>
      <w:proofErr w:type="spellStart"/>
      <w:r>
        <w:rPr>
          <w:rFonts w:ascii="Consolas" w:eastAsia="Consolas" w:hAnsi="Consolas" w:cs="Consolas"/>
          <w:color w:val="9F1239"/>
          <w:sz w:val="18"/>
          <w:szCs w:val="18"/>
        </w:rPr>
        <w:t>NotificationsExample.tsx</w:t>
      </w:r>
      <w:proofErr w:type="spellEnd"/>
      <w:r>
        <w:t xml:space="preserve"> · </w:t>
      </w:r>
      <w:proofErr w:type="spellStart"/>
      <w:r>
        <w:rPr>
          <w:rFonts w:ascii="Consolas" w:eastAsia="Consolas" w:hAnsi="Consolas" w:cs="Consolas"/>
          <w:color w:val="9F1239"/>
          <w:sz w:val="18"/>
          <w:szCs w:val="18"/>
        </w:rPr>
        <w:t>GerenciadorAlocacoes</w:t>
      </w:r>
      <w:proofErr w:type="spellEnd"/>
      <w:r>
        <w:rPr>
          <w:rFonts w:ascii="Consolas" w:eastAsia="Consolas" w:hAnsi="Consolas" w:cs="Consolas"/>
          <w:color w:val="9F1239"/>
          <w:sz w:val="18"/>
          <w:szCs w:val="18"/>
        </w:rPr>
        <w:t>(.Demo).</w:t>
      </w:r>
      <w:proofErr w:type="spellStart"/>
      <w:r>
        <w:rPr>
          <w:rFonts w:ascii="Consolas" w:eastAsia="Consolas" w:hAnsi="Consolas" w:cs="Consolas"/>
          <w:color w:val="9F1239"/>
          <w:sz w:val="18"/>
          <w:szCs w:val="18"/>
        </w:rPr>
        <w:t>tsx</w:t>
      </w:r>
      <w:proofErr w:type="spellEnd"/>
      <w:r>
        <w:t xml:space="preserve"> · </w:t>
      </w:r>
      <w:r>
        <w:rPr>
          <w:rFonts w:ascii="Consolas" w:eastAsia="Consolas" w:hAnsi="Consolas" w:cs="Consolas"/>
          <w:color w:val="9F1239"/>
          <w:sz w:val="18"/>
          <w:szCs w:val="18"/>
        </w:rPr>
        <w:t>*</w:t>
      </w:r>
      <w:proofErr w:type="spellStart"/>
      <w:r>
        <w:rPr>
          <w:rFonts w:ascii="Consolas" w:eastAsia="Consolas" w:hAnsi="Consolas" w:cs="Consolas"/>
          <w:color w:val="9F1239"/>
          <w:sz w:val="18"/>
          <w:szCs w:val="18"/>
        </w:rPr>
        <w:t>Demo.tsx</w:t>
      </w:r>
      <w:proofErr w:type="spellEnd"/>
      <w:r>
        <w:t xml:space="preserve"> · </w:t>
      </w:r>
      <w:proofErr w:type="spellStart"/>
      <w:r>
        <w:rPr>
          <w:rFonts w:ascii="Consolas" w:eastAsia="Consolas" w:hAnsi="Consolas" w:cs="Consolas"/>
          <w:color w:val="9F1239"/>
          <w:sz w:val="18"/>
          <w:szCs w:val="18"/>
        </w:rPr>
        <w:t>useCriarReajuste</w:t>
      </w:r>
      <w:proofErr w:type="spellEnd"/>
      <w:r>
        <w:t>/</w:t>
      </w:r>
      <w:proofErr w:type="spellStart"/>
      <w:r>
        <w:rPr>
          <w:rFonts w:ascii="Consolas" w:eastAsia="Consolas" w:hAnsi="Consolas" w:cs="Consolas"/>
          <w:color w:val="9F1239"/>
          <w:sz w:val="18"/>
          <w:szCs w:val="18"/>
        </w:rPr>
        <w:t>useReajustes</w:t>
      </w:r>
      <w:proofErr w:type="spellEnd"/>
      <w:r>
        <w:t>/</w:t>
      </w:r>
      <w:proofErr w:type="spellStart"/>
      <w:r>
        <w:rPr>
          <w:rFonts w:ascii="Consolas" w:eastAsia="Consolas" w:hAnsi="Consolas" w:cs="Consolas"/>
          <w:color w:val="9F1239"/>
          <w:sz w:val="18"/>
          <w:szCs w:val="18"/>
        </w:rPr>
        <w:t>useCalcularMes</w:t>
      </w:r>
      <w:proofErr w:type="spellEnd"/>
      <w:r>
        <w:t>/</w:t>
      </w:r>
      <w:proofErr w:type="spellStart"/>
      <w:r>
        <w:rPr>
          <w:rFonts w:ascii="Consolas" w:eastAsia="Consolas" w:hAnsi="Consolas" w:cs="Consolas"/>
          <w:color w:val="9F1239"/>
          <w:sz w:val="18"/>
          <w:szCs w:val="18"/>
        </w:rPr>
        <w:t>useSalvarAlocacoes</w:t>
      </w:r>
      <w:proofErr w:type="spellEnd"/>
      <w:r>
        <w:t xml:space="preserve"> (</w:t>
      </w:r>
      <w:proofErr w:type="spellStart"/>
      <w:r>
        <w:t>stub</w:t>
      </w:r>
      <w:proofErr w:type="spellEnd"/>
      <w:r>
        <w:t xml:space="preserve"> que não persiste)/</w:t>
      </w:r>
      <w:proofErr w:type="spellStart"/>
      <w:r>
        <w:rPr>
          <w:rFonts w:ascii="Consolas" w:eastAsia="Consolas" w:hAnsi="Consolas" w:cs="Consolas"/>
          <w:color w:val="9F1239"/>
          <w:sz w:val="18"/>
          <w:szCs w:val="18"/>
        </w:rPr>
        <w:t>useSalvarParametros</w:t>
      </w:r>
      <w:proofErr w:type="spellEnd"/>
      <w:r>
        <w:t xml:space="preserve"> (</w:t>
      </w:r>
      <w:proofErr w:type="spellStart"/>
      <w:r>
        <w:t>stub</w:t>
      </w:r>
      <w:proofErr w:type="spellEnd"/>
      <w:r>
        <w:t xml:space="preserve">) em </w:t>
      </w:r>
      <w:r>
        <w:rPr>
          <w:rFonts w:ascii="Consolas" w:eastAsia="Consolas" w:hAnsi="Consolas" w:cs="Consolas"/>
          <w:color w:val="9F1239"/>
          <w:sz w:val="18"/>
          <w:szCs w:val="18"/>
        </w:rPr>
        <w:t>useBancoHoras.ts:280-844</w:t>
      </w:r>
      <w:r>
        <w:t xml:space="preserve"> · </w:t>
      </w:r>
      <w:proofErr w:type="spellStart"/>
      <w:r>
        <w:rPr>
          <w:rFonts w:ascii="Consolas" w:eastAsia="Consolas" w:hAnsi="Consolas" w:cs="Consolas"/>
          <w:color w:val="9F1239"/>
          <w:sz w:val="18"/>
          <w:szCs w:val="18"/>
        </w:rPr>
        <w:t>useBancoHorasVersoes.ts</w:t>
      </w:r>
      <w:proofErr w:type="spellEnd"/>
      <w:r>
        <w:t xml:space="preserve"> inteiro · </w:t>
      </w:r>
      <w:proofErr w:type="spellStart"/>
      <w:r>
        <w:rPr>
          <w:rFonts w:ascii="Consolas" w:eastAsia="Consolas" w:hAnsi="Consolas" w:cs="Consolas"/>
          <w:color w:val="9F1239"/>
          <w:sz w:val="18"/>
          <w:szCs w:val="18"/>
        </w:rPr>
        <w:t>useDetectarExtemporaneos</w:t>
      </w:r>
      <w:proofErr w:type="spellEnd"/>
      <w:r>
        <w:t>/</w:t>
      </w:r>
      <w:proofErr w:type="spellStart"/>
      <w:r>
        <w:rPr>
          <w:rFonts w:ascii="Consolas" w:eastAsia="Consolas" w:hAnsi="Consolas" w:cs="Consolas"/>
          <w:color w:val="9F1239"/>
          <w:sz w:val="18"/>
          <w:szCs w:val="18"/>
        </w:rPr>
        <w:t>useAjustesPendentesCount</w:t>
      </w:r>
      <w:proofErr w:type="spellEnd"/>
      <w:r>
        <w:t xml:space="preserve"> (o </w:t>
      </w:r>
      <w:proofErr w:type="spellStart"/>
      <w:r>
        <w:t>count</w:t>
      </w:r>
      <w:proofErr w:type="spellEnd"/>
      <w:r>
        <w:t xml:space="preserve"> é importado, mas o valor não é usado: </w:t>
      </w:r>
      <w:r>
        <w:rPr>
          <w:rFonts w:ascii="Consolas" w:eastAsia="Consolas" w:hAnsi="Consolas" w:cs="Consolas"/>
          <w:color w:val="9F1239"/>
          <w:sz w:val="18"/>
          <w:szCs w:val="18"/>
        </w:rPr>
        <w:t>AjustesRetroativos.tsx:192</w:t>
      </w:r>
      <w:r>
        <w:t xml:space="preserve">) · </w:t>
      </w:r>
      <w:proofErr w:type="spellStart"/>
      <w:r>
        <w:rPr>
          <w:rFonts w:ascii="Consolas" w:eastAsia="Consolas" w:hAnsi="Consolas" w:cs="Consolas"/>
          <w:color w:val="9F1239"/>
          <w:sz w:val="18"/>
          <w:szCs w:val="18"/>
        </w:rPr>
        <w:t>bancoHorasVersionamentoService.criarVersao</w:t>
      </w:r>
      <w:proofErr w:type="spellEnd"/>
      <w:r>
        <w:t>/</w:t>
      </w:r>
      <w:proofErr w:type="spellStart"/>
      <w:r>
        <w:rPr>
          <w:rFonts w:ascii="Consolas" w:eastAsia="Consolas" w:hAnsi="Consolas" w:cs="Consolas"/>
          <w:color w:val="9F1239"/>
          <w:sz w:val="18"/>
          <w:szCs w:val="18"/>
        </w:rPr>
        <w:t>compararVersoes</w:t>
      </w:r>
      <w:proofErr w:type="spellEnd"/>
      <w:r>
        <w:t xml:space="preserve"> · </w:t>
      </w:r>
      <w:r>
        <w:rPr>
          <w:rFonts w:ascii="Consolas" w:eastAsia="Consolas" w:hAnsi="Consolas" w:cs="Consolas"/>
          <w:color w:val="9F1239"/>
          <w:sz w:val="18"/>
          <w:szCs w:val="18"/>
        </w:rPr>
        <w:t>bancoHorasQuarentenaService.executarDeteccaoRecente</w:t>
      </w:r>
      <w:r>
        <w:t>/</w:t>
      </w:r>
      <w:r>
        <w:rPr>
          <w:rFonts w:ascii="Consolas" w:eastAsia="Consolas" w:hAnsi="Consolas" w:cs="Consolas"/>
          <w:color w:val="9F1239"/>
          <w:sz w:val="18"/>
          <w:szCs w:val="18"/>
        </w:rPr>
        <w:t>detectarExtemporaneos*</w:t>
      </w:r>
      <w:r>
        <w:t xml:space="preserve"> públicos (no front, só o </w:t>
      </w:r>
      <w:proofErr w:type="spellStart"/>
      <w:r>
        <w:t>sync</w:t>
      </w:r>
      <w:proofErr w:type="spellEnd"/>
      <w:r>
        <w:t xml:space="preserve">-api detecta) · </w:t>
      </w:r>
      <w:proofErr w:type="spellStart"/>
      <w:r>
        <w:rPr>
          <w:rFonts w:ascii="Consolas" w:eastAsia="Consolas" w:hAnsi="Consolas" w:cs="Consolas"/>
          <w:color w:val="9F1239"/>
          <w:sz w:val="18"/>
          <w:szCs w:val="18"/>
        </w:rPr>
        <w:t>useCalculosSegmentados</w:t>
      </w:r>
      <w:proofErr w:type="spellEnd"/>
      <w:r>
        <w:t xml:space="preserve"> (chamado em </w:t>
      </w:r>
      <w:r>
        <w:rPr>
          <w:rFonts w:ascii="Consolas" w:eastAsia="Consolas" w:hAnsi="Consolas" w:cs="Consolas"/>
          <w:color w:val="9F1239"/>
          <w:sz w:val="18"/>
          <w:szCs w:val="18"/>
        </w:rPr>
        <w:t>ControleBancoHoras.tsx:350-353</w:t>
      </w:r>
      <w:r>
        <w:t xml:space="preserve">, mas o resultado não é usado) · </w:t>
      </w:r>
      <w:proofErr w:type="spellStart"/>
      <w:r>
        <w:rPr>
          <w:rFonts w:ascii="Consolas" w:eastAsia="Consolas" w:hAnsi="Consolas" w:cs="Consolas"/>
          <w:color w:val="9F1239"/>
          <w:sz w:val="18"/>
          <w:szCs w:val="18"/>
        </w:rPr>
        <w:t>useAlocacoes</w:t>
      </w:r>
      <w:proofErr w:type="spellEnd"/>
      <w:r>
        <w:t xml:space="preserve"> (só serve para </w:t>
      </w:r>
      <w:proofErr w:type="spellStart"/>
      <w:r>
        <w:rPr>
          <w:rFonts w:ascii="Consolas" w:eastAsia="Consolas" w:hAnsi="Consolas" w:cs="Consolas"/>
          <w:color w:val="9F1239"/>
          <w:sz w:val="18"/>
          <w:szCs w:val="18"/>
        </w:rPr>
        <w:t>temAlocacoes</w:t>
      </w:r>
      <w:proofErr w:type="spellEnd"/>
      <w:r>
        <w:t>, que também não é usado).</w:t>
      </w:r>
    </w:p>
    <w:p w14:paraId="1ECADED3" w14:textId="77777777" w:rsidR="00F85CF3" w:rsidRDefault="00000000">
      <w:pPr>
        <w:pStyle w:val="Ttulo2"/>
      </w:pPr>
      <w:bookmarkStart w:id="33" w:name="_Toc242859255"/>
      <w:r>
        <w:t>(B) Regras operacionais</w:t>
      </w:r>
      <w:bookmarkEnd w:id="33"/>
    </w:p>
    <w:p w14:paraId="1ECADED4" w14:textId="77777777" w:rsidR="00F85CF3" w:rsidRDefault="00000000">
      <w:pPr>
        <w:spacing w:after="100" w:line="264" w:lineRule="auto"/>
      </w:pPr>
      <w:r>
        <w:t xml:space="preserve">Legenda da recomendação: </w:t>
      </w:r>
      <w:r>
        <w:rPr>
          <w:b/>
          <w:bCs/>
        </w:rPr>
        <w:t>Manter</w:t>
      </w:r>
      <w:r>
        <w:t xml:space="preserve"> (regra de negócio válida) · </w:t>
      </w:r>
      <w:r>
        <w:rPr>
          <w:b/>
          <w:bCs/>
        </w:rPr>
        <w:t>Corrigir</w:t>
      </w:r>
      <w:r>
        <w:t xml:space="preserve"> (regra válida, implementação com defeito) · </w:t>
      </w:r>
      <w:r>
        <w:rPr>
          <w:b/>
          <w:bCs/>
        </w:rPr>
        <w:t>Descartar</w:t>
      </w:r>
      <w:r>
        <w:t xml:space="preserve"> (não levar para a reconstrução) · </w:t>
      </w:r>
      <w:r>
        <w:rPr>
          <w:b/>
          <w:bCs/>
        </w:rPr>
        <w:t>Decidir</w:t>
      </w:r>
      <w:r>
        <w:t xml:space="preserve"> (precisa definição do negócio).</w:t>
      </w:r>
    </w:p>
    <w:p w14:paraId="1ECADED5" w14:textId="77777777" w:rsidR="00F85CF3" w:rsidRDefault="00000000">
      <w:pPr>
        <w:pStyle w:val="Ttulo3"/>
      </w:pPr>
      <w:r>
        <w:t>Reajustes</w:t>
      </w:r>
    </w:p>
    <w:tbl>
      <w:tblPr>
        <w:tblW w:w="14570" w:type="dxa"/>
        <w:tblBorders>
          <w:top w:val="single" w:sz="4" w:space="0" w:color="D1D5DB"/>
          <w:left w:val="single" w:sz="4" w:space="0" w:color="D1D5DB"/>
          <w:bottom w:val="single" w:sz="4" w:space="0" w:color="D1D5DB"/>
          <w:right w:val="single" w:sz="4" w:space="0" w:color="D1D5DB"/>
          <w:insideH w:val="single" w:sz="4" w:space="0" w:color="D1D5DB"/>
          <w:insideV w:val="single" w:sz="4" w:space="0" w:color="D1D5DB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468"/>
        <w:gridCol w:w="1776"/>
        <w:gridCol w:w="3254"/>
        <w:gridCol w:w="3832"/>
        <w:gridCol w:w="3878"/>
        <w:gridCol w:w="1362"/>
      </w:tblGrid>
      <w:tr w:rsidR="00F85CF3" w14:paraId="1ECADEDC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600" w:type="dxa"/>
            <w:shd w:val="clear" w:color="auto" w:fill="1E3A8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DED6" w14:textId="77777777" w:rsidR="00F85CF3" w:rsidRDefault="00000000">
            <w:r>
              <w:rPr>
                <w:b/>
                <w:bCs/>
                <w:color w:val="FFFFFF"/>
                <w:sz w:val="16"/>
                <w:szCs w:val="16"/>
              </w:rPr>
              <w:t>ID</w:t>
            </w:r>
          </w:p>
        </w:tc>
        <w:tc>
          <w:tcPr>
            <w:tcW w:w="2892" w:type="dxa"/>
            <w:shd w:val="clear" w:color="auto" w:fill="1E3A8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DED7" w14:textId="77777777" w:rsidR="00F85CF3" w:rsidRDefault="00000000">
            <w:r>
              <w:rPr>
                <w:b/>
                <w:bCs/>
                <w:color w:val="FFFFFF"/>
                <w:sz w:val="16"/>
                <w:szCs w:val="16"/>
              </w:rPr>
              <w:t>Regra (negócio)</w:t>
            </w:r>
          </w:p>
        </w:tc>
        <w:tc>
          <w:tcPr>
            <w:tcW w:w="3417" w:type="dxa"/>
            <w:shd w:val="clear" w:color="auto" w:fill="1E3A8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DED8" w14:textId="77777777" w:rsidR="00F85CF3" w:rsidRDefault="00000000">
            <w:r>
              <w:rPr>
                <w:b/>
                <w:bCs/>
                <w:color w:val="FFFFFF"/>
                <w:sz w:val="16"/>
                <w:szCs w:val="16"/>
              </w:rPr>
              <w:t>Detalhe técnico</w:t>
            </w:r>
          </w:p>
        </w:tc>
        <w:tc>
          <w:tcPr>
            <w:tcW w:w="2911" w:type="dxa"/>
            <w:shd w:val="clear" w:color="auto" w:fill="1E3A8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DED9" w14:textId="77777777" w:rsidR="00F85CF3" w:rsidRDefault="00000000">
            <w:r>
              <w:rPr>
                <w:b/>
                <w:bCs/>
                <w:color w:val="FFFFFF"/>
                <w:sz w:val="16"/>
                <w:szCs w:val="16"/>
              </w:rPr>
              <w:t>Origem</w:t>
            </w:r>
          </w:p>
        </w:tc>
        <w:tc>
          <w:tcPr>
            <w:tcW w:w="3417" w:type="dxa"/>
            <w:shd w:val="clear" w:color="auto" w:fill="1E3A8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DEDA" w14:textId="77777777" w:rsidR="00F85CF3" w:rsidRDefault="00000000">
            <w:r>
              <w:rPr>
                <w:b/>
                <w:bCs/>
                <w:color w:val="FFFFFF"/>
                <w:sz w:val="16"/>
                <w:szCs w:val="16"/>
              </w:rPr>
              <w:t>Observação</w:t>
            </w:r>
          </w:p>
        </w:tc>
        <w:tc>
          <w:tcPr>
            <w:tcW w:w="1333" w:type="dxa"/>
            <w:shd w:val="clear" w:color="auto" w:fill="1E3A8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DEDB" w14:textId="77777777" w:rsidR="00F85CF3" w:rsidRDefault="00000000">
            <w:r>
              <w:rPr>
                <w:b/>
                <w:bCs/>
                <w:color w:val="FFFFFF"/>
                <w:sz w:val="16"/>
                <w:szCs w:val="16"/>
              </w:rPr>
              <w:t>Recomendação</w:t>
            </w:r>
          </w:p>
        </w:tc>
      </w:tr>
      <w:tr w:rsidR="00F85CF3" w14:paraId="1ECADEE3" w14:textId="77777777">
        <w:tblPrEx>
          <w:tblCellMar>
            <w:top w:w="0" w:type="dxa"/>
            <w:bottom w:w="0" w:type="dxa"/>
          </w:tblCellMar>
        </w:tblPrEx>
        <w:tc>
          <w:tcPr>
            <w:tcW w:w="600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DEDD" w14:textId="77777777" w:rsidR="00F85CF3" w:rsidRDefault="00000000">
            <w:r>
              <w:rPr>
                <w:sz w:val="16"/>
                <w:szCs w:val="16"/>
              </w:rPr>
              <w:t>RO-01</w:t>
            </w:r>
          </w:p>
        </w:tc>
        <w:tc>
          <w:tcPr>
            <w:tcW w:w="2892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DEDE" w14:textId="77777777" w:rsidR="00F85CF3" w:rsidRDefault="00000000">
            <w:r>
              <w:rPr>
                <w:sz w:val="16"/>
                <w:szCs w:val="16"/>
              </w:rPr>
              <w:t xml:space="preserve">Um reajuste é um lançamento manual de </w:t>
            </w:r>
            <w:r>
              <w:rPr>
                <w:b/>
                <w:bCs/>
                <w:sz w:val="16"/>
                <w:szCs w:val="16"/>
              </w:rPr>
              <w:t>Entrada</w:t>
            </w:r>
            <w:r>
              <w:rPr>
                <w:sz w:val="16"/>
                <w:szCs w:val="16"/>
              </w:rPr>
              <w:t xml:space="preserve"> (devolve ou credita horas/tickets) </w:t>
            </w:r>
            <w:proofErr w:type="gramStart"/>
            <w:r>
              <w:rPr>
                <w:sz w:val="16"/>
                <w:szCs w:val="16"/>
              </w:rPr>
              <w:t xml:space="preserve">ou </w:t>
            </w:r>
            <w:r>
              <w:rPr>
                <w:b/>
                <w:bCs/>
                <w:sz w:val="16"/>
                <w:szCs w:val="16"/>
              </w:rPr>
              <w:t>Saída</w:t>
            </w:r>
            <w:proofErr w:type="gramEnd"/>
            <w:r>
              <w:rPr>
                <w:sz w:val="16"/>
                <w:szCs w:val="16"/>
              </w:rPr>
              <w:t xml:space="preserve"> (debita) em um mês.</w:t>
            </w:r>
          </w:p>
        </w:tc>
        <w:tc>
          <w:tcPr>
            <w:tcW w:w="3417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DEDF" w14:textId="77777777" w:rsidR="00F85CF3" w:rsidRDefault="00000000">
            <w:proofErr w:type="spellStart"/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>tipo_reajuste</w:t>
            </w:r>
            <w:proofErr w:type="spellEnd"/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 xml:space="preserve"> ∈ {'entrada','</w:t>
            </w:r>
            <w:proofErr w:type="spellStart"/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>saida</w:t>
            </w:r>
            <w:proofErr w:type="spellEnd"/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>'}</w:t>
            </w:r>
            <w:r>
              <w:rPr>
                <w:sz w:val="16"/>
                <w:szCs w:val="16"/>
              </w:rPr>
              <w:t xml:space="preserve">. O CHECK do banco ainda aceita os legados </w:t>
            </w:r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>positivo</w:t>
            </w:r>
            <w:r>
              <w:rPr>
                <w:sz w:val="16"/>
                <w:szCs w:val="16"/>
              </w:rPr>
              <w:t>/</w:t>
            </w:r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>negativo</w:t>
            </w:r>
            <w:r>
              <w:rPr>
                <w:sz w:val="16"/>
                <w:szCs w:val="16"/>
              </w:rPr>
              <w:t xml:space="preserve">, e o Histórico mapeia </w:t>
            </w:r>
            <w:proofErr w:type="spellStart"/>
            <w:r>
              <w:rPr>
                <w:sz w:val="16"/>
                <w:szCs w:val="16"/>
              </w:rPr>
              <w:t>positivo→entrada</w:t>
            </w:r>
            <w:proofErr w:type="spellEnd"/>
            <w:r>
              <w:rPr>
                <w:sz w:val="16"/>
                <w:szCs w:val="16"/>
              </w:rPr>
              <w:t xml:space="preserve"> e </w:t>
            </w:r>
            <w:proofErr w:type="spellStart"/>
            <w:r>
              <w:rPr>
                <w:sz w:val="16"/>
                <w:szCs w:val="16"/>
              </w:rPr>
              <w:t>negativo→saída</w:t>
            </w:r>
            <w:proofErr w:type="spellEnd"/>
            <w:r>
              <w:rPr>
                <w:sz w:val="16"/>
                <w:szCs w:val="16"/>
              </w:rPr>
              <w:t>.</w:t>
            </w:r>
          </w:p>
        </w:tc>
        <w:tc>
          <w:tcPr>
            <w:tcW w:w="2911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DEE0" w14:textId="77777777" w:rsidR="00F85CF3" w:rsidRDefault="00000000"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>bancoHorasReajustesService.ts:21-31</w:t>
            </w:r>
            <w:r>
              <w:rPr>
                <w:sz w:val="16"/>
                <w:szCs w:val="16"/>
              </w:rPr>
              <w:t xml:space="preserve">, </w:t>
            </w:r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>415-421</w:t>
            </w:r>
            <w:r>
              <w:rPr>
                <w:sz w:val="16"/>
                <w:szCs w:val="16"/>
              </w:rPr>
              <w:t xml:space="preserve">; </w:t>
            </w:r>
            <w:proofErr w:type="spellStart"/>
            <w:r>
              <w:rPr>
                <w:sz w:val="16"/>
                <w:szCs w:val="16"/>
              </w:rPr>
              <w:t>migration</w:t>
            </w:r>
            <w:proofErr w:type="spellEnd"/>
            <w:r>
              <w:rPr>
                <w:sz w:val="16"/>
                <w:szCs w:val="16"/>
              </w:rPr>
              <w:t xml:space="preserve"> </w:t>
            </w:r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>20260122000003_fix_banco_horas_reajustes.sql</w:t>
            </w:r>
            <w:r>
              <w:rPr>
                <w:sz w:val="16"/>
                <w:szCs w:val="16"/>
              </w:rPr>
              <w:t xml:space="preserve">; </w:t>
            </w:r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>ModalHistorico.tsx:434-455</w:t>
            </w:r>
          </w:p>
        </w:tc>
        <w:tc>
          <w:tcPr>
            <w:tcW w:w="3417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DEE1" w14:textId="77777777" w:rsidR="00F85CF3" w:rsidRDefault="00000000">
            <w:r>
              <w:rPr>
                <w:sz w:val="16"/>
                <w:szCs w:val="16"/>
              </w:rPr>
              <w:t xml:space="preserve">Os valores legados podem existir em dados antigos, mas o cálculo </w:t>
            </w:r>
            <w:r>
              <w:rPr>
                <w:b/>
                <w:bCs/>
                <w:sz w:val="16"/>
                <w:szCs w:val="16"/>
              </w:rPr>
              <w:t xml:space="preserve">só soma </w:t>
            </w:r>
            <w:r>
              <w:rPr>
                <w:rFonts w:ascii="Consolas" w:eastAsia="Consolas" w:hAnsi="Consolas" w:cs="Consolas"/>
                <w:b/>
                <w:bCs/>
                <w:color w:val="9F1239"/>
                <w:sz w:val="16"/>
                <w:szCs w:val="16"/>
              </w:rPr>
              <w:t>entrada</w:t>
            </w:r>
            <w:r>
              <w:rPr>
                <w:b/>
                <w:bCs/>
                <w:sz w:val="16"/>
                <w:szCs w:val="16"/>
              </w:rPr>
              <w:t xml:space="preserve"> e </w:t>
            </w:r>
            <w:proofErr w:type="spellStart"/>
            <w:r>
              <w:rPr>
                <w:rFonts w:ascii="Consolas" w:eastAsia="Consolas" w:hAnsi="Consolas" w:cs="Consolas"/>
                <w:b/>
                <w:bCs/>
                <w:color w:val="9F1239"/>
                <w:sz w:val="16"/>
                <w:szCs w:val="16"/>
              </w:rPr>
              <w:t>saida</w:t>
            </w:r>
            <w:proofErr w:type="spellEnd"/>
            <w:r>
              <w:rPr>
                <w:sz w:val="16"/>
                <w:szCs w:val="16"/>
              </w:rPr>
              <w:t xml:space="preserve"> (</w:t>
            </w:r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>bancoHorasService.ts:1264</w:t>
            </w:r>
            <w:r>
              <w:rPr>
                <w:sz w:val="16"/>
                <w:szCs w:val="16"/>
              </w:rPr>
              <w:t xml:space="preserve">, </w:t>
            </w:r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>1322</w:t>
            </w:r>
            <w:r>
              <w:rPr>
                <w:sz w:val="16"/>
                <w:szCs w:val="16"/>
              </w:rPr>
              <w:t>): reajuste positivo/negativo legado é ignorado.</w:t>
            </w:r>
          </w:p>
        </w:tc>
        <w:tc>
          <w:tcPr>
            <w:tcW w:w="1333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DEE2" w14:textId="77777777" w:rsidR="00F85CF3" w:rsidRDefault="00000000">
            <w:r>
              <w:rPr>
                <w:sz w:val="16"/>
                <w:szCs w:val="16"/>
              </w:rPr>
              <w:t>Manter entrada/</w:t>
            </w:r>
            <w:proofErr w:type="spellStart"/>
            <w:r>
              <w:rPr>
                <w:sz w:val="16"/>
                <w:szCs w:val="16"/>
              </w:rPr>
              <w:t>saida</w:t>
            </w:r>
            <w:proofErr w:type="spellEnd"/>
            <w:r>
              <w:rPr>
                <w:sz w:val="16"/>
                <w:szCs w:val="16"/>
              </w:rPr>
              <w:t>; migrar ou descartar os legados</w:t>
            </w:r>
          </w:p>
        </w:tc>
      </w:tr>
      <w:tr w:rsidR="00F85CF3" w14:paraId="1ECADEEA" w14:textId="77777777">
        <w:tblPrEx>
          <w:tblCellMar>
            <w:top w:w="0" w:type="dxa"/>
            <w:bottom w:w="0" w:type="dxa"/>
          </w:tblCellMar>
        </w:tblPrEx>
        <w:tc>
          <w:tcPr>
            <w:tcW w:w="600" w:type="dxa"/>
            <w:shd w:val="clear" w:color="auto" w:fill="F3F4F6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DEE4" w14:textId="77777777" w:rsidR="00F85CF3" w:rsidRDefault="00000000">
            <w:r>
              <w:rPr>
                <w:sz w:val="16"/>
                <w:szCs w:val="16"/>
              </w:rPr>
              <w:t>RO-02</w:t>
            </w:r>
          </w:p>
        </w:tc>
        <w:tc>
          <w:tcPr>
            <w:tcW w:w="2892" w:type="dxa"/>
            <w:shd w:val="clear" w:color="auto" w:fill="F3F4F6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DEE5" w14:textId="77777777" w:rsidR="00F85CF3" w:rsidRDefault="00000000">
            <w:r>
              <w:rPr>
                <w:sz w:val="16"/>
                <w:szCs w:val="16"/>
              </w:rPr>
              <w:t xml:space="preserve">Efeito no saldo: Entrada </w:t>
            </w:r>
            <w:r>
              <w:rPr>
                <w:b/>
                <w:bCs/>
                <w:sz w:val="16"/>
                <w:szCs w:val="16"/>
              </w:rPr>
              <w:t>reduz</w:t>
            </w:r>
            <w:r>
              <w:rPr>
                <w:sz w:val="16"/>
                <w:szCs w:val="16"/>
              </w:rPr>
              <w:t xml:space="preserve"> o consumo total e Saída </w:t>
            </w:r>
            <w:r>
              <w:rPr>
                <w:b/>
                <w:bCs/>
                <w:sz w:val="16"/>
                <w:szCs w:val="16"/>
              </w:rPr>
              <w:t>aumenta</w:t>
            </w:r>
            <w:r>
              <w:rPr>
                <w:sz w:val="16"/>
                <w:szCs w:val="16"/>
              </w:rPr>
              <w:t>. O saldo a utilizar (baseline + repasse) não muda.</w:t>
            </w:r>
          </w:p>
        </w:tc>
        <w:tc>
          <w:tcPr>
            <w:tcW w:w="3417" w:type="dxa"/>
            <w:shd w:val="clear" w:color="auto" w:fill="F3F4F6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DEE6" w14:textId="77777777" w:rsidR="00F85CF3" w:rsidRDefault="00000000">
            <w:proofErr w:type="spellStart"/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>consumo_total</w:t>
            </w:r>
            <w:proofErr w:type="spellEnd"/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 xml:space="preserve"> = consumo + requerimentos + </w:t>
            </w:r>
            <w:proofErr w:type="spellStart"/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>Σsaídas</w:t>
            </w:r>
            <w:proofErr w:type="spellEnd"/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 xml:space="preserve"> − </w:t>
            </w:r>
            <w:proofErr w:type="spellStart"/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>Σentradas</w:t>
            </w:r>
            <w:proofErr w:type="spellEnd"/>
            <w:r>
              <w:rPr>
                <w:sz w:val="16"/>
                <w:szCs w:val="16"/>
              </w:rPr>
              <w:t xml:space="preserve">; </w:t>
            </w:r>
            <w:proofErr w:type="spellStart"/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>reajustes_horas</w:t>
            </w:r>
            <w:proofErr w:type="spellEnd"/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 xml:space="preserve"> = </w:t>
            </w:r>
            <w:proofErr w:type="spellStart"/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>Σentradas</w:t>
            </w:r>
            <w:proofErr w:type="spellEnd"/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 xml:space="preserve"> − </w:t>
            </w:r>
            <w:proofErr w:type="spellStart"/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>Σsaídas</w:t>
            </w:r>
            <w:proofErr w:type="spellEnd"/>
            <w:r>
              <w:rPr>
                <w:sz w:val="16"/>
                <w:szCs w:val="16"/>
              </w:rPr>
              <w:t xml:space="preserve"> (exibição).</w:t>
            </w:r>
          </w:p>
        </w:tc>
        <w:tc>
          <w:tcPr>
            <w:tcW w:w="2911" w:type="dxa"/>
            <w:shd w:val="clear" w:color="auto" w:fill="F3F4F6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DEE7" w14:textId="77777777" w:rsidR="00F85CF3" w:rsidRDefault="00000000"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>bancoHorasService.ts:208-211</w:t>
            </w:r>
            <w:r>
              <w:rPr>
                <w:sz w:val="16"/>
                <w:szCs w:val="16"/>
              </w:rPr>
              <w:t xml:space="preserve">, </w:t>
            </w:r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>273-289</w:t>
            </w:r>
            <w:r>
              <w:rPr>
                <w:sz w:val="16"/>
                <w:szCs w:val="16"/>
              </w:rPr>
              <w:t xml:space="preserve">, </w:t>
            </w:r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>1253-1361</w:t>
            </w:r>
          </w:p>
        </w:tc>
        <w:tc>
          <w:tcPr>
            <w:tcW w:w="3417" w:type="dxa"/>
            <w:shd w:val="clear" w:color="auto" w:fill="F3F4F6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DEE8" w14:textId="77777777" w:rsidR="00F85CF3" w:rsidRDefault="00000000">
            <w:r>
              <w:rPr>
                <w:sz w:val="16"/>
                <w:szCs w:val="16"/>
              </w:rPr>
              <w:t>Vários reajustes no mesmo mês se somam.</w:t>
            </w:r>
          </w:p>
        </w:tc>
        <w:tc>
          <w:tcPr>
            <w:tcW w:w="1333" w:type="dxa"/>
            <w:shd w:val="clear" w:color="auto" w:fill="F3F4F6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DEE9" w14:textId="77777777" w:rsidR="00F85CF3" w:rsidRDefault="00000000">
            <w:r>
              <w:rPr>
                <w:sz w:val="16"/>
                <w:szCs w:val="16"/>
              </w:rPr>
              <w:t>Manter</w:t>
            </w:r>
          </w:p>
        </w:tc>
      </w:tr>
      <w:tr w:rsidR="00F85CF3" w14:paraId="1ECADEF1" w14:textId="77777777">
        <w:tblPrEx>
          <w:tblCellMar>
            <w:top w:w="0" w:type="dxa"/>
            <w:bottom w:w="0" w:type="dxa"/>
          </w:tblCellMar>
        </w:tblPrEx>
        <w:tc>
          <w:tcPr>
            <w:tcW w:w="600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DEEB" w14:textId="77777777" w:rsidR="00F85CF3" w:rsidRDefault="00000000">
            <w:r>
              <w:rPr>
                <w:sz w:val="16"/>
                <w:szCs w:val="16"/>
              </w:rPr>
              <w:t>RO-03</w:t>
            </w:r>
          </w:p>
        </w:tc>
        <w:tc>
          <w:tcPr>
            <w:tcW w:w="2892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DEEC" w14:textId="77777777" w:rsidR="00F85CF3" w:rsidRDefault="00000000">
            <w:r>
              <w:rPr>
                <w:sz w:val="16"/>
                <w:szCs w:val="16"/>
              </w:rPr>
              <w:t>Contrato em horas lança horas (HH:MM); contrato em tickets lança quantidade inteira &gt; 0. Em "ambos", cada aba lança o seu tipo.</w:t>
            </w:r>
          </w:p>
        </w:tc>
        <w:tc>
          <w:tcPr>
            <w:tcW w:w="3417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DEED" w14:textId="77777777" w:rsidR="00F85CF3" w:rsidRDefault="00000000">
            <w:r w:rsidRPr="00B56BD7">
              <w:rPr>
                <w:sz w:val="16"/>
                <w:szCs w:val="16"/>
                <w:lang w:val="en-US"/>
              </w:rPr>
              <w:t xml:space="preserve">Front: tickets → </w:t>
            </w:r>
            <w:r w:rsidRPr="00B56BD7">
              <w:rPr>
                <w:rFonts w:ascii="Consolas" w:eastAsia="Consolas" w:hAnsi="Consolas" w:cs="Consolas"/>
                <w:color w:val="9F1239"/>
                <w:sz w:val="15"/>
                <w:szCs w:val="15"/>
                <w:lang w:val="en-US"/>
              </w:rPr>
              <w:t>horas='0:00'</w:t>
            </w:r>
            <w:r w:rsidRPr="00B56BD7">
              <w:rPr>
                <w:sz w:val="16"/>
                <w:szCs w:val="16"/>
                <w:lang w:val="en-US"/>
              </w:rPr>
              <w:t xml:space="preserve">; horas → </w:t>
            </w:r>
            <w:r w:rsidRPr="00B56BD7">
              <w:rPr>
                <w:rFonts w:ascii="Consolas" w:eastAsia="Consolas" w:hAnsi="Consolas" w:cs="Consolas"/>
                <w:color w:val="9F1239"/>
                <w:sz w:val="15"/>
                <w:szCs w:val="15"/>
                <w:lang w:val="en-US"/>
              </w:rPr>
              <w:t>tickets=0</w:t>
            </w:r>
            <w:r w:rsidRPr="00B56BD7">
              <w:rPr>
                <w:sz w:val="16"/>
                <w:szCs w:val="16"/>
                <w:lang w:val="en-US"/>
              </w:rPr>
              <w:t xml:space="preserve">. </w:t>
            </w:r>
            <w:proofErr w:type="spellStart"/>
            <w:r>
              <w:rPr>
                <w:sz w:val="16"/>
                <w:szCs w:val="16"/>
              </w:rPr>
              <w:t>Regex</w:t>
            </w:r>
            <w:proofErr w:type="spellEnd"/>
            <w:r>
              <w:rPr>
                <w:sz w:val="16"/>
                <w:szCs w:val="16"/>
              </w:rPr>
              <w:t xml:space="preserve"> </w:t>
            </w:r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>^\</w:t>
            </w:r>
            <w:proofErr w:type="gramStart"/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>d{</w:t>
            </w:r>
            <w:proofErr w:type="gramEnd"/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>1,4}</w:t>
            </w:r>
            <w:proofErr w:type="gramStart"/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>:[</w:t>
            </w:r>
            <w:proofErr w:type="gramEnd"/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>0-</w:t>
            </w:r>
            <w:proofErr w:type="gramStart"/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>5]\</w:t>
            </w:r>
            <w:proofErr w:type="gramEnd"/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>d$</w:t>
            </w:r>
            <w:r>
              <w:rPr>
                <w:sz w:val="16"/>
                <w:szCs w:val="16"/>
              </w:rPr>
              <w:t xml:space="preserve"> no front e no </w:t>
            </w:r>
            <w:proofErr w:type="spellStart"/>
            <w:r>
              <w:rPr>
                <w:sz w:val="16"/>
                <w:szCs w:val="16"/>
              </w:rPr>
              <w:t>service</w:t>
            </w:r>
            <w:proofErr w:type="spellEnd"/>
            <w:r>
              <w:rPr>
                <w:sz w:val="16"/>
                <w:szCs w:val="16"/>
              </w:rPr>
              <w:t xml:space="preserve">. A tecla </w:t>
            </w:r>
            <w:proofErr w:type="spellStart"/>
            <w:r>
              <w:rPr>
                <w:sz w:val="16"/>
                <w:szCs w:val="16"/>
              </w:rPr>
              <w:t>Tab</w:t>
            </w:r>
            <w:proofErr w:type="spellEnd"/>
            <w:r>
              <w:rPr>
                <w:sz w:val="16"/>
                <w:szCs w:val="16"/>
              </w:rPr>
              <w:t xml:space="preserve"> completa ":00".</w:t>
            </w:r>
          </w:p>
        </w:tc>
        <w:tc>
          <w:tcPr>
            <w:tcW w:w="2911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DEEE" w14:textId="77777777" w:rsidR="00F85CF3" w:rsidRDefault="00000000"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>BotaoReajusteHoras.tsx:179-192</w:t>
            </w:r>
            <w:r>
              <w:rPr>
                <w:sz w:val="16"/>
                <w:szCs w:val="16"/>
              </w:rPr>
              <w:t xml:space="preserve">, </w:t>
            </w:r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>205-268</w:t>
            </w:r>
            <w:r>
              <w:rPr>
                <w:sz w:val="16"/>
                <w:szCs w:val="16"/>
              </w:rPr>
              <w:t xml:space="preserve">; </w:t>
            </w:r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>bancoHorasReajustesService.ts:397-413</w:t>
            </w:r>
          </w:p>
        </w:tc>
        <w:tc>
          <w:tcPr>
            <w:tcW w:w="3417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DEEF" w14:textId="77777777" w:rsidR="00F85CF3" w:rsidRDefault="00000000">
            <w:r>
              <w:rPr>
                <w:sz w:val="16"/>
                <w:szCs w:val="16"/>
              </w:rPr>
              <w:t>O valor é sempre positivo; o sinal vem do tipo.</w:t>
            </w:r>
          </w:p>
        </w:tc>
        <w:tc>
          <w:tcPr>
            <w:tcW w:w="1333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DEF0" w14:textId="77777777" w:rsidR="00F85CF3" w:rsidRDefault="00000000">
            <w:r>
              <w:rPr>
                <w:sz w:val="16"/>
                <w:szCs w:val="16"/>
              </w:rPr>
              <w:t>Manter</w:t>
            </w:r>
          </w:p>
        </w:tc>
      </w:tr>
      <w:tr w:rsidR="00F85CF3" w14:paraId="1ECADEF8" w14:textId="77777777">
        <w:tblPrEx>
          <w:tblCellMar>
            <w:top w:w="0" w:type="dxa"/>
            <w:bottom w:w="0" w:type="dxa"/>
          </w:tblCellMar>
        </w:tblPrEx>
        <w:tc>
          <w:tcPr>
            <w:tcW w:w="600" w:type="dxa"/>
            <w:shd w:val="clear" w:color="auto" w:fill="F3F4F6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DEF2" w14:textId="77777777" w:rsidR="00F85CF3" w:rsidRDefault="00000000">
            <w:r>
              <w:rPr>
                <w:sz w:val="16"/>
                <w:szCs w:val="16"/>
              </w:rPr>
              <w:t>RO-04</w:t>
            </w:r>
          </w:p>
        </w:tc>
        <w:tc>
          <w:tcPr>
            <w:tcW w:w="2892" w:type="dxa"/>
            <w:shd w:val="clear" w:color="auto" w:fill="F3F4F6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DEF3" w14:textId="77777777" w:rsidR="00F85CF3" w:rsidRDefault="00000000">
            <w:r>
              <w:rPr>
                <w:sz w:val="16"/>
                <w:szCs w:val="16"/>
              </w:rPr>
              <w:t>Observação é obrigatória no reajuste.</w:t>
            </w:r>
          </w:p>
        </w:tc>
        <w:tc>
          <w:tcPr>
            <w:tcW w:w="3417" w:type="dxa"/>
            <w:shd w:val="clear" w:color="auto" w:fill="F3F4F6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DEF4" w14:textId="77777777" w:rsidR="00F85CF3" w:rsidRDefault="00000000">
            <w:r>
              <w:rPr>
                <w:sz w:val="16"/>
                <w:szCs w:val="16"/>
              </w:rPr>
              <w:t xml:space="preserve">Front: </w:t>
            </w:r>
            <w:proofErr w:type="spellStart"/>
            <w:proofErr w:type="gramStart"/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>trim</w:t>
            </w:r>
            <w:proofErr w:type="spellEnd"/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>() !</w:t>
            </w:r>
            <w:proofErr w:type="gramEnd"/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>== ''</w:t>
            </w:r>
            <w:r>
              <w:rPr>
                <w:sz w:val="16"/>
                <w:szCs w:val="16"/>
              </w:rPr>
              <w:t xml:space="preserve">. Service: </w:t>
            </w:r>
            <w:proofErr w:type="spellStart"/>
            <w:proofErr w:type="gramStart"/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>trim</w:t>
            </w:r>
            <w:proofErr w:type="spellEnd"/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>(</w:t>
            </w:r>
            <w:proofErr w:type="gramEnd"/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>)</w:t>
            </w:r>
            <w:r>
              <w:rPr>
                <w:sz w:val="16"/>
                <w:szCs w:val="16"/>
              </w:rPr>
              <w:t xml:space="preserve"> obrigatório. </w:t>
            </w:r>
            <w:r>
              <w:rPr>
                <w:b/>
                <w:bCs/>
                <w:sz w:val="16"/>
                <w:szCs w:val="16"/>
              </w:rPr>
              <w:t xml:space="preserve">Banco: </w:t>
            </w:r>
            <w:proofErr w:type="spellStart"/>
            <w:r>
              <w:rPr>
                <w:rFonts w:ascii="Consolas" w:eastAsia="Consolas" w:hAnsi="Consolas" w:cs="Consolas"/>
                <w:b/>
                <w:bCs/>
                <w:color w:val="9F1239"/>
                <w:sz w:val="16"/>
                <w:szCs w:val="16"/>
              </w:rPr>
              <w:t>observacao</w:t>
            </w:r>
            <w:proofErr w:type="spellEnd"/>
            <w:r>
              <w:rPr>
                <w:rFonts w:ascii="Consolas" w:eastAsia="Consolas" w:hAnsi="Consolas" w:cs="Consolas"/>
                <w:b/>
                <w:bCs/>
                <w:color w:val="9F1239"/>
                <w:sz w:val="16"/>
                <w:szCs w:val="16"/>
              </w:rPr>
              <w:t xml:space="preserve"> IS NULL </w:t>
            </w:r>
            <w:r>
              <w:rPr>
                <w:rFonts w:ascii="Consolas" w:eastAsia="Consolas" w:hAnsi="Consolas" w:cs="Consolas"/>
                <w:b/>
                <w:bCs/>
                <w:color w:val="9F1239"/>
                <w:sz w:val="16"/>
                <w:szCs w:val="16"/>
              </w:rPr>
              <w:lastRenderedPageBreak/>
              <w:t>OR LENGTH(TRIM)&gt;=3</w:t>
            </w:r>
            <w:r>
              <w:rPr>
                <w:sz w:val="16"/>
                <w:szCs w:val="16"/>
              </w:rPr>
              <w:t xml:space="preserve"> (a </w:t>
            </w:r>
            <w:proofErr w:type="spellStart"/>
            <w:r>
              <w:rPr>
                <w:sz w:val="16"/>
                <w:szCs w:val="16"/>
              </w:rPr>
              <w:t>migration</w:t>
            </w:r>
            <w:proofErr w:type="spellEnd"/>
            <w:r>
              <w:rPr>
                <w:sz w:val="16"/>
                <w:szCs w:val="16"/>
              </w:rPr>
              <w:t xml:space="preserve"> 0004 exigia ≥ 10 e a 0005 relaxou).</w:t>
            </w:r>
          </w:p>
        </w:tc>
        <w:tc>
          <w:tcPr>
            <w:tcW w:w="2911" w:type="dxa"/>
            <w:shd w:val="clear" w:color="auto" w:fill="F3F4F6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DEF5" w14:textId="77777777" w:rsidR="00F85CF3" w:rsidRDefault="00000000"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lastRenderedPageBreak/>
              <w:t>BotaoReajusteHoras.tsx:218-221</w:t>
            </w:r>
            <w:r>
              <w:rPr>
                <w:sz w:val="16"/>
                <w:szCs w:val="16"/>
              </w:rPr>
              <w:t xml:space="preserve">, </w:t>
            </w:r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>265-268</w:t>
            </w:r>
            <w:r>
              <w:rPr>
                <w:sz w:val="16"/>
                <w:szCs w:val="16"/>
              </w:rPr>
              <w:t xml:space="preserve">; </w:t>
            </w:r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>bancoHorasReajustesService.ts:423-429</w:t>
            </w:r>
            <w:r>
              <w:rPr>
                <w:sz w:val="16"/>
                <w:szCs w:val="16"/>
              </w:rPr>
              <w:t xml:space="preserve">; </w:t>
            </w:r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lastRenderedPageBreak/>
              <w:t>20260122000004_fix_observacao_constraint.sql</w:t>
            </w:r>
            <w:r>
              <w:rPr>
                <w:sz w:val="16"/>
                <w:szCs w:val="16"/>
              </w:rPr>
              <w:t xml:space="preserve">, </w:t>
            </w:r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>20260122000005_fix_observacao_opcional.sql</w:t>
            </w:r>
          </w:p>
        </w:tc>
        <w:tc>
          <w:tcPr>
            <w:tcW w:w="3417" w:type="dxa"/>
            <w:shd w:val="clear" w:color="auto" w:fill="F3F4F6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DEF6" w14:textId="77777777" w:rsidR="00F85CF3" w:rsidRDefault="00000000">
            <w:r>
              <w:rPr>
                <w:sz w:val="16"/>
                <w:szCs w:val="16"/>
              </w:rPr>
              <w:lastRenderedPageBreak/>
              <w:t xml:space="preserve">As três camadas divergem: 1-2 caracteres passam no front e falham no banco com erro técnico. A </w:t>
            </w:r>
            <w:proofErr w:type="spellStart"/>
            <w:r>
              <w:rPr>
                <w:sz w:val="16"/>
                <w:szCs w:val="16"/>
              </w:rPr>
              <w:t>spec</w:t>
            </w:r>
            <w:proofErr w:type="spellEnd"/>
            <w:r>
              <w:rPr>
                <w:sz w:val="16"/>
                <w:szCs w:val="16"/>
              </w:rPr>
              <w:t xml:space="preserve"> </w:t>
            </w:r>
            <w:r>
              <w:rPr>
                <w:sz w:val="16"/>
                <w:szCs w:val="16"/>
              </w:rPr>
              <w:lastRenderedPageBreak/>
              <w:t xml:space="preserve">original pedia ≥ 10 (comentários e </w:t>
            </w:r>
            <w:proofErr w:type="spellStart"/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>ModalReajuste</w:t>
            </w:r>
            <w:proofErr w:type="spellEnd"/>
            <w:r>
              <w:rPr>
                <w:sz w:val="16"/>
                <w:szCs w:val="16"/>
              </w:rPr>
              <w:t xml:space="preserve"> morto).</w:t>
            </w:r>
          </w:p>
        </w:tc>
        <w:tc>
          <w:tcPr>
            <w:tcW w:w="1333" w:type="dxa"/>
            <w:shd w:val="clear" w:color="auto" w:fill="F3F4F6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DEF7" w14:textId="77777777" w:rsidR="00F85CF3" w:rsidRDefault="00000000">
            <w:r>
              <w:rPr>
                <w:b/>
                <w:bCs/>
                <w:sz w:val="16"/>
                <w:szCs w:val="16"/>
              </w:rPr>
              <w:lastRenderedPageBreak/>
              <w:t>Decidir</w:t>
            </w:r>
            <w:r>
              <w:rPr>
                <w:sz w:val="16"/>
                <w:szCs w:val="16"/>
              </w:rPr>
              <w:t xml:space="preserve"> o mínimo (10?) e aplicar </w:t>
            </w:r>
            <w:r>
              <w:rPr>
                <w:sz w:val="16"/>
                <w:szCs w:val="16"/>
              </w:rPr>
              <w:lastRenderedPageBreak/>
              <w:t>igual nas 3 camadas</w:t>
            </w:r>
          </w:p>
        </w:tc>
      </w:tr>
      <w:tr w:rsidR="00F85CF3" w14:paraId="1ECADEFF" w14:textId="77777777">
        <w:tblPrEx>
          <w:tblCellMar>
            <w:top w:w="0" w:type="dxa"/>
            <w:bottom w:w="0" w:type="dxa"/>
          </w:tblCellMar>
        </w:tblPrEx>
        <w:tc>
          <w:tcPr>
            <w:tcW w:w="600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DEF9" w14:textId="77777777" w:rsidR="00F85CF3" w:rsidRDefault="00000000">
            <w:r>
              <w:rPr>
                <w:sz w:val="16"/>
                <w:szCs w:val="16"/>
              </w:rPr>
              <w:lastRenderedPageBreak/>
              <w:t>RO-05</w:t>
            </w:r>
          </w:p>
        </w:tc>
        <w:tc>
          <w:tcPr>
            <w:tcW w:w="2892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DEFA" w14:textId="77777777" w:rsidR="00F85CF3" w:rsidRDefault="00000000">
            <w:r>
              <w:rPr>
                <w:sz w:val="16"/>
                <w:szCs w:val="16"/>
              </w:rPr>
              <w:t>Cliente com baseline segmentado precisa informar para qual empresa segmentada vai o reajuste.</w:t>
            </w:r>
          </w:p>
        </w:tc>
        <w:tc>
          <w:tcPr>
            <w:tcW w:w="3417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DEFB" w14:textId="77777777" w:rsidR="00F85CF3" w:rsidRDefault="00000000">
            <w:proofErr w:type="spellStart"/>
            <w:r>
              <w:rPr>
                <w:sz w:val="16"/>
                <w:szCs w:val="16"/>
              </w:rPr>
              <w:t>Select</w:t>
            </w:r>
            <w:proofErr w:type="spellEnd"/>
            <w:r>
              <w:rPr>
                <w:sz w:val="16"/>
                <w:szCs w:val="16"/>
              </w:rPr>
              <w:t xml:space="preserve"> obrigatório se </w:t>
            </w:r>
            <w:proofErr w:type="spellStart"/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>baseline_segmentado</w:t>
            </w:r>
            <w:proofErr w:type="spellEnd"/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 xml:space="preserve"> &amp;&amp; </w:t>
            </w:r>
            <w:proofErr w:type="spellStart"/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>segmentacao_</w:t>
            </w:r>
            <w:proofErr w:type="gramStart"/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>config.empresas</w:t>
            </w:r>
            <w:proofErr w:type="gramEnd"/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>.length</w:t>
            </w:r>
            <w:proofErr w:type="spellEnd"/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>&gt;0</w:t>
            </w:r>
            <w:r>
              <w:rPr>
                <w:sz w:val="16"/>
                <w:szCs w:val="16"/>
              </w:rPr>
              <w:t xml:space="preserve">. Grava </w:t>
            </w:r>
            <w:proofErr w:type="spellStart"/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>empresa_segmentada</w:t>
            </w:r>
            <w:proofErr w:type="spellEnd"/>
            <w:r>
              <w:rPr>
                <w:sz w:val="16"/>
                <w:szCs w:val="16"/>
              </w:rPr>
              <w:t xml:space="preserve"> = </w:t>
            </w:r>
            <w:r>
              <w:rPr>
                <w:b/>
                <w:bCs/>
                <w:sz w:val="16"/>
                <w:szCs w:val="16"/>
              </w:rPr>
              <w:t>nome</w:t>
            </w:r>
            <w:r>
              <w:rPr>
                <w:sz w:val="16"/>
                <w:szCs w:val="16"/>
              </w:rPr>
              <w:t xml:space="preserve"> (texto livre, sem FK).</w:t>
            </w:r>
          </w:p>
        </w:tc>
        <w:tc>
          <w:tcPr>
            <w:tcW w:w="2911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DEFC" w14:textId="77777777" w:rsidR="00F85CF3" w:rsidRDefault="00000000"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>BotaoReajusteHoras.tsx:199-203</w:t>
            </w:r>
            <w:r>
              <w:rPr>
                <w:sz w:val="16"/>
                <w:szCs w:val="16"/>
              </w:rPr>
              <w:t xml:space="preserve">, </w:t>
            </w:r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>353-382</w:t>
            </w:r>
            <w:r>
              <w:rPr>
                <w:sz w:val="16"/>
                <w:szCs w:val="16"/>
              </w:rPr>
              <w:t xml:space="preserve">; </w:t>
            </w:r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>bancoHorasReajustesService.ts:145</w:t>
            </w:r>
            <w:r>
              <w:rPr>
                <w:sz w:val="16"/>
                <w:szCs w:val="16"/>
              </w:rPr>
              <w:t xml:space="preserve">; </w:t>
            </w:r>
            <w:proofErr w:type="spellStart"/>
            <w:r>
              <w:rPr>
                <w:sz w:val="16"/>
                <w:szCs w:val="16"/>
              </w:rPr>
              <w:t>migration</w:t>
            </w:r>
            <w:proofErr w:type="spellEnd"/>
            <w:r>
              <w:rPr>
                <w:sz w:val="16"/>
                <w:szCs w:val="16"/>
              </w:rPr>
              <w:t xml:space="preserve"> </w:t>
            </w:r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>20260220000001</w:t>
            </w:r>
          </w:p>
        </w:tc>
        <w:tc>
          <w:tcPr>
            <w:tcW w:w="3417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DEFD" w14:textId="77777777" w:rsidR="00F85CF3" w:rsidRDefault="00000000">
            <w:r>
              <w:rPr>
                <w:sz w:val="16"/>
                <w:szCs w:val="16"/>
              </w:rPr>
              <w:t xml:space="preserve">A Consolidada soma todos os reajustes da empresa (inclusive os segmentados), e a Segmentada filtra por nome. Renomear a empresa na </w:t>
            </w:r>
            <w:proofErr w:type="spellStart"/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>segmentacao_config</w:t>
            </w:r>
            <w:proofErr w:type="spellEnd"/>
            <w:r>
              <w:rPr>
                <w:sz w:val="16"/>
                <w:szCs w:val="16"/>
              </w:rPr>
              <w:t xml:space="preserve"> desliga os reajustes. A Segmentada só soma </w:t>
            </w:r>
            <w:r>
              <w:rPr>
                <w:b/>
                <w:bCs/>
                <w:sz w:val="16"/>
                <w:szCs w:val="16"/>
              </w:rPr>
              <w:t>horas</w:t>
            </w:r>
            <w:r>
              <w:rPr>
                <w:sz w:val="16"/>
                <w:szCs w:val="16"/>
              </w:rPr>
              <w:t xml:space="preserve"> (ignora tickets).</w:t>
            </w:r>
          </w:p>
        </w:tc>
        <w:tc>
          <w:tcPr>
            <w:tcW w:w="1333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DEFE" w14:textId="77777777" w:rsidR="00F85CF3" w:rsidRDefault="00000000">
            <w:r>
              <w:rPr>
                <w:sz w:val="16"/>
                <w:szCs w:val="16"/>
              </w:rPr>
              <w:t xml:space="preserve">Manter; </w:t>
            </w:r>
            <w:r>
              <w:rPr>
                <w:b/>
                <w:bCs/>
                <w:sz w:val="16"/>
                <w:szCs w:val="16"/>
              </w:rPr>
              <w:t>Corrigir</w:t>
            </w:r>
            <w:r>
              <w:rPr>
                <w:sz w:val="16"/>
                <w:szCs w:val="16"/>
              </w:rPr>
              <w:t xml:space="preserve"> a referência por nome (usar id ou chave estável)</w:t>
            </w:r>
          </w:p>
        </w:tc>
      </w:tr>
      <w:tr w:rsidR="00F85CF3" w14:paraId="1ECADF06" w14:textId="77777777">
        <w:tblPrEx>
          <w:tblCellMar>
            <w:top w:w="0" w:type="dxa"/>
            <w:bottom w:w="0" w:type="dxa"/>
          </w:tblCellMar>
        </w:tblPrEx>
        <w:tc>
          <w:tcPr>
            <w:tcW w:w="600" w:type="dxa"/>
            <w:shd w:val="clear" w:color="auto" w:fill="F3F4F6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DF00" w14:textId="77777777" w:rsidR="00F85CF3" w:rsidRDefault="00000000">
            <w:r>
              <w:rPr>
                <w:sz w:val="16"/>
                <w:szCs w:val="16"/>
              </w:rPr>
              <w:t>RO-06</w:t>
            </w:r>
          </w:p>
        </w:tc>
        <w:tc>
          <w:tcPr>
            <w:tcW w:w="2892" w:type="dxa"/>
            <w:shd w:val="clear" w:color="auto" w:fill="F3F4F6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DF01" w14:textId="77777777" w:rsidR="00F85CF3" w:rsidRDefault="00000000">
            <w:r>
              <w:rPr>
                <w:sz w:val="16"/>
                <w:szCs w:val="16"/>
              </w:rPr>
              <w:t>Só se lança reajuste em mês que já tem cálculo.</w:t>
            </w:r>
          </w:p>
        </w:tc>
        <w:tc>
          <w:tcPr>
            <w:tcW w:w="3417" w:type="dxa"/>
            <w:shd w:val="clear" w:color="auto" w:fill="F3F4F6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DF02" w14:textId="77777777" w:rsidR="00F85CF3" w:rsidRDefault="00000000">
            <w:proofErr w:type="spellStart"/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>criarReajuste</w:t>
            </w:r>
            <w:proofErr w:type="spellEnd"/>
            <w:r>
              <w:rPr>
                <w:sz w:val="16"/>
                <w:szCs w:val="16"/>
              </w:rPr>
              <w:t xml:space="preserve"> lê </w:t>
            </w:r>
            <w:proofErr w:type="spellStart"/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>banco_horas_calculos</w:t>
            </w:r>
            <w:proofErr w:type="spellEnd"/>
            <w:r>
              <w:rPr>
                <w:sz w:val="16"/>
                <w:szCs w:val="16"/>
              </w:rPr>
              <w:t xml:space="preserve"> </w:t>
            </w:r>
            <w:proofErr w:type="gramStart"/>
            <w:r>
              <w:rPr>
                <w:sz w:val="16"/>
                <w:szCs w:val="16"/>
              </w:rPr>
              <w:t>(</w:t>
            </w:r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>.single</w:t>
            </w:r>
            <w:proofErr w:type="gramEnd"/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>()</w:t>
            </w:r>
            <w:r>
              <w:rPr>
                <w:sz w:val="16"/>
                <w:szCs w:val="16"/>
              </w:rPr>
              <w:t xml:space="preserve">) e, sem cálculo, lança </w:t>
            </w:r>
            <w:proofErr w:type="gramStart"/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>CALCULO</w:t>
            </w:r>
            <w:proofErr w:type="gramEnd"/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>_NAO_ENCONTRADO</w:t>
            </w:r>
            <w:r>
              <w:rPr>
                <w:sz w:val="16"/>
                <w:szCs w:val="16"/>
              </w:rPr>
              <w:t>.</w:t>
            </w:r>
          </w:p>
        </w:tc>
        <w:tc>
          <w:tcPr>
            <w:tcW w:w="2911" w:type="dxa"/>
            <w:shd w:val="clear" w:color="auto" w:fill="F3F4F6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DF03" w14:textId="77777777" w:rsidR="00F85CF3" w:rsidRDefault="00000000"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>bancoHorasReajustesService.ts:95-110</w:t>
            </w:r>
          </w:p>
        </w:tc>
        <w:tc>
          <w:tcPr>
            <w:tcW w:w="3417" w:type="dxa"/>
            <w:shd w:val="clear" w:color="auto" w:fill="F3F4F6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DF04" w14:textId="77777777" w:rsidR="00F85CF3" w:rsidRDefault="00000000">
            <w:r>
              <w:rPr>
                <w:sz w:val="16"/>
                <w:szCs w:val="16"/>
              </w:rPr>
              <w:t>Na prática o cálculo existe porque a tela calcula ao abrir.</w:t>
            </w:r>
          </w:p>
        </w:tc>
        <w:tc>
          <w:tcPr>
            <w:tcW w:w="1333" w:type="dxa"/>
            <w:shd w:val="clear" w:color="auto" w:fill="F3F4F6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DF05" w14:textId="77777777" w:rsidR="00F85CF3" w:rsidRDefault="00000000">
            <w:r>
              <w:rPr>
                <w:sz w:val="16"/>
                <w:szCs w:val="16"/>
              </w:rPr>
              <w:t>Manter</w:t>
            </w:r>
          </w:p>
        </w:tc>
      </w:tr>
      <w:tr w:rsidR="00F85CF3" w14:paraId="1ECADF0D" w14:textId="77777777">
        <w:tblPrEx>
          <w:tblCellMar>
            <w:top w:w="0" w:type="dxa"/>
            <w:bottom w:w="0" w:type="dxa"/>
          </w:tblCellMar>
        </w:tblPrEx>
        <w:tc>
          <w:tcPr>
            <w:tcW w:w="600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DF07" w14:textId="77777777" w:rsidR="00F85CF3" w:rsidRDefault="00000000">
            <w:r>
              <w:rPr>
                <w:sz w:val="16"/>
                <w:szCs w:val="16"/>
              </w:rPr>
              <w:t>RO-07</w:t>
            </w:r>
          </w:p>
        </w:tc>
        <w:tc>
          <w:tcPr>
            <w:tcW w:w="2892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DF08" w14:textId="77777777" w:rsidR="00F85CF3" w:rsidRDefault="00000000">
            <w:r>
              <w:rPr>
                <w:sz w:val="16"/>
                <w:szCs w:val="16"/>
              </w:rPr>
              <w:t>Validações de mês e ano: mês de 1 a 12, ano ≥ 2020, empresa obrigatória.</w:t>
            </w:r>
          </w:p>
        </w:tc>
        <w:tc>
          <w:tcPr>
            <w:tcW w:w="3417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DF09" w14:textId="77777777" w:rsidR="00F85CF3" w:rsidRDefault="00000000">
            <w:r>
              <w:rPr>
                <w:sz w:val="16"/>
                <w:szCs w:val="16"/>
              </w:rPr>
              <w:t>—</w:t>
            </w:r>
          </w:p>
        </w:tc>
        <w:tc>
          <w:tcPr>
            <w:tcW w:w="2911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DF0A" w14:textId="77777777" w:rsidR="00F85CF3" w:rsidRDefault="00000000"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>bancoHorasReajustesService.ts:372-395</w:t>
            </w:r>
          </w:p>
        </w:tc>
        <w:tc>
          <w:tcPr>
            <w:tcW w:w="3417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DF0B" w14:textId="77777777" w:rsidR="00F85CF3" w:rsidRDefault="00000000">
            <w:r>
              <w:rPr>
                <w:sz w:val="16"/>
                <w:szCs w:val="16"/>
              </w:rPr>
              <w:t xml:space="preserve">Não há bloqueio de reajuste em </w:t>
            </w:r>
            <w:r>
              <w:rPr>
                <w:b/>
                <w:bCs/>
                <w:sz w:val="16"/>
                <w:szCs w:val="16"/>
              </w:rPr>
              <w:t>período fechado</w:t>
            </w:r>
            <w:r>
              <w:rPr>
                <w:sz w:val="16"/>
                <w:szCs w:val="16"/>
              </w:rPr>
              <w:t xml:space="preserve"> nem em mês futuro.</w:t>
            </w:r>
          </w:p>
        </w:tc>
        <w:tc>
          <w:tcPr>
            <w:tcW w:w="1333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DF0C" w14:textId="77777777" w:rsidR="00F85CF3" w:rsidRDefault="00000000">
            <w:r>
              <w:rPr>
                <w:b/>
                <w:bCs/>
                <w:sz w:val="16"/>
                <w:szCs w:val="16"/>
              </w:rPr>
              <w:t>Decidir</w:t>
            </w:r>
            <w:r>
              <w:rPr>
                <w:sz w:val="16"/>
                <w:szCs w:val="16"/>
              </w:rPr>
              <w:t xml:space="preserve"> a regra de reajuste em mês fechado</w:t>
            </w:r>
          </w:p>
        </w:tc>
      </w:tr>
      <w:tr w:rsidR="00F85CF3" w14:paraId="1ECADF14" w14:textId="77777777">
        <w:tblPrEx>
          <w:tblCellMar>
            <w:top w:w="0" w:type="dxa"/>
            <w:bottom w:w="0" w:type="dxa"/>
          </w:tblCellMar>
        </w:tblPrEx>
        <w:tc>
          <w:tcPr>
            <w:tcW w:w="600" w:type="dxa"/>
            <w:shd w:val="clear" w:color="auto" w:fill="F3F4F6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DF0E" w14:textId="77777777" w:rsidR="00F85CF3" w:rsidRDefault="00000000">
            <w:r>
              <w:rPr>
                <w:sz w:val="16"/>
                <w:szCs w:val="16"/>
              </w:rPr>
              <w:t>RO-08</w:t>
            </w:r>
          </w:p>
        </w:tc>
        <w:tc>
          <w:tcPr>
            <w:tcW w:w="2892" w:type="dxa"/>
            <w:shd w:val="clear" w:color="auto" w:fill="F3F4F6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DF0F" w14:textId="77777777" w:rsidR="00F85CF3" w:rsidRDefault="00000000">
            <w:r>
              <w:rPr>
                <w:sz w:val="16"/>
                <w:szCs w:val="16"/>
              </w:rPr>
              <w:t>Todo reajuste gera uma versão de auditoria.</w:t>
            </w:r>
          </w:p>
        </w:tc>
        <w:tc>
          <w:tcPr>
            <w:tcW w:w="3417" w:type="dxa"/>
            <w:shd w:val="clear" w:color="auto" w:fill="F3F4F6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DF10" w14:textId="77777777" w:rsidR="00F85CF3" w:rsidRDefault="00000000">
            <w:r>
              <w:rPr>
                <w:sz w:val="16"/>
                <w:szCs w:val="16"/>
              </w:rPr>
              <w:t xml:space="preserve">Insere em </w:t>
            </w:r>
            <w:proofErr w:type="spellStart"/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>banco_horas_versoes</w:t>
            </w:r>
            <w:proofErr w:type="spellEnd"/>
            <w:r>
              <w:rPr>
                <w:sz w:val="16"/>
                <w:szCs w:val="16"/>
              </w:rPr>
              <w:t xml:space="preserve"> com </w:t>
            </w:r>
            <w:proofErr w:type="spellStart"/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>tipo_mudanca</w:t>
            </w:r>
            <w:proofErr w:type="spellEnd"/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>='reajuste'</w:t>
            </w:r>
            <w:r>
              <w:rPr>
                <w:sz w:val="16"/>
                <w:szCs w:val="16"/>
              </w:rPr>
              <w:t xml:space="preserve">, </w:t>
            </w:r>
            <w:proofErr w:type="spellStart"/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>versao_nova</w:t>
            </w:r>
            <w:proofErr w:type="spellEnd"/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 xml:space="preserve"> = </w:t>
            </w:r>
            <w:proofErr w:type="spellStart"/>
            <w:proofErr w:type="gramStart"/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>max</w:t>
            </w:r>
            <w:proofErr w:type="spellEnd"/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>(</w:t>
            </w:r>
            <w:proofErr w:type="spellStart"/>
            <w:proofErr w:type="gramEnd"/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>versao_nova</w:t>
            </w:r>
            <w:proofErr w:type="spellEnd"/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 xml:space="preserve"> do </w:t>
            </w:r>
            <w:proofErr w:type="spellStart"/>
            <w:proofErr w:type="gramStart"/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>calculo</w:t>
            </w:r>
            <w:proofErr w:type="gramEnd"/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>_</w:t>
            </w:r>
            <w:proofErr w:type="gramStart"/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>id</w:t>
            </w:r>
            <w:proofErr w:type="spellEnd"/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>)+</w:t>
            </w:r>
            <w:proofErr w:type="gramEnd"/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>1</w:t>
            </w:r>
            <w:r>
              <w:rPr>
                <w:sz w:val="16"/>
                <w:szCs w:val="16"/>
              </w:rPr>
              <w:t xml:space="preserve">, </w:t>
            </w:r>
            <w:proofErr w:type="spellStart"/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>dados_anteriores</w:t>
            </w:r>
            <w:proofErr w:type="spellEnd"/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 xml:space="preserve"> = </w:t>
            </w:r>
            <w:proofErr w:type="gramStart"/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>calculo</w:t>
            </w:r>
            <w:proofErr w:type="gramEnd"/>
            <w:r>
              <w:rPr>
                <w:sz w:val="16"/>
                <w:szCs w:val="16"/>
              </w:rPr>
              <w:t xml:space="preserve"> e </w:t>
            </w:r>
            <w:proofErr w:type="spellStart"/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>dados_novos</w:t>
            </w:r>
            <w:proofErr w:type="spellEnd"/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 xml:space="preserve"> = {...</w:t>
            </w:r>
            <w:proofErr w:type="gramStart"/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>calculo</w:t>
            </w:r>
            <w:proofErr w:type="gramEnd"/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 xml:space="preserve">, </w:t>
            </w:r>
            <w:proofErr w:type="spellStart"/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>reajuste_aplicado</w:t>
            </w:r>
            <w:proofErr w:type="spellEnd"/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 xml:space="preserve">, </w:t>
            </w:r>
            <w:proofErr w:type="spellStart"/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>reajuste_id</w:t>
            </w:r>
            <w:proofErr w:type="spellEnd"/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>}</w:t>
            </w:r>
            <w:r>
              <w:rPr>
                <w:sz w:val="16"/>
                <w:szCs w:val="16"/>
              </w:rPr>
              <w:t xml:space="preserve"> (</w:t>
            </w:r>
            <w:r>
              <w:rPr>
                <w:b/>
                <w:bCs/>
                <w:sz w:val="16"/>
                <w:szCs w:val="16"/>
              </w:rPr>
              <w:t>não é o cálculo novo</w:t>
            </w:r>
            <w:r>
              <w:rPr>
                <w:sz w:val="16"/>
                <w:szCs w:val="16"/>
              </w:rPr>
              <w:t xml:space="preserve">), </w:t>
            </w:r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>motivo = observação</w:t>
            </w:r>
            <w:r>
              <w:rPr>
                <w:sz w:val="16"/>
                <w:szCs w:val="16"/>
              </w:rPr>
              <w:t xml:space="preserve"> e </w:t>
            </w:r>
            <w:proofErr w:type="spellStart"/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>created_by</w:t>
            </w:r>
            <w:proofErr w:type="spellEnd"/>
            <w:r>
              <w:rPr>
                <w:sz w:val="16"/>
                <w:szCs w:val="16"/>
              </w:rPr>
              <w:t>.</w:t>
            </w:r>
          </w:p>
        </w:tc>
        <w:tc>
          <w:tcPr>
            <w:tcW w:w="2911" w:type="dxa"/>
            <w:shd w:val="clear" w:color="auto" w:fill="F3F4F6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DF11" w14:textId="77777777" w:rsidR="00F85CF3" w:rsidRDefault="00000000"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>bancoHorasReajustesService.ts:191-201</w:t>
            </w:r>
            <w:r>
              <w:rPr>
                <w:sz w:val="16"/>
                <w:szCs w:val="16"/>
              </w:rPr>
              <w:t xml:space="preserve">, </w:t>
            </w:r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>435-489</w:t>
            </w:r>
          </w:p>
        </w:tc>
        <w:tc>
          <w:tcPr>
            <w:tcW w:w="3417" w:type="dxa"/>
            <w:shd w:val="clear" w:color="auto" w:fill="F3F4F6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DF12" w14:textId="77777777" w:rsidR="00F85CF3" w:rsidRDefault="00000000">
            <w:r>
              <w:rPr>
                <w:sz w:val="16"/>
                <w:szCs w:val="16"/>
              </w:rPr>
              <w:t xml:space="preserve">A versão é criada </w:t>
            </w:r>
            <w:r>
              <w:rPr>
                <w:b/>
                <w:bCs/>
                <w:sz w:val="16"/>
                <w:szCs w:val="16"/>
              </w:rPr>
              <w:t>antes</w:t>
            </w:r>
            <w:r>
              <w:rPr>
                <w:sz w:val="16"/>
                <w:szCs w:val="16"/>
              </w:rPr>
              <w:t xml:space="preserve"> do recálculo, então </w:t>
            </w:r>
            <w:proofErr w:type="spellStart"/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>dados_novos</w:t>
            </w:r>
            <w:proofErr w:type="spellEnd"/>
            <w:r>
              <w:rPr>
                <w:sz w:val="16"/>
                <w:szCs w:val="16"/>
              </w:rPr>
              <w:t xml:space="preserve"> não reflete o resultado. O reajuste e a versão não estão numa transação: se a versão falhar, o reajuste fica sem versão.</w:t>
            </w:r>
          </w:p>
        </w:tc>
        <w:tc>
          <w:tcPr>
            <w:tcW w:w="1333" w:type="dxa"/>
            <w:shd w:val="clear" w:color="auto" w:fill="F3F4F6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DF13" w14:textId="77777777" w:rsidR="00F85CF3" w:rsidRDefault="00000000">
            <w:r>
              <w:rPr>
                <w:sz w:val="16"/>
                <w:szCs w:val="16"/>
              </w:rPr>
              <w:t xml:space="preserve">Manter a intenção; </w:t>
            </w:r>
            <w:proofErr w:type="gramStart"/>
            <w:r>
              <w:rPr>
                <w:b/>
                <w:bCs/>
                <w:sz w:val="16"/>
                <w:szCs w:val="16"/>
              </w:rPr>
              <w:t>Corrigir</w:t>
            </w:r>
            <w:proofErr w:type="gramEnd"/>
            <w:r>
              <w:rPr>
                <w:sz w:val="16"/>
                <w:szCs w:val="16"/>
              </w:rPr>
              <w:t xml:space="preserve"> o snapshot pós-recálculo e a atomicidade</w:t>
            </w:r>
          </w:p>
        </w:tc>
      </w:tr>
      <w:tr w:rsidR="00F85CF3" w14:paraId="1ECADF1B" w14:textId="77777777">
        <w:tblPrEx>
          <w:tblCellMar>
            <w:top w:w="0" w:type="dxa"/>
            <w:bottom w:w="0" w:type="dxa"/>
          </w:tblCellMar>
        </w:tblPrEx>
        <w:tc>
          <w:tcPr>
            <w:tcW w:w="600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DF15" w14:textId="77777777" w:rsidR="00F85CF3" w:rsidRDefault="00000000">
            <w:r>
              <w:rPr>
                <w:sz w:val="16"/>
                <w:szCs w:val="16"/>
              </w:rPr>
              <w:t>RO-09</w:t>
            </w:r>
          </w:p>
        </w:tc>
        <w:tc>
          <w:tcPr>
            <w:tcW w:w="2892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DF16" w14:textId="77777777" w:rsidR="00F85CF3" w:rsidRDefault="00000000">
            <w:r>
              <w:rPr>
                <w:sz w:val="16"/>
                <w:szCs w:val="16"/>
              </w:rPr>
              <w:t xml:space="preserve">Recálculo em cascata: depois do reajuste, recalcula o mês e os seguintes </w:t>
            </w:r>
            <w:r>
              <w:rPr>
                <w:b/>
                <w:bCs/>
                <w:sz w:val="16"/>
                <w:szCs w:val="16"/>
              </w:rPr>
              <w:t>até o fim do período de apuração</w:t>
            </w:r>
            <w:r>
              <w:rPr>
                <w:sz w:val="16"/>
                <w:szCs w:val="16"/>
              </w:rPr>
              <w:t>.</w:t>
            </w:r>
          </w:p>
        </w:tc>
        <w:tc>
          <w:tcPr>
            <w:tcW w:w="3417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DF17" w14:textId="77777777" w:rsidR="00F85CF3" w:rsidRDefault="00000000">
            <w:proofErr w:type="spellStart"/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>calcularMesesParaRecalcular</w:t>
            </w:r>
            <w:proofErr w:type="spellEnd"/>
            <w:r>
              <w:rPr>
                <w:sz w:val="16"/>
                <w:szCs w:val="16"/>
              </w:rPr>
              <w:t xml:space="preserve"> (posição no período a partir de </w:t>
            </w:r>
            <w:proofErr w:type="spellStart"/>
            <w:proofErr w:type="gramStart"/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>inicio</w:t>
            </w:r>
            <w:proofErr w:type="gramEnd"/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>_vigencia</w:t>
            </w:r>
            <w:proofErr w:type="spellEnd"/>
            <w:r>
              <w:rPr>
                <w:sz w:val="16"/>
                <w:szCs w:val="16"/>
              </w:rPr>
              <w:t xml:space="preserve">, usando </w:t>
            </w:r>
            <w:proofErr w:type="spellStart"/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>periodo_apuracao</w:t>
            </w:r>
            <w:proofErr w:type="spellEnd"/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 xml:space="preserve"> || 3</w:t>
            </w:r>
            <w:r>
              <w:rPr>
                <w:sz w:val="16"/>
                <w:szCs w:val="16"/>
              </w:rPr>
              <w:t>). Recalcula sequencialmente.</w:t>
            </w:r>
          </w:p>
        </w:tc>
        <w:tc>
          <w:tcPr>
            <w:tcW w:w="2911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DF18" w14:textId="77777777" w:rsidR="00F85CF3" w:rsidRDefault="00000000"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>bancoHorasReajustesService.ts:205-240</w:t>
            </w:r>
            <w:r>
              <w:rPr>
                <w:sz w:val="16"/>
                <w:szCs w:val="16"/>
              </w:rPr>
              <w:t xml:space="preserve">, </w:t>
            </w:r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>515-570</w:t>
            </w:r>
          </w:p>
        </w:tc>
        <w:tc>
          <w:tcPr>
            <w:tcW w:w="3417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DF19" w14:textId="77777777" w:rsidR="00F85CF3" w:rsidRDefault="00000000">
            <w:r>
              <w:rPr>
                <w:sz w:val="16"/>
                <w:szCs w:val="16"/>
              </w:rPr>
              <w:t xml:space="preserve">Os meses de </w:t>
            </w:r>
            <w:r>
              <w:rPr>
                <w:b/>
                <w:bCs/>
                <w:sz w:val="16"/>
                <w:szCs w:val="16"/>
              </w:rPr>
              <w:t>períodos seguintes</w:t>
            </w:r>
            <w:r>
              <w:rPr>
                <w:sz w:val="16"/>
                <w:szCs w:val="16"/>
              </w:rPr>
              <w:t xml:space="preserve"> (que recebem o repasse) não são recalculados. Só se atualizam quando alguém navega até eles (FT-06). Sem vigência, </w:t>
            </w:r>
            <w:proofErr w:type="gramStart"/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>new Date</w:t>
            </w:r>
            <w:proofErr w:type="gramEnd"/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>(</w:t>
            </w:r>
            <w:proofErr w:type="spellStart"/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>null</w:t>
            </w:r>
            <w:proofErr w:type="spellEnd"/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>)</w:t>
            </w:r>
            <w:r>
              <w:rPr>
                <w:sz w:val="16"/>
                <w:szCs w:val="16"/>
              </w:rPr>
              <w:t xml:space="preserve"> vira 1970 e o resultado sai errado. Existe uma 2ª implementação do mesmo conceito (</w:t>
            </w:r>
            <w:proofErr w:type="spellStart"/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>bancoHorasService.calcularMesesAteFimPeriodo</w:t>
            </w:r>
            <w:proofErr w:type="spellEnd"/>
            <w:r>
              <w:rPr>
                <w:sz w:val="16"/>
                <w:szCs w:val="16"/>
              </w:rPr>
              <w:t xml:space="preserve">, </w:t>
            </w:r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>:1366-1410</w:t>
            </w:r>
            <w:r>
              <w:rPr>
                <w:sz w:val="16"/>
                <w:szCs w:val="16"/>
              </w:rPr>
              <w:t>).</w:t>
            </w:r>
          </w:p>
        </w:tc>
        <w:tc>
          <w:tcPr>
            <w:tcW w:w="1333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DF1A" w14:textId="77777777" w:rsidR="00F85CF3" w:rsidRDefault="00000000">
            <w:r>
              <w:rPr>
                <w:b/>
                <w:bCs/>
                <w:sz w:val="16"/>
                <w:szCs w:val="16"/>
              </w:rPr>
              <w:t>Corrigir</w:t>
            </w:r>
            <w:r>
              <w:rPr>
                <w:sz w:val="16"/>
                <w:szCs w:val="16"/>
              </w:rPr>
              <w:t>: recalcular até o último mês calculado/fechado e unificar a função</w:t>
            </w:r>
          </w:p>
        </w:tc>
      </w:tr>
      <w:tr w:rsidR="00F85CF3" w14:paraId="1ECADF22" w14:textId="77777777">
        <w:tblPrEx>
          <w:tblCellMar>
            <w:top w:w="0" w:type="dxa"/>
            <w:bottom w:w="0" w:type="dxa"/>
          </w:tblCellMar>
        </w:tblPrEx>
        <w:tc>
          <w:tcPr>
            <w:tcW w:w="600" w:type="dxa"/>
            <w:shd w:val="clear" w:color="auto" w:fill="F3F4F6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DF1C" w14:textId="77777777" w:rsidR="00F85CF3" w:rsidRDefault="00000000">
            <w:r>
              <w:rPr>
                <w:sz w:val="16"/>
                <w:szCs w:val="16"/>
              </w:rPr>
              <w:t>RO-10</w:t>
            </w:r>
          </w:p>
        </w:tc>
        <w:tc>
          <w:tcPr>
            <w:tcW w:w="2892" w:type="dxa"/>
            <w:shd w:val="clear" w:color="auto" w:fill="F3F4F6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DF1D" w14:textId="77777777" w:rsidR="00F85CF3" w:rsidRDefault="00000000">
            <w:r>
              <w:rPr>
                <w:sz w:val="16"/>
                <w:szCs w:val="16"/>
              </w:rPr>
              <w:t>Inativar reajuste = soft delete (</w:t>
            </w:r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>ativo=false</w:t>
            </w:r>
            <w:r>
              <w:rPr>
                <w:sz w:val="16"/>
                <w:szCs w:val="16"/>
              </w:rPr>
              <w:t>), com recálculo.</w:t>
            </w:r>
          </w:p>
        </w:tc>
        <w:tc>
          <w:tcPr>
            <w:tcW w:w="3417" w:type="dxa"/>
            <w:shd w:val="clear" w:color="auto" w:fill="F3F4F6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DF1E" w14:textId="77777777" w:rsidR="00F85CF3" w:rsidRDefault="00000000">
            <w:r>
              <w:rPr>
                <w:sz w:val="16"/>
                <w:szCs w:val="16"/>
              </w:rPr>
              <w:t xml:space="preserve">O único caminho na UI é </w:t>
            </w:r>
            <w:r>
              <w:rPr>
                <w:b/>
                <w:bCs/>
                <w:sz w:val="16"/>
                <w:szCs w:val="16"/>
              </w:rPr>
              <w:t>excluir a versão</w:t>
            </w:r>
            <w:r>
              <w:rPr>
                <w:sz w:val="16"/>
                <w:szCs w:val="16"/>
              </w:rPr>
              <w:t xml:space="preserve"> no Histórico (FT-34): desativa o reajuste, </w:t>
            </w:r>
            <w:r>
              <w:rPr>
                <w:b/>
                <w:bCs/>
                <w:sz w:val="16"/>
                <w:szCs w:val="16"/>
              </w:rPr>
              <w:t>apaga a versão</w:t>
            </w:r>
            <w:r>
              <w:rPr>
                <w:sz w:val="16"/>
                <w:szCs w:val="16"/>
              </w:rPr>
              <w:t xml:space="preserve"> e recalcula até o fim do período. O </w:t>
            </w:r>
            <w:proofErr w:type="spellStart"/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>desativarReajuste</w:t>
            </w:r>
            <w:proofErr w:type="spellEnd"/>
            <w:r>
              <w:rPr>
                <w:sz w:val="16"/>
                <w:szCs w:val="16"/>
              </w:rPr>
              <w:t xml:space="preserve"> do </w:t>
            </w:r>
            <w:proofErr w:type="spellStart"/>
            <w:r>
              <w:rPr>
                <w:sz w:val="16"/>
                <w:szCs w:val="16"/>
              </w:rPr>
              <w:t>hook</w:t>
            </w:r>
            <w:proofErr w:type="spellEnd"/>
            <w:r>
              <w:rPr>
                <w:sz w:val="16"/>
                <w:szCs w:val="16"/>
              </w:rPr>
              <w:t xml:space="preserve"> não recalcula nem </w:t>
            </w:r>
            <w:proofErr w:type="spellStart"/>
            <w:r>
              <w:rPr>
                <w:sz w:val="16"/>
                <w:szCs w:val="16"/>
              </w:rPr>
              <w:t>versiona</w:t>
            </w:r>
            <w:proofErr w:type="spellEnd"/>
            <w:r>
              <w:rPr>
                <w:sz w:val="16"/>
                <w:szCs w:val="16"/>
              </w:rPr>
              <w:t xml:space="preserve"> e não tem tela.</w:t>
            </w:r>
          </w:p>
        </w:tc>
        <w:tc>
          <w:tcPr>
            <w:tcW w:w="2911" w:type="dxa"/>
            <w:shd w:val="clear" w:color="auto" w:fill="F3F4F6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DF1F" w14:textId="77777777" w:rsidR="00F85CF3" w:rsidRDefault="00000000"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>ModalHistorico.tsx:300-406</w:t>
            </w:r>
            <w:r>
              <w:rPr>
                <w:sz w:val="16"/>
                <w:szCs w:val="16"/>
              </w:rPr>
              <w:t xml:space="preserve">; </w:t>
            </w:r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>bancoHorasReajustesService.ts:352-365</w:t>
            </w:r>
            <w:r>
              <w:rPr>
                <w:sz w:val="16"/>
                <w:szCs w:val="16"/>
              </w:rPr>
              <w:t xml:space="preserve">; </w:t>
            </w:r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>useBancoHorasReajustes.ts:81-106</w:t>
            </w:r>
          </w:p>
        </w:tc>
        <w:tc>
          <w:tcPr>
            <w:tcW w:w="3417" w:type="dxa"/>
            <w:shd w:val="clear" w:color="auto" w:fill="F3F4F6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DF20" w14:textId="77777777" w:rsidR="00F85CF3" w:rsidRDefault="00000000">
            <w:r>
              <w:rPr>
                <w:sz w:val="16"/>
                <w:szCs w:val="16"/>
              </w:rPr>
              <w:t>Apagar a versão destrói a trilha de auditoria (contraria o comentário da tabela "não permite deleção, apenas inativação").</w:t>
            </w:r>
          </w:p>
        </w:tc>
        <w:tc>
          <w:tcPr>
            <w:tcW w:w="1333" w:type="dxa"/>
            <w:shd w:val="clear" w:color="auto" w:fill="F3F4F6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DF21" w14:textId="77777777" w:rsidR="00F85CF3" w:rsidRDefault="00000000">
            <w:r>
              <w:rPr>
                <w:b/>
                <w:bCs/>
                <w:sz w:val="16"/>
                <w:szCs w:val="16"/>
              </w:rPr>
              <w:t>Corrigir</w:t>
            </w:r>
            <w:r>
              <w:rPr>
                <w:sz w:val="16"/>
                <w:szCs w:val="16"/>
              </w:rPr>
              <w:t xml:space="preserve">: ação "Estornar/Inativar reajuste" que gera uma nova versão (tipo </w:t>
            </w:r>
            <w:proofErr w:type="spellStart"/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>correcao</w:t>
            </w:r>
            <w:proofErr w:type="spellEnd"/>
            <w:r>
              <w:rPr>
                <w:sz w:val="16"/>
                <w:szCs w:val="16"/>
              </w:rPr>
              <w:t>) sem apagar nada</w:t>
            </w:r>
          </w:p>
        </w:tc>
      </w:tr>
      <w:tr w:rsidR="00F85CF3" w14:paraId="1ECADF29" w14:textId="77777777">
        <w:tblPrEx>
          <w:tblCellMar>
            <w:top w:w="0" w:type="dxa"/>
            <w:bottom w:w="0" w:type="dxa"/>
          </w:tblCellMar>
        </w:tblPrEx>
        <w:tc>
          <w:tcPr>
            <w:tcW w:w="600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DF23" w14:textId="77777777" w:rsidR="00F85CF3" w:rsidRDefault="00000000">
            <w:r>
              <w:rPr>
                <w:sz w:val="16"/>
                <w:szCs w:val="16"/>
              </w:rPr>
              <w:t>RO-11</w:t>
            </w:r>
          </w:p>
        </w:tc>
        <w:tc>
          <w:tcPr>
            <w:tcW w:w="2892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DF24" w14:textId="77777777" w:rsidR="00F85CF3" w:rsidRDefault="00000000">
            <w:r>
              <w:rPr>
                <w:sz w:val="16"/>
                <w:szCs w:val="16"/>
              </w:rPr>
              <w:t>Reajuste não é editável.</w:t>
            </w:r>
          </w:p>
        </w:tc>
        <w:tc>
          <w:tcPr>
            <w:tcW w:w="3417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DF25" w14:textId="77777777" w:rsidR="00F85CF3" w:rsidRDefault="00000000">
            <w:r>
              <w:rPr>
                <w:sz w:val="16"/>
                <w:szCs w:val="16"/>
              </w:rPr>
              <w:t>Não existe update de valor ou observação.</w:t>
            </w:r>
          </w:p>
        </w:tc>
        <w:tc>
          <w:tcPr>
            <w:tcW w:w="2911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DF26" w14:textId="77777777" w:rsidR="00F85CF3" w:rsidRDefault="00000000">
            <w:r>
              <w:rPr>
                <w:sz w:val="16"/>
                <w:szCs w:val="16"/>
              </w:rPr>
              <w:t>—</w:t>
            </w:r>
          </w:p>
        </w:tc>
        <w:tc>
          <w:tcPr>
            <w:tcW w:w="3417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DF27" w14:textId="77777777" w:rsidR="00F85CF3" w:rsidRDefault="00000000">
            <w:r>
              <w:rPr>
                <w:sz w:val="16"/>
                <w:szCs w:val="16"/>
              </w:rPr>
              <w:t>—</w:t>
            </w:r>
          </w:p>
        </w:tc>
        <w:tc>
          <w:tcPr>
            <w:tcW w:w="1333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DF28" w14:textId="77777777" w:rsidR="00F85CF3" w:rsidRDefault="00000000">
            <w:r>
              <w:rPr>
                <w:sz w:val="16"/>
                <w:szCs w:val="16"/>
              </w:rPr>
              <w:t>Manter (estorno + novo lançamento)</w:t>
            </w:r>
          </w:p>
        </w:tc>
      </w:tr>
      <w:tr w:rsidR="00F85CF3" w14:paraId="1ECADF30" w14:textId="77777777">
        <w:tblPrEx>
          <w:tblCellMar>
            <w:top w:w="0" w:type="dxa"/>
            <w:bottom w:w="0" w:type="dxa"/>
          </w:tblCellMar>
        </w:tblPrEx>
        <w:tc>
          <w:tcPr>
            <w:tcW w:w="600" w:type="dxa"/>
            <w:shd w:val="clear" w:color="auto" w:fill="F3F4F6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DF2A" w14:textId="77777777" w:rsidR="00F85CF3" w:rsidRDefault="00000000">
            <w:r>
              <w:rPr>
                <w:sz w:val="16"/>
                <w:szCs w:val="16"/>
              </w:rPr>
              <w:t>RO-12</w:t>
            </w:r>
          </w:p>
        </w:tc>
        <w:tc>
          <w:tcPr>
            <w:tcW w:w="2892" w:type="dxa"/>
            <w:shd w:val="clear" w:color="auto" w:fill="F3F4F6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DF2B" w14:textId="77777777" w:rsidR="00F85CF3" w:rsidRDefault="00000000">
            <w:r>
              <w:rPr>
                <w:sz w:val="16"/>
                <w:szCs w:val="16"/>
              </w:rPr>
              <w:t>A observação do reajuste também é uma observação do período.</w:t>
            </w:r>
          </w:p>
        </w:tc>
        <w:tc>
          <w:tcPr>
            <w:tcW w:w="3417" w:type="dxa"/>
            <w:shd w:val="clear" w:color="auto" w:fill="F3F4F6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DF2C" w14:textId="77777777" w:rsidR="00F85CF3" w:rsidRDefault="00000000">
            <w:r>
              <w:rPr>
                <w:sz w:val="16"/>
                <w:szCs w:val="16"/>
              </w:rPr>
              <w:t xml:space="preserve">Aparece na Seção de Observações como tipo "Ajuste" (FT-29) e no e-mail de saldo parcial, mas </w:t>
            </w:r>
            <w:r>
              <w:rPr>
                <w:b/>
                <w:bCs/>
                <w:sz w:val="16"/>
                <w:szCs w:val="16"/>
              </w:rPr>
              <w:t>não no book</w:t>
            </w:r>
            <w:r>
              <w:rPr>
                <w:sz w:val="16"/>
                <w:szCs w:val="16"/>
              </w:rPr>
              <w:t>.</w:t>
            </w:r>
          </w:p>
        </w:tc>
        <w:tc>
          <w:tcPr>
            <w:tcW w:w="2911" w:type="dxa"/>
            <w:shd w:val="clear" w:color="auto" w:fill="F3F4F6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DF2D" w14:textId="77777777" w:rsidR="00F85CF3" w:rsidRDefault="00000000"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>bancoHorasObservacoesService.ts:84-106</w:t>
            </w:r>
            <w:r>
              <w:rPr>
                <w:sz w:val="16"/>
                <w:szCs w:val="16"/>
              </w:rPr>
              <w:t xml:space="preserve">; </w:t>
            </w:r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>bancoHorasTableService.ts:983-996</w:t>
            </w:r>
          </w:p>
        </w:tc>
        <w:tc>
          <w:tcPr>
            <w:tcW w:w="3417" w:type="dxa"/>
            <w:shd w:val="clear" w:color="auto" w:fill="F3F4F6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DF2E" w14:textId="77777777" w:rsidR="00F85CF3" w:rsidRDefault="00000000">
            <w:r>
              <w:rPr>
                <w:sz w:val="16"/>
                <w:szCs w:val="16"/>
              </w:rPr>
              <w:t>Ver RO-17.</w:t>
            </w:r>
          </w:p>
        </w:tc>
        <w:tc>
          <w:tcPr>
            <w:tcW w:w="1333" w:type="dxa"/>
            <w:shd w:val="clear" w:color="auto" w:fill="F3F4F6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DF2F" w14:textId="77777777" w:rsidR="00F85CF3" w:rsidRDefault="00000000">
            <w:r>
              <w:rPr>
                <w:sz w:val="16"/>
                <w:szCs w:val="16"/>
              </w:rPr>
              <w:t>Manter</w:t>
            </w:r>
          </w:p>
        </w:tc>
      </w:tr>
    </w:tbl>
    <w:p w14:paraId="1ECADF31" w14:textId="77777777" w:rsidR="00F85CF3" w:rsidRDefault="00F85CF3">
      <w:pPr>
        <w:spacing w:after="60"/>
      </w:pPr>
    </w:p>
    <w:p w14:paraId="1ECADF32" w14:textId="77777777" w:rsidR="00F85CF3" w:rsidRDefault="00000000">
      <w:pPr>
        <w:pStyle w:val="Ttulo3"/>
      </w:pPr>
      <w:r>
        <w:lastRenderedPageBreak/>
        <w:t>Observações</w:t>
      </w:r>
    </w:p>
    <w:tbl>
      <w:tblPr>
        <w:tblW w:w="14570" w:type="dxa"/>
        <w:tblBorders>
          <w:top w:val="single" w:sz="4" w:space="0" w:color="D1D5DB"/>
          <w:left w:val="single" w:sz="4" w:space="0" w:color="D1D5DB"/>
          <w:bottom w:val="single" w:sz="4" w:space="0" w:color="D1D5DB"/>
          <w:right w:val="single" w:sz="4" w:space="0" w:color="D1D5DB"/>
          <w:insideH w:val="single" w:sz="4" w:space="0" w:color="D1D5DB"/>
          <w:insideV w:val="single" w:sz="4" w:space="0" w:color="D1D5DB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555"/>
        <w:gridCol w:w="3267"/>
        <w:gridCol w:w="3520"/>
        <w:gridCol w:w="3129"/>
        <w:gridCol w:w="2690"/>
        <w:gridCol w:w="1409"/>
      </w:tblGrid>
      <w:tr w:rsidR="00F85CF3" w14:paraId="1ECADF39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600" w:type="dxa"/>
            <w:shd w:val="clear" w:color="auto" w:fill="1E3A8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DF33" w14:textId="77777777" w:rsidR="00F85CF3" w:rsidRDefault="00000000">
            <w:r>
              <w:rPr>
                <w:b/>
                <w:bCs/>
                <w:color w:val="FFFFFF"/>
                <w:sz w:val="16"/>
                <w:szCs w:val="16"/>
              </w:rPr>
              <w:t>ID</w:t>
            </w:r>
          </w:p>
        </w:tc>
        <w:tc>
          <w:tcPr>
            <w:tcW w:w="3734" w:type="dxa"/>
            <w:shd w:val="clear" w:color="auto" w:fill="1E3A8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DF34" w14:textId="77777777" w:rsidR="00F85CF3" w:rsidRDefault="00000000">
            <w:r>
              <w:rPr>
                <w:b/>
                <w:bCs/>
                <w:color w:val="FFFFFF"/>
                <w:sz w:val="16"/>
                <w:szCs w:val="16"/>
              </w:rPr>
              <w:t>Regra (negócio)</w:t>
            </w:r>
          </w:p>
        </w:tc>
        <w:tc>
          <w:tcPr>
            <w:tcW w:w="3734" w:type="dxa"/>
            <w:shd w:val="clear" w:color="auto" w:fill="1E3A8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DF35" w14:textId="77777777" w:rsidR="00F85CF3" w:rsidRDefault="00000000">
            <w:r>
              <w:rPr>
                <w:b/>
                <w:bCs/>
                <w:color w:val="FFFFFF"/>
                <w:sz w:val="16"/>
                <w:szCs w:val="16"/>
              </w:rPr>
              <w:t>Detalhe técnico</w:t>
            </w:r>
          </w:p>
        </w:tc>
        <w:tc>
          <w:tcPr>
            <w:tcW w:w="2828" w:type="dxa"/>
            <w:shd w:val="clear" w:color="auto" w:fill="1E3A8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DF36" w14:textId="77777777" w:rsidR="00F85CF3" w:rsidRDefault="00000000">
            <w:r>
              <w:rPr>
                <w:b/>
                <w:bCs/>
                <w:color w:val="FFFFFF"/>
                <w:sz w:val="16"/>
                <w:szCs w:val="16"/>
              </w:rPr>
              <w:t>Origem</w:t>
            </w:r>
          </w:p>
        </w:tc>
        <w:tc>
          <w:tcPr>
            <w:tcW w:w="2551" w:type="dxa"/>
            <w:shd w:val="clear" w:color="auto" w:fill="1E3A8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DF37" w14:textId="77777777" w:rsidR="00F85CF3" w:rsidRDefault="00000000">
            <w:r>
              <w:rPr>
                <w:b/>
                <w:bCs/>
                <w:color w:val="FFFFFF"/>
                <w:sz w:val="16"/>
                <w:szCs w:val="16"/>
              </w:rPr>
              <w:t>Observação</w:t>
            </w:r>
          </w:p>
        </w:tc>
        <w:tc>
          <w:tcPr>
            <w:tcW w:w="1123" w:type="dxa"/>
            <w:shd w:val="clear" w:color="auto" w:fill="1E3A8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DF38" w14:textId="77777777" w:rsidR="00F85CF3" w:rsidRDefault="00000000">
            <w:r>
              <w:rPr>
                <w:b/>
                <w:bCs/>
                <w:color w:val="FFFFFF"/>
                <w:sz w:val="16"/>
                <w:szCs w:val="16"/>
              </w:rPr>
              <w:t>Recomendação</w:t>
            </w:r>
          </w:p>
        </w:tc>
      </w:tr>
      <w:tr w:rsidR="00F85CF3" w14:paraId="1ECADF40" w14:textId="77777777">
        <w:tblPrEx>
          <w:tblCellMar>
            <w:top w:w="0" w:type="dxa"/>
            <w:bottom w:w="0" w:type="dxa"/>
          </w:tblCellMar>
        </w:tblPrEx>
        <w:tc>
          <w:tcPr>
            <w:tcW w:w="600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DF3A" w14:textId="77777777" w:rsidR="00F85CF3" w:rsidRDefault="00000000">
            <w:r>
              <w:rPr>
                <w:sz w:val="16"/>
                <w:szCs w:val="16"/>
              </w:rPr>
              <w:t>RO-13</w:t>
            </w:r>
          </w:p>
        </w:tc>
        <w:tc>
          <w:tcPr>
            <w:tcW w:w="3734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DF3B" w14:textId="77777777" w:rsidR="00F85CF3" w:rsidRDefault="00000000">
            <w:r>
              <w:rPr>
                <w:sz w:val="16"/>
                <w:szCs w:val="16"/>
              </w:rPr>
              <w:t xml:space="preserve">Há dois tipos de observação: </w:t>
            </w:r>
            <w:r>
              <w:rPr>
                <w:b/>
                <w:bCs/>
                <w:sz w:val="16"/>
                <w:szCs w:val="16"/>
              </w:rPr>
              <w:t>Manual</w:t>
            </w:r>
            <w:r>
              <w:rPr>
                <w:sz w:val="16"/>
                <w:szCs w:val="16"/>
              </w:rPr>
              <w:t xml:space="preserve"> (texto livre por empresa/mês) e </w:t>
            </w:r>
            <w:r>
              <w:rPr>
                <w:b/>
                <w:bCs/>
                <w:sz w:val="16"/>
                <w:szCs w:val="16"/>
              </w:rPr>
              <w:t>Ajuste</w:t>
            </w:r>
            <w:r>
              <w:rPr>
                <w:sz w:val="16"/>
                <w:szCs w:val="16"/>
              </w:rPr>
              <w:t xml:space="preserve"> (a observação de um reajuste ativo).</w:t>
            </w:r>
          </w:p>
        </w:tc>
        <w:tc>
          <w:tcPr>
            <w:tcW w:w="3734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DF3C" w14:textId="77777777" w:rsidR="00F85CF3" w:rsidRDefault="00000000">
            <w:r>
              <w:rPr>
                <w:sz w:val="16"/>
                <w:szCs w:val="16"/>
              </w:rPr>
              <w:t xml:space="preserve">Manual em </w:t>
            </w:r>
            <w:proofErr w:type="spellStart"/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>banco_horas_observacoes</w:t>
            </w:r>
            <w:proofErr w:type="spellEnd"/>
            <w:r>
              <w:rPr>
                <w:sz w:val="16"/>
                <w:szCs w:val="16"/>
              </w:rPr>
              <w:t xml:space="preserve"> (</w:t>
            </w:r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>tipo</w:t>
            </w:r>
            <w:r>
              <w:rPr>
                <w:sz w:val="16"/>
                <w:szCs w:val="16"/>
              </w:rPr>
              <w:t xml:space="preserve"> default 'manual'; o valor 'ajuste' existe no CHECK, mas não é usado). Ajuste lido de </w:t>
            </w:r>
            <w:proofErr w:type="spellStart"/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>banco_horas_</w:t>
            </w:r>
            <w:proofErr w:type="gramStart"/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>reajustes.observacao</w:t>
            </w:r>
            <w:proofErr w:type="spellEnd"/>
            <w:proofErr w:type="gramEnd"/>
            <w:r>
              <w:rPr>
                <w:sz w:val="16"/>
                <w:szCs w:val="16"/>
              </w:rPr>
              <w:t xml:space="preserve"> (</w:t>
            </w:r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>ativo=</w:t>
            </w:r>
            <w:proofErr w:type="spellStart"/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>true</w:t>
            </w:r>
            <w:proofErr w:type="spellEnd"/>
            <w:r>
              <w:rPr>
                <w:sz w:val="16"/>
                <w:szCs w:val="16"/>
              </w:rPr>
              <w:t>, não nulo nem vazio).</w:t>
            </w:r>
          </w:p>
        </w:tc>
        <w:tc>
          <w:tcPr>
            <w:tcW w:w="2828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DF3D" w14:textId="77777777" w:rsidR="00F85CF3" w:rsidRDefault="00000000"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>bancoHorasObservacoesService.ts:62-106</w:t>
            </w:r>
            <w:r>
              <w:rPr>
                <w:sz w:val="16"/>
                <w:szCs w:val="16"/>
              </w:rPr>
              <w:t xml:space="preserve">; </w:t>
            </w:r>
            <w:proofErr w:type="spellStart"/>
            <w:r>
              <w:rPr>
                <w:sz w:val="16"/>
                <w:szCs w:val="16"/>
              </w:rPr>
              <w:t>migration</w:t>
            </w:r>
            <w:proofErr w:type="spellEnd"/>
            <w:r>
              <w:rPr>
                <w:sz w:val="16"/>
                <w:szCs w:val="16"/>
              </w:rPr>
              <w:t xml:space="preserve"> </w:t>
            </w:r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>20260206000001:5-18</w:t>
            </w:r>
          </w:p>
        </w:tc>
        <w:tc>
          <w:tcPr>
            <w:tcW w:w="2551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DF3E" w14:textId="77777777" w:rsidR="00F85CF3" w:rsidRDefault="00000000">
            <w:r>
              <w:rPr>
                <w:sz w:val="16"/>
                <w:szCs w:val="16"/>
              </w:rPr>
              <w:t>—</w:t>
            </w:r>
          </w:p>
        </w:tc>
        <w:tc>
          <w:tcPr>
            <w:tcW w:w="1123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DF3F" w14:textId="77777777" w:rsidR="00F85CF3" w:rsidRDefault="00000000">
            <w:r>
              <w:rPr>
                <w:sz w:val="16"/>
                <w:szCs w:val="16"/>
              </w:rPr>
              <w:t>Manter</w:t>
            </w:r>
          </w:p>
        </w:tc>
      </w:tr>
      <w:tr w:rsidR="00F85CF3" w14:paraId="1ECADF47" w14:textId="77777777">
        <w:tblPrEx>
          <w:tblCellMar>
            <w:top w:w="0" w:type="dxa"/>
            <w:bottom w:w="0" w:type="dxa"/>
          </w:tblCellMar>
        </w:tblPrEx>
        <w:tc>
          <w:tcPr>
            <w:tcW w:w="600" w:type="dxa"/>
            <w:shd w:val="clear" w:color="auto" w:fill="F3F4F6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DF41" w14:textId="77777777" w:rsidR="00F85CF3" w:rsidRDefault="00000000">
            <w:r>
              <w:rPr>
                <w:sz w:val="16"/>
                <w:szCs w:val="16"/>
              </w:rPr>
              <w:t>RO-14</w:t>
            </w:r>
          </w:p>
        </w:tc>
        <w:tc>
          <w:tcPr>
            <w:tcW w:w="3734" w:type="dxa"/>
            <w:shd w:val="clear" w:color="auto" w:fill="F3F4F6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DF42" w14:textId="77777777" w:rsidR="00F85CF3" w:rsidRDefault="00000000">
            <w:r>
              <w:rPr>
                <w:sz w:val="16"/>
                <w:szCs w:val="16"/>
              </w:rPr>
              <w:t>Observação manual: até 700 caracteres, vinculada a um mês do período.</w:t>
            </w:r>
          </w:p>
        </w:tc>
        <w:tc>
          <w:tcPr>
            <w:tcW w:w="3734" w:type="dxa"/>
            <w:shd w:val="clear" w:color="auto" w:fill="F3F4F6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DF43" w14:textId="77777777" w:rsidR="00F85CF3" w:rsidRDefault="00000000">
            <w:r>
              <w:rPr>
                <w:sz w:val="16"/>
                <w:szCs w:val="16"/>
              </w:rPr>
              <w:t xml:space="preserve">CHECK </w:t>
            </w:r>
            <w:proofErr w:type="spellStart"/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>char_length</w:t>
            </w:r>
            <w:proofErr w:type="spellEnd"/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>&lt;=700</w:t>
            </w:r>
            <w:r>
              <w:rPr>
                <w:sz w:val="16"/>
                <w:szCs w:val="16"/>
              </w:rPr>
              <w:t>; o front corta em 700. O mês é escolhido entre os meses do período (padrão: 1º mês).</w:t>
            </w:r>
          </w:p>
        </w:tc>
        <w:tc>
          <w:tcPr>
            <w:tcW w:w="2828" w:type="dxa"/>
            <w:shd w:val="clear" w:color="auto" w:fill="F3F4F6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DF44" w14:textId="77777777" w:rsidR="00F85CF3" w:rsidRDefault="00000000">
            <w:proofErr w:type="spellStart"/>
            <w:r>
              <w:rPr>
                <w:sz w:val="16"/>
                <w:szCs w:val="16"/>
              </w:rPr>
              <w:t>migration</w:t>
            </w:r>
            <w:proofErr w:type="spellEnd"/>
            <w:r>
              <w:rPr>
                <w:sz w:val="16"/>
                <w:szCs w:val="16"/>
              </w:rPr>
              <w:t xml:space="preserve"> </w:t>
            </w:r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>20260206000001:10</w:t>
            </w:r>
            <w:r>
              <w:rPr>
                <w:sz w:val="16"/>
                <w:szCs w:val="16"/>
              </w:rPr>
              <w:t xml:space="preserve">; </w:t>
            </w:r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>SecaoObservacoes.tsx:235-268</w:t>
            </w:r>
          </w:p>
        </w:tc>
        <w:tc>
          <w:tcPr>
            <w:tcW w:w="2551" w:type="dxa"/>
            <w:shd w:val="clear" w:color="auto" w:fill="F3F4F6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DF45" w14:textId="77777777" w:rsidR="00F85CF3" w:rsidRDefault="00000000">
            <w:r>
              <w:rPr>
                <w:sz w:val="16"/>
                <w:szCs w:val="16"/>
              </w:rPr>
              <w:t>Não há mínimo.</w:t>
            </w:r>
          </w:p>
        </w:tc>
        <w:tc>
          <w:tcPr>
            <w:tcW w:w="1123" w:type="dxa"/>
            <w:shd w:val="clear" w:color="auto" w:fill="F3F4F6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DF46" w14:textId="77777777" w:rsidR="00F85CF3" w:rsidRDefault="00000000">
            <w:r>
              <w:rPr>
                <w:sz w:val="16"/>
                <w:szCs w:val="16"/>
              </w:rPr>
              <w:t>Manter</w:t>
            </w:r>
          </w:p>
        </w:tc>
      </w:tr>
      <w:tr w:rsidR="00F85CF3" w14:paraId="1ECADF4E" w14:textId="77777777">
        <w:tblPrEx>
          <w:tblCellMar>
            <w:top w:w="0" w:type="dxa"/>
            <w:bottom w:w="0" w:type="dxa"/>
          </w:tblCellMar>
        </w:tblPrEx>
        <w:tc>
          <w:tcPr>
            <w:tcW w:w="600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DF48" w14:textId="77777777" w:rsidR="00F85CF3" w:rsidRDefault="00000000">
            <w:r>
              <w:rPr>
                <w:sz w:val="16"/>
                <w:szCs w:val="16"/>
              </w:rPr>
              <w:t>RO-15</w:t>
            </w:r>
          </w:p>
        </w:tc>
        <w:tc>
          <w:tcPr>
            <w:tcW w:w="3734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DF49" w14:textId="77777777" w:rsidR="00F85CF3" w:rsidRDefault="00000000">
            <w:r>
              <w:rPr>
                <w:sz w:val="16"/>
                <w:szCs w:val="16"/>
              </w:rPr>
              <w:t>Unificação: manuais + ajustes numa lista única, da mais recente para a mais antiga.</w:t>
            </w:r>
          </w:p>
        </w:tc>
        <w:tc>
          <w:tcPr>
            <w:tcW w:w="3734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DF4A" w14:textId="77777777" w:rsidR="00F85CF3" w:rsidRDefault="00000000">
            <w:proofErr w:type="spellStart"/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>unificarObservacoes</w:t>
            </w:r>
            <w:proofErr w:type="spellEnd"/>
            <w:r>
              <w:rPr>
                <w:sz w:val="16"/>
                <w:szCs w:val="16"/>
              </w:rPr>
              <w:t xml:space="preserve"> / </w:t>
            </w:r>
            <w:proofErr w:type="spellStart"/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>listarObservacoesUnificadas</w:t>
            </w:r>
            <w:proofErr w:type="spellEnd"/>
            <w:r>
              <w:rPr>
                <w:sz w:val="16"/>
                <w:szCs w:val="16"/>
              </w:rPr>
              <w:t xml:space="preserve">, com o nome e o e-mail do autor via </w:t>
            </w:r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>profiles</w:t>
            </w:r>
            <w:r>
              <w:rPr>
                <w:sz w:val="16"/>
                <w:szCs w:val="16"/>
              </w:rPr>
              <w:t>.</w:t>
            </w:r>
          </w:p>
        </w:tc>
        <w:tc>
          <w:tcPr>
            <w:tcW w:w="2828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DF4B" w14:textId="77777777" w:rsidR="00F85CF3" w:rsidRDefault="00000000"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>bancoHorasObservacoesService.ts:109-176</w:t>
            </w:r>
          </w:p>
        </w:tc>
        <w:tc>
          <w:tcPr>
            <w:tcW w:w="2551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DF4C" w14:textId="77777777" w:rsidR="00F85CF3" w:rsidRDefault="00000000">
            <w:r>
              <w:rPr>
                <w:sz w:val="16"/>
                <w:szCs w:val="16"/>
              </w:rPr>
              <w:t xml:space="preserve">O </w:t>
            </w:r>
            <w:proofErr w:type="spellStart"/>
            <w:r>
              <w:rPr>
                <w:sz w:val="16"/>
                <w:szCs w:val="16"/>
              </w:rPr>
              <w:t>hook</w:t>
            </w:r>
            <w:proofErr w:type="spellEnd"/>
            <w:r>
              <w:rPr>
                <w:sz w:val="16"/>
                <w:szCs w:val="16"/>
              </w:rPr>
              <w:t xml:space="preserve"> busca </w:t>
            </w:r>
            <w:r>
              <w:rPr>
                <w:b/>
                <w:bCs/>
                <w:sz w:val="16"/>
                <w:szCs w:val="16"/>
              </w:rPr>
              <w:t>todas</w:t>
            </w:r>
            <w:r>
              <w:rPr>
                <w:sz w:val="16"/>
                <w:szCs w:val="16"/>
              </w:rPr>
              <w:t xml:space="preserve"> as observações da empresa e a seção filtra pelo período no cliente.</w:t>
            </w:r>
          </w:p>
        </w:tc>
        <w:tc>
          <w:tcPr>
            <w:tcW w:w="1123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DF4D" w14:textId="77777777" w:rsidR="00F85CF3" w:rsidRDefault="00000000">
            <w:r>
              <w:rPr>
                <w:sz w:val="16"/>
                <w:szCs w:val="16"/>
              </w:rPr>
              <w:t>Manter (filtrar no servidor)</w:t>
            </w:r>
          </w:p>
        </w:tc>
      </w:tr>
      <w:tr w:rsidR="00F85CF3" w14:paraId="1ECADF55" w14:textId="77777777">
        <w:tblPrEx>
          <w:tblCellMar>
            <w:top w:w="0" w:type="dxa"/>
            <w:bottom w:w="0" w:type="dxa"/>
          </w:tblCellMar>
        </w:tblPrEx>
        <w:tc>
          <w:tcPr>
            <w:tcW w:w="600" w:type="dxa"/>
            <w:shd w:val="clear" w:color="auto" w:fill="F3F4F6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DF4F" w14:textId="77777777" w:rsidR="00F85CF3" w:rsidRDefault="00000000">
            <w:r>
              <w:rPr>
                <w:sz w:val="16"/>
                <w:szCs w:val="16"/>
              </w:rPr>
              <w:t>RO-16</w:t>
            </w:r>
          </w:p>
        </w:tc>
        <w:tc>
          <w:tcPr>
            <w:tcW w:w="3734" w:type="dxa"/>
            <w:shd w:val="clear" w:color="auto" w:fill="F3F4F6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DF50" w14:textId="77777777" w:rsidR="00F85CF3" w:rsidRDefault="00000000">
            <w:r>
              <w:rPr>
                <w:sz w:val="16"/>
                <w:szCs w:val="16"/>
              </w:rPr>
              <w:t>Editar e excluir: só observações manuais. Exclusão física. Qualquer usuário edita ou exclui de qualquer autor.</w:t>
            </w:r>
          </w:p>
        </w:tc>
        <w:tc>
          <w:tcPr>
            <w:tcW w:w="3734" w:type="dxa"/>
            <w:shd w:val="clear" w:color="auto" w:fill="F3F4F6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DF51" w14:textId="77777777" w:rsidR="00F85CF3" w:rsidRDefault="00000000">
            <w:r>
              <w:rPr>
                <w:sz w:val="16"/>
                <w:szCs w:val="16"/>
              </w:rPr>
              <w:t xml:space="preserve">Hook com </w:t>
            </w:r>
            <w:proofErr w:type="spellStart"/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>supabase</w:t>
            </w:r>
            <w:proofErr w:type="spellEnd"/>
            <w:r>
              <w:rPr>
                <w:sz w:val="16"/>
                <w:szCs w:val="16"/>
              </w:rPr>
              <w:t xml:space="preserve"> direto (fora da camada </w:t>
            </w:r>
            <w:proofErr w:type="spellStart"/>
            <w:r>
              <w:rPr>
                <w:sz w:val="16"/>
                <w:szCs w:val="16"/>
              </w:rPr>
              <w:t>service</w:t>
            </w:r>
            <w:proofErr w:type="spellEnd"/>
            <w:r>
              <w:rPr>
                <w:sz w:val="16"/>
                <w:szCs w:val="16"/>
              </w:rPr>
              <w:t xml:space="preserve">); </w:t>
            </w:r>
            <w:proofErr w:type="spellStart"/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>updated_at</w:t>
            </w:r>
            <w:proofErr w:type="spellEnd"/>
            <w:r>
              <w:rPr>
                <w:sz w:val="16"/>
                <w:szCs w:val="16"/>
              </w:rPr>
              <w:t xml:space="preserve"> via trigger.</w:t>
            </w:r>
          </w:p>
        </w:tc>
        <w:tc>
          <w:tcPr>
            <w:tcW w:w="2828" w:type="dxa"/>
            <w:shd w:val="clear" w:color="auto" w:fill="F3F4F6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DF52" w14:textId="77777777" w:rsidR="00F85CF3" w:rsidRDefault="00000000"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>useBancoHorasObservacoes.ts:70-165</w:t>
            </w:r>
            <w:r>
              <w:rPr>
                <w:sz w:val="16"/>
                <w:szCs w:val="16"/>
              </w:rPr>
              <w:t xml:space="preserve">; </w:t>
            </w:r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>SecaoObservacoes.tsx:451-472</w:t>
            </w:r>
          </w:p>
        </w:tc>
        <w:tc>
          <w:tcPr>
            <w:tcW w:w="2551" w:type="dxa"/>
            <w:shd w:val="clear" w:color="auto" w:fill="F3F4F6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DF53" w14:textId="77777777" w:rsidR="00F85CF3" w:rsidRDefault="00000000">
            <w:r>
              <w:rPr>
                <w:sz w:val="16"/>
                <w:szCs w:val="16"/>
              </w:rPr>
              <w:t>Sem trilha de edição.</w:t>
            </w:r>
          </w:p>
        </w:tc>
        <w:tc>
          <w:tcPr>
            <w:tcW w:w="1123" w:type="dxa"/>
            <w:shd w:val="clear" w:color="auto" w:fill="F3F4F6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DF54" w14:textId="77777777" w:rsidR="00F85CF3" w:rsidRDefault="00000000">
            <w:r>
              <w:rPr>
                <w:b/>
                <w:bCs/>
                <w:sz w:val="16"/>
                <w:szCs w:val="16"/>
              </w:rPr>
              <w:t>Decidir</w:t>
            </w:r>
            <w:r>
              <w:rPr>
                <w:sz w:val="16"/>
                <w:szCs w:val="16"/>
              </w:rPr>
              <w:t xml:space="preserve"> (autoria/permissão </w:t>
            </w:r>
            <w:proofErr w:type="spellStart"/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>edit</w:t>
            </w:r>
            <w:proofErr w:type="spellEnd"/>
            <w:r>
              <w:rPr>
                <w:sz w:val="16"/>
                <w:szCs w:val="16"/>
              </w:rPr>
              <w:t xml:space="preserve">); mover para o </w:t>
            </w:r>
            <w:proofErr w:type="spellStart"/>
            <w:r>
              <w:rPr>
                <w:sz w:val="16"/>
                <w:szCs w:val="16"/>
              </w:rPr>
              <w:t>service</w:t>
            </w:r>
            <w:proofErr w:type="spellEnd"/>
          </w:p>
        </w:tc>
      </w:tr>
      <w:tr w:rsidR="00F85CF3" w14:paraId="1ECADF5C" w14:textId="77777777">
        <w:tblPrEx>
          <w:tblCellMar>
            <w:top w:w="0" w:type="dxa"/>
            <w:bottom w:w="0" w:type="dxa"/>
          </w:tblCellMar>
        </w:tblPrEx>
        <w:tc>
          <w:tcPr>
            <w:tcW w:w="600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DF56" w14:textId="77777777" w:rsidR="00F85CF3" w:rsidRDefault="00000000">
            <w:r>
              <w:rPr>
                <w:sz w:val="16"/>
                <w:szCs w:val="16"/>
              </w:rPr>
              <w:t>RO-17</w:t>
            </w:r>
          </w:p>
        </w:tc>
        <w:tc>
          <w:tcPr>
            <w:tcW w:w="3734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DF57" w14:textId="77777777" w:rsidR="00F85CF3" w:rsidRDefault="00000000">
            <w:r>
              <w:rPr>
                <w:sz w:val="16"/>
                <w:szCs w:val="16"/>
              </w:rPr>
              <w:t xml:space="preserve">Onde cada observação aparece: tela (manual + ajuste) · e-mail de saldo parcial manual e automático (manual + ajuste) · </w:t>
            </w:r>
            <w:r>
              <w:rPr>
                <w:b/>
                <w:bCs/>
                <w:sz w:val="16"/>
                <w:szCs w:val="16"/>
              </w:rPr>
              <w:t>book: só manuais</w:t>
            </w:r>
            <w:r>
              <w:rPr>
                <w:sz w:val="16"/>
                <w:szCs w:val="16"/>
              </w:rPr>
              <w:t xml:space="preserve"> ("ajuste é desconsiderado no book").</w:t>
            </w:r>
          </w:p>
        </w:tc>
        <w:tc>
          <w:tcPr>
            <w:tcW w:w="3734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DF58" w14:textId="77777777" w:rsidR="00F85CF3" w:rsidRDefault="00000000">
            <w:r>
              <w:rPr>
                <w:sz w:val="16"/>
                <w:szCs w:val="16"/>
              </w:rPr>
              <w:t>—</w:t>
            </w:r>
          </w:p>
        </w:tc>
        <w:tc>
          <w:tcPr>
            <w:tcW w:w="2828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DF59" w14:textId="77777777" w:rsidR="00F85CF3" w:rsidRDefault="00000000"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>VisaoConsolidada.tsx:827</w:t>
            </w:r>
            <w:r>
              <w:rPr>
                <w:sz w:val="16"/>
                <w:szCs w:val="16"/>
              </w:rPr>
              <w:t xml:space="preserve">; </w:t>
            </w:r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>coletorSaldoParcial.ts:63-84</w:t>
            </w:r>
            <w:r>
              <w:rPr>
                <w:sz w:val="16"/>
                <w:szCs w:val="16"/>
              </w:rPr>
              <w:t xml:space="preserve">; </w:t>
            </w:r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>bancoHorasTableService.ts:942-997</w:t>
            </w:r>
          </w:p>
        </w:tc>
        <w:tc>
          <w:tcPr>
            <w:tcW w:w="2551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DF5A" w14:textId="77777777" w:rsidR="00F85CF3" w:rsidRDefault="00000000">
            <w:r>
              <w:rPr>
                <w:sz w:val="16"/>
                <w:szCs w:val="16"/>
              </w:rPr>
              <w:t xml:space="preserve">Inconsistência entre canais. O texto entra </w:t>
            </w:r>
            <w:r>
              <w:rPr>
                <w:b/>
                <w:bCs/>
                <w:sz w:val="16"/>
                <w:szCs w:val="16"/>
              </w:rPr>
              <w:t>sem escape</w:t>
            </w:r>
            <w:r>
              <w:rPr>
                <w:sz w:val="16"/>
                <w:szCs w:val="16"/>
              </w:rPr>
              <w:t xml:space="preserve"> no HTML do e-mail e do book (</w:t>
            </w:r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>bancoHorasTableService.ts:424</w:t>
            </w:r>
            <w:r>
              <w:rPr>
                <w:sz w:val="16"/>
                <w:szCs w:val="16"/>
              </w:rPr>
              <w:t>).</w:t>
            </w:r>
          </w:p>
        </w:tc>
        <w:tc>
          <w:tcPr>
            <w:tcW w:w="1123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DF5B" w14:textId="77777777" w:rsidR="00F85CF3" w:rsidRDefault="00000000">
            <w:r>
              <w:rPr>
                <w:b/>
                <w:bCs/>
                <w:sz w:val="16"/>
                <w:szCs w:val="16"/>
              </w:rPr>
              <w:t>Decidir</w:t>
            </w:r>
            <w:r>
              <w:rPr>
                <w:sz w:val="16"/>
                <w:szCs w:val="16"/>
              </w:rPr>
              <w:t xml:space="preserve"> a regra por canal; </w:t>
            </w:r>
            <w:proofErr w:type="gramStart"/>
            <w:r>
              <w:rPr>
                <w:b/>
                <w:bCs/>
                <w:sz w:val="16"/>
                <w:szCs w:val="16"/>
              </w:rPr>
              <w:t>Corrigir</w:t>
            </w:r>
            <w:proofErr w:type="gramEnd"/>
            <w:r>
              <w:rPr>
                <w:sz w:val="16"/>
                <w:szCs w:val="16"/>
              </w:rPr>
              <w:t xml:space="preserve"> o escape</w:t>
            </w:r>
          </w:p>
        </w:tc>
      </w:tr>
      <w:tr w:rsidR="00F85CF3" w14:paraId="1ECADF63" w14:textId="77777777">
        <w:tblPrEx>
          <w:tblCellMar>
            <w:top w:w="0" w:type="dxa"/>
            <w:bottom w:w="0" w:type="dxa"/>
          </w:tblCellMar>
        </w:tblPrEx>
        <w:tc>
          <w:tcPr>
            <w:tcW w:w="600" w:type="dxa"/>
            <w:shd w:val="clear" w:color="auto" w:fill="F3F4F6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DF5D" w14:textId="77777777" w:rsidR="00F85CF3" w:rsidRDefault="00000000">
            <w:r>
              <w:rPr>
                <w:sz w:val="16"/>
                <w:szCs w:val="16"/>
              </w:rPr>
              <w:t>RO-18</w:t>
            </w:r>
          </w:p>
        </w:tc>
        <w:tc>
          <w:tcPr>
            <w:tcW w:w="3734" w:type="dxa"/>
            <w:shd w:val="clear" w:color="auto" w:fill="F3F4F6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DF5E" w14:textId="77777777" w:rsidR="00F85CF3" w:rsidRDefault="00000000">
            <w:r>
              <w:rPr>
                <w:sz w:val="16"/>
                <w:szCs w:val="16"/>
              </w:rPr>
              <w:t>Observação pública (</w:t>
            </w:r>
            <w:proofErr w:type="spellStart"/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>observacao_publica</w:t>
            </w:r>
            <w:proofErr w:type="spellEnd"/>
            <w:r>
              <w:rPr>
                <w:sz w:val="16"/>
                <w:szCs w:val="16"/>
              </w:rPr>
              <w:t xml:space="preserve"> do cálculo) é </w:t>
            </w:r>
            <w:r>
              <w:rPr>
                <w:b/>
                <w:bCs/>
                <w:sz w:val="16"/>
                <w:szCs w:val="16"/>
              </w:rPr>
              <w:t>gerada pelo sistema</w:t>
            </w:r>
            <w:r>
              <w:rPr>
                <w:sz w:val="16"/>
                <w:szCs w:val="16"/>
              </w:rPr>
              <w:t>, não digitada: descrição de faturamento do excedente ou alerta de taxa ausente.</w:t>
            </w:r>
          </w:p>
        </w:tc>
        <w:tc>
          <w:tcPr>
            <w:tcW w:w="3734" w:type="dxa"/>
            <w:shd w:val="clear" w:color="auto" w:fill="F3F4F6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DF5F" w14:textId="77777777" w:rsidR="00F85CF3" w:rsidRDefault="00000000">
            <w:r>
              <w:rPr>
                <w:sz w:val="16"/>
                <w:szCs w:val="16"/>
              </w:rPr>
              <w:t xml:space="preserve">Gravada no </w:t>
            </w:r>
            <w:proofErr w:type="spellStart"/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>calcularMes</w:t>
            </w:r>
            <w:proofErr w:type="spellEnd"/>
            <w:r>
              <w:rPr>
                <w:sz w:val="16"/>
                <w:szCs w:val="16"/>
              </w:rPr>
              <w:t>; a tela mostra só a do 1º mês do período.</w:t>
            </w:r>
          </w:p>
        </w:tc>
        <w:tc>
          <w:tcPr>
            <w:tcW w:w="2828" w:type="dxa"/>
            <w:shd w:val="clear" w:color="auto" w:fill="F3F4F6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DF60" w14:textId="77777777" w:rsidR="00F85CF3" w:rsidRDefault="00000000"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>bancoHorasService.ts:565-588</w:t>
            </w:r>
            <w:r>
              <w:rPr>
                <w:sz w:val="16"/>
                <w:szCs w:val="16"/>
              </w:rPr>
              <w:t xml:space="preserve">, </w:t>
            </w:r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>653</w:t>
            </w:r>
            <w:r>
              <w:rPr>
                <w:sz w:val="16"/>
                <w:szCs w:val="16"/>
              </w:rPr>
              <w:t xml:space="preserve">; </w:t>
            </w:r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>VisaoConsolidada.tsx:1354-1361</w:t>
            </w:r>
          </w:p>
        </w:tc>
        <w:tc>
          <w:tcPr>
            <w:tcW w:w="2551" w:type="dxa"/>
            <w:shd w:val="clear" w:color="auto" w:fill="F3F4F6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DF61" w14:textId="77777777" w:rsidR="00F85CF3" w:rsidRDefault="00000000">
            <w:r>
              <w:rPr>
                <w:sz w:val="16"/>
                <w:szCs w:val="16"/>
              </w:rPr>
              <w:t xml:space="preserve">Como o excedente é gerado no fim do período, o texto relevante costuma estar no </w:t>
            </w:r>
            <w:r>
              <w:rPr>
                <w:b/>
                <w:bCs/>
                <w:sz w:val="16"/>
                <w:szCs w:val="16"/>
              </w:rPr>
              <w:t>último</w:t>
            </w:r>
            <w:r>
              <w:rPr>
                <w:sz w:val="16"/>
                <w:szCs w:val="16"/>
              </w:rPr>
              <w:t xml:space="preserve"> mês, e a tela mostra o primeiro.</w:t>
            </w:r>
          </w:p>
        </w:tc>
        <w:tc>
          <w:tcPr>
            <w:tcW w:w="1123" w:type="dxa"/>
            <w:shd w:val="clear" w:color="auto" w:fill="F3F4F6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DF62" w14:textId="77777777" w:rsidR="00F85CF3" w:rsidRDefault="00000000">
            <w:r>
              <w:rPr>
                <w:b/>
                <w:bCs/>
                <w:sz w:val="16"/>
                <w:szCs w:val="16"/>
              </w:rPr>
              <w:t>Corrigir</w:t>
            </w:r>
            <w:r>
              <w:rPr>
                <w:sz w:val="16"/>
                <w:szCs w:val="16"/>
              </w:rPr>
              <w:t xml:space="preserve"> (mostrar a do mês de fim de período ou de todos)</w:t>
            </w:r>
          </w:p>
        </w:tc>
      </w:tr>
    </w:tbl>
    <w:p w14:paraId="1ECADF64" w14:textId="77777777" w:rsidR="00F85CF3" w:rsidRDefault="00F85CF3">
      <w:pPr>
        <w:spacing w:after="60"/>
      </w:pPr>
    </w:p>
    <w:p w14:paraId="1ECADF65" w14:textId="77777777" w:rsidR="00F85CF3" w:rsidRDefault="00000000">
      <w:pPr>
        <w:pStyle w:val="Ttulo3"/>
      </w:pPr>
      <w:r>
        <w:t>Versões e histórico</w:t>
      </w:r>
    </w:p>
    <w:tbl>
      <w:tblPr>
        <w:tblW w:w="14570" w:type="dxa"/>
        <w:tblBorders>
          <w:top w:val="single" w:sz="4" w:space="0" w:color="D1D5DB"/>
          <w:left w:val="single" w:sz="4" w:space="0" w:color="D1D5DB"/>
          <w:bottom w:val="single" w:sz="4" w:space="0" w:color="D1D5DB"/>
          <w:right w:val="single" w:sz="4" w:space="0" w:color="D1D5DB"/>
          <w:insideH w:val="single" w:sz="4" w:space="0" w:color="D1D5DB"/>
          <w:insideV w:val="single" w:sz="4" w:space="0" w:color="D1D5DB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550"/>
        <w:gridCol w:w="2892"/>
        <w:gridCol w:w="2982"/>
        <w:gridCol w:w="3294"/>
        <w:gridCol w:w="3129"/>
        <w:gridCol w:w="1723"/>
      </w:tblGrid>
      <w:tr w:rsidR="00F85CF3" w14:paraId="1ECADF6C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600" w:type="dxa"/>
            <w:shd w:val="clear" w:color="auto" w:fill="1E3A8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DF66" w14:textId="77777777" w:rsidR="00F85CF3" w:rsidRDefault="00000000">
            <w:r>
              <w:rPr>
                <w:b/>
                <w:bCs/>
                <w:color w:val="FFFFFF"/>
                <w:sz w:val="16"/>
                <w:szCs w:val="16"/>
              </w:rPr>
              <w:t>ID</w:t>
            </w:r>
          </w:p>
        </w:tc>
        <w:tc>
          <w:tcPr>
            <w:tcW w:w="3382" w:type="dxa"/>
            <w:shd w:val="clear" w:color="auto" w:fill="1E3A8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DF67" w14:textId="77777777" w:rsidR="00F85CF3" w:rsidRDefault="00000000">
            <w:r>
              <w:rPr>
                <w:b/>
                <w:bCs/>
                <w:color w:val="FFFFFF"/>
                <w:sz w:val="16"/>
                <w:szCs w:val="16"/>
              </w:rPr>
              <w:t>Regra (negócio)</w:t>
            </w:r>
          </w:p>
        </w:tc>
        <w:tc>
          <w:tcPr>
            <w:tcW w:w="3382" w:type="dxa"/>
            <w:shd w:val="clear" w:color="auto" w:fill="1E3A8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DF68" w14:textId="77777777" w:rsidR="00F85CF3" w:rsidRDefault="00000000">
            <w:r>
              <w:rPr>
                <w:b/>
                <w:bCs/>
                <w:color w:val="FFFFFF"/>
                <w:sz w:val="16"/>
                <w:szCs w:val="16"/>
              </w:rPr>
              <w:t>Detalhe técnico</w:t>
            </w:r>
          </w:p>
        </w:tc>
        <w:tc>
          <w:tcPr>
            <w:tcW w:w="2655" w:type="dxa"/>
            <w:shd w:val="clear" w:color="auto" w:fill="1E3A8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DF69" w14:textId="77777777" w:rsidR="00F85CF3" w:rsidRDefault="00000000">
            <w:r>
              <w:rPr>
                <w:b/>
                <w:bCs/>
                <w:color w:val="FFFFFF"/>
                <w:sz w:val="16"/>
                <w:szCs w:val="16"/>
              </w:rPr>
              <w:t>Origem</w:t>
            </w:r>
          </w:p>
        </w:tc>
        <w:tc>
          <w:tcPr>
            <w:tcW w:w="3382" w:type="dxa"/>
            <w:shd w:val="clear" w:color="auto" w:fill="1E3A8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DF6A" w14:textId="77777777" w:rsidR="00F85CF3" w:rsidRDefault="00000000">
            <w:r>
              <w:rPr>
                <w:b/>
                <w:bCs/>
                <w:color w:val="FFFFFF"/>
                <w:sz w:val="16"/>
                <w:szCs w:val="16"/>
              </w:rPr>
              <w:t>Observação</w:t>
            </w:r>
          </w:p>
        </w:tc>
        <w:tc>
          <w:tcPr>
            <w:tcW w:w="1169" w:type="dxa"/>
            <w:shd w:val="clear" w:color="auto" w:fill="1E3A8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DF6B" w14:textId="77777777" w:rsidR="00F85CF3" w:rsidRDefault="00000000">
            <w:r>
              <w:rPr>
                <w:b/>
                <w:bCs/>
                <w:color w:val="FFFFFF"/>
                <w:sz w:val="16"/>
                <w:szCs w:val="16"/>
              </w:rPr>
              <w:t>Recomendação</w:t>
            </w:r>
          </w:p>
        </w:tc>
      </w:tr>
      <w:tr w:rsidR="00F85CF3" w14:paraId="1ECADF73" w14:textId="77777777">
        <w:tblPrEx>
          <w:tblCellMar>
            <w:top w:w="0" w:type="dxa"/>
            <w:bottom w:w="0" w:type="dxa"/>
          </w:tblCellMar>
        </w:tblPrEx>
        <w:tc>
          <w:tcPr>
            <w:tcW w:w="600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DF6D" w14:textId="77777777" w:rsidR="00F85CF3" w:rsidRDefault="00000000">
            <w:r>
              <w:rPr>
                <w:sz w:val="16"/>
                <w:szCs w:val="16"/>
              </w:rPr>
              <w:t>RO-19</w:t>
            </w:r>
          </w:p>
        </w:tc>
        <w:tc>
          <w:tcPr>
            <w:tcW w:w="3382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DF6E" w14:textId="77777777" w:rsidR="00F85CF3" w:rsidRDefault="00000000">
            <w:r>
              <w:rPr>
                <w:sz w:val="16"/>
                <w:szCs w:val="16"/>
              </w:rPr>
              <w:t xml:space="preserve">Só se </w:t>
            </w:r>
            <w:proofErr w:type="spellStart"/>
            <w:r>
              <w:rPr>
                <w:sz w:val="16"/>
                <w:szCs w:val="16"/>
              </w:rPr>
              <w:t>versiona</w:t>
            </w:r>
            <w:proofErr w:type="spellEnd"/>
            <w:r>
              <w:rPr>
                <w:sz w:val="16"/>
                <w:szCs w:val="16"/>
              </w:rPr>
              <w:t xml:space="preserve"> quando há reajuste manual. Recalcular </w:t>
            </w:r>
            <w:r>
              <w:rPr>
                <w:b/>
                <w:bCs/>
                <w:sz w:val="16"/>
                <w:szCs w:val="16"/>
              </w:rPr>
              <w:t>não</w:t>
            </w:r>
            <w:r>
              <w:rPr>
                <w:sz w:val="16"/>
                <w:szCs w:val="16"/>
              </w:rPr>
              <w:t xml:space="preserve"> cria versão (UPSERT por empresa/mês/ano).</w:t>
            </w:r>
          </w:p>
        </w:tc>
        <w:tc>
          <w:tcPr>
            <w:tcW w:w="3382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DF6F" w14:textId="77777777" w:rsidR="00F85CF3" w:rsidRDefault="00000000">
            <w:proofErr w:type="spellStart"/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>persistirCalculo</w:t>
            </w:r>
            <w:proofErr w:type="spellEnd"/>
            <w:r>
              <w:rPr>
                <w:sz w:val="16"/>
                <w:szCs w:val="16"/>
              </w:rPr>
              <w:t xml:space="preserve"> faz UPSERT </w:t>
            </w:r>
            <w:proofErr w:type="spellStart"/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>onConflict</w:t>
            </w:r>
            <w:proofErr w:type="spellEnd"/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 xml:space="preserve"> </w:t>
            </w:r>
            <w:proofErr w:type="spellStart"/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>empresa_</w:t>
            </w:r>
            <w:proofErr w:type="gramStart"/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>id,mes</w:t>
            </w:r>
            <w:proofErr w:type="gramEnd"/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>,ano</w:t>
            </w:r>
            <w:proofErr w:type="spellEnd"/>
            <w:r>
              <w:rPr>
                <w:sz w:val="16"/>
                <w:szCs w:val="16"/>
              </w:rPr>
              <w:t xml:space="preserve">. A coluna </w:t>
            </w:r>
            <w:proofErr w:type="spellStart"/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>versao</w:t>
            </w:r>
            <w:proofErr w:type="spellEnd"/>
            <w:r>
              <w:rPr>
                <w:sz w:val="16"/>
                <w:szCs w:val="16"/>
              </w:rPr>
              <w:t xml:space="preserve"> de </w:t>
            </w:r>
            <w:proofErr w:type="spellStart"/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>banco_horas_calculos</w:t>
            </w:r>
            <w:proofErr w:type="spellEnd"/>
            <w:r>
              <w:rPr>
                <w:sz w:val="16"/>
                <w:szCs w:val="16"/>
              </w:rPr>
              <w:t xml:space="preserve"> foi removida.</w:t>
            </w:r>
          </w:p>
        </w:tc>
        <w:tc>
          <w:tcPr>
            <w:tcW w:w="2655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DF70" w14:textId="77777777" w:rsidR="00F85CF3" w:rsidRDefault="00000000"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>bancoHorasService.ts:1412-1450</w:t>
            </w:r>
            <w:r>
              <w:rPr>
                <w:sz w:val="16"/>
                <w:szCs w:val="16"/>
              </w:rPr>
              <w:t xml:space="preserve">; </w:t>
            </w:r>
            <w:proofErr w:type="spellStart"/>
            <w:r>
              <w:rPr>
                <w:sz w:val="16"/>
                <w:szCs w:val="16"/>
              </w:rPr>
              <w:t>migrations</w:t>
            </w:r>
            <w:proofErr w:type="spellEnd"/>
            <w:r>
              <w:rPr>
                <w:sz w:val="16"/>
                <w:szCs w:val="16"/>
              </w:rPr>
              <w:t xml:space="preserve"> </w:t>
            </w:r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>20260122000001</w:t>
            </w:r>
            <w:r>
              <w:rPr>
                <w:sz w:val="16"/>
                <w:szCs w:val="16"/>
              </w:rPr>
              <w:t xml:space="preserve">, </w:t>
            </w:r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>20260122000002</w:t>
            </w:r>
          </w:p>
        </w:tc>
        <w:tc>
          <w:tcPr>
            <w:tcW w:w="3382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DF71" w14:textId="77777777" w:rsidR="00F85CF3" w:rsidRDefault="00000000">
            <w:r>
              <w:rPr>
                <w:sz w:val="16"/>
                <w:szCs w:val="16"/>
              </w:rPr>
              <w:t>Mudanças de consumo, requerimentos, repasse ou parâmetros não deixam histórico: o valor do mês muda "silenciosamente".</w:t>
            </w:r>
          </w:p>
        </w:tc>
        <w:tc>
          <w:tcPr>
            <w:tcW w:w="1169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DF72" w14:textId="77777777" w:rsidR="00F85CF3" w:rsidRDefault="00000000">
            <w:r>
              <w:rPr>
                <w:b/>
                <w:bCs/>
                <w:sz w:val="16"/>
                <w:szCs w:val="16"/>
              </w:rPr>
              <w:t>Decidir</w:t>
            </w:r>
            <w:r>
              <w:rPr>
                <w:sz w:val="16"/>
                <w:szCs w:val="16"/>
              </w:rPr>
              <w:t xml:space="preserve"> (</w:t>
            </w:r>
            <w:proofErr w:type="spellStart"/>
            <w:r>
              <w:rPr>
                <w:sz w:val="16"/>
                <w:szCs w:val="16"/>
              </w:rPr>
              <w:t>versionar</w:t>
            </w:r>
            <w:proofErr w:type="spellEnd"/>
            <w:r>
              <w:rPr>
                <w:sz w:val="16"/>
                <w:szCs w:val="16"/>
              </w:rPr>
              <w:t xml:space="preserve"> fechamentos/recálculos relevantes?)</w:t>
            </w:r>
          </w:p>
        </w:tc>
      </w:tr>
      <w:tr w:rsidR="00F85CF3" w14:paraId="1ECADF7A" w14:textId="77777777">
        <w:tblPrEx>
          <w:tblCellMar>
            <w:top w:w="0" w:type="dxa"/>
            <w:bottom w:w="0" w:type="dxa"/>
          </w:tblCellMar>
        </w:tblPrEx>
        <w:tc>
          <w:tcPr>
            <w:tcW w:w="600" w:type="dxa"/>
            <w:shd w:val="clear" w:color="auto" w:fill="F3F4F6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DF74" w14:textId="77777777" w:rsidR="00F85CF3" w:rsidRDefault="00000000">
            <w:r>
              <w:rPr>
                <w:sz w:val="16"/>
                <w:szCs w:val="16"/>
              </w:rPr>
              <w:t>RO-20</w:t>
            </w:r>
          </w:p>
        </w:tc>
        <w:tc>
          <w:tcPr>
            <w:tcW w:w="3382" w:type="dxa"/>
            <w:shd w:val="clear" w:color="auto" w:fill="F3F4F6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DF75" w14:textId="77777777" w:rsidR="00F85CF3" w:rsidRDefault="00000000">
            <w:r>
              <w:rPr>
                <w:sz w:val="16"/>
                <w:szCs w:val="16"/>
              </w:rPr>
              <w:t xml:space="preserve">O Histórico mostra as versões de </w:t>
            </w:r>
            <w:r>
              <w:rPr>
                <w:b/>
                <w:bCs/>
                <w:sz w:val="16"/>
                <w:szCs w:val="16"/>
              </w:rPr>
              <w:t>todos os meses do período</w:t>
            </w:r>
            <w:r>
              <w:rPr>
                <w:sz w:val="16"/>
                <w:szCs w:val="16"/>
              </w:rPr>
              <w:t>, com valor, tipo (entrada/saída), autor e motivo do reajuste.</w:t>
            </w:r>
          </w:p>
        </w:tc>
        <w:tc>
          <w:tcPr>
            <w:tcW w:w="3382" w:type="dxa"/>
            <w:shd w:val="clear" w:color="auto" w:fill="F3F4F6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DF76" w14:textId="77777777" w:rsidR="00F85CF3" w:rsidRDefault="00000000">
            <w:proofErr w:type="spellStart"/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>listarVersoes</w:t>
            </w:r>
            <w:proofErr w:type="spellEnd"/>
            <w:r>
              <w:rPr>
                <w:sz w:val="16"/>
                <w:szCs w:val="16"/>
              </w:rPr>
              <w:t xml:space="preserve"> por </w:t>
            </w:r>
            <w:proofErr w:type="spellStart"/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>empresa_id</w:t>
            </w:r>
            <w:proofErr w:type="spellEnd"/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>/</w:t>
            </w:r>
            <w:proofErr w:type="spellStart"/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>mes</w:t>
            </w:r>
            <w:proofErr w:type="spellEnd"/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>/ano</w:t>
            </w:r>
            <w:r>
              <w:rPr>
                <w:sz w:val="16"/>
                <w:szCs w:val="16"/>
              </w:rPr>
              <w:t xml:space="preserve">, com </w:t>
            </w:r>
            <w:proofErr w:type="spellStart"/>
            <w:r>
              <w:rPr>
                <w:sz w:val="16"/>
                <w:szCs w:val="16"/>
              </w:rPr>
              <w:t>fallback</w:t>
            </w:r>
            <w:proofErr w:type="spellEnd"/>
            <w:r>
              <w:rPr>
                <w:sz w:val="16"/>
                <w:szCs w:val="16"/>
              </w:rPr>
              <w:t xml:space="preserve"> por </w:t>
            </w:r>
            <w:proofErr w:type="spellStart"/>
            <w:proofErr w:type="gramStart"/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>calculo</w:t>
            </w:r>
            <w:proofErr w:type="gramEnd"/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>_id</w:t>
            </w:r>
            <w:proofErr w:type="spellEnd"/>
            <w:r>
              <w:rPr>
                <w:sz w:val="16"/>
                <w:szCs w:val="16"/>
              </w:rPr>
              <w:t xml:space="preserve">. O </w:t>
            </w:r>
            <w:proofErr w:type="spellStart"/>
            <w:r>
              <w:rPr>
                <w:sz w:val="16"/>
                <w:szCs w:val="16"/>
              </w:rPr>
              <w:t>join</w:t>
            </w:r>
            <w:proofErr w:type="spellEnd"/>
            <w:r>
              <w:rPr>
                <w:sz w:val="16"/>
                <w:szCs w:val="16"/>
              </w:rPr>
              <w:t xml:space="preserve"> com o reajuste é feito no componente </w:t>
            </w:r>
            <w:proofErr w:type="gramStart"/>
            <w:r>
              <w:rPr>
                <w:sz w:val="16"/>
                <w:szCs w:val="16"/>
              </w:rPr>
              <w:t>(</w:t>
            </w:r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>.</w:t>
            </w:r>
            <w:proofErr w:type="spellStart"/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>eq</w:t>
            </w:r>
            <w:proofErr w:type="spellEnd"/>
            <w:proofErr w:type="gramEnd"/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 xml:space="preserve">('ativo', </w:t>
            </w:r>
            <w:proofErr w:type="spellStart"/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>true</w:t>
            </w:r>
            <w:proofErr w:type="spellEnd"/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>)</w:t>
            </w:r>
            <w:r>
              <w:rPr>
                <w:sz w:val="16"/>
                <w:szCs w:val="16"/>
              </w:rPr>
              <w:t>).</w:t>
            </w:r>
          </w:p>
        </w:tc>
        <w:tc>
          <w:tcPr>
            <w:tcW w:w="2655" w:type="dxa"/>
            <w:shd w:val="clear" w:color="auto" w:fill="F3F4F6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DF77" w14:textId="77777777" w:rsidR="00F85CF3" w:rsidRDefault="00000000"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>bancoHorasVersionamentoService.ts:194-298</w:t>
            </w:r>
            <w:r>
              <w:rPr>
                <w:sz w:val="16"/>
                <w:szCs w:val="16"/>
              </w:rPr>
              <w:t xml:space="preserve">; </w:t>
            </w:r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>ModalHistorico.tsx:145-214</w:t>
            </w:r>
          </w:p>
        </w:tc>
        <w:tc>
          <w:tcPr>
            <w:tcW w:w="3382" w:type="dxa"/>
            <w:shd w:val="clear" w:color="auto" w:fill="F3F4F6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DF78" w14:textId="77777777" w:rsidR="00F85CF3" w:rsidRDefault="00000000">
            <w:r>
              <w:rPr>
                <w:sz w:val="16"/>
                <w:szCs w:val="16"/>
              </w:rPr>
              <w:t xml:space="preserve">A versão de reajuste inativo aparece "sem dados" (o filtro </w:t>
            </w:r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>ativo=</w:t>
            </w:r>
            <w:proofErr w:type="spellStart"/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>true</w:t>
            </w:r>
            <w:proofErr w:type="spellEnd"/>
            <w:r>
              <w:rPr>
                <w:sz w:val="16"/>
                <w:szCs w:val="16"/>
              </w:rPr>
              <w:t xml:space="preserve"> esconde o reajuste). O motivo lê </w:t>
            </w:r>
            <w:proofErr w:type="spellStart"/>
            <w:proofErr w:type="gramStart"/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>reajuste.observacao</w:t>
            </w:r>
            <w:proofErr w:type="gramEnd"/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>_privada</w:t>
            </w:r>
            <w:proofErr w:type="spellEnd"/>
            <w:r>
              <w:rPr>
                <w:sz w:val="16"/>
                <w:szCs w:val="16"/>
              </w:rPr>
              <w:t xml:space="preserve"> (coluna renomeada para </w:t>
            </w:r>
            <w:proofErr w:type="spellStart"/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>observacao</w:t>
            </w:r>
            <w:proofErr w:type="spellEnd"/>
            <w:r>
              <w:rPr>
                <w:sz w:val="16"/>
                <w:szCs w:val="16"/>
              </w:rPr>
              <w:t xml:space="preserve">) e cai no </w:t>
            </w:r>
            <w:proofErr w:type="spellStart"/>
            <w:proofErr w:type="gramStart"/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>versao.motivo</w:t>
            </w:r>
            <w:proofErr w:type="spellEnd"/>
            <w:proofErr w:type="gramEnd"/>
            <w:r>
              <w:rPr>
                <w:sz w:val="16"/>
                <w:szCs w:val="16"/>
              </w:rPr>
              <w:t>.</w:t>
            </w:r>
          </w:p>
        </w:tc>
        <w:tc>
          <w:tcPr>
            <w:tcW w:w="1169" w:type="dxa"/>
            <w:shd w:val="clear" w:color="auto" w:fill="F3F4F6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DF79" w14:textId="77777777" w:rsidR="00F85CF3" w:rsidRDefault="00000000">
            <w:r>
              <w:rPr>
                <w:b/>
                <w:bCs/>
                <w:sz w:val="16"/>
                <w:szCs w:val="16"/>
              </w:rPr>
              <w:t>Corrigir</w:t>
            </w:r>
          </w:p>
        </w:tc>
      </w:tr>
      <w:tr w:rsidR="00F85CF3" w14:paraId="1ECADF81" w14:textId="77777777">
        <w:tblPrEx>
          <w:tblCellMar>
            <w:top w:w="0" w:type="dxa"/>
            <w:bottom w:w="0" w:type="dxa"/>
          </w:tblCellMar>
        </w:tblPrEx>
        <w:tc>
          <w:tcPr>
            <w:tcW w:w="600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DF7B" w14:textId="77777777" w:rsidR="00F85CF3" w:rsidRDefault="00000000">
            <w:r>
              <w:rPr>
                <w:sz w:val="16"/>
                <w:szCs w:val="16"/>
              </w:rPr>
              <w:t>RO-21</w:t>
            </w:r>
          </w:p>
        </w:tc>
        <w:tc>
          <w:tcPr>
            <w:tcW w:w="3382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DF7C" w14:textId="77777777" w:rsidR="00F85CF3" w:rsidRDefault="00000000">
            <w:r>
              <w:rPr>
                <w:sz w:val="16"/>
                <w:szCs w:val="16"/>
              </w:rPr>
              <w:t>"Recalcular a partir de um mês" existe só como efeito colateral da exclusão de versão.</w:t>
            </w:r>
          </w:p>
        </w:tc>
        <w:tc>
          <w:tcPr>
            <w:tcW w:w="3382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DF7D" w14:textId="77777777" w:rsidR="00F85CF3" w:rsidRDefault="00000000">
            <w:proofErr w:type="spellStart"/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>recalcularAPartirDe</w:t>
            </w:r>
            <w:proofErr w:type="spellEnd"/>
            <w:r>
              <w:rPr>
                <w:sz w:val="16"/>
                <w:szCs w:val="16"/>
              </w:rPr>
              <w:t xml:space="preserve"> → meses até </w:t>
            </w:r>
            <w:proofErr w:type="spellStart"/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>isFimPeriodo</w:t>
            </w:r>
            <w:proofErr w:type="spellEnd"/>
            <w:r>
              <w:rPr>
                <w:sz w:val="16"/>
                <w:szCs w:val="16"/>
              </w:rPr>
              <w:t>.</w:t>
            </w:r>
          </w:p>
        </w:tc>
        <w:tc>
          <w:tcPr>
            <w:tcW w:w="2655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DF7E" w14:textId="77777777" w:rsidR="00F85CF3" w:rsidRDefault="00000000"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>bancoHorasService.ts:761-801</w:t>
            </w:r>
            <w:r>
              <w:rPr>
                <w:sz w:val="16"/>
                <w:szCs w:val="16"/>
              </w:rPr>
              <w:t xml:space="preserve">; </w:t>
            </w:r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>ModalHistorico.tsx:343-363</w:t>
            </w:r>
          </w:p>
        </w:tc>
        <w:tc>
          <w:tcPr>
            <w:tcW w:w="3382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DF7F" w14:textId="77777777" w:rsidR="00F85CF3" w:rsidRDefault="00000000">
            <w:r>
              <w:rPr>
                <w:sz w:val="16"/>
                <w:szCs w:val="16"/>
              </w:rPr>
              <w:t xml:space="preserve">Se o cálculo foi apagado (RO-27/RO-33), o </w:t>
            </w:r>
            <w:proofErr w:type="spellStart"/>
            <w:proofErr w:type="gramStart"/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>calculo</w:t>
            </w:r>
            <w:proofErr w:type="gramEnd"/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>_id</w:t>
            </w:r>
            <w:proofErr w:type="spellEnd"/>
            <w:r>
              <w:rPr>
                <w:sz w:val="16"/>
                <w:szCs w:val="16"/>
              </w:rPr>
              <w:t xml:space="preserve"> da versão não existe mais, o </w:t>
            </w:r>
            <w:r>
              <w:rPr>
                <w:sz w:val="16"/>
                <w:szCs w:val="16"/>
              </w:rPr>
              <w:lastRenderedPageBreak/>
              <w:t xml:space="preserve">recálculo é </w:t>
            </w:r>
            <w:r>
              <w:rPr>
                <w:b/>
                <w:bCs/>
                <w:sz w:val="16"/>
                <w:szCs w:val="16"/>
              </w:rPr>
              <w:t>pulado em silêncio</w:t>
            </w:r>
            <w:r>
              <w:rPr>
                <w:sz w:val="16"/>
                <w:szCs w:val="16"/>
              </w:rPr>
              <w:t xml:space="preserve"> e a exclusão continua.</w:t>
            </w:r>
          </w:p>
        </w:tc>
        <w:tc>
          <w:tcPr>
            <w:tcW w:w="1169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DF80" w14:textId="77777777" w:rsidR="00F85CF3" w:rsidRDefault="00000000">
            <w:r>
              <w:rPr>
                <w:b/>
                <w:bCs/>
                <w:sz w:val="16"/>
                <w:szCs w:val="16"/>
              </w:rPr>
              <w:lastRenderedPageBreak/>
              <w:t>Corrigir</w:t>
            </w:r>
            <w:r>
              <w:rPr>
                <w:sz w:val="16"/>
                <w:szCs w:val="16"/>
              </w:rPr>
              <w:t xml:space="preserve"> (usar empresa/</w:t>
            </w:r>
            <w:proofErr w:type="spellStart"/>
            <w:r>
              <w:rPr>
                <w:sz w:val="16"/>
                <w:szCs w:val="16"/>
              </w:rPr>
              <w:t>mes</w:t>
            </w:r>
            <w:proofErr w:type="spellEnd"/>
            <w:r>
              <w:rPr>
                <w:sz w:val="16"/>
                <w:szCs w:val="16"/>
              </w:rPr>
              <w:t>/ano da própria versão)</w:t>
            </w:r>
          </w:p>
        </w:tc>
      </w:tr>
    </w:tbl>
    <w:p w14:paraId="1ECADF82" w14:textId="77777777" w:rsidR="00F85CF3" w:rsidRDefault="00F85CF3">
      <w:pPr>
        <w:spacing w:after="60"/>
      </w:pPr>
    </w:p>
    <w:p w14:paraId="1ECADF83" w14:textId="77777777" w:rsidR="00F85CF3" w:rsidRDefault="00000000">
      <w:pPr>
        <w:pStyle w:val="Ttulo3"/>
      </w:pPr>
      <w:r>
        <w:t>Fechamento / quarentena / snapshot</w:t>
      </w:r>
    </w:p>
    <w:tbl>
      <w:tblPr>
        <w:tblW w:w="14570" w:type="dxa"/>
        <w:tblBorders>
          <w:top w:val="single" w:sz="4" w:space="0" w:color="D1D5DB"/>
          <w:left w:val="single" w:sz="4" w:space="0" w:color="D1D5DB"/>
          <w:bottom w:val="single" w:sz="4" w:space="0" w:color="D1D5DB"/>
          <w:right w:val="single" w:sz="4" w:space="0" w:color="D1D5DB"/>
          <w:insideH w:val="single" w:sz="4" w:space="0" w:color="D1D5DB"/>
          <w:insideV w:val="single" w:sz="4" w:space="0" w:color="D1D5DB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551"/>
        <w:gridCol w:w="3017"/>
        <w:gridCol w:w="3518"/>
        <w:gridCol w:w="3047"/>
        <w:gridCol w:w="3260"/>
        <w:gridCol w:w="1177"/>
      </w:tblGrid>
      <w:tr w:rsidR="00F85CF3" w14:paraId="1ECADF8A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600" w:type="dxa"/>
            <w:shd w:val="clear" w:color="auto" w:fill="1E3A8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DF84" w14:textId="77777777" w:rsidR="00F85CF3" w:rsidRDefault="00000000">
            <w:r>
              <w:rPr>
                <w:b/>
                <w:bCs/>
                <w:color w:val="FFFFFF"/>
                <w:sz w:val="16"/>
                <w:szCs w:val="16"/>
              </w:rPr>
              <w:t>ID</w:t>
            </w:r>
          </w:p>
        </w:tc>
        <w:tc>
          <w:tcPr>
            <w:tcW w:w="3634" w:type="dxa"/>
            <w:shd w:val="clear" w:color="auto" w:fill="1E3A8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DF85" w14:textId="77777777" w:rsidR="00F85CF3" w:rsidRDefault="00000000">
            <w:r>
              <w:rPr>
                <w:b/>
                <w:bCs/>
                <w:color w:val="FFFFFF"/>
                <w:sz w:val="16"/>
                <w:szCs w:val="16"/>
              </w:rPr>
              <w:t>Regra (negócio)</w:t>
            </w:r>
          </w:p>
        </w:tc>
        <w:tc>
          <w:tcPr>
            <w:tcW w:w="3634" w:type="dxa"/>
            <w:shd w:val="clear" w:color="auto" w:fill="1E3A8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DF86" w14:textId="77777777" w:rsidR="00F85CF3" w:rsidRDefault="00000000">
            <w:r>
              <w:rPr>
                <w:b/>
                <w:bCs/>
                <w:color w:val="FFFFFF"/>
                <w:sz w:val="16"/>
                <w:szCs w:val="16"/>
              </w:rPr>
              <w:t>Detalhe técnico</w:t>
            </w:r>
          </w:p>
        </w:tc>
        <w:tc>
          <w:tcPr>
            <w:tcW w:w="2091" w:type="dxa"/>
            <w:shd w:val="clear" w:color="auto" w:fill="1E3A8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DF87" w14:textId="77777777" w:rsidR="00F85CF3" w:rsidRDefault="00000000">
            <w:r>
              <w:rPr>
                <w:b/>
                <w:bCs/>
                <w:color w:val="FFFFFF"/>
                <w:sz w:val="16"/>
                <w:szCs w:val="16"/>
              </w:rPr>
              <w:t>Origem</w:t>
            </w:r>
          </w:p>
        </w:tc>
        <w:tc>
          <w:tcPr>
            <w:tcW w:w="3634" w:type="dxa"/>
            <w:shd w:val="clear" w:color="auto" w:fill="1E3A8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DF88" w14:textId="77777777" w:rsidR="00F85CF3" w:rsidRDefault="00000000">
            <w:r>
              <w:rPr>
                <w:b/>
                <w:bCs/>
                <w:color w:val="FFFFFF"/>
                <w:sz w:val="16"/>
                <w:szCs w:val="16"/>
              </w:rPr>
              <w:t>Observação</w:t>
            </w:r>
          </w:p>
        </w:tc>
        <w:tc>
          <w:tcPr>
            <w:tcW w:w="977" w:type="dxa"/>
            <w:shd w:val="clear" w:color="auto" w:fill="1E3A8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DF89" w14:textId="77777777" w:rsidR="00F85CF3" w:rsidRDefault="00000000">
            <w:r>
              <w:rPr>
                <w:b/>
                <w:bCs/>
                <w:color w:val="FFFFFF"/>
                <w:sz w:val="16"/>
                <w:szCs w:val="16"/>
              </w:rPr>
              <w:t>Recomendação</w:t>
            </w:r>
          </w:p>
        </w:tc>
      </w:tr>
      <w:tr w:rsidR="00F85CF3" w14:paraId="1ECADF91" w14:textId="77777777">
        <w:tblPrEx>
          <w:tblCellMar>
            <w:top w:w="0" w:type="dxa"/>
            <w:bottom w:w="0" w:type="dxa"/>
          </w:tblCellMar>
        </w:tblPrEx>
        <w:tc>
          <w:tcPr>
            <w:tcW w:w="600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DF8B" w14:textId="77777777" w:rsidR="00F85CF3" w:rsidRDefault="00000000">
            <w:r>
              <w:rPr>
                <w:sz w:val="16"/>
                <w:szCs w:val="16"/>
              </w:rPr>
              <w:t>RO-22</w:t>
            </w:r>
          </w:p>
        </w:tc>
        <w:tc>
          <w:tcPr>
            <w:tcW w:w="3634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DF8C" w14:textId="77777777" w:rsidR="00F85CF3" w:rsidRDefault="00000000">
            <w:r>
              <w:rPr>
                <w:sz w:val="16"/>
                <w:szCs w:val="16"/>
              </w:rPr>
              <w:t xml:space="preserve">O período (empresa + mês) é </w:t>
            </w:r>
            <w:r>
              <w:rPr>
                <w:b/>
                <w:bCs/>
                <w:sz w:val="16"/>
                <w:szCs w:val="16"/>
              </w:rPr>
              <w:t>fechado ao gerar o book</w:t>
            </w:r>
            <w:r>
              <w:rPr>
                <w:sz w:val="16"/>
                <w:szCs w:val="16"/>
              </w:rPr>
              <w:t xml:space="preserve"> daquele mês.</w:t>
            </w:r>
          </w:p>
        </w:tc>
        <w:tc>
          <w:tcPr>
            <w:tcW w:w="3634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DF8D" w14:textId="77777777" w:rsidR="00F85CF3" w:rsidRDefault="00000000">
            <w:proofErr w:type="spellStart"/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>booksService.gerarBooks</w:t>
            </w:r>
            <w:proofErr w:type="spellEnd"/>
            <w:r>
              <w:rPr>
                <w:sz w:val="16"/>
                <w:szCs w:val="16"/>
              </w:rPr>
              <w:t xml:space="preserve"> → depois de gravar o book, </w:t>
            </w:r>
            <w:proofErr w:type="spellStart"/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>fecharPeriodo</w:t>
            </w:r>
            <w:proofErr w:type="spellEnd"/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>(...)</w:t>
            </w:r>
            <w:r>
              <w:rPr>
                <w:sz w:val="16"/>
                <w:szCs w:val="16"/>
              </w:rPr>
              <w:t xml:space="preserve"> com </w:t>
            </w:r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>motivo='Geração de Book'</w:t>
            </w:r>
            <w:r>
              <w:rPr>
                <w:sz w:val="16"/>
                <w:szCs w:val="16"/>
              </w:rPr>
              <w:t>. Idempotente: se já existe, devolve o existente. Falha não bloqueia o book.</w:t>
            </w:r>
          </w:p>
        </w:tc>
        <w:tc>
          <w:tcPr>
            <w:tcW w:w="2091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DF8E" w14:textId="77777777" w:rsidR="00F85CF3" w:rsidRDefault="00000000"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>booksService.ts:624-637</w:t>
            </w:r>
            <w:r>
              <w:rPr>
                <w:sz w:val="16"/>
                <w:szCs w:val="16"/>
              </w:rPr>
              <w:t xml:space="preserve">; </w:t>
            </w:r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>bancoHorasQuarentenaService.ts:164-236</w:t>
            </w:r>
          </w:p>
        </w:tc>
        <w:tc>
          <w:tcPr>
            <w:tcW w:w="3634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DF8F" w14:textId="77777777" w:rsidR="00F85CF3" w:rsidRDefault="00000000">
            <w:r>
              <w:rPr>
                <w:sz w:val="16"/>
                <w:szCs w:val="16"/>
              </w:rPr>
              <w:t xml:space="preserve">Antes de fechar, o book </w:t>
            </w:r>
            <w:r>
              <w:rPr>
                <w:b/>
                <w:bCs/>
                <w:sz w:val="16"/>
                <w:szCs w:val="16"/>
              </w:rPr>
              <w:t>sempre recalcula</w:t>
            </w:r>
            <w:r>
              <w:rPr>
                <w:sz w:val="16"/>
                <w:szCs w:val="16"/>
              </w:rPr>
              <w:t xml:space="preserve"> o mês (</w:t>
            </w:r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>booksService.ts:535-551</w:t>
            </w:r>
            <w:r>
              <w:rPr>
                <w:sz w:val="16"/>
                <w:szCs w:val="16"/>
              </w:rPr>
              <w:t>).</w:t>
            </w:r>
          </w:p>
        </w:tc>
        <w:tc>
          <w:tcPr>
            <w:tcW w:w="977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DF90" w14:textId="77777777" w:rsidR="00F85CF3" w:rsidRDefault="00000000">
            <w:r>
              <w:rPr>
                <w:sz w:val="16"/>
                <w:szCs w:val="16"/>
              </w:rPr>
              <w:t>Manter</w:t>
            </w:r>
          </w:p>
        </w:tc>
      </w:tr>
      <w:tr w:rsidR="00F85CF3" w14:paraId="1ECADF98" w14:textId="77777777">
        <w:tblPrEx>
          <w:tblCellMar>
            <w:top w:w="0" w:type="dxa"/>
            <w:bottom w:w="0" w:type="dxa"/>
          </w:tblCellMar>
        </w:tblPrEx>
        <w:tc>
          <w:tcPr>
            <w:tcW w:w="600" w:type="dxa"/>
            <w:shd w:val="clear" w:color="auto" w:fill="F3F4F6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DF92" w14:textId="77777777" w:rsidR="00F85CF3" w:rsidRDefault="00000000">
            <w:r>
              <w:rPr>
                <w:sz w:val="16"/>
                <w:szCs w:val="16"/>
              </w:rPr>
              <w:t>RO-23</w:t>
            </w:r>
          </w:p>
        </w:tc>
        <w:tc>
          <w:tcPr>
            <w:tcW w:w="3634" w:type="dxa"/>
            <w:shd w:val="clear" w:color="auto" w:fill="F3F4F6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DF93" w14:textId="77777777" w:rsidR="00F85CF3" w:rsidRDefault="00000000">
            <w:r>
              <w:rPr>
                <w:sz w:val="16"/>
                <w:szCs w:val="16"/>
              </w:rPr>
              <w:t xml:space="preserve">O snapshot guarda o consumo e os requerimentos do mês no momento do fechamento, mais a lista de </w:t>
            </w:r>
            <w:proofErr w:type="spellStart"/>
            <w:r>
              <w:rPr>
                <w:sz w:val="16"/>
                <w:szCs w:val="16"/>
              </w:rPr>
              <w:t>IDs</w:t>
            </w:r>
            <w:proofErr w:type="spellEnd"/>
            <w:r>
              <w:rPr>
                <w:sz w:val="16"/>
                <w:szCs w:val="16"/>
              </w:rPr>
              <w:t xml:space="preserve"> de apontamentos e tickets considerados.</w:t>
            </w:r>
          </w:p>
        </w:tc>
        <w:tc>
          <w:tcPr>
            <w:tcW w:w="3634" w:type="dxa"/>
            <w:shd w:val="clear" w:color="auto" w:fill="F3F4F6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DF94" w14:textId="77777777" w:rsidR="00F85CF3" w:rsidRDefault="00000000">
            <w:proofErr w:type="spellStart"/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>snapshot_consumo_horas</w:t>
            </w:r>
            <w:proofErr w:type="spellEnd"/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>/tickets</w:t>
            </w:r>
            <w:r>
              <w:rPr>
                <w:sz w:val="16"/>
                <w:szCs w:val="16"/>
              </w:rPr>
              <w:t xml:space="preserve">, </w:t>
            </w:r>
            <w:proofErr w:type="spellStart"/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>snapshot_requerimentos_horas</w:t>
            </w:r>
            <w:proofErr w:type="spellEnd"/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>/tickets</w:t>
            </w:r>
            <w:r>
              <w:rPr>
                <w:sz w:val="16"/>
                <w:szCs w:val="16"/>
              </w:rPr>
              <w:t xml:space="preserve">, </w:t>
            </w:r>
            <w:proofErr w:type="spellStart"/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>snapshot_</w:t>
            </w:r>
            <w:proofErr w:type="gramStart"/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>calculo</w:t>
            </w:r>
            <w:proofErr w:type="spellEnd"/>
            <w:proofErr w:type="gramEnd"/>
            <w:r>
              <w:rPr>
                <w:sz w:val="16"/>
                <w:szCs w:val="16"/>
              </w:rPr>
              <w:t xml:space="preserve"> (o cálculo inteiro em JSON), </w:t>
            </w:r>
            <w:proofErr w:type="spellStart"/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>apontamentos_ids</w:t>
            </w:r>
            <w:proofErr w:type="spellEnd"/>
            <w:r>
              <w:rPr>
                <w:sz w:val="16"/>
                <w:szCs w:val="16"/>
              </w:rPr>
              <w:t xml:space="preserve"> (</w:t>
            </w:r>
            <w:proofErr w:type="gramStart"/>
            <w:r>
              <w:rPr>
                <w:sz w:val="16"/>
                <w:szCs w:val="16"/>
              </w:rPr>
              <w:t xml:space="preserve">todos os </w:t>
            </w:r>
            <w:proofErr w:type="spellStart"/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>id</w:t>
            </w:r>
            <w:proofErr w:type="gramEnd"/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>_externo</w:t>
            </w:r>
            <w:proofErr w:type="spellEnd"/>
            <w:r>
              <w:rPr>
                <w:sz w:val="16"/>
                <w:szCs w:val="16"/>
              </w:rPr>
              <w:t xml:space="preserve"> válidos do período, com os mesmos filtros do consumo), </w:t>
            </w:r>
            <w:proofErr w:type="spellStart"/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>tickets_ids</w:t>
            </w:r>
            <w:proofErr w:type="spellEnd"/>
            <w:r>
              <w:rPr>
                <w:sz w:val="16"/>
                <w:szCs w:val="16"/>
              </w:rPr>
              <w:t xml:space="preserve"> (</w:t>
            </w:r>
            <w:proofErr w:type="spellStart"/>
            <w:r>
              <w:rPr>
                <w:sz w:val="16"/>
                <w:szCs w:val="16"/>
              </w:rPr>
              <w:t>Closed</w:t>
            </w:r>
            <w:proofErr w:type="spellEnd"/>
            <w:r>
              <w:rPr>
                <w:sz w:val="16"/>
                <w:szCs w:val="16"/>
              </w:rPr>
              <w:t xml:space="preserve"> no período, limite de 5000), </w:t>
            </w:r>
            <w:proofErr w:type="spellStart"/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>fechado_</w:t>
            </w:r>
            <w:proofErr w:type="gramStart"/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>por</w:t>
            </w:r>
            <w:proofErr w:type="spellEnd"/>
            <w:r>
              <w:rPr>
                <w:sz w:val="16"/>
                <w:szCs w:val="16"/>
              </w:rPr>
              <w:t xml:space="preserve">, </w:t>
            </w:r>
            <w:proofErr w:type="spellStart"/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>fechado</w:t>
            </w:r>
            <w:proofErr w:type="gramEnd"/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>_em</w:t>
            </w:r>
            <w:proofErr w:type="spellEnd"/>
            <w:r>
              <w:rPr>
                <w:sz w:val="16"/>
                <w:szCs w:val="16"/>
              </w:rPr>
              <w:t>.</w:t>
            </w:r>
          </w:p>
        </w:tc>
        <w:tc>
          <w:tcPr>
            <w:tcW w:w="2091" w:type="dxa"/>
            <w:shd w:val="clear" w:color="auto" w:fill="F3F4F6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DF95" w14:textId="77777777" w:rsidR="00F85CF3" w:rsidRDefault="00000000"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>bancoHorasQuarentenaService.ts:187-218</w:t>
            </w:r>
            <w:r>
              <w:rPr>
                <w:sz w:val="16"/>
                <w:szCs w:val="16"/>
              </w:rPr>
              <w:t xml:space="preserve">, </w:t>
            </w:r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>1017-1126</w:t>
            </w:r>
            <w:r>
              <w:rPr>
                <w:sz w:val="16"/>
                <w:szCs w:val="16"/>
              </w:rPr>
              <w:t xml:space="preserve">, </w:t>
            </w:r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>1236-1289</w:t>
            </w:r>
          </w:p>
        </w:tc>
        <w:tc>
          <w:tcPr>
            <w:tcW w:w="3634" w:type="dxa"/>
            <w:shd w:val="clear" w:color="auto" w:fill="F3F4F6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DF96" w14:textId="77777777" w:rsidR="00F85CF3" w:rsidRDefault="00000000">
            <w:r>
              <w:rPr>
                <w:sz w:val="16"/>
                <w:szCs w:val="16"/>
              </w:rPr>
              <w:t xml:space="preserve">A busca de </w:t>
            </w:r>
            <w:proofErr w:type="spellStart"/>
            <w:r>
              <w:rPr>
                <w:sz w:val="16"/>
                <w:szCs w:val="16"/>
              </w:rPr>
              <w:t>IDs</w:t>
            </w:r>
            <w:proofErr w:type="spellEnd"/>
            <w:r>
              <w:rPr>
                <w:sz w:val="16"/>
                <w:szCs w:val="16"/>
              </w:rPr>
              <w:t xml:space="preserve"> </w:t>
            </w:r>
            <w:r>
              <w:rPr>
                <w:b/>
                <w:bCs/>
                <w:sz w:val="16"/>
                <w:szCs w:val="16"/>
              </w:rPr>
              <w:t xml:space="preserve">não </w:t>
            </w:r>
            <w:proofErr w:type="gramStart"/>
            <w:r>
              <w:rPr>
                <w:b/>
                <w:bCs/>
                <w:sz w:val="16"/>
                <w:szCs w:val="16"/>
              </w:rPr>
              <w:t>pagina</w:t>
            </w:r>
            <w:proofErr w:type="gramEnd"/>
            <w:r>
              <w:rPr>
                <w:sz w:val="16"/>
                <w:szCs w:val="16"/>
              </w:rPr>
              <w:t xml:space="preserve"> (limite padrão do </w:t>
            </w:r>
            <w:proofErr w:type="spellStart"/>
            <w:r>
              <w:rPr>
                <w:sz w:val="16"/>
                <w:szCs w:val="16"/>
              </w:rPr>
              <w:t>PostgREST</w:t>
            </w:r>
            <w:proofErr w:type="spellEnd"/>
            <w:r>
              <w:rPr>
                <w:sz w:val="16"/>
                <w:szCs w:val="16"/>
              </w:rPr>
              <w:t>, normalmente 1000 linhas): em clientes grandes o snapshot sai truncado e os excedentes viram "retroativos falsos". A periodicidade customizada (dia 16→15) é respeitada.</w:t>
            </w:r>
          </w:p>
        </w:tc>
        <w:tc>
          <w:tcPr>
            <w:tcW w:w="977" w:type="dxa"/>
            <w:shd w:val="clear" w:color="auto" w:fill="F3F4F6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DF97" w14:textId="77777777" w:rsidR="00F85CF3" w:rsidRDefault="00000000">
            <w:r>
              <w:rPr>
                <w:b/>
                <w:bCs/>
                <w:sz w:val="16"/>
                <w:szCs w:val="16"/>
              </w:rPr>
              <w:t>Corrigir</w:t>
            </w:r>
            <w:r>
              <w:rPr>
                <w:sz w:val="16"/>
                <w:szCs w:val="16"/>
              </w:rPr>
              <w:t xml:space="preserve"> (paginação)</w:t>
            </w:r>
          </w:p>
        </w:tc>
      </w:tr>
      <w:tr w:rsidR="00F85CF3" w14:paraId="1ECADF9F" w14:textId="77777777">
        <w:tblPrEx>
          <w:tblCellMar>
            <w:top w:w="0" w:type="dxa"/>
            <w:bottom w:w="0" w:type="dxa"/>
          </w:tblCellMar>
        </w:tblPrEx>
        <w:tc>
          <w:tcPr>
            <w:tcW w:w="600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DF99" w14:textId="77777777" w:rsidR="00F85CF3" w:rsidRDefault="00000000">
            <w:r>
              <w:rPr>
                <w:sz w:val="16"/>
                <w:szCs w:val="16"/>
              </w:rPr>
              <w:t>RO-24</w:t>
            </w:r>
          </w:p>
        </w:tc>
        <w:tc>
          <w:tcPr>
            <w:tcW w:w="3634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DF9A" w14:textId="77777777" w:rsidR="00F85CF3" w:rsidRDefault="00000000">
            <w:r>
              <w:rPr>
                <w:sz w:val="16"/>
                <w:szCs w:val="16"/>
              </w:rPr>
              <w:t xml:space="preserve">Período fechado: o cálculo usa o snapshot para consumo </w:t>
            </w:r>
            <w:r>
              <w:rPr>
                <w:b/>
                <w:bCs/>
                <w:sz w:val="16"/>
                <w:szCs w:val="16"/>
              </w:rPr>
              <w:t>e</w:t>
            </w:r>
            <w:r>
              <w:rPr>
                <w:sz w:val="16"/>
                <w:szCs w:val="16"/>
              </w:rPr>
              <w:t xml:space="preserve"> requerimentos, e não os dados em tempo real. Reajustes, baseline e repasse continuam vivos.</w:t>
            </w:r>
          </w:p>
        </w:tc>
        <w:tc>
          <w:tcPr>
            <w:tcW w:w="3634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DF9B" w14:textId="77777777" w:rsidR="00F85CF3" w:rsidRDefault="00000000">
            <w:proofErr w:type="spellStart"/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>calcularMes</w:t>
            </w:r>
            <w:proofErr w:type="spellEnd"/>
            <w:r>
              <w:rPr>
                <w:sz w:val="16"/>
                <w:szCs w:val="16"/>
              </w:rPr>
              <w:t xml:space="preserve">: se </w:t>
            </w:r>
            <w:proofErr w:type="spellStart"/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>buscarFechamento</w:t>
            </w:r>
            <w:proofErr w:type="spellEnd"/>
            <w:r>
              <w:rPr>
                <w:sz w:val="16"/>
                <w:szCs w:val="16"/>
              </w:rPr>
              <w:t xml:space="preserve"> existe, usa </w:t>
            </w:r>
            <w:proofErr w:type="gramStart"/>
            <w:r>
              <w:rPr>
                <w:sz w:val="16"/>
                <w:szCs w:val="16"/>
              </w:rPr>
              <w:t xml:space="preserve">os </w:t>
            </w:r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>snapshot</w:t>
            </w:r>
            <w:proofErr w:type="gramEnd"/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>_*</w:t>
            </w:r>
            <w:r>
              <w:rPr>
                <w:sz w:val="16"/>
                <w:szCs w:val="16"/>
              </w:rPr>
              <w:t>.</w:t>
            </w:r>
          </w:p>
        </w:tc>
        <w:tc>
          <w:tcPr>
            <w:tcW w:w="2091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DF9C" w14:textId="77777777" w:rsidR="00F85CF3" w:rsidRDefault="00000000"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>bancoHorasService.ts:223-259</w:t>
            </w:r>
          </w:p>
        </w:tc>
        <w:tc>
          <w:tcPr>
            <w:tcW w:w="3634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DF9D" w14:textId="77777777" w:rsidR="00F85CF3" w:rsidRDefault="00000000">
            <w:r>
              <w:rPr>
                <w:sz w:val="16"/>
                <w:szCs w:val="16"/>
              </w:rPr>
              <w:t xml:space="preserve">Requerimento lançado depois do fechamento não entra no mês fechado (vai para a retificação, RO-31). A </w:t>
            </w:r>
            <w:r>
              <w:rPr>
                <w:b/>
                <w:bCs/>
                <w:sz w:val="16"/>
                <w:szCs w:val="16"/>
              </w:rPr>
              <w:t>Visão Segmentada ignora o snapshot</w:t>
            </w:r>
            <w:r>
              <w:rPr>
                <w:sz w:val="16"/>
                <w:szCs w:val="16"/>
              </w:rPr>
              <w:t xml:space="preserve"> (consumo sempre ao vivo, </w:t>
            </w:r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>VisaoSegmentada.tsx:188-200</w:t>
            </w:r>
            <w:r>
              <w:rPr>
                <w:sz w:val="16"/>
                <w:szCs w:val="16"/>
              </w:rPr>
              <w:t xml:space="preserve">), e o relatório </w:t>
            </w:r>
            <w:proofErr w:type="spellStart"/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>useConsumoHorasFechados</w:t>
            </w:r>
            <w:proofErr w:type="spellEnd"/>
            <w:r>
              <w:rPr>
                <w:sz w:val="16"/>
                <w:szCs w:val="16"/>
              </w:rPr>
              <w:t xml:space="preserve"> também.</w:t>
            </w:r>
          </w:p>
        </w:tc>
        <w:tc>
          <w:tcPr>
            <w:tcW w:w="977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DF9E" w14:textId="77777777" w:rsidR="00F85CF3" w:rsidRDefault="00000000">
            <w:r>
              <w:rPr>
                <w:sz w:val="16"/>
                <w:szCs w:val="16"/>
              </w:rPr>
              <w:t xml:space="preserve">Manter a regra; </w:t>
            </w:r>
            <w:proofErr w:type="gramStart"/>
            <w:r>
              <w:rPr>
                <w:b/>
                <w:bCs/>
                <w:sz w:val="16"/>
                <w:szCs w:val="16"/>
              </w:rPr>
              <w:t>Corrigir</w:t>
            </w:r>
            <w:proofErr w:type="gramEnd"/>
            <w:r>
              <w:rPr>
                <w:sz w:val="16"/>
                <w:szCs w:val="16"/>
              </w:rPr>
              <w:t xml:space="preserve"> a Segmentada e o relatório</w:t>
            </w:r>
          </w:p>
        </w:tc>
      </w:tr>
      <w:tr w:rsidR="00F85CF3" w14:paraId="1ECADFA6" w14:textId="77777777">
        <w:tblPrEx>
          <w:tblCellMar>
            <w:top w:w="0" w:type="dxa"/>
            <w:bottom w:w="0" w:type="dxa"/>
          </w:tblCellMar>
        </w:tblPrEx>
        <w:tc>
          <w:tcPr>
            <w:tcW w:w="600" w:type="dxa"/>
            <w:shd w:val="clear" w:color="auto" w:fill="F3F4F6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DFA0" w14:textId="77777777" w:rsidR="00F85CF3" w:rsidRDefault="00000000">
            <w:r>
              <w:rPr>
                <w:sz w:val="16"/>
                <w:szCs w:val="16"/>
              </w:rPr>
              <w:t>RO-25</w:t>
            </w:r>
          </w:p>
        </w:tc>
        <w:tc>
          <w:tcPr>
            <w:tcW w:w="3634" w:type="dxa"/>
            <w:shd w:val="clear" w:color="auto" w:fill="F3F4F6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DFA1" w14:textId="77777777" w:rsidR="00F85CF3" w:rsidRDefault="00000000">
            <w:r>
              <w:rPr>
                <w:sz w:val="16"/>
                <w:szCs w:val="16"/>
              </w:rPr>
              <w:t>Reabertura (retificação): regerar um book com "forçar atualização" apaga o fechamento, recalcula com dados ao vivo e fecha de novo.</w:t>
            </w:r>
          </w:p>
        </w:tc>
        <w:tc>
          <w:tcPr>
            <w:tcW w:w="3634" w:type="dxa"/>
            <w:shd w:val="clear" w:color="auto" w:fill="F3F4F6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DFA2" w14:textId="77777777" w:rsidR="00F85CF3" w:rsidRDefault="00000000">
            <w:proofErr w:type="spellStart"/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>reabrirPeriodo</w:t>
            </w:r>
            <w:proofErr w:type="spellEnd"/>
            <w:r>
              <w:rPr>
                <w:sz w:val="16"/>
                <w:szCs w:val="16"/>
              </w:rPr>
              <w:t xml:space="preserve"> = DELETE em </w:t>
            </w:r>
            <w:proofErr w:type="spellStart"/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>banco_horas_fechamentos</w:t>
            </w:r>
            <w:proofErr w:type="spellEnd"/>
            <w:r>
              <w:rPr>
                <w:sz w:val="16"/>
                <w:szCs w:val="16"/>
              </w:rPr>
              <w:t xml:space="preserve">. Depois </w:t>
            </w:r>
            <w:proofErr w:type="spellStart"/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>calcularMes</w:t>
            </w:r>
            <w:proofErr w:type="spellEnd"/>
            <w:r>
              <w:rPr>
                <w:sz w:val="16"/>
                <w:szCs w:val="16"/>
              </w:rPr>
              <w:t xml:space="preserve">. Depois </w:t>
            </w:r>
            <w:proofErr w:type="spellStart"/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>fecharPeriodo</w:t>
            </w:r>
            <w:proofErr w:type="spellEnd"/>
            <w:r>
              <w:rPr>
                <w:sz w:val="16"/>
                <w:szCs w:val="16"/>
              </w:rPr>
              <w:t>.</w:t>
            </w:r>
          </w:p>
        </w:tc>
        <w:tc>
          <w:tcPr>
            <w:tcW w:w="2091" w:type="dxa"/>
            <w:shd w:val="clear" w:color="auto" w:fill="F3F4F6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DFA3" w14:textId="77777777" w:rsidR="00F85CF3" w:rsidRDefault="00000000"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>booksService.ts:503-533</w:t>
            </w:r>
            <w:r>
              <w:rPr>
                <w:sz w:val="16"/>
                <w:szCs w:val="16"/>
              </w:rPr>
              <w:t xml:space="preserve">; </w:t>
            </w:r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>bancoHorasQuarentenaService.ts:119-156</w:t>
            </w:r>
          </w:p>
        </w:tc>
        <w:tc>
          <w:tcPr>
            <w:tcW w:w="3634" w:type="dxa"/>
            <w:shd w:val="clear" w:color="auto" w:fill="F3F4F6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DFA4" w14:textId="77777777" w:rsidR="00F85CF3" w:rsidRDefault="00000000">
            <w:r>
              <w:rPr>
                <w:sz w:val="16"/>
                <w:szCs w:val="16"/>
              </w:rPr>
              <w:t xml:space="preserve">Consequências: (a) os apontamentos aprovados ou descartados entram "naturalmente" no novo snapshot; (b) os ajustes retroativos antigos ficam apontando para um </w:t>
            </w:r>
            <w:proofErr w:type="spellStart"/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>fechamento_id</w:t>
            </w:r>
            <w:proofErr w:type="spellEnd"/>
            <w:r>
              <w:rPr>
                <w:sz w:val="16"/>
                <w:szCs w:val="16"/>
              </w:rPr>
              <w:t xml:space="preserve"> apagado (FK: confirmar no banco; se for CASCADE, o histórico de ajustes some); (c) a </w:t>
            </w:r>
            <w:r>
              <w:rPr>
                <w:b/>
                <w:bCs/>
                <w:sz w:val="16"/>
                <w:szCs w:val="16"/>
              </w:rPr>
              <w:t>geração automática nova sempre força</w:t>
            </w:r>
            <w:r>
              <w:rPr>
                <w:sz w:val="16"/>
                <w:szCs w:val="16"/>
              </w:rPr>
              <w:t xml:space="preserve"> (FT-53): todo ciclo automático reabre o período.</w:t>
            </w:r>
          </w:p>
        </w:tc>
        <w:tc>
          <w:tcPr>
            <w:tcW w:w="977" w:type="dxa"/>
            <w:shd w:val="clear" w:color="auto" w:fill="F3F4F6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DFA5" w14:textId="77777777" w:rsidR="00F85CF3" w:rsidRDefault="00000000">
            <w:r>
              <w:rPr>
                <w:b/>
                <w:bCs/>
                <w:sz w:val="16"/>
                <w:szCs w:val="16"/>
              </w:rPr>
              <w:t>Decidir</w:t>
            </w:r>
            <w:r>
              <w:rPr>
                <w:sz w:val="16"/>
                <w:szCs w:val="16"/>
              </w:rPr>
              <w:t xml:space="preserve"> a regra de reabertura; </w:t>
            </w:r>
            <w:proofErr w:type="gramStart"/>
            <w:r>
              <w:rPr>
                <w:b/>
                <w:bCs/>
                <w:sz w:val="16"/>
                <w:szCs w:val="16"/>
              </w:rPr>
              <w:t>Corrigir</w:t>
            </w:r>
            <w:proofErr w:type="gramEnd"/>
            <w:r>
              <w:rPr>
                <w:sz w:val="16"/>
                <w:szCs w:val="16"/>
              </w:rPr>
              <w:t xml:space="preserve"> a preservação do histórico</w:t>
            </w:r>
          </w:p>
        </w:tc>
      </w:tr>
      <w:tr w:rsidR="00F85CF3" w14:paraId="1ECADFAD" w14:textId="77777777">
        <w:tblPrEx>
          <w:tblCellMar>
            <w:top w:w="0" w:type="dxa"/>
            <w:bottom w:w="0" w:type="dxa"/>
          </w:tblCellMar>
        </w:tblPrEx>
        <w:tc>
          <w:tcPr>
            <w:tcW w:w="600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DFA7" w14:textId="77777777" w:rsidR="00F85CF3" w:rsidRDefault="00000000">
            <w:r>
              <w:rPr>
                <w:sz w:val="16"/>
                <w:szCs w:val="16"/>
              </w:rPr>
              <w:t>RO-26</w:t>
            </w:r>
          </w:p>
        </w:tc>
        <w:tc>
          <w:tcPr>
            <w:tcW w:w="3634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DFA8" w14:textId="77777777" w:rsidR="00F85CF3" w:rsidRDefault="00000000">
            <w:r>
              <w:rPr>
                <w:sz w:val="16"/>
                <w:szCs w:val="16"/>
              </w:rPr>
              <w:t>Existe a verificação "mês fechado?" para requerimentos.</w:t>
            </w:r>
          </w:p>
        </w:tc>
        <w:tc>
          <w:tcPr>
            <w:tcW w:w="3634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DFA9" w14:textId="77777777" w:rsidR="00F85CF3" w:rsidRDefault="00000000">
            <w:proofErr w:type="spellStart"/>
            <w:proofErr w:type="gramStart"/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>verificarMesFechado</w:t>
            </w:r>
            <w:proofErr w:type="spellEnd"/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>(</w:t>
            </w:r>
            <w:proofErr w:type="gramEnd"/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>cliente, 'MM/YYYY')</w:t>
            </w:r>
            <w:r>
              <w:rPr>
                <w:sz w:val="16"/>
                <w:szCs w:val="16"/>
              </w:rPr>
              <w:t xml:space="preserve"> = existe fechamento.</w:t>
            </w:r>
          </w:p>
        </w:tc>
        <w:tc>
          <w:tcPr>
            <w:tcW w:w="2091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DFAA" w14:textId="77777777" w:rsidR="00F85CF3" w:rsidRDefault="00000000"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>retificacaoService.ts:29-74</w:t>
            </w:r>
          </w:p>
        </w:tc>
        <w:tc>
          <w:tcPr>
            <w:tcW w:w="3634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DFAB" w14:textId="77777777" w:rsidR="00F85CF3" w:rsidRDefault="00000000">
            <w:r>
              <w:rPr>
                <w:sz w:val="16"/>
                <w:szCs w:val="16"/>
              </w:rPr>
              <w:t>—</w:t>
            </w:r>
          </w:p>
        </w:tc>
        <w:tc>
          <w:tcPr>
            <w:tcW w:w="977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DFAC" w14:textId="77777777" w:rsidR="00F85CF3" w:rsidRDefault="00000000">
            <w:r>
              <w:rPr>
                <w:sz w:val="16"/>
                <w:szCs w:val="16"/>
              </w:rPr>
              <w:t>Manter</w:t>
            </w:r>
          </w:p>
        </w:tc>
      </w:tr>
    </w:tbl>
    <w:p w14:paraId="1ECADFAE" w14:textId="77777777" w:rsidR="00F85CF3" w:rsidRDefault="00F85CF3">
      <w:pPr>
        <w:spacing w:after="60"/>
      </w:pPr>
    </w:p>
    <w:p w14:paraId="1ECADFAF" w14:textId="77777777" w:rsidR="00F85CF3" w:rsidRDefault="00000000">
      <w:pPr>
        <w:pStyle w:val="Ttulo3"/>
      </w:pPr>
      <w:r>
        <w:lastRenderedPageBreak/>
        <w:t>Ajustes retroativos</w:t>
      </w:r>
    </w:p>
    <w:tbl>
      <w:tblPr>
        <w:tblW w:w="14570" w:type="dxa"/>
        <w:tblBorders>
          <w:top w:val="single" w:sz="4" w:space="0" w:color="D1D5DB"/>
          <w:left w:val="single" w:sz="4" w:space="0" w:color="D1D5DB"/>
          <w:bottom w:val="single" w:sz="4" w:space="0" w:color="D1D5DB"/>
          <w:right w:val="single" w:sz="4" w:space="0" w:color="D1D5DB"/>
          <w:insideH w:val="single" w:sz="4" w:space="0" w:color="D1D5DB"/>
          <w:insideV w:val="single" w:sz="4" w:space="0" w:color="D1D5DB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518"/>
        <w:gridCol w:w="2810"/>
        <w:gridCol w:w="3135"/>
        <w:gridCol w:w="3624"/>
        <w:gridCol w:w="3152"/>
        <w:gridCol w:w="1331"/>
      </w:tblGrid>
      <w:tr w:rsidR="00F85CF3" w14:paraId="1ECADFB6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600" w:type="dxa"/>
            <w:shd w:val="clear" w:color="auto" w:fill="1E3A8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DFB0" w14:textId="77777777" w:rsidR="00F85CF3" w:rsidRDefault="00000000">
            <w:r>
              <w:rPr>
                <w:b/>
                <w:bCs/>
                <w:color w:val="FFFFFF"/>
                <w:sz w:val="16"/>
                <w:szCs w:val="16"/>
              </w:rPr>
              <w:t>ID</w:t>
            </w:r>
          </w:p>
        </w:tc>
        <w:tc>
          <w:tcPr>
            <w:tcW w:w="3372" w:type="dxa"/>
            <w:shd w:val="clear" w:color="auto" w:fill="1E3A8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DFB1" w14:textId="77777777" w:rsidR="00F85CF3" w:rsidRDefault="00000000">
            <w:r>
              <w:rPr>
                <w:b/>
                <w:bCs/>
                <w:color w:val="FFFFFF"/>
                <w:sz w:val="16"/>
                <w:szCs w:val="16"/>
              </w:rPr>
              <w:t>Regra (negócio)</w:t>
            </w:r>
          </w:p>
        </w:tc>
        <w:tc>
          <w:tcPr>
            <w:tcW w:w="3372" w:type="dxa"/>
            <w:shd w:val="clear" w:color="auto" w:fill="1E3A8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DFB2" w14:textId="77777777" w:rsidR="00F85CF3" w:rsidRDefault="00000000">
            <w:r>
              <w:rPr>
                <w:b/>
                <w:bCs/>
                <w:color w:val="FFFFFF"/>
                <w:sz w:val="16"/>
                <w:szCs w:val="16"/>
              </w:rPr>
              <w:t>Detalhe técnico</w:t>
            </w:r>
          </w:p>
        </w:tc>
        <w:tc>
          <w:tcPr>
            <w:tcW w:w="2519" w:type="dxa"/>
            <w:shd w:val="clear" w:color="auto" w:fill="1E3A8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DFB3" w14:textId="77777777" w:rsidR="00F85CF3" w:rsidRDefault="00000000">
            <w:r>
              <w:rPr>
                <w:b/>
                <w:bCs/>
                <w:color w:val="FFFFFF"/>
                <w:sz w:val="16"/>
                <w:szCs w:val="16"/>
              </w:rPr>
              <w:t>Origem</w:t>
            </w:r>
          </w:p>
        </w:tc>
        <w:tc>
          <w:tcPr>
            <w:tcW w:w="3372" w:type="dxa"/>
            <w:shd w:val="clear" w:color="auto" w:fill="1E3A8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DFB4" w14:textId="77777777" w:rsidR="00F85CF3" w:rsidRDefault="00000000">
            <w:r>
              <w:rPr>
                <w:b/>
                <w:bCs/>
                <w:color w:val="FFFFFF"/>
                <w:sz w:val="16"/>
                <w:szCs w:val="16"/>
              </w:rPr>
              <w:t>Observação</w:t>
            </w:r>
          </w:p>
        </w:tc>
        <w:tc>
          <w:tcPr>
            <w:tcW w:w="1335" w:type="dxa"/>
            <w:shd w:val="clear" w:color="auto" w:fill="1E3A8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DFB5" w14:textId="77777777" w:rsidR="00F85CF3" w:rsidRDefault="00000000">
            <w:r>
              <w:rPr>
                <w:b/>
                <w:bCs/>
                <w:color w:val="FFFFFF"/>
                <w:sz w:val="16"/>
                <w:szCs w:val="16"/>
              </w:rPr>
              <w:t>Recomendação</w:t>
            </w:r>
          </w:p>
        </w:tc>
      </w:tr>
      <w:tr w:rsidR="00F85CF3" w14:paraId="1ECADFBD" w14:textId="77777777">
        <w:tblPrEx>
          <w:tblCellMar>
            <w:top w:w="0" w:type="dxa"/>
            <w:bottom w:w="0" w:type="dxa"/>
          </w:tblCellMar>
        </w:tblPrEx>
        <w:tc>
          <w:tcPr>
            <w:tcW w:w="600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DFB7" w14:textId="77777777" w:rsidR="00F85CF3" w:rsidRDefault="00000000">
            <w:r>
              <w:rPr>
                <w:sz w:val="16"/>
                <w:szCs w:val="16"/>
              </w:rPr>
              <w:t>RO-27</w:t>
            </w:r>
          </w:p>
        </w:tc>
        <w:tc>
          <w:tcPr>
            <w:tcW w:w="3372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DFB8" w14:textId="77777777" w:rsidR="00F85CF3" w:rsidRDefault="00000000">
            <w:r>
              <w:rPr>
                <w:b/>
                <w:bCs/>
                <w:sz w:val="16"/>
                <w:szCs w:val="16"/>
              </w:rPr>
              <w:t>Extemporâneo</w:t>
            </w:r>
            <w:r>
              <w:rPr>
                <w:sz w:val="16"/>
                <w:szCs w:val="16"/>
              </w:rPr>
              <w:t xml:space="preserve"> = apontamento válido com </w:t>
            </w:r>
            <w:proofErr w:type="spellStart"/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>data_atividade</w:t>
            </w:r>
            <w:proofErr w:type="spellEnd"/>
            <w:r>
              <w:rPr>
                <w:sz w:val="16"/>
                <w:szCs w:val="16"/>
              </w:rPr>
              <w:t xml:space="preserve"> no período fechado, </w:t>
            </w:r>
            <w:proofErr w:type="spellStart"/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>data_sistema</w:t>
            </w:r>
            <w:proofErr w:type="spellEnd"/>
            <w:r>
              <w:rPr>
                <w:sz w:val="16"/>
                <w:szCs w:val="16"/>
              </w:rPr>
              <w:t xml:space="preserve"> num </w:t>
            </w:r>
            <w:r>
              <w:rPr>
                <w:b/>
                <w:bCs/>
                <w:sz w:val="16"/>
                <w:szCs w:val="16"/>
              </w:rPr>
              <w:t>mês posterior</w:t>
            </w:r>
            <w:r>
              <w:rPr>
                <w:sz w:val="16"/>
                <w:szCs w:val="16"/>
              </w:rPr>
              <w:t xml:space="preserve"> ao da atividade e </w:t>
            </w:r>
            <w:proofErr w:type="spellStart"/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>id_externo</w:t>
            </w:r>
            <w:proofErr w:type="spellEnd"/>
            <w:r>
              <w:rPr>
                <w:sz w:val="16"/>
                <w:szCs w:val="16"/>
              </w:rPr>
              <w:t xml:space="preserve"> </w:t>
            </w:r>
            <w:r>
              <w:rPr>
                <w:b/>
                <w:bCs/>
                <w:sz w:val="16"/>
                <w:szCs w:val="16"/>
              </w:rPr>
              <w:t>fora do snapshot</w:t>
            </w:r>
            <w:r>
              <w:rPr>
                <w:sz w:val="16"/>
                <w:szCs w:val="16"/>
              </w:rPr>
              <w:t>.</w:t>
            </w:r>
          </w:p>
        </w:tc>
        <w:tc>
          <w:tcPr>
            <w:tcW w:w="3372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DFB9" w14:textId="77777777" w:rsidR="00F85CF3" w:rsidRDefault="00000000">
            <w:r>
              <w:rPr>
                <w:sz w:val="16"/>
                <w:szCs w:val="16"/>
              </w:rPr>
              <w:t>Mesmos filtros do consumo (</w:t>
            </w:r>
            <w:proofErr w:type="spellStart"/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>ativi_interna</w:t>
            </w:r>
            <w:proofErr w:type="spellEnd"/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>='Não'</w:t>
            </w:r>
            <w:r>
              <w:rPr>
                <w:sz w:val="16"/>
                <w:szCs w:val="16"/>
              </w:rPr>
              <w:t xml:space="preserve">, sem PROJETOS APL, tipos IM/RF/PM, </w:t>
            </w:r>
            <w:proofErr w:type="spellStart"/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>caso_grupo</w:t>
            </w:r>
            <w:proofErr w:type="spellEnd"/>
            <w:r>
              <w:rPr>
                <w:sz w:val="16"/>
                <w:szCs w:val="16"/>
              </w:rPr>
              <w:t xml:space="preserve"> AMS, </w:t>
            </w:r>
            <w:proofErr w:type="spellStart"/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>cod_resolucao</w:t>
            </w:r>
            <w:proofErr w:type="spellEnd"/>
            <w:r>
              <w:rPr>
                <w:sz w:val="16"/>
                <w:szCs w:val="16"/>
              </w:rPr>
              <w:t xml:space="preserve"> válidos, </w:t>
            </w:r>
            <w:proofErr w:type="spellStart"/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>org_us_final</w:t>
            </w:r>
            <w:proofErr w:type="spellEnd"/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 xml:space="preserve"> </w:t>
            </w:r>
            <w:proofErr w:type="spellStart"/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>ilike</w:t>
            </w:r>
            <w:proofErr w:type="spellEnd"/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 xml:space="preserve"> </w:t>
            </w:r>
            <w:proofErr w:type="spellStart"/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>nome_completo</w:t>
            </w:r>
            <w:proofErr w:type="spellEnd"/>
            <w:r>
              <w:rPr>
                <w:sz w:val="16"/>
                <w:szCs w:val="16"/>
              </w:rPr>
              <w:t>).</w:t>
            </w:r>
          </w:p>
        </w:tc>
        <w:tc>
          <w:tcPr>
            <w:tcW w:w="2519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DFBA" w14:textId="77777777" w:rsidR="00F85CF3" w:rsidRDefault="00000000"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>deteccaoAjustesRetroativosService.ts:127-168</w:t>
            </w:r>
            <w:r>
              <w:rPr>
                <w:sz w:val="16"/>
                <w:szCs w:val="16"/>
              </w:rPr>
              <w:t xml:space="preserve">, </w:t>
            </w:r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>199-229</w:t>
            </w:r>
            <w:r>
              <w:rPr>
                <w:sz w:val="16"/>
                <w:szCs w:val="16"/>
              </w:rPr>
              <w:t xml:space="preserve">; espelho no front </w:t>
            </w:r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>bancoHorasQuarentenaService.ts:1133-1230</w:t>
            </w:r>
          </w:p>
        </w:tc>
        <w:tc>
          <w:tcPr>
            <w:tcW w:w="3372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DFBB" w14:textId="77777777" w:rsidR="00F85CF3" w:rsidRDefault="00000000">
            <w:r>
              <w:rPr>
                <w:sz w:val="16"/>
                <w:szCs w:val="16"/>
              </w:rPr>
              <w:t xml:space="preserve">Não detecta: (a) </w:t>
            </w:r>
            <w:r>
              <w:rPr>
                <w:b/>
                <w:bCs/>
                <w:sz w:val="16"/>
                <w:szCs w:val="16"/>
              </w:rPr>
              <w:t>apontamento editado</w:t>
            </w:r>
            <w:r>
              <w:rPr>
                <w:sz w:val="16"/>
                <w:szCs w:val="16"/>
              </w:rPr>
              <w:t xml:space="preserve"> (o tempo mudou, mas o ID já estava no snapshot); (b) </w:t>
            </w:r>
            <w:r>
              <w:rPr>
                <w:b/>
                <w:bCs/>
                <w:sz w:val="16"/>
                <w:szCs w:val="16"/>
              </w:rPr>
              <w:t>apontamento removido</w:t>
            </w:r>
            <w:r>
              <w:rPr>
                <w:sz w:val="16"/>
                <w:szCs w:val="16"/>
              </w:rPr>
              <w:t xml:space="preserve"> (horas: </w:t>
            </w:r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>removidos</w:t>
            </w:r>
            <w:proofErr w:type="gramStart"/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>=[</w:t>
            </w:r>
            <w:proofErr w:type="gramEnd"/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>]</w:t>
            </w:r>
            <w:r>
              <w:rPr>
                <w:sz w:val="16"/>
                <w:szCs w:val="16"/>
              </w:rPr>
              <w:t xml:space="preserve">); (c) lançamento atrasado no </w:t>
            </w:r>
            <w:r>
              <w:rPr>
                <w:b/>
                <w:bCs/>
                <w:sz w:val="16"/>
                <w:szCs w:val="16"/>
              </w:rPr>
              <w:t>mesmo mês civil</w:t>
            </w:r>
            <w:r>
              <w:rPr>
                <w:sz w:val="16"/>
                <w:szCs w:val="16"/>
              </w:rPr>
              <w:t xml:space="preserve"> da atividade; (d) requerimentos (</w:t>
            </w:r>
            <w:proofErr w:type="spellStart"/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>tipo_dado</w:t>
            </w:r>
            <w:proofErr w:type="spellEnd"/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>='requerimento'</w:t>
            </w:r>
            <w:r>
              <w:rPr>
                <w:sz w:val="16"/>
                <w:szCs w:val="16"/>
              </w:rPr>
              <w:t xml:space="preserve"> existe no tipo, mas nunca é gerado).</w:t>
            </w:r>
          </w:p>
        </w:tc>
        <w:tc>
          <w:tcPr>
            <w:tcW w:w="1335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DFBC" w14:textId="77777777" w:rsidR="00F85CF3" w:rsidRDefault="00000000">
            <w:r>
              <w:rPr>
                <w:b/>
                <w:bCs/>
                <w:sz w:val="16"/>
                <w:szCs w:val="16"/>
              </w:rPr>
              <w:t>Decidir</w:t>
            </w:r>
            <w:r>
              <w:rPr>
                <w:sz w:val="16"/>
                <w:szCs w:val="16"/>
              </w:rPr>
              <w:t xml:space="preserve"> o escopo (edição/remoção)</w:t>
            </w:r>
          </w:p>
        </w:tc>
      </w:tr>
      <w:tr w:rsidR="00F85CF3" w14:paraId="1ECADFC4" w14:textId="77777777">
        <w:tblPrEx>
          <w:tblCellMar>
            <w:top w:w="0" w:type="dxa"/>
            <w:bottom w:w="0" w:type="dxa"/>
          </w:tblCellMar>
        </w:tblPrEx>
        <w:tc>
          <w:tcPr>
            <w:tcW w:w="600" w:type="dxa"/>
            <w:shd w:val="clear" w:color="auto" w:fill="F3F4F6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DFBE" w14:textId="77777777" w:rsidR="00F85CF3" w:rsidRDefault="00000000">
            <w:r>
              <w:rPr>
                <w:sz w:val="16"/>
                <w:szCs w:val="16"/>
              </w:rPr>
              <w:t>RO-28</w:t>
            </w:r>
          </w:p>
        </w:tc>
        <w:tc>
          <w:tcPr>
            <w:tcW w:w="3372" w:type="dxa"/>
            <w:shd w:val="clear" w:color="auto" w:fill="F3F4F6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DFBF" w14:textId="77777777" w:rsidR="00F85CF3" w:rsidRDefault="00000000">
            <w:r>
              <w:rPr>
                <w:sz w:val="16"/>
                <w:szCs w:val="16"/>
              </w:rPr>
              <w:t xml:space="preserve">Tickets: diferença = tickets fechados no período que entraram ou saíram em relação ao snapshot. Só para empresas com </w:t>
            </w:r>
            <w:proofErr w:type="spellStart"/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>tipo_cobranca</w:t>
            </w:r>
            <w:proofErr w:type="spellEnd"/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>='ticket'</w:t>
            </w:r>
            <w:r>
              <w:rPr>
                <w:sz w:val="16"/>
                <w:szCs w:val="16"/>
              </w:rPr>
              <w:t>.</w:t>
            </w:r>
          </w:p>
        </w:tc>
        <w:tc>
          <w:tcPr>
            <w:tcW w:w="3372" w:type="dxa"/>
            <w:shd w:val="clear" w:color="auto" w:fill="F3F4F6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DFC0" w14:textId="77777777" w:rsidR="00F85CF3" w:rsidRDefault="00000000">
            <w:proofErr w:type="spellStart"/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>diferenca</w:t>
            </w:r>
            <w:proofErr w:type="spellEnd"/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 xml:space="preserve"> = novos − removidos</w:t>
            </w:r>
            <w:r>
              <w:rPr>
                <w:sz w:val="16"/>
                <w:szCs w:val="16"/>
              </w:rPr>
              <w:t xml:space="preserve"> (inteiro). </w:t>
            </w:r>
            <w:proofErr w:type="spellStart"/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>diferenca_minutos</w:t>
            </w:r>
            <w:proofErr w:type="spellEnd"/>
            <w:r>
              <w:rPr>
                <w:sz w:val="16"/>
                <w:szCs w:val="16"/>
              </w:rPr>
              <w:t xml:space="preserve"> guarda a </w:t>
            </w:r>
            <w:r>
              <w:rPr>
                <w:b/>
                <w:bCs/>
                <w:sz w:val="16"/>
                <w:szCs w:val="16"/>
              </w:rPr>
              <w:t>contagem</w:t>
            </w:r>
            <w:r>
              <w:rPr>
                <w:sz w:val="16"/>
                <w:szCs w:val="16"/>
              </w:rPr>
              <w:t>.</w:t>
            </w:r>
          </w:p>
        </w:tc>
        <w:tc>
          <w:tcPr>
            <w:tcW w:w="2519" w:type="dxa"/>
            <w:shd w:val="clear" w:color="auto" w:fill="F3F4F6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DFC1" w14:textId="77777777" w:rsidR="00F85CF3" w:rsidRDefault="00000000"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>deteccaoAjustesRetroativosService.ts:231-253</w:t>
            </w:r>
            <w:r>
              <w:rPr>
                <w:sz w:val="16"/>
                <w:szCs w:val="16"/>
              </w:rPr>
              <w:t xml:space="preserve">, </w:t>
            </w:r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>344-355</w:t>
            </w:r>
          </w:p>
        </w:tc>
        <w:tc>
          <w:tcPr>
            <w:tcW w:w="3372" w:type="dxa"/>
            <w:shd w:val="clear" w:color="auto" w:fill="F3F4F6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DFC2" w14:textId="77777777" w:rsidR="00F85CF3" w:rsidRDefault="00000000">
            <w:r>
              <w:rPr>
                <w:sz w:val="16"/>
                <w:szCs w:val="16"/>
              </w:rPr>
              <w:t>O campo é reaproveitado com outra semântica.</w:t>
            </w:r>
          </w:p>
        </w:tc>
        <w:tc>
          <w:tcPr>
            <w:tcW w:w="1335" w:type="dxa"/>
            <w:shd w:val="clear" w:color="auto" w:fill="F3F4F6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DFC3" w14:textId="77777777" w:rsidR="00F85CF3" w:rsidRDefault="00000000">
            <w:r>
              <w:rPr>
                <w:b/>
                <w:bCs/>
                <w:sz w:val="16"/>
                <w:szCs w:val="16"/>
              </w:rPr>
              <w:t>Corrigir</w:t>
            </w:r>
            <w:r>
              <w:rPr>
                <w:sz w:val="16"/>
                <w:szCs w:val="16"/>
              </w:rPr>
              <w:t xml:space="preserve"> (campo próprio)</w:t>
            </w:r>
          </w:p>
        </w:tc>
      </w:tr>
      <w:tr w:rsidR="00F85CF3" w14:paraId="1ECADFCB" w14:textId="77777777">
        <w:tblPrEx>
          <w:tblCellMar>
            <w:top w:w="0" w:type="dxa"/>
            <w:bottom w:w="0" w:type="dxa"/>
          </w:tblCellMar>
        </w:tblPrEx>
        <w:tc>
          <w:tcPr>
            <w:tcW w:w="600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DFC5" w14:textId="77777777" w:rsidR="00F85CF3" w:rsidRDefault="00000000">
            <w:r>
              <w:rPr>
                <w:sz w:val="16"/>
                <w:szCs w:val="16"/>
              </w:rPr>
              <w:t>RO-29</w:t>
            </w:r>
          </w:p>
        </w:tc>
        <w:tc>
          <w:tcPr>
            <w:tcW w:w="3372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DFC6" w14:textId="77777777" w:rsidR="00F85CF3" w:rsidRDefault="00000000">
            <w:r>
              <w:rPr>
                <w:sz w:val="16"/>
                <w:szCs w:val="16"/>
              </w:rPr>
              <w:t xml:space="preserve">Um ajuste por empresa × mês × tipo. Se já existe um pendente, é </w:t>
            </w:r>
            <w:r>
              <w:rPr>
                <w:b/>
                <w:bCs/>
                <w:sz w:val="16"/>
                <w:szCs w:val="16"/>
              </w:rPr>
              <w:t>atualizado</w:t>
            </w:r>
            <w:r>
              <w:rPr>
                <w:sz w:val="16"/>
                <w:szCs w:val="16"/>
              </w:rPr>
              <w:t xml:space="preserve"> (substitui a lista, a diferença e o valor novo). Se já existe um aprovado ou descartado para essa chave, </w:t>
            </w:r>
            <w:r>
              <w:rPr>
                <w:b/>
                <w:bCs/>
                <w:sz w:val="16"/>
                <w:szCs w:val="16"/>
              </w:rPr>
              <w:t>nada novo é criado</w:t>
            </w:r>
            <w:r>
              <w:rPr>
                <w:sz w:val="16"/>
                <w:szCs w:val="16"/>
              </w:rPr>
              <w:t>.</w:t>
            </w:r>
          </w:p>
        </w:tc>
        <w:tc>
          <w:tcPr>
            <w:tcW w:w="3372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DFC7" w14:textId="77777777" w:rsidR="00F85CF3" w:rsidRDefault="00000000">
            <w:proofErr w:type="spellStart"/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>criarAjusteRetroativo</w:t>
            </w:r>
            <w:proofErr w:type="spellEnd"/>
            <w:r>
              <w:rPr>
                <w:sz w:val="16"/>
                <w:szCs w:val="16"/>
              </w:rPr>
              <w:t xml:space="preserve">: </w:t>
            </w:r>
            <w:proofErr w:type="spellStart"/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>jaResolvido</w:t>
            </w:r>
            <w:proofErr w:type="spellEnd"/>
            <w:r>
              <w:rPr>
                <w:sz w:val="16"/>
                <w:szCs w:val="16"/>
              </w:rPr>
              <w:t xml:space="preserve"> (</w:t>
            </w:r>
            <w:proofErr w:type="spellStart"/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>maybeSingle</w:t>
            </w:r>
            <w:proofErr w:type="spellEnd"/>
            <w:r>
              <w:rPr>
                <w:sz w:val="16"/>
                <w:szCs w:val="16"/>
              </w:rPr>
              <w:t xml:space="preserve">) → </w:t>
            </w:r>
            <w:proofErr w:type="spellStart"/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>return</w:t>
            </w:r>
            <w:proofErr w:type="spellEnd"/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 xml:space="preserve"> </w:t>
            </w:r>
            <w:proofErr w:type="spellStart"/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>null</w:t>
            </w:r>
            <w:proofErr w:type="spellEnd"/>
            <w:r>
              <w:rPr>
                <w:sz w:val="16"/>
                <w:szCs w:val="16"/>
              </w:rPr>
              <w:t xml:space="preserve">; pendente → UPDATE; senão INSERT </w:t>
            </w:r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>status='pendente'</w:t>
            </w:r>
            <w:r>
              <w:rPr>
                <w:sz w:val="16"/>
                <w:szCs w:val="16"/>
              </w:rPr>
              <w:t>.</w:t>
            </w:r>
          </w:p>
        </w:tc>
        <w:tc>
          <w:tcPr>
            <w:tcW w:w="2519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DFC8" w14:textId="77777777" w:rsidR="00F85CF3" w:rsidRDefault="00000000"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>deteccaoAjustesRetroativosService.ts:255-338</w:t>
            </w:r>
            <w:r>
              <w:rPr>
                <w:sz w:val="16"/>
                <w:szCs w:val="16"/>
              </w:rPr>
              <w:t xml:space="preserve">; front </w:t>
            </w:r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>:602-700</w:t>
            </w:r>
          </w:p>
        </w:tc>
        <w:tc>
          <w:tcPr>
            <w:tcW w:w="3372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DFC9" w14:textId="77777777" w:rsidR="00F85CF3" w:rsidRDefault="00000000">
            <w:r>
              <w:rPr>
                <w:b/>
                <w:bCs/>
                <w:sz w:val="16"/>
                <w:szCs w:val="16"/>
              </w:rPr>
              <w:t>Bug de negócio:</w:t>
            </w:r>
            <w:r>
              <w:rPr>
                <w:sz w:val="16"/>
                <w:szCs w:val="16"/>
              </w:rPr>
              <w:t xml:space="preserve"> depois da 1ª decisão, novos lançamentos atrasados daquele mês ficam invisíveis para sempre. E se houver 2 ou mais resolvidos, o </w:t>
            </w:r>
            <w:proofErr w:type="spellStart"/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>maybeSingle</w:t>
            </w:r>
            <w:proofErr w:type="spellEnd"/>
            <w:r>
              <w:rPr>
                <w:sz w:val="16"/>
                <w:szCs w:val="16"/>
              </w:rPr>
              <w:t xml:space="preserve"> falha, </w:t>
            </w:r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>data</w:t>
            </w:r>
            <w:r>
              <w:rPr>
                <w:sz w:val="16"/>
                <w:szCs w:val="16"/>
              </w:rPr>
              <w:t xml:space="preserve"> vira </w:t>
            </w:r>
            <w:proofErr w:type="spellStart"/>
            <w:r>
              <w:rPr>
                <w:sz w:val="16"/>
                <w:szCs w:val="16"/>
              </w:rPr>
              <w:t>null</w:t>
            </w:r>
            <w:proofErr w:type="spellEnd"/>
            <w:r>
              <w:rPr>
                <w:sz w:val="16"/>
                <w:szCs w:val="16"/>
              </w:rPr>
              <w:t xml:space="preserve"> e cria um pendente (comportamento errático).</w:t>
            </w:r>
          </w:p>
        </w:tc>
        <w:tc>
          <w:tcPr>
            <w:tcW w:w="1335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DFCA" w14:textId="77777777" w:rsidR="00F85CF3" w:rsidRDefault="00000000">
            <w:r>
              <w:rPr>
                <w:b/>
                <w:bCs/>
                <w:sz w:val="16"/>
                <w:szCs w:val="16"/>
              </w:rPr>
              <w:t>Corrigir</w:t>
            </w:r>
            <w:r>
              <w:rPr>
                <w:sz w:val="16"/>
                <w:szCs w:val="16"/>
              </w:rPr>
              <w:t xml:space="preserve"> (comparar com o snapshot atualizado, não com o status)</w:t>
            </w:r>
          </w:p>
        </w:tc>
      </w:tr>
      <w:tr w:rsidR="00F85CF3" w14:paraId="1ECADFD2" w14:textId="77777777">
        <w:tblPrEx>
          <w:tblCellMar>
            <w:top w:w="0" w:type="dxa"/>
            <w:bottom w:w="0" w:type="dxa"/>
          </w:tblCellMar>
        </w:tblPrEx>
        <w:tc>
          <w:tcPr>
            <w:tcW w:w="600" w:type="dxa"/>
            <w:shd w:val="clear" w:color="auto" w:fill="F3F4F6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DFCC" w14:textId="77777777" w:rsidR="00F85CF3" w:rsidRDefault="00000000">
            <w:r>
              <w:rPr>
                <w:sz w:val="16"/>
                <w:szCs w:val="16"/>
              </w:rPr>
              <w:t>RO-30</w:t>
            </w:r>
          </w:p>
        </w:tc>
        <w:tc>
          <w:tcPr>
            <w:tcW w:w="3372" w:type="dxa"/>
            <w:shd w:val="clear" w:color="auto" w:fill="F3F4F6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DFCD" w14:textId="77777777" w:rsidR="00F85CF3" w:rsidRDefault="00000000">
            <w:r>
              <w:rPr>
                <w:sz w:val="16"/>
                <w:szCs w:val="16"/>
              </w:rPr>
              <w:t xml:space="preserve">Janela de detecção: fechamentos do </w:t>
            </w:r>
            <w:r>
              <w:rPr>
                <w:b/>
                <w:bCs/>
                <w:sz w:val="16"/>
                <w:szCs w:val="16"/>
              </w:rPr>
              <w:t>mês atual e do anterior</w:t>
            </w:r>
            <w:r>
              <w:rPr>
                <w:sz w:val="16"/>
                <w:szCs w:val="16"/>
              </w:rPr>
              <w:t xml:space="preserve"> (2 meses), a cada execução do </w:t>
            </w:r>
            <w:proofErr w:type="spellStart"/>
            <w:r>
              <w:rPr>
                <w:sz w:val="16"/>
                <w:szCs w:val="16"/>
              </w:rPr>
              <w:t>sync</w:t>
            </w:r>
            <w:proofErr w:type="spellEnd"/>
            <w:r>
              <w:rPr>
                <w:sz w:val="16"/>
                <w:szCs w:val="16"/>
              </w:rPr>
              <w:t>.</w:t>
            </w:r>
          </w:p>
        </w:tc>
        <w:tc>
          <w:tcPr>
            <w:tcW w:w="3372" w:type="dxa"/>
            <w:shd w:val="clear" w:color="auto" w:fill="F3F4F6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DFCE" w14:textId="77777777" w:rsidR="00F85CF3" w:rsidRDefault="00000000">
            <w:proofErr w:type="spellStart"/>
            <w:proofErr w:type="gramStart"/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>executarDeteccaoRecente</w:t>
            </w:r>
            <w:proofErr w:type="spellEnd"/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>(</w:t>
            </w:r>
            <w:proofErr w:type="gramEnd"/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>2)</w:t>
            </w:r>
            <w:r>
              <w:rPr>
                <w:sz w:val="16"/>
                <w:szCs w:val="16"/>
              </w:rPr>
              <w:t>, lotes de 5 em paralelo.</w:t>
            </w:r>
          </w:p>
        </w:tc>
        <w:tc>
          <w:tcPr>
            <w:tcW w:w="2519" w:type="dxa"/>
            <w:shd w:val="clear" w:color="auto" w:fill="F3F4F6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DFCF" w14:textId="77777777" w:rsidR="00F85CF3" w:rsidRDefault="00000000">
            <w:proofErr w:type="gramStart"/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>server</w:t>
            </w:r>
            <w:proofErr w:type="gramEnd"/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>.ts:4092</w:t>
            </w:r>
            <w:r>
              <w:rPr>
                <w:sz w:val="16"/>
                <w:szCs w:val="16"/>
              </w:rPr>
              <w:t xml:space="preserve">; </w:t>
            </w:r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>deteccaoAjustesRetroativosService.ts:367-404</w:t>
            </w:r>
          </w:p>
        </w:tc>
        <w:tc>
          <w:tcPr>
            <w:tcW w:w="3372" w:type="dxa"/>
            <w:shd w:val="clear" w:color="auto" w:fill="F3F4F6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DFD0" w14:textId="77777777" w:rsidR="00F85CF3" w:rsidRDefault="00000000">
            <w:r>
              <w:rPr>
                <w:sz w:val="16"/>
                <w:szCs w:val="16"/>
              </w:rPr>
              <w:t xml:space="preserve">Lançamentos atrasados em meses fechados mais antigos não são detectados. O comentário menciona a Edge </w:t>
            </w:r>
            <w:proofErr w:type="spellStart"/>
            <w:r>
              <w:rPr>
                <w:sz w:val="16"/>
                <w:szCs w:val="16"/>
              </w:rPr>
              <w:t>Function</w:t>
            </w:r>
            <w:proofErr w:type="spellEnd"/>
            <w:r>
              <w:rPr>
                <w:sz w:val="16"/>
                <w:szCs w:val="16"/>
              </w:rPr>
              <w:t xml:space="preserve"> </w:t>
            </w:r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>detectar-</w:t>
            </w:r>
            <w:proofErr w:type="spellStart"/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>extemporaneos</w:t>
            </w:r>
            <w:proofErr w:type="spellEnd"/>
            <w:r>
              <w:rPr>
                <w:sz w:val="16"/>
                <w:szCs w:val="16"/>
              </w:rPr>
              <w:t xml:space="preserve">, que </w:t>
            </w:r>
            <w:r>
              <w:rPr>
                <w:b/>
                <w:bCs/>
                <w:sz w:val="16"/>
                <w:szCs w:val="16"/>
              </w:rPr>
              <w:t>não existe</w:t>
            </w:r>
            <w:r>
              <w:rPr>
                <w:sz w:val="16"/>
                <w:szCs w:val="16"/>
              </w:rPr>
              <w:t xml:space="preserve"> em </w:t>
            </w:r>
            <w:proofErr w:type="spellStart"/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>supabase</w:t>
            </w:r>
            <w:proofErr w:type="spellEnd"/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>/</w:t>
            </w:r>
            <w:proofErr w:type="spellStart"/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>functions</w:t>
            </w:r>
            <w:proofErr w:type="spellEnd"/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>/</w:t>
            </w:r>
            <w:r>
              <w:rPr>
                <w:sz w:val="16"/>
                <w:szCs w:val="16"/>
              </w:rPr>
              <w:t>.</w:t>
            </w:r>
          </w:p>
        </w:tc>
        <w:tc>
          <w:tcPr>
            <w:tcW w:w="1335" w:type="dxa"/>
            <w:shd w:val="clear" w:color="auto" w:fill="F3F4F6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DFD1" w14:textId="77777777" w:rsidR="00F85CF3" w:rsidRDefault="00000000">
            <w:r>
              <w:rPr>
                <w:b/>
                <w:bCs/>
                <w:sz w:val="16"/>
                <w:szCs w:val="16"/>
              </w:rPr>
              <w:t>Decidir</w:t>
            </w:r>
            <w:r>
              <w:rPr>
                <w:sz w:val="16"/>
                <w:szCs w:val="16"/>
              </w:rPr>
              <w:t xml:space="preserve"> a janela</w:t>
            </w:r>
          </w:p>
        </w:tc>
      </w:tr>
      <w:tr w:rsidR="00F85CF3" w14:paraId="1ECADFD9" w14:textId="77777777">
        <w:tblPrEx>
          <w:tblCellMar>
            <w:top w:w="0" w:type="dxa"/>
            <w:bottom w:w="0" w:type="dxa"/>
          </w:tblCellMar>
        </w:tblPrEx>
        <w:tc>
          <w:tcPr>
            <w:tcW w:w="600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DFD3" w14:textId="77777777" w:rsidR="00F85CF3" w:rsidRDefault="00000000">
            <w:r>
              <w:rPr>
                <w:sz w:val="16"/>
                <w:szCs w:val="16"/>
              </w:rPr>
              <w:t>RO-31</w:t>
            </w:r>
          </w:p>
        </w:tc>
        <w:tc>
          <w:tcPr>
            <w:tcW w:w="3372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DFD4" w14:textId="77777777" w:rsidR="00F85CF3" w:rsidRDefault="00000000">
            <w:r>
              <w:rPr>
                <w:sz w:val="16"/>
                <w:szCs w:val="16"/>
              </w:rPr>
              <w:t xml:space="preserve">Manutenção automática do pendente: se o apontamento mudar de mês ou for eliminado na origem, sai do ajuste; se o ajuste esvaziar, o registro é </w:t>
            </w:r>
            <w:r>
              <w:rPr>
                <w:b/>
                <w:bCs/>
                <w:sz w:val="16"/>
                <w:szCs w:val="16"/>
              </w:rPr>
              <w:t>apagado</w:t>
            </w:r>
            <w:r>
              <w:rPr>
                <w:sz w:val="16"/>
                <w:szCs w:val="16"/>
              </w:rPr>
              <w:t>.</w:t>
            </w:r>
          </w:p>
        </w:tc>
        <w:tc>
          <w:tcPr>
            <w:tcW w:w="3372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DFD5" w14:textId="77777777" w:rsidR="00F85CF3" w:rsidRDefault="00000000">
            <w:r>
              <w:rPr>
                <w:sz w:val="16"/>
                <w:szCs w:val="16"/>
              </w:rPr>
              <w:t xml:space="preserve">Usa </w:t>
            </w:r>
            <w:proofErr w:type="spellStart"/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>data_</w:t>
            </w:r>
            <w:proofErr w:type="gramStart"/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>atividade.getMonth</w:t>
            </w:r>
            <w:proofErr w:type="spellEnd"/>
            <w:proofErr w:type="gramEnd"/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>()</w:t>
            </w:r>
            <w:r>
              <w:rPr>
                <w:sz w:val="16"/>
                <w:szCs w:val="16"/>
              </w:rPr>
              <w:t xml:space="preserve"> (mês civil, fuso do servidor).</w:t>
            </w:r>
          </w:p>
        </w:tc>
        <w:tc>
          <w:tcPr>
            <w:tcW w:w="2519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DFD6" w14:textId="77777777" w:rsidR="00F85CF3" w:rsidRDefault="00000000"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>incrementalSyncApontamentosService.ts:599-810</w:t>
            </w:r>
            <w:r>
              <w:rPr>
                <w:sz w:val="16"/>
                <w:szCs w:val="16"/>
              </w:rPr>
              <w:t xml:space="preserve">, </w:t>
            </w:r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>824-930</w:t>
            </w:r>
          </w:p>
        </w:tc>
        <w:tc>
          <w:tcPr>
            <w:tcW w:w="3372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DFD7" w14:textId="77777777" w:rsidR="00F85CF3" w:rsidRDefault="00000000">
            <w:r>
              <w:rPr>
                <w:sz w:val="16"/>
                <w:szCs w:val="16"/>
              </w:rPr>
              <w:t>Ignora a periodicidade customizada (16→15): apontamentos dos dias 1-15 do mês seguinte são removidos indevidamente. Apagar não deixa rastro.</w:t>
            </w:r>
          </w:p>
        </w:tc>
        <w:tc>
          <w:tcPr>
            <w:tcW w:w="1335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DFD8" w14:textId="77777777" w:rsidR="00F85CF3" w:rsidRDefault="00000000">
            <w:r>
              <w:rPr>
                <w:b/>
                <w:bCs/>
                <w:sz w:val="16"/>
                <w:szCs w:val="16"/>
              </w:rPr>
              <w:t>Corrigir</w:t>
            </w:r>
          </w:p>
        </w:tc>
      </w:tr>
      <w:tr w:rsidR="00F85CF3" w14:paraId="1ECADFE0" w14:textId="77777777">
        <w:tblPrEx>
          <w:tblCellMar>
            <w:top w:w="0" w:type="dxa"/>
            <w:bottom w:w="0" w:type="dxa"/>
          </w:tblCellMar>
        </w:tblPrEx>
        <w:tc>
          <w:tcPr>
            <w:tcW w:w="600" w:type="dxa"/>
            <w:shd w:val="clear" w:color="auto" w:fill="F3F4F6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DFDA" w14:textId="77777777" w:rsidR="00F85CF3" w:rsidRDefault="00000000">
            <w:r>
              <w:rPr>
                <w:sz w:val="16"/>
                <w:szCs w:val="16"/>
              </w:rPr>
              <w:t>RO-32</w:t>
            </w:r>
          </w:p>
        </w:tc>
        <w:tc>
          <w:tcPr>
            <w:tcW w:w="3372" w:type="dxa"/>
            <w:shd w:val="clear" w:color="auto" w:fill="F3F4F6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DFDB" w14:textId="77777777" w:rsidR="00F85CF3" w:rsidRDefault="00000000">
            <w:r>
              <w:rPr>
                <w:b/>
                <w:bCs/>
                <w:sz w:val="16"/>
                <w:szCs w:val="16"/>
              </w:rPr>
              <w:t>Aprovar</w:t>
            </w:r>
            <w:r>
              <w:rPr>
                <w:sz w:val="16"/>
                <w:szCs w:val="16"/>
              </w:rPr>
              <w:t xml:space="preserve"> = aceitar o retroativo </w:t>
            </w:r>
            <w:r>
              <w:rPr>
                <w:b/>
                <w:bCs/>
                <w:sz w:val="16"/>
                <w:szCs w:val="16"/>
              </w:rPr>
              <w:t>no próprio mês de referência</w:t>
            </w:r>
            <w:r>
              <w:rPr>
                <w:sz w:val="16"/>
                <w:szCs w:val="16"/>
              </w:rPr>
              <w:t xml:space="preserve">: o consumo do snapshot passa a ser </w:t>
            </w:r>
            <w:proofErr w:type="spellStart"/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>valor_novo</w:t>
            </w:r>
            <w:proofErr w:type="spellEnd"/>
            <w:r>
              <w:rPr>
                <w:sz w:val="16"/>
                <w:szCs w:val="16"/>
              </w:rPr>
              <w:t xml:space="preserve">, os </w:t>
            </w:r>
            <w:proofErr w:type="spellStart"/>
            <w:r>
              <w:rPr>
                <w:sz w:val="16"/>
                <w:szCs w:val="16"/>
              </w:rPr>
              <w:t>IDs</w:t>
            </w:r>
            <w:proofErr w:type="spellEnd"/>
            <w:r>
              <w:rPr>
                <w:sz w:val="16"/>
                <w:szCs w:val="16"/>
              </w:rPr>
              <w:t xml:space="preserve"> entram no snapshot e o mês é recalculado.</w:t>
            </w:r>
          </w:p>
        </w:tc>
        <w:tc>
          <w:tcPr>
            <w:tcW w:w="3372" w:type="dxa"/>
            <w:shd w:val="clear" w:color="auto" w:fill="F3F4F6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DFDC" w14:textId="77777777" w:rsidR="00F85CF3" w:rsidRDefault="00000000">
            <w:proofErr w:type="spellStart"/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>aprovarAjuste</w:t>
            </w:r>
            <w:proofErr w:type="spellEnd"/>
            <w:r>
              <w:rPr>
                <w:sz w:val="16"/>
                <w:szCs w:val="16"/>
              </w:rPr>
              <w:t xml:space="preserve">: valida </w:t>
            </w:r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>status='pendente'</w:t>
            </w:r>
            <w:r>
              <w:rPr>
                <w:sz w:val="16"/>
                <w:szCs w:val="16"/>
              </w:rPr>
              <w:t xml:space="preserve"> → </w:t>
            </w:r>
            <w:proofErr w:type="spellStart"/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>incorporarApontamentosNoSnapshot</w:t>
            </w:r>
            <w:proofErr w:type="spellEnd"/>
            <w:r>
              <w:rPr>
                <w:sz w:val="16"/>
                <w:szCs w:val="16"/>
              </w:rPr>
              <w:t xml:space="preserve"> → </w:t>
            </w:r>
            <w:r>
              <w:rPr>
                <w:b/>
                <w:bCs/>
                <w:sz w:val="16"/>
                <w:szCs w:val="16"/>
              </w:rPr>
              <w:t xml:space="preserve">DELETE em </w:t>
            </w:r>
            <w:proofErr w:type="spellStart"/>
            <w:r>
              <w:rPr>
                <w:rFonts w:ascii="Consolas" w:eastAsia="Consolas" w:hAnsi="Consolas" w:cs="Consolas"/>
                <w:b/>
                <w:bCs/>
                <w:color w:val="9F1239"/>
                <w:sz w:val="16"/>
                <w:szCs w:val="16"/>
              </w:rPr>
              <w:t>banco_horas_calculos</w:t>
            </w:r>
            <w:proofErr w:type="spellEnd"/>
            <w:r>
              <w:rPr>
                <w:b/>
                <w:bCs/>
                <w:sz w:val="16"/>
                <w:szCs w:val="16"/>
              </w:rPr>
              <w:t xml:space="preserve"> do mês</w:t>
            </w:r>
            <w:r>
              <w:rPr>
                <w:sz w:val="16"/>
                <w:szCs w:val="16"/>
              </w:rPr>
              <w:t xml:space="preserve"> → </w:t>
            </w:r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>status='aprovado'</w:t>
            </w:r>
            <w:r>
              <w:rPr>
                <w:sz w:val="16"/>
                <w:szCs w:val="16"/>
              </w:rPr>
              <w:t xml:space="preserve">, </w:t>
            </w:r>
            <w:proofErr w:type="spellStart"/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>analisado_por</w:t>
            </w:r>
            <w:proofErr w:type="spellEnd"/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>/em</w:t>
            </w:r>
            <w:r>
              <w:rPr>
                <w:sz w:val="16"/>
                <w:szCs w:val="16"/>
              </w:rPr>
              <w:t xml:space="preserve">, </w:t>
            </w:r>
            <w:proofErr w:type="spellStart"/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>motivo_decisao</w:t>
            </w:r>
            <w:proofErr w:type="spellEnd"/>
            <w:r>
              <w:rPr>
                <w:sz w:val="16"/>
                <w:szCs w:val="16"/>
              </w:rPr>
              <w:t xml:space="preserve">, </w:t>
            </w:r>
            <w:proofErr w:type="spellStart"/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>mes</w:t>
            </w:r>
            <w:proofErr w:type="spellEnd"/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>/</w:t>
            </w:r>
            <w:proofErr w:type="spellStart"/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>ano_aplicacao</w:t>
            </w:r>
            <w:proofErr w:type="spellEnd"/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 xml:space="preserve"> = referência</w:t>
            </w:r>
            <w:r>
              <w:rPr>
                <w:sz w:val="16"/>
                <w:szCs w:val="16"/>
              </w:rPr>
              <w:t>.</w:t>
            </w:r>
          </w:p>
        </w:tc>
        <w:tc>
          <w:tcPr>
            <w:tcW w:w="2519" w:type="dxa"/>
            <w:shd w:val="clear" w:color="auto" w:fill="F3F4F6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DFDD" w14:textId="77777777" w:rsidR="00F85CF3" w:rsidRDefault="00000000"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>bancoHorasQuarentenaService.ts:710-773</w:t>
            </w:r>
            <w:r>
              <w:rPr>
                <w:sz w:val="16"/>
                <w:szCs w:val="16"/>
              </w:rPr>
              <w:t xml:space="preserve">, </w:t>
            </w:r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>957-1011</w:t>
            </w:r>
          </w:p>
        </w:tc>
        <w:tc>
          <w:tcPr>
            <w:tcW w:w="3372" w:type="dxa"/>
            <w:shd w:val="clear" w:color="auto" w:fill="F3F4F6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DFDE" w14:textId="77777777" w:rsidR="00F85CF3" w:rsidRDefault="00000000">
            <w:r>
              <w:rPr>
                <w:sz w:val="16"/>
                <w:szCs w:val="16"/>
              </w:rPr>
              <w:t xml:space="preserve">(a) </w:t>
            </w:r>
            <w:r>
              <w:rPr>
                <w:b/>
                <w:bCs/>
                <w:sz w:val="16"/>
                <w:szCs w:val="16"/>
              </w:rPr>
              <w:t>Nenhum reajuste é gerado</w:t>
            </w:r>
            <w:r>
              <w:rPr>
                <w:sz w:val="16"/>
                <w:szCs w:val="16"/>
              </w:rPr>
              <w:t xml:space="preserve"> (</w:t>
            </w:r>
            <w:proofErr w:type="spellStart"/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>reajuste_gerado_id</w:t>
            </w:r>
            <w:proofErr w:type="spellEnd"/>
            <w:r>
              <w:rPr>
                <w:sz w:val="16"/>
                <w:szCs w:val="16"/>
              </w:rPr>
              <w:t xml:space="preserve"> nunca é preenchido), mas a UI e o </w:t>
            </w:r>
            <w:proofErr w:type="spellStart"/>
            <w:r>
              <w:rPr>
                <w:sz w:val="16"/>
                <w:szCs w:val="16"/>
              </w:rPr>
              <w:t>toast</w:t>
            </w:r>
            <w:proofErr w:type="spellEnd"/>
            <w:r>
              <w:rPr>
                <w:sz w:val="16"/>
                <w:szCs w:val="16"/>
              </w:rPr>
              <w:t xml:space="preserve"> dizem que é (</w:t>
            </w:r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>pt-BR.ts:1819</w:t>
            </w:r>
            <w:r>
              <w:rPr>
                <w:sz w:val="16"/>
                <w:szCs w:val="16"/>
              </w:rPr>
              <w:t xml:space="preserve">, </w:t>
            </w:r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>1825</w:t>
            </w:r>
            <w:r>
              <w:rPr>
                <w:sz w:val="16"/>
                <w:szCs w:val="16"/>
              </w:rPr>
              <w:t xml:space="preserve">; </w:t>
            </w:r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>useAjustesRetroativos.ts:70</w:t>
            </w:r>
            <w:r>
              <w:rPr>
                <w:sz w:val="16"/>
                <w:szCs w:val="16"/>
              </w:rPr>
              <w:t xml:space="preserve">). (b) O DELETE do cálculo faz cascata em </w:t>
            </w:r>
            <w:proofErr w:type="spellStart"/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>banco_horas_versoes</w:t>
            </w:r>
            <w:proofErr w:type="spellEnd"/>
            <w:r>
              <w:rPr>
                <w:sz w:val="16"/>
                <w:szCs w:val="16"/>
              </w:rPr>
              <w:t xml:space="preserve"> e </w:t>
            </w:r>
            <w:proofErr w:type="spellStart"/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>banco_horas_audit_log</w:t>
            </w:r>
            <w:proofErr w:type="spellEnd"/>
            <w:r>
              <w:rPr>
                <w:sz w:val="16"/>
                <w:szCs w:val="16"/>
              </w:rPr>
              <w:t xml:space="preserve"> (FK </w:t>
            </w:r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>ON DELETE CASCADE</w:t>
            </w:r>
            <w:r>
              <w:rPr>
                <w:sz w:val="16"/>
                <w:szCs w:val="16"/>
              </w:rPr>
              <w:t xml:space="preserve"> em </w:t>
            </w:r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>20260120000002:253</w:t>
            </w:r>
            <w:r>
              <w:rPr>
                <w:sz w:val="16"/>
                <w:szCs w:val="16"/>
              </w:rPr>
              <w:t xml:space="preserve">, </w:t>
            </w:r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>288</w:t>
            </w:r>
            <w:r>
              <w:rPr>
                <w:sz w:val="16"/>
                <w:szCs w:val="16"/>
              </w:rPr>
              <w:t xml:space="preserve">; confirmar no banco) e em </w:t>
            </w:r>
            <w:proofErr w:type="spellStart"/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>banco_horas_calculos_segmentados</w:t>
            </w:r>
            <w:proofErr w:type="spellEnd"/>
            <w:r>
              <w:rPr>
                <w:sz w:val="16"/>
                <w:szCs w:val="16"/>
              </w:rPr>
              <w:t xml:space="preserve">. (c) O recálculo só acontece quando alguém abre a tela. Os meses seguintes (repasse) e o book já enviado </w:t>
            </w:r>
            <w:r>
              <w:rPr>
                <w:b/>
                <w:bCs/>
                <w:sz w:val="16"/>
                <w:szCs w:val="16"/>
              </w:rPr>
              <w:t>não</w:t>
            </w:r>
            <w:r>
              <w:rPr>
                <w:sz w:val="16"/>
                <w:szCs w:val="16"/>
              </w:rPr>
              <w:t xml:space="preserve"> são atualizados nem marcados para retificação. (d) Sem transação: uma falha </w:t>
            </w:r>
            <w:r>
              <w:rPr>
                <w:sz w:val="16"/>
                <w:szCs w:val="16"/>
              </w:rPr>
              <w:lastRenderedPageBreak/>
              <w:t>no meio deixa o snapshot alterado com o ajuste ainda pendente.</w:t>
            </w:r>
          </w:p>
        </w:tc>
        <w:tc>
          <w:tcPr>
            <w:tcW w:w="1335" w:type="dxa"/>
            <w:shd w:val="clear" w:color="auto" w:fill="F3F4F6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DFDF" w14:textId="77777777" w:rsidR="00F85CF3" w:rsidRDefault="00000000">
            <w:r>
              <w:rPr>
                <w:b/>
                <w:bCs/>
                <w:sz w:val="16"/>
                <w:szCs w:val="16"/>
              </w:rPr>
              <w:lastRenderedPageBreak/>
              <w:t>Decidir</w:t>
            </w:r>
            <w:r>
              <w:rPr>
                <w:sz w:val="16"/>
                <w:szCs w:val="16"/>
              </w:rPr>
              <w:t xml:space="preserve"> (aplicar no mês de referência ou gerar reajuste no mês vigente, como sugere o e-mail aos consultores) </w:t>
            </w:r>
            <w:proofErr w:type="gramStart"/>
            <w:r>
              <w:rPr>
                <w:sz w:val="16"/>
                <w:szCs w:val="16"/>
              </w:rPr>
              <w:t xml:space="preserve">e </w:t>
            </w:r>
            <w:r>
              <w:rPr>
                <w:b/>
                <w:bCs/>
                <w:sz w:val="16"/>
                <w:szCs w:val="16"/>
              </w:rPr>
              <w:t>Corrigir</w:t>
            </w:r>
            <w:proofErr w:type="gramEnd"/>
            <w:r>
              <w:rPr>
                <w:sz w:val="16"/>
                <w:szCs w:val="16"/>
              </w:rPr>
              <w:t xml:space="preserve"> a implementação</w:t>
            </w:r>
          </w:p>
        </w:tc>
      </w:tr>
      <w:tr w:rsidR="00F85CF3" w14:paraId="1ECADFE7" w14:textId="77777777">
        <w:tblPrEx>
          <w:tblCellMar>
            <w:top w:w="0" w:type="dxa"/>
            <w:bottom w:w="0" w:type="dxa"/>
          </w:tblCellMar>
        </w:tblPrEx>
        <w:tc>
          <w:tcPr>
            <w:tcW w:w="600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DFE1" w14:textId="77777777" w:rsidR="00F85CF3" w:rsidRDefault="00000000">
            <w:r>
              <w:rPr>
                <w:sz w:val="16"/>
                <w:szCs w:val="16"/>
              </w:rPr>
              <w:t>RO-33</w:t>
            </w:r>
          </w:p>
        </w:tc>
        <w:tc>
          <w:tcPr>
            <w:tcW w:w="3372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DFE2" w14:textId="77777777" w:rsidR="00F85CF3" w:rsidRDefault="00000000">
            <w:r>
              <w:rPr>
                <w:b/>
                <w:bCs/>
                <w:sz w:val="16"/>
                <w:szCs w:val="16"/>
              </w:rPr>
              <w:t>Descartar</w:t>
            </w:r>
            <w:r>
              <w:rPr>
                <w:sz w:val="16"/>
                <w:szCs w:val="16"/>
              </w:rPr>
              <w:t xml:space="preserve"> = o retroativo não afeta o banco. Os </w:t>
            </w:r>
            <w:proofErr w:type="spellStart"/>
            <w:r>
              <w:rPr>
                <w:sz w:val="16"/>
                <w:szCs w:val="16"/>
              </w:rPr>
              <w:t>IDs</w:t>
            </w:r>
            <w:proofErr w:type="spellEnd"/>
            <w:r>
              <w:rPr>
                <w:sz w:val="16"/>
                <w:szCs w:val="16"/>
              </w:rPr>
              <w:t xml:space="preserve"> entram no snapshot (sem alterar o consumo) para não serem detectados de novo.</w:t>
            </w:r>
          </w:p>
        </w:tc>
        <w:tc>
          <w:tcPr>
            <w:tcW w:w="3372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DFE3" w14:textId="77777777" w:rsidR="00F85CF3" w:rsidRDefault="00000000">
            <w:proofErr w:type="spellStart"/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>descartarAjuste</w:t>
            </w:r>
            <w:proofErr w:type="spellEnd"/>
            <w:r>
              <w:rPr>
                <w:sz w:val="16"/>
                <w:szCs w:val="16"/>
              </w:rPr>
              <w:t xml:space="preserve"> → </w:t>
            </w:r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>status='descartado'</w:t>
            </w:r>
            <w:r>
              <w:rPr>
                <w:sz w:val="16"/>
                <w:szCs w:val="16"/>
              </w:rPr>
              <w:t xml:space="preserve"> + </w:t>
            </w:r>
            <w:proofErr w:type="spellStart"/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>atualizarSnapshotAposAprovacao</w:t>
            </w:r>
            <w:proofErr w:type="spellEnd"/>
            <w:r>
              <w:rPr>
                <w:sz w:val="16"/>
                <w:szCs w:val="16"/>
              </w:rPr>
              <w:t>.</w:t>
            </w:r>
          </w:p>
        </w:tc>
        <w:tc>
          <w:tcPr>
            <w:tcW w:w="2519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DFE4" w14:textId="77777777" w:rsidR="00F85CF3" w:rsidRDefault="00000000"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>bancoHorasQuarentenaService.ts:778-817</w:t>
            </w:r>
            <w:r>
              <w:rPr>
                <w:sz w:val="16"/>
                <w:szCs w:val="16"/>
              </w:rPr>
              <w:t xml:space="preserve">, </w:t>
            </w:r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>907-951</w:t>
            </w:r>
          </w:p>
        </w:tc>
        <w:tc>
          <w:tcPr>
            <w:tcW w:w="3372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DFE5" w14:textId="77777777" w:rsidR="00F85CF3" w:rsidRDefault="00000000">
            <w:r>
              <w:rPr>
                <w:sz w:val="16"/>
                <w:szCs w:val="16"/>
              </w:rPr>
              <w:t>Não valida se o ajuste está pendente (só a UI esconde o botão).</w:t>
            </w:r>
          </w:p>
        </w:tc>
        <w:tc>
          <w:tcPr>
            <w:tcW w:w="1335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DFE6" w14:textId="77777777" w:rsidR="00F85CF3" w:rsidRDefault="00000000">
            <w:r>
              <w:rPr>
                <w:sz w:val="16"/>
                <w:szCs w:val="16"/>
              </w:rPr>
              <w:t xml:space="preserve">Manter; validar o status no </w:t>
            </w:r>
            <w:proofErr w:type="spellStart"/>
            <w:r>
              <w:rPr>
                <w:sz w:val="16"/>
                <w:szCs w:val="16"/>
              </w:rPr>
              <w:t>service</w:t>
            </w:r>
            <w:proofErr w:type="spellEnd"/>
          </w:p>
        </w:tc>
      </w:tr>
      <w:tr w:rsidR="00F85CF3" w14:paraId="1ECADFEE" w14:textId="77777777">
        <w:tblPrEx>
          <w:tblCellMar>
            <w:top w:w="0" w:type="dxa"/>
            <w:bottom w:w="0" w:type="dxa"/>
          </w:tblCellMar>
        </w:tblPrEx>
        <w:tc>
          <w:tcPr>
            <w:tcW w:w="600" w:type="dxa"/>
            <w:shd w:val="clear" w:color="auto" w:fill="F3F4F6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DFE8" w14:textId="77777777" w:rsidR="00F85CF3" w:rsidRDefault="00000000">
            <w:r>
              <w:rPr>
                <w:sz w:val="16"/>
                <w:szCs w:val="16"/>
              </w:rPr>
              <w:t>RO-34</w:t>
            </w:r>
          </w:p>
        </w:tc>
        <w:tc>
          <w:tcPr>
            <w:tcW w:w="3372" w:type="dxa"/>
            <w:shd w:val="clear" w:color="auto" w:fill="F3F4F6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DFE9" w14:textId="77777777" w:rsidR="00F85CF3" w:rsidRDefault="00000000">
            <w:r>
              <w:rPr>
                <w:sz w:val="16"/>
                <w:szCs w:val="16"/>
              </w:rPr>
              <w:t>Justificativa obrigatória para aprovar e descartar.</w:t>
            </w:r>
          </w:p>
        </w:tc>
        <w:tc>
          <w:tcPr>
            <w:tcW w:w="3372" w:type="dxa"/>
            <w:shd w:val="clear" w:color="auto" w:fill="F3F4F6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DFEA" w14:textId="77777777" w:rsidR="00F85CF3" w:rsidRDefault="00000000">
            <w:proofErr w:type="spellStart"/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>motivoDecisao.trim</w:t>
            </w:r>
            <w:proofErr w:type="spellEnd"/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>()</w:t>
            </w:r>
            <w:r>
              <w:rPr>
                <w:sz w:val="16"/>
                <w:szCs w:val="16"/>
              </w:rPr>
              <w:t xml:space="preserve"> obrigatório; sem mínimo de caracteres.</w:t>
            </w:r>
          </w:p>
        </w:tc>
        <w:tc>
          <w:tcPr>
            <w:tcW w:w="2519" w:type="dxa"/>
            <w:shd w:val="clear" w:color="auto" w:fill="F3F4F6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DFEB" w14:textId="77777777" w:rsidR="00F85CF3" w:rsidRDefault="00000000"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>AjustesRetroativos.tsx:961-985</w:t>
            </w:r>
            <w:r>
              <w:rPr>
                <w:sz w:val="16"/>
                <w:szCs w:val="16"/>
              </w:rPr>
              <w:t xml:space="preserve">, </w:t>
            </w:r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>1584</w:t>
            </w:r>
            <w:r>
              <w:rPr>
                <w:sz w:val="16"/>
                <w:szCs w:val="16"/>
              </w:rPr>
              <w:t xml:space="preserve">, </w:t>
            </w:r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>1648</w:t>
            </w:r>
          </w:p>
        </w:tc>
        <w:tc>
          <w:tcPr>
            <w:tcW w:w="3372" w:type="dxa"/>
            <w:shd w:val="clear" w:color="auto" w:fill="F3F4F6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DFEC" w14:textId="77777777" w:rsidR="00F85CF3" w:rsidRDefault="00000000">
            <w:r>
              <w:rPr>
                <w:sz w:val="16"/>
                <w:szCs w:val="16"/>
              </w:rPr>
              <w:t xml:space="preserve">O </w:t>
            </w:r>
            <w:proofErr w:type="spellStart"/>
            <w:r>
              <w:rPr>
                <w:sz w:val="16"/>
                <w:szCs w:val="16"/>
              </w:rPr>
              <w:t>service</w:t>
            </w:r>
            <w:proofErr w:type="spellEnd"/>
            <w:r>
              <w:rPr>
                <w:sz w:val="16"/>
                <w:szCs w:val="16"/>
              </w:rPr>
              <w:t xml:space="preserve"> não </w:t>
            </w:r>
            <w:proofErr w:type="spellStart"/>
            <w:r>
              <w:rPr>
                <w:sz w:val="16"/>
                <w:szCs w:val="16"/>
              </w:rPr>
              <w:t>valida</w:t>
            </w:r>
            <w:proofErr w:type="spellEnd"/>
            <w:r>
              <w:rPr>
                <w:sz w:val="16"/>
                <w:szCs w:val="16"/>
              </w:rPr>
              <w:t>.</w:t>
            </w:r>
          </w:p>
        </w:tc>
        <w:tc>
          <w:tcPr>
            <w:tcW w:w="1335" w:type="dxa"/>
            <w:shd w:val="clear" w:color="auto" w:fill="F3F4F6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DFED" w14:textId="77777777" w:rsidR="00F85CF3" w:rsidRDefault="00000000">
            <w:r>
              <w:rPr>
                <w:sz w:val="16"/>
                <w:szCs w:val="16"/>
              </w:rPr>
              <w:t xml:space="preserve">Manter; validar no </w:t>
            </w:r>
            <w:proofErr w:type="spellStart"/>
            <w:r>
              <w:rPr>
                <w:sz w:val="16"/>
                <w:szCs w:val="16"/>
              </w:rPr>
              <w:t>service</w:t>
            </w:r>
            <w:proofErr w:type="spellEnd"/>
          </w:p>
        </w:tc>
      </w:tr>
      <w:tr w:rsidR="00F85CF3" w14:paraId="1ECADFF5" w14:textId="77777777">
        <w:tblPrEx>
          <w:tblCellMar>
            <w:top w:w="0" w:type="dxa"/>
            <w:bottom w:w="0" w:type="dxa"/>
          </w:tblCellMar>
        </w:tblPrEx>
        <w:tc>
          <w:tcPr>
            <w:tcW w:w="600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DFEF" w14:textId="77777777" w:rsidR="00F85CF3" w:rsidRDefault="00000000">
            <w:r>
              <w:rPr>
                <w:sz w:val="16"/>
                <w:szCs w:val="16"/>
              </w:rPr>
              <w:t>RO-35</w:t>
            </w:r>
          </w:p>
        </w:tc>
        <w:tc>
          <w:tcPr>
            <w:tcW w:w="3372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DFF0" w14:textId="77777777" w:rsidR="00F85CF3" w:rsidRDefault="00000000">
            <w:r>
              <w:rPr>
                <w:sz w:val="16"/>
                <w:szCs w:val="16"/>
              </w:rPr>
              <w:t>Pedido de regularização ao consultor por e-mail (um por consultor), com texto padrão "excluir a tarefa retroativa e relançar no período vigente". O controle de "enviado" é local.</w:t>
            </w:r>
          </w:p>
        </w:tc>
        <w:tc>
          <w:tcPr>
            <w:tcW w:w="3372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DFF1" w14:textId="77777777" w:rsidR="00F85CF3" w:rsidRDefault="00000000">
            <w:proofErr w:type="spellStart"/>
            <w:r>
              <w:rPr>
                <w:sz w:val="16"/>
                <w:szCs w:val="16"/>
              </w:rPr>
              <w:t>localStorage</w:t>
            </w:r>
            <w:proofErr w:type="spellEnd"/>
            <w:r>
              <w:rPr>
                <w:sz w:val="16"/>
                <w:szCs w:val="16"/>
              </w:rPr>
              <w:t xml:space="preserve"> </w:t>
            </w:r>
            <w:proofErr w:type="spellStart"/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>ajustes_sent_items</w:t>
            </w:r>
            <w:proofErr w:type="spellEnd"/>
            <w:r>
              <w:rPr>
                <w:sz w:val="16"/>
                <w:szCs w:val="16"/>
              </w:rPr>
              <w:t xml:space="preserve"> (registrado no </w:t>
            </w:r>
            <w:proofErr w:type="spellStart"/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>clearAllAppCache</w:t>
            </w:r>
            <w:proofErr w:type="spellEnd"/>
            <w:r>
              <w:rPr>
                <w:sz w:val="16"/>
                <w:szCs w:val="16"/>
              </w:rPr>
              <w:t xml:space="preserve">, então </w:t>
            </w:r>
            <w:r>
              <w:rPr>
                <w:b/>
                <w:bCs/>
                <w:sz w:val="16"/>
                <w:szCs w:val="16"/>
              </w:rPr>
              <w:t>é apagado no logout</w:t>
            </w:r>
            <w:r>
              <w:rPr>
                <w:sz w:val="16"/>
                <w:szCs w:val="16"/>
              </w:rPr>
              <w:t xml:space="preserve"> e não é compartilhado entre usuários).</w:t>
            </w:r>
          </w:p>
        </w:tc>
        <w:tc>
          <w:tcPr>
            <w:tcW w:w="2519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DFF2" w14:textId="77777777" w:rsidR="00F85CF3" w:rsidRDefault="00000000"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>AjustesRetroativos.tsx:164-176</w:t>
            </w:r>
            <w:r>
              <w:rPr>
                <w:sz w:val="16"/>
                <w:szCs w:val="16"/>
              </w:rPr>
              <w:t xml:space="preserve">, </w:t>
            </w:r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>350-389</w:t>
            </w:r>
            <w:r>
              <w:rPr>
                <w:sz w:val="16"/>
                <w:szCs w:val="16"/>
              </w:rPr>
              <w:t xml:space="preserve">, </w:t>
            </w:r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>667-746</w:t>
            </w:r>
            <w:r>
              <w:rPr>
                <w:sz w:val="16"/>
                <w:szCs w:val="16"/>
              </w:rPr>
              <w:t xml:space="preserve">; </w:t>
            </w:r>
            <w:proofErr w:type="spellStart"/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>src</w:t>
            </w:r>
            <w:proofErr w:type="spellEnd"/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>/</w:t>
            </w:r>
            <w:proofErr w:type="spellStart"/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>services</w:t>
            </w:r>
            <w:proofErr w:type="spellEnd"/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>/clearAllAppCache.ts:61</w:t>
            </w:r>
          </w:p>
        </w:tc>
        <w:tc>
          <w:tcPr>
            <w:tcW w:w="3372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DFF3" w14:textId="77777777" w:rsidR="00F85CF3" w:rsidRDefault="00000000">
            <w:r>
              <w:rPr>
                <w:sz w:val="16"/>
                <w:szCs w:val="16"/>
              </w:rPr>
              <w:t xml:space="preserve">O e-mail do consultor é buscado com </w:t>
            </w:r>
            <w:proofErr w:type="spellStart"/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>ilike</w:t>
            </w:r>
            <w:proofErr w:type="spellEnd"/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 xml:space="preserve"> '%nome%'</w:t>
            </w:r>
            <w:r>
              <w:rPr>
                <w:sz w:val="16"/>
                <w:szCs w:val="16"/>
              </w:rPr>
              <w:t xml:space="preserve"> (pode pegar a pessoa errada). O HTML monta nome, chamado e tarefa sem escape.</w:t>
            </w:r>
          </w:p>
        </w:tc>
        <w:tc>
          <w:tcPr>
            <w:tcW w:w="1335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DFF4" w14:textId="77777777" w:rsidR="00F85CF3" w:rsidRDefault="00000000">
            <w:r>
              <w:rPr>
                <w:b/>
                <w:bCs/>
                <w:sz w:val="16"/>
                <w:szCs w:val="16"/>
              </w:rPr>
              <w:t>Corrigir</w:t>
            </w:r>
            <w:r>
              <w:rPr>
                <w:sz w:val="16"/>
                <w:szCs w:val="16"/>
              </w:rPr>
              <w:t xml:space="preserve"> (persistir o envio no banco)</w:t>
            </w:r>
          </w:p>
        </w:tc>
      </w:tr>
    </w:tbl>
    <w:p w14:paraId="1ECADFF6" w14:textId="77777777" w:rsidR="00F85CF3" w:rsidRDefault="00F85CF3">
      <w:pPr>
        <w:spacing w:after="60"/>
      </w:pPr>
    </w:p>
    <w:p w14:paraId="1ECADFF7" w14:textId="77777777" w:rsidR="00F85CF3" w:rsidRDefault="00000000">
      <w:pPr>
        <w:pStyle w:val="Ttulo3"/>
      </w:pPr>
      <w:r>
        <w:t>Recálculo, cálculo automático e cache</w:t>
      </w:r>
    </w:p>
    <w:tbl>
      <w:tblPr>
        <w:tblW w:w="14570" w:type="dxa"/>
        <w:tblBorders>
          <w:top w:val="single" w:sz="4" w:space="0" w:color="D1D5DB"/>
          <w:left w:val="single" w:sz="4" w:space="0" w:color="D1D5DB"/>
          <w:bottom w:val="single" w:sz="4" w:space="0" w:color="D1D5DB"/>
          <w:right w:val="single" w:sz="4" w:space="0" w:color="D1D5DB"/>
          <w:insideH w:val="single" w:sz="4" w:space="0" w:color="D1D5DB"/>
          <w:insideV w:val="single" w:sz="4" w:space="0" w:color="D1D5DB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465"/>
        <w:gridCol w:w="1451"/>
        <w:gridCol w:w="4739"/>
        <w:gridCol w:w="4492"/>
        <w:gridCol w:w="2006"/>
        <w:gridCol w:w="1417"/>
      </w:tblGrid>
      <w:tr w:rsidR="00F85CF3" w14:paraId="1ECADFFE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600" w:type="dxa"/>
            <w:shd w:val="clear" w:color="auto" w:fill="1E3A8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DFF8" w14:textId="77777777" w:rsidR="00F85CF3" w:rsidRDefault="00000000">
            <w:r>
              <w:rPr>
                <w:b/>
                <w:bCs/>
                <w:color w:val="FFFFFF"/>
                <w:sz w:val="16"/>
                <w:szCs w:val="16"/>
              </w:rPr>
              <w:t>ID</w:t>
            </w:r>
          </w:p>
        </w:tc>
        <w:tc>
          <w:tcPr>
            <w:tcW w:w="2654" w:type="dxa"/>
            <w:shd w:val="clear" w:color="auto" w:fill="1E3A8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DFF9" w14:textId="77777777" w:rsidR="00F85CF3" w:rsidRDefault="00000000">
            <w:r>
              <w:rPr>
                <w:b/>
                <w:bCs/>
                <w:color w:val="FFFFFF"/>
                <w:sz w:val="16"/>
                <w:szCs w:val="16"/>
              </w:rPr>
              <w:t>Regra (negócio)</w:t>
            </w:r>
          </w:p>
        </w:tc>
        <w:tc>
          <w:tcPr>
            <w:tcW w:w="3129" w:type="dxa"/>
            <w:shd w:val="clear" w:color="auto" w:fill="1E3A8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DFFA" w14:textId="77777777" w:rsidR="00F85CF3" w:rsidRDefault="00000000">
            <w:r>
              <w:rPr>
                <w:b/>
                <w:bCs/>
                <w:color w:val="FFFFFF"/>
                <w:sz w:val="16"/>
                <w:szCs w:val="16"/>
              </w:rPr>
              <w:t>Detalhe técnico</w:t>
            </w:r>
          </w:p>
        </w:tc>
        <w:tc>
          <w:tcPr>
            <w:tcW w:w="3129" w:type="dxa"/>
            <w:shd w:val="clear" w:color="auto" w:fill="1E3A8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DFFB" w14:textId="77777777" w:rsidR="00F85CF3" w:rsidRDefault="00000000">
            <w:r>
              <w:rPr>
                <w:b/>
                <w:bCs/>
                <w:color w:val="FFFFFF"/>
                <w:sz w:val="16"/>
                <w:szCs w:val="16"/>
              </w:rPr>
              <w:t>Origem</w:t>
            </w:r>
          </w:p>
        </w:tc>
        <w:tc>
          <w:tcPr>
            <w:tcW w:w="3129" w:type="dxa"/>
            <w:shd w:val="clear" w:color="auto" w:fill="1E3A8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DFFC" w14:textId="77777777" w:rsidR="00F85CF3" w:rsidRDefault="00000000">
            <w:r>
              <w:rPr>
                <w:b/>
                <w:bCs/>
                <w:color w:val="FFFFFF"/>
                <w:sz w:val="16"/>
                <w:szCs w:val="16"/>
              </w:rPr>
              <w:t>Observação</w:t>
            </w:r>
          </w:p>
        </w:tc>
        <w:tc>
          <w:tcPr>
            <w:tcW w:w="1929" w:type="dxa"/>
            <w:shd w:val="clear" w:color="auto" w:fill="1E3A8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DFFD" w14:textId="77777777" w:rsidR="00F85CF3" w:rsidRDefault="00000000">
            <w:r>
              <w:rPr>
                <w:b/>
                <w:bCs/>
                <w:color w:val="FFFFFF"/>
                <w:sz w:val="16"/>
                <w:szCs w:val="16"/>
              </w:rPr>
              <w:t>Recomendação</w:t>
            </w:r>
          </w:p>
        </w:tc>
      </w:tr>
      <w:tr w:rsidR="00F85CF3" w14:paraId="1ECAE005" w14:textId="77777777">
        <w:tblPrEx>
          <w:tblCellMar>
            <w:top w:w="0" w:type="dxa"/>
            <w:bottom w:w="0" w:type="dxa"/>
          </w:tblCellMar>
        </w:tblPrEx>
        <w:tc>
          <w:tcPr>
            <w:tcW w:w="600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DFFF" w14:textId="77777777" w:rsidR="00F85CF3" w:rsidRDefault="00000000">
            <w:r>
              <w:rPr>
                <w:sz w:val="16"/>
                <w:szCs w:val="16"/>
              </w:rPr>
              <w:t>RO-36</w:t>
            </w:r>
          </w:p>
        </w:tc>
        <w:tc>
          <w:tcPr>
            <w:tcW w:w="2654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E000" w14:textId="77777777" w:rsidR="00F85CF3" w:rsidRDefault="00000000">
            <w:r>
              <w:rPr>
                <w:sz w:val="16"/>
                <w:szCs w:val="16"/>
              </w:rPr>
              <w:t>Abrir a tela recalcula o período inteiro, em sequência (o repasse depende do mês anterior).</w:t>
            </w:r>
          </w:p>
        </w:tc>
        <w:tc>
          <w:tcPr>
            <w:tcW w:w="3129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E001" w14:textId="77777777" w:rsidR="00F85CF3" w:rsidRDefault="00000000">
            <w:r>
              <w:rPr>
                <w:sz w:val="16"/>
                <w:szCs w:val="16"/>
              </w:rPr>
              <w:t>FT-06.</w:t>
            </w:r>
          </w:p>
        </w:tc>
        <w:tc>
          <w:tcPr>
            <w:tcW w:w="3129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E002" w14:textId="77777777" w:rsidR="00F85CF3" w:rsidRDefault="00000000"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>ControleBancoHoras.tsx:414-500</w:t>
            </w:r>
          </w:p>
        </w:tc>
        <w:tc>
          <w:tcPr>
            <w:tcW w:w="3129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E003" w14:textId="77777777" w:rsidR="00F85CF3" w:rsidRDefault="00000000">
            <w:r>
              <w:rPr>
                <w:sz w:val="16"/>
                <w:szCs w:val="16"/>
              </w:rPr>
              <w:t xml:space="preserve">Disputa com as 12 queries </w:t>
            </w:r>
            <w:proofErr w:type="spellStart"/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>obterOuCalcular</w:t>
            </w:r>
            <w:proofErr w:type="spellEnd"/>
            <w:r>
              <w:rPr>
                <w:sz w:val="16"/>
                <w:szCs w:val="16"/>
              </w:rPr>
              <w:t xml:space="preserve"> que rodam ao mesmo tempo. Empresas sem </w:t>
            </w:r>
            <w:proofErr w:type="spellStart"/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>periodo_apuracao</w:t>
            </w:r>
            <w:proofErr w:type="spellEnd"/>
            <w:r>
              <w:rPr>
                <w:sz w:val="16"/>
                <w:szCs w:val="16"/>
              </w:rPr>
              <w:t xml:space="preserve"> geram 3 meses, mas só o </w:t>
            </w:r>
            <w:proofErr w:type="spellStart"/>
            <w:r>
              <w:rPr>
                <w:sz w:val="16"/>
                <w:szCs w:val="16"/>
              </w:rPr>
              <w:t>hook</w:t>
            </w:r>
            <w:proofErr w:type="spellEnd"/>
            <w:r>
              <w:rPr>
                <w:sz w:val="16"/>
                <w:szCs w:val="16"/>
              </w:rPr>
              <w:t xml:space="preserve"> 1 fica habilitado: </w:t>
            </w:r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>recalcular2/3</w:t>
            </w:r>
            <w:r>
              <w:rPr>
                <w:sz w:val="16"/>
                <w:szCs w:val="16"/>
              </w:rPr>
              <w:t xml:space="preserve"> lançam "ID da empresa é obrigatório" e aparece o </w:t>
            </w:r>
            <w:proofErr w:type="spellStart"/>
            <w:r>
              <w:rPr>
                <w:sz w:val="16"/>
                <w:szCs w:val="16"/>
              </w:rPr>
              <w:t>toast</w:t>
            </w:r>
            <w:proofErr w:type="spellEnd"/>
            <w:r>
              <w:rPr>
                <w:sz w:val="16"/>
                <w:szCs w:val="16"/>
              </w:rPr>
              <w:t xml:space="preserve"> de erro a cada abertura. "Calcular agora" (FT-10) é paralelo.</w:t>
            </w:r>
          </w:p>
        </w:tc>
        <w:tc>
          <w:tcPr>
            <w:tcW w:w="1929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E004" w14:textId="77777777" w:rsidR="00F85CF3" w:rsidRDefault="00000000">
            <w:r>
              <w:rPr>
                <w:b/>
                <w:bCs/>
                <w:sz w:val="16"/>
                <w:szCs w:val="16"/>
              </w:rPr>
              <w:t>Corrigir</w:t>
            </w:r>
            <w:r>
              <w:rPr>
                <w:sz w:val="16"/>
                <w:szCs w:val="16"/>
              </w:rPr>
              <w:t xml:space="preserve"> (um único "recalcular período" sequencial no </w:t>
            </w:r>
            <w:proofErr w:type="spellStart"/>
            <w:r>
              <w:rPr>
                <w:sz w:val="16"/>
                <w:szCs w:val="16"/>
              </w:rPr>
              <w:t>backend</w:t>
            </w:r>
            <w:proofErr w:type="spellEnd"/>
            <w:r>
              <w:rPr>
                <w:sz w:val="16"/>
                <w:szCs w:val="16"/>
              </w:rPr>
              <w:t>)</w:t>
            </w:r>
          </w:p>
        </w:tc>
      </w:tr>
      <w:tr w:rsidR="00F85CF3" w14:paraId="1ECAE00C" w14:textId="77777777">
        <w:tblPrEx>
          <w:tblCellMar>
            <w:top w:w="0" w:type="dxa"/>
            <w:bottom w:w="0" w:type="dxa"/>
          </w:tblCellMar>
        </w:tblPrEx>
        <w:tc>
          <w:tcPr>
            <w:tcW w:w="600" w:type="dxa"/>
            <w:shd w:val="clear" w:color="auto" w:fill="F3F4F6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E006" w14:textId="77777777" w:rsidR="00F85CF3" w:rsidRDefault="00000000">
            <w:r>
              <w:rPr>
                <w:sz w:val="16"/>
                <w:szCs w:val="16"/>
              </w:rPr>
              <w:t>RO-37</w:t>
            </w:r>
          </w:p>
        </w:tc>
        <w:tc>
          <w:tcPr>
            <w:tcW w:w="2654" w:type="dxa"/>
            <w:shd w:val="clear" w:color="auto" w:fill="F3F4F6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E007" w14:textId="77777777" w:rsidR="00F85CF3" w:rsidRDefault="00000000">
            <w:r>
              <w:rPr>
                <w:sz w:val="16"/>
                <w:szCs w:val="16"/>
              </w:rPr>
              <w:t>"Forçar Recálculo" = apagar o cálculo do mês para ele ser refeito.</w:t>
            </w:r>
          </w:p>
        </w:tc>
        <w:tc>
          <w:tcPr>
            <w:tcW w:w="3129" w:type="dxa"/>
            <w:shd w:val="clear" w:color="auto" w:fill="F3F4F6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E008" w14:textId="77777777" w:rsidR="00F85CF3" w:rsidRDefault="00000000">
            <w:r>
              <w:rPr>
                <w:sz w:val="16"/>
                <w:szCs w:val="16"/>
              </w:rPr>
              <w:t xml:space="preserve">RPC </w:t>
            </w:r>
            <w:proofErr w:type="spellStart"/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>force_recalculate_banco_horas</w:t>
            </w:r>
            <w:proofErr w:type="spellEnd"/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>(</w:t>
            </w:r>
            <w:proofErr w:type="spellStart"/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>p_empresa_</w:t>
            </w:r>
            <w:proofErr w:type="gramStart"/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>id,p</w:t>
            </w:r>
            <w:proofErr w:type="gramEnd"/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>_</w:t>
            </w:r>
            <w:proofErr w:type="gramStart"/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>mes,p</w:t>
            </w:r>
            <w:proofErr w:type="gramEnd"/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>_ano</w:t>
            </w:r>
            <w:proofErr w:type="spellEnd"/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>)</w:t>
            </w:r>
            <w:r>
              <w:rPr>
                <w:sz w:val="16"/>
                <w:szCs w:val="16"/>
              </w:rPr>
              <w:t xml:space="preserve">: </w:t>
            </w:r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>SECURITY DEFINER</w:t>
            </w:r>
            <w:r>
              <w:rPr>
                <w:sz w:val="16"/>
                <w:szCs w:val="16"/>
              </w:rPr>
              <w:t xml:space="preserve">, </w:t>
            </w:r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 xml:space="preserve">GRANT </w:t>
            </w:r>
            <w:proofErr w:type="spellStart"/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>authenticated</w:t>
            </w:r>
            <w:proofErr w:type="spellEnd"/>
            <w:r>
              <w:rPr>
                <w:sz w:val="16"/>
                <w:szCs w:val="16"/>
              </w:rPr>
              <w:t xml:space="preserve">, </w:t>
            </w:r>
            <w:r>
              <w:rPr>
                <w:b/>
                <w:bCs/>
                <w:sz w:val="16"/>
                <w:szCs w:val="16"/>
              </w:rPr>
              <w:t>sem checar permissão</w:t>
            </w:r>
            <w:r>
              <w:rPr>
                <w:sz w:val="16"/>
                <w:szCs w:val="16"/>
              </w:rPr>
              <w:t xml:space="preserve"> → DELETE em </w:t>
            </w:r>
            <w:proofErr w:type="spellStart"/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>banco_horas_calculos</w:t>
            </w:r>
            <w:proofErr w:type="spellEnd"/>
            <w:r>
              <w:rPr>
                <w:sz w:val="16"/>
                <w:szCs w:val="16"/>
              </w:rPr>
              <w:t>.</w:t>
            </w:r>
          </w:p>
        </w:tc>
        <w:tc>
          <w:tcPr>
            <w:tcW w:w="3129" w:type="dxa"/>
            <w:shd w:val="clear" w:color="auto" w:fill="F3F4F6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E009" w14:textId="77777777" w:rsidR="00F85CF3" w:rsidRDefault="00000000">
            <w:proofErr w:type="spellStart"/>
            <w:r>
              <w:rPr>
                <w:sz w:val="16"/>
                <w:szCs w:val="16"/>
              </w:rPr>
              <w:t>migration</w:t>
            </w:r>
            <w:proofErr w:type="spellEnd"/>
            <w:r>
              <w:rPr>
                <w:sz w:val="16"/>
                <w:szCs w:val="16"/>
              </w:rPr>
              <w:t xml:space="preserve"> </w:t>
            </w:r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>20260213000000_identify_zero_consumption_clients.sql</w:t>
            </w:r>
            <w:r>
              <w:rPr>
                <w:sz w:val="16"/>
                <w:szCs w:val="16"/>
              </w:rPr>
              <w:t xml:space="preserve">; </w:t>
            </w:r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>BotaoForcarRecalculo.tsx:71-145</w:t>
            </w:r>
          </w:p>
        </w:tc>
        <w:tc>
          <w:tcPr>
            <w:tcW w:w="3129" w:type="dxa"/>
            <w:shd w:val="clear" w:color="auto" w:fill="F3F4F6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E00A" w14:textId="77777777" w:rsidR="00F85CF3" w:rsidRDefault="00000000">
            <w:r>
              <w:rPr>
                <w:sz w:val="16"/>
                <w:szCs w:val="16"/>
              </w:rPr>
              <w:t xml:space="preserve">(a) Cascata em versões e auditoria (ver RO-32b). (b) </w:t>
            </w:r>
            <w:r>
              <w:rPr>
                <w:b/>
                <w:bCs/>
                <w:sz w:val="16"/>
                <w:szCs w:val="16"/>
              </w:rPr>
              <w:t>Num período fechado não corrige o consumo zerado</w:t>
            </w:r>
            <w:r>
              <w:rPr>
                <w:sz w:val="16"/>
                <w:szCs w:val="16"/>
              </w:rPr>
              <w:t>, porque o recálculo volta a ler o snapshot. (c) Só aparece com consumo zerado no 1º mês. (d) É redundante com a FT-06.</w:t>
            </w:r>
          </w:p>
        </w:tc>
        <w:tc>
          <w:tcPr>
            <w:tcW w:w="1929" w:type="dxa"/>
            <w:shd w:val="clear" w:color="auto" w:fill="F3F4F6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E00B" w14:textId="77777777" w:rsidR="00F85CF3" w:rsidRDefault="00000000">
            <w:r>
              <w:rPr>
                <w:b/>
                <w:bCs/>
                <w:sz w:val="16"/>
                <w:szCs w:val="16"/>
              </w:rPr>
              <w:t>Descartar</w:t>
            </w:r>
            <w:r>
              <w:rPr>
                <w:sz w:val="16"/>
                <w:szCs w:val="16"/>
              </w:rPr>
              <w:t xml:space="preserve"> (substituir por "Recalcular" sem DELETE e com checagem de permissão)</w:t>
            </w:r>
          </w:p>
        </w:tc>
      </w:tr>
      <w:tr w:rsidR="00F85CF3" w14:paraId="1ECAE013" w14:textId="77777777">
        <w:tblPrEx>
          <w:tblCellMar>
            <w:top w:w="0" w:type="dxa"/>
            <w:bottom w:w="0" w:type="dxa"/>
          </w:tblCellMar>
        </w:tblPrEx>
        <w:tc>
          <w:tcPr>
            <w:tcW w:w="600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E00D" w14:textId="77777777" w:rsidR="00F85CF3" w:rsidRDefault="00000000">
            <w:r>
              <w:rPr>
                <w:sz w:val="16"/>
                <w:szCs w:val="16"/>
              </w:rPr>
              <w:t>RO-38</w:t>
            </w:r>
          </w:p>
        </w:tc>
        <w:tc>
          <w:tcPr>
            <w:tcW w:w="2654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E00E" w14:textId="77777777" w:rsidR="00F85CF3" w:rsidRDefault="00000000">
            <w:r>
              <w:rPr>
                <w:sz w:val="16"/>
                <w:szCs w:val="16"/>
              </w:rPr>
              <w:t xml:space="preserve">Chaves de cache do </w:t>
            </w:r>
            <w:proofErr w:type="spellStart"/>
            <w:r>
              <w:rPr>
                <w:sz w:val="16"/>
                <w:szCs w:val="16"/>
              </w:rPr>
              <w:t>React</w:t>
            </w:r>
            <w:proofErr w:type="spellEnd"/>
            <w:r>
              <w:rPr>
                <w:sz w:val="16"/>
                <w:szCs w:val="16"/>
              </w:rPr>
              <w:t xml:space="preserve"> Query usadas e invalidadas por essas operações.</w:t>
            </w:r>
          </w:p>
        </w:tc>
        <w:tc>
          <w:tcPr>
            <w:tcW w:w="3129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E00F" w14:textId="77777777" w:rsidR="00F85CF3" w:rsidRDefault="00000000"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 xml:space="preserve">['banco-horas-calculo', </w:t>
            </w:r>
            <w:proofErr w:type="spellStart"/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>empresaId</w:t>
            </w:r>
            <w:proofErr w:type="spellEnd"/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 xml:space="preserve">, </w:t>
            </w:r>
            <w:proofErr w:type="spellStart"/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>mes</w:t>
            </w:r>
            <w:proofErr w:type="spellEnd"/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>, ano]</w:t>
            </w:r>
            <w:r>
              <w:rPr>
                <w:sz w:val="16"/>
                <w:szCs w:val="16"/>
              </w:rPr>
              <w:t xml:space="preserve">, </w:t>
            </w:r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>['banco-horas-</w:t>
            </w:r>
            <w:proofErr w:type="spellStart"/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>calculos</w:t>
            </w:r>
            <w:proofErr w:type="spellEnd"/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 xml:space="preserve">-segmentados', </w:t>
            </w:r>
            <w:proofErr w:type="spellStart"/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>empresaId</w:t>
            </w:r>
            <w:proofErr w:type="spellEnd"/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 xml:space="preserve">, </w:t>
            </w:r>
            <w:proofErr w:type="spellStart"/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>mes</w:t>
            </w:r>
            <w:proofErr w:type="spellEnd"/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>, ano]</w:t>
            </w:r>
            <w:r>
              <w:rPr>
                <w:sz w:val="16"/>
                <w:szCs w:val="16"/>
              </w:rPr>
              <w:t xml:space="preserve">, </w:t>
            </w:r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>['banco-horas-</w:t>
            </w:r>
            <w:proofErr w:type="spellStart"/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>versoes</w:t>
            </w:r>
            <w:proofErr w:type="spellEnd"/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 xml:space="preserve">', </w:t>
            </w:r>
            <w:proofErr w:type="spellStart"/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>empresaId</w:t>
            </w:r>
            <w:proofErr w:type="spellEnd"/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 xml:space="preserve">, </w:t>
            </w:r>
            <w:proofErr w:type="spellStart"/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>mes</w:t>
            </w:r>
            <w:proofErr w:type="spellEnd"/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>, ano]</w:t>
            </w:r>
            <w:r>
              <w:rPr>
                <w:sz w:val="16"/>
                <w:szCs w:val="16"/>
              </w:rPr>
              <w:t xml:space="preserve">, </w:t>
            </w:r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>['banco-horas-</w:t>
            </w:r>
            <w:proofErr w:type="spellStart"/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>versoes</w:t>
            </w:r>
            <w:proofErr w:type="spellEnd"/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>-</w:t>
            </w:r>
            <w:proofErr w:type="spellStart"/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>periodo</w:t>
            </w:r>
            <w:proofErr w:type="spellEnd"/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 xml:space="preserve">', </w:t>
            </w:r>
            <w:proofErr w:type="spellStart"/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>empresaId</w:t>
            </w:r>
            <w:proofErr w:type="spellEnd"/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>, meses[]]</w:t>
            </w:r>
            <w:r>
              <w:rPr>
                <w:sz w:val="16"/>
                <w:szCs w:val="16"/>
              </w:rPr>
              <w:t xml:space="preserve">, </w:t>
            </w:r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 xml:space="preserve">['banco-horas-reajustes', </w:t>
            </w:r>
            <w:proofErr w:type="spellStart"/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>empresaId</w:t>
            </w:r>
            <w:proofErr w:type="spellEnd"/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 xml:space="preserve">, </w:t>
            </w:r>
            <w:proofErr w:type="spellStart"/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>mes</w:t>
            </w:r>
            <w:proofErr w:type="spellEnd"/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>?, ano?]</w:t>
            </w:r>
            <w:r>
              <w:rPr>
                <w:sz w:val="16"/>
                <w:szCs w:val="16"/>
              </w:rPr>
              <w:t xml:space="preserve">, </w:t>
            </w:r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>['banco-horas-</w:t>
            </w:r>
            <w:proofErr w:type="spellStart"/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lastRenderedPageBreak/>
              <w:t>observacoes</w:t>
            </w:r>
            <w:proofErr w:type="spellEnd"/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 xml:space="preserve">', </w:t>
            </w:r>
            <w:proofErr w:type="spellStart"/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>empresaId</w:t>
            </w:r>
            <w:proofErr w:type="spellEnd"/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 xml:space="preserve">, </w:t>
            </w:r>
            <w:proofErr w:type="spellStart"/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>mes</w:t>
            </w:r>
            <w:proofErr w:type="spellEnd"/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>|'</w:t>
            </w:r>
            <w:proofErr w:type="spellStart"/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>all</w:t>
            </w:r>
            <w:proofErr w:type="spellEnd"/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>', ano|'</w:t>
            </w:r>
            <w:proofErr w:type="spellStart"/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>all</w:t>
            </w:r>
            <w:proofErr w:type="spellEnd"/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>']</w:t>
            </w:r>
            <w:r>
              <w:rPr>
                <w:sz w:val="16"/>
                <w:szCs w:val="16"/>
              </w:rPr>
              <w:t xml:space="preserve">, </w:t>
            </w:r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>['banco-horas-</w:t>
            </w:r>
            <w:proofErr w:type="spellStart"/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>observacoes</w:t>
            </w:r>
            <w:proofErr w:type="spellEnd"/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>-reajustes', …]</w:t>
            </w:r>
            <w:r>
              <w:rPr>
                <w:sz w:val="16"/>
                <w:szCs w:val="16"/>
              </w:rPr>
              <w:t xml:space="preserve">, </w:t>
            </w:r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>['banco-horas-</w:t>
            </w:r>
            <w:proofErr w:type="spellStart"/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>alocacoes</w:t>
            </w:r>
            <w:proofErr w:type="spellEnd"/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 xml:space="preserve">', </w:t>
            </w:r>
            <w:proofErr w:type="spellStart"/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>empresaId</w:t>
            </w:r>
            <w:proofErr w:type="spellEnd"/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>]</w:t>
            </w:r>
            <w:r>
              <w:rPr>
                <w:sz w:val="16"/>
                <w:szCs w:val="16"/>
              </w:rPr>
              <w:t xml:space="preserve">, </w:t>
            </w:r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>['ajustes-retroativos', filtros]</w:t>
            </w:r>
            <w:r>
              <w:rPr>
                <w:sz w:val="16"/>
                <w:szCs w:val="16"/>
              </w:rPr>
              <w:t xml:space="preserve">, </w:t>
            </w:r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>['ajustes-retroativos-</w:t>
            </w:r>
            <w:proofErr w:type="spellStart"/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>count</w:t>
            </w:r>
            <w:proofErr w:type="spellEnd"/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>']</w:t>
            </w:r>
            <w:r>
              <w:rPr>
                <w:sz w:val="16"/>
                <w:szCs w:val="16"/>
              </w:rPr>
              <w:t xml:space="preserve">, </w:t>
            </w:r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>['banco-horas-</w:t>
            </w:r>
            <w:proofErr w:type="spellStart"/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>audit</w:t>
            </w:r>
            <w:proofErr w:type="spellEnd"/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>-log', filtros, paginação]</w:t>
            </w:r>
            <w:r>
              <w:rPr>
                <w:sz w:val="16"/>
                <w:szCs w:val="16"/>
              </w:rPr>
              <w:t xml:space="preserve">, </w:t>
            </w:r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>['banco-horas-</w:t>
            </w:r>
            <w:proofErr w:type="spellStart"/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>audit</w:t>
            </w:r>
            <w:proofErr w:type="spellEnd"/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>-log-</w:t>
            </w:r>
            <w:proofErr w:type="spellStart"/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>acoes</w:t>
            </w:r>
            <w:proofErr w:type="spellEnd"/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>']</w:t>
            </w:r>
            <w:r>
              <w:rPr>
                <w:sz w:val="16"/>
                <w:szCs w:val="16"/>
              </w:rPr>
              <w:t xml:space="preserve">, </w:t>
            </w:r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>['banco-horas-</w:t>
            </w:r>
            <w:proofErr w:type="spellStart"/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>audit</w:t>
            </w:r>
            <w:proofErr w:type="spellEnd"/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>-log-</w:t>
            </w:r>
            <w:proofErr w:type="spellStart"/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>usuarios</w:t>
            </w:r>
            <w:proofErr w:type="spellEnd"/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>']</w:t>
            </w:r>
            <w:r>
              <w:rPr>
                <w:sz w:val="16"/>
                <w:szCs w:val="16"/>
              </w:rPr>
              <w:t xml:space="preserve">. Os cálculos, versões e alocações têm </w:t>
            </w:r>
            <w:proofErr w:type="spellStart"/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>staleTime</w:t>
            </w:r>
            <w:proofErr w:type="spellEnd"/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 xml:space="preserve"> 0</w:t>
            </w:r>
            <w:r>
              <w:rPr>
                <w:sz w:val="16"/>
                <w:szCs w:val="16"/>
              </w:rPr>
              <w:t xml:space="preserve"> / </w:t>
            </w:r>
            <w:proofErr w:type="spellStart"/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>gcTime</w:t>
            </w:r>
            <w:proofErr w:type="spellEnd"/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 xml:space="preserve"> 0</w:t>
            </w:r>
            <w:r>
              <w:rPr>
                <w:sz w:val="16"/>
                <w:szCs w:val="16"/>
              </w:rPr>
              <w:t>.</w:t>
            </w:r>
          </w:p>
        </w:tc>
        <w:tc>
          <w:tcPr>
            <w:tcW w:w="3129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E010" w14:textId="77777777" w:rsidR="00F85CF3" w:rsidRDefault="00000000"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lastRenderedPageBreak/>
              <w:t>useBancoHoras.ts:59</w:t>
            </w:r>
            <w:r>
              <w:rPr>
                <w:sz w:val="16"/>
                <w:szCs w:val="16"/>
              </w:rPr>
              <w:t xml:space="preserve">, </w:t>
            </w:r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>103-120</w:t>
            </w:r>
            <w:r>
              <w:rPr>
                <w:sz w:val="16"/>
                <w:szCs w:val="16"/>
              </w:rPr>
              <w:t xml:space="preserve">, </w:t>
            </w:r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>223</w:t>
            </w:r>
            <w:r>
              <w:rPr>
                <w:sz w:val="16"/>
                <w:szCs w:val="16"/>
              </w:rPr>
              <w:t xml:space="preserve">, </w:t>
            </w:r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>291</w:t>
            </w:r>
            <w:r>
              <w:rPr>
                <w:sz w:val="16"/>
                <w:szCs w:val="16"/>
              </w:rPr>
              <w:t xml:space="preserve">, </w:t>
            </w:r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>345</w:t>
            </w:r>
            <w:r>
              <w:rPr>
                <w:sz w:val="16"/>
                <w:szCs w:val="16"/>
              </w:rPr>
              <w:t xml:space="preserve">, </w:t>
            </w:r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>398</w:t>
            </w:r>
            <w:r>
              <w:rPr>
                <w:sz w:val="16"/>
                <w:szCs w:val="16"/>
              </w:rPr>
              <w:t xml:space="preserve">; </w:t>
            </w:r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>useBancoHorasReajustes.ts:43-66</w:t>
            </w:r>
            <w:r>
              <w:rPr>
                <w:sz w:val="16"/>
                <w:szCs w:val="16"/>
              </w:rPr>
              <w:t xml:space="preserve">, </w:t>
            </w:r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>91-96</w:t>
            </w:r>
            <w:r>
              <w:rPr>
                <w:sz w:val="16"/>
                <w:szCs w:val="16"/>
              </w:rPr>
              <w:t xml:space="preserve">; </w:t>
            </w:r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>useBancoHorasObservacoes.ts:43</w:t>
            </w:r>
            <w:r>
              <w:rPr>
                <w:sz w:val="16"/>
                <w:szCs w:val="16"/>
              </w:rPr>
              <w:t xml:space="preserve">, </w:t>
            </w:r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>56</w:t>
            </w:r>
            <w:r>
              <w:rPr>
                <w:sz w:val="16"/>
                <w:szCs w:val="16"/>
              </w:rPr>
              <w:t xml:space="preserve">, </w:t>
            </w:r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>88</w:t>
            </w:r>
            <w:r>
              <w:rPr>
                <w:sz w:val="16"/>
                <w:szCs w:val="16"/>
              </w:rPr>
              <w:t xml:space="preserve">; </w:t>
            </w:r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>useAjustesRetroativos.ts:31</w:t>
            </w:r>
            <w:r>
              <w:rPr>
                <w:sz w:val="16"/>
                <w:szCs w:val="16"/>
              </w:rPr>
              <w:t xml:space="preserve">, </w:t>
            </w:r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>44</w:t>
            </w:r>
            <w:r>
              <w:rPr>
                <w:sz w:val="16"/>
                <w:szCs w:val="16"/>
              </w:rPr>
              <w:t xml:space="preserve">, </w:t>
            </w:r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>64-67</w:t>
            </w:r>
            <w:r>
              <w:rPr>
                <w:sz w:val="16"/>
                <w:szCs w:val="16"/>
              </w:rPr>
              <w:t xml:space="preserve">; </w:t>
            </w:r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>VisaoConsolidada.tsx:661-700</w:t>
            </w:r>
            <w:r>
              <w:rPr>
                <w:sz w:val="16"/>
                <w:szCs w:val="16"/>
              </w:rPr>
              <w:t xml:space="preserve">; </w:t>
            </w:r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>ModalHistorico.tsx:371-</w:t>
            </w:r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lastRenderedPageBreak/>
              <w:t>385</w:t>
            </w:r>
            <w:r>
              <w:rPr>
                <w:sz w:val="16"/>
                <w:szCs w:val="16"/>
              </w:rPr>
              <w:t xml:space="preserve">; </w:t>
            </w:r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>BotaoForcarRecalculo.tsx:96-121</w:t>
            </w:r>
            <w:r>
              <w:rPr>
                <w:sz w:val="16"/>
                <w:szCs w:val="16"/>
              </w:rPr>
              <w:t xml:space="preserve">; </w:t>
            </w:r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>BotaoReajusteHoras.tsx:237-242</w:t>
            </w:r>
          </w:p>
        </w:tc>
        <w:tc>
          <w:tcPr>
            <w:tcW w:w="3129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E011" w14:textId="77777777" w:rsidR="00F85CF3" w:rsidRDefault="00000000">
            <w:r>
              <w:rPr>
                <w:sz w:val="16"/>
                <w:szCs w:val="16"/>
              </w:rPr>
              <w:lastRenderedPageBreak/>
              <w:t xml:space="preserve">Aprovar ajuste invalida </w:t>
            </w:r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>banco-horas-</w:t>
            </w:r>
            <w:proofErr w:type="gramStart"/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>calculo</w:t>
            </w:r>
            <w:proofErr w:type="gramEnd"/>
            <w:r>
              <w:rPr>
                <w:sz w:val="16"/>
                <w:szCs w:val="16"/>
              </w:rPr>
              <w:t xml:space="preserve"> e </w:t>
            </w:r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>banco-horas-reajustes</w:t>
            </w:r>
            <w:r>
              <w:rPr>
                <w:sz w:val="16"/>
                <w:szCs w:val="16"/>
              </w:rPr>
              <w:t xml:space="preserve">, mas não versões nem segmentados. O Forçar </w:t>
            </w:r>
            <w:r>
              <w:rPr>
                <w:sz w:val="16"/>
                <w:szCs w:val="16"/>
              </w:rPr>
              <w:lastRenderedPageBreak/>
              <w:t>Recálculo invalida só o mês. Há invalidações duplicadas (</w:t>
            </w:r>
            <w:proofErr w:type="spellStart"/>
            <w:r>
              <w:rPr>
                <w:sz w:val="16"/>
                <w:szCs w:val="16"/>
              </w:rPr>
              <w:t>hook</w:t>
            </w:r>
            <w:proofErr w:type="spellEnd"/>
            <w:r>
              <w:rPr>
                <w:sz w:val="16"/>
                <w:szCs w:val="16"/>
              </w:rPr>
              <w:t xml:space="preserve">, componente pai e filho) e </w:t>
            </w:r>
            <w:proofErr w:type="spellStart"/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>setTimeout</w:t>
            </w:r>
            <w:proofErr w:type="spellEnd"/>
            <w:r>
              <w:rPr>
                <w:sz w:val="16"/>
                <w:szCs w:val="16"/>
              </w:rPr>
              <w:t xml:space="preserve"> de 1,5 s e 1 s "para estabilizar".</w:t>
            </w:r>
          </w:p>
        </w:tc>
        <w:tc>
          <w:tcPr>
            <w:tcW w:w="1929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E012" w14:textId="77777777" w:rsidR="00F85CF3" w:rsidRDefault="00000000">
            <w:r>
              <w:rPr>
                <w:b/>
                <w:bCs/>
                <w:sz w:val="16"/>
                <w:szCs w:val="16"/>
              </w:rPr>
              <w:lastRenderedPageBreak/>
              <w:t>Corrigir</w:t>
            </w:r>
            <w:r>
              <w:rPr>
                <w:sz w:val="16"/>
                <w:szCs w:val="16"/>
              </w:rPr>
              <w:t xml:space="preserve"> (centralizar a invalidação por empresa)</w:t>
            </w:r>
          </w:p>
        </w:tc>
      </w:tr>
    </w:tbl>
    <w:p w14:paraId="1ECAE014" w14:textId="77777777" w:rsidR="00F85CF3" w:rsidRDefault="00F85CF3">
      <w:pPr>
        <w:spacing w:after="60"/>
      </w:pPr>
    </w:p>
    <w:p w14:paraId="1ECAE015" w14:textId="77777777" w:rsidR="00F85CF3" w:rsidRDefault="00000000">
      <w:pPr>
        <w:pStyle w:val="Ttulo3"/>
      </w:pPr>
      <w:r>
        <w:t>Auditoria</w:t>
      </w:r>
    </w:p>
    <w:tbl>
      <w:tblPr>
        <w:tblW w:w="14570" w:type="dxa"/>
        <w:tblBorders>
          <w:top w:val="single" w:sz="4" w:space="0" w:color="D1D5DB"/>
          <w:left w:val="single" w:sz="4" w:space="0" w:color="D1D5DB"/>
          <w:bottom w:val="single" w:sz="4" w:space="0" w:color="D1D5DB"/>
          <w:right w:val="single" w:sz="4" w:space="0" w:color="D1D5DB"/>
          <w:insideH w:val="single" w:sz="4" w:space="0" w:color="D1D5DB"/>
          <w:insideV w:val="single" w:sz="4" w:space="0" w:color="D1D5DB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590"/>
        <w:gridCol w:w="2134"/>
        <w:gridCol w:w="3552"/>
        <w:gridCol w:w="2552"/>
        <w:gridCol w:w="3428"/>
        <w:gridCol w:w="2314"/>
      </w:tblGrid>
      <w:tr w:rsidR="00F85CF3" w14:paraId="1ECAE01C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600" w:type="dxa"/>
            <w:shd w:val="clear" w:color="auto" w:fill="1E3A8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E016" w14:textId="77777777" w:rsidR="00F85CF3" w:rsidRDefault="00000000">
            <w:r>
              <w:rPr>
                <w:b/>
                <w:bCs/>
                <w:color w:val="FFFFFF"/>
                <w:sz w:val="16"/>
                <w:szCs w:val="16"/>
              </w:rPr>
              <w:t>ID</w:t>
            </w:r>
          </w:p>
        </w:tc>
        <w:tc>
          <w:tcPr>
            <w:tcW w:w="2211" w:type="dxa"/>
            <w:shd w:val="clear" w:color="auto" w:fill="1E3A8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E017" w14:textId="77777777" w:rsidR="00F85CF3" w:rsidRDefault="00000000">
            <w:r>
              <w:rPr>
                <w:b/>
                <w:bCs/>
                <w:color w:val="FFFFFF"/>
                <w:sz w:val="16"/>
                <w:szCs w:val="16"/>
              </w:rPr>
              <w:t>Regra (negócio)</w:t>
            </w:r>
          </w:p>
        </w:tc>
        <w:tc>
          <w:tcPr>
            <w:tcW w:w="3553" w:type="dxa"/>
            <w:shd w:val="clear" w:color="auto" w:fill="1E3A8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E018" w14:textId="77777777" w:rsidR="00F85CF3" w:rsidRDefault="00000000">
            <w:r>
              <w:rPr>
                <w:b/>
                <w:bCs/>
                <w:color w:val="FFFFFF"/>
                <w:sz w:val="16"/>
                <w:szCs w:val="16"/>
              </w:rPr>
              <w:t>Detalhe técnico</w:t>
            </w:r>
          </w:p>
        </w:tc>
        <w:tc>
          <w:tcPr>
            <w:tcW w:w="2270" w:type="dxa"/>
            <w:shd w:val="clear" w:color="auto" w:fill="1E3A8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E019" w14:textId="77777777" w:rsidR="00F85CF3" w:rsidRDefault="00000000">
            <w:r>
              <w:rPr>
                <w:b/>
                <w:bCs/>
                <w:color w:val="FFFFFF"/>
                <w:sz w:val="16"/>
                <w:szCs w:val="16"/>
              </w:rPr>
              <w:t>Origem</w:t>
            </w:r>
          </w:p>
        </w:tc>
        <w:tc>
          <w:tcPr>
            <w:tcW w:w="3553" w:type="dxa"/>
            <w:shd w:val="clear" w:color="auto" w:fill="1E3A8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E01A" w14:textId="77777777" w:rsidR="00F85CF3" w:rsidRDefault="00000000">
            <w:r>
              <w:rPr>
                <w:b/>
                <w:bCs/>
                <w:color w:val="FFFFFF"/>
                <w:sz w:val="16"/>
                <w:szCs w:val="16"/>
              </w:rPr>
              <w:t>Observação</w:t>
            </w:r>
          </w:p>
        </w:tc>
        <w:tc>
          <w:tcPr>
            <w:tcW w:w="2383" w:type="dxa"/>
            <w:shd w:val="clear" w:color="auto" w:fill="1E3A8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E01B" w14:textId="77777777" w:rsidR="00F85CF3" w:rsidRDefault="00000000">
            <w:r>
              <w:rPr>
                <w:b/>
                <w:bCs/>
                <w:color w:val="FFFFFF"/>
                <w:sz w:val="16"/>
                <w:szCs w:val="16"/>
              </w:rPr>
              <w:t>Recomendação</w:t>
            </w:r>
          </w:p>
        </w:tc>
      </w:tr>
      <w:tr w:rsidR="00F85CF3" w14:paraId="1ECAE023" w14:textId="77777777">
        <w:tblPrEx>
          <w:tblCellMar>
            <w:top w:w="0" w:type="dxa"/>
            <w:bottom w:w="0" w:type="dxa"/>
          </w:tblCellMar>
        </w:tblPrEx>
        <w:tc>
          <w:tcPr>
            <w:tcW w:w="600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E01D" w14:textId="77777777" w:rsidR="00F85CF3" w:rsidRDefault="00000000">
            <w:r>
              <w:rPr>
                <w:sz w:val="16"/>
                <w:szCs w:val="16"/>
              </w:rPr>
              <w:t>RO-39</w:t>
            </w:r>
          </w:p>
        </w:tc>
        <w:tc>
          <w:tcPr>
            <w:tcW w:w="2211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E01E" w14:textId="77777777" w:rsidR="00F85CF3" w:rsidRDefault="00000000">
            <w:r>
              <w:rPr>
                <w:sz w:val="16"/>
                <w:szCs w:val="16"/>
              </w:rPr>
              <w:t xml:space="preserve">(Intenção) Toda ação no banco de horas deveria ser registrada: quem, quando, de onde </w:t>
            </w:r>
            <w:proofErr w:type="gramStart"/>
            <w:r>
              <w:rPr>
                <w:sz w:val="16"/>
                <w:szCs w:val="16"/>
              </w:rPr>
              <w:t>e</w:t>
            </w:r>
            <w:proofErr w:type="gramEnd"/>
            <w:r>
              <w:rPr>
                <w:sz w:val="16"/>
                <w:szCs w:val="16"/>
              </w:rPr>
              <w:t xml:space="preserve"> o quê.</w:t>
            </w:r>
          </w:p>
        </w:tc>
        <w:tc>
          <w:tcPr>
            <w:tcW w:w="3553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E01F" w14:textId="77777777" w:rsidR="00F85CF3" w:rsidRDefault="00000000">
            <w:r>
              <w:rPr>
                <w:sz w:val="16"/>
                <w:szCs w:val="16"/>
              </w:rPr>
              <w:t xml:space="preserve">Tabela </w:t>
            </w:r>
            <w:proofErr w:type="spellStart"/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>banco_horas_audit_log</w:t>
            </w:r>
            <w:proofErr w:type="spellEnd"/>
            <w:r>
              <w:rPr>
                <w:sz w:val="16"/>
                <w:szCs w:val="16"/>
              </w:rPr>
              <w:t xml:space="preserve"> + função </w:t>
            </w:r>
            <w:proofErr w:type="spellStart"/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>create_banco_horas_audit_log</w:t>
            </w:r>
            <w:proofErr w:type="spellEnd"/>
            <w:r>
              <w:rPr>
                <w:sz w:val="16"/>
                <w:szCs w:val="16"/>
              </w:rPr>
              <w:t xml:space="preserve"> (pega </w:t>
            </w:r>
            <w:proofErr w:type="spellStart"/>
            <w:proofErr w:type="gramStart"/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>auth.uid</w:t>
            </w:r>
            <w:proofErr w:type="spellEnd"/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>(</w:t>
            </w:r>
            <w:proofErr w:type="gramEnd"/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>)</w:t>
            </w:r>
            <w:r>
              <w:rPr>
                <w:sz w:val="16"/>
                <w:szCs w:val="16"/>
              </w:rPr>
              <w:t xml:space="preserve">, </w:t>
            </w:r>
            <w:proofErr w:type="spellStart"/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>inet_client_</w:t>
            </w:r>
            <w:proofErr w:type="gramStart"/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>addr</w:t>
            </w:r>
            <w:proofErr w:type="spellEnd"/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>(</w:t>
            </w:r>
            <w:proofErr w:type="gramEnd"/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>)</w:t>
            </w:r>
            <w:r>
              <w:rPr>
                <w:sz w:val="16"/>
                <w:szCs w:val="16"/>
              </w:rPr>
              <w:t xml:space="preserve"> e o </w:t>
            </w:r>
            <w:proofErr w:type="spellStart"/>
            <w:r>
              <w:rPr>
                <w:sz w:val="16"/>
                <w:szCs w:val="16"/>
              </w:rPr>
              <w:t>user-agent</w:t>
            </w:r>
            <w:proofErr w:type="spellEnd"/>
            <w:r>
              <w:rPr>
                <w:sz w:val="16"/>
                <w:szCs w:val="16"/>
              </w:rPr>
              <w:t xml:space="preserve">). Ações previstas: </w:t>
            </w:r>
            <w:proofErr w:type="spellStart"/>
            <w:proofErr w:type="gramStart"/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>calculo</w:t>
            </w:r>
            <w:proofErr w:type="gramEnd"/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>_criado</w:t>
            </w:r>
            <w:proofErr w:type="spellEnd"/>
            <w:r>
              <w:rPr>
                <w:sz w:val="16"/>
                <w:szCs w:val="16"/>
              </w:rPr>
              <w:t xml:space="preserve">, </w:t>
            </w:r>
            <w:proofErr w:type="spellStart"/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>reajuste_aplicado</w:t>
            </w:r>
            <w:proofErr w:type="spellEnd"/>
            <w:r>
              <w:rPr>
                <w:sz w:val="16"/>
                <w:szCs w:val="16"/>
              </w:rPr>
              <w:t xml:space="preserve">, </w:t>
            </w:r>
            <w:proofErr w:type="spellStart"/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>recalculo_executado</w:t>
            </w:r>
            <w:proofErr w:type="spellEnd"/>
            <w:r>
              <w:rPr>
                <w:sz w:val="16"/>
                <w:szCs w:val="16"/>
              </w:rPr>
              <w:t xml:space="preserve">, </w:t>
            </w:r>
            <w:proofErr w:type="spellStart"/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>versao_criada</w:t>
            </w:r>
            <w:proofErr w:type="spellEnd"/>
            <w:r>
              <w:rPr>
                <w:sz w:val="16"/>
                <w:szCs w:val="16"/>
              </w:rPr>
              <w:t xml:space="preserve">, </w:t>
            </w:r>
            <w:proofErr w:type="spellStart"/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>alocacao</w:t>
            </w:r>
            <w:proofErr w:type="spellEnd"/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>_*</w:t>
            </w:r>
            <w:r>
              <w:rPr>
                <w:sz w:val="16"/>
                <w:szCs w:val="16"/>
              </w:rPr>
              <w:t xml:space="preserve">, </w:t>
            </w:r>
            <w:proofErr w:type="spellStart"/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>parametros_atualizados</w:t>
            </w:r>
            <w:proofErr w:type="spellEnd"/>
            <w:r>
              <w:rPr>
                <w:sz w:val="16"/>
                <w:szCs w:val="16"/>
              </w:rPr>
              <w:t xml:space="preserve">, </w:t>
            </w:r>
            <w:proofErr w:type="spellStart"/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>exportacao_realizada</w:t>
            </w:r>
            <w:proofErr w:type="spellEnd"/>
            <w:r>
              <w:rPr>
                <w:sz w:val="16"/>
                <w:szCs w:val="16"/>
              </w:rPr>
              <w:t>.</w:t>
            </w:r>
          </w:p>
        </w:tc>
        <w:tc>
          <w:tcPr>
            <w:tcW w:w="2270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E020" w14:textId="77777777" w:rsidR="00F85CF3" w:rsidRDefault="00000000">
            <w:proofErr w:type="spellStart"/>
            <w:r>
              <w:rPr>
                <w:sz w:val="16"/>
                <w:szCs w:val="16"/>
              </w:rPr>
              <w:t>migration</w:t>
            </w:r>
            <w:proofErr w:type="spellEnd"/>
            <w:r>
              <w:rPr>
                <w:sz w:val="16"/>
                <w:szCs w:val="16"/>
              </w:rPr>
              <w:t xml:space="preserve"> </w:t>
            </w:r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>20260120000002:285-314</w:t>
            </w:r>
            <w:r>
              <w:rPr>
                <w:sz w:val="16"/>
                <w:szCs w:val="16"/>
              </w:rPr>
              <w:t xml:space="preserve">, </w:t>
            </w:r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>469-512</w:t>
            </w:r>
            <w:r>
              <w:rPr>
                <w:sz w:val="16"/>
                <w:szCs w:val="16"/>
              </w:rPr>
              <w:t xml:space="preserve">; </w:t>
            </w:r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>useBancoHorasAuditLog.ts:222-236</w:t>
            </w:r>
          </w:p>
        </w:tc>
        <w:tc>
          <w:tcPr>
            <w:tcW w:w="3553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E021" w14:textId="77777777" w:rsidR="00F85CF3" w:rsidRDefault="00000000">
            <w:r>
              <w:rPr>
                <w:b/>
                <w:bCs/>
                <w:sz w:val="16"/>
                <w:szCs w:val="16"/>
              </w:rPr>
              <w:t>Nada grava</w:t>
            </w:r>
            <w:r>
              <w:rPr>
                <w:sz w:val="16"/>
                <w:szCs w:val="16"/>
              </w:rPr>
              <w:t xml:space="preserve">: zero chamadas e nenhum trigger </w:t>
            </w:r>
            <w:proofErr w:type="spellStart"/>
            <w:r>
              <w:rPr>
                <w:sz w:val="16"/>
                <w:szCs w:val="16"/>
              </w:rPr>
              <w:t>versionado</w:t>
            </w:r>
            <w:proofErr w:type="spellEnd"/>
            <w:r>
              <w:rPr>
                <w:sz w:val="16"/>
                <w:szCs w:val="16"/>
              </w:rPr>
              <w:t xml:space="preserve">. A RLS de leitura é só para o grupo "Administradores" (por nome). INSERT </w:t>
            </w:r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>WITH CHECK (</w:t>
            </w:r>
            <w:proofErr w:type="spellStart"/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>true</w:t>
            </w:r>
            <w:proofErr w:type="spellEnd"/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>)</w:t>
            </w:r>
            <w:r>
              <w:rPr>
                <w:sz w:val="16"/>
                <w:szCs w:val="16"/>
              </w:rPr>
              <w:t xml:space="preserve">. FK </w:t>
            </w:r>
            <w:proofErr w:type="spellStart"/>
            <w:proofErr w:type="gramStart"/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>calculo</w:t>
            </w:r>
            <w:proofErr w:type="gramEnd"/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>_id</w:t>
            </w:r>
            <w:proofErr w:type="spellEnd"/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 xml:space="preserve"> ON DELETE CASCADE</w:t>
            </w:r>
            <w:r>
              <w:rPr>
                <w:sz w:val="16"/>
                <w:szCs w:val="16"/>
              </w:rPr>
              <w:t xml:space="preserve"> faz o log sumir junto com o cálculo.</w:t>
            </w:r>
          </w:p>
        </w:tc>
        <w:tc>
          <w:tcPr>
            <w:tcW w:w="2383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E022" w14:textId="77777777" w:rsidR="00F85CF3" w:rsidRDefault="00000000">
            <w:r>
              <w:rPr>
                <w:b/>
                <w:bCs/>
                <w:sz w:val="16"/>
                <w:szCs w:val="16"/>
              </w:rPr>
              <w:t>Corrigir</w:t>
            </w:r>
            <w:r>
              <w:rPr>
                <w:sz w:val="16"/>
                <w:szCs w:val="16"/>
              </w:rPr>
              <w:t xml:space="preserve"> (gravar via triggers em reajustes, versões, observações, ajustes, fechamentos e recálculo forçado; FK sem </w:t>
            </w:r>
            <w:proofErr w:type="spellStart"/>
            <w:r>
              <w:rPr>
                <w:sz w:val="16"/>
                <w:szCs w:val="16"/>
              </w:rPr>
              <w:t>cascade</w:t>
            </w:r>
            <w:proofErr w:type="spellEnd"/>
            <w:r>
              <w:rPr>
                <w:sz w:val="16"/>
                <w:szCs w:val="16"/>
              </w:rPr>
              <w:t>)</w:t>
            </w:r>
          </w:p>
        </w:tc>
      </w:tr>
      <w:tr w:rsidR="00F85CF3" w14:paraId="1ECAE02A" w14:textId="77777777">
        <w:tblPrEx>
          <w:tblCellMar>
            <w:top w:w="0" w:type="dxa"/>
            <w:bottom w:w="0" w:type="dxa"/>
          </w:tblCellMar>
        </w:tblPrEx>
        <w:tc>
          <w:tcPr>
            <w:tcW w:w="600" w:type="dxa"/>
            <w:shd w:val="clear" w:color="auto" w:fill="F3F4F6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E024" w14:textId="77777777" w:rsidR="00F85CF3" w:rsidRDefault="00000000">
            <w:r>
              <w:rPr>
                <w:sz w:val="16"/>
                <w:szCs w:val="16"/>
              </w:rPr>
              <w:t>RO-40</w:t>
            </w:r>
          </w:p>
        </w:tc>
        <w:tc>
          <w:tcPr>
            <w:tcW w:w="2211" w:type="dxa"/>
            <w:shd w:val="clear" w:color="auto" w:fill="F3F4F6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E025" w14:textId="77777777" w:rsidR="00F85CF3" w:rsidRDefault="00000000">
            <w:r>
              <w:rPr>
                <w:sz w:val="16"/>
                <w:szCs w:val="16"/>
              </w:rPr>
              <w:t>Busca livre no log.</w:t>
            </w:r>
          </w:p>
        </w:tc>
        <w:tc>
          <w:tcPr>
            <w:tcW w:w="3553" w:type="dxa"/>
            <w:shd w:val="clear" w:color="auto" w:fill="F3F4F6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E026" w14:textId="77777777" w:rsidR="00F85CF3" w:rsidRDefault="00000000">
            <w:proofErr w:type="gramStart"/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>.</w:t>
            </w:r>
            <w:proofErr w:type="spellStart"/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>or</w:t>
            </w:r>
            <w:proofErr w:type="spellEnd"/>
            <w:proofErr w:type="gramEnd"/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>('</w:t>
            </w:r>
            <w:proofErr w:type="gramStart"/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>descricao.</w:t>
            </w:r>
            <w:proofErr w:type="spellStart"/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>ilike</w:t>
            </w:r>
            <w:proofErr w:type="spellEnd"/>
            <w:proofErr w:type="gramEnd"/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>.%X</w:t>
            </w:r>
            <w:proofErr w:type="gramStart"/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>%,acao</w:t>
            </w:r>
            <w:proofErr w:type="gramEnd"/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>.</w:t>
            </w:r>
            <w:proofErr w:type="spellStart"/>
            <w:proofErr w:type="gramStart"/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>ilike</w:t>
            </w:r>
            <w:proofErr w:type="spellEnd"/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>.%</w:t>
            </w:r>
            <w:proofErr w:type="gramEnd"/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>X%')</w:t>
            </w:r>
            <w:r>
              <w:rPr>
                <w:sz w:val="16"/>
                <w:szCs w:val="16"/>
              </w:rPr>
              <w:t xml:space="preserve"> com a </w:t>
            </w:r>
            <w:proofErr w:type="spellStart"/>
            <w:r>
              <w:rPr>
                <w:sz w:val="16"/>
                <w:szCs w:val="16"/>
              </w:rPr>
              <w:t>string</w:t>
            </w:r>
            <w:proofErr w:type="spellEnd"/>
            <w:r>
              <w:rPr>
                <w:sz w:val="16"/>
                <w:szCs w:val="16"/>
              </w:rPr>
              <w:t xml:space="preserve"> do usuário interpolada.</w:t>
            </w:r>
          </w:p>
        </w:tc>
        <w:tc>
          <w:tcPr>
            <w:tcW w:w="2270" w:type="dxa"/>
            <w:shd w:val="clear" w:color="auto" w:fill="F3F4F6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E027" w14:textId="77777777" w:rsidR="00F85CF3" w:rsidRDefault="00000000"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>useBancoHorasAuditLog.ts:112-115</w:t>
            </w:r>
          </w:p>
        </w:tc>
        <w:tc>
          <w:tcPr>
            <w:tcW w:w="3553" w:type="dxa"/>
            <w:shd w:val="clear" w:color="auto" w:fill="F3F4F6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E028" w14:textId="77777777" w:rsidR="00F85CF3" w:rsidRDefault="00000000">
            <w:r>
              <w:rPr>
                <w:sz w:val="16"/>
                <w:szCs w:val="16"/>
              </w:rPr>
              <w:t xml:space="preserve">Vírgula ou parêntese digitados quebram o filtro do </w:t>
            </w:r>
            <w:proofErr w:type="spellStart"/>
            <w:r>
              <w:rPr>
                <w:sz w:val="16"/>
                <w:szCs w:val="16"/>
              </w:rPr>
              <w:t>PostgREST</w:t>
            </w:r>
            <w:proofErr w:type="spellEnd"/>
            <w:r>
              <w:rPr>
                <w:sz w:val="16"/>
                <w:szCs w:val="16"/>
              </w:rPr>
              <w:t>.</w:t>
            </w:r>
          </w:p>
        </w:tc>
        <w:tc>
          <w:tcPr>
            <w:tcW w:w="2383" w:type="dxa"/>
            <w:shd w:val="clear" w:color="auto" w:fill="F3F4F6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E029" w14:textId="77777777" w:rsidR="00F85CF3" w:rsidRDefault="00000000">
            <w:r>
              <w:rPr>
                <w:b/>
                <w:bCs/>
                <w:sz w:val="16"/>
                <w:szCs w:val="16"/>
              </w:rPr>
              <w:t>Corrigir</w:t>
            </w:r>
          </w:p>
        </w:tc>
      </w:tr>
    </w:tbl>
    <w:p w14:paraId="1ECAE02B" w14:textId="77777777" w:rsidR="00F85CF3" w:rsidRDefault="00F85CF3">
      <w:pPr>
        <w:spacing w:after="60"/>
      </w:pPr>
    </w:p>
    <w:p w14:paraId="1ECAE02C" w14:textId="77777777" w:rsidR="00F85CF3" w:rsidRDefault="00000000">
      <w:pPr>
        <w:pStyle w:val="Ttulo3"/>
      </w:pPr>
      <w:r>
        <w:t>Permissões e segurança (transversal)</w:t>
      </w:r>
    </w:p>
    <w:tbl>
      <w:tblPr>
        <w:tblW w:w="14570" w:type="dxa"/>
        <w:tblBorders>
          <w:top w:val="single" w:sz="4" w:space="0" w:color="D1D5DB"/>
          <w:left w:val="single" w:sz="4" w:space="0" w:color="D1D5DB"/>
          <w:bottom w:val="single" w:sz="4" w:space="0" w:color="D1D5DB"/>
          <w:right w:val="single" w:sz="4" w:space="0" w:color="D1D5DB"/>
          <w:insideH w:val="single" w:sz="4" w:space="0" w:color="D1D5DB"/>
          <w:insideV w:val="single" w:sz="4" w:space="0" w:color="D1D5DB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402"/>
        <w:gridCol w:w="2922"/>
        <w:gridCol w:w="4779"/>
        <w:gridCol w:w="5646"/>
        <w:gridCol w:w="1523"/>
        <w:gridCol w:w="1535"/>
      </w:tblGrid>
      <w:tr w:rsidR="00F85CF3" w14:paraId="1ECAE033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600" w:type="dxa"/>
            <w:shd w:val="clear" w:color="auto" w:fill="1E3A8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E02D" w14:textId="77777777" w:rsidR="00F85CF3" w:rsidRDefault="00000000">
            <w:r>
              <w:rPr>
                <w:b/>
                <w:bCs/>
                <w:color w:val="FFFFFF"/>
                <w:sz w:val="16"/>
                <w:szCs w:val="16"/>
              </w:rPr>
              <w:t>ID</w:t>
            </w:r>
          </w:p>
        </w:tc>
        <w:tc>
          <w:tcPr>
            <w:tcW w:w="1802" w:type="dxa"/>
            <w:shd w:val="clear" w:color="auto" w:fill="1E3A8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E02E" w14:textId="77777777" w:rsidR="00F85CF3" w:rsidRDefault="00000000">
            <w:r>
              <w:rPr>
                <w:b/>
                <w:bCs/>
                <w:color w:val="FFFFFF"/>
                <w:sz w:val="16"/>
                <w:szCs w:val="16"/>
              </w:rPr>
              <w:t>Regra (negócio)</w:t>
            </w:r>
          </w:p>
        </w:tc>
        <w:tc>
          <w:tcPr>
            <w:tcW w:w="3686" w:type="dxa"/>
            <w:shd w:val="clear" w:color="auto" w:fill="1E3A8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E02F" w14:textId="77777777" w:rsidR="00F85CF3" w:rsidRDefault="00000000">
            <w:r>
              <w:rPr>
                <w:b/>
                <w:bCs/>
                <w:color w:val="FFFFFF"/>
                <w:sz w:val="16"/>
                <w:szCs w:val="16"/>
              </w:rPr>
              <w:t>Detalhe técnico</w:t>
            </w:r>
          </w:p>
        </w:tc>
        <w:tc>
          <w:tcPr>
            <w:tcW w:w="3004" w:type="dxa"/>
            <w:shd w:val="clear" w:color="auto" w:fill="1E3A8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E030" w14:textId="77777777" w:rsidR="00F85CF3" w:rsidRDefault="00000000">
            <w:r>
              <w:rPr>
                <w:b/>
                <w:bCs/>
                <w:color w:val="FFFFFF"/>
                <w:sz w:val="16"/>
                <w:szCs w:val="16"/>
              </w:rPr>
              <w:t>Origem</w:t>
            </w:r>
          </w:p>
        </w:tc>
        <w:tc>
          <w:tcPr>
            <w:tcW w:w="3577" w:type="dxa"/>
            <w:shd w:val="clear" w:color="auto" w:fill="1E3A8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E031" w14:textId="77777777" w:rsidR="00F85CF3" w:rsidRDefault="00000000">
            <w:r>
              <w:rPr>
                <w:b/>
                <w:bCs/>
                <w:color w:val="FFFFFF"/>
                <w:sz w:val="16"/>
                <w:szCs w:val="16"/>
              </w:rPr>
              <w:t>Observação</w:t>
            </w:r>
          </w:p>
        </w:tc>
        <w:tc>
          <w:tcPr>
            <w:tcW w:w="1901" w:type="dxa"/>
            <w:shd w:val="clear" w:color="auto" w:fill="1E3A8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E032" w14:textId="77777777" w:rsidR="00F85CF3" w:rsidRDefault="00000000">
            <w:r>
              <w:rPr>
                <w:b/>
                <w:bCs/>
                <w:color w:val="FFFFFF"/>
                <w:sz w:val="16"/>
                <w:szCs w:val="16"/>
              </w:rPr>
              <w:t>Recomendação</w:t>
            </w:r>
          </w:p>
        </w:tc>
      </w:tr>
      <w:tr w:rsidR="00F85CF3" w14:paraId="1ECAE03A" w14:textId="77777777">
        <w:tblPrEx>
          <w:tblCellMar>
            <w:top w:w="0" w:type="dxa"/>
            <w:bottom w:w="0" w:type="dxa"/>
          </w:tblCellMar>
        </w:tblPrEx>
        <w:tc>
          <w:tcPr>
            <w:tcW w:w="600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E034" w14:textId="77777777" w:rsidR="00F85CF3" w:rsidRDefault="00000000">
            <w:r>
              <w:rPr>
                <w:sz w:val="16"/>
                <w:szCs w:val="16"/>
              </w:rPr>
              <w:t>RO-41</w:t>
            </w:r>
          </w:p>
        </w:tc>
        <w:tc>
          <w:tcPr>
            <w:tcW w:w="1802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E035" w14:textId="77777777" w:rsidR="00F85CF3" w:rsidRDefault="00000000">
            <w:r>
              <w:rPr>
                <w:sz w:val="16"/>
                <w:szCs w:val="16"/>
              </w:rPr>
              <w:t xml:space="preserve">Acesso às telas por </w:t>
            </w:r>
            <w:proofErr w:type="spellStart"/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>screenKey</w:t>
            </w:r>
            <w:proofErr w:type="spellEnd"/>
            <w:r>
              <w:rPr>
                <w:sz w:val="16"/>
                <w:szCs w:val="16"/>
              </w:rPr>
              <w:t xml:space="preserve"> com nível </w:t>
            </w:r>
            <w:proofErr w:type="spellStart"/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>view</w:t>
            </w:r>
            <w:proofErr w:type="spellEnd"/>
            <w:r>
              <w:rPr>
                <w:sz w:val="16"/>
                <w:szCs w:val="16"/>
              </w:rPr>
              <w:t>.</w:t>
            </w:r>
          </w:p>
        </w:tc>
        <w:tc>
          <w:tcPr>
            <w:tcW w:w="3686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E036" w14:textId="77777777" w:rsidR="00F85CF3" w:rsidRDefault="00000000">
            <w:proofErr w:type="spellStart"/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>controle_banco_horas</w:t>
            </w:r>
            <w:proofErr w:type="spellEnd"/>
            <w:r>
              <w:rPr>
                <w:sz w:val="16"/>
                <w:szCs w:val="16"/>
              </w:rPr>
              <w:t xml:space="preserve">, </w:t>
            </w:r>
            <w:proofErr w:type="spellStart"/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>banco_horas_ajustes_retroativos</w:t>
            </w:r>
            <w:proofErr w:type="spellEnd"/>
            <w:r>
              <w:rPr>
                <w:sz w:val="16"/>
                <w:szCs w:val="16"/>
              </w:rPr>
              <w:t xml:space="preserve">, </w:t>
            </w:r>
            <w:proofErr w:type="spellStart"/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>auditoria_banco_horas</w:t>
            </w:r>
            <w:proofErr w:type="spellEnd"/>
            <w:r>
              <w:rPr>
                <w:sz w:val="16"/>
                <w:szCs w:val="16"/>
              </w:rPr>
              <w:t>.</w:t>
            </w:r>
          </w:p>
        </w:tc>
        <w:tc>
          <w:tcPr>
            <w:tcW w:w="3004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E037" w14:textId="77777777" w:rsidR="00F85CF3" w:rsidRDefault="00000000"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>App.tsx:96-99</w:t>
            </w:r>
          </w:p>
        </w:tc>
        <w:tc>
          <w:tcPr>
            <w:tcW w:w="3577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E038" w14:textId="77777777" w:rsidR="00F85CF3" w:rsidRDefault="00000000">
            <w:r>
              <w:rPr>
                <w:sz w:val="16"/>
                <w:szCs w:val="16"/>
              </w:rPr>
              <w:t xml:space="preserve">Nenhuma ação exige </w:t>
            </w:r>
            <w:proofErr w:type="spellStart"/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>edit</w:t>
            </w:r>
            <w:proofErr w:type="spellEnd"/>
            <w:r>
              <w:rPr>
                <w:sz w:val="16"/>
                <w:szCs w:val="16"/>
              </w:rPr>
              <w:t xml:space="preserve"> (ver sumário).</w:t>
            </w:r>
          </w:p>
        </w:tc>
        <w:tc>
          <w:tcPr>
            <w:tcW w:w="1901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E039" w14:textId="77777777" w:rsidR="00F85CF3" w:rsidRDefault="00000000">
            <w:r>
              <w:rPr>
                <w:b/>
                <w:bCs/>
                <w:sz w:val="16"/>
                <w:szCs w:val="16"/>
              </w:rPr>
              <w:t>Corrigir</w:t>
            </w:r>
            <w:r>
              <w:rPr>
                <w:sz w:val="16"/>
                <w:szCs w:val="16"/>
              </w:rPr>
              <w:t xml:space="preserve">: ações de escrita com </w:t>
            </w:r>
            <w:proofErr w:type="spellStart"/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>edit</w:t>
            </w:r>
            <w:proofErr w:type="spellEnd"/>
            <w:r>
              <w:rPr>
                <w:sz w:val="16"/>
                <w:szCs w:val="16"/>
              </w:rPr>
              <w:t xml:space="preserve"> (</w:t>
            </w:r>
            <w:proofErr w:type="spellStart"/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>ProtectedAction</w:t>
            </w:r>
            <w:proofErr w:type="spellEnd"/>
            <w:r>
              <w:rPr>
                <w:sz w:val="16"/>
                <w:szCs w:val="16"/>
              </w:rPr>
              <w:t xml:space="preserve">), leitura com </w:t>
            </w:r>
            <w:proofErr w:type="spellStart"/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>view</w:t>
            </w:r>
            <w:proofErr w:type="spellEnd"/>
          </w:p>
        </w:tc>
      </w:tr>
      <w:tr w:rsidR="00F85CF3" w14:paraId="1ECAE041" w14:textId="77777777">
        <w:tblPrEx>
          <w:tblCellMar>
            <w:top w:w="0" w:type="dxa"/>
            <w:bottom w:w="0" w:type="dxa"/>
          </w:tblCellMar>
        </w:tblPrEx>
        <w:tc>
          <w:tcPr>
            <w:tcW w:w="600" w:type="dxa"/>
            <w:shd w:val="clear" w:color="auto" w:fill="F3F4F6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E03B" w14:textId="77777777" w:rsidR="00F85CF3" w:rsidRDefault="00000000">
            <w:r>
              <w:rPr>
                <w:sz w:val="16"/>
                <w:szCs w:val="16"/>
              </w:rPr>
              <w:t>RO-42</w:t>
            </w:r>
          </w:p>
        </w:tc>
        <w:tc>
          <w:tcPr>
            <w:tcW w:w="1802" w:type="dxa"/>
            <w:shd w:val="clear" w:color="auto" w:fill="F3F4F6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E03C" w14:textId="77777777" w:rsidR="00F85CF3" w:rsidRDefault="00000000">
            <w:r>
              <w:rPr>
                <w:sz w:val="16"/>
                <w:szCs w:val="16"/>
              </w:rPr>
              <w:t xml:space="preserve">RLS do banco de horas por função </w:t>
            </w:r>
            <w:proofErr w:type="spellStart"/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>user_has_banco_horas_</w:t>
            </w:r>
            <w:proofErr w:type="gramStart"/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>permission</w:t>
            </w:r>
            <w:proofErr w:type="spellEnd"/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>(</w:t>
            </w:r>
            <w:proofErr w:type="gramEnd"/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>)</w:t>
            </w:r>
            <w:r>
              <w:rPr>
                <w:sz w:val="16"/>
                <w:szCs w:val="16"/>
              </w:rPr>
              <w:t>.</w:t>
            </w:r>
          </w:p>
        </w:tc>
        <w:tc>
          <w:tcPr>
            <w:tcW w:w="3686" w:type="dxa"/>
            <w:shd w:val="clear" w:color="auto" w:fill="F3F4F6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E03D" w14:textId="77777777" w:rsidR="00F85CF3" w:rsidRDefault="00000000">
            <w:r>
              <w:rPr>
                <w:sz w:val="16"/>
                <w:szCs w:val="16"/>
              </w:rPr>
              <w:t xml:space="preserve">A última versão no </w:t>
            </w:r>
            <w:proofErr w:type="spellStart"/>
            <w:r>
              <w:rPr>
                <w:sz w:val="16"/>
                <w:szCs w:val="16"/>
              </w:rPr>
              <w:t>repo</w:t>
            </w:r>
            <w:proofErr w:type="spellEnd"/>
            <w:r>
              <w:rPr>
                <w:sz w:val="16"/>
                <w:szCs w:val="16"/>
              </w:rPr>
              <w:t xml:space="preserve"> (</w:t>
            </w:r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>20260213000002:28</w:t>
            </w:r>
            <w:r>
              <w:rPr>
                <w:sz w:val="16"/>
                <w:szCs w:val="16"/>
              </w:rPr>
              <w:t xml:space="preserve">) checa as </w:t>
            </w:r>
            <w:proofErr w:type="spellStart"/>
            <w:r>
              <w:rPr>
                <w:sz w:val="16"/>
                <w:szCs w:val="16"/>
              </w:rPr>
              <w:t>screen_keys</w:t>
            </w:r>
            <w:proofErr w:type="spellEnd"/>
            <w:r>
              <w:rPr>
                <w:sz w:val="16"/>
                <w:szCs w:val="16"/>
              </w:rPr>
              <w:t xml:space="preserve"> </w:t>
            </w:r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>'BANCO_HORAS','CONTROLE_BANCO_HORAS','VISAO_CONSOLIDADA'</w:t>
            </w:r>
            <w:r>
              <w:rPr>
                <w:sz w:val="16"/>
                <w:szCs w:val="16"/>
              </w:rPr>
              <w:t xml:space="preserve"> (maiúsculas, que não batem com os </w:t>
            </w:r>
            <w:proofErr w:type="spellStart"/>
            <w:r>
              <w:rPr>
                <w:sz w:val="16"/>
                <w:szCs w:val="16"/>
              </w:rPr>
              <w:t>keys</w:t>
            </w:r>
            <w:proofErr w:type="spellEnd"/>
            <w:r>
              <w:rPr>
                <w:sz w:val="16"/>
                <w:szCs w:val="16"/>
              </w:rPr>
              <w:t xml:space="preserve"> reais) e faz </w:t>
            </w:r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>DROP FUNCTION … CASCADE</w:t>
            </w:r>
            <w:r>
              <w:rPr>
                <w:sz w:val="16"/>
                <w:szCs w:val="16"/>
              </w:rPr>
              <w:t xml:space="preserve"> (derruba as policies dependentes de observações e alocações, entre outras).</w:t>
            </w:r>
          </w:p>
        </w:tc>
        <w:tc>
          <w:tcPr>
            <w:tcW w:w="3004" w:type="dxa"/>
            <w:shd w:val="clear" w:color="auto" w:fill="F3F4F6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E03E" w14:textId="77777777" w:rsidR="00F85CF3" w:rsidRDefault="00000000"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>supabase/migration/20260213000002_fix_banco_horas_rls_policies.sql</w:t>
            </w:r>
            <w:r>
              <w:rPr>
                <w:sz w:val="16"/>
                <w:szCs w:val="16"/>
              </w:rPr>
              <w:t xml:space="preserve">; </w:t>
            </w:r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>20260206000001:36-79</w:t>
            </w:r>
          </w:p>
        </w:tc>
        <w:tc>
          <w:tcPr>
            <w:tcW w:w="3577" w:type="dxa"/>
            <w:shd w:val="clear" w:color="auto" w:fill="F3F4F6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E03F" w14:textId="77777777" w:rsidR="00F85CF3" w:rsidRDefault="00000000">
            <w:r>
              <w:rPr>
                <w:sz w:val="16"/>
                <w:szCs w:val="16"/>
              </w:rPr>
              <w:t xml:space="preserve">O app funciona, então o banco real </w:t>
            </w:r>
            <w:r>
              <w:rPr>
                <w:b/>
                <w:bCs/>
                <w:sz w:val="16"/>
                <w:szCs w:val="16"/>
              </w:rPr>
              <w:t>diverge</w:t>
            </w:r>
            <w:r>
              <w:rPr>
                <w:sz w:val="16"/>
                <w:szCs w:val="16"/>
              </w:rPr>
              <w:t xml:space="preserve"> do </w:t>
            </w:r>
            <w:proofErr w:type="spellStart"/>
            <w:r>
              <w:rPr>
                <w:sz w:val="16"/>
                <w:szCs w:val="16"/>
              </w:rPr>
              <w:t>repo</w:t>
            </w:r>
            <w:proofErr w:type="spellEnd"/>
            <w:r>
              <w:rPr>
                <w:sz w:val="16"/>
                <w:szCs w:val="16"/>
              </w:rPr>
              <w:t xml:space="preserve">. Segundo </w:t>
            </w:r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>00_banco_real.md</w:t>
            </w:r>
            <w:r>
              <w:rPr>
                <w:sz w:val="16"/>
                <w:szCs w:val="16"/>
              </w:rPr>
              <w:t>: reajustes e alocações aceitam escrita de qualquer autenticado; cálculos, fechamentos e ajustes usam a função.</w:t>
            </w:r>
          </w:p>
        </w:tc>
        <w:tc>
          <w:tcPr>
            <w:tcW w:w="1901" w:type="dxa"/>
            <w:shd w:val="clear" w:color="auto" w:fill="F3F4F6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E040" w14:textId="77777777" w:rsidR="00F85CF3" w:rsidRDefault="00000000">
            <w:r>
              <w:rPr>
                <w:b/>
                <w:bCs/>
                <w:sz w:val="16"/>
                <w:szCs w:val="16"/>
              </w:rPr>
              <w:t>Corrigir</w:t>
            </w:r>
            <w:r>
              <w:rPr>
                <w:sz w:val="16"/>
                <w:szCs w:val="16"/>
              </w:rPr>
              <w:t xml:space="preserve">: listar as policies reais antes da reconstrução e </w:t>
            </w:r>
            <w:proofErr w:type="spellStart"/>
            <w:r>
              <w:rPr>
                <w:sz w:val="16"/>
                <w:szCs w:val="16"/>
              </w:rPr>
              <w:t>versionar</w:t>
            </w:r>
            <w:proofErr w:type="spellEnd"/>
          </w:p>
        </w:tc>
      </w:tr>
      <w:tr w:rsidR="00F85CF3" w14:paraId="1ECAE048" w14:textId="77777777">
        <w:tblPrEx>
          <w:tblCellMar>
            <w:top w:w="0" w:type="dxa"/>
            <w:bottom w:w="0" w:type="dxa"/>
          </w:tblCellMar>
        </w:tblPrEx>
        <w:tc>
          <w:tcPr>
            <w:tcW w:w="600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E042" w14:textId="77777777" w:rsidR="00F85CF3" w:rsidRDefault="00000000">
            <w:r>
              <w:rPr>
                <w:sz w:val="16"/>
                <w:szCs w:val="16"/>
              </w:rPr>
              <w:lastRenderedPageBreak/>
              <w:t>RO-43</w:t>
            </w:r>
          </w:p>
        </w:tc>
        <w:tc>
          <w:tcPr>
            <w:tcW w:w="1802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E043" w14:textId="77777777" w:rsidR="00F85CF3" w:rsidRDefault="00000000">
            <w:r>
              <w:rPr>
                <w:sz w:val="16"/>
                <w:szCs w:val="16"/>
              </w:rPr>
              <w:t>Não logar PII.</w:t>
            </w:r>
          </w:p>
        </w:tc>
        <w:tc>
          <w:tcPr>
            <w:tcW w:w="3686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E044" w14:textId="77777777" w:rsidR="00F85CF3" w:rsidRDefault="00000000">
            <w:r>
              <w:rPr>
                <w:sz w:val="16"/>
                <w:szCs w:val="16"/>
              </w:rPr>
              <w:t xml:space="preserve">Logs com </w:t>
            </w:r>
            <w:proofErr w:type="spellStart"/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>created_by</w:t>
            </w:r>
            <w:proofErr w:type="spellEnd"/>
            <w:r>
              <w:rPr>
                <w:sz w:val="16"/>
                <w:szCs w:val="16"/>
              </w:rPr>
              <w:t xml:space="preserve"> (ID de usuário) e </w:t>
            </w:r>
            <w:proofErr w:type="spellStart"/>
            <w:r>
              <w:rPr>
                <w:sz w:val="16"/>
                <w:szCs w:val="16"/>
              </w:rPr>
              <w:t>payloads</w:t>
            </w:r>
            <w:proofErr w:type="spellEnd"/>
            <w:r>
              <w:rPr>
                <w:sz w:val="16"/>
                <w:szCs w:val="16"/>
              </w:rPr>
              <w:t xml:space="preserve"> de reajuste e versão.</w:t>
            </w:r>
          </w:p>
        </w:tc>
        <w:tc>
          <w:tcPr>
            <w:tcW w:w="3004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E045" w14:textId="77777777" w:rsidR="00F85CF3" w:rsidRDefault="00000000"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>bancoHorasReajustesService.ts:150-157</w:t>
            </w:r>
            <w:r>
              <w:rPr>
                <w:sz w:val="16"/>
                <w:szCs w:val="16"/>
              </w:rPr>
              <w:t xml:space="preserve">, </w:t>
            </w:r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>183-189</w:t>
            </w:r>
            <w:r>
              <w:rPr>
                <w:sz w:val="16"/>
                <w:szCs w:val="16"/>
              </w:rPr>
              <w:t xml:space="preserve">; </w:t>
            </w:r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>ModalHistorico.tsx:194-200</w:t>
            </w:r>
            <w:r>
              <w:rPr>
                <w:sz w:val="16"/>
                <w:szCs w:val="16"/>
              </w:rPr>
              <w:t xml:space="preserve">, </w:t>
            </w:r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>233-237</w:t>
            </w:r>
            <w:r>
              <w:rPr>
                <w:sz w:val="16"/>
                <w:szCs w:val="16"/>
              </w:rPr>
              <w:t xml:space="preserve">, </w:t>
            </w:r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>270</w:t>
            </w:r>
            <w:r>
              <w:rPr>
                <w:sz w:val="16"/>
                <w:szCs w:val="16"/>
              </w:rPr>
              <w:t xml:space="preserve"> (mapa </w:t>
            </w:r>
            <w:proofErr w:type="spellStart"/>
            <w:r>
              <w:rPr>
                <w:sz w:val="16"/>
                <w:szCs w:val="16"/>
              </w:rPr>
              <w:t>id→nome</w:t>
            </w:r>
            <w:proofErr w:type="spellEnd"/>
            <w:r>
              <w:rPr>
                <w:sz w:val="16"/>
                <w:szCs w:val="16"/>
              </w:rPr>
              <w:t>)</w:t>
            </w:r>
          </w:p>
        </w:tc>
        <w:tc>
          <w:tcPr>
            <w:tcW w:w="3577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E046" w14:textId="77777777" w:rsidR="00F85CF3" w:rsidRDefault="00000000">
            <w:r>
              <w:rPr>
                <w:sz w:val="16"/>
                <w:szCs w:val="16"/>
              </w:rPr>
              <w:t>Viola a regra 1 do CLAUDE.md.</w:t>
            </w:r>
          </w:p>
        </w:tc>
        <w:tc>
          <w:tcPr>
            <w:tcW w:w="1901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E047" w14:textId="77777777" w:rsidR="00F85CF3" w:rsidRDefault="00000000">
            <w:r>
              <w:rPr>
                <w:b/>
                <w:bCs/>
                <w:sz w:val="16"/>
                <w:szCs w:val="16"/>
              </w:rPr>
              <w:t>Corrigir</w:t>
            </w:r>
          </w:p>
        </w:tc>
      </w:tr>
    </w:tbl>
    <w:p w14:paraId="1ECAE049" w14:textId="77777777" w:rsidR="00F85CF3" w:rsidRDefault="00F85CF3">
      <w:pPr>
        <w:spacing w:after="60"/>
      </w:pPr>
    </w:p>
    <w:p w14:paraId="1ECAE04A" w14:textId="77777777" w:rsidR="00F85CF3" w:rsidRDefault="00000000">
      <w:pPr>
        <w:pStyle w:val="Ttulo2"/>
      </w:pPr>
      <w:bookmarkStart w:id="34" w:name="_Toc242859256"/>
      <w:r>
        <w:t>(C) Estruturas de dados</w:t>
      </w:r>
      <w:bookmarkEnd w:id="34"/>
    </w:p>
    <w:p w14:paraId="1ECAE04B" w14:textId="77777777" w:rsidR="00F85CF3" w:rsidRDefault="00000000">
      <w:pPr>
        <w:spacing w:after="100" w:line="264" w:lineRule="auto"/>
      </w:pPr>
      <w:r>
        <w:t>Tipos: repositório (</w:t>
      </w:r>
      <w:proofErr w:type="spellStart"/>
      <w:r>
        <w:t>migrations</w:t>
      </w:r>
      <w:proofErr w:type="spellEnd"/>
      <w:r>
        <w:t>) + banco real (</w:t>
      </w:r>
      <w:r>
        <w:rPr>
          <w:rFonts w:ascii="Consolas" w:eastAsia="Consolas" w:hAnsi="Consolas" w:cs="Consolas"/>
          <w:color w:val="9F1239"/>
          <w:sz w:val="18"/>
          <w:szCs w:val="18"/>
        </w:rPr>
        <w:t>00_banco_real.md</w:t>
      </w:r>
      <w:r>
        <w:t>) + uso no código.</w:t>
      </w:r>
    </w:p>
    <w:p w14:paraId="1ECAE04C" w14:textId="77777777" w:rsidR="00F85CF3" w:rsidRDefault="00000000">
      <w:pPr>
        <w:pStyle w:val="Ttulo3"/>
      </w:pPr>
      <w:proofErr w:type="spellStart"/>
      <w:r>
        <w:rPr>
          <w:rFonts w:ascii="Consolas" w:eastAsia="Consolas" w:hAnsi="Consolas" w:cs="Consolas"/>
          <w:color w:val="9F1239"/>
          <w:sz w:val="18"/>
          <w:szCs w:val="18"/>
        </w:rPr>
        <w:t>banco_horas_reajustes</w:t>
      </w:r>
      <w:proofErr w:type="spellEnd"/>
      <w:r>
        <w:t xml:space="preserve"> (13 colunas no banco real)</w:t>
      </w:r>
    </w:p>
    <w:tbl>
      <w:tblPr>
        <w:tblW w:w="14570" w:type="dxa"/>
        <w:tblBorders>
          <w:top w:val="single" w:sz="4" w:space="0" w:color="D1D5DB"/>
          <w:left w:val="single" w:sz="4" w:space="0" w:color="D1D5DB"/>
          <w:bottom w:val="single" w:sz="4" w:space="0" w:color="D1D5DB"/>
          <w:right w:val="single" w:sz="4" w:space="0" w:color="D1D5DB"/>
          <w:insideH w:val="single" w:sz="4" w:space="0" w:color="D1D5DB"/>
          <w:insideV w:val="single" w:sz="4" w:space="0" w:color="D1D5DB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261"/>
        <w:gridCol w:w="5195"/>
        <w:gridCol w:w="1884"/>
        <w:gridCol w:w="5230"/>
      </w:tblGrid>
      <w:tr w:rsidR="00F85CF3" w14:paraId="1ECAE051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261" w:type="dxa"/>
            <w:shd w:val="clear" w:color="auto" w:fill="1E3A8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E04D" w14:textId="77777777" w:rsidR="00F85CF3" w:rsidRDefault="00000000">
            <w:r>
              <w:rPr>
                <w:b/>
                <w:bCs/>
                <w:color w:val="FFFFFF"/>
                <w:sz w:val="16"/>
                <w:szCs w:val="16"/>
              </w:rPr>
              <w:t>Coluna</w:t>
            </w:r>
          </w:p>
        </w:tc>
        <w:tc>
          <w:tcPr>
            <w:tcW w:w="5195" w:type="dxa"/>
            <w:shd w:val="clear" w:color="auto" w:fill="1E3A8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E04E" w14:textId="77777777" w:rsidR="00F85CF3" w:rsidRDefault="00000000">
            <w:r>
              <w:rPr>
                <w:b/>
                <w:bCs/>
                <w:color w:val="FFFFFF"/>
                <w:sz w:val="16"/>
                <w:szCs w:val="16"/>
              </w:rPr>
              <w:t>Tipo</w:t>
            </w:r>
          </w:p>
        </w:tc>
        <w:tc>
          <w:tcPr>
            <w:tcW w:w="1884" w:type="dxa"/>
            <w:shd w:val="clear" w:color="auto" w:fill="1E3A8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E04F" w14:textId="77777777" w:rsidR="00F85CF3" w:rsidRDefault="00000000">
            <w:r>
              <w:rPr>
                <w:b/>
                <w:bCs/>
                <w:color w:val="FFFFFF"/>
                <w:sz w:val="16"/>
                <w:szCs w:val="16"/>
              </w:rPr>
              <w:t>Uso</w:t>
            </w:r>
          </w:p>
        </w:tc>
        <w:tc>
          <w:tcPr>
            <w:tcW w:w="5230" w:type="dxa"/>
            <w:shd w:val="clear" w:color="auto" w:fill="1E3A8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E050" w14:textId="77777777" w:rsidR="00F85CF3" w:rsidRDefault="00000000">
            <w:r>
              <w:rPr>
                <w:b/>
                <w:bCs/>
                <w:color w:val="FFFFFF"/>
                <w:sz w:val="16"/>
                <w:szCs w:val="16"/>
              </w:rPr>
              <w:t>Problemas</w:t>
            </w:r>
          </w:p>
        </w:tc>
      </w:tr>
      <w:tr w:rsidR="00F85CF3" w14:paraId="1ECAE056" w14:textId="77777777">
        <w:tblPrEx>
          <w:tblCellMar>
            <w:top w:w="0" w:type="dxa"/>
            <w:bottom w:w="0" w:type="dxa"/>
          </w:tblCellMar>
        </w:tblPrEx>
        <w:tc>
          <w:tcPr>
            <w:tcW w:w="2261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E052" w14:textId="77777777" w:rsidR="00F85CF3" w:rsidRDefault="00000000">
            <w:r>
              <w:rPr>
                <w:sz w:val="16"/>
                <w:szCs w:val="16"/>
              </w:rPr>
              <w:t>id</w:t>
            </w:r>
          </w:p>
        </w:tc>
        <w:tc>
          <w:tcPr>
            <w:tcW w:w="5195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E053" w14:textId="77777777" w:rsidR="00F85CF3" w:rsidRDefault="00000000">
            <w:proofErr w:type="spellStart"/>
            <w:r>
              <w:rPr>
                <w:sz w:val="16"/>
                <w:szCs w:val="16"/>
              </w:rPr>
              <w:t>uuid</w:t>
            </w:r>
            <w:proofErr w:type="spellEnd"/>
            <w:r>
              <w:rPr>
                <w:sz w:val="16"/>
                <w:szCs w:val="16"/>
              </w:rPr>
              <w:t xml:space="preserve"> PK</w:t>
            </w:r>
          </w:p>
        </w:tc>
        <w:tc>
          <w:tcPr>
            <w:tcW w:w="1884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E054" w14:textId="77777777" w:rsidR="00F85CF3" w:rsidRDefault="00000000">
            <w:r>
              <w:rPr>
                <w:sz w:val="16"/>
                <w:szCs w:val="16"/>
              </w:rPr>
              <w:t>—</w:t>
            </w:r>
          </w:p>
        </w:tc>
        <w:tc>
          <w:tcPr>
            <w:tcW w:w="5230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E055" w14:textId="77777777" w:rsidR="00F85CF3" w:rsidRDefault="00000000">
            <w:r>
              <w:rPr>
                <w:sz w:val="16"/>
                <w:szCs w:val="16"/>
              </w:rPr>
              <w:t>—</w:t>
            </w:r>
          </w:p>
        </w:tc>
      </w:tr>
      <w:tr w:rsidR="00F85CF3" w14:paraId="1ECAE05B" w14:textId="77777777">
        <w:tblPrEx>
          <w:tblCellMar>
            <w:top w:w="0" w:type="dxa"/>
            <w:bottom w:w="0" w:type="dxa"/>
          </w:tblCellMar>
        </w:tblPrEx>
        <w:tc>
          <w:tcPr>
            <w:tcW w:w="2261" w:type="dxa"/>
            <w:shd w:val="clear" w:color="auto" w:fill="F3F4F6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E057" w14:textId="77777777" w:rsidR="00F85CF3" w:rsidRDefault="00000000">
            <w:proofErr w:type="spellStart"/>
            <w:proofErr w:type="gramStart"/>
            <w:r>
              <w:rPr>
                <w:sz w:val="16"/>
                <w:szCs w:val="16"/>
              </w:rPr>
              <w:t>calculo</w:t>
            </w:r>
            <w:proofErr w:type="gramEnd"/>
            <w:r>
              <w:rPr>
                <w:sz w:val="16"/>
                <w:szCs w:val="16"/>
              </w:rPr>
              <w:t>_id</w:t>
            </w:r>
            <w:proofErr w:type="spellEnd"/>
          </w:p>
        </w:tc>
        <w:tc>
          <w:tcPr>
            <w:tcW w:w="5195" w:type="dxa"/>
            <w:shd w:val="clear" w:color="auto" w:fill="F3F4F6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E058" w14:textId="77777777" w:rsidR="00F85CF3" w:rsidRDefault="00000000">
            <w:proofErr w:type="spellStart"/>
            <w:r>
              <w:rPr>
                <w:sz w:val="16"/>
                <w:szCs w:val="16"/>
              </w:rPr>
              <w:t>uuid</w:t>
            </w:r>
            <w:proofErr w:type="spellEnd"/>
            <w:r>
              <w:rPr>
                <w:sz w:val="16"/>
                <w:szCs w:val="16"/>
              </w:rPr>
              <w:t xml:space="preserve"> </w:t>
            </w:r>
            <w:proofErr w:type="spellStart"/>
            <w:r>
              <w:rPr>
                <w:b/>
                <w:bCs/>
                <w:sz w:val="16"/>
                <w:szCs w:val="16"/>
              </w:rPr>
              <w:t>nullable</w:t>
            </w:r>
            <w:proofErr w:type="spellEnd"/>
            <w:r>
              <w:rPr>
                <w:b/>
                <w:bCs/>
                <w:sz w:val="16"/>
                <w:szCs w:val="16"/>
              </w:rPr>
              <w:t>, sem FK</w:t>
            </w:r>
            <w:r>
              <w:rPr>
                <w:sz w:val="16"/>
                <w:szCs w:val="16"/>
              </w:rPr>
              <w:t xml:space="preserve"> (FK removida em </w:t>
            </w:r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>20260122000003</w:t>
            </w:r>
            <w:r>
              <w:rPr>
                <w:sz w:val="16"/>
                <w:szCs w:val="16"/>
              </w:rPr>
              <w:t>)</w:t>
            </w:r>
          </w:p>
        </w:tc>
        <w:tc>
          <w:tcPr>
            <w:tcW w:w="1884" w:type="dxa"/>
            <w:shd w:val="clear" w:color="auto" w:fill="F3F4F6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E059" w14:textId="77777777" w:rsidR="00F85CF3" w:rsidRDefault="00000000">
            <w:r>
              <w:rPr>
                <w:sz w:val="16"/>
                <w:szCs w:val="16"/>
              </w:rPr>
              <w:t xml:space="preserve">gravado no </w:t>
            </w:r>
            <w:proofErr w:type="spellStart"/>
            <w:r>
              <w:rPr>
                <w:sz w:val="16"/>
                <w:szCs w:val="16"/>
              </w:rPr>
              <w:t>insert</w:t>
            </w:r>
            <w:proofErr w:type="spellEnd"/>
          </w:p>
        </w:tc>
        <w:tc>
          <w:tcPr>
            <w:tcW w:w="5230" w:type="dxa"/>
            <w:shd w:val="clear" w:color="auto" w:fill="F3F4F6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E05A" w14:textId="77777777" w:rsidR="00F85CF3" w:rsidRDefault="00000000">
            <w:r>
              <w:rPr>
                <w:sz w:val="16"/>
                <w:szCs w:val="16"/>
              </w:rPr>
              <w:t>Fica órfão quando o cálculo é apagado (RO-32/RO-37)</w:t>
            </w:r>
          </w:p>
        </w:tc>
      </w:tr>
      <w:tr w:rsidR="00F85CF3" w14:paraId="1ECAE060" w14:textId="77777777">
        <w:tblPrEx>
          <w:tblCellMar>
            <w:top w:w="0" w:type="dxa"/>
            <w:bottom w:w="0" w:type="dxa"/>
          </w:tblCellMar>
        </w:tblPrEx>
        <w:tc>
          <w:tcPr>
            <w:tcW w:w="2261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E05C" w14:textId="77777777" w:rsidR="00F85CF3" w:rsidRDefault="00000000">
            <w:proofErr w:type="spellStart"/>
            <w:r>
              <w:rPr>
                <w:sz w:val="16"/>
                <w:szCs w:val="16"/>
              </w:rPr>
              <w:t>empresa_id</w:t>
            </w:r>
            <w:proofErr w:type="spellEnd"/>
          </w:p>
        </w:tc>
        <w:tc>
          <w:tcPr>
            <w:tcW w:w="5195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E05D" w14:textId="77777777" w:rsidR="00F85CF3" w:rsidRDefault="00000000">
            <w:proofErr w:type="spellStart"/>
            <w:r>
              <w:rPr>
                <w:sz w:val="16"/>
                <w:szCs w:val="16"/>
              </w:rPr>
              <w:t>uuid</w:t>
            </w:r>
            <w:proofErr w:type="spellEnd"/>
            <w:r>
              <w:rPr>
                <w:sz w:val="16"/>
                <w:szCs w:val="16"/>
              </w:rPr>
              <w:t xml:space="preserve"> FK empresas (CASCADE)</w:t>
            </w:r>
          </w:p>
        </w:tc>
        <w:tc>
          <w:tcPr>
            <w:tcW w:w="1884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E05E" w14:textId="77777777" w:rsidR="00F85CF3" w:rsidRDefault="00000000">
            <w:r>
              <w:rPr>
                <w:sz w:val="16"/>
                <w:szCs w:val="16"/>
              </w:rPr>
              <w:t>filtros</w:t>
            </w:r>
          </w:p>
        </w:tc>
        <w:tc>
          <w:tcPr>
            <w:tcW w:w="5230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E05F" w14:textId="77777777" w:rsidR="00F85CF3" w:rsidRDefault="00000000">
            <w:r>
              <w:rPr>
                <w:sz w:val="16"/>
                <w:szCs w:val="16"/>
              </w:rPr>
              <w:t>Excluir a empresa apaga os reajustes</w:t>
            </w:r>
          </w:p>
        </w:tc>
      </w:tr>
      <w:tr w:rsidR="00F85CF3" w14:paraId="1ECAE065" w14:textId="77777777">
        <w:tblPrEx>
          <w:tblCellMar>
            <w:top w:w="0" w:type="dxa"/>
            <w:bottom w:w="0" w:type="dxa"/>
          </w:tblCellMar>
        </w:tblPrEx>
        <w:tc>
          <w:tcPr>
            <w:tcW w:w="2261" w:type="dxa"/>
            <w:shd w:val="clear" w:color="auto" w:fill="F3F4F6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E061" w14:textId="77777777" w:rsidR="00F85CF3" w:rsidRDefault="00000000">
            <w:proofErr w:type="spellStart"/>
            <w:r>
              <w:rPr>
                <w:sz w:val="16"/>
                <w:szCs w:val="16"/>
              </w:rPr>
              <w:t>mes</w:t>
            </w:r>
            <w:proofErr w:type="spellEnd"/>
            <w:r>
              <w:rPr>
                <w:sz w:val="16"/>
                <w:szCs w:val="16"/>
              </w:rPr>
              <w:t>, ano</w:t>
            </w:r>
          </w:p>
        </w:tc>
        <w:tc>
          <w:tcPr>
            <w:tcW w:w="5195" w:type="dxa"/>
            <w:shd w:val="clear" w:color="auto" w:fill="F3F4F6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E062" w14:textId="77777777" w:rsidR="00F85CF3" w:rsidRDefault="00000000">
            <w:proofErr w:type="spellStart"/>
            <w:r>
              <w:rPr>
                <w:sz w:val="16"/>
                <w:szCs w:val="16"/>
              </w:rPr>
              <w:t>int</w:t>
            </w:r>
            <w:proofErr w:type="spellEnd"/>
            <w:r>
              <w:rPr>
                <w:sz w:val="16"/>
                <w:szCs w:val="16"/>
              </w:rPr>
              <w:t xml:space="preserve"> (CHECK 1-12, ≥ 2020)</w:t>
            </w:r>
          </w:p>
        </w:tc>
        <w:tc>
          <w:tcPr>
            <w:tcW w:w="1884" w:type="dxa"/>
            <w:shd w:val="clear" w:color="auto" w:fill="F3F4F6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E063" w14:textId="77777777" w:rsidR="00F85CF3" w:rsidRDefault="00000000">
            <w:r>
              <w:rPr>
                <w:sz w:val="16"/>
                <w:szCs w:val="16"/>
              </w:rPr>
              <w:t>chave lógica</w:t>
            </w:r>
          </w:p>
        </w:tc>
        <w:tc>
          <w:tcPr>
            <w:tcW w:w="5230" w:type="dxa"/>
            <w:shd w:val="clear" w:color="auto" w:fill="F3F4F6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E064" w14:textId="77777777" w:rsidR="00F85CF3" w:rsidRDefault="00000000">
            <w:r>
              <w:rPr>
                <w:sz w:val="16"/>
                <w:szCs w:val="16"/>
              </w:rPr>
              <w:t>—</w:t>
            </w:r>
          </w:p>
        </w:tc>
      </w:tr>
      <w:tr w:rsidR="00F85CF3" w14:paraId="1ECAE06A" w14:textId="77777777">
        <w:tblPrEx>
          <w:tblCellMar>
            <w:top w:w="0" w:type="dxa"/>
            <w:bottom w:w="0" w:type="dxa"/>
          </w:tblCellMar>
        </w:tblPrEx>
        <w:tc>
          <w:tcPr>
            <w:tcW w:w="2261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E066" w14:textId="77777777" w:rsidR="00F85CF3" w:rsidRDefault="00000000">
            <w:proofErr w:type="spellStart"/>
            <w:r>
              <w:rPr>
                <w:sz w:val="16"/>
                <w:szCs w:val="16"/>
              </w:rPr>
              <w:t>valor_reajuste_horas</w:t>
            </w:r>
            <w:proofErr w:type="spellEnd"/>
          </w:p>
        </w:tc>
        <w:tc>
          <w:tcPr>
            <w:tcW w:w="5195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E067" w14:textId="77777777" w:rsidR="00F85CF3" w:rsidRDefault="00000000">
            <w:r>
              <w:rPr>
                <w:b/>
                <w:bCs/>
                <w:sz w:val="16"/>
                <w:szCs w:val="16"/>
              </w:rPr>
              <w:t>TEXT</w:t>
            </w:r>
            <w:r>
              <w:rPr>
                <w:sz w:val="16"/>
                <w:szCs w:val="16"/>
              </w:rPr>
              <w:t xml:space="preserve"> "HH:MM" (era INTERVAL)</w:t>
            </w:r>
          </w:p>
        </w:tc>
        <w:tc>
          <w:tcPr>
            <w:tcW w:w="1884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E068" w14:textId="77777777" w:rsidR="00F85CF3" w:rsidRDefault="00000000">
            <w:r>
              <w:rPr>
                <w:sz w:val="16"/>
                <w:szCs w:val="16"/>
              </w:rPr>
              <w:t>soma no cálculo</w:t>
            </w:r>
          </w:p>
        </w:tc>
        <w:tc>
          <w:tcPr>
            <w:tcW w:w="5230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E069" w14:textId="77777777" w:rsidR="00F85CF3" w:rsidRDefault="00000000">
            <w:r>
              <w:rPr>
                <w:sz w:val="16"/>
                <w:szCs w:val="16"/>
              </w:rPr>
              <w:t>Sem validação de formato no banco</w:t>
            </w:r>
          </w:p>
        </w:tc>
      </w:tr>
      <w:tr w:rsidR="00F85CF3" w14:paraId="1ECAE06F" w14:textId="77777777">
        <w:tblPrEx>
          <w:tblCellMar>
            <w:top w:w="0" w:type="dxa"/>
            <w:bottom w:w="0" w:type="dxa"/>
          </w:tblCellMar>
        </w:tblPrEx>
        <w:tc>
          <w:tcPr>
            <w:tcW w:w="2261" w:type="dxa"/>
            <w:shd w:val="clear" w:color="auto" w:fill="F3F4F6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E06B" w14:textId="77777777" w:rsidR="00F85CF3" w:rsidRDefault="00000000">
            <w:proofErr w:type="spellStart"/>
            <w:r>
              <w:rPr>
                <w:sz w:val="16"/>
                <w:szCs w:val="16"/>
              </w:rPr>
              <w:t>valor_reajuste_tickets</w:t>
            </w:r>
            <w:proofErr w:type="spellEnd"/>
          </w:p>
        </w:tc>
        <w:tc>
          <w:tcPr>
            <w:tcW w:w="5195" w:type="dxa"/>
            <w:shd w:val="clear" w:color="auto" w:fill="F3F4F6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E06C" w14:textId="77777777" w:rsidR="00F85CF3" w:rsidRDefault="00000000">
            <w:proofErr w:type="spellStart"/>
            <w:r>
              <w:rPr>
                <w:sz w:val="16"/>
                <w:szCs w:val="16"/>
              </w:rPr>
              <w:t>numeric</w:t>
            </w:r>
            <w:proofErr w:type="spellEnd"/>
          </w:p>
        </w:tc>
        <w:tc>
          <w:tcPr>
            <w:tcW w:w="1884" w:type="dxa"/>
            <w:shd w:val="clear" w:color="auto" w:fill="F3F4F6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E06D" w14:textId="77777777" w:rsidR="00F85CF3" w:rsidRDefault="00000000">
            <w:r>
              <w:rPr>
                <w:sz w:val="16"/>
                <w:szCs w:val="16"/>
              </w:rPr>
              <w:t>soma no cálculo</w:t>
            </w:r>
          </w:p>
        </w:tc>
        <w:tc>
          <w:tcPr>
            <w:tcW w:w="5230" w:type="dxa"/>
            <w:shd w:val="clear" w:color="auto" w:fill="F3F4F6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E06E" w14:textId="77777777" w:rsidR="00F85CF3" w:rsidRDefault="00000000">
            <w:r>
              <w:rPr>
                <w:sz w:val="16"/>
                <w:szCs w:val="16"/>
              </w:rPr>
              <w:t>—</w:t>
            </w:r>
          </w:p>
        </w:tc>
      </w:tr>
      <w:tr w:rsidR="00F85CF3" w14:paraId="1ECAE074" w14:textId="77777777">
        <w:tblPrEx>
          <w:tblCellMar>
            <w:top w:w="0" w:type="dxa"/>
            <w:bottom w:w="0" w:type="dxa"/>
          </w:tblCellMar>
        </w:tblPrEx>
        <w:tc>
          <w:tcPr>
            <w:tcW w:w="2261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E070" w14:textId="77777777" w:rsidR="00F85CF3" w:rsidRDefault="00000000">
            <w:proofErr w:type="spellStart"/>
            <w:r>
              <w:rPr>
                <w:sz w:val="16"/>
                <w:szCs w:val="16"/>
              </w:rPr>
              <w:t>tipo_reajuste</w:t>
            </w:r>
            <w:proofErr w:type="spellEnd"/>
          </w:p>
        </w:tc>
        <w:tc>
          <w:tcPr>
            <w:tcW w:w="5195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E071" w14:textId="77777777" w:rsidR="00F85CF3" w:rsidRDefault="00000000">
            <w:proofErr w:type="spellStart"/>
            <w:proofErr w:type="gramStart"/>
            <w:r>
              <w:rPr>
                <w:sz w:val="16"/>
                <w:szCs w:val="16"/>
              </w:rPr>
              <w:t>varchar</w:t>
            </w:r>
            <w:proofErr w:type="spellEnd"/>
            <w:r>
              <w:rPr>
                <w:sz w:val="16"/>
                <w:szCs w:val="16"/>
              </w:rPr>
              <w:t>(</w:t>
            </w:r>
            <w:proofErr w:type="gramEnd"/>
            <w:r>
              <w:rPr>
                <w:sz w:val="16"/>
                <w:szCs w:val="16"/>
              </w:rPr>
              <w:t>10) CHECK ('entrada','</w:t>
            </w:r>
            <w:proofErr w:type="spellStart"/>
            <w:r>
              <w:rPr>
                <w:sz w:val="16"/>
                <w:szCs w:val="16"/>
              </w:rPr>
              <w:t>saida</w:t>
            </w:r>
            <w:proofErr w:type="spellEnd"/>
            <w:r>
              <w:rPr>
                <w:sz w:val="16"/>
                <w:szCs w:val="16"/>
              </w:rPr>
              <w:t>','</w:t>
            </w:r>
            <w:proofErr w:type="spellStart"/>
            <w:r>
              <w:rPr>
                <w:sz w:val="16"/>
                <w:szCs w:val="16"/>
              </w:rPr>
              <w:t>positivo','negativo</w:t>
            </w:r>
            <w:proofErr w:type="spellEnd"/>
            <w:r>
              <w:rPr>
                <w:sz w:val="16"/>
                <w:szCs w:val="16"/>
              </w:rPr>
              <w:t>')</w:t>
            </w:r>
          </w:p>
        </w:tc>
        <w:tc>
          <w:tcPr>
            <w:tcW w:w="1884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E072" w14:textId="77777777" w:rsidR="00F85CF3" w:rsidRDefault="00000000">
            <w:r>
              <w:rPr>
                <w:sz w:val="16"/>
                <w:szCs w:val="16"/>
              </w:rPr>
              <w:t>—</w:t>
            </w:r>
          </w:p>
        </w:tc>
        <w:tc>
          <w:tcPr>
            <w:tcW w:w="5230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E073" w14:textId="77777777" w:rsidR="00F85CF3" w:rsidRDefault="00000000">
            <w:r>
              <w:rPr>
                <w:sz w:val="16"/>
                <w:szCs w:val="16"/>
              </w:rPr>
              <w:t>Os legados são ignorados no cálculo (RO-01)</w:t>
            </w:r>
          </w:p>
        </w:tc>
      </w:tr>
      <w:tr w:rsidR="00F85CF3" w14:paraId="1ECAE079" w14:textId="77777777">
        <w:tblPrEx>
          <w:tblCellMar>
            <w:top w:w="0" w:type="dxa"/>
            <w:bottom w:w="0" w:type="dxa"/>
          </w:tblCellMar>
        </w:tblPrEx>
        <w:tc>
          <w:tcPr>
            <w:tcW w:w="2261" w:type="dxa"/>
            <w:shd w:val="clear" w:color="auto" w:fill="F3F4F6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E075" w14:textId="77777777" w:rsidR="00F85CF3" w:rsidRDefault="00000000">
            <w:proofErr w:type="spellStart"/>
            <w:r>
              <w:rPr>
                <w:sz w:val="16"/>
                <w:szCs w:val="16"/>
              </w:rPr>
              <w:t>observacao</w:t>
            </w:r>
            <w:proofErr w:type="spellEnd"/>
          </w:p>
        </w:tc>
        <w:tc>
          <w:tcPr>
            <w:tcW w:w="5195" w:type="dxa"/>
            <w:shd w:val="clear" w:color="auto" w:fill="F3F4F6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E076" w14:textId="77777777" w:rsidR="00F85CF3" w:rsidRPr="00B56BD7" w:rsidRDefault="00000000">
            <w:pPr>
              <w:rPr>
                <w:lang w:val="en-US"/>
              </w:rPr>
            </w:pPr>
            <w:r w:rsidRPr="00B56BD7">
              <w:rPr>
                <w:sz w:val="16"/>
                <w:szCs w:val="16"/>
                <w:lang w:val="en-US"/>
              </w:rPr>
              <w:t xml:space="preserve">text, CHECK </w:t>
            </w:r>
            <w:r w:rsidRPr="00B56BD7">
              <w:rPr>
                <w:rFonts w:ascii="Consolas" w:eastAsia="Consolas" w:hAnsi="Consolas" w:cs="Consolas"/>
                <w:color w:val="9F1239"/>
                <w:sz w:val="15"/>
                <w:szCs w:val="15"/>
                <w:lang w:val="en-US"/>
              </w:rPr>
              <w:t xml:space="preserve">NULL or </w:t>
            </w:r>
            <w:proofErr w:type="spellStart"/>
            <w:r w:rsidRPr="00B56BD7">
              <w:rPr>
                <w:rFonts w:ascii="Consolas" w:eastAsia="Consolas" w:hAnsi="Consolas" w:cs="Consolas"/>
                <w:color w:val="9F1239"/>
                <w:sz w:val="15"/>
                <w:szCs w:val="15"/>
                <w:lang w:val="en-US"/>
              </w:rPr>
              <w:t>len</w:t>
            </w:r>
            <w:proofErr w:type="spellEnd"/>
            <w:r w:rsidRPr="00B56BD7">
              <w:rPr>
                <w:rFonts w:ascii="Consolas" w:eastAsia="Consolas" w:hAnsi="Consolas" w:cs="Consolas"/>
                <w:color w:val="9F1239"/>
                <w:sz w:val="15"/>
                <w:szCs w:val="15"/>
                <w:lang w:val="en-US"/>
              </w:rPr>
              <w:t>(trim)≥3</w:t>
            </w:r>
          </w:p>
        </w:tc>
        <w:tc>
          <w:tcPr>
            <w:tcW w:w="1884" w:type="dxa"/>
            <w:shd w:val="clear" w:color="auto" w:fill="F3F4F6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E077" w14:textId="77777777" w:rsidR="00F85CF3" w:rsidRDefault="00000000">
            <w:r>
              <w:rPr>
                <w:sz w:val="16"/>
                <w:szCs w:val="16"/>
              </w:rPr>
              <w:t>motivo/observação</w:t>
            </w:r>
          </w:p>
        </w:tc>
        <w:tc>
          <w:tcPr>
            <w:tcW w:w="5230" w:type="dxa"/>
            <w:shd w:val="clear" w:color="auto" w:fill="F3F4F6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E078" w14:textId="77777777" w:rsidR="00F85CF3" w:rsidRDefault="00000000">
            <w:r>
              <w:rPr>
                <w:sz w:val="16"/>
                <w:szCs w:val="16"/>
              </w:rPr>
              <w:t xml:space="preserve">Diverge do front e do </w:t>
            </w:r>
            <w:proofErr w:type="spellStart"/>
            <w:r>
              <w:rPr>
                <w:sz w:val="16"/>
                <w:szCs w:val="16"/>
              </w:rPr>
              <w:t>service</w:t>
            </w:r>
            <w:proofErr w:type="spellEnd"/>
            <w:r>
              <w:rPr>
                <w:sz w:val="16"/>
                <w:szCs w:val="16"/>
              </w:rPr>
              <w:t xml:space="preserve"> (RO-04)</w:t>
            </w:r>
          </w:p>
        </w:tc>
      </w:tr>
      <w:tr w:rsidR="00F85CF3" w14:paraId="1ECAE07E" w14:textId="77777777">
        <w:tblPrEx>
          <w:tblCellMar>
            <w:top w:w="0" w:type="dxa"/>
            <w:bottom w:w="0" w:type="dxa"/>
          </w:tblCellMar>
        </w:tblPrEx>
        <w:tc>
          <w:tcPr>
            <w:tcW w:w="2261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E07A" w14:textId="77777777" w:rsidR="00F85CF3" w:rsidRDefault="00000000">
            <w:proofErr w:type="spellStart"/>
            <w:r>
              <w:rPr>
                <w:sz w:val="16"/>
                <w:szCs w:val="16"/>
              </w:rPr>
              <w:t>empresa_segmentada</w:t>
            </w:r>
            <w:proofErr w:type="spellEnd"/>
          </w:p>
        </w:tc>
        <w:tc>
          <w:tcPr>
            <w:tcW w:w="5195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E07B" w14:textId="77777777" w:rsidR="00F85CF3" w:rsidRDefault="00000000">
            <w:proofErr w:type="spellStart"/>
            <w:r>
              <w:rPr>
                <w:sz w:val="16"/>
                <w:szCs w:val="16"/>
              </w:rPr>
              <w:t>text</w:t>
            </w:r>
            <w:proofErr w:type="spellEnd"/>
            <w:r>
              <w:rPr>
                <w:sz w:val="16"/>
                <w:szCs w:val="16"/>
              </w:rPr>
              <w:t xml:space="preserve"> (por nome)</w:t>
            </w:r>
          </w:p>
        </w:tc>
        <w:tc>
          <w:tcPr>
            <w:tcW w:w="1884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E07C" w14:textId="77777777" w:rsidR="00F85CF3" w:rsidRDefault="00000000">
            <w:r>
              <w:rPr>
                <w:sz w:val="16"/>
                <w:szCs w:val="16"/>
              </w:rPr>
              <w:t>segmentação</w:t>
            </w:r>
          </w:p>
        </w:tc>
        <w:tc>
          <w:tcPr>
            <w:tcW w:w="5230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E07D" w14:textId="77777777" w:rsidR="00F85CF3" w:rsidRDefault="00000000">
            <w:r>
              <w:rPr>
                <w:sz w:val="16"/>
                <w:szCs w:val="16"/>
              </w:rPr>
              <w:t xml:space="preserve">Sem FK e frágil a renomeação; falta nos </w:t>
            </w:r>
            <w:proofErr w:type="spellStart"/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>types.ts</w:t>
            </w:r>
            <w:proofErr w:type="spellEnd"/>
            <w:r>
              <w:rPr>
                <w:sz w:val="16"/>
                <w:szCs w:val="16"/>
              </w:rPr>
              <w:t xml:space="preserve"> gerados</w:t>
            </w:r>
          </w:p>
        </w:tc>
      </w:tr>
      <w:tr w:rsidR="00F85CF3" w14:paraId="1ECAE083" w14:textId="77777777">
        <w:tblPrEx>
          <w:tblCellMar>
            <w:top w:w="0" w:type="dxa"/>
            <w:bottom w:w="0" w:type="dxa"/>
          </w:tblCellMar>
        </w:tblPrEx>
        <w:tc>
          <w:tcPr>
            <w:tcW w:w="2261" w:type="dxa"/>
            <w:shd w:val="clear" w:color="auto" w:fill="F3F4F6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E07F" w14:textId="77777777" w:rsidR="00F85CF3" w:rsidRDefault="00000000">
            <w:r>
              <w:rPr>
                <w:sz w:val="16"/>
                <w:szCs w:val="16"/>
              </w:rPr>
              <w:t>ativo</w:t>
            </w:r>
          </w:p>
        </w:tc>
        <w:tc>
          <w:tcPr>
            <w:tcW w:w="5195" w:type="dxa"/>
            <w:shd w:val="clear" w:color="auto" w:fill="F3F4F6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E080" w14:textId="77777777" w:rsidR="00F85CF3" w:rsidRDefault="00000000">
            <w:proofErr w:type="spellStart"/>
            <w:r>
              <w:rPr>
                <w:sz w:val="16"/>
                <w:szCs w:val="16"/>
              </w:rPr>
              <w:t>bool</w:t>
            </w:r>
            <w:proofErr w:type="spellEnd"/>
            <w:r>
              <w:rPr>
                <w:sz w:val="16"/>
                <w:szCs w:val="16"/>
              </w:rPr>
              <w:t xml:space="preserve"> default </w:t>
            </w:r>
            <w:proofErr w:type="spellStart"/>
            <w:r>
              <w:rPr>
                <w:sz w:val="16"/>
                <w:szCs w:val="16"/>
              </w:rPr>
              <w:t>true</w:t>
            </w:r>
            <w:proofErr w:type="spellEnd"/>
          </w:p>
        </w:tc>
        <w:tc>
          <w:tcPr>
            <w:tcW w:w="1884" w:type="dxa"/>
            <w:shd w:val="clear" w:color="auto" w:fill="F3F4F6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E081" w14:textId="77777777" w:rsidR="00F85CF3" w:rsidRDefault="00000000">
            <w:r>
              <w:rPr>
                <w:sz w:val="16"/>
                <w:szCs w:val="16"/>
              </w:rPr>
              <w:t>soft delete</w:t>
            </w:r>
          </w:p>
        </w:tc>
        <w:tc>
          <w:tcPr>
            <w:tcW w:w="5230" w:type="dxa"/>
            <w:shd w:val="clear" w:color="auto" w:fill="F3F4F6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E082" w14:textId="77777777" w:rsidR="00F85CF3" w:rsidRDefault="00000000">
            <w:r>
              <w:rPr>
                <w:sz w:val="16"/>
                <w:szCs w:val="16"/>
              </w:rPr>
              <w:t xml:space="preserve">Sem </w:t>
            </w:r>
            <w:proofErr w:type="spellStart"/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>inativado_por</w:t>
            </w:r>
            <w:proofErr w:type="spellEnd"/>
            <w:r>
              <w:rPr>
                <w:sz w:val="16"/>
                <w:szCs w:val="16"/>
              </w:rPr>
              <w:t>/</w:t>
            </w:r>
            <w:proofErr w:type="spellStart"/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>inativado_em</w:t>
            </w:r>
            <w:proofErr w:type="spellEnd"/>
            <w:r>
              <w:rPr>
                <w:sz w:val="16"/>
                <w:szCs w:val="16"/>
              </w:rPr>
              <w:t>/motivo</w:t>
            </w:r>
          </w:p>
        </w:tc>
      </w:tr>
      <w:tr w:rsidR="00F85CF3" w14:paraId="1ECAE088" w14:textId="77777777">
        <w:tblPrEx>
          <w:tblCellMar>
            <w:top w:w="0" w:type="dxa"/>
            <w:bottom w:w="0" w:type="dxa"/>
          </w:tblCellMar>
        </w:tblPrEx>
        <w:tc>
          <w:tcPr>
            <w:tcW w:w="2261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E084" w14:textId="77777777" w:rsidR="00F85CF3" w:rsidRDefault="00000000">
            <w:proofErr w:type="spellStart"/>
            <w:r>
              <w:rPr>
                <w:sz w:val="16"/>
                <w:szCs w:val="16"/>
              </w:rPr>
              <w:t>created_by</w:t>
            </w:r>
            <w:proofErr w:type="spellEnd"/>
          </w:p>
        </w:tc>
        <w:tc>
          <w:tcPr>
            <w:tcW w:w="5195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E085" w14:textId="77777777" w:rsidR="00F85CF3" w:rsidRPr="00B56BD7" w:rsidRDefault="00000000">
            <w:pPr>
              <w:rPr>
                <w:lang w:val="en-US"/>
              </w:rPr>
            </w:pPr>
            <w:proofErr w:type="spellStart"/>
            <w:r w:rsidRPr="00B56BD7">
              <w:rPr>
                <w:sz w:val="16"/>
                <w:szCs w:val="16"/>
                <w:lang w:val="en-US"/>
              </w:rPr>
              <w:t>uuid</w:t>
            </w:r>
            <w:proofErr w:type="spellEnd"/>
            <w:r w:rsidRPr="00B56BD7">
              <w:rPr>
                <w:sz w:val="16"/>
                <w:szCs w:val="16"/>
                <w:lang w:val="en-US"/>
              </w:rPr>
              <w:t xml:space="preserve"> FK </w:t>
            </w:r>
            <w:proofErr w:type="spellStart"/>
            <w:proofErr w:type="gramStart"/>
            <w:r w:rsidRPr="00B56BD7">
              <w:rPr>
                <w:sz w:val="16"/>
                <w:szCs w:val="16"/>
                <w:lang w:val="en-US"/>
              </w:rPr>
              <w:t>auth.users</w:t>
            </w:r>
            <w:proofErr w:type="spellEnd"/>
            <w:proofErr w:type="gramEnd"/>
            <w:r w:rsidRPr="00B56BD7">
              <w:rPr>
                <w:sz w:val="16"/>
                <w:szCs w:val="16"/>
                <w:lang w:val="en-US"/>
              </w:rPr>
              <w:t>, nullable</w:t>
            </w:r>
          </w:p>
        </w:tc>
        <w:tc>
          <w:tcPr>
            <w:tcW w:w="1884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E086" w14:textId="77777777" w:rsidR="00F85CF3" w:rsidRDefault="00000000">
            <w:r>
              <w:rPr>
                <w:sz w:val="16"/>
                <w:szCs w:val="16"/>
              </w:rPr>
              <w:t>autoria</w:t>
            </w:r>
          </w:p>
        </w:tc>
        <w:tc>
          <w:tcPr>
            <w:tcW w:w="5230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E087" w14:textId="77777777" w:rsidR="00F85CF3" w:rsidRDefault="00000000">
            <w:r>
              <w:rPr>
                <w:sz w:val="16"/>
                <w:szCs w:val="16"/>
              </w:rPr>
              <w:t>—</w:t>
            </w:r>
          </w:p>
        </w:tc>
      </w:tr>
      <w:tr w:rsidR="00F85CF3" w14:paraId="1ECAE08D" w14:textId="77777777">
        <w:tblPrEx>
          <w:tblCellMar>
            <w:top w:w="0" w:type="dxa"/>
            <w:bottom w:w="0" w:type="dxa"/>
          </w:tblCellMar>
        </w:tblPrEx>
        <w:tc>
          <w:tcPr>
            <w:tcW w:w="2261" w:type="dxa"/>
            <w:shd w:val="clear" w:color="auto" w:fill="F3F4F6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E089" w14:textId="77777777" w:rsidR="00F85CF3" w:rsidRDefault="00000000">
            <w:proofErr w:type="spellStart"/>
            <w:r>
              <w:rPr>
                <w:sz w:val="16"/>
                <w:szCs w:val="16"/>
              </w:rPr>
              <w:t>created_at</w:t>
            </w:r>
            <w:proofErr w:type="spellEnd"/>
          </w:p>
        </w:tc>
        <w:tc>
          <w:tcPr>
            <w:tcW w:w="5195" w:type="dxa"/>
            <w:shd w:val="clear" w:color="auto" w:fill="F3F4F6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E08A" w14:textId="77777777" w:rsidR="00F85CF3" w:rsidRDefault="00000000">
            <w:proofErr w:type="spellStart"/>
            <w:r>
              <w:rPr>
                <w:sz w:val="16"/>
                <w:szCs w:val="16"/>
              </w:rPr>
              <w:t>timestamptz</w:t>
            </w:r>
            <w:proofErr w:type="spellEnd"/>
          </w:p>
        </w:tc>
        <w:tc>
          <w:tcPr>
            <w:tcW w:w="1884" w:type="dxa"/>
            <w:shd w:val="clear" w:color="auto" w:fill="F3F4F6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E08B" w14:textId="77777777" w:rsidR="00F85CF3" w:rsidRDefault="00000000">
            <w:r>
              <w:rPr>
                <w:sz w:val="16"/>
                <w:szCs w:val="16"/>
              </w:rPr>
              <w:t>—</w:t>
            </w:r>
          </w:p>
        </w:tc>
        <w:tc>
          <w:tcPr>
            <w:tcW w:w="5230" w:type="dxa"/>
            <w:shd w:val="clear" w:color="auto" w:fill="F3F4F6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E08C" w14:textId="77777777" w:rsidR="00F85CF3" w:rsidRDefault="00000000">
            <w:r>
              <w:rPr>
                <w:sz w:val="16"/>
                <w:szCs w:val="16"/>
              </w:rPr>
              <w:t xml:space="preserve">Sem </w:t>
            </w:r>
            <w:proofErr w:type="spellStart"/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>updated_at</w:t>
            </w:r>
            <w:proofErr w:type="spellEnd"/>
          </w:p>
        </w:tc>
      </w:tr>
    </w:tbl>
    <w:p w14:paraId="1ECAE08E" w14:textId="77777777" w:rsidR="00F85CF3" w:rsidRDefault="00F85CF3">
      <w:pPr>
        <w:spacing w:after="60"/>
      </w:pPr>
    </w:p>
    <w:p w14:paraId="1ECAE08F" w14:textId="77777777" w:rsidR="00F85CF3" w:rsidRDefault="00000000">
      <w:pPr>
        <w:pStyle w:val="Ttulo3"/>
      </w:pPr>
      <w:proofErr w:type="spellStart"/>
      <w:r>
        <w:rPr>
          <w:rFonts w:ascii="Consolas" w:eastAsia="Consolas" w:hAnsi="Consolas" w:cs="Consolas"/>
          <w:color w:val="9F1239"/>
          <w:sz w:val="18"/>
          <w:szCs w:val="18"/>
        </w:rPr>
        <w:t>banco_horas_versoes</w:t>
      </w:r>
      <w:proofErr w:type="spellEnd"/>
    </w:p>
    <w:tbl>
      <w:tblPr>
        <w:tblW w:w="14570" w:type="dxa"/>
        <w:tblBorders>
          <w:top w:val="single" w:sz="4" w:space="0" w:color="D1D5DB"/>
          <w:left w:val="single" w:sz="4" w:space="0" w:color="D1D5DB"/>
          <w:bottom w:val="single" w:sz="4" w:space="0" w:color="D1D5DB"/>
          <w:right w:val="single" w:sz="4" w:space="0" w:color="D1D5DB"/>
          <w:insideH w:val="single" w:sz="4" w:space="0" w:color="D1D5DB"/>
          <w:insideV w:val="single" w:sz="4" w:space="0" w:color="D1D5DB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3549"/>
        <w:gridCol w:w="4517"/>
        <w:gridCol w:w="2984"/>
        <w:gridCol w:w="3520"/>
      </w:tblGrid>
      <w:tr w:rsidR="00F85CF3" w14:paraId="1ECAE094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3549" w:type="dxa"/>
            <w:shd w:val="clear" w:color="auto" w:fill="1E3A8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E090" w14:textId="77777777" w:rsidR="00F85CF3" w:rsidRDefault="00000000">
            <w:r>
              <w:rPr>
                <w:b/>
                <w:bCs/>
                <w:color w:val="FFFFFF"/>
                <w:sz w:val="16"/>
                <w:szCs w:val="16"/>
              </w:rPr>
              <w:t>Coluna</w:t>
            </w:r>
          </w:p>
        </w:tc>
        <w:tc>
          <w:tcPr>
            <w:tcW w:w="4517" w:type="dxa"/>
            <w:shd w:val="clear" w:color="auto" w:fill="1E3A8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E091" w14:textId="77777777" w:rsidR="00F85CF3" w:rsidRDefault="00000000">
            <w:r>
              <w:rPr>
                <w:b/>
                <w:bCs/>
                <w:color w:val="FFFFFF"/>
                <w:sz w:val="16"/>
                <w:szCs w:val="16"/>
              </w:rPr>
              <w:t>Tipo</w:t>
            </w:r>
          </w:p>
        </w:tc>
        <w:tc>
          <w:tcPr>
            <w:tcW w:w="2984" w:type="dxa"/>
            <w:shd w:val="clear" w:color="auto" w:fill="1E3A8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E092" w14:textId="77777777" w:rsidR="00F85CF3" w:rsidRDefault="00000000">
            <w:r>
              <w:rPr>
                <w:b/>
                <w:bCs/>
                <w:color w:val="FFFFFF"/>
                <w:sz w:val="16"/>
                <w:szCs w:val="16"/>
              </w:rPr>
              <w:t>Uso</w:t>
            </w:r>
          </w:p>
        </w:tc>
        <w:tc>
          <w:tcPr>
            <w:tcW w:w="3520" w:type="dxa"/>
            <w:shd w:val="clear" w:color="auto" w:fill="1E3A8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E093" w14:textId="77777777" w:rsidR="00F85CF3" w:rsidRDefault="00000000">
            <w:r>
              <w:rPr>
                <w:b/>
                <w:bCs/>
                <w:color w:val="FFFFFF"/>
                <w:sz w:val="16"/>
                <w:szCs w:val="16"/>
              </w:rPr>
              <w:t>Problemas</w:t>
            </w:r>
          </w:p>
        </w:tc>
      </w:tr>
      <w:tr w:rsidR="00F85CF3" w14:paraId="1ECAE099" w14:textId="77777777">
        <w:tblPrEx>
          <w:tblCellMar>
            <w:top w:w="0" w:type="dxa"/>
            <w:bottom w:w="0" w:type="dxa"/>
          </w:tblCellMar>
        </w:tblPrEx>
        <w:tc>
          <w:tcPr>
            <w:tcW w:w="3549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E095" w14:textId="77777777" w:rsidR="00F85CF3" w:rsidRDefault="00000000">
            <w:r>
              <w:rPr>
                <w:sz w:val="16"/>
                <w:szCs w:val="16"/>
              </w:rPr>
              <w:t>id</w:t>
            </w:r>
          </w:p>
        </w:tc>
        <w:tc>
          <w:tcPr>
            <w:tcW w:w="4517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E096" w14:textId="77777777" w:rsidR="00F85CF3" w:rsidRDefault="00000000">
            <w:proofErr w:type="spellStart"/>
            <w:r>
              <w:rPr>
                <w:sz w:val="16"/>
                <w:szCs w:val="16"/>
              </w:rPr>
              <w:t>uuid</w:t>
            </w:r>
            <w:proofErr w:type="spellEnd"/>
          </w:p>
        </w:tc>
        <w:tc>
          <w:tcPr>
            <w:tcW w:w="2984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E097" w14:textId="77777777" w:rsidR="00F85CF3" w:rsidRDefault="00000000">
            <w:r>
              <w:rPr>
                <w:sz w:val="16"/>
                <w:szCs w:val="16"/>
              </w:rPr>
              <w:t>—</w:t>
            </w:r>
          </w:p>
        </w:tc>
        <w:tc>
          <w:tcPr>
            <w:tcW w:w="3520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E098" w14:textId="77777777" w:rsidR="00F85CF3" w:rsidRDefault="00000000">
            <w:r>
              <w:rPr>
                <w:sz w:val="16"/>
                <w:szCs w:val="16"/>
              </w:rPr>
              <w:t>—</w:t>
            </w:r>
          </w:p>
        </w:tc>
      </w:tr>
      <w:tr w:rsidR="00F85CF3" w14:paraId="1ECAE09E" w14:textId="77777777">
        <w:tblPrEx>
          <w:tblCellMar>
            <w:top w:w="0" w:type="dxa"/>
            <w:bottom w:w="0" w:type="dxa"/>
          </w:tblCellMar>
        </w:tblPrEx>
        <w:tc>
          <w:tcPr>
            <w:tcW w:w="3549" w:type="dxa"/>
            <w:shd w:val="clear" w:color="auto" w:fill="F3F4F6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E09A" w14:textId="77777777" w:rsidR="00F85CF3" w:rsidRDefault="00000000">
            <w:proofErr w:type="spellStart"/>
            <w:proofErr w:type="gramStart"/>
            <w:r>
              <w:rPr>
                <w:sz w:val="16"/>
                <w:szCs w:val="16"/>
              </w:rPr>
              <w:t>calculo</w:t>
            </w:r>
            <w:proofErr w:type="gramEnd"/>
            <w:r>
              <w:rPr>
                <w:sz w:val="16"/>
                <w:szCs w:val="16"/>
              </w:rPr>
              <w:t>_id</w:t>
            </w:r>
            <w:proofErr w:type="spellEnd"/>
          </w:p>
        </w:tc>
        <w:tc>
          <w:tcPr>
            <w:tcW w:w="4517" w:type="dxa"/>
            <w:shd w:val="clear" w:color="auto" w:fill="F3F4F6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E09B" w14:textId="77777777" w:rsidR="00F85CF3" w:rsidRPr="00B56BD7" w:rsidRDefault="00000000">
            <w:pPr>
              <w:rPr>
                <w:lang w:val="en-US"/>
              </w:rPr>
            </w:pPr>
            <w:proofErr w:type="spellStart"/>
            <w:r w:rsidRPr="00B56BD7">
              <w:rPr>
                <w:sz w:val="16"/>
                <w:szCs w:val="16"/>
                <w:lang w:val="en-US"/>
              </w:rPr>
              <w:t>uuid</w:t>
            </w:r>
            <w:proofErr w:type="spellEnd"/>
            <w:r w:rsidRPr="00B56BD7">
              <w:rPr>
                <w:sz w:val="16"/>
                <w:szCs w:val="16"/>
                <w:lang w:val="en-US"/>
              </w:rPr>
              <w:t xml:space="preserve"> nullable, </w:t>
            </w:r>
            <w:r w:rsidRPr="00B56BD7">
              <w:rPr>
                <w:b/>
                <w:bCs/>
                <w:sz w:val="16"/>
                <w:szCs w:val="16"/>
                <w:lang w:val="en-US"/>
              </w:rPr>
              <w:t xml:space="preserve">FK </w:t>
            </w:r>
            <w:r w:rsidRPr="00B56BD7">
              <w:rPr>
                <w:rFonts w:ascii="Consolas" w:eastAsia="Consolas" w:hAnsi="Consolas" w:cs="Consolas"/>
                <w:b/>
                <w:bCs/>
                <w:color w:val="9F1239"/>
                <w:sz w:val="16"/>
                <w:szCs w:val="16"/>
                <w:lang w:val="en-US"/>
              </w:rPr>
              <w:t>ON DELETE CASCADE</w:t>
            </w:r>
            <w:r w:rsidRPr="00B56BD7">
              <w:rPr>
                <w:sz w:val="16"/>
                <w:szCs w:val="16"/>
                <w:lang w:val="en-US"/>
              </w:rPr>
              <w:t xml:space="preserve"> (repo)</w:t>
            </w:r>
          </w:p>
        </w:tc>
        <w:tc>
          <w:tcPr>
            <w:tcW w:w="2984" w:type="dxa"/>
            <w:shd w:val="clear" w:color="auto" w:fill="F3F4F6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E09C" w14:textId="77777777" w:rsidR="00F85CF3" w:rsidRDefault="00000000">
            <w:proofErr w:type="spellStart"/>
            <w:r>
              <w:rPr>
                <w:sz w:val="16"/>
                <w:szCs w:val="16"/>
              </w:rPr>
              <w:t>fallback</w:t>
            </w:r>
            <w:proofErr w:type="spellEnd"/>
            <w:r>
              <w:rPr>
                <w:sz w:val="16"/>
                <w:szCs w:val="16"/>
              </w:rPr>
              <w:t xml:space="preserve"> de listagem</w:t>
            </w:r>
          </w:p>
        </w:tc>
        <w:tc>
          <w:tcPr>
            <w:tcW w:w="3520" w:type="dxa"/>
            <w:shd w:val="clear" w:color="auto" w:fill="F3F4F6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E09D" w14:textId="77777777" w:rsidR="00F85CF3" w:rsidRDefault="00000000">
            <w:r>
              <w:rPr>
                <w:sz w:val="16"/>
                <w:szCs w:val="16"/>
              </w:rPr>
              <w:t>O DELETE do cálculo apaga as versões (confirmar no banco)</w:t>
            </w:r>
          </w:p>
        </w:tc>
      </w:tr>
      <w:tr w:rsidR="00F85CF3" w14:paraId="1ECAE0A3" w14:textId="77777777">
        <w:tblPrEx>
          <w:tblCellMar>
            <w:top w:w="0" w:type="dxa"/>
            <w:bottom w:w="0" w:type="dxa"/>
          </w:tblCellMar>
        </w:tblPrEx>
        <w:tc>
          <w:tcPr>
            <w:tcW w:w="3549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E09F" w14:textId="77777777" w:rsidR="00F85CF3" w:rsidRDefault="00000000">
            <w:proofErr w:type="spellStart"/>
            <w:r>
              <w:rPr>
                <w:sz w:val="16"/>
                <w:szCs w:val="16"/>
              </w:rPr>
              <w:t>empresa_id</w:t>
            </w:r>
            <w:proofErr w:type="spellEnd"/>
            <w:r>
              <w:rPr>
                <w:sz w:val="16"/>
                <w:szCs w:val="16"/>
              </w:rPr>
              <w:t xml:space="preserve">, </w:t>
            </w:r>
            <w:proofErr w:type="spellStart"/>
            <w:r>
              <w:rPr>
                <w:sz w:val="16"/>
                <w:szCs w:val="16"/>
              </w:rPr>
              <w:t>mes</w:t>
            </w:r>
            <w:proofErr w:type="spellEnd"/>
            <w:r>
              <w:rPr>
                <w:sz w:val="16"/>
                <w:szCs w:val="16"/>
              </w:rPr>
              <w:t>, ano</w:t>
            </w:r>
          </w:p>
        </w:tc>
        <w:tc>
          <w:tcPr>
            <w:tcW w:w="4517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E0A0" w14:textId="77777777" w:rsidR="00F85CF3" w:rsidRDefault="00000000">
            <w:proofErr w:type="spellStart"/>
            <w:r>
              <w:rPr>
                <w:sz w:val="16"/>
                <w:szCs w:val="16"/>
              </w:rPr>
              <w:t>uuid</w:t>
            </w:r>
            <w:proofErr w:type="spellEnd"/>
            <w:r>
              <w:rPr>
                <w:sz w:val="16"/>
                <w:szCs w:val="16"/>
              </w:rPr>
              <w:t>/</w:t>
            </w:r>
            <w:proofErr w:type="spellStart"/>
            <w:r>
              <w:rPr>
                <w:sz w:val="16"/>
                <w:szCs w:val="16"/>
              </w:rPr>
              <w:t>int</w:t>
            </w:r>
            <w:proofErr w:type="spellEnd"/>
            <w:r>
              <w:rPr>
                <w:sz w:val="16"/>
                <w:szCs w:val="16"/>
              </w:rPr>
              <w:t xml:space="preserve"> (adicionados em </w:t>
            </w:r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>20260122000006</w:t>
            </w:r>
            <w:r>
              <w:rPr>
                <w:sz w:val="16"/>
                <w:szCs w:val="16"/>
              </w:rPr>
              <w:t>)</w:t>
            </w:r>
          </w:p>
        </w:tc>
        <w:tc>
          <w:tcPr>
            <w:tcW w:w="2984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E0A1" w14:textId="77777777" w:rsidR="00F85CF3" w:rsidRDefault="00000000">
            <w:r>
              <w:rPr>
                <w:sz w:val="16"/>
                <w:szCs w:val="16"/>
              </w:rPr>
              <w:t>listagem principal</w:t>
            </w:r>
          </w:p>
        </w:tc>
        <w:tc>
          <w:tcPr>
            <w:tcW w:w="3520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E0A2" w14:textId="77777777" w:rsidR="00F85CF3" w:rsidRDefault="00000000">
            <w:r>
              <w:rPr>
                <w:sz w:val="16"/>
                <w:szCs w:val="16"/>
              </w:rPr>
              <w:t>—</w:t>
            </w:r>
          </w:p>
        </w:tc>
      </w:tr>
      <w:tr w:rsidR="00F85CF3" w14:paraId="1ECAE0A8" w14:textId="77777777">
        <w:tblPrEx>
          <w:tblCellMar>
            <w:top w:w="0" w:type="dxa"/>
            <w:bottom w:w="0" w:type="dxa"/>
          </w:tblCellMar>
        </w:tblPrEx>
        <w:tc>
          <w:tcPr>
            <w:tcW w:w="3549" w:type="dxa"/>
            <w:shd w:val="clear" w:color="auto" w:fill="F3F4F6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E0A4" w14:textId="77777777" w:rsidR="00F85CF3" w:rsidRDefault="00000000">
            <w:proofErr w:type="spellStart"/>
            <w:r>
              <w:rPr>
                <w:sz w:val="16"/>
                <w:szCs w:val="16"/>
              </w:rPr>
              <w:t>versao_anterior</w:t>
            </w:r>
            <w:proofErr w:type="spellEnd"/>
            <w:r>
              <w:rPr>
                <w:sz w:val="16"/>
                <w:szCs w:val="16"/>
              </w:rPr>
              <w:t xml:space="preserve">, </w:t>
            </w:r>
            <w:proofErr w:type="spellStart"/>
            <w:r>
              <w:rPr>
                <w:sz w:val="16"/>
                <w:szCs w:val="16"/>
              </w:rPr>
              <w:t>versao_nova</w:t>
            </w:r>
            <w:proofErr w:type="spellEnd"/>
          </w:p>
        </w:tc>
        <w:tc>
          <w:tcPr>
            <w:tcW w:w="4517" w:type="dxa"/>
            <w:shd w:val="clear" w:color="auto" w:fill="F3F4F6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E0A5" w14:textId="77777777" w:rsidR="00F85CF3" w:rsidRDefault="00000000">
            <w:proofErr w:type="spellStart"/>
            <w:r>
              <w:rPr>
                <w:sz w:val="16"/>
                <w:szCs w:val="16"/>
              </w:rPr>
              <w:t>int</w:t>
            </w:r>
            <w:proofErr w:type="spellEnd"/>
            <w:r>
              <w:rPr>
                <w:sz w:val="16"/>
                <w:szCs w:val="16"/>
              </w:rPr>
              <w:t xml:space="preserve"> </w:t>
            </w:r>
            <w:proofErr w:type="spellStart"/>
            <w:r>
              <w:rPr>
                <w:sz w:val="16"/>
                <w:szCs w:val="16"/>
              </w:rPr>
              <w:t>nullable</w:t>
            </w:r>
            <w:proofErr w:type="spellEnd"/>
          </w:p>
        </w:tc>
        <w:tc>
          <w:tcPr>
            <w:tcW w:w="2984" w:type="dxa"/>
            <w:shd w:val="clear" w:color="auto" w:fill="F3F4F6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E0A6" w14:textId="77777777" w:rsidR="00F85CF3" w:rsidRDefault="00000000">
            <w:r>
              <w:rPr>
                <w:sz w:val="16"/>
                <w:szCs w:val="16"/>
              </w:rPr>
              <w:t xml:space="preserve">numeração por </w:t>
            </w:r>
            <w:proofErr w:type="spellStart"/>
            <w:proofErr w:type="gramStart"/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>calculo</w:t>
            </w:r>
            <w:proofErr w:type="gramEnd"/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>_id</w:t>
            </w:r>
            <w:proofErr w:type="spellEnd"/>
          </w:p>
        </w:tc>
        <w:tc>
          <w:tcPr>
            <w:tcW w:w="3520" w:type="dxa"/>
            <w:shd w:val="clear" w:color="auto" w:fill="F3F4F6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E0A7" w14:textId="77777777" w:rsidR="00F85CF3" w:rsidRDefault="00000000">
            <w:r>
              <w:rPr>
                <w:sz w:val="16"/>
                <w:szCs w:val="16"/>
              </w:rPr>
              <w:t>A numeração reinicia quando o cálculo é recriado</w:t>
            </w:r>
          </w:p>
        </w:tc>
      </w:tr>
      <w:tr w:rsidR="00F85CF3" w14:paraId="1ECAE0AD" w14:textId="77777777">
        <w:tblPrEx>
          <w:tblCellMar>
            <w:top w:w="0" w:type="dxa"/>
            <w:bottom w:w="0" w:type="dxa"/>
          </w:tblCellMar>
        </w:tblPrEx>
        <w:tc>
          <w:tcPr>
            <w:tcW w:w="3549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E0A9" w14:textId="77777777" w:rsidR="00F85CF3" w:rsidRDefault="00000000">
            <w:proofErr w:type="spellStart"/>
            <w:r>
              <w:rPr>
                <w:sz w:val="16"/>
                <w:szCs w:val="16"/>
              </w:rPr>
              <w:t>versao</w:t>
            </w:r>
            <w:proofErr w:type="spellEnd"/>
          </w:p>
        </w:tc>
        <w:tc>
          <w:tcPr>
            <w:tcW w:w="4517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E0AA" w14:textId="77777777" w:rsidR="00F85CF3" w:rsidRDefault="00000000">
            <w:proofErr w:type="spellStart"/>
            <w:r>
              <w:rPr>
                <w:sz w:val="16"/>
                <w:szCs w:val="16"/>
              </w:rPr>
              <w:t>int</w:t>
            </w:r>
            <w:proofErr w:type="spellEnd"/>
            <w:r>
              <w:rPr>
                <w:sz w:val="16"/>
                <w:szCs w:val="16"/>
              </w:rPr>
              <w:t xml:space="preserve"> default 1</w:t>
            </w:r>
          </w:p>
        </w:tc>
        <w:tc>
          <w:tcPr>
            <w:tcW w:w="2984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E0AB" w14:textId="77777777" w:rsidR="00F85CF3" w:rsidRDefault="00000000">
            <w:r>
              <w:rPr>
                <w:sz w:val="16"/>
                <w:szCs w:val="16"/>
              </w:rPr>
              <w:t>nunca gravado</w:t>
            </w:r>
          </w:p>
        </w:tc>
        <w:tc>
          <w:tcPr>
            <w:tcW w:w="3520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E0AC" w14:textId="77777777" w:rsidR="00F85CF3" w:rsidRDefault="00000000">
            <w:r>
              <w:rPr>
                <w:sz w:val="16"/>
                <w:szCs w:val="16"/>
              </w:rPr>
              <w:t>Morto</w:t>
            </w:r>
          </w:p>
        </w:tc>
      </w:tr>
      <w:tr w:rsidR="00F85CF3" w14:paraId="1ECAE0B2" w14:textId="77777777">
        <w:tblPrEx>
          <w:tblCellMar>
            <w:top w:w="0" w:type="dxa"/>
            <w:bottom w:w="0" w:type="dxa"/>
          </w:tblCellMar>
        </w:tblPrEx>
        <w:tc>
          <w:tcPr>
            <w:tcW w:w="3549" w:type="dxa"/>
            <w:shd w:val="clear" w:color="auto" w:fill="F3F4F6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E0AE" w14:textId="77777777" w:rsidR="00F85CF3" w:rsidRDefault="00000000">
            <w:proofErr w:type="spellStart"/>
            <w:r>
              <w:rPr>
                <w:sz w:val="16"/>
                <w:szCs w:val="16"/>
              </w:rPr>
              <w:t>dados_anteriores</w:t>
            </w:r>
            <w:proofErr w:type="spellEnd"/>
            <w:r>
              <w:rPr>
                <w:sz w:val="16"/>
                <w:szCs w:val="16"/>
              </w:rPr>
              <w:t xml:space="preserve">, </w:t>
            </w:r>
            <w:proofErr w:type="spellStart"/>
            <w:r>
              <w:rPr>
                <w:sz w:val="16"/>
                <w:szCs w:val="16"/>
              </w:rPr>
              <w:t>dados_novos</w:t>
            </w:r>
            <w:proofErr w:type="spellEnd"/>
          </w:p>
        </w:tc>
        <w:tc>
          <w:tcPr>
            <w:tcW w:w="4517" w:type="dxa"/>
            <w:shd w:val="clear" w:color="auto" w:fill="F3F4F6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E0AF" w14:textId="77777777" w:rsidR="00F85CF3" w:rsidRDefault="00000000">
            <w:proofErr w:type="spellStart"/>
            <w:r>
              <w:rPr>
                <w:sz w:val="16"/>
                <w:szCs w:val="16"/>
              </w:rPr>
              <w:t>jsonb</w:t>
            </w:r>
            <w:proofErr w:type="spellEnd"/>
          </w:p>
        </w:tc>
        <w:tc>
          <w:tcPr>
            <w:tcW w:w="2984" w:type="dxa"/>
            <w:shd w:val="clear" w:color="auto" w:fill="F3F4F6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E0B0" w14:textId="77777777" w:rsidR="00F85CF3" w:rsidRDefault="00000000">
            <w:r>
              <w:rPr>
                <w:sz w:val="16"/>
                <w:szCs w:val="16"/>
              </w:rPr>
              <w:t>snapshot</w:t>
            </w:r>
          </w:p>
        </w:tc>
        <w:tc>
          <w:tcPr>
            <w:tcW w:w="3520" w:type="dxa"/>
            <w:shd w:val="clear" w:color="auto" w:fill="F3F4F6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E0B1" w14:textId="77777777" w:rsidR="00F85CF3" w:rsidRDefault="00000000">
            <w:proofErr w:type="spellStart"/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>dados_novos</w:t>
            </w:r>
            <w:proofErr w:type="spellEnd"/>
            <w:r>
              <w:rPr>
                <w:sz w:val="16"/>
                <w:szCs w:val="16"/>
              </w:rPr>
              <w:t xml:space="preserve"> não é o pós-recálculo (RO-08)</w:t>
            </w:r>
          </w:p>
        </w:tc>
      </w:tr>
      <w:tr w:rsidR="00F85CF3" w14:paraId="1ECAE0B7" w14:textId="77777777">
        <w:tblPrEx>
          <w:tblCellMar>
            <w:top w:w="0" w:type="dxa"/>
            <w:bottom w:w="0" w:type="dxa"/>
          </w:tblCellMar>
        </w:tblPrEx>
        <w:tc>
          <w:tcPr>
            <w:tcW w:w="3549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E0B3" w14:textId="77777777" w:rsidR="00F85CF3" w:rsidRDefault="00000000">
            <w:proofErr w:type="spellStart"/>
            <w:r>
              <w:rPr>
                <w:sz w:val="16"/>
                <w:szCs w:val="16"/>
              </w:rPr>
              <w:lastRenderedPageBreak/>
              <w:t>snapshot_</w:t>
            </w:r>
            <w:proofErr w:type="gramStart"/>
            <w:r>
              <w:rPr>
                <w:sz w:val="16"/>
                <w:szCs w:val="16"/>
              </w:rPr>
              <w:t>calculo</w:t>
            </w:r>
            <w:proofErr w:type="spellEnd"/>
            <w:proofErr w:type="gramEnd"/>
            <w:r>
              <w:rPr>
                <w:sz w:val="16"/>
                <w:szCs w:val="16"/>
              </w:rPr>
              <w:t xml:space="preserve">, </w:t>
            </w:r>
            <w:proofErr w:type="spellStart"/>
            <w:r>
              <w:rPr>
                <w:sz w:val="16"/>
                <w:szCs w:val="16"/>
              </w:rPr>
              <w:t>observacao</w:t>
            </w:r>
            <w:proofErr w:type="spellEnd"/>
            <w:r>
              <w:rPr>
                <w:sz w:val="16"/>
                <w:szCs w:val="16"/>
              </w:rPr>
              <w:t xml:space="preserve">, </w:t>
            </w:r>
            <w:proofErr w:type="spellStart"/>
            <w:r>
              <w:rPr>
                <w:sz w:val="16"/>
                <w:szCs w:val="16"/>
              </w:rPr>
              <w:t>tipo_alteracao</w:t>
            </w:r>
            <w:proofErr w:type="spellEnd"/>
          </w:p>
        </w:tc>
        <w:tc>
          <w:tcPr>
            <w:tcW w:w="4517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E0B4" w14:textId="77777777" w:rsidR="00F85CF3" w:rsidRDefault="00000000">
            <w:proofErr w:type="spellStart"/>
            <w:r>
              <w:rPr>
                <w:sz w:val="16"/>
                <w:szCs w:val="16"/>
              </w:rPr>
              <w:t>jsonb</w:t>
            </w:r>
            <w:proofErr w:type="spellEnd"/>
            <w:r>
              <w:rPr>
                <w:sz w:val="16"/>
                <w:szCs w:val="16"/>
              </w:rPr>
              <w:t>/</w:t>
            </w:r>
            <w:proofErr w:type="spellStart"/>
            <w:r>
              <w:rPr>
                <w:sz w:val="16"/>
                <w:szCs w:val="16"/>
              </w:rPr>
              <w:t>text</w:t>
            </w:r>
            <w:proofErr w:type="spellEnd"/>
            <w:r>
              <w:rPr>
                <w:sz w:val="16"/>
                <w:szCs w:val="16"/>
              </w:rPr>
              <w:t>/</w:t>
            </w:r>
            <w:proofErr w:type="spellStart"/>
            <w:r>
              <w:rPr>
                <w:sz w:val="16"/>
                <w:szCs w:val="16"/>
              </w:rPr>
              <w:t>varchar</w:t>
            </w:r>
            <w:proofErr w:type="spellEnd"/>
          </w:p>
        </w:tc>
        <w:tc>
          <w:tcPr>
            <w:tcW w:w="2984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E0B5" w14:textId="77777777" w:rsidR="00F85CF3" w:rsidRDefault="00000000">
            <w:r>
              <w:rPr>
                <w:sz w:val="16"/>
                <w:szCs w:val="16"/>
              </w:rPr>
              <w:t>nunca gravados</w:t>
            </w:r>
          </w:p>
        </w:tc>
        <w:tc>
          <w:tcPr>
            <w:tcW w:w="3520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E0B6" w14:textId="77777777" w:rsidR="00F85CF3" w:rsidRDefault="00000000">
            <w:r>
              <w:rPr>
                <w:sz w:val="16"/>
                <w:szCs w:val="16"/>
              </w:rPr>
              <w:t xml:space="preserve">Mortos (duplicam </w:t>
            </w:r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>dados_*</w:t>
            </w:r>
            <w:r>
              <w:rPr>
                <w:sz w:val="16"/>
                <w:szCs w:val="16"/>
              </w:rPr>
              <w:t xml:space="preserve">, </w:t>
            </w:r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>motivo</w:t>
            </w:r>
            <w:r>
              <w:rPr>
                <w:sz w:val="16"/>
                <w:szCs w:val="16"/>
              </w:rPr>
              <w:t xml:space="preserve">, </w:t>
            </w:r>
            <w:proofErr w:type="spellStart"/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>tipo_mudanca</w:t>
            </w:r>
            <w:proofErr w:type="spellEnd"/>
            <w:r>
              <w:rPr>
                <w:sz w:val="16"/>
                <w:szCs w:val="16"/>
              </w:rPr>
              <w:t>)</w:t>
            </w:r>
          </w:p>
        </w:tc>
      </w:tr>
      <w:tr w:rsidR="00F85CF3" w14:paraId="1ECAE0BC" w14:textId="77777777">
        <w:tblPrEx>
          <w:tblCellMar>
            <w:top w:w="0" w:type="dxa"/>
            <w:bottom w:w="0" w:type="dxa"/>
          </w:tblCellMar>
        </w:tblPrEx>
        <w:tc>
          <w:tcPr>
            <w:tcW w:w="3549" w:type="dxa"/>
            <w:shd w:val="clear" w:color="auto" w:fill="F3F4F6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E0B8" w14:textId="77777777" w:rsidR="00F85CF3" w:rsidRDefault="00000000">
            <w:r>
              <w:rPr>
                <w:sz w:val="16"/>
                <w:szCs w:val="16"/>
              </w:rPr>
              <w:t>motivo</w:t>
            </w:r>
          </w:p>
        </w:tc>
        <w:tc>
          <w:tcPr>
            <w:tcW w:w="4517" w:type="dxa"/>
            <w:shd w:val="clear" w:color="auto" w:fill="F3F4F6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E0B9" w14:textId="77777777" w:rsidR="00F85CF3" w:rsidRDefault="00000000">
            <w:proofErr w:type="spellStart"/>
            <w:r>
              <w:rPr>
                <w:sz w:val="16"/>
                <w:szCs w:val="16"/>
              </w:rPr>
              <w:t>text</w:t>
            </w:r>
            <w:proofErr w:type="spellEnd"/>
          </w:p>
        </w:tc>
        <w:tc>
          <w:tcPr>
            <w:tcW w:w="2984" w:type="dxa"/>
            <w:shd w:val="clear" w:color="auto" w:fill="F3F4F6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E0BA" w14:textId="77777777" w:rsidR="00F85CF3" w:rsidRDefault="00000000">
            <w:r>
              <w:rPr>
                <w:sz w:val="16"/>
                <w:szCs w:val="16"/>
              </w:rPr>
              <w:t>= observação do reajuste</w:t>
            </w:r>
          </w:p>
        </w:tc>
        <w:tc>
          <w:tcPr>
            <w:tcW w:w="3520" w:type="dxa"/>
            <w:shd w:val="clear" w:color="auto" w:fill="F3F4F6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E0BB" w14:textId="77777777" w:rsidR="00F85CF3" w:rsidRDefault="00000000">
            <w:r>
              <w:rPr>
                <w:sz w:val="16"/>
                <w:szCs w:val="16"/>
              </w:rPr>
              <w:t>—</w:t>
            </w:r>
          </w:p>
        </w:tc>
      </w:tr>
      <w:tr w:rsidR="00F85CF3" w14:paraId="1ECAE0C1" w14:textId="77777777">
        <w:tblPrEx>
          <w:tblCellMar>
            <w:top w:w="0" w:type="dxa"/>
            <w:bottom w:w="0" w:type="dxa"/>
          </w:tblCellMar>
        </w:tblPrEx>
        <w:tc>
          <w:tcPr>
            <w:tcW w:w="3549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E0BD" w14:textId="77777777" w:rsidR="00F85CF3" w:rsidRDefault="00000000">
            <w:proofErr w:type="spellStart"/>
            <w:r>
              <w:rPr>
                <w:sz w:val="16"/>
                <w:szCs w:val="16"/>
              </w:rPr>
              <w:t>tipo_mudanca</w:t>
            </w:r>
            <w:proofErr w:type="spellEnd"/>
          </w:p>
        </w:tc>
        <w:tc>
          <w:tcPr>
            <w:tcW w:w="4517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E0BE" w14:textId="77777777" w:rsidR="00F85CF3" w:rsidRDefault="00000000">
            <w:proofErr w:type="spellStart"/>
            <w:r>
              <w:rPr>
                <w:sz w:val="16"/>
                <w:szCs w:val="16"/>
              </w:rPr>
              <w:t>varchar</w:t>
            </w:r>
            <w:proofErr w:type="spellEnd"/>
            <w:r>
              <w:rPr>
                <w:sz w:val="16"/>
                <w:szCs w:val="16"/>
              </w:rPr>
              <w:t xml:space="preserve"> CHECK ('reajuste','recalculo','</w:t>
            </w:r>
            <w:proofErr w:type="spellStart"/>
            <w:r>
              <w:rPr>
                <w:sz w:val="16"/>
                <w:szCs w:val="16"/>
              </w:rPr>
              <w:t>correcao</w:t>
            </w:r>
            <w:proofErr w:type="spellEnd"/>
            <w:r>
              <w:rPr>
                <w:sz w:val="16"/>
                <w:szCs w:val="16"/>
              </w:rPr>
              <w:t>','inicial')</w:t>
            </w:r>
          </w:p>
        </w:tc>
        <w:tc>
          <w:tcPr>
            <w:tcW w:w="2984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E0BF" w14:textId="77777777" w:rsidR="00F85CF3" w:rsidRDefault="00000000">
            <w:r>
              <w:rPr>
                <w:sz w:val="16"/>
                <w:szCs w:val="16"/>
              </w:rPr>
              <w:t>só 'reajuste' é usado</w:t>
            </w:r>
          </w:p>
        </w:tc>
        <w:tc>
          <w:tcPr>
            <w:tcW w:w="3520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E0C0" w14:textId="77777777" w:rsidR="00F85CF3" w:rsidRDefault="00000000">
            <w:r>
              <w:rPr>
                <w:sz w:val="16"/>
                <w:szCs w:val="16"/>
              </w:rPr>
              <w:t>—</w:t>
            </w:r>
          </w:p>
        </w:tc>
      </w:tr>
      <w:tr w:rsidR="00F85CF3" w14:paraId="1ECAE0C6" w14:textId="77777777">
        <w:tblPrEx>
          <w:tblCellMar>
            <w:top w:w="0" w:type="dxa"/>
            <w:bottom w:w="0" w:type="dxa"/>
          </w:tblCellMar>
        </w:tblPrEx>
        <w:tc>
          <w:tcPr>
            <w:tcW w:w="3549" w:type="dxa"/>
            <w:shd w:val="clear" w:color="auto" w:fill="F3F4F6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E0C2" w14:textId="77777777" w:rsidR="00F85CF3" w:rsidRDefault="00000000">
            <w:proofErr w:type="spellStart"/>
            <w:r>
              <w:rPr>
                <w:sz w:val="16"/>
                <w:szCs w:val="16"/>
              </w:rPr>
              <w:t>reajuste_id</w:t>
            </w:r>
            <w:proofErr w:type="spellEnd"/>
          </w:p>
        </w:tc>
        <w:tc>
          <w:tcPr>
            <w:tcW w:w="4517" w:type="dxa"/>
            <w:shd w:val="clear" w:color="auto" w:fill="F3F4F6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E0C3" w14:textId="77777777" w:rsidR="00F85CF3" w:rsidRPr="00B56BD7" w:rsidRDefault="00000000">
            <w:pPr>
              <w:rPr>
                <w:lang w:val="en-US"/>
              </w:rPr>
            </w:pPr>
            <w:proofErr w:type="spellStart"/>
            <w:r w:rsidRPr="00B56BD7">
              <w:rPr>
                <w:sz w:val="16"/>
                <w:szCs w:val="16"/>
                <w:lang w:val="en-US"/>
              </w:rPr>
              <w:t>uuid</w:t>
            </w:r>
            <w:proofErr w:type="spellEnd"/>
            <w:r w:rsidRPr="00B56BD7">
              <w:rPr>
                <w:sz w:val="16"/>
                <w:szCs w:val="16"/>
                <w:lang w:val="en-US"/>
              </w:rPr>
              <w:t xml:space="preserve"> FK </w:t>
            </w:r>
            <w:proofErr w:type="spellStart"/>
            <w:r w:rsidRPr="00B56BD7">
              <w:rPr>
                <w:sz w:val="16"/>
                <w:szCs w:val="16"/>
                <w:lang w:val="en-US"/>
              </w:rPr>
              <w:t>reajustes</w:t>
            </w:r>
            <w:proofErr w:type="spellEnd"/>
            <w:r w:rsidRPr="00B56BD7">
              <w:rPr>
                <w:sz w:val="16"/>
                <w:szCs w:val="16"/>
                <w:lang w:val="en-US"/>
              </w:rPr>
              <w:t xml:space="preserve"> (SET NULL)</w:t>
            </w:r>
          </w:p>
        </w:tc>
        <w:tc>
          <w:tcPr>
            <w:tcW w:w="2984" w:type="dxa"/>
            <w:shd w:val="clear" w:color="auto" w:fill="F3F4F6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E0C4" w14:textId="77777777" w:rsidR="00F85CF3" w:rsidRDefault="00000000">
            <w:proofErr w:type="spellStart"/>
            <w:r>
              <w:rPr>
                <w:sz w:val="16"/>
                <w:szCs w:val="16"/>
              </w:rPr>
              <w:t>join</w:t>
            </w:r>
            <w:proofErr w:type="spellEnd"/>
            <w:r>
              <w:rPr>
                <w:sz w:val="16"/>
                <w:szCs w:val="16"/>
              </w:rPr>
              <w:t xml:space="preserve"> com o reajuste</w:t>
            </w:r>
          </w:p>
        </w:tc>
        <w:tc>
          <w:tcPr>
            <w:tcW w:w="3520" w:type="dxa"/>
            <w:shd w:val="clear" w:color="auto" w:fill="F3F4F6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E0C5" w14:textId="77777777" w:rsidR="00F85CF3" w:rsidRDefault="00000000">
            <w:r>
              <w:rPr>
                <w:sz w:val="16"/>
                <w:szCs w:val="16"/>
              </w:rPr>
              <w:t>—</w:t>
            </w:r>
          </w:p>
        </w:tc>
      </w:tr>
      <w:tr w:rsidR="00F85CF3" w14:paraId="1ECAE0CB" w14:textId="77777777">
        <w:tblPrEx>
          <w:tblCellMar>
            <w:top w:w="0" w:type="dxa"/>
            <w:bottom w:w="0" w:type="dxa"/>
          </w:tblCellMar>
        </w:tblPrEx>
        <w:tc>
          <w:tcPr>
            <w:tcW w:w="3549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E0C7" w14:textId="77777777" w:rsidR="00F85CF3" w:rsidRDefault="00000000">
            <w:r>
              <w:rPr>
                <w:sz w:val="16"/>
                <w:szCs w:val="16"/>
              </w:rPr>
              <w:t>*_tickets (10 colunas decimal)</w:t>
            </w:r>
          </w:p>
        </w:tc>
        <w:tc>
          <w:tcPr>
            <w:tcW w:w="4517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E0C8" w14:textId="77777777" w:rsidR="00F85CF3" w:rsidRDefault="00000000">
            <w:r>
              <w:rPr>
                <w:sz w:val="16"/>
                <w:szCs w:val="16"/>
              </w:rPr>
              <w:t xml:space="preserve">adicionadas em </w:t>
            </w:r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>20260126000001</w:t>
            </w:r>
          </w:p>
        </w:tc>
        <w:tc>
          <w:tcPr>
            <w:tcW w:w="2984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E0C9" w14:textId="77777777" w:rsidR="00F85CF3" w:rsidRDefault="00000000">
            <w:r>
              <w:rPr>
                <w:sz w:val="16"/>
                <w:szCs w:val="16"/>
              </w:rPr>
              <w:t>nunca gravadas</w:t>
            </w:r>
          </w:p>
        </w:tc>
        <w:tc>
          <w:tcPr>
            <w:tcW w:w="3520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E0CA" w14:textId="77777777" w:rsidR="00F85CF3" w:rsidRDefault="00000000">
            <w:r>
              <w:rPr>
                <w:sz w:val="16"/>
                <w:szCs w:val="16"/>
              </w:rPr>
              <w:t>Mortas</w:t>
            </w:r>
          </w:p>
        </w:tc>
      </w:tr>
      <w:tr w:rsidR="00F85CF3" w14:paraId="1ECAE0D0" w14:textId="77777777">
        <w:tblPrEx>
          <w:tblCellMar>
            <w:top w:w="0" w:type="dxa"/>
            <w:bottom w:w="0" w:type="dxa"/>
          </w:tblCellMar>
        </w:tblPrEx>
        <w:tc>
          <w:tcPr>
            <w:tcW w:w="3549" w:type="dxa"/>
            <w:shd w:val="clear" w:color="auto" w:fill="F3F4F6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E0CC" w14:textId="77777777" w:rsidR="00F85CF3" w:rsidRDefault="00000000">
            <w:proofErr w:type="spellStart"/>
            <w:r>
              <w:rPr>
                <w:sz w:val="16"/>
                <w:szCs w:val="16"/>
              </w:rPr>
              <w:t>created_by</w:t>
            </w:r>
            <w:proofErr w:type="spellEnd"/>
            <w:r>
              <w:rPr>
                <w:sz w:val="16"/>
                <w:szCs w:val="16"/>
              </w:rPr>
              <w:t xml:space="preserve">, </w:t>
            </w:r>
            <w:proofErr w:type="spellStart"/>
            <w:r>
              <w:rPr>
                <w:sz w:val="16"/>
                <w:szCs w:val="16"/>
              </w:rPr>
              <w:t>created_at</w:t>
            </w:r>
            <w:proofErr w:type="spellEnd"/>
          </w:p>
        </w:tc>
        <w:tc>
          <w:tcPr>
            <w:tcW w:w="4517" w:type="dxa"/>
            <w:shd w:val="clear" w:color="auto" w:fill="F3F4F6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E0CD" w14:textId="77777777" w:rsidR="00F85CF3" w:rsidRDefault="00000000">
            <w:proofErr w:type="spellStart"/>
            <w:r>
              <w:rPr>
                <w:sz w:val="16"/>
                <w:szCs w:val="16"/>
              </w:rPr>
              <w:t>uuid</w:t>
            </w:r>
            <w:proofErr w:type="spellEnd"/>
            <w:r>
              <w:rPr>
                <w:sz w:val="16"/>
                <w:szCs w:val="16"/>
              </w:rPr>
              <w:t>/</w:t>
            </w:r>
            <w:proofErr w:type="spellStart"/>
            <w:r>
              <w:rPr>
                <w:sz w:val="16"/>
                <w:szCs w:val="16"/>
              </w:rPr>
              <w:t>timestamptz</w:t>
            </w:r>
            <w:proofErr w:type="spellEnd"/>
          </w:p>
        </w:tc>
        <w:tc>
          <w:tcPr>
            <w:tcW w:w="2984" w:type="dxa"/>
            <w:shd w:val="clear" w:color="auto" w:fill="F3F4F6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E0CE" w14:textId="77777777" w:rsidR="00F85CF3" w:rsidRDefault="00000000">
            <w:r>
              <w:rPr>
                <w:sz w:val="16"/>
                <w:szCs w:val="16"/>
              </w:rPr>
              <w:t>autoria</w:t>
            </w:r>
          </w:p>
        </w:tc>
        <w:tc>
          <w:tcPr>
            <w:tcW w:w="3520" w:type="dxa"/>
            <w:shd w:val="clear" w:color="auto" w:fill="F3F4F6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E0CF" w14:textId="77777777" w:rsidR="00F85CF3" w:rsidRDefault="00000000">
            <w:r>
              <w:rPr>
                <w:sz w:val="16"/>
                <w:szCs w:val="16"/>
              </w:rPr>
              <w:t>—</w:t>
            </w:r>
          </w:p>
        </w:tc>
      </w:tr>
    </w:tbl>
    <w:p w14:paraId="1ECAE0D1" w14:textId="77777777" w:rsidR="00F85CF3" w:rsidRDefault="00F85CF3">
      <w:pPr>
        <w:spacing w:after="60"/>
      </w:pPr>
    </w:p>
    <w:p w14:paraId="1ECAE0D2" w14:textId="77777777" w:rsidR="00F85CF3" w:rsidRDefault="00000000">
      <w:pPr>
        <w:pStyle w:val="Ttulo3"/>
      </w:pPr>
      <w:proofErr w:type="spellStart"/>
      <w:r>
        <w:rPr>
          <w:rFonts w:ascii="Consolas" w:eastAsia="Consolas" w:hAnsi="Consolas" w:cs="Consolas"/>
          <w:color w:val="9F1239"/>
          <w:sz w:val="18"/>
          <w:szCs w:val="18"/>
        </w:rPr>
        <w:t>banco_horas_observacoes</w:t>
      </w:r>
      <w:proofErr w:type="spellEnd"/>
    </w:p>
    <w:p w14:paraId="1ECAE0D3" w14:textId="77777777" w:rsidR="00F85CF3" w:rsidRDefault="00000000">
      <w:pPr>
        <w:spacing w:after="100" w:line="264" w:lineRule="auto"/>
      </w:pPr>
      <w:r w:rsidRPr="00B56BD7">
        <w:rPr>
          <w:rFonts w:ascii="Consolas" w:eastAsia="Consolas" w:hAnsi="Consolas" w:cs="Consolas"/>
          <w:color w:val="9F1239"/>
          <w:sz w:val="18"/>
          <w:szCs w:val="18"/>
          <w:lang w:val="en-US"/>
        </w:rPr>
        <w:t xml:space="preserve">id </w:t>
      </w:r>
      <w:proofErr w:type="spellStart"/>
      <w:r w:rsidRPr="00B56BD7">
        <w:rPr>
          <w:rFonts w:ascii="Consolas" w:eastAsia="Consolas" w:hAnsi="Consolas" w:cs="Consolas"/>
          <w:color w:val="9F1239"/>
          <w:sz w:val="18"/>
          <w:szCs w:val="18"/>
          <w:lang w:val="en-US"/>
        </w:rPr>
        <w:t>uuid</w:t>
      </w:r>
      <w:proofErr w:type="spellEnd"/>
      <w:r w:rsidRPr="00B56BD7">
        <w:rPr>
          <w:lang w:val="en-US"/>
        </w:rPr>
        <w:t xml:space="preserve">, </w:t>
      </w:r>
      <w:proofErr w:type="spellStart"/>
      <w:r w:rsidRPr="00B56BD7">
        <w:rPr>
          <w:rFonts w:ascii="Consolas" w:eastAsia="Consolas" w:hAnsi="Consolas" w:cs="Consolas"/>
          <w:color w:val="9F1239"/>
          <w:sz w:val="18"/>
          <w:szCs w:val="18"/>
          <w:lang w:val="en-US"/>
        </w:rPr>
        <w:t>empresa_id</w:t>
      </w:r>
      <w:proofErr w:type="spellEnd"/>
      <w:r w:rsidRPr="00B56BD7">
        <w:rPr>
          <w:rFonts w:ascii="Consolas" w:eastAsia="Consolas" w:hAnsi="Consolas" w:cs="Consolas"/>
          <w:color w:val="9F1239"/>
          <w:sz w:val="18"/>
          <w:szCs w:val="18"/>
          <w:lang w:val="en-US"/>
        </w:rPr>
        <w:t xml:space="preserve"> </w:t>
      </w:r>
      <w:proofErr w:type="spellStart"/>
      <w:r w:rsidRPr="00B56BD7">
        <w:rPr>
          <w:rFonts w:ascii="Consolas" w:eastAsia="Consolas" w:hAnsi="Consolas" w:cs="Consolas"/>
          <w:color w:val="9F1239"/>
          <w:sz w:val="18"/>
          <w:szCs w:val="18"/>
          <w:lang w:val="en-US"/>
        </w:rPr>
        <w:t>uuid</w:t>
      </w:r>
      <w:proofErr w:type="spellEnd"/>
      <w:r w:rsidRPr="00B56BD7">
        <w:rPr>
          <w:rFonts w:ascii="Consolas" w:eastAsia="Consolas" w:hAnsi="Consolas" w:cs="Consolas"/>
          <w:color w:val="9F1239"/>
          <w:sz w:val="18"/>
          <w:szCs w:val="18"/>
          <w:lang w:val="en-US"/>
        </w:rPr>
        <w:t xml:space="preserve"> FK (CASCADE)</w:t>
      </w:r>
      <w:r w:rsidRPr="00B56BD7">
        <w:rPr>
          <w:lang w:val="en-US"/>
        </w:rPr>
        <w:t xml:space="preserve">, </w:t>
      </w:r>
      <w:proofErr w:type="spellStart"/>
      <w:r w:rsidRPr="00B56BD7">
        <w:rPr>
          <w:rFonts w:ascii="Consolas" w:eastAsia="Consolas" w:hAnsi="Consolas" w:cs="Consolas"/>
          <w:color w:val="9F1239"/>
          <w:sz w:val="18"/>
          <w:szCs w:val="18"/>
          <w:lang w:val="en-US"/>
        </w:rPr>
        <w:t>mes</w:t>
      </w:r>
      <w:proofErr w:type="spellEnd"/>
      <w:r w:rsidRPr="00B56BD7">
        <w:rPr>
          <w:rFonts w:ascii="Consolas" w:eastAsia="Consolas" w:hAnsi="Consolas" w:cs="Consolas"/>
          <w:color w:val="9F1239"/>
          <w:sz w:val="18"/>
          <w:szCs w:val="18"/>
          <w:lang w:val="en-US"/>
        </w:rPr>
        <w:t xml:space="preserve"> int 1-12</w:t>
      </w:r>
      <w:r w:rsidRPr="00B56BD7">
        <w:rPr>
          <w:lang w:val="en-US"/>
        </w:rPr>
        <w:t xml:space="preserve">, </w:t>
      </w:r>
      <w:proofErr w:type="spellStart"/>
      <w:r w:rsidRPr="00B56BD7">
        <w:rPr>
          <w:rFonts w:ascii="Consolas" w:eastAsia="Consolas" w:hAnsi="Consolas" w:cs="Consolas"/>
          <w:color w:val="9F1239"/>
          <w:sz w:val="18"/>
          <w:szCs w:val="18"/>
          <w:lang w:val="en-US"/>
        </w:rPr>
        <w:t>ano</w:t>
      </w:r>
      <w:proofErr w:type="spellEnd"/>
      <w:r w:rsidRPr="00B56BD7">
        <w:rPr>
          <w:rFonts w:ascii="Consolas" w:eastAsia="Consolas" w:hAnsi="Consolas" w:cs="Consolas"/>
          <w:color w:val="9F1239"/>
          <w:sz w:val="18"/>
          <w:szCs w:val="18"/>
          <w:lang w:val="en-US"/>
        </w:rPr>
        <w:t xml:space="preserve"> int 2020-2100</w:t>
      </w:r>
      <w:r w:rsidRPr="00B56BD7">
        <w:rPr>
          <w:lang w:val="en-US"/>
        </w:rPr>
        <w:t xml:space="preserve">, </w:t>
      </w:r>
      <w:proofErr w:type="spellStart"/>
      <w:r w:rsidRPr="00B56BD7">
        <w:rPr>
          <w:rFonts w:ascii="Consolas" w:eastAsia="Consolas" w:hAnsi="Consolas" w:cs="Consolas"/>
          <w:color w:val="9F1239"/>
          <w:sz w:val="18"/>
          <w:szCs w:val="18"/>
          <w:lang w:val="en-US"/>
        </w:rPr>
        <w:t>observacao</w:t>
      </w:r>
      <w:proofErr w:type="spellEnd"/>
      <w:r w:rsidRPr="00B56BD7">
        <w:rPr>
          <w:rFonts w:ascii="Consolas" w:eastAsia="Consolas" w:hAnsi="Consolas" w:cs="Consolas"/>
          <w:color w:val="9F1239"/>
          <w:sz w:val="18"/>
          <w:szCs w:val="18"/>
          <w:lang w:val="en-US"/>
        </w:rPr>
        <w:t xml:space="preserve"> text NOT NULL ≤700</w:t>
      </w:r>
      <w:r w:rsidRPr="00B56BD7">
        <w:rPr>
          <w:lang w:val="en-US"/>
        </w:rPr>
        <w:t xml:space="preserve">, </w:t>
      </w:r>
      <w:proofErr w:type="spellStart"/>
      <w:r w:rsidRPr="00B56BD7">
        <w:rPr>
          <w:rFonts w:ascii="Consolas" w:eastAsia="Consolas" w:hAnsi="Consolas" w:cs="Consolas"/>
          <w:color w:val="9F1239"/>
          <w:sz w:val="18"/>
          <w:szCs w:val="18"/>
          <w:lang w:val="en-US"/>
        </w:rPr>
        <w:t>tipo</w:t>
      </w:r>
      <w:proofErr w:type="spellEnd"/>
      <w:r w:rsidRPr="00B56BD7">
        <w:rPr>
          <w:rFonts w:ascii="Consolas" w:eastAsia="Consolas" w:hAnsi="Consolas" w:cs="Consolas"/>
          <w:color w:val="9F1239"/>
          <w:sz w:val="18"/>
          <w:szCs w:val="18"/>
          <w:lang w:val="en-US"/>
        </w:rPr>
        <w:t xml:space="preserve"> </w:t>
      </w:r>
      <w:proofErr w:type="gramStart"/>
      <w:r w:rsidRPr="00B56BD7">
        <w:rPr>
          <w:rFonts w:ascii="Consolas" w:eastAsia="Consolas" w:hAnsi="Consolas" w:cs="Consolas"/>
          <w:color w:val="9F1239"/>
          <w:sz w:val="18"/>
          <w:szCs w:val="18"/>
          <w:lang w:val="en-US"/>
        </w:rPr>
        <w:t>varchar(</w:t>
      </w:r>
      <w:proofErr w:type="gramEnd"/>
      <w:r w:rsidRPr="00B56BD7">
        <w:rPr>
          <w:rFonts w:ascii="Consolas" w:eastAsia="Consolas" w:hAnsi="Consolas" w:cs="Consolas"/>
          <w:color w:val="9F1239"/>
          <w:sz w:val="18"/>
          <w:szCs w:val="18"/>
          <w:lang w:val="en-US"/>
        </w:rPr>
        <w:t>20) default 'manual' CHECK ('manual','</w:t>
      </w:r>
      <w:proofErr w:type="spellStart"/>
      <w:r w:rsidRPr="00B56BD7">
        <w:rPr>
          <w:rFonts w:ascii="Consolas" w:eastAsia="Consolas" w:hAnsi="Consolas" w:cs="Consolas"/>
          <w:color w:val="9F1239"/>
          <w:sz w:val="18"/>
          <w:szCs w:val="18"/>
          <w:lang w:val="en-US"/>
        </w:rPr>
        <w:t>ajuste</w:t>
      </w:r>
      <w:proofErr w:type="spellEnd"/>
      <w:r w:rsidRPr="00B56BD7">
        <w:rPr>
          <w:rFonts w:ascii="Consolas" w:eastAsia="Consolas" w:hAnsi="Consolas" w:cs="Consolas"/>
          <w:color w:val="9F1239"/>
          <w:sz w:val="18"/>
          <w:szCs w:val="18"/>
          <w:lang w:val="en-US"/>
        </w:rPr>
        <w:t>')</w:t>
      </w:r>
      <w:r w:rsidRPr="00B56BD7">
        <w:rPr>
          <w:lang w:val="en-US"/>
        </w:rPr>
        <w:t xml:space="preserve"> (</w:t>
      </w:r>
      <w:proofErr w:type="spellStart"/>
      <w:r w:rsidRPr="00B56BD7">
        <w:rPr>
          <w:lang w:val="en-US"/>
        </w:rPr>
        <w:t>só</w:t>
      </w:r>
      <w:proofErr w:type="spellEnd"/>
      <w:r w:rsidRPr="00B56BD7">
        <w:rPr>
          <w:lang w:val="en-US"/>
        </w:rPr>
        <w:t xml:space="preserve"> 'manual' é </w:t>
      </w:r>
      <w:proofErr w:type="spellStart"/>
      <w:r w:rsidRPr="00B56BD7">
        <w:rPr>
          <w:lang w:val="en-US"/>
        </w:rPr>
        <w:t>usado</w:t>
      </w:r>
      <w:proofErr w:type="spellEnd"/>
      <w:r w:rsidRPr="00B56BD7">
        <w:rPr>
          <w:lang w:val="en-US"/>
        </w:rPr>
        <w:t xml:space="preserve">), </w:t>
      </w:r>
      <w:proofErr w:type="spellStart"/>
      <w:r w:rsidRPr="00B56BD7">
        <w:rPr>
          <w:rFonts w:ascii="Consolas" w:eastAsia="Consolas" w:hAnsi="Consolas" w:cs="Consolas"/>
          <w:color w:val="9F1239"/>
          <w:sz w:val="18"/>
          <w:szCs w:val="18"/>
          <w:lang w:val="en-US"/>
        </w:rPr>
        <w:t>created_by</w:t>
      </w:r>
      <w:proofErr w:type="spellEnd"/>
      <w:r w:rsidRPr="00B56BD7">
        <w:rPr>
          <w:rFonts w:ascii="Consolas" w:eastAsia="Consolas" w:hAnsi="Consolas" w:cs="Consolas"/>
          <w:color w:val="9F1239"/>
          <w:sz w:val="18"/>
          <w:szCs w:val="18"/>
          <w:lang w:val="en-US"/>
        </w:rPr>
        <w:t xml:space="preserve"> </w:t>
      </w:r>
      <w:proofErr w:type="spellStart"/>
      <w:r w:rsidRPr="00B56BD7">
        <w:rPr>
          <w:rFonts w:ascii="Consolas" w:eastAsia="Consolas" w:hAnsi="Consolas" w:cs="Consolas"/>
          <w:color w:val="9F1239"/>
          <w:sz w:val="18"/>
          <w:szCs w:val="18"/>
          <w:lang w:val="en-US"/>
        </w:rPr>
        <w:t>uuid</w:t>
      </w:r>
      <w:proofErr w:type="spellEnd"/>
      <w:r w:rsidRPr="00B56BD7">
        <w:rPr>
          <w:lang w:val="en-US"/>
        </w:rPr>
        <w:t xml:space="preserve">, </w:t>
      </w:r>
      <w:proofErr w:type="spellStart"/>
      <w:r w:rsidRPr="00B56BD7">
        <w:rPr>
          <w:rFonts w:ascii="Consolas" w:eastAsia="Consolas" w:hAnsi="Consolas" w:cs="Consolas"/>
          <w:color w:val="9F1239"/>
          <w:sz w:val="18"/>
          <w:szCs w:val="18"/>
          <w:lang w:val="en-US"/>
        </w:rPr>
        <w:t>created_at</w:t>
      </w:r>
      <w:proofErr w:type="spellEnd"/>
      <w:r w:rsidRPr="00B56BD7">
        <w:rPr>
          <w:rFonts w:ascii="Consolas" w:eastAsia="Consolas" w:hAnsi="Consolas" w:cs="Consolas"/>
          <w:color w:val="9F1239"/>
          <w:sz w:val="18"/>
          <w:szCs w:val="18"/>
          <w:lang w:val="en-US"/>
        </w:rPr>
        <w:t>/</w:t>
      </w:r>
      <w:proofErr w:type="spellStart"/>
      <w:r w:rsidRPr="00B56BD7">
        <w:rPr>
          <w:rFonts w:ascii="Consolas" w:eastAsia="Consolas" w:hAnsi="Consolas" w:cs="Consolas"/>
          <w:color w:val="9F1239"/>
          <w:sz w:val="18"/>
          <w:szCs w:val="18"/>
          <w:lang w:val="en-US"/>
        </w:rPr>
        <w:t>updated_at</w:t>
      </w:r>
      <w:proofErr w:type="spellEnd"/>
      <w:r w:rsidRPr="00B56BD7">
        <w:rPr>
          <w:rFonts w:ascii="Consolas" w:eastAsia="Consolas" w:hAnsi="Consolas" w:cs="Consolas"/>
          <w:color w:val="9F1239"/>
          <w:sz w:val="18"/>
          <w:szCs w:val="18"/>
          <w:lang w:val="en-US"/>
        </w:rPr>
        <w:t xml:space="preserve"> </w:t>
      </w:r>
      <w:proofErr w:type="spellStart"/>
      <w:r w:rsidRPr="00B56BD7">
        <w:rPr>
          <w:rFonts w:ascii="Consolas" w:eastAsia="Consolas" w:hAnsi="Consolas" w:cs="Consolas"/>
          <w:color w:val="9F1239"/>
          <w:sz w:val="18"/>
          <w:szCs w:val="18"/>
          <w:lang w:val="en-US"/>
        </w:rPr>
        <w:t>timestamptz</w:t>
      </w:r>
      <w:proofErr w:type="spellEnd"/>
      <w:r w:rsidRPr="00B56BD7">
        <w:rPr>
          <w:lang w:val="en-US"/>
        </w:rPr>
        <w:t xml:space="preserve"> (trigger). </w:t>
      </w:r>
      <w:r>
        <w:t xml:space="preserve">Problemas: </w:t>
      </w:r>
      <w:proofErr w:type="gramStart"/>
      <w:r>
        <w:rPr>
          <w:rFonts w:ascii="Consolas" w:eastAsia="Consolas" w:hAnsi="Consolas" w:cs="Consolas"/>
          <w:color w:val="9F1239"/>
          <w:sz w:val="18"/>
          <w:szCs w:val="18"/>
        </w:rPr>
        <w:t>UNIQUE(</w:t>
      </w:r>
      <w:proofErr w:type="gramEnd"/>
      <w:r>
        <w:rPr>
          <w:rFonts w:ascii="Consolas" w:eastAsia="Consolas" w:hAnsi="Consolas" w:cs="Consolas"/>
          <w:color w:val="9F1239"/>
          <w:sz w:val="18"/>
          <w:szCs w:val="18"/>
        </w:rPr>
        <w:t>id)</w:t>
      </w:r>
      <w:r>
        <w:t xml:space="preserve"> redundante; sem mínimo de tamanho; sem </w:t>
      </w:r>
      <w:proofErr w:type="spellStart"/>
      <w:r>
        <w:rPr>
          <w:rFonts w:ascii="Consolas" w:eastAsia="Consolas" w:hAnsi="Consolas" w:cs="Consolas"/>
          <w:color w:val="9F1239"/>
          <w:sz w:val="18"/>
          <w:szCs w:val="18"/>
        </w:rPr>
        <w:t>updated_by</w:t>
      </w:r>
      <w:proofErr w:type="spellEnd"/>
      <w:r>
        <w:t xml:space="preserve">; exclusão física. Origem: </w:t>
      </w:r>
      <w:r>
        <w:rPr>
          <w:rFonts w:ascii="Consolas" w:eastAsia="Consolas" w:hAnsi="Consolas" w:cs="Consolas"/>
          <w:color w:val="9F1239"/>
          <w:sz w:val="18"/>
          <w:szCs w:val="18"/>
        </w:rPr>
        <w:t>supabase/migration/20260206000001_create_banco_horas_observacoes.sql</w:t>
      </w:r>
      <w:r>
        <w:t>.</w:t>
      </w:r>
    </w:p>
    <w:p w14:paraId="1ECAE0D4" w14:textId="77777777" w:rsidR="00F85CF3" w:rsidRDefault="00000000">
      <w:pPr>
        <w:pStyle w:val="Ttulo3"/>
      </w:pPr>
      <w:proofErr w:type="spellStart"/>
      <w:r>
        <w:rPr>
          <w:rFonts w:ascii="Consolas" w:eastAsia="Consolas" w:hAnsi="Consolas" w:cs="Consolas"/>
          <w:color w:val="9F1239"/>
          <w:sz w:val="18"/>
          <w:szCs w:val="18"/>
        </w:rPr>
        <w:t>banco_horas_audit_log</w:t>
      </w:r>
      <w:proofErr w:type="spellEnd"/>
    </w:p>
    <w:p w14:paraId="1ECAE0D5" w14:textId="77777777" w:rsidR="00F85CF3" w:rsidRDefault="00000000">
      <w:pPr>
        <w:spacing w:after="100" w:line="264" w:lineRule="auto"/>
      </w:pPr>
      <w:r w:rsidRPr="00B56BD7">
        <w:rPr>
          <w:rFonts w:ascii="Consolas" w:eastAsia="Consolas" w:hAnsi="Consolas" w:cs="Consolas"/>
          <w:color w:val="9F1239"/>
          <w:sz w:val="18"/>
          <w:szCs w:val="18"/>
          <w:lang w:val="en-US"/>
        </w:rPr>
        <w:t xml:space="preserve">id </w:t>
      </w:r>
      <w:proofErr w:type="spellStart"/>
      <w:r w:rsidRPr="00B56BD7">
        <w:rPr>
          <w:rFonts w:ascii="Consolas" w:eastAsia="Consolas" w:hAnsi="Consolas" w:cs="Consolas"/>
          <w:color w:val="9F1239"/>
          <w:sz w:val="18"/>
          <w:szCs w:val="18"/>
          <w:lang w:val="en-US"/>
        </w:rPr>
        <w:t>uuid</w:t>
      </w:r>
      <w:proofErr w:type="spellEnd"/>
      <w:r w:rsidRPr="00B56BD7">
        <w:rPr>
          <w:lang w:val="en-US"/>
        </w:rPr>
        <w:t xml:space="preserve">, </w:t>
      </w:r>
      <w:proofErr w:type="spellStart"/>
      <w:r w:rsidRPr="00B56BD7">
        <w:rPr>
          <w:rFonts w:ascii="Consolas" w:eastAsia="Consolas" w:hAnsi="Consolas" w:cs="Consolas"/>
          <w:color w:val="9F1239"/>
          <w:sz w:val="18"/>
          <w:szCs w:val="18"/>
          <w:lang w:val="en-US"/>
        </w:rPr>
        <w:t>empresa_id</w:t>
      </w:r>
      <w:proofErr w:type="spellEnd"/>
      <w:r w:rsidRPr="00B56BD7">
        <w:rPr>
          <w:rFonts w:ascii="Consolas" w:eastAsia="Consolas" w:hAnsi="Consolas" w:cs="Consolas"/>
          <w:color w:val="9F1239"/>
          <w:sz w:val="18"/>
          <w:szCs w:val="18"/>
          <w:lang w:val="en-US"/>
        </w:rPr>
        <w:t xml:space="preserve"> </w:t>
      </w:r>
      <w:proofErr w:type="spellStart"/>
      <w:r w:rsidRPr="00B56BD7">
        <w:rPr>
          <w:rFonts w:ascii="Consolas" w:eastAsia="Consolas" w:hAnsi="Consolas" w:cs="Consolas"/>
          <w:color w:val="9F1239"/>
          <w:sz w:val="18"/>
          <w:szCs w:val="18"/>
          <w:lang w:val="en-US"/>
        </w:rPr>
        <w:t>uuid</w:t>
      </w:r>
      <w:proofErr w:type="spellEnd"/>
      <w:r w:rsidRPr="00B56BD7">
        <w:rPr>
          <w:rFonts w:ascii="Consolas" w:eastAsia="Consolas" w:hAnsi="Consolas" w:cs="Consolas"/>
          <w:color w:val="9F1239"/>
          <w:sz w:val="18"/>
          <w:szCs w:val="18"/>
          <w:lang w:val="en-US"/>
        </w:rPr>
        <w:t xml:space="preserve"> FK CASCADE</w:t>
      </w:r>
      <w:r w:rsidRPr="00B56BD7">
        <w:rPr>
          <w:lang w:val="en-US"/>
        </w:rPr>
        <w:t xml:space="preserve">, </w:t>
      </w:r>
      <w:proofErr w:type="spellStart"/>
      <w:r w:rsidRPr="00B56BD7">
        <w:rPr>
          <w:rFonts w:ascii="Consolas" w:eastAsia="Consolas" w:hAnsi="Consolas" w:cs="Consolas"/>
          <w:color w:val="9F1239"/>
          <w:sz w:val="18"/>
          <w:szCs w:val="18"/>
          <w:lang w:val="en-US"/>
        </w:rPr>
        <w:t>calculo_id</w:t>
      </w:r>
      <w:proofErr w:type="spellEnd"/>
      <w:r w:rsidRPr="00B56BD7">
        <w:rPr>
          <w:rFonts w:ascii="Consolas" w:eastAsia="Consolas" w:hAnsi="Consolas" w:cs="Consolas"/>
          <w:color w:val="9F1239"/>
          <w:sz w:val="18"/>
          <w:szCs w:val="18"/>
          <w:lang w:val="en-US"/>
        </w:rPr>
        <w:t xml:space="preserve"> </w:t>
      </w:r>
      <w:proofErr w:type="spellStart"/>
      <w:r w:rsidRPr="00B56BD7">
        <w:rPr>
          <w:rFonts w:ascii="Consolas" w:eastAsia="Consolas" w:hAnsi="Consolas" w:cs="Consolas"/>
          <w:color w:val="9F1239"/>
          <w:sz w:val="18"/>
          <w:szCs w:val="18"/>
          <w:lang w:val="en-US"/>
        </w:rPr>
        <w:t>uuid</w:t>
      </w:r>
      <w:proofErr w:type="spellEnd"/>
      <w:r w:rsidRPr="00B56BD7">
        <w:rPr>
          <w:rFonts w:ascii="Consolas" w:eastAsia="Consolas" w:hAnsi="Consolas" w:cs="Consolas"/>
          <w:color w:val="9F1239"/>
          <w:sz w:val="18"/>
          <w:szCs w:val="18"/>
          <w:lang w:val="en-US"/>
        </w:rPr>
        <w:t xml:space="preserve"> FK CASCADE</w:t>
      </w:r>
      <w:r w:rsidRPr="00B56BD7">
        <w:rPr>
          <w:lang w:val="en-US"/>
        </w:rPr>
        <w:t xml:space="preserve">, </w:t>
      </w:r>
      <w:proofErr w:type="spellStart"/>
      <w:r w:rsidRPr="00B56BD7">
        <w:rPr>
          <w:rFonts w:ascii="Consolas" w:eastAsia="Consolas" w:hAnsi="Consolas" w:cs="Consolas"/>
          <w:color w:val="9F1239"/>
          <w:sz w:val="18"/>
          <w:szCs w:val="18"/>
          <w:lang w:val="en-US"/>
        </w:rPr>
        <w:t>acao</w:t>
      </w:r>
      <w:proofErr w:type="spellEnd"/>
      <w:r w:rsidRPr="00B56BD7">
        <w:rPr>
          <w:rFonts w:ascii="Consolas" w:eastAsia="Consolas" w:hAnsi="Consolas" w:cs="Consolas"/>
          <w:color w:val="9F1239"/>
          <w:sz w:val="18"/>
          <w:szCs w:val="18"/>
          <w:lang w:val="en-US"/>
        </w:rPr>
        <w:t xml:space="preserve"> </w:t>
      </w:r>
      <w:proofErr w:type="gramStart"/>
      <w:r w:rsidRPr="00B56BD7">
        <w:rPr>
          <w:rFonts w:ascii="Consolas" w:eastAsia="Consolas" w:hAnsi="Consolas" w:cs="Consolas"/>
          <w:color w:val="9F1239"/>
          <w:sz w:val="18"/>
          <w:szCs w:val="18"/>
          <w:lang w:val="en-US"/>
        </w:rPr>
        <w:t>varchar(</w:t>
      </w:r>
      <w:proofErr w:type="gramEnd"/>
      <w:r w:rsidRPr="00B56BD7">
        <w:rPr>
          <w:rFonts w:ascii="Consolas" w:eastAsia="Consolas" w:hAnsi="Consolas" w:cs="Consolas"/>
          <w:color w:val="9F1239"/>
          <w:sz w:val="18"/>
          <w:szCs w:val="18"/>
          <w:lang w:val="en-US"/>
        </w:rPr>
        <w:t>100) NOT NULL</w:t>
      </w:r>
      <w:r w:rsidRPr="00B56BD7">
        <w:rPr>
          <w:lang w:val="en-US"/>
        </w:rPr>
        <w:t xml:space="preserve">, </w:t>
      </w:r>
      <w:proofErr w:type="spellStart"/>
      <w:r w:rsidRPr="00B56BD7">
        <w:rPr>
          <w:rFonts w:ascii="Consolas" w:eastAsia="Consolas" w:hAnsi="Consolas" w:cs="Consolas"/>
          <w:color w:val="9F1239"/>
          <w:sz w:val="18"/>
          <w:szCs w:val="18"/>
          <w:lang w:val="en-US"/>
        </w:rPr>
        <w:t>descricao</w:t>
      </w:r>
      <w:proofErr w:type="spellEnd"/>
      <w:r w:rsidRPr="00B56BD7">
        <w:rPr>
          <w:rFonts w:ascii="Consolas" w:eastAsia="Consolas" w:hAnsi="Consolas" w:cs="Consolas"/>
          <w:color w:val="9F1239"/>
          <w:sz w:val="18"/>
          <w:szCs w:val="18"/>
          <w:lang w:val="en-US"/>
        </w:rPr>
        <w:t xml:space="preserve"> text</w:t>
      </w:r>
      <w:r w:rsidRPr="00B56BD7">
        <w:rPr>
          <w:lang w:val="en-US"/>
        </w:rPr>
        <w:t xml:space="preserve">, </w:t>
      </w:r>
      <w:proofErr w:type="spellStart"/>
      <w:r w:rsidRPr="00B56BD7">
        <w:rPr>
          <w:rFonts w:ascii="Consolas" w:eastAsia="Consolas" w:hAnsi="Consolas" w:cs="Consolas"/>
          <w:color w:val="9F1239"/>
          <w:sz w:val="18"/>
          <w:szCs w:val="18"/>
          <w:lang w:val="en-US"/>
        </w:rPr>
        <w:t>dados_acao</w:t>
      </w:r>
      <w:proofErr w:type="spellEnd"/>
      <w:r w:rsidRPr="00B56BD7">
        <w:rPr>
          <w:rFonts w:ascii="Consolas" w:eastAsia="Consolas" w:hAnsi="Consolas" w:cs="Consolas"/>
          <w:color w:val="9F1239"/>
          <w:sz w:val="18"/>
          <w:szCs w:val="18"/>
          <w:lang w:val="en-US"/>
        </w:rPr>
        <w:t xml:space="preserve"> </w:t>
      </w:r>
      <w:proofErr w:type="spellStart"/>
      <w:r w:rsidRPr="00B56BD7">
        <w:rPr>
          <w:rFonts w:ascii="Consolas" w:eastAsia="Consolas" w:hAnsi="Consolas" w:cs="Consolas"/>
          <w:color w:val="9F1239"/>
          <w:sz w:val="18"/>
          <w:szCs w:val="18"/>
          <w:lang w:val="en-US"/>
        </w:rPr>
        <w:t>jsonb</w:t>
      </w:r>
      <w:proofErr w:type="spellEnd"/>
      <w:r w:rsidRPr="00B56BD7">
        <w:rPr>
          <w:lang w:val="en-US"/>
        </w:rPr>
        <w:t xml:space="preserve">, </w:t>
      </w:r>
      <w:proofErr w:type="spellStart"/>
      <w:r w:rsidRPr="00B56BD7">
        <w:rPr>
          <w:rFonts w:ascii="Consolas" w:eastAsia="Consolas" w:hAnsi="Consolas" w:cs="Consolas"/>
          <w:color w:val="9F1239"/>
          <w:sz w:val="18"/>
          <w:szCs w:val="18"/>
          <w:lang w:val="en-US"/>
        </w:rPr>
        <w:t>created_at</w:t>
      </w:r>
      <w:proofErr w:type="spellEnd"/>
      <w:r w:rsidRPr="00B56BD7">
        <w:rPr>
          <w:rFonts w:ascii="Consolas" w:eastAsia="Consolas" w:hAnsi="Consolas" w:cs="Consolas"/>
          <w:color w:val="9F1239"/>
          <w:sz w:val="18"/>
          <w:szCs w:val="18"/>
          <w:lang w:val="en-US"/>
        </w:rPr>
        <w:t xml:space="preserve"> </w:t>
      </w:r>
      <w:proofErr w:type="spellStart"/>
      <w:r w:rsidRPr="00B56BD7">
        <w:rPr>
          <w:rFonts w:ascii="Consolas" w:eastAsia="Consolas" w:hAnsi="Consolas" w:cs="Consolas"/>
          <w:color w:val="9F1239"/>
          <w:sz w:val="18"/>
          <w:szCs w:val="18"/>
          <w:lang w:val="en-US"/>
        </w:rPr>
        <w:t>timestamptz</w:t>
      </w:r>
      <w:proofErr w:type="spellEnd"/>
      <w:r w:rsidRPr="00B56BD7">
        <w:rPr>
          <w:lang w:val="en-US"/>
        </w:rPr>
        <w:t xml:space="preserve">, </w:t>
      </w:r>
      <w:proofErr w:type="spellStart"/>
      <w:r w:rsidRPr="00B56BD7">
        <w:rPr>
          <w:rFonts w:ascii="Consolas" w:eastAsia="Consolas" w:hAnsi="Consolas" w:cs="Consolas"/>
          <w:color w:val="9F1239"/>
          <w:sz w:val="18"/>
          <w:szCs w:val="18"/>
          <w:lang w:val="en-US"/>
        </w:rPr>
        <w:t>created_by</w:t>
      </w:r>
      <w:proofErr w:type="spellEnd"/>
      <w:r w:rsidRPr="00B56BD7">
        <w:rPr>
          <w:rFonts w:ascii="Consolas" w:eastAsia="Consolas" w:hAnsi="Consolas" w:cs="Consolas"/>
          <w:color w:val="9F1239"/>
          <w:sz w:val="18"/>
          <w:szCs w:val="18"/>
          <w:lang w:val="en-US"/>
        </w:rPr>
        <w:t xml:space="preserve"> </w:t>
      </w:r>
      <w:proofErr w:type="spellStart"/>
      <w:r w:rsidRPr="00B56BD7">
        <w:rPr>
          <w:rFonts w:ascii="Consolas" w:eastAsia="Consolas" w:hAnsi="Consolas" w:cs="Consolas"/>
          <w:color w:val="9F1239"/>
          <w:sz w:val="18"/>
          <w:szCs w:val="18"/>
          <w:lang w:val="en-US"/>
        </w:rPr>
        <w:t>uuid</w:t>
      </w:r>
      <w:proofErr w:type="spellEnd"/>
      <w:r w:rsidRPr="00B56BD7">
        <w:rPr>
          <w:lang w:val="en-US"/>
        </w:rPr>
        <w:t xml:space="preserve">, </w:t>
      </w:r>
      <w:proofErr w:type="spellStart"/>
      <w:r w:rsidRPr="00B56BD7">
        <w:rPr>
          <w:rFonts w:ascii="Consolas" w:eastAsia="Consolas" w:hAnsi="Consolas" w:cs="Consolas"/>
          <w:color w:val="9F1239"/>
          <w:sz w:val="18"/>
          <w:szCs w:val="18"/>
          <w:lang w:val="en-US"/>
        </w:rPr>
        <w:t>ip_address</w:t>
      </w:r>
      <w:proofErr w:type="spellEnd"/>
      <w:r w:rsidRPr="00B56BD7">
        <w:rPr>
          <w:rFonts w:ascii="Consolas" w:eastAsia="Consolas" w:hAnsi="Consolas" w:cs="Consolas"/>
          <w:color w:val="9F1239"/>
          <w:sz w:val="18"/>
          <w:szCs w:val="18"/>
          <w:lang w:val="en-US"/>
        </w:rPr>
        <w:t xml:space="preserve"> </w:t>
      </w:r>
      <w:proofErr w:type="spellStart"/>
      <w:r w:rsidRPr="00B56BD7">
        <w:rPr>
          <w:rFonts w:ascii="Consolas" w:eastAsia="Consolas" w:hAnsi="Consolas" w:cs="Consolas"/>
          <w:color w:val="9F1239"/>
          <w:sz w:val="18"/>
          <w:szCs w:val="18"/>
          <w:lang w:val="en-US"/>
        </w:rPr>
        <w:t>inet</w:t>
      </w:r>
      <w:proofErr w:type="spellEnd"/>
      <w:r w:rsidRPr="00B56BD7">
        <w:rPr>
          <w:lang w:val="en-US"/>
        </w:rPr>
        <w:t xml:space="preserve">, </w:t>
      </w:r>
      <w:proofErr w:type="spellStart"/>
      <w:r w:rsidRPr="00B56BD7">
        <w:rPr>
          <w:rFonts w:ascii="Consolas" w:eastAsia="Consolas" w:hAnsi="Consolas" w:cs="Consolas"/>
          <w:color w:val="9F1239"/>
          <w:sz w:val="18"/>
          <w:szCs w:val="18"/>
          <w:lang w:val="en-US"/>
        </w:rPr>
        <w:t>user_agent</w:t>
      </w:r>
      <w:proofErr w:type="spellEnd"/>
      <w:r w:rsidRPr="00B56BD7">
        <w:rPr>
          <w:rFonts w:ascii="Consolas" w:eastAsia="Consolas" w:hAnsi="Consolas" w:cs="Consolas"/>
          <w:color w:val="9F1239"/>
          <w:sz w:val="18"/>
          <w:szCs w:val="18"/>
          <w:lang w:val="en-US"/>
        </w:rPr>
        <w:t xml:space="preserve"> text</w:t>
      </w:r>
      <w:r w:rsidRPr="00B56BD7">
        <w:rPr>
          <w:lang w:val="en-US"/>
        </w:rPr>
        <w:t xml:space="preserve">. </w:t>
      </w:r>
      <w:r>
        <w:t xml:space="preserve">Problemas: </w:t>
      </w:r>
      <w:r>
        <w:rPr>
          <w:b/>
          <w:bCs/>
        </w:rPr>
        <w:t>ninguém grava nela</w:t>
      </w:r>
      <w:r>
        <w:t xml:space="preserve">; as </w:t>
      </w:r>
      <w:proofErr w:type="spellStart"/>
      <w:r>
        <w:t>FKs</w:t>
      </w:r>
      <w:proofErr w:type="spellEnd"/>
      <w:r>
        <w:t xml:space="preserve"> em CASCADE destroem a auditoria; </w:t>
      </w:r>
      <w:proofErr w:type="spellStart"/>
      <w:r>
        <w:rPr>
          <w:rFonts w:ascii="Consolas" w:eastAsia="Consolas" w:hAnsi="Consolas" w:cs="Consolas"/>
          <w:color w:val="9F1239"/>
          <w:sz w:val="18"/>
          <w:szCs w:val="18"/>
        </w:rPr>
        <w:t>inet_client_</w:t>
      </w:r>
      <w:proofErr w:type="gramStart"/>
      <w:r>
        <w:rPr>
          <w:rFonts w:ascii="Consolas" w:eastAsia="Consolas" w:hAnsi="Consolas" w:cs="Consolas"/>
          <w:color w:val="9F1239"/>
          <w:sz w:val="18"/>
          <w:szCs w:val="18"/>
        </w:rPr>
        <w:t>addr</w:t>
      </w:r>
      <w:proofErr w:type="spellEnd"/>
      <w:r>
        <w:rPr>
          <w:rFonts w:ascii="Consolas" w:eastAsia="Consolas" w:hAnsi="Consolas" w:cs="Consolas"/>
          <w:color w:val="9F1239"/>
          <w:sz w:val="18"/>
          <w:szCs w:val="18"/>
        </w:rPr>
        <w:t>(</w:t>
      </w:r>
      <w:proofErr w:type="gramEnd"/>
      <w:r>
        <w:rPr>
          <w:rFonts w:ascii="Consolas" w:eastAsia="Consolas" w:hAnsi="Consolas" w:cs="Consolas"/>
          <w:color w:val="9F1239"/>
          <w:sz w:val="18"/>
          <w:szCs w:val="18"/>
        </w:rPr>
        <w:t>)</w:t>
      </w:r>
      <w:r>
        <w:t xml:space="preserve"> devolve o IP do </w:t>
      </w:r>
      <w:proofErr w:type="spellStart"/>
      <w:r>
        <w:t>pooler</w:t>
      </w:r>
      <w:proofErr w:type="spellEnd"/>
      <w:r>
        <w:t xml:space="preserve">, não do usuário; a tela mostra o UUID do usuário. Origem: </w:t>
      </w:r>
      <w:r>
        <w:rPr>
          <w:rFonts w:ascii="Consolas" w:eastAsia="Consolas" w:hAnsi="Consolas" w:cs="Consolas"/>
          <w:color w:val="9F1239"/>
          <w:sz w:val="18"/>
          <w:szCs w:val="18"/>
        </w:rPr>
        <w:t>20260120000002:285-314</w:t>
      </w:r>
      <w:r>
        <w:t xml:space="preserve">, </w:t>
      </w:r>
      <w:r>
        <w:rPr>
          <w:rFonts w:ascii="Consolas" w:eastAsia="Consolas" w:hAnsi="Consolas" w:cs="Consolas"/>
          <w:color w:val="9F1239"/>
          <w:sz w:val="18"/>
          <w:szCs w:val="18"/>
        </w:rPr>
        <w:t>469-512</w:t>
      </w:r>
      <w:r>
        <w:t>.</w:t>
      </w:r>
    </w:p>
    <w:p w14:paraId="1ECAE0D6" w14:textId="77777777" w:rsidR="00F85CF3" w:rsidRDefault="00000000">
      <w:pPr>
        <w:pStyle w:val="Ttulo3"/>
      </w:pPr>
      <w:proofErr w:type="spellStart"/>
      <w:r>
        <w:rPr>
          <w:rFonts w:ascii="Consolas" w:eastAsia="Consolas" w:hAnsi="Consolas" w:cs="Consolas"/>
          <w:color w:val="9F1239"/>
          <w:sz w:val="18"/>
          <w:szCs w:val="18"/>
        </w:rPr>
        <w:t>banco_horas_fechamentos</w:t>
      </w:r>
      <w:proofErr w:type="spellEnd"/>
      <w:r>
        <w:t xml:space="preserve"> (sem </w:t>
      </w:r>
      <w:proofErr w:type="spellStart"/>
      <w:r>
        <w:t>migration</w:t>
      </w:r>
      <w:proofErr w:type="spellEnd"/>
      <w:r>
        <w:t xml:space="preserve"> no </w:t>
      </w:r>
      <w:proofErr w:type="spellStart"/>
      <w:r>
        <w:t>repo</w:t>
      </w:r>
      <w:proofErr w:type="spellEnd"/>
      <w:r>
        <w:t>; 15 colunas no banco real)</w:t>
      </w:r>
    </w:p>
    <w:p w14:paraId="1ECAE0D7" w14:textId="77777777" w:rsidR="00F85CF3" w:rsidRDefault="00000000">
      <w:pPr>
        <w:spacing w:after="100" w:line="264" w:lineRule="auto"/>
      </w:pPr>
      <w:r>
        <w:rPr>
          <w:rFonts w:ascii="Consolas" w:eastAsia="Consolas" w:hAnsi="Consolas" w:cs="Consolas"/>
          <w:color w:val="9F1239"/>
          <w:sz w:val="18"/>
          <w:szCs w:val="18"/>
        </w:rPr>
        <w:t>id</w:t>
      </w:r>
      <w:r>
        <w:t xml:space="preserve">, </w:t>
      </w:r>
      <w:proofErr w:type="spellStart"/>
      <w:r>
        <w:rPr>
          <w:rFonts w:ascii="Consolas" w:eastAsia="Consolas" w:hAnsi="Consolas" w:cs="Consolas"/>
          <w:color w:val="9F1239"/>
          <w:sz w:val="18"/>
          <w:szCs w:val="18"/>
        </w:rPr>
        <w:t>empresa_id</w:t>
      </w:r>
      <w:proofErr w:type="spellEnd"/>
      <w:r>
        <w:t xml:space="preserve"> (FK CASCADE), </w:t>
      </w:r>
      <w:proofErr w:type="spellStart"/>
      <w:r>
        <w:rPr>
          <w:rFonts w:ascii="Consolas" w:eastAsia="Consolas" w:hAnsi="Consolas" w:cs="Consolas"/>
          <w:color w:val="9F1239"/>
          <w:sz w:val="18"/>
          <w:szCs w:val="18"/>
        </w:rPr>
        <w:t>mes</w:t>
      </w:r>
      <w:proofErr w:type="spellEnd"/>
      <w:r>
        <w:t xml:space="preserve">, </w:t>
      </w:r>
      <w:r>
        <w:rPr>
          <w:rFonts w:ascii="Consolas" w:eastAsia="Consolas" w:hAnsi="Consolas" w:cs="Consolas"/>
          <w:color w:val="9F1239"/>
          <w:sz w:val="18"/>
          <w:szCs w:val="18"/>
        </w:rPr>
        <w:t>ano</w:t>
      </w:r>
      <w:r>
        <w:t xml:space="preserve">, </w:t>
      </w:r>
      <w:proofErr w:type="spellStart"/>
      <w:r>
        <w:rPr>
          <w:rFonts w:ascii="Consolas" w:eastAsia="Consolas" w:hAnsi="Consolas" w:cs="Consolas"/>
          <w:color w:val="9F1239"/>
          <w:sz w:val="18"/>
          <w:szCs w:val="18"/>
        </w:rPr>
        <w:t>snapshot_consumo_horas</w:t>
      </w:r>
      <w:proofErr w:type="spellEnd"/>
      <w:r>
        <w:rPr>
          <w:rFonts w:ascii="Consolas" w:eastAsia="Consolas" w:hAnsi="Consolas" w:cs="Consolas"/>
          <w:color w:val="9F1239"/>
          <w:sz w:val="18"/>
          <w:szCs w:val="18"/>
        </w:rPr>
        <w:t xml:space="preserve"> TEXT</w:t>
      </w:r>
      <w:r>
        <w:t xml:space="preserve">, </w:t>
      </w:r>
      <w:proofErr w:type="spellStart"/>
      <w:r>
        <w:rPr>
          <w:rFonts w:ascii="Consolas" w:eastAsia="Consolas" w:hAnsi="Consolas" w:cs="Consolas"/>
          <w:color w:val="9F1239"/>
          <w:sz w:val="18"/>
          <w:szCs w:val="18"/>
        </w:rPr>
        <w:t>snapshot_consumo_tickets</w:t>
      </w:r>
      <w:proofErr w:type="spellEnd"/>
      <w:r>
        <w:rPr>
          <w:rFonts w:ascii="Consolas" w:eastAsia="Consolas" w:hAnsi="Consolas" w:cs="Consolas"/>
          <w:color w:val="9F1239"/>
          <w:sz w:val="18"/>
          <w:szCs w:val="18"/>
        </w:rPr>
        <w:t xml:space="preserve"> INTEGER</w:t>
      </w:r>
      <w:r>
        <w:t xml:space="preserve">, </w:t>
      </w:r>
      <w:proofErr w:type="spellStart"/>
      <w:r>
        <w:rPr>
          <w:rFonts w:ascii="Consolas" w:eastAsia="Consolas" w:hAnsi="Consolas" w:cs="Consolas"/>
          <w:color w:val="9F1239"/>
          <w:sz w:val="18"/>
          <w:szCs w:val="18"/>
        </w:rPr>
        <w:t>snapshot_requerimentos_horas</w:t>
      </w:r>
      <w:proofErr w:type="spellEnd"/>
      <w:r>
        <w:rPr>
          <w:rFonts w:ascii="Consolas" w:eastAsia="Consolas" w:hAnsi="Consolas" w:cs="Consolas"/>
          <w:color w:val="9F1239"/>
          <w:sz w:val="18"/>
          <w:szCs w:val="18"/>
        </w:rPr>
        <w:t xml:space="preserve"> TEXT</w:t>
      </w:r>
      <w:r>
        <w:t xml:space="preserve">, </w:t>
      </w:r>
      <w:proofErr w:type="spellStart"/>
      <w:r>
        <w:rPr>
          <w:rFonts w:ascii="Consolas" w:eastAsia="Consolas" w:hAnsi="Consolas" w:cs="Consolas"/>
          <w:color w:val="9F1239"/>
          <w:sz w:val="18"/>
          <w:szCs w:val="18"/>
        </w:rPr>
        <w:t>snapshot_requerimentos_tickets</w:t>
      </w:r>
      <w:proofErr w:type="spellEnd"/>
      <w:r>
        <w:rPr>
          <w:rFonts w:ascii="Consolas" w:eastAsia="Consolas" w:hAnsi="Consolas" w:cs="Consolas"/>
          <w:color w:val="9F1239"/>
          <w:sz w:val="18"/>
          <w:szCs w:val="18"/>
        </w:rPr>
        <w:t xml:space="preserve"> INTEGER</w:t>
      </w:r>
      <w:r>
        <w:t xml:space="preserve">, </w:t>
      </w:r>
      <w:proofErr w:type="spellStart"/>
      <w:r>
        <w:rPr>
          <w:rFonts w:ascii="Consolas" w:eastAsia="Consolas" w:hAnsi="Consolas" w:cs="Consolas"/>
          <w:color w:val="9F1239"/>
          <w:sz w:val="18"/>
          <w:szCs w:val="18"/>
        </w:rPr>
        <w:t>snapshot_calculo</w:t>
      </w:r>
      <w:proofErr w:type="spellEnd"/>
      <w:r>
        <w:rPr>
          <w:rFonts w:ascii="Consolas" w:eastAsia="Consolas" w:hAnsi="Consolas" w:cs="Consolas"/>
          <w:color w:val="9F1239"/>
          <w:sz w:val="18"/>
          <w:szCs w:val="18"/>
        </w:rPr>
        <w:t xml:space="preserve"> JSONB</w:t>
      </w:r>
      <w:r>
        <w:t xml:space="preserve">, </w:t>
      </w:r>
      <w:proofErr w:type="spellStart"/>
      <w:r>
        <w:rPr>
          <w:rFonts w:ascii="Consolas" w:eastAsia="Consolas" w:hAnsi="Consolas" w:cs="Consolas"/>
          <w:color w:val="9F1239"/>
          <w:sz w:val="18"/>
          <w:szCs w:val="18"/>
        </w:rPr>
        <w:t>apontamentos_ids</w:t>
      </w:r>
      <w:proofErr w:type="spellEnd"/>
      <w:r>
        <w:rPr>
          <w:rFonts w:ascii="Consolas" w:eastAsia="Consolas" w:hAnsi="Consolas" w:cs="Consolas"/>
          <w:color w:val="9F1239"/>
          <w:sz w:val="18"/>
          <w:szCs w:val="18"/>
        </w:rPr>
        <w:t xml:space="preserve"> TEXT[]</w:t>
      </w:r>
      <w:r>
        <w:t xml:space="preserve">, </w:t>
      </w:r>
      <w:proofErr w:type="spellStart"/>
      <w:r>
        <w:rPr>
          <w:rFonts w:ascii="Consolas" w:eastAsia="Consolas" w:hAnsi="Consolas" w:cs="Consolas"/>
          <w:color w:val="9F1239"/>
          <w:sz w:val="18"/>
          <w:szCs w:val="18"/>
        </w:rPr>
        <w:t>tickets_ids</w:t>
      </w:r>
      <w:proofErr w:type="spellEnd"/>
      <w:r>
        <w:rPr>
          <w:rFonts w:ascii="Consolas" w:eastAsia="Consolas" w:hAnsi="Consolas" w:cs="Consolas"/>
          <w:color w:val="9F1239"/>
          <w:sz w:val="18"/>
          <w:szCs w:val="18"/>
        </w:rPr>
        <w:t xml:space="preserve"> TEXT[]</w:t>
      </w:r>
      <w:r>
        <w:t xml:space="preserve">, </w:t>
      </w:r>
      <w:proofErr w:type="spellStart"/>
      <w:r>
        <w:rPr>
          <w:rFonts w:ascii="Consolas" w:eastAsia="Consolas" w:hAnsi="Consolas" w:cs="Consolas"/>
          <w:color w:val="9F1239"/>
          <w:sz w:val="18"/>
          <w:szCs w:val="18"/>
        </w:rPr>
        <w:t>fechado_em</w:t>
      </w:r>
      <w:proofErr w:type="spellEnd"/>
      <w:r>
        <w:t xml:space="preserve">, </w:t>
      </w:r>
      <w:proofErr w:type="spellStart"/>
      <w:r>
        <w:rPr>
          <w:rFonts w:ascii="Consolas" w:eastAsia="Consolas" w:hAnsi="Consolas" w:cs="Consolas"/>
          <w:color w:val="9F1239"/>
          <w:sz w:val="18"/>
          <w:szCs w:val="18"/>
        </w:rPr>
        <w:t>fechado_por</w:t>
      </w:r>
      <w:proofErr w:type="spellEnd"/>
      <w:r>
        <w:t xml:space="preserve">, </w:t>
      </w:r>
      <w:r>
        <w:rPr>
          <w:rFonts w:ascii="Consolas" w:eastAsia="Consolas" w:hAnsi="Consolas" w:cs="Consolas"/>
          <w:color w:val="9F1239"/>
          <w:sz w:val="18"/>
          <w:szCs w:val="18"/>
        </w:rPr>
        <w:t>motivo</w:t>
      </w:r>
      <w:r>
        <w:t xml:space="preserve"> ('Geração de Book'), </w:t>
      </w:r>
      <w:proofErr w:type="spellStart"/>
      <w:r>
        <w:rPr>
          <w:rFonts w:ascii="Consolas" w:eastAsia="Consolas" w:hAnsi="Consolas" w:cs="Consolas"/>
          <w:color w:val="9F1239"/>
          <w:sz w:val="18"/>
          <w:szCs w:val="18"/>
        </w:rPr>
        <w:t>created_at</w:t>
      </w:r>
      <w:proofErr w:type="spellEnd"/>
      <w:r>
        <w:t xml:space="preserve">. Problemas: DDL não </w:t>
      </w:r>
      <w:proofErr w:type="spellStart"/>
      <w:r>
        <w:t>versionado</w:t>
      </w:r>
      <w:proofErr w:type="spellEnd"/>
      <w:r>
        <w:t xml:space="preserve">; não confirmei a UNIQUE (empresa, </w:t>
      </w:r>
      <w:proofErr w:type="spellStart"/>
      <w:r>
        <w:t>mes</w:t>
      </w:r>
      <w:proofErr w:type="spellEnd"/>
      <w:r>
        <w:t xml:space="preserve">, ano) (o código assume 1 linha via </w:t>
      </w:r>
      <w:proofErr w:type="spellStart"/>
      <w:r>
        <w:rPr>
          <w:rFonts w:ascii="Consolas" w:eastAsia="Consolas" w:hAnsi="Consolas" w:cs="Consolas"/>
          <w:color w:val="9F1239"/>
          <w:sz w:val="18"/>
          <w:szCs w:val="18"/>
        </w:rPr>
        <w:t>maybeSingle</w:t>
      </w:r>
      <w:proofErr w:type="spellEnd"/>
      <w:r>
        <w:t xml:space="preserve">); </w:t>
      </w:r>
      <w:proofErr w:type="spellStart"/>
      <w:r>
        <w:t>arrays</w:t>
      </w:r>
      <w:proofErr w:type="spellEnd"/>
      <w:r>
        <w:t xml:space="preserve"> crescem a cada aprovação ou descarte; snapshot truncado por falta de paginação (RO-23); a reabertura é DELETE, sem histórico de fechamentos. Uso: </w:t>
      </w:r>
      <w:r>
        <w:rPr>
          <w:rFonts w:ascii="Consolas" w:eastAsia="Consolas" w:hAnsi="Consolas" w:cs="Consolas"/>
          <w:color w:val="9F1239"/>
          <w:sz w:val="18"/>
          <w:szCs w:val="18"/>
        </w:rPr>
        <w:t>bancoHorasQuarentenaService.ts:27-43</w:t>
      </w:r>
      <w:r>
        <w:t>.</w:t>
      </w:r>
    </w:p>
    <w:p w14:paraId="1ECAE0D8" w14:textId="77777777" w:rsidR="00F85CF3" w:rsidRDefault="00000000">
      <w:pPr>
        <w:pStyle w:val="Ttulo3"/>
      </w:pPr>
      <w:proofErr w:type="spellStart"/>
      <w:r>
        <w:rPr>
          <w:rFonts w:ascii="Consolas" w:eastAsia="Consolas" w:hAnsi="Consolas" w:cs="Consolas"/>
          <w:color w:val="9F1239"/>
          <w:sz w:val="18"/>
          <w:szCs w:val="18"/>
        </w:rPr>
        <w:t>banco_horas_ajustes_retroativos</w:t>
      </w:r>
      <w:proofErr w:type="spellEnd"/>
      <w:r>
        <w:t xml:space="preserve"> (sem </w:t>
      </w:r>
      <w:proofErr w:type="spellStart"/>
      <w:r>
        <w:t>migration</w:t>
      </w:r>
      <w:proofErr w:type="spellEnd"/>
      <w:r>
        <w:t xml:space="preserve"> no </w:t>
      </w:r>
      <w:proofErr w:type="spellStart"/>
      <w:r>
        <w:t>repo</w:t>
      </w:r>
      <w:proofErr w:type="spellEnd"/>
      <w:r>
        <w:t>; 22 colunas no banco real)</w:t>
      </w:r>
    </w:p>
    <w:p w14:paraId="1ECAE0D9" w14:textId="77777777" w:rsidR="00F85CF3" w:rsidRDefault="00000000">
      <w:pPr>
        <w:spacing w:after="100" w:line="264" w:lineRule="auto"/>
      </w:pPr>
      <w:r>
        <w:rPr>
          <w:rFonts w:ascii="Consolas" w:eastAsia="Consolas" w:hAnsi="Consolas" w:cs="Consolas"/>
          <w:color w:val="9F1239"/>
          <w:sz w:val="18"/>
          <w:szCs w:val="18"/>
        </w:rPr>
        <w:t>id</w:t>
      </w:r>
      <w:r>
        <w:t xml:space="preserve">, </w:t>
      </w:r>
      <w:proofErr w:type="spellStart"/>
      <w:r>
        <w:rPr>
          <w:rFonts w:ascii="Consolas" w:eastAsia="Consolas" w:hAnsi="Consolas" w:cs="Consolas"/>
          <w:color w:val="9F1239"/>
          <w:sz w:val="18"/>
          <w:szCs w:val="18"/>
        </w:rPr>
        <w:t>empresa_id</w:t>
      </w:r>
      <w:proofErr w:type="spellEnd"/>
      <w:r>
        <w:t xml:space="preserve"> (FK CASCADE), </w:t>
      </w:r>
      <w:proofErr w:type="spellStart"/>
      <w:r>
        <w:rPr>
          <w:rFonts w:ascii="Consolas" w:eastAsia="Consolas" w:hAnsi="Consolas" w:cs="Consolas"/>
          <w:color w:val="9F1239"/>
          <w:sz w:val="18"/>
          <w:szCs w:val="18"/>
        </w:rPr>
        <w:t>fechamento_id</w:t>
      </w:r>
      <w:proofErr w:type="spellEnd"/>
      <w:r>
        <w:t xml:space="preserve"> (FK? a confirmar), </w:t>
      </w:r>
      <w:proofErr w:type="spellStart"/>
      <w:r>
        <w:rPr>
          <w:rFonts w:ascii="Consolas" w:eastAsia="Consolas" w:hAnsi="Consolas" w:cs="Consolas"/>
          <w:color w:val="9F1239"/>
          <w:sz w:val="18"/>
          <w:szCs w:val="18"/>
        </w:rPr>
        <w:t>mes_referencia</w:t>
      </w:r>
      <w:proofErr w:type="spellEnd"/>
      <w:r>
        <w:t xml:space="preserve">, </w:t>
      </w:r>
      <w:proofErr w:type="spellStart"/>
      <w:r>
        <w:rPr>
          <w:rFonts w:ascii="Consolas" w:eastAsia="Consolas" w:hAnsi="Consolas" w:cs="Consolas"/>
          <w:color w:val="9F1239"/>
          <w:sz w:val="18"/>
          <w:szCs w:val="18"/>
        </w:rPr>
        <w:t>ano_referencia</w:t>
      </w:r>
      <w:proofErr w:type="spellEnd"/>
      <w:r>
        <w:t xml:space="preserve">, </w:t>
      </w:r>
      <w:proofErr w:type="spellStart"/>
      <w:r>
        <w:rPr>
          <w:rFonts w:ascii="Consolas" w:eastAsia="Consolas" w:hAnsi="Consolas" w:cs="Consolas"/>
          <w:color w:val="9F1239"/>
          <w:sz w:val="18"/>
          <w:szCs w:val="18"/>
        </w:rPr>
        <w:t>mes_aplicacao</w:t>
      </w:r>
      <w:proofErr w:type="spellEnd"/>
      <w:r>
        <w:t xml:space="preserve">, </w:t>
      </w:r>
      <w:proofErr w:type="spellStart"/>
      <w:r>
        <w:rPr>
          <w:rFonts w:ascii="Consolas" w:eastAsia="Consolas" w:hAnsi="Consolas" w:cs="Consolas"/>
          <w:color w:val="9F1239"/>
          <w:sz w:val="18"/>
          <w:szCs w:val="18"/>
        </w:rPr>
        <w:t>ano_aplicacao</w:t>
      </w:r>
      <w:proofErr w:type="spellEnd"/>
      <w:r>
        <w:t xml:space="preserve"> (= referência), </w:t>
      </w:r>
      <w:proofErr w:type="spellStart"/>
      <w:r>
        <w:rPr>
          <w:rFonts w:ascii="Consolas" w:eastAsia="Consolas" w:hAnsi="Consolas" w:cs="Consolas"/>
          <w:color w:val="9F1239"/>
          <w:sz w:val="18"/>
          <w:szCs w:val="18"/>
        </w:rPr>
        <w:t>tipo_dado</w:t>
      </w:r>
      <w:proofErr w:type="spellEnd"/>
      <w:r>
        <w:t xml:space="preserve"> ('</w:t>
      </w:r>
      <w:proofErr w:type="spellStart"/>
      <w:r>
        <w:t>apontamento_horas'|'apontamento_tickets'|'requerimento</w:t>
      </w:r>
      <w:proofErr w:type="spellEnd"/>
      <w:r>
        <w:t xml:space="preserve">' — o último nunca é usado), </w:t>
      </w:r>
      <w:proofErr w:type="spellStart"/>
      <w:r>
        <w:rPr>
          <w:rFonts w:ascii="Consolas" w:eastAsia="Consolas" w:hAnsi="Consolas" w:cs="Consolas"/>
          <w:color w:val="9F1239"/>
          <w:sz w:val="18"/>
          <w:szCs w:val="18"/>
        </w:rPr>
        <w:t>valor_anterior</w:t>
      </w:r>
      <w:proofErr w:type="spellEnd"/>
      <w:r>
        <w:rPr>
          <w:rFonts w:ascii="Consolas" w:eastAsia="Consolas" w:hAnsi="Consolas" w:cs="Consolas"/>
          <w:color w:val="9F1239"/>
          <w:sz w:val="18"/>
          <w:szCs w:val="18"/>
        </w:rPr>
        <w:t>/</w:t>
      </w:r>
      <w:proofErr w:type="spellStart"/>
      <w:r>
        <w:rPr>
          <w:rFonts w:ascii="Consolas" w:eastAsia="Consolas" w:hAnsi="Consolas" w:cs="Consolas"/>
          <w:color w:val="9F1239"/>
          <w:sz w:val="18"/>
          <w:szCs w:val="18"/>
        </w:rPr>
        <w:t>valor_novo</w:t>
      </w:r>
      <w:proofErr w:type="spellEnd"/>
      <w:r>
        <w:rPr>
          <w:rFonts w:ascii="Consolas" w:eastAsia="Consolas" w:hAnsi="Consolas" w:cs="Consolas"/>
          <w:color w:val="9F1239"/>
          <w:sz w:val="18"/>
          <w:szCs w:val="18"/>
        </w:rPr>
        <w:t>/</w:t>
      </w:r>
      <w:proofErr w:type="spellStart"/>
      <w:r>
        <w:rPr>
          <w:rFonts w:ascii="Consolas" w:eastAsia="Consolas" w:hAnsi="Consolas" w:cs="Consolas"/>
          <w:color w:val="9F1239"/>
          <w:sz w:val="18"/>
          <w:szCs w:val="18"/>
        </w:rPr>
        <w:t>diferenca</w:t>
      </w:r>
      <w:proofErr w:type="spellEnd"/>
      <w:r>
        <w:rPr>
          <w:rFonts w:ascii="Consolas" w:eastAsia="Consolas" w:hAnsi="Consolas" w:cs="Consolas"/>
          <w:color w:val="9F1239"/>
          <w:sz w:val="18"/>
          <w:szCs w:val="18"/>
        </w:rPr>
        <w:t xml:space="preserve"> TEXT</w:t>
      </w:r>
      <w:r>
        <w:t xml:space="preserve"> (horas "HH:MM" ou contagem de tickets), </w:t>
      </w:r>
      <w:proofErr w:type="spellStart"/>
      <w:r>
        <w:rPr>
          <w:rFonts w:ascii="Consolas" w:eastAsia="Consolas" w:hAnsi="Consolas" w:cs="Consolas"/>
          <w:color w:val="9F1239"/>
          <w:sz w:val="18"/>
          <w:szCs w:val="18"/>
        </w:rPr>
        <w:t>diferenca_minutos</w:t>
      </w:r>
      <w:proofErr w:type="spellEnd"/>
      <w:r>
        <w:rPr>
          <w:rFonts w:ascii="Consolas" w:eastAsia="Consolas" w:hAnsi="Consolas" w:cs="Consolas"/>
          <w:color w:val="9F1239"/>
          <w:sz w:val="18"/>
          <w:szCs w:val="18"/>
        </w:rPr>
        <w:t xml:space="preserve"> INTEGER</w:t>
      </w:r>
      <w:r>
        <w:t xml:space="preserve"> (minutos </w:t>
      </w:r>
      <w:r>
        <w:rPr>
          <w:b/>
          <w:bCs/>
        </w:rPr>
        <w:t>ou</w:t>
      </w:r>
      <w:r>
        <w:t xml:space="preserve"> contagem de tickets), </w:t>
      </w:r>
      <w:proofErr w:type="spellStart"/>
      <w:r>
        <w:rPr>
          <w:rFonts w:ascii="Consolas" w:eastAsia="Consolas" w:hAnsi="Consolas" w:cs="Consolas"/>
          <w:color w:val="9F1239"/>
          <w:sz w:val="18"/>
          <w:szCs w:val="18"/>
        </w:rPr>
        <w:t>detalhes_mudanca</w:t>
      </w:r>
      <w:proofErr w:type="spellEnd"/>
      <w:r>
        <w:rPr>
          <w:rFonts w:ascii="Consolas" w:eastAsia="Consolas" w:hAnsi="Consolas" w:cs="Consolas"/>
          <w:color w:val="9F1239"/>
          <w:sz w:val="18"/>
          <w:szCs w:val="18"/>
        </w:rPr>
        <w:t xml:space="preserve"> JSONB {novos:[{id_externo,nro_chamado,data_atividade,data_sistema,tempo_gasto_minutos,synced_at,analista_tarefa,caso_estado}|{nro_solicitacao}], removidos:[...]}</w:t>
      </w:r>
      <w:r>
        <w:t xml:space="preserve">, </w:t>
      </w:r>
      <w:r>
        <w:rPr>
          <w:rFonts w:ascii="Consolas" w:eastAsia="Consolas" w:hAnsi="Consolas" w:cs="Consolas"/>
          <w:color w:val="9F1239"/>
          <w:sz w:val="18"/>
          <w:szCs w:val="18"/>
        </w:rPr>
        <w:t>status</w:t>
      </w:r>
      <w:r>
        <w:t xml:space="preserve"> ('</w:t>
      </w:r>
      <w:proofErr w:type="spellStart"/>
      <w:r>
        <w:t>pendente'|'aprovado'|'descartado</w:t>
      </w:r>
      <w:proofErr w:type="spellEnd"/>
      <w:r>
        <w:t xml:space="preserve">'), </w:t>
      </w:r>
      <w:proofErr w:type="spellStart"/>
      <w:r>
        <w:rPr>
          <w:rFonts w:ascii="Consolas" w:eastAsia="Consolas" w:hAnsi="Consolas" w:cs="Consolas"/>
          <w:color w:val="9F1239"/>
          <w:sz w:val="18"/>
          <w:szCs w:val="18"/>
        </w:rPr>
        <w:t>analisado_por</w:t>
      </w:r>
      <w:proofErr w:type="spellEnd"/>
      <w:r>
        <w:t xml:space="preserve">, </w:t>
      </w:r>
      <w:proofErr w:type="spellStart"/>
      <w:r>
        <w:rPr>
          <w:rFonts w:ascii="Consolas" w:eastAsia="Consolas" w:hAnsi="Consolas" w:cs="Consolas"/>
          <w:color w:val="9F1239"/>
          <w:sz w:val="18"/>
          <w:szCs w:val="18"/>
        </w:rPr>
        <w:t>analisado_em</w:t>
      </w:r>
      <w:proofErr w:type="spellEnd"/>
      <w:r>
        <w:t xml:space="preserve">, </w:t>
      </w:r>
      <w:proofErr w:type="spellStart"/>
      <w:r>
        <w:rPr>
          <w:rFonts w:ascii="Consolas" w:eastAsia="Consolas" w:hAnsi="Consolas" w:cs="Consolas"/>
          <w:color w:val="9F1239"/>
          <w:sz w:val="18"/>
          <w:szCs w:val="18"/>
        </w:rPr>
        <w:t>motivo_decisao</w:t>
      </w:r>
      <w:proofErr w:type="spellEnd"/>
      <w:r>
        <w:t xml:space="preserve">, </w:t>
      </w:r>
      <w:proofErr w:type="spellStart"/>
      <w:r>
        <w:rPr>
          <w:rFonts w:ascii="Consolas" w:eastAsia="Consolas" w:hAnsi="Consolas" w:cs="Consolas"/>
          <w:color w:val="9F1239"/>
          <w:sz w:val="18"/>
          <w:szCs w:val="18"/>
        </w:rPr>
        <w:t>reajuste_gerado_id</w:t>
      </w:r>
      <w:proofErr w:type="spellEnd"/>
      <w:r>
        <w:t xml:space="preserve"> (</w:t>
      </w:r>
      <w:r>
        <w:rPr>
          <w:b/>
          <w:bCs/>
        </w:rPr>
        <w:t>nunca preenchido</w:t>
      </w:r>
      <w:r>
        <w:t xml:space="preserve">), </w:t>
      </w:r>
      <w:proofErr w:type="spellStart"/>
      <w:r>
        <w:rPr>
          <w:rFonts w:ascii="Consolas" w:eastAsia="Consolas" w:hAnsi="Consolas" w:cs="Consolas"/>
          <w:color w:val="9F1239"/>
          <w:sz w:val="18"/>
          <w:szCs w:val="18"/>
        </w:rPr>
        <w:t>sync_id</w:t>
      </w:r>
      <w:proofErr w:type="spellEnd"/>
      <w:r>
        <w:t xml:space="preserve"> (sempre </w:t>
      </w:r>
      <w:proofErr w:type="spellStart"/>
      <w:r>
        <w:t>null</w:t>
      </w:r>
      <w:proofErr w:type="spellEnd"/>
      <w:r>
        <w:t xml:space="preserve">), </w:t>
      </w:r>
      <w:proofErr w:type="spellStart"/>
      <w:r>
        <w:rPr>
          <w:rFonts w:ascii="Consolas" w:eastAsia="Consolas" w:hAnsi="Consolas" w:cs="Consolas"/>
          <w:color w:val="9F1239"/>
          <w:sz w:val="18"/>
          <w:szCs w:val="18"/>
        </w:rPr>
        <w:t>created_at</w:t>
      </w:r>
      <w:proofErr w:type="spellEnd"/>
      <w:r>
        <w:t xml:space="preserve">, </w:t>
      </w:r>
      <w:proofErr w:type="spellStart"/>
      <w:r>
        <w:rPr>
          <w:rFonts w:ascii="Consolas" w:eastAsia="Consolas" w:hAnsi="Consolas" w:cs="Consolas"/>
          <w:color w:val="9F1239"/>
          <w:sz w:val="18"/>
          <w:szCs w:val="18"/>
        </w:rPr>
        <w:t>updated_at</w:t>
      </w:r>
      <w:proofErr w:type="spellEnd"/>
      <w:r>
        <w:t xml:space="preserve">. Problemas: DDL não </w:t>
      </w:r>
      <w:proofErr w:type="spellStart"/>
      <w:r>
        <w:t>versionado</w:t>
      </w:r>
      <w:proofErr w:type="spellEnd"/>
      <w:r>
        <w:t xml:space="preserve">; campos com semântica dupla; os pendentes são apagados fisicamente pelo </w:t>
      </w:r>
      <w:proofErr w:type="spellStart"/>
      <w:r>
        <w:t>sync</w:t>
      </w:r>
      <w:proofErr w:type="spellEnd"/>
      <w:r>
        <w:t xml:space="preserve"> (RO-31); não existe trilha de "e-mail enviado" (fica no </w:t>
      </w:r>
      <w:proofErr w:type="spellStart"/>
      <w:r>
        <w:t>localStorage</w:t>
      </w:r>
      <w:proofErr w:type="spellEnd"/>
      <w:r>
        <w:t xml:space="preserve">). Uso: </w:t>
      </w:r>
      <w:r>
        <w:rPr>
          <w:rFonts w:ascii="Consolas" w:eastAsia="Consolas" w:hAnsi="Consolas" w:cs="Consolas"/>
          <w:color w:val="9F1239"/>
          <w:sz w:val="18"/>
          <w:szCs w:val="18"/>
        </w:rPr>
        <w:t>bancoHorasQuarentenaService.ts:45-66</w:t>
      </w:r>
      <w:r>
        <w:t>.</w:t>
      </w:r>
    </w:p>
    <w:p w14:paraId="1ECAE0DA" w14:textId="77777777" w:rsidR="00F85CF3" w:rsidRDefault="00000000">
      <w:pPr>
        <w:pStyle w:val="Ttulo3"/>
      </w:pPr>
      <w:r>
        <w:lastRenderedPageBreak/>
        <w:t>Tabelas relacionadas (lidas ou escritas por essas operações)</w:t>
      </w:r>
    </w:p>
    <w:p w14:paraId="1ECAE0DB" w14:textId="77777777" w:rsidR="00F85CF3" w:rsidRDefault="00000000">
      <w:pPr>
        <w:pStyle w:val="PargrafodaLista"/>
        <w:numPr>
          <w:ilvl w:val="0"/>
          <w:numId w:val="2"/>
        </w:numPr>
        <w:spacing w:after="40" w:line="252" w:lineRule="auto"/>
      </w:pPr>
      <w:proofErr w:type="spellStart"/>
      <w:r>
        <w:rPr>
          <w:rFonts w:ascii="Consolas" w:eastAsia="Consolas" w:hAnsi="Consolas" w:cs="Consolas"/>
          <w:color w:val="9F1239"/>
          <w:sz w:val="18"/>
          <w:szCs w:val="18"/>
        </w:rPr>
        <w:t>banco_horas_calculos</w:t>
      </w:r>
      <w:proofErr w:type="spellEnd"/>
      <w:r>
        <w:t xml:space="preserve"> (35 colunas): horas em </w:t>
      </w:r>
      <w:r>
        <w:rPr>
          <w:b/>
          <w:bCs/>
        </w:rPr>
        <w:t>INTERVAL</w:t>
      </w:r>
      <w:r>
        <w:t xml:space="preserve"> (o app grava "HH:MM" e lê "HH:MM:SS"; valores negativos chegam malformados, como "-4:-40", e a UI sanitiza em </w:t>
      </w:r>
      <w:r>
        <w:rPr>
          <w:rFonts w:ascii="Consolas" w:eastAsia="Consolas" w:hAnsi="Consolas" w:cs="Consolas"/>
          <w:color w:val="9F1239"/>
          <w:sz w:val="18"/>
          <w:szCs w:val="18"/>
        </w:rPr>
        <w:t>VisaoConsolidada.tsx:141-159</w:t>
      </w:r>
      <w:r>
        <w:t xml:space="preserve">), tickets em </w:t>
      </w:r>
      <w:proofErr w:type="spellStart"/>
      <w:r>
        <w:t>numeric</w:t>
      </w:r>
      <w:proofErr w:type="spellEnd"/>
      <w:r>
        <w:t xml:space="preserve">, </w:t>
      </w:r>
      <w:proofErr w:type="spellStart"/>
      <w:r>
        <w:rPr>
          <w:rFonts w:ascii="Consolas" w:eastAsia="Consolas" w:hAnsi="Consolas" w:cs="Consolas"/>
          <w:color w:val="9F1239"/>
          <w:sz w:val="18"/>
          <w:szCs w:val="18"/>
        </w:rPr>
        <w:t>observacao_publica</w:t>
      </w:r>
      <w:proofErr w:type="spellEnd"/>
      <w:r>
        <w:t xml:space="preserve">, </w:t>
      </w:r>
      <w:proofErr w:type="spellStart"/>
      <w:r>
        <w:rPr>
          <w:rFonts w:ascii="Consolas" w:eastAsia="Consolas" w:hAnsi="Consolas" w:cs="Consolas"/>
          <w:color w:val="9F1239"/>
          <w:sz w:val="18"/>
          <w:szCs w:val="18"/>
        </w:rPr>
        <w:t>is_fim_periodo</w:t>
      </w:r>
      <w:proofErr w:type="spellEnd"/>
      <w:r>
        <w:t xml:space="preserve">, </w:t>
      </w:r>
      <w:r>
        <w:rPr>
          <w:rFonts w:ascii="Consolas" w:eastAsia="Consolas" w:hAnsi="Consolas" w:cs="Consolas"/>
          <w:color w:val="9F1239"/>
          <w:sz w:val="18"/>
          <w:szCs w:val="18"/>
        </w:rPr>
        <w:t>taxa_*_utilizada</w:t>
      </w:r>
      <w:r>
        <w:t xml:space="preserve">, UNIQUE (empresa, </w:t>
      </w:r>
      <w:proofErr w:type="spellStart"/>
      <w:r>
        <w:t>mes</w:t>
      </w:r>
      <w:proofErr w:type="spellEnd"/>
      <w:r>
        <w:t>, ano). Apagada pelo RPC e pela aprovação.</w:t>
      </w:r>
    </w:p>
    <w:p w14:paraId="1ECAE0DC" w14:textId="77777777" w:rsidR="00F85CF3" w:rsidRDefault="00000000">
      <w:pPr>
        <w:pStyle w:val="PargrafodaLista"/>
        <w:numPr>
          <w:ilvl w:val="0"/>
          <w:numId w:val="2"/>
        </w:numPr>
        <w:spacing w:after="40" w:line="252" w:lineRule="auto"/>
      </w:pPr>
      <w:proofErr w:type="spellStart"/>
      <w:r>
        <w:rPr>
          <w:rFonts w:ascii="Consolas" w:eastAsia="Consolas" w:hAnsi="Consolas" w:cs="Consolas"/>
          <w:color w:val="9F1239"/>
          <w:sz w:val="18"/>
          <w:szCs w:val="18"/>
        </w:rPr>
        <w:t>banco_horas_calculos_segmentados</w:t>
      </w:r>
      <w:proofErr w:type="spellEnd"/>
      <w:r>
        <w:t xml:space="preserve">: FK </w:t>
      </w:r>
      <w:proofErr w:type="spellStart"/>
      <w:proofErr w:type="gramStart"/>
      <w:r>
        <w:rPr>
          <w:rFonts w:ascii="Consolas" w:eastAsia="Consolas" w:hAnsi="Consolas" w:cs="Consolas"/>
          <w:color w:val="9F1239"/>
          <w:sz w:val="18"/>
          <w:szCs w:val="18"/>
        </w:rPr>
        <w:t>calculo</w:t>
      </w:r>
      <w:proofErr w:type="gramEnd"/>
      <w:r>
        <w:rPr>
          <w:rFonts w:ascii="Consolas" w:eastAsia="Consolas" w:hAnsi="Consolas" w:cs="Consolas"/>
          <w:color w:val="9F1239"/>
          <w:sz w:val="18"/>
          <w:szCs w:val="18"/>
        </w:rPr>
        <w:t>_id</w:t>
      </w:r>
      <w:proofErr w:type="spellEnd"/>
      <w:r>
        <w:t xml:space="preserve"> CASCADE. </w:t>
      </w:r>
      <w:r>
        <w:rPr>
          <w:b/>
          <w:bCs/>
        </w:rPr>
        <w:t>A Visão Segmentada não usa essa tabela</w:t>
      </w:r>
      <w:r>
        <w:t xml:space="preserve"> (calcula no cliente).</w:t>
      </w:r>
    </w:p>
    <w:p w14:paraId="1ECAE0DD" w14:textId="77777777" w:rsidR="00F85CF3" w:rsidRDefault="00000000">
      <w:pPr>
        <w:pStyle w:val="PargrafodaLista"/>
        <w:numPr>
          <w:ilvl w:val="0"/>
          <w:numId w:val="2"/>
        </w:numPr>
        <w:spacing w:after="40" w:line="252" w:lineRule="auto"/>
      </w:pPr>
      <w:proofErr w:type="spellStart"/>
      <w:r>
        <w:rPr>
          <w:rFonts w:ascii="Consolas" w:eastAsia="Consolas" w:hAnsi="Consolas" w:cs="Consolas"/>
          <w:color w:val="9F1239"/>
          <w:sz w:val="18"/>
          <w:szCs w:val="18"/>
        </w:rPr>
        <w:t>empresas_clientes</w:t>
      </w:r>
      <w:proofErr w:type="spellEnd"/>
      <w:r>
        <w:t xml:space="preserve">: </w:t>
      </w:r>
      <w:proofErr w:type="spellStart"/>
      <w:r>
        <w:rPr>
          <w:rFonts w:ascii="Consolas" w:eastAsia="Consolas" w:hAnsi="Consolas" w:cs="Consolas"/>
          <w:color w:val="9F1239"/>
          <w:sz w:val="18"/>
          <w:szCs w:val="18"/>
        </w:rPr>
        <w:t>tipo_contrato</w:t>
      </w:r>
      <w:proofErr w:type="spellEnd"/>
      <w:r>
        <w:t xml:space="preserve"> ('</w:t>
      </w:r>
      <w:proofErr w:type="spellStart"/>
      <w:r>
        <w:t>horas','tickets','ambos</w:t>
      </w:r>
      <w:proofErr w:type="spellEnd"/>
      <w:r>
        <w:t xml:space="preserve">') usado pela tela e </w:t>
      </w:r>
      <w:proofErr w:type="spellStart"/>
      <w:r>
        <w:rPr>
          <w:rFonts w:ascii="Consolas" w:eastAsia="Consolas" w:hAnsi="Consolas" w:cs="Consolas"/>
          <w:color w:val="9F1239"/>
          <w:sz w:val="18"/>
          <w:szCs w:val="18"/>
        </w:rPr>
        <w:t>tipo_cobranca</w:t>
      </w:r>
      <w:proofErr w:type="spellEnd"/>
      <w:r>
        <w:t xml:space="preserve"> (enum, 'ticket') usado na detecção — </w:t>
      </w:r>
      <w:r>
        <w:rPr>
          <w:b/>
          <w:bCs/>
        </w:rPr>
        <w:t>dois campos para o mesmo conceito</w:t>
      </w:r>
      <w:r>
        <w:t xml:space="preserve">; </w:t>
      </w:r>
      <w:proofErr w:type="spellStart"/>
      <w:r>
        <w:rPr>
          <w:rFonts w:ascii="Consolas" w:eastAsia="Consolas" w:hAnsi="Consolas" w:cs="Consolas"/>
          <w:color w:val="9F1239"/>
          <w:sz w:val="18"/>
          <w:szCs w:val="18"/>
        </w:rPr>
        <w:t>periodo_apuracao</w:t>
      </w:r>
      <w:proofErr w:type="spellEnd"/>
      <w:r>
        <w:t xml:space="preserve">, </w:t>
      </w:r>
      <w:proofErr w:type="spellStart"/>
      <w:proofErr w:type="gramStart"/>
      <w:r>
        <w:rPr>
          <w:rFonts w:ascii="Consolas" w:eastAsia="Consolas" w:hAnsi="Consolas" w:cs="Consolas"/>
          <w:color w:val="9F1239"/>
          <w:sz w:val="18"/>
          <w:szCs w:val="18"/>
        </w:rPr>
        <w:t>inicio</w:t>
      </w:r>
      <w:proofErr w:type="gramEnd"/>
      <w:r>
        <w:rPr>
          <w:rFonts w:ascii="Consolas" w:eastAsia="Consolas" w:hAnsi="Consolas" w:cs="Consolas"/>
          <w:color w:val="9F1239"/>
          <w:sz w:val="18"/>
          <w:szCs w:val="18"/>
        </w:rPr>
        <w:t>_vigencia</w:t>
      </w:r>
      <w:proofErr w:type="spellEnd"/>
      <w:r>
        <w:t xml:space="preserve">, </w:t>
      </w:r>
      <w:proofErr w:type="spellStart"/>
      <w:r>
        <w:rPr>
          <w:rFonts w:ascii="Consolas" w:eastAsia="Consolas" w:hAnsi="Consolas" w:cs="Consolas"/>
          <w:color w:val="9F1239"/>
          <w:sz w:val="18"/>
          <w:szCs w:val="18"/>
        </w:rPr>
        <w:t>dia_</w:t>
      </w:r>
      <w:proofErr w:type="gramStart"/>
      <w:r>
        <w:rPr>
          <w:rFonts w:ascii="Consolas" w:eastAsia="Consolas" w:hAnsi="Consolas" w:cs="Consolas"/>
          <w:color w:val="9F1239"/>
          <w:sz w:val="18"/>
          <w:szCs w:val="18"/>
        </w:rPr>
        <w:t>inicio</w:t>
      </w:r>
      <w:proofErr w:type="gramEnd"/>
      <w:r>
        <w:rPr>
          <w:rFonts w:ascii="Consolas" w:eastAsia="Consolas" w:hAnsi="Consolas" w:cs="Consolas"/>
          <w:color w:val="9F1239"/>
          <w:sz w:val="18"/>
          <w:szCs w:val="18"/>
        </w:rPr>
        <w:t>_apuracao</w:t>
      </w:r>
      <w:proofErr w:type="spellEnd"/>
      <w:r>
        <w:t xml:space="preserve">, </w:t>
      </w:r>
      <w:proofErr w:type="spellStart"/>
      <w:r>
        <w:rPr>
          <w:rFonts w:ascii="Consolas" w:eastAsia="Consolas" w:hAnsi="Consolas" w:cs="Consolas"/>
          <w:color w:val="9F1239"/>
          <w:sz w:val="18"/>
          <w:szCs w:val="18"/>
        </w:rPr>
        <w:t>dia_fim_apuracao</w:t>
      </w:r>
      <w:proofErr w:type="spellEnd"/>
      <w:r>
        <w:t xml:space="preserve">, </w:t>
      </w:r>
      <w:proofErr w:type="spellStart"/>
      <w:r>
        <w:rPr>
          <w:rFonts w:ascii="Consolas" w:eastAsia="Consolas" w:hAnsi="Consolas" w:cs="Consolas"/>
          <w:color w:val="9F1239"/>
          <w:sz w:val="18"/>
          <w:szCs w:val="18"/>
        </w:rPr>
        <w:t>baseline_segmentado</w:t>
      </w:r>
      <w:proofErr w:type="spellEnd"/>
      <w:r>
        <w:t xml:space="preserve">, </w:t>
      </w:r>
      <w:proofErr w:type="spellStart"/>
      <w:r>
        <w:rPr>
          <w:rFonts w:ascii="Consolas" w:eastAsia="Consolas" w:hAnsi="Consolas" w:cs="Consolas"/>
          <w:color w:val="9F1239"/>
          <w:sz w:val="18"/>
          <w:szCs w:val="18"/>
        </w:rPr>
        <w:t>segmentacao_</w:t>
      </w:r>
      <w:proofErr w:type="gramStart"/>
      <w:r>
        <w:rPr>
          <w:rFonts w:ascii="Consolas" w:eastAsia="Consolas" w:hAnsi="Consolas" w:cs="Consolas"/>
          <w:color w:val="9F1239"/>
          <w:sz w:val="18"/>
          <w:szCs w:val="18"/>
        </w:rPr>
        <w:t>config.empresas</w:t>
      </w:r>
      <w:proofErr w:type="spellEnd"/>
      <w:proofErr w:type="gramEnd"/>
      <w:r>
        <w:rPr>
          <w:rFonts w:ascii="Consolas" w:eastAsia="Consolas" w:hAnsi="Consolas" w:cs="Consolas"/>
          <w:color w:val="9F1239"/>
          <w:sz w:val="18"/>
          <w:szCs w:val="18"/>
        </w:rPr>
        <w:t>[{nome, percentual, filtro…}]</w:t>
      </w:r>
      <w:r>
        <w:t xml:space="preserve">, </w:t>
      </w:r>
      <w:r>
        <w:rPr>
          <w:rFonts w:ascii="Consolas" w:eastAsia="Consolas" w:hAnsi="Consolas" w:cs="Consolas"/>
          <w:color w:val="9F1239"/>
          <w:sz w:val="18"/>
          <w:szCs w:val="18"/>
        </w:rPr>
        <w:t>status</w:t>
      </w:r>
      <w:r>
        <w:t xml:space="preserve">, </w:t>
      </w:r>
      <w:proofErr w:type="spellStart"/>
      <w:r>
        <w:rPr>
          <w:rFonts w:ascii="Consolas" w:eastAsia="Consolas" w:hAnsi="Consolas" w:cs="Consolas"/>
          <w:color w:val="9F1239"/>
          <w:sz w:val="18"/>
          <w:szCs w:val="18"/>
        </w:rPr>
        <w:t>tem_ams</w:t>
      </w:r>
      <w:proofErr w:type="spellEnd"/>
      <w:r>
        <w:t>.</w:t>
      </w:r>
    </w:p>
    <w:p w14:paraId="1ECAE0DE" w14:textId="77777777" w:rsidR="00F85CF3" w:rsidRDefault="00000000">
      <w:pPr>
        <w:pStyle w:val="PargrafodaLista"/>
        <w:numPr>
          <w:ilvl w:val="0"/>
          <w:numId w:val="2"/>
        </w:numPr>
        <w:spacing w:after="40" w:line="252" w:lineRule="auto"/>
      </w:pPr>
      <w:proofErr w:type="spellStart"/>
      <w:proofErr w:type="gramStart"/>
      <w:r>
        <w:rPr>
          <w:rFonts w:ascii="Consolas" w:eastAsia="Consolas" w:hAnsi="Consolas" w:cs="Consolas"/>
          <w:color w:val="9F1239"/>
          <w:sz w:val="18"/>
          <w:szCs w:val="18"/>
        </w:rPr>
        <w:t>books.precisa</w:t>
      </w:r>
      <w:proofErr w:type="gramEnd"/>
      <w:r>
        <w:rPr>
          <w:rFonts w:ascii="Consolas" w:eastAsia="Consolas" w:hAnsi="Consolas" w:cs="Consolas"/>
          <w:color w:val="9F1239"/>
          <w:sz w:val="18"/>
          <w:szCs w:val="18"/>
        </w:rPr>
        <w:t>_retificacao</w:t>
      </w:r>
      <w:proofErr w:type="spellEnd"/>
      <w:r>
        <w:t xml:space="preserve"> (retificação), </w:t>
      </w:r>
      <w:proofErr w:type="spellStart"/>
      <w:proofErr w:type="gramStart"/>
      <w:r>
        <w:rPr>
          <w:rFonts w:ascii="Consolas" w:eastAsia="Consolas" w:hAnsi="Consolas" w:cs="Consolas"/>
          <w:color w:val="9F1239"/>
          <w:sz w:val="18"/>
          <w:szCs w:val="18"/>
        </w:rPr>
        <w:t>especialistas.email</w:t>
      </w:r>
      <w:proofErr w:type="spellEnd"/>
      <w:proofErr w:type="gramEnd"/>
      <w:r>
        <w:t xml:space="preserve"> (e-mail do consultor), </w:t>
      </w:r>
      <w:r>
        <w:rPr>
          <w:rFonts w:ascii="Consolas" w:eastAsia="Consolas" w:hAnsi="Consolas" w:cs="Consolas"/>
          <w:color w:val="9F1239"/>
          <w:sz w:val="18"/>
          <w:szCs w:val="18"/>
        </w:rPr>
        <w:t>profiles(</w:t>
      </w:r>
      <w:proofErr w:type="spellStart"/>
      <w:r>
        <w:rPr>
          <w:rFonts w:ascii="Consolas" w:eastAsia="Consolas" w:hAnsi="Consolas" w:cs="Consolas"/>
          <w:color w:val="9F1239"/>
          <w:sz w:val="18"/>
          <w:szCs w:val="18"/>
        </w:rPr>
        <w:t>full_</w:t>
      </w:r>
      <w:proofErr w:type="gramStart"/>
      <w:r>
        <w:rPr>
          <w:rFonts w:ascii="Consolas" w:eastAsia="Consolas" w:hAnsi="Consolas" w:cs="Consolas"/>
          <w:color w:val="9F1239"/>
          <w:sz w:val="18"/>
          <w:szCs w:val="18"/>
        </w:rPr>
        <w:t>name,email</w:t>
      </w:r>
      <w:proofErr w:type="spellEnd"/>
      <w:proofErr w:type="gramEnd"/>
      <w:r>
        <w:rPr>
          <w:rFonts w:ascii="Consolas" w:eastAsia="Consolas" w:hAnsi="Consolas" w:cs="Consolas"/>
          <w:color w:val="9F1239"/>
          <w:sz w:val="18"/>
          <w:szCs w:val="18"/>
        </w:rPr>
        <w:t>)</w:t>
      </w:r>
      <w:r>
        <w:t xml:space="preserve"> (autores), </w:t>
      </w:r>
      <w:proofErr w:type="spellStart"/>
      <w:r>
        <w:rPr>
          <w:rFonts w:ascii="Consolas" w:eastAsia="Consolas" w:hAnsi="Consolas" w:cs="Consolas"/>
          <w:color w:val="9F1239"/>
          <w:sz w:val="18"/>
          <w:szCs w:val="18"/>
        </w:rPr>
        <w:t>apontamentos_aranda</w:t>
      </w:r>
      <w:proofErr w:type="spellEnd"/>
      <w:r>
        <w:t xml:space="preserve">, </w:t>
      </w:r>
      <w:proofErr w:type="spellStart"/>
      <w:r>
        <w:rPr>
          <w:rFonts w:ascii="Consolas" w:eastAsia="Consolas" w:hAnsi="Consolas" w:cs="Consolas"/>
          <w:color w:val="9F1239"/>
          <w:sz w:val="18"/>
          <w:szCs w:val="18"/>
        </w:rPr>
        <w:t>apontamentos_tickets_aranda</w:t>
      </w:r>
      <w:proofErr w:type="spellEnd"/>
      <w:r>
        <w:t>.</w:t>
      </w:r>
    </w:p>
    <w:p w14:paraId="1ECAE0DF" w14:textId="77777777" w:rsidR="00F85CF3" w:rsidRDefault="00000000">
      <w:pPr>
        <w:pStyle w:val="Ttulo2"/>
      </w:pPr>
      <w:bookmarkStart w:id="35" w:name="_Toc242859257"/>
      <w:r>
        <w:t>(D) Bugs e inconsistências</w:t>
      </w:r>
      <w:bookmarkEnd w:id="35"/>
    </w:p>
    <w:p w14:paraId="1ECAE0E0" w14:textId="77777777" w:rsidR="00F85CF3" w:rsidRDefault="00000000">
      <w:pPr>
        <w:spacing w:after="100" w:line="264" w:lineRule="auto"/>
      </w:pPr>
      <w:r>
        <w:t xml:space="preserve">Severidade: </w:t>
      </w:r>
      <w:r>
        <w:rPr>
          <w:b/>
          <w:bCs/>
        </w:rPr>
        <w:t>A</w:t>
      </w:r>
      <w:r>
        <w:t xml:space="preserve"> (perda de dado, erro financeiro ou segurança) · </w:t>
      </w:r>
      <w:r>
        <w:rPr>
          <w:b/>
          <w:bCs/>
        </w:rPr>
        <w:t>M</w:t>
      </w:r>
      <w:r>
        <w:t xml:space="preserve"> (funcional) · </w:t>
      </w:r>
      <w:r>
        <w:rPr>
          <w:b/>
          <w:bCs/>
        </w:rPr>
        <w:t>B</w:t>
      </w:r>
      <w:r>
        <w:t xml:space="preserve"> (cosmético ou dívida).</w:t>
      </w:r>
    </w:p>
    <w:tbl>
      <w:tblPr>
        <w:tblW w:w="14570" w:type="dxa"/>
        <w:tblBorders>
          <w:top w:val="single" w:sz="4" w:space="0" w:color="D1D5DB"/>
          <w:left w:val="single" w:sz="4" w:space="0" w:color="D1D5DB"/>
          <w:bottom w:val="single" w:sz="4" w:space="0" w:color="D1D5DB"/>
          <w:right w:val="single" w:sz="4" w:space="0" w:color="D1D5DB"/>
          <w:insideH w:val="single" w:sz="4" w:space="0" w:color="D1D5DB"/>
          <w:insideV w:val="single" w:sz="4" w:space="0" w:color="D1D5DB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600"/>
        <w:gridCol w:w="600"/>
        <w:gridCol w:w="8091"/>
        <w:gridCol w:w="5279"/>
      </w:tblGrid>
      <w:tr w:rsidR="00F85CF3" w14:paraId="1ECAE0E5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600" w:type="dxa"/>
            <w:shd w:val="clear" w:color="auto" w:fill="1E3A8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E0E1" w14:textId="77777777" w:rsidR="00F85CF3" w:rsidRDefault="00000000">
            <w:r>
              <w:rPr>
                <w:b/>
                <w:bCs/>
                <w:color w:val="FFFFFF"/>
                <w:sz w:val="16"/>
                <w:szCs w:val="16"/>
              </w:rPr>
              <w:t>#</w:t>
            </w:r>
          </w:p>
        </w:tc>
        <w:tc>
          <w:tcPr>
            <w:tcW w:w="600" w:type="dxa"/>
            <w:shd w:val="clear" w:color="auto" w:fill="1E3A8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E0E2" w14:textId="77777777" w:rsidR="00F85CF3" w:rsidRDefault="00000000">
            <w:proofErr w:type="spellStart"/>
            <w:r>
              <w:rPr>
                <w:b/>
                <w:bCs/>
                <w:color w:val="FFFFFF"/>
                <w:sz w:val="16"/>
                <w:szCs w:val="16"/>
              </w:rPr>
              <w:t>Sev</w:t>
            </w:r>
            <w:proofErr w:type="spellEnd"/>
            <w:r>
              <w:rPr>
                <w:b/>
                <w:bCs/>
                <w:color w:val="FFFFFF"/>
                <w:sz w:val="16"/>
                <w:szCs w:val="16"/>
              </w:rPr>
              <w:t>.</w:t>
            </w:r>
          </w:p>
        </w:tc>
        <w:tc>
          <w:tcPr>
            <w:tcW w:w="8091" w:type="dxa"/>
            <w:shd w:val="clear" w:color="auto" w:fill="1E3A8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E0E3" w14:textId="77777777" w:rsidR="00F85CF3" w:rsidRDefault="00000000">
            <w:r>
              <w:rPr>
                <w:b/>
                <w:bCs/>
                <w:color w:val="FFFFFF"/>
                <w:sz w:val="16"/>
                <w:szCs w:val="16"/>
              </w:rPr>
              <w:t>Bug</w:t>
            </w:r>
          </w:p>
        </w:tc>
        <w:tc>
          <w:tcPr>
            <w:tcW w:w="5279" w:type="dxa"/>
            <w:shd w:val="clear" w:color="auto" w:fill="1E3A8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E0E4" w14:textId="77777777" w:rsidR="00F85CF3" w:rsidRDefault="00000000">
            <w:r>
              <w:rPr>
                <w:b/>
                <w:bCs/>
                <w:color w:val="FFFFFF"/>
                <w:sz w:val="16"/>
                <w:szCs w:val="16"/>
              </w:rPr>
              <w:t>Origem</w:t>
            </w:r>
          </w:p>
        </w:tc>
      </w:tr>
      <w:tr w:rsidR="00F85CF3" w14:paraId="1ECAE0EA" w14:textId="77777777">
        <w:tblPrEx>
          <w:tblCellMar>
            <w:top w:w="0" w:type="dxa"/>
            <w:bottom w:w="0" w:type="dxa"/>
          </w:tblCellMar>
        </w:tblPrEx>
        <w:tc>
          <w:tcPr>
            <w:tcW w:w="600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E0E6" w14:textId="77777777" w:rsidR="00F85CF3" w:rsidRDefault="00000000">
            <w:r>
              <w:rPr>
                <w:sz w:val="16"/>
                <w:szCs w:val="16"/>
              </w:rPr>
              <w:t>D-01</w:t>
            </w:r>
          </w:p>
        </w:tc>
        <w:tc>
          <w:tcPr>
            <w:tcW w:w="600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E0E7" w14:textId="77777777" w:rsidR="00F85CF3" w:rsidRDefault="00000000">
            <w:r>
              <w:rPr>
                <w:sz w:val="16"/>
                <w:szCs w:val="16"/>
              </w:rPr>
              <w:t>A</w:t>
            </w:r>
          </w:p>
        </w:tc>
        <w:tc>
          <w:tcPr>
            <w:tcW w:w="8091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E0E8" w14:textId="77777777" w:rsidR="00F85CF3" w:rsidRDefault="00000000">
            <w:r>
              <w:rPr>
                <w:sz w:val="16"/>
                <w:szCs w:val="16"/>
              </w:rPr>
              <w:t xml:space="preserve">Nenhuma ação de escrita exige permissão </w:t>
            </w:r>
            <w:proofErr w:type="spellStart"/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>edit</w:t>
            </w:r>
            <w:proofErr w:type="spellEnd"/>
            <w:r>
              <w:rPr>
                <w:sz w:val="16"/>
                <w:szCs w:val="16"/>
              </w:rPr>
              <w:t xml:space="preserve">: um usuário só com </w:t>
            </w:r>
            <w:proofErr w:type="spellStart"/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>view</w:t>
            </w:r>
            <w:proofErr w:type="spellEnd"/>
            <w:r>
              <w:rPr>
                <w:sz w:val="16"/>
                <w:szCs w:val="16"/>
              </w:rPr>
              <w:t xml:space="preserve"> lança reajuste, exclui versão, força recálculo, aprova e descarta retroativo, e envia e-mail.</w:t>
            </w:r>
          </w:p>
        </w:tc>
        <w:tc>
          <w:tcPr>
            <w:tcW w:w="5279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E0E9" w14:textId="77777777" w:rsidR="00F85CF3" w:rsidRDefault="00000000"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>App.tsx:96-99</w:t>
            </w:r>
            <w:r>
              <w:rPr>
                <w:sz w:val="16"/>
                <w:szCs w:val="16"/>
              </w:rPr>
              <w:t xml:space="preserve">; </w:t>
            </w:r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>ProtectedRoute.tsx:12</w:t>
            </w:r>
            <w:r>
              <w:rPr>
                <w:sz w:val="16"/>
                <w:szCs w:val="16"/>
              </w:rPr>
              <w:t xml:space="preserve">; ausência de </w:t>
            </w:r>
            <w:proofErr w:type="spellStart"/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>ProtectedAction</w:t>
            </w:r>
            <w:proofErr w:type="spellEnd"/>
          </w:p>
        </w:tc>
      </w:tr>
      <w:tr w:rsidR="00F85CF3" w14:paraId="1ECAE0EF" w14:textId="77777777">
        <w:tblPrEx>
          <w:tblCellMar>
            <w:top w:w="0" w:type="dxa"/>
            <w:bottom w:w="0" w:type="dxa"/>
          </w:tblCellMar>
        </w:tblPrEx>
        <w:tc>
          <w:tcPr>
            <w:tcW w:w="600" w:type="dxa"/>
            <w:shd w:val="clear" w:color="auto" w:fill="F3F4F6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E0EB" w14:textId="77777777" w:rsidR="00F85CF3" w:rsidRDefault="00000000">
            <w:r>
              <w:rPr>
                <w:sz w:val="16"/>
                <w:szCs w:val="16"/>
              </w:rPr>
              <w:t>D-02</w:t>
            </w:r>
          </w:p>
        </w:tc>
        <w:tc>
          <w:tcPr>
            <w:tcW w:w="600" w:type="dxa"/>
            <w:shd w:val="clear" w:color="auto" w:fill="F3F4F6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E0EC" w14:textId="77777777" w:rsidR="00F85CF3" w:rsidRDefault="00000000">
            <w:r>
              <w:rPr>
                <w:sz w:val="16"/>
                <w:szCs w:val="16"/>
              </w:rPr>
              <w:t>A</w:t>
            </w:r>
          </w:p>
        </w:tc>
        <w:tc>
          <w:tcPr>
            <w:tcW w:w="8091" w:type="dxa"/>
            <w:shd w:val="clear" w:color="auto" w:fill="F3F4F6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E0ED" w14:textId="77777777" w:rsidR="00F85CF3" w:rsidRDefault="00000000">
            <w:r>
              <w:rPr>
                <w:sz w:val="16"/>
                <w:szCs w:val="16"/>
              </w:rPr>
              <w:t xml:space="preserve">Aprovar retroativo </w:t>
            </w:r>
            <w:r>
              <w:rPr>
                <w:b/>
                <w:bCs/>
                <w:sz w:val="16"/>
                <w:szCs w:val="16"/>
              </w:rPr>
              <w:t>não gera reajuste</w:t>
            </w:r>
            <w:r>
              <w:rPr>
                <w:sz w:val="16"/>
                <w:szCs w:val="16"/>
              </w:rPr>
              <w:t xml:space="preserve"> (</w:t>
            </w:r>
            <w:proofErr w:type="spellStart"/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>reajuste_gerado_id</w:t>
            </w:r>
            <w:proofErr w:type="spellEnd"/>
            <w:r>
              <w:rPr>
                <w:sz w:val="16"/>
                <w:szCs w:val="16"/>
              </w:rPr>
              <w:t xml:space="preserve"> nunca é gravado), embora a UI e o </w:t>
            </w:r>
            <w:proofErr w:type="spellStart"/>
            <w:r>
              <w:rPr>
                <w:sz w:val="16"/>
                <w:szCs w:val="16"/>
              </w:rPr>
              <w:t>toast</w:t>
            </w:r>
            <w:proofErr w:type="spellEnd"/>
            <w:r>
              <w:rPr>
                <w:sz w:val="16"/>
                <w:szCs w:val="16"/>
              </w:rPr>
              <w:t xml:space="preserve"> afirmem que sim. Ele altera o snapshot e apaga o cálculo.</w:t>
            </w:r>
          </w:p>
        </w:tc>
        <w:tc>
          <w:tcPr>
            <w:tcW w:w="5279" w:type="dxa"/>
            <w:shd w:val="clear" w:color="auto" w:fill="F3F4F6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E0EE" w14:textId="77777777" w:rsidR="00F85CF3" w:rsidRDefault="00000000"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>bancoHorasQuarentenaService.ts:710-773</w:t>
            </w:r>
            <w:r>
              <w:rPr>
                <w:sz w:val="16"/>
                <w:szCs w:val="16"/>
              </w:rPr>
              <w:t xml:space="preserve">; </w:t>
            </w:r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>pt-BR.ts:1819</w:t>
            </w:r>
            <w:r>
              <w:rPr>
                <w:sz w:val="16"/>
                <w:szCs w:val="16"/>
              </w:rPr>
              <w:t xml:space="preserve">, </w:t>
            </w:r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>1825</w:t>
            </w:r>
            <w:r>
              <w:rPr>
                <w:sz w:val="16"/>
                <w:szCs w:val="16"/>
              </w:rPr>
              <w:t xml:space="preserve">; </w:t>
            </w:r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>useAjustesRetroativos.ts:70</w:t>
            </w:r>
          </w:p>
        </w:tc>
      </w:tr>
      <w:tr w:rsidR="00F85CF3" w14:paraId="1ECAE0F4" w14:textId="77777777">
        <w:tblPrEx>
          <w:tblCellMar>
            <w:top w:w="0" w:type="dxa"/>
            <w:bottom w:w="0" w:type="dxa"/>
          </w:tblCellMar>
        </w:tblPrEx>
        <w:tc>
          <w:tcPr>
            <w:tcW w:w="600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E0F0" w14:textId="77777777" w:rsidR="00F85CF3" w:rsidRDefault="00000000">
            <w:r>
              <w:rPr>
                <w:sz w:val="16"/>
                <w:szCs w:val="16"/>
              </w:rPr>
              <w:t>D-03</w:t>
            </w:r>
          </w:p>
        </w:tc>
        <w:tc>
          <w:tcPr>
            <w:tcW w:w="600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E0F1" w14:textId="77777777" w:rsidR="00F85CF3" w:rsidRDefault="00000000">
            <w:r>
              <w:rPr>
                <w:sz w:val="16"/>
                <w:szCs w:val="16"/>
              </w:rPr>
              <w:t>A</w:t>
            </w:r>
          </w:p>
        </w:tc>
        <w:tc>
          <w:tcPr>
            <w:tcW w:w="8091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E0F2" w14:textId="77777777" w:rsidR="00F85CF3" w:rsidRDefault="00000000">
            <w:r>
              <w:rPr>
                <w:sz w:val="16"/>
                <w:szCs w:val="16"/>
              </w:rPr>
              <w:t xml:space="preserve">DELETE de </w:t>
            </w:r>
            <w:proofErr w:type="spellStart"/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>banco_horas_calculos</w:t>
            </w:r>
            <w:proofErr w:type="spellEnd"/>
            <w:r>
              <w:rPr>
                <w:sz w:val="16"/>
                <w:szCs w:val="16"/>
              </w:rPr>
              <w:t xml:space="preserve"> (aprovar ajuste e RPC forçar recálculo) apaga em cascata versões e auditoria (</w:t>
            </w:r>
            <w:proofErr w:type="spellStart"/>
            <w:r>
              <w:rPr>
                <w:sz w:val="16"/>
                <w:szCs w:val="16"/>
              </w:rPr>
              <w:t>FKs</w:t>
            </w:r>
            <w:proofErr w:type="spellEnd"/>
            <w:r>
              <w:rPr>
                <w:sz w:val="16"/>
                <w:szCs w:val="16"/>
              </w:rPr>
              <w:t xml:space="preserve"> CASCADE no </w:t>
            </w:r>
            <w:proofErr w:type="spellStart"/>
            <w:r>
              <w:rPr>
                <w:sz w:val="16"/>
                <w:szCs w:val="16"/>
              </w:rPr>
              <w:t>repo</w:t>
            </w:r>
            <w:proofErr w:type="spellEnd"/>
            <w:r>
              <w:rPr>
                <w:sz w:val="16"/>
                <w:szCs w:val="16"/>
              </w:rPr>
              <w:t xml:space="preserve">) e deixa os reajustes com </w:t>
            </w:r>
            <w:proofErr w:type="spellStart"/>
            <w:proofErr w:type="gramStart"/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>calculo</w:t>
            </w:r>
            <w:proofErr w:type="gramEnd"/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>_id</w:t>
            </w:r>
            <w:proofErr w:type="spellEnd"/>
            <w:r>
              <w:rPr>
                <w:sz w:val="16"/>
                <w:szCs w:val="16"/>
              </w:rPr>
              <w:t xml:space="preserve"> órfão.</w:t>
            </w:r>
          </w:p>
        </w:tc>
        <w:tc>
          <w:tcPr>
            <w:tcW w:w="5279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E0F3" w14:textId="77777777" w:rsidR="00F85CF3" w:rsidRDefault="00000000"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>bancoHorasQuarentenaService.ts:737-746</w:t>
            </w:r>
            <w:r>
              <w:rPr>
                <w:sz w:val="16"/>
                <w:szCs w:val="16"/>
              </w:rPr>
              <w:t xml:space="preserve">; RPC em </w:t>
            </w:r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>20260213000000</w:t>
            </w:r>
            <w:r>
              <w:rPr>
                <w:sz w:val="16"/>
                <w:szCs w:val="16"/>
              </w:rPr>
              <w:t xml:space="preserve">; </w:t>
            </w:r>
            <w:proofErr w:type="spellStart"/>
            <w:r>
              <w:rPr>
                <w:sz w:val="16"/>
                <w:szCs w:val="16"/>
              </w:rPr>
              <w:t>FKs</w:t>
            </w:r>
            <w:proofErr w:type="spellEnd"/>
            <w:r>
              <w:rPr>
                <w:sz w:val="16"/>
                <w:szCs w:val="16"/>
              </w:rPr>
              <w:t xml:space="preserve"> </w:t>
            </w:r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>20260120000002:253</w:t>
            </w:r>
            <w:r>
              <w:rPr>
                <w:sz w:val="16"/>
                <w:szCs w:val="16"/>
              </w:rPr>
              <w:t xml:space="preserve">, </w:t>
            </w:r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>288</w:t>
            </w:r>
          </w:p>
        </w:tc>
      </w:tr>
      <w:tr w:rsidR="00F85CF3" w14:paraId="1ECAE0F9" w14:textId="77777777">
        <w:tblPrEx>
          <w:tblCellMar>
            <w:top w:w="0" w:type="dxa"/>
            <w:bottom w:w="0" w:type="dxa"/>
          </w:tblCellMar>
        </w:tblPrEx>
        <w:tc>
          <w:tcPr>
            <w:tcW w:w="600" w:type="dxa"/>
            <w:shd w:val="clear" w:color="auto" w:fill="F3F4F6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E0F5" w14:textId="77777777" w:rsidR="00F85CF3" w:rsidRDefault="00000000">
            <w:r>
              <w:rPr>
                <w:sz w:val="16"/>
                <w:szCs w:val="16"/>
              </w:rPr>
              <w:t>D-04</w:t>
            </w:r>
          </w:p>
        </w:tc>
        <w:tc>
          <w:tcPr>
            <w:tcW w:w="600" w:type="dxa"/>
            <w:shd w:val="clear" w:color="auto" w:fill="F3F4F6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E0F6" w14:textId="77777777" w:rsidR="00F85CF3" w:rsidRDefault="00000000">
            <w:r>
              <w:rPr>
                <w:sz w:val="16"/>
                <w:szCs w:val="16"/>
              </w:rPr>
              <w:t>A</w:t>
            </w:r>
          </w:p>
        </w:tc>
        <w:tc>
          <w:tcPr>
            <w:tcW w:w="8091" w:type="dxa"/>
            <w:shd w:val="clear" w:color="auto" w:fill="F3F4F6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E0F7" w14:textId="77777777" w:rsidR="00F85CF3" w:rsidRDefault="00000000">
            <w:r>
              <w:rPr>
                <w:sz w:val="16"/>
                <w:szCs w:val="16"/>
              </w:rPr>
              <w:t xml:space="preserve">RPC </w:t>
            </w:r>
            <w:proofErr w:type="spellStart"/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>force_recalculate_banco_horas</w:t>
            </w:r>
            <w:proofErr w:type="spellEnd"/>
            <w:r>
              <w:rPr>
                <w:sz w:val="16"/>
                <w:szCs w:val="16"/>
              </w:rPr>
              <w:t xml:space="preserve"> é </w:t>
            </w:r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>SECURITY DEFINER</w:t>
            </w:r>
            <w:r>
              <w:rPr>
                <w:sz w:val="16"/>
                <w:szCs w:val="16"/>
              </w:rPr>
              <w:t>, concedida a qualquer usuário autenticado e sem checagem de permissão: qualquer logado apaga o cálculo de qualquer empresa.</w:t>
            </w:r>
          </w:p>
        </w:tc>
        <w:tc>
          <w:tcPr>
            <w:tcW w:w="5279" w:type="dxa"/>
            <w:shd w:val="clear" w:color="auto" w:fill="F3F4F6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E0F8" w14:textId="77777777" w:rsidR="00F85CF3" w:rsidRDefault="00000000">
            <w:proofErr w:type="spellStart"/>
            <w:r>
              <w:rPr>
                <w:sz w:val="16"/>
                <w:szCs w:val="16"/>
              </w:rPr>
              <w:t>migration</w:t>
            </w:r>
            <w:proofErr w:type="spellEnd"/>
            <w:r>
              <w:rPr>
                <w:sz w:val="16"/>
                <w:szCs w:val="16"/>
              </w:rPr>
              <w:t xml:space="preserve"> </w:t>
            </w:r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>20260213000000</w:t>
            </w:r>
          </w:p>
        </w:tc>
      </w:tr>
      <w:tr w:rsidR="00F85CF3" w14:paraId="1ECAE0FE" w14:textId="77777777">
        <w:tblPrEx>
          <w:tblCellMar>
            <w:top w:w="0" w:type="dxa"/>
            <w:bottom w:w="0" w:type="dxa"/>
          </w:tblCellMar>
        </w:tblPrEx>
        <w:tc>
          <w:tcPr>
            <w:tcW w:w="600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E0FA" w14:textId="77777777" w:rsidR="00F85CF3" w:rsidRDefault="00000000">
            <w:r>
              <w:rPr>
                <w:sz w:val="16"/>
                <w:szCs w:val="16"/>
              </w:rPr>
              <w:t>D-05</w:t>
            </w:r>
          </w:p>
        </w:tc>
        <w:tc>
          <w:tcPr>
            <w:tcW w:w="600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E0FB" w14:textId="77777777" w:rsidR="00F85CF3" w:rsidRDefault="00000000">
            <w:r>
              <w:rPr>
                <w:sz w:val="16"/>
                <w:szCs w:val="16"/>
              </w:rPr>
              <w:t>A</w:t>
            </w:r>
          </w:p>
        </w:tc>
        <w:tc>
          <w:tcPr>
            <w:tcW w:w="8091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E0FC" w14:textId="77777777" w:rsidR="00F85CF3" w:rsidRDefault="00000000">
            <w:r>
              <w:rPr>
                <w:sz w:val="16"/>
                <w:szCs w:val="16"/>
              </w:rPr>
              <w:t xml:space="preserve">Depois de 1 decisão (aprovado ou descartado) num mês/tipo, </w:t>
            </w:r>
            <w:r>
              <w:rPr>
                <w:b/>
                <w:bCs/>
                <w:sz w:val="16"/>
                <w:szCs w:val="16"/>
              </w:rPr>
              <w:t>novos retroativos daquele mês nunca mais são detectados</w:t>
            </w:r>
            <w:r>
              <w:rPr>
                <w:sz w:val="16"/>
                <w:szCs w:val="16"/>
              </w:rPr>
              <w:t xml:space="preserve">. Com 2 ou mais resolvidos, o </w:t>
            </w:r>
            <w:proofErr w:type="spellStart"/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>maybeSingle</w:t>
            </w:r>
            <w:proofErr w:type="spellEnd"/>
            <w:r>
              <w:rPr>
                <w:sz w:val="16"/>
                <w:szCs w:val="16"/>
              </w:rPr>
              <w:t xml:space="preserve"> falha e cria pendente.</w:t>
            </w:r>
          </w:p>
        </w:tc>
        <w:tc>
          <w:tcPr>
            <w:tcW w:w="5279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E0FD" w14:textId="77777777" w:rsidR="00F85CF3" w:rsidRDefault="00000000"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>deteccaoAjustesRetroativosService.ts:264-274</w:t>
            </w:r>
            <w:r>
              <w:rPr>
                <w:sz w:val="16"/>
                <w:szCs w:val="16"/>
              </w:rPr>
              <w:t xml:space="preserve">; </w:t>
            </w:r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>bancoHorasQuarentenaService.ts:613-626</w:t>
            </w:r>
          </w:p>
        </w:tc>
      </w:tr>
      <w:tr w:rsidR="00F85CF3" w14:paraId="1ECAE103" w14:textId="77777777">
        <w:tblPrEx>
          <w:tblCellMar>
            <w:top w:w="0" w:type="dxa"/>
            <w:bottom w:w="0" w:type="dxa"/>
          </w:tblCellMar>
        </w:tblPrEx>
        <w:tc>
          <w:tcPr>
            <w:tcW w:w="600" w:type="dxa"/>
            <w:shd w:val="clear" w:color="auto" w:fill="F3F4F6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E0FF" w14:textId="77777777" w:rsidR="00F85CF3" w:rsidRDefault="00000000">
            <w:r>
              <w:rPr>
                <w:sz w:val="16"/>
                <w:szCs w:val="16"/>
              </w:rPr>
              <w:t>D-06</w:t>
            </w:r>
          </w:p>
        </w:tc>
        <w:tc>
          <w:tcPr>
            <w:tcW w:w="600" w:type="dxa"/>
            <w:shd w:val="clear" w:color="auto" w:fill="F3F4F6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E100" w14:textId="77777777" w:rsidR="00F85CF3" w:rsidRDefault="00000000">
            <w:r>
              <w:rPr>
                <w:sz w:val="16"/>
                <w:szCs w:val="16"/>
              </w:rPr>
              <w:t>A</w:t>
            </w:r>
          </w:p>
        </w:tc>
        <w:tc>
          <w:tcPr>
            <w:tcW w:w="8091" w:type="dxa"/>
            <w:shd w:val="clear" w:color="auto" w:fill="F3F4F6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E101" w14:textId="77777777" w:rsidR="00F85CF3" w:rsidRDefault="00000000">
            <w:r>
              <w:rPr>
                <w:sz w:val="16"/>
                <w:szCs w:val="16"/>
              </w:rPr>
              <w:t xml:space="preserve">O snapshot de </w:t>
            </w:r>
            <w:proofErr w:type="spellStart"/>
            <w:r>
              <w:rPr>
                <w:sz w:val="16"/>
                <w:szCs w:val="16"/>
              </w:rPr>
              <w:t>IDs</w:t>
            </w:r>
            <w:proofErr w:type="spellEnd"/>
            <w:r>
              <w:rPr>
                <w:sz w:val="16"/>
                <w:szCs w:val="16"/>
              </w:rPr>
              <w:t xml:space="preserve"> não </w:t>
            </w:r>
            <w:proofErr w:type="gramStart"/>
            <w:r>
              <w:rPr>
                <w:sz w:val="16"/>
                <w:szCs w:val="16"/>
              </w:rPr>
              <w:t>pagina</w:t>
            </w:r>
            <w:proofErr w:type="gramEnd"/>
            <w:r>
              <w:rPr>
                <w:sz w:val="16"/>
                <w:szCs w:val="16"/>
              </w:rPr>
              <w:t xml:space="preserve"> (limite do </w:t>
            </w:r>
            <w:proofErr w:type="spellStart"/>
            <w:r>
              <w:rPr>
                <w:sz w:val="16"/>
                <w:szCs w:val="16"/>
              </w:rPr>
              <w:t>PostgREST</w:t>
            </w:r>
            <w:proofErr w:type="spellEnd"/>
            <w:r>
              <w:rPr>
                <w:sz w:val="16"/>
                <w:szCs w:val="16"/>
              </w:rPr>
              <w:t>), então clientes com muitos apontamentos geram retroativos falsos. Tickets limitados a 5000.</w:t>
            </w:r>
          </w:p>
        </w:tc>
        <w:tc>
          <w:tcPr>
            <w:tcW w:w="5279" w:type="dxa"/>
            <w:shd w:val="clear" w:color="auto" w:fill="F3F4F6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E102" w14:textId="77777777" w:rsidR="00F85CF3" w:rsidRDefault="00000000"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>bancoHorasQuarentenaService.ts:1105-1121</w:t>
            </w:r>
            <w:r>
              <w:rPr>
                <w:sz w:val="16"/>
                <w:szCs w:val="16"/>
              </w:rPr>
              <w:t xml:space="preserve">, </w:t>
            </w:r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>1271-1278</w:t>
            </w:r>
            <w:r>
              <w:rPr>
                <w:sz w:val="16"/>
                <w:szCs w:val="16"/>
              </w:rPr>
              <w:t xml:space="preserve">; </w:t>
            </w:r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>deteccaoAjustesRetroativosService.ts:139-149</w:t>
            </w:r>
          </w:p>
        </w:tc>
      </w:tr>
      <w:tr w:rsidR="00F85CF3" w14:paraId="1ECAE108" w14:textId="77777777">
        <w:tblPrEx>
          <w:tblCellMar>
            <w:top w:w="0" w:type="dxa"/>
            <w:bottom w:w="0" w:type="dxa"/>
          </w:tblCellMar>
        </w:tblPrEx>
        <w:tc>
          <w:tcPr>
            <w:tcW w:w="600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E104" w14:textId="77777777" w:rsidR="00F85CF3" w:rsidRDefault="00000000">
            <w:r>
              <w:rPr>
                <w:sz w:val="16"/>
                <w:szCs w:val="16"/>
              </w:rPr>
              <w:t>D-07</w:t>
            </w:r>
          </w:p>
        </w:tc>
        <w:tc>
          <w:tcPr>
            <w:tcW w:w="600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E105" w14:textId="77777777" w:rsidR="00F85CF3" w:rsidRDefault="00000000">
            <w:r>
              <w:rPr>
                <w:sz w:val="16"/>
                <w:szCs w:val="16"/>
              </w:rPr>
              <w:t>A</w:t>
            </w:r>
          </w:p>
        </w:tc>
        <w:tc>
          <w:tcPr>
            <w:tcW w:w="8091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E106" w14:textId="77777777" w:rsidR="00F85CF3" w:rsidRDefault="00000000">
            <w:r>
              <w:rPr>
                <w:sz w:val="16"/>
                <w:szCs w:val="16"/>
              </w:rPr>
              <w:t>Excluir uma versão (único jeito de inativar um reajuste) apaga fisicamente o registro de auditoria.</w:t>
            </w:r>
          </w:p>
        </w:tc>
        <w:tc>
          <w:tcPr>
            <w:tcW w:w="5279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E107" w14:textId="77777777" w:rsidR="00F85CF3" w:rsidRDefault="00000000"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>ModalHistorico.tsx:330-339</w:t>
            </w:r>
          </w:p>
        </w:tc>
      </w:tr>
      <w:tr w:rsidR="00F85CF3" w14:paraId="1ECAE10D" w14:textId="77777777">
        <w:tblPrEx>
          <w:tblCellMar>
            <w:top w:w="0" w:type="dxa"/>
            <w:bottom w:w="0" w:type="dxa"/>
          </w:tblCellMar>
        </w:tblPrEx>
        <w:tc>
          <w:tcPr>
            <w:tcW w:w="600" w:type="dxa"/>
            <w:shd w:val="clear" w:color="auto" w:fill="F3F4F6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E109" w14:textId="77777777" w:rsidR="00F85CF3" w:rsidRDefault="00000000">
            <w:r>
              <w:rPr>
                <w:sz w:val="16"/>
                <w:szCs w:val="16"/>
              </w:rPr>
              <w:t>D-08</w:t>
            </w:r>
          </w:p>
        </w:tc>
        <w:tc>
          <w:tcPr>
            <w:tcW w:w="600" w:type="dxa"/>
            <w:shd w:val="clear" w:color="auto" w:fill="F3F4F6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E10A" w14:textId="77777777" w:rsidR="00F85CF3" w:rsidRDefault="00000000">
            <w:r>
              <w:rPr>
                <w:sz w:val="16"/>
                <w:szCs w:val="16"/>
              </w:rPr>
              <w:t>A</w:t>
            </w:r>
          </w:p>
        </w:tc>
        <w:tc>
          <w:tcPr>
            <w:tcW w:w="8091" w:type="dxa"/>
            <w:shd w:val="clear" w:color="auto" w:fill="F3F4F6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E10B" w14:textId="77777777" w:rsidR="00F85CF3" w:rsidRDefault="00000000">
            <w:r>
              <w:rPr>
                <w:sz w:val="16"/>
                <w:szCs w:val="16"/>
              </w:rPr>
              <w:t>Auditoria nunca é gravada: a tela é inútil e não há trilha de reajustes, aprovações, exclusões e recálculos.</w:t>
            </w:r>
          </w:p>
        </w:tc>
        <w:tc>
          <w:tcPr>
            <w:tcW w:w="5279" w:type="dxa"/>
            <w:shd w:val="clear" w:color="auto" w:fill="F3F4F6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E10C" w14:textId="77777777" w:rsidR="00F85CF3" w:rsidRDefault="00000000">
            <w:r>
              <w:rPr>
                <w:sz w:val="16"/>
                <w:szCs w:val="16"/>
              </w:rPr>
              <w:t xml:space="preserve">ausência de chamadas a </w:t>
            </w:r>
            <w:proofErr w:type="spellStart"/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>create_banco_horas_audit_log</w:t>
            </w:r>
            <w:proofErr w:type="spellEnd"/>
          </w:p>
        </w:tc>
      </w:tr>
      <w:tr w:rsidR="00F85CF3" w14:paraId="1ECAE112" w14:textId="77777777">
        <w:tblPrEx>
          <w:tblCellMar>
            <w:top w:w="0" w:type="dxa"/>
            <w:bottom w:w="0" w:type="dxa"/>
          </w:tblCellMar>
        </w:tblPrEx>
        <w:tc>
          <w:tcPr>
            <w:tcW w:w="600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E10E" w14:textId="77777777" w:rsidR="00F85CF3" w:rsidRDefault="00000000">
            <w:r>
              <w:rPr>
                <w:sz w:val="16"/>
                <w:szCs w:val="16"/>
              </w:rPr>
              <w:t>D-09</w:t>
            </w:r>
          </w:p>
        </w:tc>
        <w:tc>
          <w:tcPr>
            <w:tcW w:w="600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E10F" w14:textId="77777777" w:rsidR="00F85CF3" w:rsidRDefault="00000000">
            <w:r>
              <w:rPr>
                <w:sz w:val="16"/>
                <w:szCs w:val="16"/>
              </w:rPr>
              <w:t>M</w:t>
            </w:r>
          </w:p>
        </w:tc>
        <w:tc>
          <w:tcPr>
            <w:tcW w:w="8091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E110" w14:textId="77777777" w:rsidR="00F85CF3" w:rsidRDefault="00000000">
            <w:r>
              <w:rPr>
                <w:sz w:val="16"/>
                <w:szCs w:val="16"/>
              </w:rPr>
              <w:t xml:space="preserve">Forçar Recálculo não resolve consumo zerado em </w:t>
            </w:r>
            <w:r>
              <w:rPr>
                <w:b/>
                <w:bCs/>
                <w:sz w:val="16"/>
                <w:szCs w:val="16"/>
              </w:rPr>
              <w:t>período fechado</w:t>
            </w:r>
            <w:r>
              <w:rPr>
                <w:sz w:val="16"/>
                <w:szCs w:val="16"/>
              </w:rPr>
              <w:t xml:space="preserve"> (o recálculo volta a ler o snapshot).</w:t>
            </w:r>
          </w:p>
        </w:tc>
        <w:tc>
          <w:tcPr>
            <w:tcW w:w="5279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E111" w14:textId="77777777" w:rsidR="00F85CF3" w:rsidRDefault="00000000"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>bancoHorasService.ts:223-245</w:t>
            </w:r>
            <w:r>
              <w:rPr>
                <w:sz w:val="16"/>
                <w:szCs w:val="16"/>
              </w:rPr>
              <w:t xml:space="preserve">; </w:t>
            </w:r>
            <w:proofErr w:type="spellStart"/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>BotaoForcarRecalculo.tsx</w:t>
            </w:r>
            <w:proofErr w:type="spellEnd"/>
          </w:p>
        </w:tc>
      </w:tr>
      <w:tr w:rsidR="00F85CF3" w14:paraId="1ECAE117" w14:textId="77777777">
        <w:tblPrEx>
          <w:tblCellMar>
            <w:top w:w="0" w:type="dxa"/>
            <w:bottom w:w="0" w:type="dxa"/>
          </w:tblCellMar>
        </w:tblPrEx>
        <w:tc>
          <w:tcPr>
            <w:tcW w:w="600" w:type="dxa"/>
            <w:shd w:val="clear" w:color="auto" w:fill="F3F4F6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E113" w14:textId="77777777" w:rsidR="00F85CF3" w:rsidRDefault="00000000">
            <w:r>
              <w:rPr>
                <w:sz w:val="16"/>
                <w:szCs w:val="16"/>
              </w:rPr>
              <w:t>D-10</w:t>
            </w:r>
          </w:p>
        </w:tc>
        <w:tc>
          <w:tcPr>
            <w:tcW w:w="600" w:type="dxa"/>
            <w:shd w:val="clear" w:color="auto" w:fill="F3F4F6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E114" w14:textId="77777777" w:rsidR="00F85CF3" w:rsidRDefault="00000000">
            <w:r>
              <w:rPr>
                <w:sz w:val="16"/>
                <w:szCs w:val="16"/>
              </w:rPr>
              <w:t>M</w:t>
            </w:r>
          </w:p>
        </w:tc>
        <w:tc>
          <w:tcPr>
            <w:tcW w:w="8091" w:type="dxa"/>
            <w:shd w:val="clear" w:color="auto" w:fill="F3F4F6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E115" w14:textId="77777777" w:rsidR="00F85CF3" w:rsidRDefault="00000000">
            <w:r>
              <w:rPr>
                <w:sz w:val="16"/>
                <w:szCs w:val="16"/>
              </w:rPr>
              <w:t>O recálculo do reajuste (e da exclusão de versão) para no fim do período: os períodos seguintes que recebem repasse ficam desatualizados até alguém navegar até eles. O book já gerado não é sinalizado.</w:t>
            </w:r>
          </w:p>
        </w:tc>
        <w:tc>
          <w:tcPr>
            <w:tcW w:w="5279" w:type="dxa"/>
            <w:shd w:val="clear" w:color="auto" w:fill="F3F4F6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E116" w14:textId="77777777" w:rsidR="00F85CF3" w:rsidRDefault="00000000"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>bancoHorasReajustesService.ts:515-570</w:t>
            </w:r>
            <w:r>
              <w:rPr>
                <w:sz w:val="16"/>
                <w:szCs w:val="16"/>
              </w:rPr>
              <w:t xml:space="preserve">; </w:t>
            </w:r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>bancoHorasService.ts:1366-1410</w:t>
            </w:r>
          </w:p>
        </w:tc>
      </w:tr>
      <w:tr w:rsidR="00F85CF3" w14:paraId="1ECAE11C" w14:textId="77777777">
        <w:tblPrEx>
          <w:tblCellMar>
            <w:top w:w="0" w:type="dxa"/>
            <w:bottom w:w="0" w:type="dxa"/>
          </w:tblCellMar>
        </w:tblPrEx>
        <w:tc>
          <w:tcPr>
            <w:tcW w:w="600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E118" w14:textId="77777777" w:rsidR="00F85CF3" w:rsidRDefault="00000000">
            <w:r>
              <w:rPr>
                <w:sz w:val="16"/>
                <w:szCs w:val="16"/>
              </w:rPr>
              <w:t>D-11</w:t>
            </w:r>
          </w:p>
        </w:tc>
        <w:tc>
          <w:tcPr>
            <w:tcW w:w="600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E119" w14:textId="77777777" w:rsidR="00F85CF3" w:rsidRDefault="00000000">
            <w:r>
              <w:rPr>
                <w:sz w:val="16"/>
                <w:szCs w:val="16"/>
              </w:rPr>
              <w:t>M</w:t>
            </w:r>
          </w:p>
        </w:tc>
        <w:tc>
          <w:tcPr>
            <w:tcW w:w="8091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E11A" w14:textId="77777777" w:rsidR="00F85CF3" w:rsidRDefault="00000000">
            <w:r>
              <w:rPr>
                <w:sz w:val="16"/>
                <w:szCs w:val="16"/>
              </w:rPr>
              <w:t xml:space="preserve">Empresa sem </w:t>
            </w:r>
            <w:proofErr w:type="spellStart"/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>periodo_apuracao</w:t>
            </w:r>
            <w:proofErr w:type="spellEnd"/>
            <w:r>
              <w:rPr>
                <w:sz w:val="16"/>
                <w:szCs w:val="16"/>
              </w:rPr>
              <w:t>/</w:t>
            </w:r>
            <w:proofErr w:type="spellStart"/>
            <w:proofErr w:type="gramStart"/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>inicio</w:t>
            </w:r>
            <w:proofErr w:type="gramEnd"/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>_vigencia</w:t>
            </w:r>
            <w:proofErr w:type="spellEnd"/>
            <w:r>
              <w:rPr>
                <w:sz w:val="16"/>
                <w:szCs w:val="16"/>
              </w:rPr>
              <w:t xml:space="preserve">: o período vira 3 meses, mas só 1 </w:t>
            </w:r>
            <w:proofErr w:type="spellStart"/>
            <w:r>
              <w:rPr>
                <w:sz w:val="16"/>
                <w:szCs w:val="16"/>
              </w:rPr>
              <w:t>hook</w:t>
            </w:r>
            <w:proofErr w:type="spellEnd"/>
            <w:r>
              <w:rPr>
                <w:sz w:val="16"/>
                <w:szCs w:val="16"/>
              </w:rPr>
              <w:t xml:space="preserve"> fica ativo. O cálculo sequencial chama </w:t>
            </w:r>
            <w:proofErr w:type="spellStart"/>
            <w:r>
              <w:rPr>
                <w:sz w:val="16"/>
                <w:szCs w:val="16"/>
              </w:rPr>
              <w:t>mutations</w:t>
            </w:r>
            <w:proofErr w:type="spellEnd"/>
            <w:r>
              <w:rPr>
                <w:sz w:val="16"/>
                <w:szCs w:val="16"/>
              </w:rPr>
              <w:t xml:space="preserve"> com empresa </w:t>
            </w:r>
            <w:proofErr w:type="spellStart"/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>undefined</w:t>
            </w:r>
            <w:proofErr w:type="spellEnd"/>
            <w:r>
              <w:rPr>
                <w:sz w:val="16"/>
                <w:szCs w:val="16"/>
              </w:rPr>
              <w:t xml:space="preserve"> e mostra </w:t>
            </w:r>
            <w:proofErr w:type="spellStart"/>
            <w:r>
              <w:rPr>
                <w:sz w:val="16"/>
                <w:szCs w:val="16"/>
              </w:rPr>
              <w:t>toast</w:t>
            </w:r>
            <w:proofErr w:type="spellEnd"/>
            <w:r>
              <w:rPr>
                <w:sz w:val="16"/>
                <w:szCs w:val="16"/>
              </w:rPr>
              <w:t xml:space="preserve"> de erro a cada abertura. O reajuste usa </w:t>
            </w:r>
            <w:proofErr w:type="spellStart"/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>periodo_apuracao</w:t>
            </w:r>
            <w:proofErr w:type="spellEnd"/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>||3</w:t>
            </w:r>
            <w:r>
              <w:rPr>
                <w:sz w:val="16"/>
                <w:szCs w:val="16"/>
              </w:rPr>
              <w:t xml:space="preserve"> e vigência </w:t>
            </w:r>
            <w:proofErr w:type="gramStart"/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>new Date</w:t>
            </w:r>
            <w:proofErr w:type="gramEnd"/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>(</w:t>
            </w:r>
            <w:proofErr w:type="spellStart"/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>null</w:t>
            </w:r>
            <w:proofErr w:type="spellEnd"/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>)</w:t>
            </w:r>
            <w:r>
              <w:rPr>
                <w:sz w:val="16"/>
                <w:szCs w:val="16"/>
              </w:rPr>
              <w:t xml:space="preserve"> (1970).</w:t>
            </w:r>
          </w:p>
        </w:tc>
        <w:tc>
          <w:tcPr>
            <w:tcW w:w="5279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E11B" w14:textId="77777777" w:rsidR="00F85CF3" w:rsidRDefault="00000000"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>periodoSaldoParcial.ts:41-43</w:t>
            </w:r>
            <w:r>
              <w:rPr>
                <w:sz w:val="16"/>
                <w:szCs w:val="16"/>
              </w:rPr>
              <w:t xml:space="preserve">; </w:t>
            </w:r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>ControleBancoHoras.tsx:182-186</w:t>
            </w:r>
            <w:r>
              <w:rPr>
                <w:sz w:val="16"/>
                <w:szCs w:val="16"/>
              </w:rPr>
              <w:t xml:space="preserve">, </w:t>
            </w:r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>432-473</w:t>
            </w:r>
            <w:r>
              <w:rPr>
                <w:sz w:val="16"/>
                <w:szCs w:val="16"/>
              </w:rPr>
              <w:t xml:space="preserve">; </w:t>
            </w:r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>bancoHorasReajustesService.ts:220-229</w:t>
            </w:r>
          </w:p>
        </w:tc>
      </w:tr>
      <w:tr w:rsidR="00F85CF3" w14:paraId="1ECAE121" w14:textId="77777777">
        <w:tblPrEx>
          <w:tblCellMar>
            <w:top w:w="0" w:type="dxa"/>
            <w:bottom w:w="0" w:type="dxa"/>
          </w:tblCellMar>
        </w:tblPrEx>
        <w:tc>
          <w:tcPr>
            <w:tcW w:w="600" w:type="dxa"/>
            <w:shd w:val="clear" w:color="auto" w:fill="F3F4F6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E11D" w14:textId="77777777" w:rsidR="00F85CF3" w:rsidRDefault="00000000">
            <w:r>
              <w:rPr>
                <w:sz w:val="16"/>
                <w:szCs w:val="16"/>
              </w:rPr>
              <w:t>D-12</w:t>
            </w:r>
          </w:p>
        </w:tc>
        <w:tc>
          <w:tcPr>
            <w:tcW w:w="600" w:type="dxa"/>
            <w:shd w:val="clear" w:color="auto" w:fill="F3F4F6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E11E" w14:textId="77777777" w:rsidR="00F85CF3" w:rsidRDefault="00000000">
            <w:r>
              <w:rPr>
                <w:sz w:val="16"/>
                <w:szCs w:val="16"/>
              </w:rPr>
              <w:t>M</w:t>
            </w:r>
          </w:p>
        </w:tc>
        <w:tc>
          <w:tcPr>
            <w:tcW w:w="8091" w:type="dxa"/>
            <w:shd w:val="clear" w:color="auto" w:fill="F3F4F6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E11F" w14:textId="77777777" w:rsidR="00F85CF3" w:rsidRDefault="00000000">
            <w:r>
              <w:rPr>
                <w:sz w:val="16"/>
                <w:szCs w:val="16"/>
              </w:rPr>
              <w:t xml:space="preserve">Observação mínima divergente: front exige ≥ 1, </w:t>
            </w:r>
            <w:proofErr w:type="spellStart"/>
            <w:r>
              <w:rPr>
                <w:sz w:val="16"/>
                <w:szCs w:val="16"/>
              </w:rPr>
              <w:t>service</w:t>
            </w:r>
            <w:proofErr w:type="spellEnd"/>
            <w:r>
              <w:rPr>
                <w:sz w:val="16"/>
                <w:szCs w:val="16"/>
              </w:rPr>
              <w:t xml:space="preserve"> exige não vazio, banco exige ≥ 3 (antes ≥ 10). Erro técnico exposto ao usuário.</w:t>
            </w:r>
          </w:p>
        </w:tc>
        <w:tc>
          <w:tcPr>
            <w:tcW w:w="5279" w:type="dxa"/>
            <w:shd w:val="clear" w:color="auto" w:fill="F3F4F6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E120" w14:textId="77777777" w:rsidR="00F85CF3" w:rsidRDefault="00000000">
            <w:r>
              <w:rPr>
                <w:sz w:val="16"/>
                <w:szCs w:val="16"/>
              </w:rPr>
              <w:t>ver RO-04</w:t>
            </w:r>
          </w:p>
        </w:tc>
      </w:tr>
      <w:tr w:rsidR="00F85CF3" w14:paraId="1ECAE126" w14:textId="77777777">
        <w:tblPrEx>
          <w:tblCellMar>
            <w:top w:w="0" w:type="dxa"/>
            <w:bottom w:w="0" w:type="dxa"/>
          </w:tblCellMar>
        </w:tblPrEx>
        <w:tc>
          <w:tcPr>
            <w:tcW w:w="600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E122" w14:textId="77777777" w:rsidR="00F85CF3" w:rsidRDefault="00000000">
            <w:r>
              <w:rPr>
                <w:sz w:val="16"/>
                <w:szCs w:val="16"/>
              </w:rPr>
              <w:lastRenderedPageBreak/>
              <w:t>D-13</w:t>
            </w:r>
          </w:p>
        </w:tc>
        <w:tc>
          <w:tcPr>
            <w:tcW w:w="600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E123" w14:textId="77777777" w:rsidR="00F85CF3" w:rsidRDefault="00000000">
            <w:r>
              <w:rPr>
                <w:sz w:val="16"/>
                <w:szCs w:val="16"/>
              </w:rPr>
              <w:t>M</w:t>
            </w:r>
          </w:p>
        </w:tc>
        <w:tc>
          <w:tcPr>
            <w:tcW w:w="8091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E124" w14:textId="77777777" w:rsidR="00F85CF3" w:rsidRDefault="00000000">
            <w:r>
              <w:rPr>
                <w:sz w:val="16"/>
                <w:szCs w:val="16"/>
              </w:rPr>
              <w:t xml:space="preserve">Histórico lê </w:t>
            </w:r>
            <w:proofErr w:type="spellStart"/>
            <w:proofErr w:type="gramStart"/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>reajuste.observacao</w:t>
            </w:r>
            <w:proofErr w:type="gramEnd"/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>_privada</w:t>
            </w:r>
            <w:proofErr w:type="spellEnd"/>
            <w:r>
              <w:rPr>
                <w:sz w:val="16"/>
                <w:szCs w:val="16"/>
              </w:rPr>
              <w:t xml:space="preserve"> (coluna renomeada) e filtra reajuste </w:t>
            </w:r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>ativo=</w:t>
            </w:r>
            <w:proofErr w:type="spellStart"/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>true</w:t>
            </w:r>
            <w:proofErr w:type="spellEnd"/>
            <w:r>
              <w:rPr>
                <w:sz w:val="16"/>
                <w:szCs w:val="16"/>
              </w:rPr>
              <w:t>; versões de reajuste inativo aparecem "sem dados".</w:t>
            </w:r>
          </w:p>
        </w:tc>
        <w:tc>
          <w:tcPr>
            <w:tcW w:w="5279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E125" w14:textId="77777777" w:rsidR="00F85CF3" w:rsidRDefault="00000000"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>ModalHistorico.tsx:172</w:t>
            </w:r>
            <w:r>
              <w:rPr>
                <w:sz w:val="16"/>
                <w:szCs w:val="16"/>
              </w:rPr>
              <w:t xml:space="preserve">, </w:t>
            </w:r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>631-634</w:t>
            </w:r>
          </w:p>
        </w:tc>
      </w:tr>
      <w:tr w:rsidR="00F85CF3" w14:paraId="1ECAE12B" w14:textId="77777777">
        <w:tblPrEx>
          <w:tblCellMar>
            <w:top w:w="0" w:type="dxa"/>
            <w:bottom w:w="0" w:type="dxa"/>
          </w:tblCellMar>
        </w:tblPrEx>
        <w:tc>
          <w:tcPr>
            <w:tcW w:w="600" w:type="dxa"/>
            <w:shd w:val="clear" w:color="auto" w:fill="F3F4F6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E127" w14:textId="77777777" w:rsidR="00F85CF3" w:rsidRDefault="00000000">
            <w:r>
              <w:rPr>
                <w:sz w:val="16"/>
                <w:szCs w:val="16"/>
              </w:rPr>
              <w:t>D-14</w:t>
            </w:r>
          </w:p>
        </w:tc>
        <w:tc>
          <w:tcPr>
            <w:tcW w:w="600" w:type="dxa"/>
            <w:shd w:val="clear" w:color="auto" w:fill="F3F4F6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E128" w14:textId="77777777" w:rsidR="00F85CF3" w:rsidRDefault="00000000">
            <w:r>
              <w:rPr>
                <w:sz w:val="16"/>
                <w:szCs w:val="16"/>
              </w:rPr>
              <w:t>M</w:t>
            </w:r>
          </w:p>
        </w:tc>
        <w:tc>
          <w:tcPr>
            <w:tcW w:w="8091" w:type="dxa"/>
            <w:shd w:val="clear" w:color="auto" w:fill="F3F4F6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E129" w14:textId="77777777" w:rsidR="00F85CF3" w:rsidRDefault="00000000">
            <w:r>
              <w:rPr>
                <w:sz w:val="16"/>
                <w:szCs w:val="16"/>
              </w:rPr>
              <w:t xml:space="preserve">A exclusão de versão recalcula via </w:t>
            </w:r>
            <w:proofErr w:type="spellStart"/>
            <w:proofErr w:type="gramStart"/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>versao.calculo</w:t>
            </w:r>
            <w:proofErr w:type="gramEnd"/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>_id</w:t>
            </w:r>
            <w:proofErr w:type="spellEnd"/>
            <w:r>
              <w:rPr>
                <w:sz w:val="16"/>
                <w:szCs w:val="16"/>
              </w:rPr>
              <w:t>: se o cálculo foi recriado (id novo), pula o recálculo em silêncio.</w:t>
            </w:r>
          </w:p>
        </w:tc>
        <w:tc>
          <w:tcPr>
            <w:tcW w:w="5279" w:type="dxa"/>
            <w:shd w:val="clear" w:color="auto" w:fill="F3F4F6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E12A" w14:textId="77777777" w:rsidR="00F85CF3" w:rsidRDefault="00000000"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>ModalHistorico.tsx:343-363</w:t>
            </w:r>
          </w:p>
        </w:tc>
      </w:tr>
      <w:tr w:rsidR="00F85CF3" w14:paraId="1ECAE130" w14:textId="77777777">
        <w:tblPrEx>
          <w:tblCellMar>
            <w:top w:w="0" w:type="dxa"/>
            <w:bottom w:w="0" w:type="dxa"/>
          </w:tblCellMar>
        </w:tblPrEx>
        <w:tc>
          <w:tcPr>
            <w:tcW w:w="600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E12C" w14:textId="77777777" w:rsidR="00F85CF3" w:rsidRDefault="00000000">
            <w:r>
              <w:rPr>
                <w:sz w:val="16"/>
                <w:szCs w:val="16"/>
              </w:rPr>
              <w:t>D-15</w:t>
            </w:r>
          </w:p>
        </w:tc>
        <w:tc>
          <w:tcPr>
            <w:tcW w:w="600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E12D" w14:textId="77777777" w:rsidR="00F85CF3" w:rsidRDefault="00000000">
            <w:r>
              <w:rPr>
                <w:sz w:val="16"/>
                <w:szCs w:val="16"/>
              </w:rPr>
              <w:t>M</w:t>
            </w:r>
          </w:p>
        </w:tc>
        <w:tc>
          <w:tcPr>
            <w:tcW w:w="8091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E12E" w14:textId="77777777" w:rsidR="00F85CF3" w:rsidRDefault="00000000">
            <w:r>
              <w:rPr>
                <w:sz w:val="16"/>
                <w:szCs w:val="16"/>
              </w:rPr>
              <w:t xml:space="preserve">Botão de reajuste mostra o total </w:t>
            </w:r>
            <w:r>
              <w:rPr>
                <w:b/>
                <w:bCs/>
                <w:sz w:val="16"/>
                <w:szCs w:val="16"/>
              </w:rPr>
              <w:t>sem sinal</w:t>
            </w:r>
            <w:r>
              <w:rPr>
                <w:sz w:val="16"/>
                <w:szCs w:val="16"/>
              </w:rPr>
              <w:t xml:space="preserve"> (só a cor indica o negativo) e rotula como "Saldo Atual" o que é o total de reajustes do mês.</w:t>
            </w:r>
          </w:p>
        </w:tc>
        <w:tc>
          <w:tcPr>
            <w:tcW w:w="5279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E12F" w14:textId="77777777" w:rsidR="00F85CF3" w:rsidRDefault="00000000"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>BotaoReajusteHoras.tsx:83-94</w:t>
            </w:r>
            <w:r>
              <w:rPr>
                <w:sz w:val="16"/>
                <w:szCs w:val="16"/>
              </w:rPr>
              <w:t xml:space="preserve">, </w:t>
            </w:r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>343-347</w:t>
            </w:r>
          </w:p>
        </w:tc>
      </w:tr>
      <w:tr w:rsidR="00F85CF3" w14:paraId="1ECAE135" w14:textId="77777777">
        <w:tblPrEx>
          <w:tblCellMar>
            <w:top w:w="0" w:type="dxa"/>
            <w:bottom w:w="0" w:type="dxa"/>
          </w:tblCellMar>
        </w:tblPrEx>
        <w:tc>
          <w:tcPr>
            <w:tcW w:w="600" w:type="dxa"/>
            <w:shd w:val="clear" w:color="auto" w:fill="F3F4F6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E131" w14:textId="77777777" w:rsidR="00F85CF3" w:rsidRDefault="00000000">
            <w:r>
              <w:rPr>
                <w:sz w:val="16"/>
                <w:szCs w:val="16"/>
              </w:rPr>
              <w:t>D-16</w:t>
            </w:r>
          </w:p>
        </w:tc>
        <w:tc>
          <w:tcPr>
            <w:tcW w:w="600" w:type="dxa"/>
            <w:shd w:val="clear" w:color="auto" w:fill="F3F4F6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E132" w14:textId="77777777" w:rsidR="00F85CF3" w:rsidRDefault="00000000">
            <w:r>
              <w:rPr>
                <w:sz w:val="16"/>
                <w:szCs w:val="16"/>
              </w:rPr>
              <w:t>M</w:t>
            </w:r>
          </w:p>
        </w:tc>
        <w:tc>
          <w:tcPr>
            <w:tcW w:w="8091" w:type="dxa"/>
            <w:shd w:val="clear" w:color="auto" w:fill="F3F4F6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E133" w14:textId="77777777" w:rsidR="00F85CF3" w:rsidRDefault="00000000">
            <w:r>
              <w:rPr>
                <w:sz w:val="16"/>
                <w:szCs w:val="16"/>
              </w:rPr>
              <w:t xml:space="preserve">Observação pública, excedente do trimestre e mensagem de fim de período usam o </w:t>
            </w:r>
            <w:r>
              <w:rPr>
                <w:b/>
                <w:bCs/>
                <w:sz w:val="16"/>
                <w:szCs w:val="16"/>
              </w:rPr>
              <w:t>1º mês</w:t>
            </w:r>
            <w:r>
              <w:rPr>
                <w:sz w:val="16"/>
                <w:szCs w:val="16"/>
              </w:rPr>
              <w:t xml:space="preserve"> do período, e o valor total usa o último ou o de fim: dados de meses diferentes na mesma linha.</w:t>
            </w:r>
          </w:p>
        </w:tc>
        <w:tc>
          <w:tcPr>
            <w:tcW w:w="5279" w:type="dxa"/>
            <w:shd w:val="clear" w:color="auto" w:fill="F3F4F6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E134" w14:textId="77777777" w:rsidR="00F85CF3" w:rsidRDefault="00000000"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>VisaoConsolidada.tsx:574</w:t>
            </w:r>
            <w:r>
              <w:rPr>
                <w:sz w:val="16"/>
                <w:szCs w:val="16"/>
              </w:rPr>
              <w:t xml:space="preserve">, </w:t>
            </w:r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>1222-1229</w:t>
            </w:r>
            <w:r>
              <w:rPr>
                <w:sz w:val="16"/>
                <w:szCs w:val="16"/>
              </w:rPr>
              <w:t xml:space="preserve">, </w:t>
            </w:r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>1317-1323</w:t>
            </w:r>
            <w:r>
              <w:rPr>
                <w:sz w:val="16"/>
                <w:szCs w:val="16"/>
              </w:rPr>
              <w:t xml:space="preserve">, </w:t>
            </w:r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>1354-1361</w:t>
            </w:r>
          </w:p>
        </w:tc>
      </w:tr>
      <w:tr w:rsidR="00F85CF3" w14:paraId="1ECAE13A" w14:textId="77777777">
        <w:tblPrEx>
          <w:tblCellMar>
            <w:top w:w="0" w:type="dxa"/>
            <w:bottom w:w="0" w:type="dxa"/>
          </w:tblCellMar>
        </w:tblPrEx>
        <w:tc>
          <w:tcPr>
            <w:tcW w:w="600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E136" w14:textId="77777777" w:rsidR="00F85CF3" w:rsidRDefault="00000000">
            <w:r>
              <w:rPr>
                <w:sz w:val="16"/>
                <w:szCs w:val="16"/>
              </w:rPr>
              <w:t>D-17</w:t>
            </w:r>
          </w:p>
        </w:tc>
        <w:tc>
          <w:tcPr>
            <w:tcW w:w="600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E137" w14:textId="77777777" w:rsidR="00F85CF3" w:rsidRDefault="00000000">
            <w:r>
              <w:rPr>
                <w:sz w:val="16"/>
                <w:szCs w:val="16"/>
              </w:rPr>
              <w:t>M</w:t>
            </w:r>
          </w:p>
        </w:tc>
        <w:tc>
          <w:tcPr>
            <w:tcW w:w="8091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E138" w14:textId="77777777" w:rsidR="00F85CF3" w:rsidRDefault="00000000">
            <w:r>
              <w:rPr>
                <w:sz w:val="16"/>
                <w:szCs w:val="16"/>
              </w:rPr>
              <w:t xml:space="preserve">Visão Segmentada: </w:t>
            </w:r>
            <w:proofErr w:type="spellStart"/>
            <w:r>
              <w:rPr>
                <w:sz w:val="16"/>
                <w:szCs w:val="16"/>
              </w:rPr>
              <w:t>hook</w:t>
            </w:r>
            <w:proofErr w:type="spellEnd"/>
            <w:r>
              <w:rPr>
                <w:sz w:val="16"/>
                <w:szCs w:val="16"/>
              </w:rPr>
              <w:t xml:space="preserve"> chamado depois de </w:t>
            </w:r>
            <w:proofErr w:type="spellStart"/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>return</w:t>
            </w:r>
            <w:proofErr w:type="spellEnd"/>
            <w:r>
              <w:rPr>
                <w:sz w:val="16"/>
                <w:szCs w:val="16"/>
              </w:rPr>
              <w:t xml:space="preserve"> condicional (viola as regras de </w:t>
            </w:r>
            <w:proofErr w:type="spellStart"/>
            <w:r>
              <w:rPr>
                <w:sz w:val="16"/>
                <w:szCs w:val="16"/>
              </w:rPr>
              <w:t>hooks</w:t>
            </w:r>
            <w:proofErr w:type="spellEnd"/>
            <w:r>
              <w:rPr>
                <w:sz w:val="16"/>
                <w:szCs w:val="16"/>
              </w:rPr>
              <w:t xml:space="preserve"> do </w:t>
            </w:r>
            <w:proofErr w:type="spellStart"/>
            <w:r>
              <w:rPr>
                <w:sz w:val="16"/>
                <w:szCs w:val="16"/>
              </w:rPr>
              <w:t>React</w:t>
            </w:r>
            <w:proofErr w:type="spellEnd"/>
            <w:r>
              <w:rPr>
                <w:sz w:val="16"/>
                <w:szCs w:val="16"/>
              </w:rPr>
              <w:t>), consumo ao vivo ignorando snapshot e periodicidade customizada, Supabase direto no componente e só reajuste de horas.</w:t>
            </w:r>
          </w:p>
        </w:tc>
        <w:tc>
          <w:tcPr>
            <w:tcW w:w="5279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E139" w14:textId="77777777" w:rsidR="00F85CF3" w:rsidRDefault="00000000"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>VisaoSegmentada.tsx:352-364</w:t>
            </w:r>
            <w:r>
              <w:rPr>
                <w:sz w:val="16"/>
                <w:szCs w:val="16"/>
              </w:rPr>
              <w:t xml:space="preserve">, </w:t>
            </w:r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>95-200</w:t>
            </w:r>
            <w:r>
              <w:rPr>
                <w:sz w:val="16"/>
                <w:szCs w:val="16"/>
              </w:rPr>
              <w:t xml:space="preserve">, </w:t>
            </w:r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>402-466</w:t>
            </w:r>
          </w:p>
        </w:tc>
      </w:tr>
      <w:tr w:rsidR="00F85CF3" w14:paraId="1ECAE13F" w14:textId="77777777">
        <w:tblPrEx>
          <w:tblCellMar>
            <w:top w:w="0" w:type="dxa"/>
            <w:bottom w:w="0" w:type="dxa"/>
          </w:tblCellMar>
        </w:tblPrEx>
        <w:tc>
          <w:tcPr>
            <w:tcW w:w="600" w:type="dxa"/>
            <w:shd w:val="clear" w:color="auto" w:fill="F3F4F6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E13B" w14:textId="77777777" w:rsidR="00F85CF3" w:rsidRDefault="00000000">
            <w:r>
              <w:rPr>
                <w:sz w:val="16"/>
                <w:szCs w:val="16"/>
              </w:rPr>
              <w:t>D-18</w:t>
            </w:r>
          </w:p>
        </w:tc>
        <w:tc>
          <w:tcPr>
            <w:tcW w:w="600" w:type="dxa"/>
            <w:shd w:val="clear" w:color="auto" w:fill="F3F4F6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E13C" w14:textId="77777777" w:rsidR="00F85CF3" w:rsidRDefault="00000000">
            <w:r>
              <w:rPr>
                <w:sz w:val="16"/>
                <w:szCs w:val="16"/>
              </w:rPr>
              <w:t>M</w:t>
            </w:r>
          </w:p>
        </w:tc>
        <w:tc>
          <w:tcPr>
            <w:tcW w:w="8091" w:type="dxa"/>
            <w:shd w:val="clear" w:color="auto" w:fill="F3F4F6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E13D" w14:textId="77777777" w:rsidR="00F85CF3" w:rsidRDefault="00000000">
            <w:r>
              <w:rPr>
                <w:sz w:val="16"/>
                <w:szCs w:val="16"/>
              </w:rPr>
              <w:t xml:space="preserve">Manutenção de ajuste pendente no </w:t>
            </w:r>
            <w:proofErr w:type="spellStart"/>
            <w:r>
              <w:rPr>
                <w:sz w:val="16"/>
                <w:szCs w:val="16"/>
              </w:rPr>
              <w:t>sync</w:t>
            </w:r>
            <w:proofErr w:type="spellEnd"/>
            <w:r>
              <w:rPr>
                <w:sz w:val="16"/>
                <w:szCs w:val="16"/>
              </w:rPr>
              <w:t xml:space="preserve"> usa o mês civil e ignora a apuração 16→15: remove apontamentos indevidamente e apaga ajustes.</w:t>
            </w:r>
          </w:p>
        </w:tc>
        <w:tc>
          <w:tcPr>
            <w:tcW w:w="5279" w:type="dxa"/>
            <w:shd w:val="clear" w:color="auto" w:fill="F3F4F6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E13E" w14:textId="77777777" w:rsidR="00F85CF3" w:rsidRDefault="00000000"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>incrementalSyncApontamentosService.ts:663-678</w:t>
            </w:r>
          </w:p>
        </w:tc>
      </w:tr>
      <w:tr w:rsidR="00F85CF3" w:rsidRPr="00B56BD7" w14:paraId="1ECAE144" w14:textId="77777777">
        <w:tblPrEx>
          <w:tblCellMar>
            <w:top w:w="0" w:type="dxa"/>
            <w:bottom w:w="0" w:type="dxa"/>
          </w:tblCellMar>
        </w:tblPrEx>
        <w:tc>
          <w:tcPr>
            <w:tcW w:w="600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E140" w14:textId="77777777" w:rsidR="00F85CF3" w:rsidRDefault="00000000">
            <w:r>
              <w:rPr>
                <w:sz w:val="16"/>
                <w:szCs w:val="16"/>
              </w:rPr>
              <w:t>D-19</w:t>
            </w:r>
          </w:p>
        </w:tc>
        <w:tc>
          <w:tcPr>
            <w:tcW w:w="600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E141" w14:textId="77777777" w:rsidR="00F85CF3" w:rsidRDefault="00000000">
            <w:r>
              <w:rPr>
                <w:sz w:val="16"/>
                <w:szCs w:val="16"/>
              </w:rPr>
              <w:t>M</w:t>
            </w:r>
          </w:p>
        </w:tc>
        <w:tc>
          <w:tcPr>
            <w:tcW w:w="8091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E142" w14:textId="77777777" w:rsidR="00F85CF3" w:rsidRDefault="00000000">
            <w:r>
              <w:rPr>
                <w:sz w:val="16"/>
                <w:szCs w:val="16"/>
              </w:rPr>
              <w:t xml:space="preserve">Geração automática de books (em desenvolvimento) sempre usa </w:t>
            </w:r>
            <w:proofErr w:type="spellStart"/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>forcar_atualizacao</w:t>
            </w:r>
            <w:proofErr w:type="spellEnd"/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 xml:space="preserve">: </w:t>
            </w:r>
            <w:proofErr w:type="spellStart"/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>true</w:t>
            </w:r>
            <w:proofErr w:type="spellEnd"/>
            <w:r>
              <w:rPr>
                <w:sz w:val="16"/>
                <w:szCs w:val="16"/>
              </w:rPr>
              <w:t xml:space="preserve"> e reabre o período a cada execução, refazendo o snapshot e perdendo o efeito do fechamento.</w:t>
            </w:r>
          </w:p>
        </w:tc>
        <w:tc>
          <w:tcPr>
            <w:tcW w:w="5279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E143" w14:textId="77777777" w:rsidR="00F85CF3" w:rsidRPr="00B56BD7" w:rsidRDefault="00000000">
            <w:pPr>
              <w:rPr>
                <w:lang w:val="en-US"/>
              </w:rPr>
            </w:pPr>
            <w:proofErr w:type="spellStart"/>
            <w:r w:rsidRPr="00B56BD7">
              <w:rPr>
                <w:rFonts w:ascii="Consolas" w:eastAsia="Consolas" w:hAnsi="Consolas" w:cs="Consolas"/>
                <w:color w:val="9F1239"/>
                <w:sz w:val="15"/>
                <w:szCs w:val="15"/>
                <w:lang w:val="en-US"/>
              </w:rPr>
              <w:t>geracaoBooks</w:t>
            </w:r>
            <w:proofErr w:type="spellEnd"/>
            <w:r w:rsidRPr="00B56BD7">
              <w:rPr>
                <w:rFonts w:ascii="Consolas" w:eastAsia="Consolas" w:hAnsi="Consolas" w:cs="Consolas"/>
                <w:color w:val="9F1239"/>
                <w:sz w:val="15"/>
                <w:szCs w:val="15"/>
                <w:lang w:val="en-US"/>
              </w:rPr>
              <w:t>/gerarEnviarBook.ts:82-87</w:t>
            </w:r>
            <w:r w:rsidRPr="00B56BD7">
              <w:rPr>
                <w:sz w:val="16"/>
                <w:szCs w:val="16"/>
                <w:lang w:val="en-US"/>
              </w:rPr>
              <w:t xml:space="preserve">; </w:t>
            </w:r>
            <w:r w:rsidRPr="00B56BD7">
              <w:rPr>
                <w:rFonts w:ascii="Consolas" w:eastAsia="Consolas" w:hAnsi="Consolas" w:cs="Consolas"/>
                <w:color w:val="9F1239"/>
                <w:sz w:val="15"/>
                <w:szCs w:val="15"/>
                <w:lang w:val="en-US"/>
              </w:rPr>
              <w:t>booksService.ts:503-533</w:t>
            </w:r>
          </w:p>
        </w:tc>
      </w:tr>
      <w:tr w:rsidR="00F85CF3" w14:paraId="1ECAE149" w14:textId="77777777">
        <w:tblPrEx>
          <w:tblCellMar>
            <w:top w:w="0" w:type="dxa"/>
            <w:bottom w:w="0" w:type="dxa"/>
          </w:tblCellMar>
        </w:tblPrEx>
        <w:tc>
          <w:tcPr>
            <w:tcW w:w="600" w:type="dxa"/>
            <w:shd w:val="clear" w:color="auto" w:fill="F3F4F6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E145" w14:textId="77777777" w:rsidR="00F85CF3" w:rsidRDefault="00000000">
            <w:r>
              <w:rPr>
                <w:sz w:val="16"/>
                <w:szCs w:val="16"/>
              </w:rPr>
              <w:t>D-20</w:t>
            </w:r>
          </w:p>
        </w:tc>
        <w:tc>
          <w:tcPr>
            <w:tcW w:w="600" w:type="dxa"/>
            <w:shd w:val="clear" w:color="auto" w:fill="F3F4F6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E146" w14:textId="77777777" w:rsidR="00F85CF3" w:rsidRDefault="00000000">
            <w:r>
              <w:rPr>
                <w:sz w:val="16"/>
                <w:szCs w:val="16"/>
              </w:rPr>
              <w:t>M</w:t>
            </w:r>
          </w:p>
        </w:tc>
        <w:tc>
          <w:tcPr>
            <w:tcW w:w="8091" w:type="dxa"/>
            <w:shd w:val="clear" w:color="auto" w:fill="F3F4F6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E147" w14:textId="77777777" w:rsidR="00F85CF3" w:rsidRDefault="00000000">
            <w:r>
              <w:rPr>
                <w:sz w:val="16"/>
                <w:szCs w:val="16"/>
              </w:rPr>
              <w:t xml:space="preserve">Retificação de requerimento em mês fechado só envia e-mail e marca </w:t>
            </w:r>
            <w:proofErr w:type="spellStart"/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>precisa_retificacao</w:t>
            </w:r>
            <w:proofErr w:type="spellEnd"/>
            <w:r>
              <w:rPr>
                <w:sz w:val="16"/>
                <w:szCs w:val="16"/>
              </w:rPr>
              <w:t>; o banco de horas continua com o snapshot antigo até alguém regerar o book.</w:t>
            </w:r>
          </w:p>
        </w:tc>
        <w:tc>
          <w:tcPr>
            <w:tcW w:w="5279" w:type="dxa"/>
            <w:shd w:val="clear" w:color="auto" w:fill="F3F4F6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E148" w14:textId="77777777" w:rsidR="00F85CF3" w:rsidRDefault="00000000"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>retificacaoService.ts:250-258</w:t>
            </w:r>
          </w:p>
        </w:tc>
      </w:tr>
      <w:tr w:rsidR="00F85CF3" w14:paraId="1ECAE14E" w14:textId="77777777">
        <w:tblPrEx>
          <w:tblCellMar>
            <w:top w:w="0" w:type="dxa"/>
            <w:bottom w:w="0" w:type="dxa"/>
          </w:tblCellMar>
        </w:tblPrEx>
        <w:tc>
          <w:tcPr>
            <w:tcW w:w="600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E14A" w14:textId="77777777" w:rsidR="00F85CF3" w:rsidRDefault="00000000">
            <w:r>
              <w:rPr>
                <w:sz w:val="16"/>
                <w:szCs w:val="16"/>
              </w:rPr>
              <w:t>D-21</w:t>
            </w:r>
          </w:p>
        </w:tc>
        <w:tc>
          <w:tcPr>
            <w:tcW w:w="600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E14B" w14:textId="77777777" w:rsidR="00F85CF3" w:rsidRDefault="00000000">
            <w:r>
              <w:rPr>
                <w:sz w:val="16"/>
                <w:szCs w:val="16"/>
              </w:rPr>
              <w:t>M</w:t>
            </w:r>
          </w:p>
        </w:tc>
        <w:tc>
          <w:tcPr>
            <w:tcW w:w="8091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E14C" w14:textId="77777777" w:rsidR="00F85CF3" w:rsidRDefault="00000000">
            <w:r>
              <w:rPr>
                <w:sz w:val="16"/>
                <w:szCs w:val="16"/>
              </w:rPr>
              <w:t xml:space="preserve">"Enviado" dos e-mails de ajuste fica no </w:t>
            </w:r>
            <w:proofErr w:type="spellStart"/>
            <w:r>
              <w:rPr>
                <w:sz w:val="16"/>
                <w:szCs w:val="16"/>
              </w:rPr>
              <w:t>localStorage</w:t>
            </w:r>
            <w:proofErr w:type="spellEnd"/>
            <w:r>
              <w:rPr>
                <w:sz w:val="16"/>
                <w:szCs w:val="16"/>
              </w:rPr>
              <w:t>, apagado no logout e não compartilhado entre usuários.</w:t>
            </w:r>
          </w:p>
        </w:tc>
        <w:tc>
          <w:tcPr>
            <w:tcW w:w="5279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E14D" w14:textId="77777777" w:rsidR="00F85CF3" w:rsidRDefault="00000000"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>AjustesRetroativos.tsx:164-176</w:t>
            </w:r>
            <w:r>
              <w:rPr>
                <w:sz w:val="16"/>
                <w:szCs w:val="16"/>
              </w:rPr>
              <w:t xml:space="preserve">; </w:t>
            </w:r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>clearAllAppCache.ts:61</w:t>
            </w:r>
          </w:p>
        </w:tc>
      </w:tr>
      <w:tr w:rsidR="00F85CF3" w14:paraId="1ECAE153" w14:textId="77777777">
        <w:tblPrEx>
          <w:tblCellMar>
            <w:top w:w="0" w:type="dxa"/>
            <w:bottom w:w="0" w:type="dxa"/>
          </w:tblCellMar>
        </w:tblPrEx>
        <w:tc>
          <w:tcPr>
            <w:tcW w:w="600" w:type="dxa"/>
            <w:shd w:val="clear" w:color="auto" w:fill="F3F4F6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E14F" w14:textId="77777777" w:rsidR="00F85CF3" w:rsidRDefault="00000000">
            <w:r>
              <w:rPr>
                <w:sz w:val="16"/>
                <w:szCs w:val="16"/>
              </w:rPr>
              <w:t>D-22</w:t>
            </w:r>
          </w:p>
        </w:tc>
        <w:tc>
          <w:tcPr>
            <w:tcW w:w="600" w:type="dxa"/>
            <w:shd w:val="clear" w:color="auto" w:fill="F3F4F6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E150" w14:textId="77777777" w:rsidR="00F85CF3" w:rsidRDefault="00000000">
            <w:r>
              <w:rPr>
                <w:sz w:val="16"/>
                <w:szCs w:val="16"/>
              </w:rPr>
              <w:t>M</w:t>
            </w:r>
          </w:p>
        </w:tc>
        <w:tc>
          <w:tcPr>
            <w:tcW w:w="8091" w:type="dxa"/>
            <w:shd w:val="clear" w:color="auto" w:fill="F3F4F6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E151" w14:textId="77777777" w:rsidR="00F85CF3" w:rsidRDefault="00000000">
            <w:r>
              <w:rPr>
                <w:sz w:val="16"/>
                <w:szCs w:val="16"/>
              </w:rPr>
              <w:t xml:space="preserve">Excel de ajustes: a coluna "Diferença" traz o tempo de cada apontamento (não a diferença do ajuste); para tickets fica 0. A chave do item sem </w:t>
            </w:r>
            <w:proofErr w:type="spellStart"/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>id_externo</w:t>
            </w:r>
            <w:proofErr w:type="spellEnd"/>
            <w:r>
              <w:rPr>
                <w:sz w:val="16"/>
                <w:szCs w:val="16"/>
              </w:rPr>
              <w:t xml:space="preserve"> diverge entre o cálculo de horas e a seleção (</w:t>
            </w:r>
            <w:proofErr w:type="spellStart"/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>null</w:t>
            </w:r>
            <w:proofErr w:type="spellEnd"/>
            <w:r>
              <w:rPr>
                <w:sz w:val="16"/>
                <w:szCs w:val="16"/>
              </w:rPr>
              <w:t xml:space="preserve"> × tarefa).</w:t>
            </w:r>
          </w:p>
        </w:tc>
        <w:tc>
          <w:tcPr>
            <w:tcW w:w="5279" w:type="dxa"/>
            <w:shd w:val="clear" w:color="auto" w:fill="F3F4F6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E152" w14:textId="77777777" w:rsidR="00F85CF3" w:rsidRDefault="00000000"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>AjustesRetroativos.tsx:400</w:t>
            </w:r>
            <w:r>
              <w:rPr>
                <w:sz w:val="16"/>
                <w:szCs w:val="16"/>
              </w:rPr>
              <w:t xml:space="preserve">, </w:t>
            </w:r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>815</w:t>
            </w:r>
            <w:r>
              <w:rPr>
                <w:sz w:val="16"/>
                <w:szCs w:val="16"/>
              </w:rPr>
              <w:t xml:space="preserve">, </w:t>
            </w:r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>1042</w:t>
            </w:r>
          </w:p>
        </w:tc>
      </w:tr>
      <w:tr w:rsidR="00F85CF3" w14:paraId="1ECAE158" w14:textId="77777777">
        <w:tblPrEx>
          <w:tblCellMar>
            <w:top w:w="0" w:type="dxa"/>
            <w:bottom w:w="0" w:type="dxa"/>
          </w:tblCellMar>
        </w:tblPrEx>
        <w:tc>
          <w:tcPr>
            <w:tcW w:w="600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E154" w14:textId="77777777" w:rsidR="00F85CF3" w:rsidRDefault="00000000">
            <w:r>
              <w:rPr>
                <w:sz w:val="16"/>
                <w:szCs w:val="16"/>
              </w:rPr>
              <w:t>D-23</w:t>
            </w:r>
          </w:p>
        </w:tc>
        <w:tc>
          <w:tcPr>
            <w:tcW w:w="600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E155" w14:textId="77777777" w:rsidR="00F85CF3" w:rsidRDefault="00000000">
            <w:r>
              <w:rPr>
                <w:sz w:val="16"/>
                <w:szCs w:val="16"/>
              </w:rPr>
              <w:t>M</w:t>
            </w:r>
          </w:p>
        </w:tc>
        <w:tc>
          <w:tcPr>
            <w:tcW w:w="8091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E156" w14:textId="77777777" w:rsidR="00F85CF3" w:rsidRDefault="00000000">
            <w:r>
              <w:rPr>
                <w:sz w:val="16"/>
                <w:szCs w:val="16"/>
              </w:rPr>
              <w:t xml:space="preserve">Auditoria: filtro de empresa usa </w:t>
            </w:r>
            <w:proofErr w:type="spellStart"/>
            <w:proofErr w:type="gramStart"/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>empresa.nome</w:t>
            </w:r>
            <w:proofErr w:type="spellEnd"/>
            <w:proofErr w:type="gramEnd"/>
            <w:r>
              <w:rPr>
                <w:sz w:val="16"/>
                <w:szCs w:val="16"/>
              </w:rPr>
              <w:t xml:space="preserve"> (inexistente), usuário exibido como UUID, exportações são </w:t>
            </w:r>
            <w:proofErr w:type="spellStart"/>
            <w:r>
              <w:rPr>
                <w:sz w:val="16"/>
                <w:szCs w:val="16"/>
              </w:rPr>
              <w:t>stub</w:t>
            </w:r>
            <w:proofErr w:type="spellEnd"/>
            <w:r>
              <w:rPr>
                <w:sz w:val="16"/>
                <w:szCs w:val="16"/>
              </w:rPr>
              <w:t xml:space="preserve">, a tela não está no menu e a </w:t>
            </w:r>
            <w:proofErr w:type="gramStart"/>
            <w:r>
              <w:rPr>
                <w:sz w:val="16"/>
                <w:szCs w:val="16"/>
              </w:rPr>
              <w:t xml:space="preserve">busca </w:t>
            </w:r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>.</w:t>
            </w:r>
            <w:proofErr w:type="spellStart"/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>or</w:t>
            </w:r>
            <w:proofErr w:type="spellEnd"/>
            <w:proofErr w:type="gramEnd"/>
            <w:r>
              <w:rPr>
                <w:sz w:val="16"/>
                <w:szCs w:val="16"/>
              </w:rPr>
              <w:t xml:space="preserve"> interpola texto livre.</w:t>
            </w:r>
          </w:p>
        </w:tc>
        <w:tc>
          <w:tcPr>
            <w:tcW w:w="5279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E157" w14:textId="77777777" w:rsidR="00F85CF3" w:rsidRDefault="00000000"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>AuditoriaBancoHoras.tsx:351</w:t>
            </w:r>
            <w:r>
              <w:rPr>
                <w:sz w:val="16"/>
                <w:szCs w:val="16"/>
              </w:rPr>
              <w:t xml:space="preserve">, </w:t>
            </w:r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>474</w:t>
            </w:r>
            <w:r>
              <w:rPr>
                <w:sz w:val="16"/>
                <w:szCs w:val="16"/>
              </w:rPr>
              <w:t xml:space="preserve">, </w:t>
            </w:r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>161-166</w:t>
            </w:r>
            <w:r>
              <w:rPr>
                <w:sz w:val="16"/>
                <w:szCs w:val="16"/>
              </w:rPr>
              <w:t xml:space="preserve">; </w:t>
            </w:r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>useBancoHorasAuditLog.ts:112-115</w:t>
            </w:r>
          </w:p>
        </w:tc>
      </w:tr>
      <w:tr w:rsidR="00F85CF3" w14:paraId="1ECAE15D" w14:textId="77777777">
        <w:tblPrEx>
          <w:tblCellMar>
            <w:top w:w="0" w:type="dxa"/>
            <w:bottom w:w="0" w:type="dxa"/>
          </w:tblCellMar>
        </w:tblPrEx>
        <w:tc>
          <w:tcPr>
            <w:tcW w:w="600" w:type="dxa"/>
            <w:shd w:val="clear" w:color="auto" w:fill="F3F4F6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E159" w14:textId="77777777" w:rsidR="00F85CF3" w:rsidRDefault="00000000">
            <w:r>
              <w:rPr>
                <w:sz w:val="16"/>
                <w:szCs w:val="16"/>
              </w:rPr>
              <w:t>D-24</w:t>
            </w:r>
          </w:p>
        </w:tc>
        <w:tc>
          <w:tcPr>
            <w:tcW w:w="600" w:type="dxa"/>
            <w:shd w:val="clear" w:color="auto" w:fill="F3F4F6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E15A" w14:textId="77777777" w:rsidR="00F85CF3" w:rsidRDefault="00000000">
            <w:r>
              <w:rPr>
                <w:sz w:val="16"/>
                <w:szCs w:val="16"/>
              </w:rPr>
              <w:t>M</w:t>
            </w:r>
          </w:p>
        </w:tc>
        <w:tc>
          <w:tcPr>
            <w:tcW w:w="8091" w:type="dxa"/>
            <w:shd w:val="clear" w:color="auto" w:fill="F3F4F6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E15B" w14:textId="77777777" w:rsidR="00F85CF3" w:rsidRDefault="00000000">
            <w:r>
              <w:rPr>
                <w:sz w:val="16"/>
                <w:szCs w:val="16"/>
              </w:rPr>
              <w:t>Observação de reajuste aparece no e-mail de saldo parcial, mas não no book. Textos entram sem escape no HTML.</w:t>
            </w:r>
          </w:p>
        </w:tc>
        <w:tc>
          <w:tcPr>
            <w:tcW w:w="5279" w:type="dxa"/>
            <w:shd w:val="clear" w:color="auto" w:fill="F3F4F6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E15C" w14:textId="77777777" w:rsidR="00F85CF3" w:rsidRDefault="00000000"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>bancoHorasTableService.ts:983-996</w:t>
            </w:r>
            <w:r>
              <w:rPr>
                <w:sz w:val="16"/>
                <w:szCs w:val="16"/>
              </w:rPr>
              <w:t xml:space="preserve">, </w:t>
            </w:r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>424</w:t>
            </w:r>
          </w:p>
        </w:tc>
      </w:tr>
      <w:tr w:rsidR="00F85CF3" w14:paraId="1ECAE162" w14:textId="77777777">
        <w:tblPrEx>
          <w:tblCellMar>
            <w:top w:w="0" w:type="dxa"/>
            <w:bottom w:w="0" w:type="dxa"/>
          </w:tblCellMar>
        </w:tblPrEx>
        <w:tc>
          <w:tcPr>
            <w:tcW w:w="600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E15E" w14:textId="77777777" w:rsidR="00F85CF3" w:rsidRDefault="00000000">
            <w:r>
              <w:rPr>
                <w:sz w:val="16"/>
                <w:szCs w:val="16"/>
              </w:rPr>
              <w:t>D-25</w:t>
            </w:r>
          </w:p>
        </w:tc>
        <w:tc>
          <w:tcPr>
            <w:tcW w:w="600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E15F" w14:textId="77777777" w:rsidR="00F85CF3" w:rsidRDefault="00000000">
            <w:r>
              <w:rPr>
                <w:sz w:val="16"/>
                <w:szCs w:val="16"/>
              </w:rPr>
              <w:t>M</w:t>
            </w:r>
          </w:p>
        </w:tc>
        <w:tc>
          <w:tcPr>
            <w:tcW w:w="8091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E160" w14:textId="77777777" w:rsidR="00F85CF3" w:rsidRDefault="00000000">
            <w:r>
              <w:rPr>
                <w:sz w:val="16"/>
                <w:szCs w:val="16"/>
              </w:rPr>
              <w:t xml:space="preserve">Aprovação e descarte sem transação e sem validação de status no descarte; o </w:t>
            </w:r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>motivo</w:t>
            </w:r>
            <w:r>
              <w:rPr>
                <w:sz w:val="16"/>
                <w:szCs w:val="16"/>
              </w:rPr>
              <w:t xml:space="preserve"> não é validado no </w:t>
            </w:r>
            <w:proofErr w:type="spellStart"/>
            <w:r>
              <w:rPr>
                <w:sz w:val="16"/>
                <w:szCs w:val="16"/>
              </w:rPr>
              <w:t>service</w:t>
            </w:r>
            <w:proofErr w:type="spellEnd"/>
            <w:r>
              <w:rPr>
                <w:sz w:val="16"/>
                <w:szCs w:val="16"/>
              </w:rPr>
              <w:t>.</w:t>
            </w:r>
          </w:p>
        </w:tc>
        <w:tc>
          <w:tcPr>
            <w:tcW w:w="5279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E161" w14:textId="77777777" w:rsidR="00F85CF3" w:rsidRDefault="00000000"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>bancoHorasQuarentenaService.ts:710-817</w:t>
            </w:r>
          </w:p>
        </w:tc>
      </w:tr>
      <w:tr w:rsidR="00F85CF3" w14:paraId="1ECAE167" w14:textId="77777777">
        <w:tblPrEx>
          <w:tblCellMar>
            <w:top w:w="0" w:type="dxa"/>
            <w:bottom w:w="0" w:type="dxa"/>
          </w:tblCellMar>
        </w:tblPrEx>
        <w:tc>
          <w:tcPr>
            <w:tcW w:w="600" w:type="dxa"/>
            <w:shd w:val="clear" w:color="auto" w:fill="F3F4F6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E163" w14:textId="77777777" w:rsidR="00F85CF3" w:rsidRDefault="00000000">
            <w:r>
              <w:rPr>
                <w:sz w:val="16"/>
                <w:szCs w:val="16"/>
              </w:rPr>
              <w:t>D-26</w:t>
            </w:r>
          </w:p>
        </w:tc>
        <w:tc>
          <w:tcPr>
            <w:tcW w:w="600" w:type="dxa"/>
            <w:shd w:val="clear" w:color="auto" w:fill="F3F4F6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E164" w14:textId="77777777" w:rsidR="00F85CF3" w:rsidRDefault="00000000">
            <w:r>
              <w:rPr>
                <w:sz w:val="16"/>
                <w:szCs w:val="16"/>
              </w:rPr>
              <w:t>M</w:t>
            </w:r>
          </w:p>
        </w:tc>
        <w:tc>
          <w:tcPr>
            <w:tcW w:w="8091" w:type="dxa"/>
            <w:shd w:val="clear" w:color="auto" w:fill="F3F4F6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E165" w14:textId="77777777" w:rsidR="00F85CF3" w:rsidRDefault="00000000">
            <w:r>
              <w:rPr>
                <w:sz w:val="16"/>
                <w:szCs w:val="16"/>
              </w:rPr>
              <w:t xml:space="preserve">A tela recalcula (escreve) ao abrir, mais a query </w:t>
            </w:r>
            <w:proofErr w:type="spellStart"/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>obterOuCalcular</w:t>
            </w:r>
            <w:proofErr w:type="spellEnd"/>
            <w:r>
              <w:rPr>
                <w:sz w:val="16"/>
                <w:szCs w:val="16"/>
              </w:rPr>
              <w:t xml:space="preserve"> em paralelo: condição de corrida e escrita por usuários de leitura. "Calcular agora" roda em paralelo, ao contrário da regra sequencial.</w:t>
            </w:r>
          </w:p>
        </w:tc>
        <w:tc>
          <w:tcPr>
            <w:tcW w:w="5279" w:type="dxa"/>
            <w:shd w:val="clear" w:color="auto" w:fill="F3F4F6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E166" w14:textId="77777777" w:rsidR="00F85CF3" w:rsidRDefault="00000000"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>ControleBancoHoras.tsx:414-500</w:t>
            </w:r>
            <w:r>
              <w:rPr>
                <w:sz w:val="16"/>
                <w:szCs w:val="16"/>
              </w:rPr>
              <w:t xml:space="preserve">, </w:t>
            </w:r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>614-647</w:t>
            </w:r>
          </w:p>
        </w:tc>
      </w:tr>
      <w:tr w:rsidR="00F85CF3" w14:paraId="1ECAE16C" w14:textId="77777777">
        <w:tblPrEx>
          <w:tblCellMar>
            <w:top w:w="0" w:type="dxa"/>
            <w:bottom w:w="0" w:type="dxa"/>
          </w:tblCellMar>
        </w:tblPrEx>
        <w:tc>
          <w:tcPr>
            <w:tcW w:w="600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E168" w14:textId="77777777" w:rsidR="00F85CF3" w:rsidRDefault="00000000">
            <w:r>
              <w:rPr>
                <w:sz w:val="16"/>
                <w:szCs w:val="16"/>
              </w:rPr>
              <w:t>D-27</w:t>
            </w:r>
          </w:p>
        </w:tc>
        <w:tc>
          <w:tcPr>
            <w:tcW w:w="600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E169" w14:textId="77777777" w:rsidR="00F85CF3" w:rsidRDefault="00000000">
            <w:r>
              <w:rPr>
                <w:sz w:val="16"/>
                <w:szCs w:val="16"/>
              </w:rPr>
              <w:t>M</w:t>
            </w:r>
          </w:p>
        </w:tc>
        <w:tc>
          <w:tcPr>
            <w:tcW w:w="8091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E16A" w14:textId="77777777" w:rsidR="00F85CF3" w:rsidRDefault="00000000">
            <w:r>
              <w:rPr>
                <w:sz w:val="16"/>
                <w:szCs w:val="16"/>
              </w:rPr>
              <w:t xml:space="preserve">Banco real diverge do </w:t>
            </w:r>
            <w:proofErr w:type="spellStart"/>
            <w:r>
              <w:rPr>
                <w:sz w:val="16"/>
                <w:szCs w:val="16"/>
              </w:rPr>
              <w:t>repo</w:t>
            </w:r>
            <w:proofErr w:type="spellEnd"/>
            <w:r>
              <w:rPr>
                <w:sz w:val="16"/>
                <w:szCs w:val="16"/>
              </w:rPr>
              <w:t xml:space="preserve">: </w:t>
            </w:r>
            <w:proofErr w:type="spellStart"/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>banco_horas_fechamentos</w:t>
            </w:r>
            <w:proofErr w:type="spellEnd"/>
            <w:r>
              <w:rPr>
                <w:sz w:val="16"/>
                <w:szCs w:val="16"/>
              </w:rPr>
              <w:t xml:space="preserve"> e </w:t>
            </w:r>
            <w:proofErr w:type="spellStart"/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>banco_horas_ajustes_retroativos</w:t>
            </w:r>
            <w:proofErr w:type="spellEnd"/>
            <w:r>
              <w:rPr>
                <w:sz w:val="16"/>
                <w:szCs w:val="16"/>
              </w:rPr>
              <w:t xml:space="preserve"> sem </w:t>
            </w:r>
            <w:proofErr w:type="spellStart"/>
            <w:r>
              <w:rPr>
                <w:sz w:val="16"/>
                <w:szCs w:val="16"/>
              </w:rPr>
              <w:t>migration</w:t>
            </w:r>
            <w:proofErr w:type="spellEnd"/>
            <w:r>
              <w:rPr>
                <w:sz w:val="16"/>
                <w:szCs w:val="16"/>
              </w:rPr>
              <w:t xml:space="preserve">; </w:t>
            </w:r>
            <w:proofErr w:type="spellStart"/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>user_has_banco_horas_permission</w:t>
            </w:r>
            <w:proofErr w:type="spellEnd"/>
            <w:r>
              <w:rPr>
                <w:sz w:val="16"/>
                <w:szCs w:val="16"/>
              </w:rPr>
              <w:t xml:space="preserve"> no </w:t>
            </w:r>
            <w:proofErr w:type="spellStart"/>
            <w:r>
              <w:rPr>
                <w:sz w:val="16"/>
                <w:szCs w:val="16"/>
              </w:rPr>
              <w:t>repo</w:t>
            </w:r>
            <w:proofErr w:type="spellEnd"/>
            <w:r>
              <w:rPr>
                <w:sz w:val="16"/>
                <w:szCs w:val="16"/>
              </w:rPr>
              <w:t xml:space="preserve"> com </w:t>
            </w:r>
            <w:proofErr w:type="spellStart"/>
            <w:r>
              <w:rPr>
                <w:sz w:val="16"/>
                <w:szCs w:val="16"/>
              </w:rPr>
              <w:t>screen_keys</w:t>
            </w:r>
            <w:proofErr w:type="spellEnd"/>
            <w:r>
              <w:rPr>
                <w:sz w:val="16"/>
                <w:szCs w:val="16"/>
              </w:rPr>
              <w:t xml:space="preserve"> inexistentes e </w:t>
            </w:r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>DROP … CASCADE</w:t>
            </w:r>
            <w:r>
              <w:rPr>
                <w:sz w:val="16"/>
                <w:szCs w:val="16"/>
              </w:rPr>
              <w:t xml:space="preserve">; </w:t>
            </w:r>
            <w:proofErr w:type="spellStart"/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>types.ts</w:t>
            </w:r>
            <w:proofErr w:type="spellEnd"/>
            <w:r>
              <w:rPr>
                <w:sz w:val="16"/>
                <w:szCs w:val="16"/>
              </w:rPr>
              <w:t xml:space="preserve"> sem essas tabelas nem </w:t>
            </w:r>
            <w:proofErr w:type="spellStart"/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>empresa_segmentada</w:t>
            </w:r>
            <w:proofErr w:type="spellEnd"/>
            <w:r>
              <w:rPr>
                <w:sz w:val="16"/>
                <w:szCs w:val="16"/>
              </w:rPr>
              <w:t>.</w:t>
            </w:r>
          </w:p>
        </w:tc>
        <w:tc>
          <w:tcPr>
            <w:tcW w:w="5279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E16B" w14:textId="77777777" w:rsidR="00F85CF3" w:rsidRDefault="00000000"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>20260213000002:28</w:t>
            </w:r>
            <w:r>
              <w:rPr>
                <w:sz w:val="16"/>
                <w:szCs w:val="16"/>
              </w:rPr>
              <w:t xml:space="preserve">; </w:t>
            </w:r>
            <w:proofErr w:type="spellStart"/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>src</w:t>
            </w:r>
            <w:proofErr w:type="spellEnd"/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>/</w:t>
            </w:r>
            <w:proofErr w:type="spellStart"/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>integrations</w:t>
            </w:r>
            <w:proofErr w:type="spellEnd"/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>/</w:t>
            </w:r>
            <w:proofErr w:type="spellStart"/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>supabase</w:t>
            </w:r>
            <w:proofErr w:type="spellEnd"/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>/types.ts:436-900</w:t>
            </w:r>
            <w:r>
              <w:rPr>
                <w:sz w:val="16"/>
                <w:szCs w:val="16"/>
              </w:rPr>
              <w:t xml:space="preserve">; </w:t>
            </w:r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>00_banco_real.md</w:t>
            </w:r>
          </w:p>
        </w:tc>
      </w:tr>
      <w:tr w:rsidR="00F85CF3" w14:paraId="1ECAE171" w14:textId="77777777">
        <w:tblPrEx>
          <w:tblCellMar>
            <w:top w:w="0" w:type="dxa"/>
            <w:bottom w:w="0" w:type="dxa"/>
          </w:tblCellMar>
        </w:tblPrEx>
        <w:tc>
          <w:tcPr>
            <w:tcW w:w="600" w:type="dxa"/>
            <w:shd w:val="clear" w:color="auto" w:fill="F3F4F6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E16D" w14:textId="77777777" w:rsidR="00F85CF3" w:rsidRDefault="00000000">
            <w:r>
              <w:rPr>
                <w:sz w:val="16"/>
                <w:szCs w:val="16"/>
              </w:rPr>
              <w:t>D-28</w:t>
            </w:r>
          </w:p>
        </w:tc>
        <w:tc>
          <w:tcPr>
            <w:tcW w:w="600" w:type="dxa"/>
            <w:shd w:val="clear" w:color="auto" w:fill="F3F4F6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E16E" w14:textId="77777777" w:rsidR="00F85CF3" w:rsidRDefault="00000000">
            <w:r>
              <w:rPr>
                <w:sz w:val="16"/>
                <w:szCs w:val="16"/>
              </w:rPr>
              <w:t>M</w:t>
            </w:r>
          </w:p>
        </w:tc>
        <w:tc>
          <w:tcPr>
            <w:tcW w:w="8091" w:type="dxa"/>
            <w:shd w:val="clear" w:color="auto" w:fill="F3F4F6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E16F" w14:textId="77777777" w:rsidR="00F85CF3" w:rsidRDefault="00000000">
            <w:r>
              <w:rPr>
                <w:sz w:val="16"/>
                <w:szCs w:val="16"/>
              </w:rPr>
              <w:t>Dois campos de tipo de contrato (</w:t>
            </w:r>
            <w:proofErr w:type="spellStart"/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>tipo_contrato</w:t>
            </w:r>
            <w:proofErr w:type="spellEnd"/>
            <w:r>
              <w:rPr>
                <w:sz w:val="16"/>
                <w:szCs w:val="16"/>
              </w:rPr>
              <w:t xml:space="preserve"> 'tickets' × </w:t>
            </w:r>
            <w:proofErr w:type="spellStart"/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>tipo_cobranca</w:t>
            </w:r>
            <w:proofErr w:type="spellEnd"/>
            <w:r>
              <w:rPr>
                <w:sz w:val="16"/>
                <w:szCs w:val="16"/>
              </w:rPr>
              <w:t xml:space="preserve"> 'ticket'): a tela usa um e a detecção usa outro, então a detecção de tickets pode não rodar para contratos </w:t>
            </w:r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>tickets</w:t>
            </w:r>
            <w:r>
              <w:rPr>
                <w:sz w:val="16"/>
                <w:szCs w:val="16"/>
              </w:rPr>
              <w:t>/</w:t>
            </w:r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>ambos</w:t>
            </w:r>
            <w:r>
              <w:rPr>
                <w:sz w:val="16"/>
                <w:szCs w:val="16"/>
              </w:rPr>
              <w:t>.</w:t>
            </w:r>
          </w:p>
        </w:tc>
        <w:tc>
          <w:tcPr>
            <w:tcW w:w="5279" w:type="dxa"/>
            <w:shd w:val="clear" w:color="auto" w:fill="F3F4F6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E170" w14:textId="77777777" w:rsidR="00F85CF3" w:rsidRDefault="00000000"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>deteccaoAjustesRetroativosService.ts:344-350</w:t>
            </w:r>
            <w:r>
              <w:rPr>
                <w:sz w:val="16"/>
                <w:szCs w:val="16"/>
              </w:rPr>
              <w:t xml:space="preserve">; </w:t>
            </w:r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>ControleBancoHoras.tsx:673-674</w:t>
            </w:r>
          </w:p>
        </w:tc>
      </w:tr>
      <w:tr w:rsidR="00F85CF3" w14:paraId="1ECAE176" w14:textId="77777777">
        <w:tblPrEx>
          <w:tblCellMar>
            <w:top w:w="0" w:type="dxa"/>
            <w:bottom w:w="0" w:type="dxa"/>
          </w:tblCellMar>
        </w:tblPrEx>
        <w:tc>
          <w:tcPr>
            <w:tcW w:w="600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E172" w14:textId="77777777" w:rsidR="00F85CF3" w:rsidRDefault="00000000">
            <w:r>
              <w:rPr>
                <w:sz w:val="16"/>
                <w:szCs w:val="16"/>
              </w:rPr>
              <w:t>D-29</w:t>
            </w:r>
          </w:p>
        </w:tc>
        <w:tc>
          <w:tcPr>
            <w:tcW w:w="600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E173" w14:textId="77777777" w:rsidR="00F85CF3" w:rsidRDefault="00000000">
            <w:r>
              <w:rPr>
                <w:sz w:val="16"/>
                <w:szCs w:val="16"/>
              </w:rPr>
              <w:t>B</w:t>
            </w:r>
          </w:p>
        </w:tc>
        <w:tc>
          <w:tcPr>
            <w:tcW w:w="8091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E174" w14:textId="77777777" w:rsidR="00F85CF3" w:rsidRDefault="00000000">
            <w:r>
              <w:rPr>
                <w:sz w:val="16"/>
                <w:szCs w:val="16"/>
              </w:rPr>
              <w:t xml:space="preserve">Logs com ID de usuário e </w:t>
            </w:r>
            <w:proofErr w:type="spellStart"/>
            <w:r>
              <w:rPr>
                <w:sz w:val="16"/>
                <w:szCs w:val="16"/>
              </w:rPr>
              <w:t>payloads</w:t>
            </w:r>
            <w:proofErr w:type="spellEnd"/>
            <w:r>
              <w:rPr>
                <w:sz w:val="16"/>
                <w:szCs w:val="16"/>
              </w:rPr>
              <w:t xml:space="preserve"> (LGPD/CLAUDE.md regra 1); </w:t>
            </w:r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>console.log</w:t>
            </w:r>
            <w:r>
              <w:rPr>
                <w:sz w:val="16"/>
                <w:szCs w:val="16"/>
              </w:rPr>
              <w:t xml:space="preserve"> excessivo em todas as telas.</w:t>
            </w:r>
          </w:p>
        </w:tc>
        <w:tc>
          <w:tcPr>
            <w:tcW w:w="5279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E175" w14:textId="77777777" w:rsidR="00F85CF3" w:rsidRDefault="00000000"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>bancoHorasReajustesService.ts:150-157</w:t>
            </w:r>
            <w:r>
              <w:rPr>
                <w:sz w:val="16"/>
                <w:szCs w:val="16"/>
              </w:rPr>
              <w:t xml:space="preserve">, </w:t>
            </w:r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>183-189</w:t>
            </w:r>
            <w:r>
              <w:rPr>
                <w:sz w:val="16"/>
                <w:szCs w:val="16"/>
              </w:rPr>
              <w:t xml:space="preserve">; </w:t>
            </w:r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>ModalHistorico.tsx:158-270</w:t>
            </w:r>
          </w:p>
        </w:tc>
      </w:tr>
      <w:tr w:rsidR="00F85CF3" w14:paraId="1ECAE17B" w14:textId="77777777">
        <w:tblPrEx>
          <w:tblCellMar>
            <w:top w:w="0" w:type="dxa"/>
            <w:bottom w:w="0" w:type="dxa"/>
          </w:tblCellMar>
        </w:tblPrEx>
        <w:tc>
          <w:tcPr>
            <w:tcW w:w="600" w:type="dxa"/>
            <w:shd w:val="clear" w:color="auto" w:fill="F3F4F6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E177" w14:textId="77777777" w:rsidR="00F85CF3" w:rsidRDefault="00000000">
            <w:r>
              <w:rPr>
                <w:sz w:val="16"/>
                <w:szCs w:val="16"/>
              </w:rPr>
              <w:t>D-30</w:t>
            </w:r>
          </w:p>
        </w:tc>
        <w:tc>
          <w:tcPr>
            <w:tcW w:w="600" w:type="dxa"/>
            <w:shd w:val="clear" w:color="auto" w:fill="F3F4F6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E178" w14:textId="77777777" w:rsidR="00F85CF3" w:rsidRDefault="00000000">
            <w:r>
              <w:rPr>
                <w:sz w:val="16"/>
                <w:szCs w:val="16"/>
              </w:rPr>
              <w:t>B</w:t>
            </w:r>
          </w:p>
        </w:tc>
        <w:tc>
          <w:tcPr>
            <w:tcW w:w="8091" w:type="dxa"/>
            <w:shd w:val="clear" w:color="auto" w:fill="F3F4F6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E179" w14:textId="77777777" w:rsidR="00F85CF3" w:rsidRDefault="00000000">
            <w:r>
              <w:rPr>
                <w:sz w:val="16"/>
                <w:szCs w:val="16"/>
              </w:rPr>
              <w:t xml:space="preserve">Código morto: tabela "Não Concluídos", </w:t>
            </w:r>
            <w:proofErr w:type="spellStart"/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>ModalReajuste</w:t>
            </w:r>
            <w:proofErr w:type="spellEnd"/>
            <w:r>
              <w:rPr>
                <w:sz w:val="16"/>
                <w:szCs w:val="16"/>
              </w:rPr>
              <w:t xml:space="preserve">, </w:t>
            </w:r>
            <w:proofErr w:type="spellStart"/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>BancoHorasAlerts</w:t>
            </w:r>
            <w:proofErr w:type="spellEnd"/>
            <w:r>
              <w:rPr>
                <w:sz w:val="16"/>
                <w:szCs w:val="16"/>
              </w:rPr>
              <w:t xml:space="preserve">, </w:t>
            </w:r>
            <w:proofErr w:type="spellStart"/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>GerenciadorAlocacoes</w:t>
            </w:r>
            <w:proofErr w:type="spellEnd"/>
            <w:r>
              <w:rPr>
                <w:sz w:val="16"/>
                <w:szCs w:val="16"/>
              </w:rPr>
              <w:t xml:space="preserve">, </w:t>
            </w:r>
            <w:proofErr w:type="spellStart"/>
            <w:r>
              <w:rPr>
                <w:sz w:val="16"/>
                <w:szCs w:val="16"/>
              </w:rPr>
              <w:t>hooks</w:t>
            </w:r>
            <w:proofErr w:type="spellEnd"/>
            <w:r>
              <w:rPr>
                <w:sz w:val="16"/>
                <w:szCs w:val="16"/>
              </w:rPr>
              <w:t xml:space="preserve"> </w:t>
            </w:r>
            <w:proofErr w:type="spellStart"/>
            <w:r>
              <w:rPr>
                <w:sz w:val="16"/>
                <w:szCs w:val="16"/>
              </w:rPr>
              <w:t>stub</w:t>
            </w:r>
            <w:proofErr w:type="spellEnd"/>
            <w:r>
              <w:rPr>
                <w:sz w:val="16"/>
                <w:szCs w:val="16"/>
              </w:rPr>
              <w:t xml:space="preserve"> </w:t>
            </w:r>
            <w:proofErr w:type="spellStart"/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>useSalvarAlocacoes</w:t>
            </w:r>
            <w:proofErr w:type="spellEnd"/>
            <w:r>
              <w:rPr>
                <w:sz w:val="16"/>
                <w:szCs w:val="16"/>
              </w:rPr>
              <w:t>/</w:t>
            </w:r>
            <w:proofErr w:type="spellStart"/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>useSalvarParametros</w:t>
            </w:r>
            <w:proofErr w:type="spellEnd"/>
            <w:r>
              <w:rPr>
                <w:sz w:val="16"/>
                <w:szCs w:val="16"/>
              </w:rPr>
              <w:t xml:space="preserve">, colunas mortas em </w:t>
            </w:r>
            <w:proofErr w:type="spellStart"/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>banco_horas_versoes</w:t>
            </w:r>
            <w:proofErr w:type="spellEnd"/>
            <w:r>
              <w:rPr>
                <w:sz w:val="16"/>
                <w:szCs w:val="16"/>
              </w:rPr>
              <w:t xml:space="preserve">, </w:t>
            </w:r>
            <w:proofErr w:type="spellStart"/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>reajusteFinal</w:t>
            </w:r>
            <w:proofErr w:type="spellEnd"/>
            <w:r>
              <w:rPr>
                <w:sz w:val="16"/>
                <w:szCs w:val="16"/>
              </w:rPr>
              <w:t xml:space="preserve"> não usado, </w:t>
            </w:r>
            <w:proofErr w:type="spellStart"/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>mesAplicacao</w:t>
            </w:r>
            <w:proofErr w:type="spellEnd"/>
            <w:r>
              <w:rPr>
                <w:sz w:val="16"/>
                <w:szCs w:val="16"/>
              </w:rPr>
              <w:t xml:space="preserve"> não usado, </w:t>
            </w:r>
            <w:proofErr w:type="spellStart"/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>useCalculosSegmentados</w:t>
            </w:r>
            <w:proofErr w:type="spellEnd"/>
            <w:r>
              <w:rPr>
                <w:sz w:val="16"/>
                <w:szCs w:val="16"/>
              </w:rPr>
              <w:t xml:space="preserve"> sem uso, lista </w:t>
            </w:r>
            <w:proofErr w:type="spellStart"/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>codigosResolucaoValidos</w:t>
            </w:r>
            <w:proofErr w:type="spellEnd"/>
            <w:r>
              <w:rPr>
                <w:sz w:val="16"/>
                <w:szCs w:val="16"/>
              </w:rPr>
              <w:t xml:space="preserve"> duplicada em 5 lugares (com 'AMS SAP' repetido).</w:t>
            </w:r>
          </w:p>
        </w:tc>
        <w:tc>
          <w:tcPr>
            <w:tcW w:w="5279" w:type="dxa"/>
            <w:shd w:val="clear" w:color="auto" w:fill="F3F4F6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E17A" w14:textId="77777777" w:rsidR="00F85CF3" w:rsidRDefault="00000000">
            <w:r>
              <w:rPr>
                <w:sz w:val="16"/>
                <w:szCs w:val="16"/>
              </w:rPr>
              <w:t xml:space="preserve">ver seção (A) "Componentes sem uso"; </w:t>
            </w:r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>bancoHorasReajustesService.ts:112-133</w:t>
            </w:r>
            <w:r>
              <w:rPr>
                <w:sz w:val="16"/>
                <w:szCs w:val="16"/>
              </w:rPr>
              <w:t xml:space="preserve">; </w:t>
            </w:r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>AjustesRetroativos.tsx:182-188</w:t>
            </w:r>
          </w:p>
        </w:tc>
      </w:tr>
      <w:tr w:rsidR="00F85CF3" w14:paraId="1ECAE180" w14:textId="77777777">
        <w:tblPrEx>
          <w:tblCellMar>
            <w:top w:w="0" w:type="dxa"/>
            <w:bottom w:w="0" w:type="dxa"/>
          </w:tblCellMar>
        </w:tblPrEx>
        <w:tc>
          <w:tcPr>
            <w:tcW w:w="600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E17C" w14:textId="77777777" w:rsidR="00F85CF3" w:rsidRDefault="00000000">
            <w:r>
              <w:rPr>
                <w:sz w:val="16"/>
                <w:szCs w:val="16"/>
              </w:rPr>
              <w:t>D-31</w:t>
            </w:r>
          </w:p>
        </w:tc>
        <w:tc>
          <w:tcPr>
            <w:tcW w:w="600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E17D" w14:textId="77777777" w:rsidR="00F85CF3" w:rsidRDefault="00000000">
            <w:r>
              <w:rPr>
                <w:sz w:val="16"/>
                <w:szCs w:val="16"/>
              </w:rPr>
              <w:t>B</w:t>
            </w:r>
          </w:p>
        </w:tc>
        <w:tc>
          <w:tcPr>
            <w:tcW w:w="8091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E17E" w14:textId="77777777" w:rsidR="00F85CF3" w:rsidRDefault="00000000">
            <w:r>
              <w:rPr>
                <w:sz w:val="16"/>
                <w:szCs w:val="16"/>
              </w:rPr>
              <w:t xml:space="preserve">Camadas violadas: Supabase chamado direto de componente ou </w:t>
            </w:r>
            <w:proofErr w:type="spellStart"/>
            <w:r>
              <w:rPr>
                <w:sz w:val="16"/>
                <w:szCs w:val="16"/>
              </w:rPr>
              <w:t>hook</w:t>
            </w:r>
            <w:proofErr w:type="spellEnd"/>
            <w:r>
              <w:rPr>
                <w:sz w:val="16"/>
                <w:szCs w:val="16"/>
              </w:rPr>
              <w:t xml:space="preserve"> (</w:t>
            </w:r>
            <w:proofErr w:type="spellStart"/>
            <w:r>
              <w:rPr>
                <w:sz w:val="16"/>
                <w:szCs w:val="16"/>
              </w:rPr>
              <w:t>ModalHistorico</w:t>
            </w:r>
            <w:proofErr w:type="spellEnd"/>
            <w:r>
              <w:rPr>
                <w:sz w:val="16"/>
                <w:szCs w:val="16"/>
              </w:rPr>
              <w:t xml:space="preserve">, </w:t>
            </w:r>
            <w:proofErr w:type="spellStart"/>
            <w:r>
              <w:rPr>
                <w:sz w:val="16"/>
                <w:szCs w:val="16"/>
              </w:rPr>
              <w:t>BotaoForcarRecalculo</w:t>
            </w:r>
            <w:proofErr w:type="spellEnd"/>
            <w:r>
              <w:rPr>
                <w:sz w:val="16"/>
                <w:szCs w:val="16"/>
              </w:rPr>
              <w:t xml:space="preserve">, </w:t>
            </w:r>
            <w:proofErr w:type="spellStart"/>
            <w:r>
              <w:rPr>
                <w:sz w:val="16"/>
                <w:szCs w:val="16"/>
              </w:rPr>
              <w:t>VisaoConsolidada</w:t>
            </w:r>
            <w:proofErr w:type="spellEnd"/>
            <w:r>
              <w:rPr>
                <w:sz w:val="16"/>
                <w:szCs w:val="16"/>
              </w:rPr>
              <w:t xml:space="preserve">, </w:t>
            </w:r>
            <w:proofErr w:type="spellStart"/>
            <w:r>
              <w:rPr>
                <w:sz w:val="16"/>
                <w:szCs w:val="16"/>
              </w:rPr>
              <w:t>VisaoSegmentada</w:t>
            </w:r>
            <w:proofErr w:type="spellEnd"/>
            <w:r>
              <w:rPr>
                <w:sz w:val="16"/>
                <w:szCs w:val="16"/>
              </w:rPr>
              <w:t xml:space="preserve">, </w:t>
            </w:r>
            <w:proofErr w:type="spellStart"/>
            <w:r>
              <w:rPr>
                <w:sz w:val="16"/>
                <w:szCs w:val="16"/>
              </w:rPr>
              <w:t>AjustesRetroativos</w:t>
            </w:r>
            <w:proofErr w:type="spellEnd"/>
            <w:r>
              <w:rPr>
                <w:sz w:val="16"/>
                <w:szCs w:val="16"/>
              </w:rPr>
              <w:t xml:space="preserve">, </w:t>
            </w:r>
            <w:proofErr w:type="spellStart"/>
            <w:r>
              <w:rPr>
                <w:sz w:val="16"/>
                <w:szCs w:val="16"/>
              </w:rPr>
              <w:t>useBancoHorasObservacoes</w:t>
            </w:r>
            <w:proofErr w:type="spellEnd"/>
            <w:r>
              <w:rPr>
                <w:sz w:val="16"/>
                <w:szCs w:val="16"/>
              </w:rPr>
              <w:t xml:space="preserve">, </w:t>
            </w:r>
            <w:proofErr w:type="spellStart"/>
            <w:r>
              <w:rPr>
                <w:sz w:val="16"/>
                <w:szCs w:val="16"/>
              </w:rPr>
              <w:t>useBancoHorasAuditLog</w:t>
            </w:r>
            <w:proofErr w:type="spellEnd"/>
            <w:r>
              <w:rPr>
                <w:sz w:val="16"/>
                <w:szCs w:val="16"/>
              </w:rPr>
              <w:t>).</w:t>
            </w:r>
          </w:p>
        </w:tc>
        <w:tc>
          <w:tcPr>
            <w:tcW w:w="5279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E17F" w14:textId="77777777" w:rsidR="00F85CF3" w:rsidRDefault="00000000">
            <w:r>
              <w:rPr>
                <w:sz w:val="16"/>
                <w:szCs w:val="16"/>
              </w:rPr>
              <w:t>arquivos citados</w:t>
            </w:r>
          </w:p>
        </w:tc>
      </w:tr>
      <w:tr w:rsidR="00F85CF3" w14:paraId="1ECAE185" w14:textId="77777777">
        <w:tblPrEx>
          <w:tblCellMar>
            <w:top w:w="0" w:type="dxa"/>
            <w:bottom w:w="0" w:type="dxa"/>
          </w:tblCellMar>
        </w:tblPrEx>
        <w:tc>
          <w:tcPr>
            <w:tcW w:w="600" w:type="dxa"/>
            <w:shd w:val="clear" w:color="auto" w:fill="F3F4F6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E181" w14:textId="77777777" w:rsidR="00F85CF3" w:rsidRDefault="00000000">
            <w:r>
              <w:rPr>
                <w:sz w:val="16"/>
                <w:szCs w:val="16"/>
              </w:rPr>
              <w:lastRenderedPageBreak/>
              <w:t>D-32</w:t>
            </w:r>
          </w:p>
        </w:tc>
        <w:tc>
          <w:tcPr>
            <w:tcW w:w="600" w:type="dxa"/>
            <w:shd w:val="clear" w:color="auto" w:fill="F3F4F6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E182" w14:textId="77777777" w:rsidR="00F85CF3" w:rsidRDefault="00000000">
            <w:r>
              <w:rPr>
                <w:sz w:val="16"/>
                <w:szCs w:val="16"/>
              </w:rPr>
              <w:t>B</w:t>
            </w:r>
          </w:p>
        </w:tc>
        <w:tc>
          <w:tcPr>
            <w:tcW w:w="8091" w:type="dxa"/>
            <w:shd w:val="clear" w:color="auto" w:fill="F3F4F6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E183" w14:textId="77777777" w:rsidR="00F85CF3" w:rsidRDefault="00000000">
            <w:r>
              <w:rPr>
                <w:sz w:val="16"/>
                <w:szCs w:val="16"/>
              </w:rPr>
              <w:t>Cabeçalho de impressão mostra o UUID da empresa; o comentário da página cita um "Botão Exportar" que não existe.</w:t>
            </w:r>
          </w:p>
        </w:tc>
        <w:tc>
          <w:tcPr>
            <w:tcW w:w="5279" w:type="dxa"/>
            <w:shd w:val="clear" w:color="auto" w:fill="F3F4F6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E184" w14:textId="77777777" w:rsidR="00F85CF3" w:rsidRDefault="00000000"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>VisaoConsolidada.tsx:782</w:t>
            </w:r>
            <w:r>
              <w:rPr>
                <w:sz w:val="16"/>
                <w:szCs w:val="16"/>
              </w:rPr>
              <w:t xml:space="preserve">; </w:t>
            </w:r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>ControleBancoHoras.tsx:12</w:t>
            </w:r>
          </w:p>
        </w:tc>
      </w:tr>
      <w:tr w:rsidR="00F85CF3" w14:paraId="1ECAE18A" w14:textId="77777777">
        <w:tblPrEx>
          <w:tblCellMar>
            <w:top w:w="0" w:type="dxa"/>
            <w:bottom w:w="0" w:type="dxa"/>
          </w:tblCellMar>
        </w:tblPrEx>
        <w:tc>
          <w:tcPr>
            <w:tcW w:w="600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E186" w14:textId="77777777" w:rsidR="00F85CF3" w:rsidRDefault="00000000">
            <w:r>
              <w:rPr>
                <w:sz w:val="16"/>
                <w:szCs w:val="16"/>
              </w:rPr>
              <w:t>D-33</w:t>
            </w:r>
          </w:p>
        </w:tc>
        <w:tc>
          <w:tcPr>
            <w:tcW w:w="600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E187" w14:textId="77777777" w:rsidR="00F85CF3" w:rsidRDefault="00000000">
            <w:r>
              <w:rPr>
                <w:sz w:val="16"/>
                <w:szCs w:val="16"/>
              </w:rPr>
              <w:t>B</w:t>
            </w:r>
          </w:p>
        </w:tc>
        <w:tc>
          <w:tcPr>
            <w:tcW w:w="8091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E188" w14:textId="77777777" w:rsidR="00F85CF3" w:rsidRDefault="00000000">
            <w:r>
              <w:rPr>
                <w:sz w:val="16"/>
                <w:szCs w:val="16"/>
              </w:rPr>
              <w:t xml:space="preserve">Comentário menciona a Edge </w:t>
            </w:r>
            <w:proofErr w:type="spellStart"/>
            <w:r>
              <w:rPr>
                <w:sz w:val="16"/>
                <w:szCs w:val="16"/>
              </w:rPr>
              <w:t>Function</w:t>
            </w:r>
            <w:proofErr w:type="spellEnd"/>
            <w:r>
              <w:rPr>
                <w:sz w:val="16"/>
                <w:szCs w:val="16"/>
              </w:rPr>
              <w:t xml:space="preserve"> </w:t>
            </w:r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>detectar-</w:t>
            </w:r>
            <w:proofErr w:type="spellStart"/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>extemporaneos</w:t>
            </w:r>
            <w:proofErr w:type="spellEnd"/>
            <w:r>
              <w:rPr>
                <w:sz w:val="16"/>
                <w:szCs w:val="16"/>
              </w:rPr>
              <w:t xml:space="preserve">, que não existe; </w:t>
            </w:r>
            <w:proofErr w:type="spellStart"/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>executarDeteccaoParaTodosFechamentos</w:t>
            </w:r>
            <w:proofErr w:type="spellEnd"/>
            <w:r>
              <w:rPr>
                <w:sz w:val="16"/>
                <w:szCs w:val="16"/>
              </w:rPr>
              <w:t xml:space="preserve"> está marcado como </w:t>
            </w:r>
            <w:proofErr w:type="spellStart"/>
            <w:proofErr w:type="gramStart"/>
            <w:r>
              <w:rPr>
                <w:sz w:val="16"/>
                <w:szCs w:val="16"/>
              </w:rPr>
              <w:t>deprecated</w:t>
            </w:r>
            <w:proofErr w:type="spellEnd"/>
            <w:proofErr w:type="gramEnd"/>
            <w:r>
              <w:rPr>
                <w:sz w:val="16"/>
                <w:szCs w:val="16"/>
              </w:rPr>
              <w:t xml:space="preserve"> mas continua exportado.</w:t>
            </w:r>
          </w:p>
        </w:tc>
        <w:tc>
          <w:tcPr>
            <w:tcW w:w="5279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E189" w14:textId="77777777" w:rsidR="00F85CF3" w:rsidRDefault="00000000"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>bancoHorasQuarentenaService.ts:1294-1371</w:t>
            </w:r>
            <w:r>
              <w:rPr>
                <w:sz w:val="16"/>
                <w:szCs w:val="16"/>
              </w:rPr>
              <w:t xml:space="preserve">; </w:t>
            </w:r>
            <w:proofErr w:type="spellStart"/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>supabase</w:t>
            </w:r>
            <w:proofErr w:type="spellEnd"/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>/</w:t>
            </w:r>
            <w:proofErr w:type="spellStart"/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>functions</w:t>
            </w:r>
            <w:proofErr w:type="spellEnd"/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>/</w:t>
            </w:r>
          </w:p>
        </w:tc>
      </w:tr>
    </w:tbl>
    <w:p w14:paraId="1ECAE18B" w14:textId="77777777" w:rsidR="00F85CF3" w:rsidRDefault="00F85CF3">
      <w:pPr>
        <w:spacing w:after="60"/>
      </w:pPr>
    </w:p>
    <w:p w14:paraId="1ECAE18C" w14:textId="77777777" w:rsidR="00F85CF3" w:rsidRDefault="00000000">
      <w:pPr>
        <w:pStyle w:val="Ttulo1"/>
        <w:pageBreakBefore/>
      </w:pPr>
      <w:bookmarkStart w:id="36" w:name="_Toc242859258"/>
      <w:r>
        <w:lastRenderedPageBreak/>
        <w:t>8. Consumo do Book e Saldo Parcial</w:t>
      </w:r>
      <w:bookmarkEnd w:id="36"/>
    </w:p>
    <w:tbl>
      <w:tblPr>
        <w:tblW w:w="14570" w:type="dxa"/>
        <w:tblBorders>
          <w:top w:val="none" w:sz="0" w:space="0" w:color="FFFFFF"/>
          <w:left w:val="single" w:sz="24" w:space="0" w:color="9CA3AF"/>
          <w:bottom w:val="none" w:sz="0" w:space="0" w:color="FFFFFF"/>
          <w:right w:val="none" w:sz="0" w:space="0" w:color="FFFFFF"/>
          <w:insideH w:val="none" w:sz="0" w:space="0" w:color="FFFFFF"/>
          <w:insideV w:val="none" w:sz="0" w:space="0" w:color="FFFFFF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4570"/>
      </w:tblGrid>
      <w:tr w:rsidR="00F85CF3" w14:paraId="1ECAE191" w14:textId="77777777">
        <w:tblPrEx>
          <w:tblCellMar>
            <w:top w:w="0" w:type="dxa"/>
            <w:bottom w:w="0" w:type="dxa"/>
          </w:tblCellMar>
        </w:tblPrEx>
        <w:tc>
          <w:tcPr>
            <w:tcW w:w="14570" w:type="dxa"/>
            <w:shd w:val="clear" w:color="auto" w:fill="F9FAFB"/>
            <w:tcMar>
              <w:top w:w="90" w:type="dxa"/>
              <w:left w:w="160" w:type="dxa"/>
              <w:bottom w:w="90" w:type="dxa"/>
              <w:right w:w="160" w:type="dxa"/>
            </w:tcMar>
          </w:tcPr>
          <w:p w14:paraId="1ECAE18D" w14:textId="77777777" w:rsidR="00F85CF3" w:rsidRDefault="00000000">
            <w:pPr>
              <w:spacing w:after="20" w:line="252" w:lineRule="auto"/>
            </w:pPr>
            <w:r>
              <w:rPr>
                <w:sz w:val="19"/>
                <w:szCs w:val="19"/>
              </w:rPr>
              <w:t xml:space="preserve">Levantamento </w:t>
            </w:r>
            <w:r>
              <w:rPr>
                <w:b/>
                <w:bCs/>
                <w:sz w:val="19"/>
                <w:szCs w:val="19"/>
              </w:rPr>
              <w:t>somente leitura</w:t>
            </w:r>
            <w:r>
              <w:rPr>
                <w:sz w:val="19"/>
                <w:szCs w:val="19"/>
              </w:rPr>
              <w:t xml:space="preserve"> em 13/10/2026, </w:t>
            </w:r>
            <w:proofErr w:type="spellStart"/>
            <w:r>
              <w:rPr>
                <w:sz w:val="19"/>
                <w:szCs w:val="19"/>
              </w:rPr>
              <w:t>branch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r>
              <w:rPr>
                <w:rFonts w:ascii="Consolas" w:eastAsia="Consolas" w:hAnsi="Consolas" w:cs="Consolas"/>
                <w:color w:val="9F1239"/>
                <w:sz w:val="18"/>
                <w:szCs w:val="18"/>
              </w:rPr>
              <w:t>feat/envio-</w:t>
            </w:r>
            <w:proofErr w:type="spellStart"/>
            <w:r>
              <w:rPr>
                <w:rFonts w:ascii="Consolas" w:eastAsia="Consolas" w:hAnsi="Consolas" w:cs="Consolas"/>
                <w:color w:val="9F1239"/>
                <w:sz w:val="18"/>
                <w:szCs w:val="18"/>
              </w:rPr>
              <w:t>automatico</w:t>
            </w:r>
            <w:proofErr w:type="spellEnd"/>
            <w:r>
              <w:rPr>
                <w:rFonts w:ascii="Consolas" w:eastAsia="Consolas" w:hAnsi="Consolas" w:cs="Consolas"/>
                <w:color w:val="9F1239"/>
                <w:sz w:val="18"/>
                <w:szCs w:val="18"/>
              </w:rPr>
              <w:t>-saldo-parcial</w:t>
            </w:r>
            <w:r>
              <w:rPr>
                <w:sz w:val="19"/>
                <w:szCs w:val="19"/>
              </w:rPr>
              <w:t xml:space="preserve">. Origens </w:t>
            </w:r>
            <w:proofErr w:type="spellStart"/>
            <w:r>
              <w:rPr>
                <w:rFonts w:ascii="Consolas" w:eastAsia="Consolas" w:hAnsi="Consolas" w:cs="Consolas"/>
                <w:color w:val="9F1239"/>
                <w:sz w:val="18"/>
                <w:szCs w:val="18"/>
              </w:rPr>
              <w:t>arquivo:linha</w:t>
            </w:r>
            <w:proofErr w:type="spellEnd"/>
            <w:r>
              <w:rPr>
                <w:sz w:val="19"/>
                <w:szCs w:val="19"/>
              </w:rPr>
              <w:t xml:space="preserve"> relativas à raiz do repositório.</w:t>
            </w:r>
          </w:p>
          <w:p w14:paraId="1ECAE18E" w14:textId="77777777" w:rsidR="00F85CF3" w:rsidRDefault="00000000">
            <w:pPr>
              <w:spacing w:after="20" w:line="252" w:lineRule="auto"/>
            </w:pPr>
            <w:r>
              <w:rPr>
                <w:b/>
                <w:bCs/>
                <w:sz w:val="19"/>
                <w:szCs w:val="19"/>
              </w:rPr>
              <w:t>Atenção:</w:t>
            </w:r>
            <w:r>
              <w:rPr>
                <w:sz w:val="19"/>
                <w:szCs w:val="19"/>
              </w:rPr>
              <w:t xml:space="preserve"> a árvore está sendo alterada em paralelo (geração automática de books: </w:t>
            </w:r>
            <w:proofErr w:type="spellStart"/>
            <w:r>
              <w:rPr>
                <w:rFonts w:ascii="Consolas" w:eastAsia="Consolas" w:hAnsi="Consolas" w:cs="Consolas"/>
                <w:color w:val="9F1239"/>
                <w:sz w:val="18"/>
                <w:szCs w:val="18"/>
              </w:rPr>
              <w:t>booksService.ts</w:t>
            </w:r>
            <w:proofErr w:type="spellEnd"/>
            <w:r>
              <w:rPr>
                <w:sz w:val="19"/>
                <w:szCs w:val="19"/>
              </w:rPr>
              <w:t xml:space="preserve">, </w:t>
            </w:r>
            <w:proofErr w:type="spellStart"/>
            <w:r>
              <w:rPr>
                <w:rFonts w:ascii="Consolas" w:eastAsia="Consolas" w:hAnsi="Consolas" w:cs="Consolas"/>
                <w:color w:val="9F1239"/>
                <w:sz w:val="18"/>
                <w:szCs w:val="18"/>
              </w:rPr>
              <w:t>booksVersioningService.ts</w:t>
            </w:r>
            <w:proofErr w:type="spellEnd"/>
            <w:r>
              <w:rPr>
                <w:sz w:val="19"/>
                <w:szCs w:val="19"/>
              </w:rPr>
              <w:t xml:space="preserve">, </w:t>
            </w:r>
            <w:proofErr w:type="spellStart"/>
            <w:r>
              <w:rPr>
                <w:rFonts w:ascii="Consolas" w:eastAsia="Consolas" w:hAnsi="Consolas" w:cs="Consolas"/>
                <w:color w:val="9F1239"/>
                <w:sz w:val="18"/>
                <w:szCs w:val="18"/>
              </w:rPr>
              <w:t>src</w:t>
            </w:r>
            <w:proofErr w:type="spellEnd"/>
            <w:r>
              <w:rPr>
                <w:rFonts w:ascii="Consolas" w:eastAsia="Consolas" w:hAnsi="Consolas" w:cs="Consolas"/>
                <w:color w:val="9F1239"/>
                <w:sz w:val="18"/>
                <w:szCs w:val="18"/>
              </w:rPr>
              <w:t>/</w:t>
            </w:r>
            <w:proofErr w:type="spellStart"/>
            <w:r>
              <w:rPr>
                <w:rFonts w:ascii="Consolas" w:eastAsia="Consolas" w:hAnsi="Consolas" w:cs="Consolas"/>
                <w:color w:val="9F1239"/>
                <w:sz w:val="18"/>
                <w:szCs w:val="18"/>
              </w:rPr>
              <w:t>services</w:t>
            </w:r>
            <w:proofErr w:type="spellEnd"/>
            <w:r>
              <w:rPr>
                <w:rFonts w:ascii="Consolas" w:eastAsia="Consolas" w:hAnsi="Consolas" w:cs="Consolas"/>
                <w:color w:val="9F1239"/>
                <w:sz w:val="18"/>
                <w:szCs w:val="18"/>
              </w:rPr>
              <w:t>/</w:t>
            </w:r>
            <w:proofErr w:type="spellStart"/>
            <w:r>
              <w:rPr>
                <w:rFonts w:ascii="Consolas" w:eastAsia="Consolas" w:hAnsi="Consolas" w:cs="Consolas"/>
                <w:color w:val="9F1239"/>
                <w:sz w:val="18"/>
                <w:szCs w:val="18"/>
              </w:rPr>
              <w:t>geracaoBooks</w:t>
            </w:r>
            <w:proofErr w:type="spellEnd"/>
            <w:r>
              <w:rPr>
                <w:rFonts w:ascii="Consolas" w:eastAsia="Consolas" w:hAnsi="Consolas" w:cs="Consolas"/>
                <w:color w:val="9F1239"/>
                <w:sz w:val="18"/>
                <w:szCs w:val="18"/>
              </w:rPr>
              <w:t>/*</w:t>
            </w:r>
            <w:r>
              <w:rPr>
                <w:sz w:val="19"/>
                <w:szCs w:val="19"/>
              </w:rPr>
              <w:t xml:space="preserve">, </w:t>
            </w:r>
            <w:proofErr w:type="spellStart"/>
            <w:r>
              <w:rPr>
                <w:rFonts w:ascii="Consolas" w:eastAsia="Consolas" w:hAnsi="Consolas" w:cs="Consolas"/>
                <w:color w:val="9F1239"/>
                <w:sz w:val="18"/>
                <w:szCs w:val="18"/>
              </w:rPr>
              <w:t>supabase</w:t>
            </w:r>
            <w:proofErr w:type="spellEnd"/>
            <w:r>
              <w:rPr>
                <w:rFonts w:ascii="Consolas" w:eastAsia="Consolas" w:hAnsi="Consolas" w:cs="Consolas"/>
                <w:color w:val="9F1239"/>
                <w:sz w:val="18"/>
                <w:szCs w:val="18"/>
              </w:rPr>
              <w:t>/</w:t>
            </w:r>
            <w:proofErr w:type="spellStart"/>
            <w:r>
              <w:rPr>
                <w:rFonts w:ascii="Consolas" w:eastAsia="Consolas" w:hAnsi="Consolas" w:cs="Consolas"/>
                <w:color w:val="9F1239"/>
                <w:sz w:val="18"/>
                <w:szCs w:val="18"/>
              </w:rPr>
              <w:t>migration</w:t>
            </w:r>
            <w:proofErr w:type="spellEnd"/>
            <w:r>
              <w:rPr>
                <w:rFonts w:ascii="Consolas" w:eastAsia="Consolas" w:hAnsi="Consolas" w:cs="Consolas"/>
                <w:color w:val="9F1239"/>
                <w:sz w:val="18"/>
                <w:szCs w:val="18"/>
              </w:rPr>
              <w:t>/20261013000001_geracao_automatica_books.sql</w:t>
            </w:r>
            <w:r>
              <w:rPr>
                <w:sz w:val="19"/>
                <w:szCs w:val="19"/>
              </w:rPr>
              <w:t xml:space="preserve">). Linhas de </w:t>
            </w:r>
            <w:proofErr w:type="spellStart"/>
            <w:r>
              <w:rPr>
                <w:rFonts w:ascii="Consolas" w:eastAsia="Consolas" w:hAnsi="Consolas" w:cs="Consolas"/>
                <w:color w:val="9F1239"/>
                <w:sz w:val="18"/>
                <w:szCs w:val="18"/>
              </w:rPr>
              <w:t>booksService.ts</w:t>
            </w:r>
            <w:proofErr w:type="spellEnd"/>
            <w:r>
              <w:rPr>
                <w:sz w:val="19"/>
                <w:szCs w:val="19"/>
              </w:rPr>
              <w:t xml:space="preserve"> podem ter deslocamento de ±10.</w:t>
            </w:r>
          </w:p>
          <w:p w14:paraId="1ECAE18F" w14:textId="77777777" w:rsidR="00F85CF3" w:rsidRDefault="00000000">
            <w:pPr>
              <w:spacing w:after="20" w:line="252" w:lineRule="auto"/>
            </w:pPr>
            <w:r>
              <w:rPr>
                <w:sz w:val="19"/>
                <w:szCs w:val="19"/>
              </w:rPr>
              <w:t xml:space="preserve">Escopo: </w:t>
            </w:r>
            <w:r>
              <w:rPr>
                <w:b/>
                <w:bCs/>
                <w:sz w:val="19"/>
                <w:szCs w:val="19"/>
              </w:rPr>
              <w:t>só</w:t>
            </w:r>
            <w:r>
              <w:rPr>
                <w:sz w:val="19"/>
                <w:szCs w:val="19"/>
              </w:rPr>
              <w:t xml:space="preserve"> o que envolve banco de horas/consumo no Book e o Saldo Parcial. Volumetria/SLA/Pesquisa ficam fora, exceto os agrupamentos que usam </w:t>
            </w:r>
            <w:proofErr w:type="spellStart"/>
            <w:r>
              <w:rPr>
                <w:rFonts w:ascii="Consolas" w:eastAsia="Consolas" w:hAnsi="Consolas" w:cs="Consolas"/>
                <w:color w:val="9F1239"/>
                <w:sz w:val="18"/>
                <w:szCs w:val="18"/>
              </w:rPr>
              <w:t>de_para_categoria</w:t>
            </w:r>
            <w:proofErr w:type="spellEnd"/>
            <w:r>
              <w:rPr>
                <w:sz w:val="19"/>
                <w:szCs w:val="19"/>
              </w:rPr>
              <w:t>.</w:t>
            </w:r>
          </w:p>
          <w:p w14:paraId="1ECAE190" w14:textId="77777777" w:rsidR="00F85CF3" w:rsidRDefault="00000000">
            <w:pPr>
              <w:spacing w:after="20" w:line="252" w:lineRule="auto"/>
            </w:pPr>
            <w:r>
              <w:rPr>
                <w:sz w:val="19"/>
                <w:szCs w:val="19"/>
              </w:rPr>
              <w:t xml:space="preserve">Recomendação: </w:t>
            </w:r>
            <w:r>
              <w:rPr>
                <w:b/>
                <w:bCs/>
                <w:sz w:val="19"/>
                <w:szCs w:val="19"/>
              </w:rPr>
              <w:t>Manter</w:t>
            </w:r>
            <w:r>
              <w:rPr>
                <w:sz w:val="19"/>
                <w:szCs w:val="19"/>
              </w:rPr>
              <w:t xml:space="preserve"> = replicar como está · </w:t>
            </w:r>
            <w:r>
              <w:rPr>
                <w:b/>
                <w:bCs/>
                <w:sz w:val="19"/>
                <w:szCs w:val="19"/>
              </w:rPr>
              <w:t>Corrigir</w:t>
            </w:r>
            <w:r>
              <w:rPr>
                <w:sz w:val="19"/>
                <w:szCs w:val="19"/>
              </w:rPr>
              <w:t xml:space="preserve"> = replicar a intenção corrigindo a implementação · </w:t>
            </w:r>
            <w:r>
              <w:rPr>
                <w:b/>
                <w:bCs/>
                <w:sz w:val="19"/>
                <w:szCs w:val="19"/>
              </w:rPr>
              <w:t>Descartar</w:t>
            </w:r>
            <w:r>
              <w:rPr>
                <w:sz w:val="19"/>
                <w:szCs w:val="19"/>
              </w:rPr>
              <w:t xml:space="preserve"> = não levar para o motor novo (decidir com negócio quando indicado).</w:t>
            </w:r>
          </w:p>
        </w:tc>
      </w:tr>
    </w:tbl>
    <w:p w14:paraId="1ECAE192" w14:textId="77777777" w:rsidR="00F85CF3" w:rsidRDefault="00F85CF3">
      <w:pPr>
        <w:spacing w:after="60"/>
      </w:pPr>
    </w:p>
    <w:p w14:paraId="1ECAE193" w14:textId="77777777" w:rsidR="00F85CF3" w:rsidRDefault="00000000">
      <w:pPr>
        <w:spacing w:after="100" w:line="264" w:lineRule="auto"/>
      </w:pPr>
      <w:r>
        <w:rPr>
          <w:b/>
          <w:bCs/>
        </w:rPr>
        <w:t>Mapa dos arquivos-fonte</w:t>
      </w:r>
    </w:p>
    <w:tbl>
      <w:tblPr>
        <w:tblW w:w="14570" w:type="dxa"/>
        <w:tblBorders>
          <w:top w:val="single" w:sz="4" w:space="0" w:color="D1D5DB"/>
          <w:left w:val="single" w:sz="4" w:space="0" w:color="D1D5DB"/>
          <w:bottom w:val="single" w:sz="4" w:space="0" w:color="D1D5DB"/>
          <w:right w:val="single" w:sz="4" w:space="0" w:color="D1D5DB"/>
          <w:insideH w:val="single" w:sz="4" w:space="0" w:color="D1D5DB"/>
          <w:insideV w:val="single" w:sz="4" w:space="0" w:color="D1D5DB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4518"/>
        <w:gridCol w:w="10052"/>
      </w:tblGrid>
      <w:tr w:rsidR="00F85CF3" w14:paraId="1ECAE196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4518" w:type="dxa"/>
            <w:shd w:val="clear" w:color="auto" w:fill="1E3A8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E194" w14:textId="77777777" w:rsidR="00F85CF3" w:rsidRDefault="00000000">
            <w:r>
              <w:rPr>
                <w:b/>
                <w:bCs/>
                <w:color w:val="FFFFFF"/>
                <w:sz w:val="16"/>
                <w:szCs w:val="16"/>
              </w:rPr>
              <w:t>Papel</w:t>
            </w:r>
          </w:p>
        </w:tc>
        <w:tc>
          <w:tcPr>
            <w:tcW w:w="10052" w:type="dxa"/>
            <w:shd w:val="clear" w:color="auto" w:fill="1E3A8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E195" w14:textId="77777777" w:rsidR="00F85CF3" w:rsidRDefault="00000000">
            <w:r>
              <w:rPr>
                <w:b/>
                <w:bCs/>
                <w:color w:val="FFFFFF"/>
                <w:sz w:val="16"/>
                <w:szCs w:val="16"/>
              </w:rPr>
              <w:t>Arquivo</w:t>
            </w:r>
          </w:p>
        </w:tc>
      </w:tr>
      <w:tr w:rsidR="00F85CF3" w:rsidRPr="00B56BD7" w14:paraId="1ECAE199" w14:textId="77777777">
        <w:tblPrEx>
          <w:tblCellMar>
            <w:top w:w="0" w:type="dxa"/>
            <w:bottom w:w="0" w:type="dxa"/>
          </w:tblCellMar>
        </w:tblPrEx>
        <w:tc>
          <w:tcPr>
            <w:tcW w:w="4518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E197" w14:textId="77777777" w:rsidR="00F85CF3" w:rsidRDefault="00000000">
            <w:r>
              <w:rPr>
                <w:sz w:val="16"/>
                <w:szCs w:val="16"/>
              </w:rPr>
              <w:t>Geração/retificação/fechamento do book</w:t>
            </w:r>
          </w:p>
        </w:tc>
        <w:tc>
          <w:tcPr>
            <w:tcW w:w="10052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E198" w14:textId="77777777" w:rsidR="00F85CF3" w:rsidRPr="00B56BD7" w:rsidRDefault="00000000">
            <w:pPr>
              <w:rPr>
                <w:lang w:val="en-US"/>
              </w:rPr>
            </w:pPr>
            <w:proofErr w:type="spellStart"/>
            <w:r w:rsidRPr="00B56BD7">
              <w:rPr>
                <w:rFonts w:ascii="Consolas" w:eastAsia="Consolas" w:hAnsi="Consolas" w:cs="Consolas"/>
                <w:color w:val="9F1239"/>
                <w:sz w:val="15"/>
                <w:szCs w:val="15"/>
                <w:lang w:val="en-US"/>
              </w:rPr>
              <w:t>src</w:t>
            </w:r>
            <w:proofErr w:type="spellEnd"/>
            <w:r w:rsidRPr="00B56BD7">
              <w:rPr>
                <w:rFonts w:ascii="Consolas" w:eastAsia="Consolas" w:hAnsi="Consolas" w:cs="Consolas"/>
                <w:color w:val="9F1239"/>
                <w:sz w:val="15"/>
                <w:szCs w:val="15"/>
                <w:lang w:val="en-US"/>
              </w:rPr>
              <w:t>/services/</w:t>
            </w:r>
            <w:proofErr w:type="spellStart"/>
            <w:r w:rsidRPr="00B56BD7">
              <w:rPr>
                <w:rFonts w:ascii="Consolas" w:eastAsia="Consolas" w:hAnsi="Consolas" w:cs="Consolas"/>
                <w:color w:val="9F1239"/>
                <w:sz w:val="15"/>
                <w:szCs w:val="15"/>
                <w:lang w:val="en-US"/>
              </w:rPr>
              <w:t>booksService.ts</w:t>
            </w:r>
            <w:proofErr w:type="spellEnd"/>
            <w:r w:rsidRPr="00B56BD7">
              <w:rPr>
                <w:sz w:val="16"/>
                <w:szCs w:val="16"/>
                <w:lang w:val="en-US"/>
              </w:rPr>
              <w:t xml:space="preserve"> (+ </w:t>
            </w:r>
            <w:proofErr w:type="spellStart"/>
            <w:r w:rsidRPr="00B56BD7">
              <w:rPr>
                <w:rFonts w:ascii="Consolas" w:eastAsia="Consolas" w:hAnsi="Consolas" w:cs="Consolas"/>
                <w:color w:val="9F1239"/>
                <w:sz w:val="15"/>
                <w:szCs w:val="15"/>
                <w:lang w:val="en-US"/>
              </w:rPr>
              <w:t>bancoHorasQuarentenaService.ts</w:t>
            </w:r>
            <w:proofErr w:type="spellEnd"/>
            <w:r w:rsidRPr="00B56BD7">
              <w:rPr>
                <w:sz w:val="16"/>
                <w:szCs w:val="16"/>
                <w:lang w:val="en-US"/>
              </w:rPr>
              <w:t xml:space="preserve">, </w:t>
            </w:r>
            <w:proofErr w:type="spellStart"/>
            <w:r w:rsidRPr="00B56BD7">
              <w:rPr>
                <w:rFonts w:ascii="Consolas" w:eastAsia="Consolas" w:hAnsi="Consolas" w:cs="Consolas"/>
                <w:color w:val="9F1239"/>
                <w:sz w:val="15"/>
                <w:szCs w:val="15"/>
                <w:lang w:val="en-US"/>
              </w:rPr>
              <w:t>booksVersioningService.ts</w:t>
            </w:r>
            <w:proofErr w:type="spellEnd"/>
            <w:r w:rsidRPr="00B56BD7">
              <w:rPr>
                <w:sz w:val="16"/>
                <w:szCs w:val="16"/>
                <w:lang w:val="en-US"/>
              </w:rPr>
              <w:t>)</w:t>
            </w:r>
          </w:p>
        </w:tc>
      </w:tr>
      <w:tr w:rsidR="00F85CF3" w14:paraId="1ECAE19C" w14:textId="77777777">
        <w:tblPrEx>
          <w:tblCellMar>
            <w:top w:w="0" w:type="dxa"/>
            <w:bottom w:w="0" w:type="dxa"/>
          </w:tblCellMar>
        </w:tblPrEx>
        <w:tc>
          <w:tcPr>
            <w:tcW w:w="4518" w:type="dxa"/>
            <w:shd w:val="clear" w:color="auto" w:fill="F3F4F6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E19A" w14:textId="77777777" w:rsidR="00F85CF3" w:rsidRDefault="00000000">
            <w:r>
              <w:rPr>
                <w:sz w:val="16"/>
                <w:szCs w:val="16"/>
              </w:rPr>
              <w:t>Coleta do snapshot (consumo, ciclo, segmentado, requerimentos)</w:t>
            </w:r>
          </w:p>
        </w:tc>
        <w:tc>
          <w:tcPr>
            <w:tcW w:w="10052" w:type="dxa"/>
            <w:shd w:val="clear" w:color="auto" w:fill="F3F4F6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E19B" w14:textId="77777777" w:rsidR="00F85CF3" w:rsidRDefault="00000000">
            <w:proofErr w:type="spellStart"/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>src</w:t>
            </w:r>
            <w:proofErr w:type="spellEnd"/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>/</w:t>
            </w:r>
            <w:proofErr w:type="spellStart"/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>services</w:t>
            </w:r>
            <w:proofErr w:type="spellEnd"/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>/</w:t>
            </w:r>
            <w:proofErr w:type="spellStart"/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>booksDataCollectorService.ts</w:t>
            </w:r>
            <w:proofErr w:type="spellEnd"/>
          </w:p>
        </w:tc>
      </w:tr>
      <w:tr w:rsidR="00F85CF3" w:rsidRPr="00B56BD7" w14:paraId="1ECAE19F" w14:textId="77777777">
        <w:tblPrEx>
          <w:tblCellMar>
            <w:top w:w="0" w:type="dxa"/>
            <w:bottom w:w="0" w:type="dxa"/>
          </w:tblCellMar>
        </w:tblPrEx>
        <w:tc>
          <w:tcPr>
            <w:tcW w:w="4518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E19D" w14:textId="77777777" w:rsidR="00F85CF3" w:rsidRDefault="00000000">
            <w:r>
              <w:rPr>
                <w:sz w:val="16"/>
                <w:szCs w:val="16"/>
              </w:rPr>
              <w:t xml:space="preserve">Tela do consumo (cards, gráfico, tabela banco, </w:t>
            </w:r>
            <w:proofErr w:type="spellStart"/>
            <w:r>
              <w:rPr>
                <w:sz w:val="16"/>
                <w:szCs w:val="16"/>
              </w:rPr>
              <w:t>fallback</w:t>
            </w:r>
            <w:proofErr w:type="spellEnd"/>
            <w:r>
              <w:rPr>
                <w:sz w:val="16"/>
                <w:szCs w:val="16"/>
              </w:rPr>
              <w:t xml:space="preserve"> em tempo real)</w:t>
            </w:r>
          </w:p>
        </w:tc>
        <w:tc>
          <w:tcPr>
            <w:tcW w:w="10052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E19E" w14:textId="77777777" w:rsidR="00F85CF3" w:rsidRPr="00B56BD7" w:rsidRDefault="00000000">
            <w:pPr>
              <w:rPr>
                <w:lang w:val="en-US"/>
              </w:rPr>
            </w:pPr>
            <w:proofErr w:type="spellStart"/>
            <w:r w:rsidRPr="00B56BD7">
              <w:rPr>
                <w:rFonts w:ascii="Consolas" w:eastAsia="Consolas" w:hAnsi="Consolas" w:cs="Consolas"/>
                <w:color w:val="9F1239"/>
                <w:sz w:val="15"/>
                <w:szCs w:val="15"/>
                <w:lang w:val="en-US"/>
              </w:rPr>
              <w:t>src</w:t>
            </w:r>
            <w:proofErr w:type="spellEnd"/>
            <w:r w:rsidRPr="00B56BD7">
              <w:rPr>
                <w:rFonts w:ascii="Consolas" w:eastAsia="Consolas" w:hAnsi="Consolas" w:cs="Consolas"/>
                <w:color w:val="9F1239"/>
                <w:sz w:val="15"/>
                <w:szCs w:val="15"/>
                <w:lang w:val="en-US"/>
              </w:rPr>
              <w:t>/components/admin/books/</w:t>
            </w:r>
            <w:proofErr w:type="spellStart"/>
            <w:r w:rsidRPr="00B56BD7">
              <w:rPr>
                <w:rFonts w:ascii="Consolas" w:eastAsia="Consolas" w:hAnsi="Consolas" w:cs="Consolas"/>
                <w:color w:val="9F1239"/>
                <w:sz w:val="15"/>
                <w:szCs w:val="15"/>
                <w:lang w:val="en-US"/>
              </w:rPr>
              <w:t>BookConsumo.tsx</w:t>
            </w:r>
            <w:proofErr w:type="spellEnd"/>
          </w:p>
        </w:tc>
      </w:tr>
      <w:tr w:rsidR="00F85CF3" w:rsidRPr="00B56BD7" w14:paraId="1ECAE1A2" w14:textId="77777777">
        <w:tblPrEx>
          <w:tblCellMar>
            <w:top w:w="0" w:type="dxa"/>
            <w:bottom w:w="0" w:type="dxa"/>
          </w:tblCellMar>
        </w:tblPrEx>
        <w:tc>
          <w:tcPr>
            <w:tcW w:w="4518" w:type="dxa"/>
            <w:shd w:val="clear" w:color="auto" w:fill="F3F4F6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E1A0" w14:textId="77777777" w:rsidR="00F85CF3" w:rsidRDefault="00000000">
            <w:r>
              <w:rPr>
                <w:sz w:val="16"/>
                <w:szCs w:val="16"/>
              </w:rPr>
              <w:t>Consumo segmentado</w:t>
            </w:r>
          </w:p>
        </w:tc>
        <w:tc>
          <w:tcPr>
            <w:tcW w:w="10052" w:type="dxa"/>
            <w:shd w:val="clear" w:color="auto" w:fill="F3F4F6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E1A1" w14:textId="77777777" w:rsidR="00F85CF3" w:rsidRPr="00B56BD7" w:rsidRDefault="00000000">
            <w:pPr>
              <w:rPr>
                <w:lang w:val="en-US"/>
              </w:rPr>
            </w:pPr>
            <w:proofErr w:type="spellStart"/>
            <w:r w:rsidRPr="00B56BD7">
              <w:rPr>
                <w:rFonts w:ascii="Consolas" w:eastAsia="Consolas" w:hAnsi="Consolas" w:cs="Consolas"/>
                <w:color w:val="9F1239"/>
                <w:sz w:val="15"/>
                <w:szCs w:val="15"/>
                <w:lang w:val="en-US"/>
              </w:rPr>
              <w:t>src</w:t>
            </w:r>
            <w:proofErr w:type="spellEnd"/>
            <w:r w:rsidRPr="00B56BD7">
              <w:rPr>
                <w:rFonts w:ascii="Consolas" w:eastAsia="Consolas" w:hAnsi="Consolas" w:cs="Consolas"/>
                <w:color w:val="9F1239"/>
                <w:sz w:val="15"/>
                <w:szCs w:val="15"/>
                <w:lang w:val="en-US"/>
              </w:rPr>
              <w:t>/components/admin/books/</w:t>
            </w:r>
            <w:proofErr w:type="spellStart"/>
            <w:r w:rsidRPr="00B56BD7">
              <w:rPr>
                <w:rFonts w:ascii="Consolas" w:eastAsia="Consolas" w:hAnsi="Consolas" w:cs="Consolas"/>
                <w:color w:val="9F1239"/>
                <w:sz w:val="15"/>
                <w:szCs w:val="15"/>
                <w:lang w:val="en-US"/>
              </w:rPr>
              <w:t>BookConsumoSegmentado.tsx</w:t>
            </w:r>
            <w:proofErr w:type="spellEnd"/>
          </w:p>
        </w:tc>
      </w:tr>
      <w:tr w:rsidR="00F85CF3" w14:paraId="1ECAE1A5" w14:textId="77777777">
        <w:tblPrEx>
          <w:tblCellMar>
            <w:top w:w="0" w:type="dxa"/>
            <w:bottom w:w="0" w:type="dxa"/>
          </w:tblCellMar>
        </w:tblPrEx>
        <w:tc>
          <w:tcPr>
            <w:tcW w:w="4518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E1A3" w14:textId="77777777" w:rsidR="00F85CF3" w:rsidRDefault="00000000">
            <w:r>
              <w:rPr>
                <w:sz w:val="16"/>
                <w:szCs w:val="16"/>
              </w:rPr>
              <w:t>Visualizador / PDF</w:t>
            </w:r>
          </w:p>
        </w:tc>
        <w:tc>
          <w:tcPr>
            <w:tcW w:w="10052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E1A4" w14:textId="77777777" w:rsidR="00F85CF3" w:rsidRDefault="00000000">
            <w:proofErr w:type="spellStart"/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>BookViewer.tsx</w:t>
            </w:r>
            <w:proofErr w:type="spellEnd"/>
            <w:r>
              <w:rPr>
                <w:sz w:val="16"/>
                <w:szCs w:val="16"/>
              </w:rPr>
              <w:t xml:space="preserve">, </w:t>
            </w:r>
            <w:proofErr w:type="spellStart"/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>src</w:t>
            </w:r>
            <w:proofErr w:type="spellEnd"/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>/</w:t>
            </w:r>
            <w:proofErr w:type="spellStart"/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>pages</w:t>
            </w:r>
            <w:proofErr w:type="spellEnd"/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>/</w:t>
            </w:r>
            <w:proofErr w:type="spellStart"/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>pdf</w:t>
            </w:r>
            <w:proofErr w:type="spellEnd"/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>/</w:t>
            </w:r>
            <w:proofErr w:type="spellStart"/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>BookPrintView.tsx</w:t>
            </w:r>
            <w:proofErr w:type="spellEnd"/>
            <w:r>
              <w:rPr>
                <w:sz w:val="16"/>
                <w:szCs w:val="16"/>
              </w:rPr>
              <w:t xml:space="preserve">, </w:t>
            </w:r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>api/</w:t>
            </w:r>
            <w:proofErr w:type="spellStart"/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>pdf</w:t>
            </w:r>
            <w:proofErr w:type="spellEnd"/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>/</w:t>
            </w:r>
            <w:proofErr w:type="spellStart"/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>generate.ts</w:t>
            </w:r>
            <w:proofErr w:type="spellEnd"/>
            <w:r>
              <w:rPr>
                <w:sz w:val="16"/>
                <w:szCs w:val="16"/>
              </w:rPr>
              <w:t xml:space="preserve">, </w:t>
            </w:r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>booksPDFServiceV2.ts</w:t>
            </w:r>
            <w:r>
              <w:rPr>
                <w:sz w:val="16"/>
                <w:szCs w:val="16"/>
              </w:rPr>
              <w:t xml:space="preserve"> → </w:t>
            </w:r>
            <w:proofErr w:type="spellStart"/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>puppeteerPDFService.ts</w:t>
            </w:r>
            <w:proofErr w:type="spellEnd"/>
          </w:p>
        </w:tc>
      </w:tr>
      <w:tr w:rsidR="00F85CF3" w14:paraId="1ECAE1A8" w14:textId="77777777">
        <w:tblPrEx>
          <w:tblCellMar>
            <w:top w:w="0" w:type="dxa"/>
            <w:bottom w:w="0" w:type="dxa"/>
          </w:tblCellMar>
        </w:tblPrEx>
        <w:tc>
          <w:tcPr>
            <w:tcW w:w="4518" w:type="dxa"/>
            <w:shd w:val="clear" w:color="auto" w:fill="F3F4F6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E1A6" w14:textId="77777777" w:rsidR="00F85CF3" w:rsidRDefault="00000000">
            <w:r>
              <w:rPr>
                <w:sz w:val="16"/>
                <w:szCs w:val="16"/>
              </w:rPr>
              <w:t>Tabela/imagem do banco no e-mail do book e no Saldo Parcial</w:t>
            </w:r>
          </w:p>
        </w:tc>
        <w:tc>
          <w:tcPr>
            <w:tcW w:w="10052" w:type="dxa"/>
            <w:shd w:val="clear" w:color="auto" w:fill="F3F4F6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E1A7" w14:textId="77777777" w:rsidR="00F85CF3" w:rsidRDefault="00000000">
            <w:proofErr w:type="spellStart"/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>src</w:t>
            </w:r>
            <w:proofErr w:type="spellEnd"/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>/</w:t>
            </w:r>
            <w:proofErr w:type="spellStart"/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>services</w:t>
            </w:r>
            <w:proofErr w:type="spellEnd"/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>/</w:t>
            </w:r>
            <w:proofErr w:type="spellStart"/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>bancoHorasTableService.ts</w:t>
            </w:r>
            <w:proofErr w:type="spellEnd"/>
          </w:p>
        </w:tc>
      </w:tr>
      <w:tr w:rsidR="00F85CF3" w:rsidRPr="00B56BD7" w14:paraId="1ECAE1AB" w14:textId="77777777">
        <w:tblPrEx>
          <w:tblCellMar>
            <w:top w:w="0" w:type="dxa"/>
            <w:bottom w:w="0" w:type="dxa"/>
          </w:tblCellMar>
        </w:tblPrEx>
        <w:tc>
          <w:tcPr>
            <w:tcW w:w="4518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E1A9" w14:textId="77777777" w:rsidR="00F85CF3" w:rsidRDefault="00000000">
            <w:r>
              <w:rPr>
                <w:sz w:val="16"/>
                <w:szCs w:val="16"/>
              </w:rPr>
              <w:t xml:space="preserve">Disparo do book ao cliente (variáveis </w:t>
            </w:r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>{{</w:t>
            </w:r>
            <w:proofErr w:type="spellStart"/>
            <w:proofErr w:type="gramStart"/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>bancoHoras</w:t>
            </w:r>
            <w:proofErr w:type="spellEnd"/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>.*</w:t>
            </w:r>
            <w:proofErr w:type="gramEnd"/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>}}</w:t>
            </w:r>
            <w:r>
              <w:rPr>
                <w:sz w:val="16"/>
                <w:szCs w:val="16"/>
              </w:rPr>
              <w:t>)</w:t>
            </w:r>
          </w:p>
        </w:tc>
        <w:tc>
          <w:tcPr>
            <w:tcW w:w="10052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E1AA" w14:textId="77777777" w:rsidR="00F85CF3" w:rsidRPr="00B56BD7" w:rsidRDefault="00000000">
            <w:pPr>
              <w:rPr>
                <w:lang w:val="en-US"/>
              </w:rPr>
            </w:pPr>
            <w:proofErr w:type="spellStart"/>
            <w:r w:rsidRPr="00B56BD7">
              <w:rPr>
                <w:rFonts w:ascii="Consolas" w:eastAsia="Consolas" w:hAnsi="Consolas" w:cs="Consolas"/>
                <w:color w:val="9F1239"/>
                <w:sz w:val="15"/>
                <w:szCs w:val="15"/>
                <w:lang w:val="en-US"/>
              </w:rPr>
              <w:t>src</w:t>
            </w:r>
            <w:proofErr w:type="spellEnd"/>
            <w:r w:rsidRPr="00B56BD7">
              <w:rPr>
                <w:rFonts w:ascii="Consolas" w:eastAsia="Consolas" w:hAnsi="Consolas" w:cs="Consolas"/>
                <w:color w:val="9F1239"/>
                <w:sz w:val="15"/>
                <w:szCs w:val="15"/>
                <w:lang w:val="en-US"/>
              </w:rPr>
              <w:t>/services/</w:t>
            </w:r>
            <w:proofErr w:type="spellStart"/>
            <w:r w:rsidRPr="00B56BD7">
              <w:rPr>
                <w:rFonts w:ascii="Consolas" w:eastAsia="Consolas" w:hAnsi="Consolas" w:cs="Consolas"/>
                <w:color w:val="9F1239"/>
                <w:sz w:val="15"/>
                <w:szCs w:val="15"/>
                <w:lang w:val="en-US"/>
              </w:rPr>
              <w:t>booksDisparoService.ts</w:t>
            </w:r>
            <w:proofErr w:type="spellEnd"/>
            <w:r w:rsidRPr="00B56BD7">
              <w:rPr>
                <w:sz w:val="16"/>
                <w:szCs w:val="16"/>
                <w:lang w:val="en-US"/>
              </w:rPr>
              <w:t xml:space="preserve">, </w:t>
            </w:r>
            <w:proofErr w:type="spellStart"/>
            <w:r w:rsidRPr="00B56BD7">
              <w:rPr>
                <w:rFonts w:ascii="Consolas" w:eastAsia="Consolas" w:hAnsi="Consolas" w:cs="Consolas"/>
                <w:color w:val="9F1239"/>
                <w:sz w:val="15"/>
                <w:szCs w:val="15"/>
                <w:lang w:val="en-US"/>
              </w:rPr>
              <w:t>src</w:t>
            </w:r>
            <w:proofErr w:type="spellEnd"/>
            <w:r w:rsidRPr="00B56BD7">
              <w:rPr>
                <w:rFonts w:ascii="Consolas" w:eastAsia="Consolas" w:hAnsi="Consolas" w:cs="Consolas"/>
                <w:color w:val="9F1239"/>
                <w:sz w:val="15"/>
                <w:szCs w:val="15"/>
                <w:lang w:val="en-US"/>
              </w:rPr>
              <w:t>/utils/</w:t>
            </w:r>
            <w:proofErr w:type="spellStart"/>
            <w:r w:rsidRPr="00B56BD7">
              <w:rPr>
                <w:rFonts w:ascii="Consolas" w:eastAsia="Consolas" w:hAnsi="Consolas" w:cs="Consolas"/>
                <w:color w:val="9F1239"/>
                <w:sz w:val="15"/>
                <w:szCs w:val="15"/>
                <w:lang w:val="en-US"/>
              </w:rPr>
              <w:t>clientBooksVariableMapping.ts</w:t>
            </w:r>
            <w:proofErr w:type="spellEnd"/>
          </w:p>
        </w:tc>
      </w:tr>
      <w:tr w:rsidR="00F85CF3" w14:paraId="1ECAE1AE" w14:textId="77777777">
        <w:tblPrEx>
          <w:tblCellMar>
            <w:top w:w="0" w:type="dxa"/>
            <w:bottom w:w="0" w:type="dxa"/>
          </w:tblCellMar>
        </w:tblPrEx>
        <w:tc>
          <w:tcPr>
            <w:tcW w:w="4518" w:type="dxa"/>
            <w:shd w:val="clear" w:color="auto" w:fill="F3F4F6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E1AC" w14:textId="77777777" w:rsidR="00F85CF3" w:rsidRDefault="00000000">
            <w:r>
              <w:rPr>
                <w:sz w:val="16"/>
                <w:szCs w:val="16"/>
              </w:rPr>
              <w:t>Excel anexado ao book / relatório consumo</w:t>
            </w:r>
          </w:p>
        </w:tc>
        <w:tc>
          <w:tcPr>
            <w:tcW w:w="10052" w:type="dxa"/>
            <w:shd w:val="clear" w:color="auto" w:fill="F3F4F6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E1AD" w14:textId="77777777" w:rsidR="00F85CF3" w:rsidRDefault="00000000">
            <w:proofErr w:type="spellStart"/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>src</w:t>
            </w:r>
            <w:proofErr w:type="spellEnd"/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>/</w:t>
            </w:r>
            <w:proofErr w:type="spellStart"/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>utils</w:t>
            </w:r>
            <w:proofErr w:type="spellEnd"/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>/</w:t>
            </w:r>
            <w:proofErr w:type="spellStart"/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>gerarExcelDetalhadoBook.ts</w:t>
            </w:r>
            <w:proofErr w:type="spellEnd"/>
            <w:r>
              <w:rPr>
                <w:sz w:val="16"/>
                <w:szCs w:val="16"/>
              </w:rPr>
              <w:t xml:space="preserve">, </w:t>
            </w:r>
            <w:proofErr w:type="spellStart"/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>src</w:t>
            </w:r>
            <w:proofErr w:type="spellEnd"/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>/</w:t>
            </w:r>
            <w:proofErr w:type="spellStart"/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>utils</w:t>
            </w:r>
            <w:proofErr w:type="spellEnd"/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>/</w:t>
            </w:r>
            <w:proofErr w:type="spellStart"/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>consumoHorasExportUtils.ts</w:t>
            </w:r>
            <w:proofErr w:type="spellEnd"/>
            <w:r>
              <w:rPr>
                <w:sz w:val="16"/>
                <w:szCs w:val="16"/>
              </w:rPr>
              <w:t xml:space="preserve">, </w:t>
            </w:r>
            <w:proofErr w:type="spellStart"/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>src</w:t>
            </w:r>
            <w:proofErr w:type="spellEnd"/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>/</w:t>
            </w:r>
            <w:proofErr w:type="spellStart"/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>hooks</w:t>
            </w:r>
            <w:proofErr w:type="spellEnd"/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>/</w:t>
            </w:r>
            <w:proofErr w:type="spellStart"/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>useConsumoHorasFechados.ts</w:t>
            </w:r>
            <w:proofErr w:type="spellEnd"/>
          </w:p>
        </w:tc>
      </w:tr>
      <w:tr w:rsidR="00F85CF3" w14:paraId="1ECAE1B1" w14:textId="77777777">
        <w:tblPrEx>
          <w:tblCellMar>
            <w:top w:w="0" w:type="dxa"/>
            <w:bottom w:w="0" w:type="dxa"/>
          </w:tblCellMar>
        </w:tblPrEx>
        <w:tc>
          <w:tcPr>
            <w:tcW w:w="4518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E1AF" w14:textId="77777777" w:rsidR="00F85CF3" w:rsidRDefault="00000000">
            <w:r>
              <w:rPr>
                <w:sz w:val="16"/>
                <w:szCs w:val="16"/>
              </w:rPr>
              <w:t xml:space="preserve">Saldo Parcial (lógica compartilhada front + </w:t>
            </w:r>
            <w:proofErr w:type="spellStart"/>
            <w:r>
              <w:rPr>
                <w:sz w:val="16"/>
                <w:szCs w:val="16"/>
              </w:rPr>
              <w:t>sync</w:t>
            </w:r>
            <w:proofErr w:type="spellEnd"/>
            <w:r>
              <w:rPr>
                <w:sz w:val="16"/>
                <w:szCs w:val="16"/>
              </w:rPr>
              <w:t>-api)</w:t>
            </w:r>
          </w:p>
        </w:tc>
        <w:tc>
          <w:tcPr>
            <w:tcW w:w="10052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E1B0" w14:textId="77777777" w:rsidR="00F85CF3" w:rsidRDefault="00000000"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>src/services/saldoParcial/{</w:t>
            </w:r>
            <w:proofErr w:type="gramStart"/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>coletor,periodo</w:t>
            </w:r>
            <w:proofErr w:type="gramEnd"/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>,</w:t>
            </w:r>
            <w:proofErr w:type="gramStart"/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>email,executar</w:t>
            </w:r>
            <w:proofErr w:type="gramEnd"/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>,</w:t>
            </w:r>
            <w:proofErr w:type="gramStart"/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>storage}SaldoParcial.ts</w:t>
            </w:r>
            <w:proofErr w:type="gramEnd"/>
            <w:r>
              <w:rPr>
                <w:sz w:val="16"/>
                <w:szCs w:val="16"/>
              </w:rPr>
              <w:t xml:space="preserve">, </w:t>
            </w:r>
            <w:proofErr w:type="spellStart"/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>src</w:t>
            </w:r>
            <w:proofErr w:type="spellEnd"/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>/</w:t>
            </w:r>
            <w:proofErr w:type="spellStart"/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>utils</w:t>
            </w:r>
            <w:proofErr w:type="spellEnd"/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>/</w:t>
            </w:r>
            <w:proofErr w:type="spellStart"/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>gerarExcelConsumoHoras.ts</w:t>
            </w:r>
            <w:proofErr w:type="spellEnd"/>
          </w:p>
        </w:tc>
      </w:tr>
      <w:tr w:rsidR="00F85CF3" w14:paraId="1ECAE1B4" w14:textId="77777777">
        <w:tblPrEx>
          <w:tblCellMar>
            <w:top w:w="0" w:type="dxa"/>
            <w:bottom w:w="0" w:type="dxa"/>
          </w:tblCellMar>
        </w:tblPrEx>
        <w:tc>
          <w:tcPr>
            <w:tcW w:w="4518" w:type="dxa"/>
            <w:shd w:val="clear" w:color="auto" w:fill="F3F4F6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E1B2" w14:textId="77777777" w:rsidR="00F85CF3" w:rsidRDefault="00000000">
            <w:r>
              <w:rPr>
                <w:sz w:val="16"/>
                <w:szCs w:val="16"/>
              </w:rPr>
              <w:t>Saldo Parcial — tela e agendamento</w:t>
            </w:r>
          </w:p>
        </w:tc>
        <w:tc>
          <w:tcPr>
            <w:tcW w:w="10052" w:type="dxa"/>
            <w:shd w:val="clear" w:color="auto" w:fill="F3F4F6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E1B3" w14:textId="77777777" w:rsidR="00F85CF3" w:rsidRDefault="00000000">
            <w:proofErr w:type="spellStart"/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>src</w:t>
            </w:r>
            <w:proofErr w:type="spellEnd"/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>/</w:t>
            </w:r>
            <w:proofErr w:type="spellStart"/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>pages</w:t>
            </w:r>
            <w:proofErr w:type="spellEnd"/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>/admin/</w:t>
            </w:r>
            <w:proofErr w:type="spellStart"/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>EnvioSaldoParcial.tsx</w:t>
            </w:r>
            <w:proofErr w:type="spellEnd"/>
            <w:r>
              <w:rPr>
                <w:sz w:val="16"/>
                <w:szCs w:val="16"/>
              </w:rPr>
              <w:t xml:space="preserve">, </w:t>
            </w:r>
            <w:proofErr w:type="spellStart"/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>AgendamentoSaldoParcialFormModal.tsx</w:t>
            </w:r>
            <w:proofErr w:type="spellEnd"/>
            <w:r>
              <w:rPr>
                <w:sz w:val="16"/>
                <w:szCs w:val="16"/>
              </w:rPr>
              <w:t xml:space="preserve">, </w:t>
            </w:r>
            <w:proofErr w:type="spellStart"/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>CamposRegraRecorrencia.tsx</w:t>
            </w:r>
            <w:proofErr w:type="spellEnd"/>
            <w:r>
              <w:rPr>
                <w:sz w:val="16"/>
                <w:szCs w:val="16"/>
              </w:rPr>
              <w:t xml:space="preserve">, </w:t>
            </w:r>
            <w:proofErr w:type="spellStart"/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>useEnvioSaldoParcial.ts</w:t>
            </w:r>
            <w:proofErr w:type="spellEnd"/>
            <w:r>
              <w:rPr>
                <w:sz w:val="16"/>
                <w:szCs w:val="16"/>
              </w:rPr>
              <w:t xml:space="preserve">, </w:t>
            </w:r>
            <w:proofErr w:type="spellStart"/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>envioSaldoParcialService.ts</w:t>
            </w:r>
            <w:proofErr w:type="spellEnd"/>
            <w:r>
              <w:rPr>
                <w:sz w:val="16"/>
                <w:szCs w:val="16"/>
              </w:rPr>
              <w:t xml:space="preserve">, </w:t>
            </w:r>
            <w:proofErr w:type="spellStart"/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>schemas</w:t>
            </w:r>
            <w:proofErr w:type="spellEnd"/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>/</w:t>
            </w:r>
            <w:proofErr w:type="spellStart"/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>envioSaldoParcialSchemas.ts</w:t>
            </w:r>
            <w:proofErr w:type="spellEnd"/>
          </w:p>
        </w:tc>
      </w:tr>
      <w:tr w:rsidR="00F85CF3" w14:paraId="1ECAE1B7" w14:textId="77777777">
        <w:tblPrEx>
          <w:tblCellMar>
            <w:top w:w="0" w:type="dxa"/>
            <w:bottom w:w="0" w:type="dxa"/>
          </w:tblCellMar>
        </w:tblPrEx>
        <w:tc>
          <w:tcPr>
            <w:tcW w:w="4518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E1B5" w14:textId="77777777" w:rsidR="00F85CF3" w:rsidRDefault="00000000">
            <w:r>
              <w:rPr>
                <w:sz w:val="16"/>
                <w:szCs w:val="16"/>
              </w:rPr>
              <w:t>Saldo Parcial — servidor</w:t>
            </w:r>
          </w:p>
        </w:tc>
        <w:tc>
          <w:tcPr>
            <w:tcW w:w="10052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E1B6" w14:textId="77777777" w:rsidR="00F85CF3" w:rsidRDefault="00000000"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>sync-api/src/scheduler/{</w:t>
            </w:r>
            <w:proofErr w:type="gramStart"/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>agendadorSaldoParcial,rotasSaldoParcial</w:t>
            </w:r>
            <w:proofErr w:type="gramEnd"/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>,recorrencia}.ts</w:t>
            </w:r>
            <w:r>
              <w:rPr>
                <w:sz w:val="16"/>
                <w:szCs w:val="16"/>
              </w:rPr>
              <w:t xml:space="preserve">, </w:t>
            </w:r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>sync-api/src/services/{</w:t>
            </w:r>
            <w:proofErr w:type="gramStart"/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>envioSaldoParcialService,renderImagemService</w:t>
            </w:r>
            <w:proofErr w:type="gramEnd"/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>,webhookEmailService}.ts</w:t>
            </w:r>
            <w:r>
              <w:rPr>
                <w:sz w:val="16"/>
                <w:szCs w:val="16"/>
              </w:rPr>
              <w:t xml:space="preserve">, </w:t>
            </w:r>
            <w:proofErr w:type="spellStart"/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>sync</w:t>
            </w:r>
            <w:proofErr w:type="spellEnd"/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>-api/scripts/build-saldo-</w:t>
            </w:r>
            <w:proofErr w:type="spellStart"/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>parcial.mjs</w:t>
            </w:r>
            <w:proofErr w:type="spellEnd"/>
            <w:r>
              <w:rPr>
                <w:sz w:val="16"/>
                <w:szCs w:val="16"/>
              </w:rPr>
              <w:t xml:space="preserve">, </w:t>
            </w:r>
            <w:proofErr w:type="spellStart"/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>sync</w:t>
            </w:r>
            <w:proofErr w:type="spellEnd"/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>-api/</w:t>
            </w:r>
            <w:proofErr w:type="spellStart"/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>src</w:t>
            </w:r>
            <w:proofErr w:type="spellEnd"/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>/</w:t>
            </w:r>
            <w:proofErr w:type="gramStart"/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>server</w:t>
            </w:r>
            <w:proofErr w:type="gramEnd"/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>.ts:4100-4145</w:t>
            </w:r>
          </w:p>
        </w:tc>
      </w:tr>
      <w:tr w:rsidR="00F85CF3" w14:paraId="1ECAE1BA" w14:textId="77777777">
        <w:tblPrEx>
          <w:tblCellMar>
            <w:top w:w="0" w:type="dxa"/>
            <w:bottom w:w="0" w:type="dxa"/>
          </w:tblCellMar>
        </w:tblPrEx>
        <w:tc>
          <w:tcPr>
            <w:tcW w:w="4518" w:type="dxa"/>
            <w:shd w:val="clear" w:color="auto" w:fill="F3F4F6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E1B8" w14:textId="77777777" w:rsidR="00F85CF3" w:rsidRDefault="00000000">
            <w:r>
              <w:rPr>
                <w:sz w:val="16"/>
                <w:szCs w:val="16"/>
              </w:rPr>
              <w:t>Saldo Parcial — envio manual</w:t>
            </w:r>
          </w:p>
        </w:tc>
        <w:tc>
          <w:tcPr>
            <w:tcW w:w="10052" w:type="dxa"/>
            <w:shd w:val="clear" w:color="auto" w:fill="F3F4F6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E1B9" w14:textId="77777777" w:rsidR="00F85CF3" w:rsidRDefault="00000000">
            <w:proofErr w:type="spellStart"/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>src</w:t>
            </w:r>
            <w:proofErr w:type="spellEnd"/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>/</w:t>
            </w:r>
            <w:proofErr w:type="spellStart"/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>components</w:t>
            </w:r>
            <w:proofErr w:type="spellEnd"/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>/admin/banco-horas/</w:t>
            </w:r>
            <w:proofErr w:type="spellStart"/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>BotaoEnviarEmailBancoHoras.tsx</w:t>
            </w:r>
            <w:proofErr w:type="spellEnd"/>
            <w:r>
              <w:rPr>
                <w:sz w:val="16"/>
                <w:szCs w:val="16"/>
              </w:rPr>
              <w:t xml:space="preserve"> (chamado em </w:t>
            </w:r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>VisaoConsolidada.tsx:817</w:t>
            </w:r>
            <w:r>
              <w:rPr>
                <w:sz w:val="16"/>
                <w:szCs w:val="16"/>
              </w:rPr>
              <w:t>)</w:t>
            </w:r>
          </w:p>
        </w:tc>
      </w:tr>
      <w:tr w:rsidR="00F85CF3" w14:paraId="1ECAE1BD" w14:textId="77777777">
        <w:tblPrEx>
          <w:tblCellMar>
            <w:top w:w="0" w:type="dxa"/>
            <w:bottom w:w="0" w:type="dxa"/>
          </w:tblCellMar>
        </w:tblPrEx>
        <w:tc>
          <w:tcPr>
            <w:tcW w:w="4518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E1BB" w14:textId="77777777" w:rsidR="00F85CF3" w:rsidRDefault="00000000">
            <w:r>
              <w:rPr>
                <w:sz w:val="16"/>
                <w:szCs w:val="16"/>
              </w:rPr>
              <w:t>Proxy de e-mail / imagem</w:t>
            </w:r>
          </w:p>
        </w:tc>
        <w:tc>
          <w:tcPr>
            <w:tcW w:w="10052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E1BC" w14:textId="77777777" w:rsidR="00F85CF3" w:rsidRDefault="00000000"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>api/</w:t>
            </w:r>
            <w:proofErr w:type="spellStart"/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>email</w:t>
            </w:r>
            <w:proofErr w:type="spellEnd"/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>/</w:t>
            </w:r>
            <w:proofErr w:type="spellStart"/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>send.ts</w:t>
            </w:r>
            <w:proofErr w:type="spellEnd"/>
            <w:r>
              <w:rPr>
                <w:sz w:val="16"/>
                <w:szCs w:val="16"/>
              </w:rPr>
              <w:t xml:space="preserve">, </w:t>
            </w:r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>api/</w:t>
            </w:r>
            <w:proofErr w:type="spellStart"/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>email</w:t>
            </w:r>
            <w:proofErr w:type="spellEnd"/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>/_</w:t>
            </w:r>
            <w:proofErr w:type="spellStart"/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>lib</w:t>
            </w:r>
            <w:proofErr w:type="spellEnd"/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>/</w:t>
            </w:r>
            <w:proofErr w:type="spellStart"/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>encaminharEmail.ts</w:t>
            </w:r>
            <w:proofErr w:type="spellEnd"/>
            <w:r>
              <w:rPr>
                <w:sz w:val="16"/>
                <w:szCs w:val="16"/>
              </w:rPr>
              <w:t xml:space="preserve">, </w:t>
            </w:r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>api/</w:t>
            </w:r>
            <w:proofErr w:type="spellStart"/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>email</w:t>
            </w:r>
            <w:proofErr w:type="spellEnd"/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>/render-</w:t>
            </w:r>
            <w:proofErr w:type="spellStart"/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>image.ts</w:t>
            </w:r>
            <w:proofErr w:type="spellEnd"/>
          </w:p>
        </w:tc>
      </w:tr>
    </w:tbl>
    <w:p w14:paraId="1ECAE1BE" w14:textId="77777777" w:rsidR="00F85CF3" w:rsidRDefault="00F85CF3">
      <w:pPr>
        <w:spacing w:after="60"/>
      </w:pPr>
    </w:p>
    <w:p w14:paraId="1ECAE1BF" w14:textId="77777777" w:rsidR="00F85CF3" w:rsidRDefault="00000000">
      <w:pPr>
        <w:pStyle w:val="Ttulo2"/>
      </w:pPr>
      <w:bookmarkStart w:id="37" w:name="_Toc242859259"/>
      <w:r>
        <w:lastRenderedPageBreak/>
        <w:t>(A) Funcionalidades</w:t>
      </w:r>
      <w:bookmarkEnd w:id="37"/>
    </w:p>
    <w:p w14:paraId="1ECAE1C0" w14:textId="77777777" w:rsidR="00F85CF3" w:rsidRDefault="00000000">
      <w:pPr>
        <w:pStyle w:val="Ttulo3"/>
      </w:pPr>
      <w:r>
        <w:t>A.1 Book — consumo / banco de horas</w:t>
      </w:r>
    </w:p>
    <w:tbl>
      <w:tblPr>
        <w:tblW w:w="14570" w:type="dxa"/>
        <w:tblBorders>
          <w:top w:val="single" w:sz="4" w:space="0" w:color="D1D5DB"/>
          <w:left w:val="single" w:sz="4" w:space="0" w:color="D1D5DB"/>
          <w:bottom w:val="single" w:sz="4" w:space="0" w:color="D1D5DB"/>
          <w:right w:val="single" w:sz="4" w:space="0" w:color="D1D5DB"/>
          <w:insideH w:val="single" w:sz="4" w:space="0" w:color="D1D5DB"/>
          <w:insideV w:val="single" w:sz="4" w:space="0" w:color="D1D5DB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549"/>
        <w:gridCol w:w="3391"/>
        <w:gridCol w:w="5998"/>
        <w:gridCol w:w="4632"/>
      </w:tblGrid>
      <w:tr w:rsidR="00F85CF3" w14:paraId="1ECAE1C5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600" w:type="dxa"/>
            <w:shd w:val="clear" w:color="auto" w:fill="1E3A8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E1C1" w14:textId="77777777" w:rsidR="00F85CF3" w:rsidRDefault="00000000">
            <w:r>
              <w:rPr>
                <w:b/>
                <w:bCs/>
                <w:color w:val="FFFFFF"/>
                <w:sz w:val="16"/>
                <w:szCs w:val="16"/>
              </w:rPr>
              <w:t>ID</w:t>
            </w:r>
          </w:p>
        </w:tc>
        <w:tc>
          <w:tcPr>
            <w:tcW w:w="2530" w:type="dxa"/>
            <w:shd w:val="clear" w:color="auto" w:fill="1E3A8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E1C2" w14:textId="77777777" w:rsidR="00F85CF3" w:rsidRDefault="00000000">
            <w:r>
              <w:rPr>
                <w:b/>
                <w:bCs/>
                <w:color w:val="FFFFFF"/>
                <w:sz w:val="16"/>
                <w:szCs w:val="16"/>
              </w:rPr>
              <w:t>Funcionalidade</w:t>
            </w:r>
          </w:p>
        </w:tc>
        <w:tc>
          <w:tcPr>
            <w:tcW w:w="6639" w:type="dxa"/>
            <w:shd w:val="clear" w:color="auto" w:fill="1E3A8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E1C3" w14:textId="77777777" w:rsidR="00F85CF3" w:rsidRDefault="00000000">
            <w:r>
              <w:rPr>
                <w:b/>
                <w:bCs/>
                <w:color w:val="FFFFFF"/>
                <w:sz w:val="16"/>
                <w:szCs w:val="16"/>
              </w:rPr>
              <w:t>Comportamento</w:t>
            </w:r>
          </w:p>
        </w:tc>
        <w:tc>
          <w:tcPr>
            <w:tcW w:w="4801" w:type="dxa"/>
            <w:shd w:val="clear" w:color="auto" w:fill="1E3A8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E1C4" w14:textId="77777777" w:rsidR="00F85CF3" w:rsidRDefault="00000000">
            <w:r>
              <w:rPr>
                <w:b/>
                <w:bCs/>
                <w:color w:val="FFFFFF"/>
                <w:sz w:val="16"/>
                <w:szCs w:val="16"/>
              </w:rPr>
              <w:t>Origem</w:t>
            </w:r>
          </w:p>
        </w:tc>
      </w:tr>
      <w:tr w:rsidR="00F85CF3" w14:paraId="1ECAE1CA" w14:textId="77777777">
        <w:tblPrEx>
          <w:tblCellMar>
            <w:top w:w="0" w:type="dxa"/>
            <w:bottom w:w="0" w:type="dxa"/>
          </w:tblCellMar>
        </w:tblPrEx>
        <w:tc>
          <w:tcPr>
            <w:tcW w:w="600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E1C6" w14:textId="77777777" w:rsidR="00F85CF3" w:rsidRDefault="00000000">
            <w:r>
              <w:rPr>
                <w:sz w:val="16"/>
                <w:szCs w:val="16"/>
              </w:rPr>
              <w:t>FB-01</w:t>
            </w:r>
          </w:p>
        </w:tc>
        <w:tc>
          <w:tcPr>
            <w:tcW w:w="2530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E1C7" w14:textId="77777777" w:rsidR="00F85CF3" w:rsidRDefault="00000000">
            <w:r>
              <w:rPr>
                <w:sz w:val="16"/>
                <w:szCs w:val="16"/>
              </w:rPr>
              <w:t>Gerar book (snapshot)</w:t>
            </w:r>
          </w:p>
        </w:tc>
        <w:tc>
          <w:tcPr>
            <w:tcW w:w="6639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E1C8" w14:textId="77777777" w:rsidR="00F85CF3" w:rsidRDefault="00000000">
            <w:r>
              <w:rPr>
                <w:sz w:val="16"/>
                <w:szCs w:val="16"/>
              </w:rPr>
              <w:t>Para cada empresa: se já existe book e não é forçado, devolve o existente sem recalcular; senão recalcula o banco do mês (</w:t>
            </w:r>
            <w:proofErr w:type="spellStart"/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>calcularMes</w:t>
            </w:r>
            <w:proofErr w:type="spellEnd"/>
            <w:r>
              <w:rPr>
                <w:sz w:val="16"/>
                <w:szCs w:val="16"/>
              </w:rPr>
              <w:t xml:space="preserve">), coleta todos os blocos e grava </w:t>
            </w:r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>books</w:t>
            </w:r>
            <w:r>
              <w:rPr>
                <w:sz w:val="16"/>
                <w:szCs w:val="16"/>
              </w:rPr>
              <w:t xml:space="preserve"> (</w:t>
            </w:r>
            <w:proofErr w:type="spellStart"/>
            <w:r>
              <w:rPr>
                <w:sz w:val="16"/>
                <w:szCs w:val="16"/>
              </w:rPr>
              <w:t>insert</w:t>
            </w:r>
            <w:proofErr w:type="spellEnd"/>
            <w:r>
              <w:rPr>
                <w:sz w:val="16"/>
                <w:szCs w:val="16"/>
              </w:rPr>
              <w:t xml:space="preserve"> ou update) com </w:t>
            </w:r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>status='gerado'</w:t>
            </w:r>
            <w:r>
              <w:rPr>
                <w:sz w:val="16"/>
                <w:szCs w:val="16"/>
              </w:rPr>
              <w:t>.</w:t>
            </w:r>
          </w:p>
        </w:tc>
        <w:tc>
          <w:tcPr>
            <w:tcW w:w="4801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E1C9" w14:textId="77777777" w:rsidR="00F85CF3" w:rsidRDefault="00000000">
            <w:proofErr w:type="spellStart"/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>src</w:t>
            </w:r>
            <w:proofErr w:type="spellEnd"/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>/</w:t>
            </w:r>
            <w:proofErr w:type="spellStart"/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>services</w:t>
            </w:r>
            <w:proofErr w:type="spellEnd"/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>/booksService.ts:462-666</w:t>
            </w:r>
          </w:p>
        </w:tc>
      </w:tr>
      <w:tr w:rsidR="00F85CF3" w14:paraId="1ECAE1CF" w14:textId="77777777">
        <w:tblPrEx>
          <w:tblCellMar>
            <w:top w:w="0" w:type="dxa"/>
            <w:bottom w:w="0" w:type="dxa"/>
          </w:tblCellMar>
        </w:tblPrEx>
        <w:tc>
          <w:tcPr>
            <w:tcW w:w="600" w:type="dxa"/>
            <w:shd w:val="clear" w:color="auto" w:fill="F3F4F6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E1CB" w14:textId="77777777" w:rsidR="00F85CF3" w:rsidRDefault="00000000">
            <w:r>
              <w:rPr>
                <w:sz w:val="16"/>
                <w:szCs w:val="16"/>
              </w:rPr>
              <w:t>FB-02</w:t>
            </w:r>
          </w:p>
        </w:tc>
        <w:tc>
          <w:tcPr>
            <w:tcW w:w="2530" w:type="dxa"/>
            <w:shd w:val="clear" w:color="auto" w:fill="F3F4F6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E1CC" w14:textId="77777777" w:rsidR="00F85CF3" w:rsidRDefault="00000000">
            <w:r>
              <w:rPr>
                <w:sz w:val="16"/>
                <w:szCs w:val="16"/>
              </w:rPr>
              <w:t>Recalcular banco antes de gerar</w:t>
            </w:r>
          </w:p>
        </w:tc>
        <w:tc>
          <w:tcPr>
            <w:tcW w:w="6639" w:type="dxa"/>
            <w:shd w:val="clear" w:color="auto" w:fill="F3F4F6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E1CD" w14:textId="77777777" w:rsidR="00F85CF3" w:rsidRDefault="00000000">
            <w:r>
              <w:rPr>
                <w:sz w:val="16"/>
                <w:szCs w:val="16"/>
              </w:rPr>
              <w:t xml:space="preserve">Sempre chama </w:t>
            </w:r>
            <w:proofErr w:type="spellStart"/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>bancoHorasService.calcularMes</w:t>
            </w:r>
            <w:proofErr w:type="spellEnd"/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 xml:space="preserve">(empresa, </w:t>
            </w:r>
            <w:proofErr w:type="spellStart"/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>mes</w:t>
            </w:r>
            <w:proofErr w:type="spellEnd"/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>, ano)</w:t>
            </w:r>
            <w:r>
              <w:rPr>
                <w:sz w:val="16"/>
                <w:szCs w:val="16"/>
              </w:rPr>
              <w:t xml:space="preserve"> antes de coletar; falha no cálculo aborta o book daquela empresa.</w:t>
            </w:r>
          </w:p>
        </w:tc>
        <w:tc>
          <w:tcPr>
            <w:tcW w:w="4801" w:type="dxa"/>
            <w:shd w:val="clear" w:color="auto" w:fill="F3F4F6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E1CE" w14:textId="77777777" w:rsidR="00F85CF3" w:rsidRDefault="00000000"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>booksService.ts:540-556</w:t>
            </w:r>
          </w:p>
        </w:tc>
      </w:tr>
      <w:tr w:rsidR="00F85CF3" w:rsidRPr="00B56BD7" w14:paraId="1ECAE1D4" w14:textId="77777777">
        <w:tblPrEx>
          <w:tblCellMar>
            <w:top w:w="0" w:type="dxa"/>
            <w:bottom w:w="0" w:type="dxa"/>
          </w:tblCellMar>
        </w:tblPrEx>
        <w:tc>
          <w:tcPr>
            <w:tcW w:w="600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E1D0" w14:textId="77777777" w:rsidR="00F85CF3" w:rsidRDefault="00000000">
            <w:r>
              <w:rPr>
                <w:sz w:val="16"/>
                <w:szCs w:val="16"/>
              </w:rPr>
              <w:t>FB-03</w:t>
            </w:r>
          </w:p>
        </w:tc>
        <w:tc>
          <w:tcPr>
            <w:tcW w:w="2530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E1D1" w14:textId="77777777" w:rsidR="00F85CF3" w:rsidRDefault="00000000">
            <w:r>
              <w:rPr>
                <w:sz w:val="16"/>
                <w:szCs w:val="16"/>
              </w:rPr>
              <w:t>Retificação (forçar atualização)</w:t>
            </w:r>
          </w:p>
        </w:tc>
        <w:tc>
          <w:tcPr>
            <w:tcW w:w="6639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E1D2" w14:textId="77777777" w:rsidR="00F85CF3" w:rsidRDefault="00000000">
            <w:proofErr w:type="spellStart"/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>forcar_atualizacao</w:t>
            </w:r>
            <w:proofErr w:type="spellEnd"/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>=</w:t>
            </w:r>
            <w:proofErr w:type="spellStart"/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>true</w:t>
            </w:r>
            <w:proofErr w:type="spellEnd"/>
            <w:r>
              <w:rPr>
                <w:sz w:val="16"/>
                <w:szCs w:val="16"/>
              </w:rPr>
              <w:t xml:space="preserve">: reabre o período (apaga </w:t>
            </w:r>
            <w:proofErr w:type="spellStart"/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>banco_horas_fechamentos</w:t>
            </w:r>
            <w:proofErr w:type="spellEnd"/>
            <w:r>
              <w:rPr>
                <w:sz w:val="16"/>
                <w:szCs w:val="16"/>
              </w:rPr>
              <w:t xml:space="preserve">, não crítico), recalcula o mês (crítico), muda status para </w:t>
            </w:r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>desatualizado</w:t>
            </w:r>
            <w:r>
              <w:rPr>
                <w:sz w:val="16"/>
                <w:szCs w:val="16"/>
              </w:rPr>
              <w:t xml:space="preserve"> para escapar do trigger </w:t>
            </w:r>
            <w:proofErr w:type="spellStart"/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>bloquear_atualizacao_book_enviado</w:t>
            </w:r>
            <w:proofErr w:type="spellEnd"/>
            <w:r>
              <w:rPr>
                <w:sz w:val="16"/>
                <w:szCs w:val="16"/>
              </w:rPr>
              <w:t xml:space="preserve"> e regrava o snapshot. RPC </w:t>
            </w:r>
            <w:proofErr w:type="spellStart"/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>iniciar_retificacao_book</w:t>
            </w:r>
            <w:proofErr w:type="spellEnd"/>
            <w:r>
              <w:rPr>
                <w:sz w:val="16"/>
                <w:szCs w:val="16"/>
              </w:rPr>
              <w:t xml:space="preserve"> (motivo ≥ 10 caracteres) incrementa versão.</w:t>
            </w:r>
          </w:p>
        </w:tc>
        <w:tc>
          <w:tcPr>
            <w:tcW w:w="4801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E1D3" w14:textId="77777777" w:rsidR="00F85CF3" w:rsidRPr="00B56BD7" w:rsidRDefault="00000000">
            <w:pPr>
              <w:rPr>
                <w:lang w:val="en-US"/>
              </w:rPr>
            </w:pPr>
            <w:r w:rsidRPr="00B56BD7">
              <w:rPr>
                <w:rFonts w:ascii="Consolas" w:eastAsia="Consolas" w:hAnsi="Consolas" w:cs="Consolas"/>
                <w:color w:val="9F1239"/>
                <w:sz w:val="15"/>
                <w:szCs w:val="15"/>
                <w:lang w:val="en-US"/>
              </w:rPr>
              <w:t>booksService.ts:509-575</w:t>
            </w:r>
            <w:r w:rsidRPr="00B56BD7">
              <w:rPr>
                <w:sz w:val="16"/>
                <w:szCs w:val="16"/>
                <w:lang w:val="en-US"/>
              </w:rPr>
              <w:t xml:space="preserve">; </w:t>
            </w:r>
            <w:r w:rsidRPr="00B56BD7">
              <w:rPr>
                <w:rFonts w:ascii="Consolas" w:eastAsia="Consolas" w:hAnsi="Consolas" w:cs="Consolas"/>
                <w:color w:val="9F1239"/>
                <w:sz w:val="15"/>
                <w:szCs w:val="15"/>
                <w:lang w:val="en-US"/>
              </w:rPr>
              <w:t>bancoHorasQuarentenaService.ts:119-156</w:t>
            </w:r>
            <w:r w:rsidRPr="00B56BD7">
              <w:rPr>
                <w:sz w:val="16"/>
                <w:szCs w:val="16"/>
                <w:lang w:val="en-US"/>
              </w:rPr>
              <w:t xml:space="preserve">; </w:t>
            </w:r>
            <w:r w:rsidRPr="00B56BD7">
              <w:rPr>
                <w:rFonts w:ascii="Consolas" w:eastAsia="Consolas" w:hAnsi="Consolas" w:cs="Consolas"/>
                <w:color w:val="9F1239"/>
                <w:sz w:val="15"/>
                <w:szCs w:val="15"/>
                <w:lang w:val="en-US"/>
              </w:rPr>
              <w:t>booksVersioningService.ts:80-120</w:t>
            </w:r>
            <w:r w:rsidRPr="00B56BD7">
              <w:rPr>
                <w:sz w:val="16"/>
                <w:szCs w:val="16"/>
                <w:lang w:val="en-US"/>
              </w:rPr>
              <w:t xml:space="preserve">; </w:t>
            </w:r>
            <w:r w:rsidRPr="00B56BD7">
              <w:rPr>
                <w:rFonts w:ascii="Consolas" w:eastAsia="Consolas" w:hAnsi="Consolas" w:cs="Consolas"/>
                <w:color w:val="9F1239"/>
                <w:sz w:val="15"/>
                <w:szCs w:val="15"/>
                <w:lang w:val="en-US"/>
              </w:rPr>
              <w:t>GeracaoBooks.tsx:604-661</w:t>
            </w:r>
          </w:p>
        </w:tc>
      </w:tr>
      <w:tr w:rsidR="00F85CF3" w14:paraId="1ECAE1D9" w14:textId="77777777">
        <w:tblPrEx>
          <w:tblCellMar>
            <w:top w:w="0" w:type="dxa"/>
            <w:bottom w:w="0" w:type="dxa"/>
          </w:tblCellMar>
        </w:tblPrEx>
        <w:tc>
          <w:tcPr>
            <w:tcW w:w="600" w:type="dxa"/>
            <w:shd w:val="clear" w:color="auto" w:fill="F3F4F6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E1D5" w14:textId="77777777" w:rsidR="00F85CF3" w:rsidRDefault="00000000">
            <w:r>
              <w:rPr>
                <w:sz w:val="16"/>
                <w:szCs w:val="16"/>
              </w:rPr>
              <w:t>FB-04</w:t>
            </w:r>
          </w:p>
        </w:tc>
        <w:tc>
          <w:tcPr>
            <w:tcW w:w="2530" w:type="dxa"/>
            <w:shd w:val="clear" w:color="auto" w:fill="F3F4F6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E1D6" w14:textId="77777777" w:rsidR="00F85CF3" w:rsidRDefault="00000000">
            <w:r>
              <w:rPr>
                <w:sz w:val="16"/>
                <w:szCs w:val="16"/>
              </w:rPr>
              <w:t>Fechamento do período após gerar</w:t>
            </w:r>
          </w:p>
        </w:tc>
        <w:tc>
          <w:tcPr>
            <w:tcW w:w="6639" w:type="dxa"/>
            <w:shd w:val="clear" w:color="auto" w:fill="F3F4F6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E1D7" w14:textId="77777777" w:rsidR="00F85CF3" w:rsidRDefault="00000000">
            <w:r>
              <w:rPr>
                <w:sz w:val="16"/>
                <w:szCs w:val="16"/>
              </w:rPr>
              <w:t xml:space="preserve">Depois de gravar o book, </w:t>
            </w:r>
            <w:proofErr w:type="spellStart"/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>fecharPeriodo</w:t>
            </w:r>
            <w:proofErr w:type="spellEnd"/>
            <w:r>
              <w:rPr>
                <w:sz w:val="16"/>
                <w:szCs w:val="16"/>
              </w:rPr>
              <w:t xml:space="preserve"> cria </w:t>
            </w:r>
            <w:proofErr w:type="spellStart"/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>banco_horas_fechamentos</w:t>
            </w:r>
            <w:proofErr w:type="spellEnd"/>
            <w:r>
              <w:rPr>
                <w:sz w:val="16"/>
                <w:szCs w:val="16"/>
              </w:rPr>
              <w:t xml:space="preserve"> com snapshot de </w:t>
            </w:r>
            <w:proofErr w:type="spellStart"/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>banco_horas_calculos</w:t>
            </w:r>
            <w:proofErr w:type="spellEnd"/>
            <w:r>
              <w:rPr>
                <w:sz w:val="16"/>
                <w:szCs w:val="16"/>
              </w:rPr>
              <w:t xml:space="preserve"> (consumo/requerimentos horas e tickets + </w:t>
            </w:r>
            <w:proofErr w:type="spellStart"/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>snapshot_</w:t>
            </w:r>
            <w:proofErr w:type="gramStart"/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>calculo</w:t>
            </w:r>
            <w:proofErr w:type="spellEnd"/>
            <w:proofErr w:type="gramEnd"/>
            <w:r>
              <w:rPr>
                <w:sz w:val="16"/>
                <w:szCs w:val="16"/>
              </w:rPr>
              <w:t xml:space="preserve"> inteiro + </w:t>
            </w:r>
            <w:proofErr w:type="spellStart"/>
            <w:r>
              <w:rPr>
                <w:sz w:val="16"/>
                <w:szCs w:val="16"/>
              </w:rPr>
              <w:t>IDs</w:t>
            </w:r>
            <w:proofErr w:type="spellEnd"/>
            <w:r>
              <w:rPr>
                <w:sz w:val="16"/>
                <w:szCs w:val="16"/>
              </w:rPr>
              <w:t xml:space="preserve"> de apontamentos e tickets), </w:t>
            </w:r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>motivo='Geração de Book'</w:t>
            </w:r>
            <w:r>
              <w:rPr>
                <w:sz w:val="16"/>
                <w:szCs w:val="16"/>
              </w:rPr>
              <w:t xml:space="preserve">. Se já existe fechamento, devolve o existente. Falha não impede o book. A partir daí </w:t>
            </w:r>
            <w:proofErr w:type="spellStart"/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>calcularMes</w:t>
            </w:r>
            <w:proofErr w:type="spellEnd"/>
            <w:r>
              <w:rPr>
                <w:sz w:val="16"/>
                <w:szCs w:val="16"/>
              </w:rPr>
              <w:t xml:space="preserve"> usa o snapshot do fechamento.</w:t>
            </w:r>
          </w:p>
        </w:tc>
        <w:tc>
          <w:tcPr>
            <w:tcW w:w="4801" w:type="dxa"/>
            <w:shd w:val="clear" w:color="auto" w:fill="F3F4F6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E1D8" w14:textId="77777777" w:rsidR="00F85CF3" w:rsidRDefault="00000000"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>booksService.ts:630-643</w:t>
            </w:r>
            <w:r>
              <w:rPr>
                <w:sz w:val="16"/>
                <w:szCs w:val="16"/>
              </w:rPr>
              <w:t xml:space="preserve">; </w:t>
            </w:r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>bancoHorasQuarentenaService.ts:164-236</w:t>
            </w:r>
            <w:r>
              <w:rPr>
                <w:sz w:val="16"/>
                <w:szCs w:val="16"/>
              </w:rPr>
              <w:t xml:space="preserve">; </w:t>
            </w:r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>bancoHorasService.ts:224-243</w:t>
            </w:r>
          </w:p>
        </w:tc>
      </w:tr>
      <w:tr w:rsidR="00F85CF3" w14:paraId="1ECAE1DE" w14:textId="77777777">
        <w:tblPrEx>
          <w:tblCellMar>
            <w:top w:w="0" w:type="dxa"/>
            <w:bottom w:w="0" w:type="dxa"/>
          </w:tblCellMar>
        </w:tblPrEx>
        <w:tc>
          <w:tcPr>
            <w:tcW w:w="600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E1DA" w14:textId="77777777" w:rsidR="00F85CF3" w:rsidRDefault="00000000">
            <w:r>
              <w:rPr>
                <w:sz w:val="16"/>
                <w:szCs w:val="16"/>
              </w:rPr>
              <w:t>FB-05</w:t>
            </w:r>
          </w:p>
        </w:tc>
        <w:tc>
          <w:tcPr>
            <w:tcW w:w="2530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E1DB" w14:textId="77777777" w:rsidR="00F85CF3" w:rsidRDefault="00000000">
            <w:r>
              <w:rPr>
                <w:sz w:val="16"/>
                <w:szCs w:val="16"/>
              </w:rPr>
              <w:t>Coleta do consumo do mês (</w:t>
            </w:r>
            <w:proofErr w:type="spellStart"/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>dados_consumo</w:t>
            </w:r>
            <w:proofErr w:type="spellEnd"/>
            <w:r>
              <w:rPr>
                <w:sz w:val="16"/>
                <w:szCs w:val="16"/>
              </w:rPr>
              <w:t>)</w:t>
            </w:r>
          </w:p>
        </w:tc>
        <w:tc>
          <w:tcPr>
            <w:tcW w:w="6639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E1DC" w14:textId="77777777" w:rsidR="00F85CF3" w:rsidRDefault="00000000">
            <w:r>
              <w:rPr>
                <w:sz w:val="16"/>
                <w:szCs w:val="16"/>
              </w:rPr>
              <w:t xml:space="preserve">Horas (contrato </w:t>
            </w:r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>horas</w:t>
            </w:r>
            <w:r>
              <w:rPr>
                <w:sz w:val="16"/>
                <w:szCs w:val="16"/>
              </w:rPr>
              <w:t xml:space="preserve">) de </w:t>
            </w:r>
            <w:proofErr w:type="spellStart"/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>apontamentos_aranda</w:t>
            </w:r>
            <w:proofErr w:type="spellEnd"/>
            <w:r>
              <w:rPr>
                <w:sz w:val="16"/>
                <w:szCs w:val="16"/>
              </w:rPr>
              <w:t xml:space="preserve"> ou contagem de tickets (</w:t>
            </w:r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>tickets</w:t>
            </w:r>
            <w:r>
              <w:rPr>
                <w:sz w:val="16"/>
                <w:szCs w:val="16"/>
              </w:rPr>
              <w:t>/</w:t>
            </w:r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>ambos</w:t>
            </w:r>
            <w:r>
              <w:rPr>
                <w:sz w:val="16"/>
                <w:szCs w:val="16"/>
              </w:rPr>
              <w:t xml:space="preserve">) de </w:t>
            </w:r>
            <w:proofErr w:type="spellStart"/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>apontamentos_tickets_aranda</w:t>
            </w:r>
            <w:proofErr w:type="spellEnd"/>
            <w:r>
              <w:rPr>
                <w:sz w:val="16"/>
                <w:szCs w:val="16"/>
              </w:rPr>
              <w:t>; separa incidente × solicitação; calcula % consumido sobre baseline; histórico de 6 meses; requerimentos descontados; ciclo do banco; taxa excedente.</w:t>
            </w:r>
          </w:p>
        </w:tc>
        <w:tc>
          <w:tcPr>
            <w:tcW w:w="4801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E1DD" w14:textId="77777777" w:rsidR="00F85CF3" w:rsidRDefault="00000000">
            <w:proofErr w:type="spellStart"/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>src</w:t>
            </w:r>
            <w:proofErr w:type="spellEnd"/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>/</w:t>
            </w:r>
            <w:proofErr w:type="spellStart"/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>services</w:t>
            </w:r>
            <w:proofErr w:type="spellEnd"/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>/booksDataCollectorService.ts:1556-2006</w:t>
            </w:r>
          </w:p>
        </w:tc>
      </w:tr>
      <w:tr w:rsidR="00F85CF3" w14:paraId="1ECAE1E3" w14:textId="77777777">
        <w:tblPrEx>
          <w:tblCellMar>
            <w:top w:w="0" w:type="dxa"/>
            <w:bottom w:w="0" w:type="dxa"/>
          </w:tblCellMar>
        </w:tblPrEx>
        <w:tc>
          <w:tcPr>
            <w:tcW w:w="600" w:type="dxa"/>
            <w:shd w:val="clear" w:color="auto" w:fill="F3F4F6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E1DF" w14:textId="77777777" w:rsidR="00F85CF3" w:rsidRDefault="00000000">
            <w:r>
              <w:rPr>
                <w:sz w:val="16"/>
                <w:szCs w:val="16"/>
              </w:rPr>
              <w:t>FB-06</w:t>
            </w:r>
          </w:p>
        </w:tc>
        <w:tc>
          <w:tcPr>
            <w:tcW w:w="2530" w:type="dxa"/>
            <w:shd w:val="clear" w:color="auto" w:fill="F3F4F6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E1E0" w14:textId="77777777" w:rsidR="00F85CF3" w:rsidRDefault="00000000">
            <w:r>
              <w:rPr>
                <w:sz w:val="16"/>
                <w:szCs w:val="16"/>
              </w:rPr>
              <w:t>Baseline do book</w:t>
            </w:r>
          </w:p>
        </w:tc>
        <w:tc>
          <w:tcPr>
            <w:tcW w:w="6639" w:type="dxa"/>
            <w:shd w:val="clear" w:color="auto" w:fill="F3F4F6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E1E1" w14:textId="77777777" w:rsidR="00F85CF3" w:rsidRDefault="00000000">
            <w:r>
              <w:rPr>
                <w:sz w:val="16"/>
                <w:szCs w:val="16"/>
              </w:rPr>
              <w:t xml:space="preserve">RPC </w:t>
            </w:r>
            <w:proofErr w:type="spellStart"/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>get_baseline_</w:t>
            </w:r>
            <w:proofErr w:type="gramStart"/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>vigente</w:t>
            </w:r>
            <w:proofErr w:type="spellEnd"/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>(</w:t>
            </w:r>
            <w:proofErr w:type="gramEnd"/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>empresa, 1º dia do mês)</w:t>
            </w:r>
            <w:r>
              <w:rPr>
                <w:sz w:val="16"/>
                <w:szCs w:val="16"/>
              </w:rPr>
              <w:t xml:space="preserve">: </w:t>
            </w:r>
            <w:proofErr w:type="spellStart"/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>baseline_tickets</w:t>
            </w:r>
            <w:proofErr w:type="spellEnd"/>
            <w:r>
              <w:rPr>
                <w:sz w:val="16"/>
                <w:szCs w:val="16"/>
              </w:rPr>
              <w:t xml:space="preserve"> para </w:t>
            </w:r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>tickets</w:t>
            </w:r>
            <w:r>
              <w:rPr>
                <w:sz w:val="16"/>
                <w:szCs w:val="16"/>
              </w:rPr>
              <w:t>/</w:t>
            </w:r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>ambos</w:t>
            </w:r>
            <w:r>
              <w:rPr>
                <w:sz w:val="16"/>
                <w:szCs w:val="16"/>
              </w:rPr>
              <w:t xml:space="preserve">, </w:t>
            </w:r>
            <w:proofErr w:type="spellStart"/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>baseline_horas</w:t>
            </w:r>
            <w:proofErr w:type="spellEnd"/>
            <w:r>
              <w:rPr>
                <w:sz w:val="16"/>
                <w:szCs w:val="16"/>
              </w:rPr>
              <w:t xml:space="preserve"> para </w:t>
            </w:r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>horas</w:t>
            </w:r>
            <w:r>
              <w:rPr>
                <w:sz w:val="16"/>
                <w:szCs w:val="16"/>
              </w:rPr>
              <w:t xml:space="preserve">; </w:t>
            </w:r>
            <w:proofErr w:type="spellStart"/>
            <w:r>
              <w:rPr>
                <w:sz w:val="16"/>
                <w:szCs w:val="16"/>
              </w:rPr>
              <w:t>fallback</w:t>
            </w:r>
            <w:proofErr w:type="spellEnd"/>
            <w:r>
              <w:rPr>
                <w:sz w:val="16"/>
                <w:szCs w:val="16"/>
              </w:rPr>
              <w:t xml:space="preserve"> para </w:t>
            </w:r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>baseline_*_mensal</w:t>
            </w:r>
            <w:r>
              <w:rPr>
                <w:sz w:val="16"/>
                <w:szCs w:val="16"/>
              </w:rPr>
              <w:t xml:space="preserve"> legado da empresa.</w:t>
            </w:r>
          </w:p>
        </w:tc>
        <w:tc>
          <w:tcPr>
            <w:tcW w:w="4801" w:type="dxa"/>
            <w:shd w:val="clear" w:color="auto" w:fill="F3F4F6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E1E2" w14:textId="77777777" w:rsidR="00F85CF3" w:rsidRDefault="00000000"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>booksDataCollectorService.ts:90-186</w:t>
            </w:r>
          </w:p>
        </w:tc>
      </w:tr>
      <w:tr w:rsidR="00F85CF3" w14:paraId="1ECAE1E8" w14:textId="77777777">
        <w:tblPrEx>
          <w:tblCellMar>
            <w:top w:w="0" w:type="dxa"/>
            <w:bottom w:w="0" w:type="dxa"/>
          </w:tblCellMar>
        </w:tblPrEx>
        <w:tc>
          <w:tcPr>
            <w:tcW w:w="600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E1E4" w14:textId="77777777" w:rsidR="00F85CF3" w:rsidRDefault="00000000">
            <w:r>
              <w:rPr>
                <w:sz w:val="16"/>
                <w:szCs w:val="16"/>
              </w:rPr>
              <w:t>FB-07</w:t>
            </w:r>
          </w:p>
        </w:tc>
        <w:tc>
          <w:tcPr>
            <w:tcW w:w="2530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E1E5" w14:textId="77777777" w:rsidR="00F85CF3" w:rsidRDefault="00000000">
            <w:r>
              <w:rPr>
                <w:sz w:val="16"/>
                <w:szCs w:val="16"/>
              </w:rPr>
              <w:t>Ciclo do banco no snapshot (</w:t>
            </w:r>
            <w:proofErr w:type="spellStart"/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>banco_horas_trimestre</w:t>
            </w:r>
            <w:proofErr w:type="spellEnd"/>
            <w:r>
              <w:rPr>
                <w:sz w:val="16"/>
                <w:szCs w:val="16"/>
              </w:rPr>
              <w:t>)</w:t>
            </w:r>
          </w:p>
        </w:tc>
        <w:tc>
          <w:tcPr>
            <w:tcW w:w="6639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E1E6" w14:textId="77777777" w:rsidR="00F85CF3" w:rsidRDefault="00000000">
            <w:r>
              <w:rPr>
                <w:sz w:val="16"/>
                <w:szCs w:val="16"/>
              </w:rPr>
              <w:t xml:space="preserve">Meses do período de apuração alinhado a </w:t>
            </w:r>
            <w:proofErr w:type="spellStart"/>
            <w:proofErr w:type="gramStart"/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>inicio</w:t>
            </w:r>
            <w:proofErr w:type="gramEnd"/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>_vigencia</w:t>
            </w:r>
            <w:proofErr w:type="spellEnd"/>
            <w:r>
              <w:rPr>
                <w:sz w:val="16"/>
                <w:szCs w:val="16"/>
              </w:rPr>
              <w:t xml:space="preserve"> × </w:t>
            </w:r>
            <w:proofErr w:type="spellStart"/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>periodo_apuracao</w:t>
            </w:r>
            <w:proofErr w:type="spellEnd"/>
            <w:r>
              <w:rPr>
                <w:sz w:val="16"/>
                <w:szCs w:val="16"/>
              </w:rPr>
              <w:t xml:space="preserve"> (padrão 3); sem vigência = trimestre civil. Para cada mês grava a linha inteira de </w:t>
            </w:r>
            <w:proofErr w:type="spellStart"/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>banco_horas_calculos</w:t>
            </w:r>
            <w:proofErr w:type="spellEnd"/>
            <w:r>
              <w:rPr>
                <w:sz w:val="16"/>
                <w:szCs w:val="16"/>
              </w:rPr>
              <w:t xml:space="preserve"> (</w:t>
            </w:r>
            <w:proofErr w:type="spellStart"/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>select</w:t>
            </w:r>
            <w:proofErr w:type="spellEnd"/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 xml:space="preserve"> *</w:t>
            </w:r>
            <w:r>
              <w:rPr>
                <w:sz w:val="16"/>
                <w:szCs w:val="16"/>
              </w:rPr>
              <w:t xml:space="preserve">) ou </w:t>
            </w:r>
            <w:proofErr w:type="spellStart"/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>null</w:t>
            </w:r>
            <w:proofErr w:type="spellEnd"/>
            <w:r>
              <w:rPr>
                <w:sz w:val="16"/>
                <w:szCs w:val="16"/>
              </w:rPr>
              <w:t>.</w:t>
            </w:r>
          </w:p>
        </w:tc>
        <w:tc>
          <w:tcPr>
            <w:tcW w:w="4801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E1E7" w14:textId="77777777" w:rsidR="00F85CF3" w:rsidRDefault="00000000"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>booksDataCollectorService.ts:2013-2108</w:t>
            </w:r>
          </w:p>
        </w:tc>
      </w:tr>
      <w:tr w:rsidR="00F85CF3" w14:paraId="1ECAE1ED" w14:textId="77777777">
        <w:tblPrEx>
          <w:tblCellMar>
            <w:top w:w="0" w:type="dxa"/>
            <w:bottom w:w="0" w:type="dxa"/>
          </w:tblCellMar>
        </w:tblPrEx>
        <w:tc>
          <w:tcPr>
            <w:tcW w:w="600" w:type="dxa"/>
            <w:shd w:val="clear" w:color="auto" w:fill="F3F4F6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E1E9" w14:textId="77777777" w:rsidR="00F85CF3" w:rsidRDefault="00000000">
            <w:r>
              <w:rPr>
                <w:sz w:val="16"/>
                <w:szCs w:val="16"/>
              </w:rPr>
              <w:t>FB-08</w:t>
            </w:r>
          </w:p>
        </w:tc>
        <w:tc>
          <w:tcPr>
            <w:tcW w:w="2530" w:type="dxa"/>
            <w:shd w:val="clear" w:color="auto" w:fill="F3F4F6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E1EA" w14:textId="77777777" w:rsidR="00F85CF3" w:rsidRDefault="00000000">
            <w:r>
              <w:rPr>
                <w:sz w:val="16"/>
                <w:szCs w:val="16"/>
              </w:rPr>
              <w:t>Taxa excedente no snapshot (</w:t>
            </w:r>
            <w:proofErr w:type="spellStart"/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>taxa_hora_excedente</w:t>
            </w:r>
            <w:proofErr w:type="spellEnd"/>
            <w:r>
              <w:rPr>
                <w:sz w:val="16"/>
                <w:szCs w:val="16"/>
              </w:rPr>
              <w:t>)</w:t>
            </w:r>
          </w:p>
        </w:tc>
        <w:tc>
          <w:tcPr>
            <w:tcW w:w="6639" w:type="dxa"/>
            <w:shd w:val="clear" w:color="auto" w:fill="F3F4F6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E1EB" w14:textId="77777777" w:rsidR="00F85CF3" w:rsidRDefault="00000000">
            <w:r>
              <w:rPr>
                <w:sz w:val="16"/>
                <w:szCs w:val="16"/>
              </w:rPr>
              <w:t xml:space="preserve">Taxa mais recente com </w:t>
            </w:r>
            <w:proofErr w:type="spellStart"/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>vigencia_</w:t>
            </w:r>
            <w:proofErr w:type="gramStart"/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>inicio</w:t>
            </w:r>
            <w:proofErr w:type="spellEnd"/>
            <w:proofErr w:type="gramEnd"/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 xml:space="preserve"> ≤ mês</w:t>
            </w:r>
            <w:r>
              <w:rPr>
                <w:sz w:val="16"/>
                <w:szCs w:val="16"/>
              </w:rPr>
              <w:t xml:space="preserve">; função </w:t>
            </w:r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>Funcional</w:t>
            </w:r>
            <w:r>
              <w:rPr>
                <w:sz w:val="16"/>
                <w:szCs w:val="16"/>
              </w:rPr>
              <w:t xml:space="preserve">, hora </w:t>
            </w:r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>remota</w:t>
            </w:r>
            <w:r>
              <w:rPr>
                <w:sz w:val="16"/>
                <w:szCs w:val="16"/>
              </w:rPr>
              <w:t xml:space="preserve">: </w:t>
            </w:r>
            <w:proofErr w:type="spellStart"/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>valor_adicional</w:t>
            </w:r>
            <w:proofErr w:type="spellEnd"/>
            <w:r>
              <w:rPr>
                <w:sz w:val="16"/>
                <w:szCs w:val="16"/>
              </w:rPr>
              <w:t xml:space="preserve"> &gt; 0, senão base × 1,15 (</w:t>
            </w:r>
            <w:proofErr w:type="spellStart"/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>tipo_</w:t>
            </w:r>
            <w:proofErr w:type="gramStart"/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>calculo</w:t>
            </w:r>
            <w:proofErr w:type="gramEnd"/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>_adicional</w:t>
            </w:r>
            <w:proofErr w:type="spellEnd"/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>='normal'</w:t>
            </w:r>
            <w:r>
              <w:rPr>
                <w:sz w:val="16"/>
                <w:szCs w:val="16"/>
              </w:rPr>
              <w:t>), senão média das 3 funções principais.</w:t>
            </w:r>
          </w:p>
        </w:tc>
        <w:tc>
          <w:tcPr>
            <w:tcW w:w="4801" w:type="dxa"/>
            <w:shd w:val="clear" w:color="auto" w:fill="F3F4F6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E1EC" w14:textId="77777777" w:rsidR="00F85CF3" w:rsidRDefault="00000000"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>booksDataCollectorService.ts:2114-2180</w:t>
            </w:r>
          </w:p>
        </w:tc>
      </w:tr>
      <w:tr w:rsidR="00F85CF3" w14:paraId="1ECAE1F2" w14:textId="77777777">
        <w:tblPrEx>
          <w:tblCellMar>
            <w:top w:w="0" w:type="dxa"/>
            <w:bottom w:w="0" w:type="dxa"/>
          </w:tblCellMar>
        </w:tblPrEx>
        <w:tc>
          <w:tcPr>
            <w:tcW w:w="600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E1EE" w14:textId="77777777" w:rsidR="00F85CF3" w:rsidRDefault="00000000">
            <w:r>
              <w:rPr>
                <w:sz w:val="16"/>
                <w:szCs w:val="16"/>
              </w:rPr>
              <w:t>FB-09</w:t>
            </w:r>
          </w:p>
        </w:tc>
        <w:tc>
          <w:tcPr>
            <w:tcW w:w="2530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E1EF" w14:textId="77777777" w:rsidR="00F85CF3" w:rsidRDefault="00000000">
            <w:r>
              <w:rPr>
                <w:sz w:val="16"/>
                <w:szCs w:val="16"/>
              </w:rPr>
              <w:t>Requerimentos descontados</w:t>
            </w:r>
          </w:p>
        </w:tc>
        <w:tc>
          <w:tcPr>
            <w:tcW w:w="6639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E1F0" w14:textId="77777777" w:rsidR="00F85CF3" w:rsidRDefault="00000000"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>requerimentos</w:t>
            </w:r>
            <w:r>
              <w:rPr>
                <w:sz w:val="16"/>
                <w:szCs w:val="16"/>
              </w:rPr>
              <w:t xml:space="preserve"> do mês (</w:t>
            </w:r>
            <w:proofErr w:type="spellStart"/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>mes_cobranca</w:t>
            </w:r>
            <w:proofErr w:type="spellEnd"/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>=MM/AAAA</w:t>
            </w:r>
            <w:r>
              <w:rPr>
                <w:sz w:val="16"/>
                <w:szCs w:val="16"/>
              </w:rPr>
              <w:t xml:space="preserve">), </w:t>
            </w:r>
            <w:proofErr w:type="spellStart"/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>tipo_cobranca</w:t>
            </w:r>
            <w:proofErr w:type="spellEnd"/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>='Banco de Horas'</w:t>
            </w:r>
            <w:r>
              <w:rPr>
                <w:sz w:val="16"/>
                <w:szCs w:val="16"/>
              </w:rPr>
              <w:t xml:space="preserve">, status </w:t>
            </w:r>
            <w:proofErr w:type="spellStart"/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>enviado_faturamento</w:t>
            </w:r>
            <w:proofErr w:type="spellEnd"/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>/faturado/</w:t>
            </w:r>
            <w:proofErr w:type="spellStart"/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>concluido</w:t>
            </w:r>
            <w:proofErr w:type="spellEnd"/>
            <w:r>
              <w:rPr>
                <w:sz w:val="16"/>
                <w:szCs w:val="16"/>
              </w:rPr>
              <w:t xml:space="preserve">; total HH:MM; </w:t>
            </w:r>
            <w:proofErr w:type="spellStart"/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>ticket_externo</w:t>
            </w:r>
            <w:proofErr w:type="spellEnd"/>
            <w:r>
              <w:rPr>
                <w:sz w:val="16"/>
                <w:szCs w:val="16"/>
              </w:rPr>
              <w:t xml:space="preserve"> via </w:t>
            </w:r>
            <w:proofErr w:type="spellStart"/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>apontamentos_tickets_aranda.nro_solicitacao</w:t>
            </w:r>
            <w:proofErr w:type="spellEnd"/>
            <w:r>
              <w:rPr>
                <w:sz w:val="16"/>
                <w:szCs w:val="16"/>
              </w:rPr>
              <w:t>.</w:t>
            </w:r>
          </w:p>
        </w:tc>
        <w:tc>
          <w:tcPr>
            <w:tcW w:w="4801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E1F1" w14:textId="77777777" w:rsidR="00F85CF3" w:rsidRDefault="00000000"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>booksDataCollectorService.ts:2187-2319</w:t>
            </w:r>
          </w:p>
        </w:tc>
      </w:tr>
      <w:tr w:rsidR="00F85CF3" w14:paraId="1ECAE1F7" w14:textId="77777777">
        <w:tblPrEx>
          <w:tblCellMar>
            <w:top w:w="0" w:type="dxa"/>
            <w:bottom w:w="0" w:type="dxa"/>
          </w:tblCellMar>
        </w:tblPrEx>
        <w:tc>
          <w:tcPr>
            <w:tcW w:w="600" w:type="dxa"/>
            <w:shd w:val="clear" w:color="auto" w:fill="F3F4F6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E1F3" w14:textId="77777777" w:rsidR="00F85CF3" w:rsidRDefault="00000000">
            <w:r>
              <w:rPr>
                <w:sz w:val="16"/>
                <w:szCs w:val="16"/>
              </w:rPr>
              <w:t>FB-10</w:t>
            </w:r>
          </w:p>
        </w:tc>
        <w:tc>
          <w:tcPr>
            <w:tcW w:w="2530" w:type="dxa"/>
            <w:shd w:val="clear" w:color="auto" w:fill="F3F4F6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E1F4" w14:textId="77777777" w:rsidR="00F85CF3" w:rsidRDefault="00000000">
            <w:r>
              <w:rPr>
                <w:sz w:val="16"/>
                <w:szCs w:val="16"/>
              </w:rPr>
              <w:t>Requerimentos em desenvolvimento (</w:t>
            </w:r>
            <w:proofErr w:type="spellStart"/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>dados_requerimentos_em_desenvolvimento</w:t>
            </w:r>
            <w:proofErr w:type="spellEnd"/>
            <w:r>
              <w:rPr>
                <w:sz w:val="16"/>
                <w:szCs w:val="16"/>
              </w:rPr>
              <w:t>)</w:t>
            </w:r>
          </w:p>
        </w:tc>
        <w:tc>
          <w:tcPr>
            <w:tcW w:w="6639" w:type="dxa"/>
            <w:shd w:val="clear" w:color="auto" w:fill="F3F4F6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E1F5" w14:textId="77777777" w:rsidR="00F85CF3" w:rsidRDefault="00000000"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>status='</w:t>
            </w:r>
            <w:proofErr w:type="spellStart"/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>lancado</w:t>
            </w:r>
            <w:proofErr w:type="spellEnd"/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>'</w:t>
            </w:r>
            <w:r>
              <w:rPr>
                <w:sz w:val="16"/>
                <w:szCs w:val="16"/>
              </w:rPr>
              <w:t xml:space="preserve">, </w:t>
            </w:r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>Banco de Horas</w:t>
            </w:r>
            <w:r>
              <w:rPr>
                <w:sz w:val="16"/>
                <w:szCs w:val="16"/>
              </w:rPr>
              <w:t xml:space="preserve">, </w:t>
            </w:r>
            <w:proofErr w:type="spellStart"/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>data_envio</w:t>
            </w:r>
            <w:proofErr w:type="spellEnd"/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 xml:space="preserve"> ≤ último dia do mês do book</w:t>
            </w:r>
            <w:r>
              <w:rPr>
                <w:sz w:val="16"/>
                <w:szCs w:val="16"/>
              </w:rPr>
              <w:t>; exibidos como “Em desenvolvimento”, aba própria paginada a 11 por página.</w:t>
            </w:r>
          </w:p>
        </w:tc>
        <w:tc>
          <w:tcPr>
            <w:tcW w:w="4801" w:type="dxa"/>
            <w:shd w:val="clear" w:color="auto" w:fill="F3F4F6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E1F6" w14:textId="77777777" w:rsidR="00F85CF3" w:rsidRDefault="00000000"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>booksDataCollectorService.ts:2329-2463</w:t>
            </w:r>
            <w:r>
              <w:rPr>
                <w:sz w:val="16"/>
                <w:szCs w:val="16"/>
              </w:rPr>
              <w:t xml:space="preserve">; </w:t>
            </w:r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>BookViewer.tsx:500-520,611</w:t>
            </w:r>
          </w:p>
        </w:tc>
      </w:tr>
      <w:tr w:rsidR="00F85CF3" w14:paraId="1ECAE1FC" w14:textId="77777777">
        <w:tblPrEx>
          <w:tblCellMar>
            <w:top w:w="0" w:type="dxa"/>
            <w:bottom w:w="0" w:type="dxa"/>
          </w:tblCellMar>
        </w:tblPrEx>
        <w:tc>
          <w:tcPr>
            <w:tcW w:w="600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E1F8" w14:textId="77777777" w:rsidR="00F85CF3" w:rsidRDefault="00000000">
            <w:r>
              <w:rPr>
                <w:sz w:val="16"/>
                <w:szCs w:val="16"/>
              </w:rPr>
              <w:t>FB-11</w:t>
            </w:r>
          </w:p>
        </w:tc>
        <w:tc>
          <w:tcPr>
            <w:tcW w:w="2530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E1F9" w14:textId="77777777" w:rsidR="00F85CF3" w:rsidRDefault="00000000">
            <w:r>
              <w:rPr>
                <w:sz w:val="16"/>
                <w:szCs w:val="16"/>
              </w:rPr>
              <w:t>Histórico 6 meses (gráfico)</w:t>
            </w:r>
          </w:p>
        </w:tc>
        <w:tc>
          <w:tcPr>
            <w:tcW w:w="6639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E1FA" w14:textId="77777777" w:rsidR="00F85CF3" w:rsidRDefault="00000000">
            <w:r>
              <w:rPr>
                <w:sz w:val="16"/>
                <w:szCs w:val="16"/>
              </w:rPr>
              <w:t xml:space="preserve">Snapshot: consumo por mês (horas/tickets) + requerimentos por mês. </w:t>
            </w:r>
            <w:r>
              <w:rPr>
                <w:b/>
                <w:bCs/>
                <w:sz w:val="16"/>
                <w:szCs w:val="16"/>
              </w:rPr>
              <w:t>Na exibição é sempre substituído</w:t>
            </w:r>
            <w:r>
              <w:rPr>
                <w:sz w:val="16"/>
                <w:szCs w:val="16"/>
              </w:rPr>
              <w:t xml:space="preserve"> por </w:t>
            </w:r>
            <w:proofErr w:type="spellStart"/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>banco_horas_calculos</w:t>
            </w:r>
            <w:proofErr w:type="spellEnd"/>
            <w:r>
              <w:rPr>
                <w:sz w:val="16"/>
                <w:szCs w:val="16"/>
              </w:rPr>
              <w:t xml:space="preserve"> em tempo real; meses antes da vigência = 0; snapshot só é </w:t>
            </w:r>
            <w:proofErr w:type="spellStart"/>
            <w:r>
              <w:rPr>
                <w:sz w:val="16"/>
                <w:szCs w:val="16"/>
              </w:rPr>
              <w:t>fallback</w:t>
            </w:r>
            <w:proofErr w:type="spellEnd"/>
            <w:r>
              <w:rPr>
                <w:sz w:val="16"/>
                <w:szCs w:val="16"/>
              </w:rPr>
              <w:t>.</w:t>
            </w:r>
          </w:p>
        </w:tc>
        <w:tc>
          <w:tcPr>
            <w:tcW w:w="4801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E1FB" w14:textId="77777777" w:rsidR="00F85CF3" w:rsidRDefault="00000000">
            <w:r>
              <w:rPr>
                <w:sz w:val="16"/>
                <w:szCs w:val="16"/>
              </w:rPr>
              <w:t xml:space="preserve">coleta </w:t>
            </w:r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>booksDataCollectorService.ts:3028-3293</w:t>
            </w:r>
            <w:r>
              <w:rPr>
                <w:sz w:val="16"/>
                <w:szCs w:val="16"/>
              </w:rPr>
              <w:t xml:space="preserve">; exibição </w:t>
            </w:r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>BookConsumo.tsx:1066-1208</w:t>
            </w:r>
          </w:p>
        </w:tc>
      </w:tr>
      <w:tr w:rsidR="00F85CF3" w:rsidRPr="00B56BD7" w14:paraId="1ECAE201" w14:textId="77777777">
        <w:tblPrEx>
          <w:tblCellMar>
            <w:top w:w="0" w:type="dxa"/>
            <w:bottom w:w="0" w:type="dxa"/>
          </w:tblCellMar>
        </w:tblPrEx>
        <w:tc>
          <w:tcPr>
            <w:tcW w:w="600" w:type="dxa"/>
            <w:shd w:val="clear" w:color="auto" w:fill="F3F4F6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E1FD" w14:textId="77777777" w:rsidR="00F85CF3" w:rsidRDefault="00000000">
            <w:r>
              <w:rPr>
                <w:sz w:val="16"/>
                <w:szCs w:val="16"/>
              </w:rPr>
              <w:t>FB-12</w:t>
            </w:r>
          </w:p>
        </w:tc>
        <w:tc>
          <w:tcPr>
            <w:tcW w:w="2530" w:type="dxa"/>
            <w:shd w:val="clear" w:color="auto" w:fill="F3F4F6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E1FE" w14:textId="77777777" w:rsidR="00F85CF3" w:rsidRDefault="00000000">
            <w:r>
              <w:rPr>
                <w:sz w:val="16"/>
                <w:szCs w:val="16"/>
              </w:rPr>
              <w:t>Consumo segmentado (</w:t>
            </w:r>
            <w:proofErr w:type="spellStart"/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>dados_consumo_segmentado</w:t>
            </w:r>
            <w:proofErr w:type="spellEnd"/>
            <w:r>
              <w:rPr>
                <w:sz w:val="16"/>
                <w:szCs w:val="16"/>
              </w:rPr>
              <w:t>)</w:t>
            </w:r>
          </w:p>
        </w:tc>
        <w:tc>
          <w:tcPr>
            <w:tcW w:w="6639" w:type="dxa"/>
            <w:shd w:val="clear" w:color="auto" w:fill="F3F4F6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E1FF" w14:textId="77777777" w:rsidR="00F85CF3" w:rsidRDefault="00000000">
            <w:r>
              <w:rPr>
                <w:sz w:val="16"/>
                <w:szCs w:val="16"/>
              </w:rPr>
              <w:t xml:space="preserve">Só se </w:t>
            </w:r>
            <w:proofErr w:type="spellStart"/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>empresas_</w:t>
            </w:r>
            <w:proofErr w:type="gramStart"/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>clientes.baseline</w:t>
            </w:r>
            <w:proofErr w:type="gramEnd"/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>_segmentado</w:t>
            </w:r>
            <w:proofErr w:type="spellEnd"/>
            <w:r>
              <w:rPr>
                <w:sz w:val="16"/>
                <w:szCs w:val="16"/>
              </w:rPr>
              <w:t xml:space="preserve"> e </w:t>
            </w:r>
            <w:proofErr w:type="spellStart"/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>segmentacao_</w:t>
            </w:r>
            <w:proofErr w:type="gramStart"/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>config.empresas</w:t>
            </w:r>
            <w:proofErr w:type="spellEnd"/>
            <w:proofErr w:type="gramEnd"/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>[]</w:t>
            </w:r>
            <w:r>
              <w:rPr>
                <w:sz w:val="16"/>
                <w:szCs w:val="16"/>
              </w:rPr>
              <w:t xml:space="preserve">. Por segmento: baseline = baseline vigente × </w:t>
            </w:r>
            <w:proofErr w:type="gramStart"/>
            <w:r>
              <w:rPr>
                <w:sz w:val="16"/>
                <w:szCs w:val="16"/>
              </w:rPr>
              <w:t>% ;</w:t>
            </w:r>
            <w:proofErr w:type="gramEnd"/>
            <w:r>
              <w:rPr>
                <w:sz w:val="16"/>
                <w:szCs w:val="16"/>
              </w:rPr>
              <w:t xml:space="preserve"> por </w:t>
            </w:r>
            <w:r>
              <w:rPr>
                <w:sz w:val="16"/>
                <w:szCs w:val="16"/>
              </w:rPr>
              <w:lastRenderedPageBreak/>
              <w:t>mês do ciclo: consumo, requerimentos (</w:t>
            </w:r>
            <w:proofErr w:type="spellStart"/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>empresa_segmentacao_nome</w:t>
            </w:r>
            <w:proofErr w:type="spellEnd"/>
            <w:r>
              <w:rPr>
                <w:sz w:val="16"/>
                <w:szCs w:val="16"/>
              </w:rPr>
              <w:t>), reajustes (</w:t>
            </w:r>
            <w:proofErr w:type="spellStart"/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>empresa_segmentada</w:t>
            </w:r>
            <w:proofErr w:type="spellEnd"/>
            <w:r>
              <w:rPr>
                <w:sz w:val="16"/>
                <w:szCs w:val="16"/>
              </w:rPr>
              <w:t>), repasse, saldo; excedentes e valor no último mês. 2 segmentos por página/aba.</w:t>
            </w:r>
          </w:p>
        </w:tc>
        <w:tc>
          <w:tcPr>
            <w:tcW w:w="4801" w:type="dxa"/>
            <w:shd w:val="clear" w:color="auto" w:fill="F3F4F6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E200" w14:textId="77777777" w:rsidR="00F85CF3" w:rsidRPr="00B56BD7" w:rsidRDefault="00000000">
            <w:pPr>
              <w:rPr>
                <w:lang w:val="en-US"/>
              </w:rPr>
            </w:pPr>
            <w:r w:rsidRPr="00B56BD7">
              <w:rPr>
                <w:rFonts w:ascii="Consolas" w:eastAsia="Consolas" w:hAnsi="Consolas" w:cs="Consolas"/>
                <w:color w:val="9F1239"/>
                <w:sz w:val="15"/>
                <w:szCs w:val="15"/>
                <w:lang w:val="en-US"/>
              </w:rPr>
              <w:lastRenderedPageBreak/>
              <w:t>booksDataCollectorService.ts:3428-3641</w:t>
            </w:r>
            <w:r w:rsidRPr="00B56BD7">
              <w:rPr>
                <w:sz w:val="16"/>
                <w:szCs w:val="16"/>
                <w:lang w:val="en-US"/>
              </w:rPr>
              <w:t xml:space="preserve">; </w:t>
            </w:r>
            <w:proofErr w:type="spellStart"/>
            <w:r w:rsidRPr="00B56BD7">
              <w:rPr>
                <w:rFonts w:ascii="Consolas" w:eastAsia="Consolas" w:hAnsi="Consolas" w:cs="Consolas"/>
                <w:color w:val="9F1239"/>
                <w:sz w:val="15"/>
                <w:szCs w:val="15"/>
                <w:lang w:val="en-US"/>
              </w:rPr>
              <w:t>BookConsumoSegmentado.tsx</w:t>
            </w:r>
            <w:proofErr w:type="spellEnd"/>
            <w:r w:rsidRPr="00B56BD7">
              <w:rPr>
                <w:sz w:val="16"/>
                <w:szCs w:val="16"/>
                <w:lang w:val="en-US"/>
              </w:rPr>
              <w:t xml:space="preserve">; </w:t>
            </w:r>
            <w:r w:rsidRPr="00B56BD7">
              <w:rPr>
                <w:rFonts w:ascii="Consolas" w:eastAsia="Consolas" w:hAnsi="Consolas" w:cs="Consolas"/>
                <w:color w:val="9F1239"/>
                <w:sz w:val="15"/>
                <w:szCs w:val="15"/>
                <w:lang w:val="en-US"/>
              </w:rPr>
              <w:t>BookViewer.tsx:77-91</w:t>
            </w:r>
          </w:p>
        </w:tc>
      </w:tr>
      <w:tr w:rsidR="00F85CF3" w14:paraId="1ECAE206" w14:textId="77777777">
        <w:tblPrEx>
          <w:tblCellMar>
            <w:top w:w="0" w:type="dxa"/>
            <w:bottom w:w="0" w:type="dxa"/>
          </w:tblCellMar>
        </w:tblPrEx>
        <w:tc>
          <w:tcPr>
            <w:tcW w:w="600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E202" w14:textId="77777777" w:rsidR="00F85CF3" w:rsidRDefault="00000000">
            <w:r>
              <w:rPr>
                <w:sz w:val="16"/>
                <w:szCs w:val="16"/>
              </w:rPr>
              <w:t>FB-13</w:t>
            </w:r>
          </w:p>
        </w:tc>
        <w:tc>
          <w:tcPr>
            <w:tcW w:w="2530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E203" w14:textId="77777777" w:rsidR="00F85CF3" w:rsidRDefault="00000000">
            <w:r>
              <w:rPr>
                <w:sz w:val="16"/>
                <w:szCs w:val="16"/>
              </w:rPr>
              <w:t>Cards de consumo</w:t>
            </w:r>
          </w:p>
        </w:tc>
        <w:tc>
          <w:tcPr>
            <w:tcW w:w="6639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E204" w14:textId="77777777" w:rsidR="00F85CF3" w:rsidRDefault="00000000">
            <w:r>
              <w:rPr>
                <w:sz w:val="16"/>
                <w:szCs w:val="16"/>
              </w:rPr>
              <w:t xml:space="preserve">6 cards: Consumo Total, Horas/Tickets Consumo (com variação </w:t>
            </w:r>
            <w:proofErr w:type="spellStart"/>
            <w:r>
              <w:rPr>
                <w:sz w:val="16"/>
                <w:szCs w:val="16"/>
              </w:rPr>
              <w:t>vs</w:t>
            </w:r>
            <w:proofErr w:type="spellEnd"/>
            <w:r>
              <w:rPr>
                <w:sz w:val="16"/>
                <w:szCs w:val="16"/>
              </w:rPr>
              <w:t xml:space="preserve"> mês anterior), Requerimentos, Baseline (com % consumido), Incidente, Solicitação. Valores preferem </w:t>
            </w:r>
            <w:proofErr w:type="spellStart"/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>banco_horas_calculos</w:t>
            </w:r>
            <w:proofErr w:type="spellEnd"/>
            <w:r>
              <w:rPr>
                <w:sz w:val="16"/>
                <w:szCs w:val="16"/>
              </w:rPr>
              <w:t xml:space="preserve"> do mês (tempo real/snapshot do ciclo) ao snapshot de consumo.</w:t>
            </w:r>
          </w:p>
        </w:tc>
        <w:tc>
          <w:tcPr>
            <w:tcW w:w="4801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E205" w14:textId="77777777" w:rsidR="00F85CF3" w:rsidRDefault="00000000"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>BookConsumo.tsx:1210-1542</w:t>
            </w:r>
          </w:p>
        </w:tc>
      </w:tr>
      <w:tr w:rsidR="00F85CF3" w14:paraId="1ECAE20B" w14:textId="77777777">
        <w:tblPrEx>
          <w:tblCellMar>
            <w:top w:w="0" w:type="dxa"/>
            <w:bottom w:w="0" w:type="dxa"/>
          </w:tblCellMar>
        </w:tblPrEx>
        <w:tc>
          <w:tcPr>
            <w:tcW w:w="600" w:type="dxa"/>
            <w:shd w:val="clear" w:color="auto" w:fill="F3F4F6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E207" w14:textId="77777777" w:rsidR="00F85CF3" w:rsidRDefault="00000000">
            <w:r>
              <w:rPr>
                <w:sz w:val="16"/>
                <w:szCs w:val="16"/>
              </w:rPr>
              <w:t>FB-14</w:t>
            </w:r>
          </w:p>
        </w:tc>
        <w:tc>
          <w:tcPr>
            <w:tcW w:w="2530" w:type="dxa"/>
            <w:shd w:val="clear" w:color="auto" w:fill="F3F4F6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E208" w14:textId="77777777" w:rsidR="00F85CF3" w:rsidRDefault="00000000">
            <w:r>
              <w:rPr>
                <w:sz w:val="16"/>
                <w:szCs w:val="16"/>
              </w:rPr>
              <w:t>Tabela Banco de Horas no book</w:t>
            </w:r>
          </w:p>
        </w:tc>
        <w:tc>
          <w:tcPr>
            <w:tcW w:w="6639" w:type="dxa"/>
            <w:shd w:val="clear" w:color="auto" w:fill="F3F4F6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E209" w14:textId="77777777" w:rsidR="00F85CF3" w:rsidRDefault="00000000">
            <w:r>
              <w:rPr>
                <w:sz w:val="16"/>
                <w:szCs w:val="16"/>
              </w:rPr>
              <w:t xml:space="preserve">Linhas: Banco/Tickets Contratados, Repasse mês anterior, Saldo a utilizar, Consumo chamados, Requerimentos, Reajuste, Consumo total, Saldo, Repasse – X%, Taxa excedente + Valor total. Cabeçalho mês </w:t>
            </w:r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>Mmm/AA</w:t>
            </w:r>
            <w:r>
              <w:rPr>
                <w:sz w:val="16"/>
                <w:szCs w:val="16"/>
              </w:rPr>
              <w:t xml:space="preserve"> ou </w:t>
            </w:r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>D Mmm/AA à D Mmm/AA</w:t>
            </w:r>
            <w:r>
              <w:rPr>
                <w:sz w:val="16"/>
                <w:szCs w:val="16"/>
              </w:rPr>
              <w:t xml:space="preserve"> (apuração customizada).</w:t>
            </w:r>
          </w:p>
        </w:tc>
        <w:tc>
          <w:tcPr>
            <w:tcW w:w="4801" w:type="dxa"/>
            <w:shd w:val="clear" w:color="auto" w:fill="F3F4F6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E20A" w14:textId="77777777" w:rsidR="00F85CF3" w:rsidRDefault="00000000"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>BookConsumo.tsx:1814-2025</w:t>
            </w:r>
          </w:p>
        </w:tc>
      </w:tr>
      <w:tr w:rsidR="00F85CF3" w14:paraId="1ECAE210" w14:textId="77777777">
        <w:tblPrEx>
          <w:tblCellMar>
            <w:top w:w="0" w:type="dxa"/>
            <w:bottom w:w="0" w:type="dxa"/>
          </w:tblCellMar>
        </w:tblPrEx>
        <w:tc>
          <w:tcPr>
            <w:tcW w:w="600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E20C" w14:textId="77777777" w:rsidR="00F85CF3" w:rsidRDefault="00000000">
            <w:r>
              <w:rPr>
                <w:sz w:val="16"/>
                <w:szCs w:val="16"/>
              </w:rPr>
              <w:t>FB-15</w:t>
            </w:r>
          </w:p>
        </w:tc>
        <w:tc>
          <w:tcPr>
            <w:tcW w:w="2530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E20D" w14:textId="77777777" w:rsidR="00F85CF3" w:rsidRDefault="00000000">
            <w:r>
              <w:rPr>
                <w:sz w:val="16"/>
                <w:szCs w:val="16"/>
              </w:rPr>
              <w:t>Projeção de meses futuros do ciclo</w:t>
            </w:r>
          </w:p>
        </w:tc>
        <w:tc>
          <w:tcPr>
            <w:tcW w:w="6639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E20E" w14:textId="77777777" w:rsidR="00F85CF3" w:rsidRDefault="00000000">
            <w:r>
              <w:rPr>
                <w:sz w:val="16"/>
                <w:szCs w:val="16"/>
              </w:rPr>
              <w:t>Meses após o mês do book: consumo/requerimentos/reajustes zerados; saldo = baseline + repasse anterior; repasse = % do saldo (último mês do ciclo = 0); encadeia horas e tickets. Feito no componente, sem persistir.</w:t>
            </w:r>
          </w:p>
        </w:tc>
        <w:tc>
          <w:tcPr>
            <w:tcW w:w="4801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E20F" w14:textId="77777777" w:rsidR="00F85CF3" w:rsidRDefault="00000000"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>BookConsumo.tsx:481-555</w:t>
            </w:r>
            <w:r>
              <w:rPr>
                <w:sz w:val="16"/>
                <w:szCs w:val="16"/>
              </w:rPr>
              <w:t xml:space="preserve"> (snapshot) e </w:t>
            </w:r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>711-806</w:t>
            </w:r>
            <w:r>
              <w:rPr>
                <w:sz w:val="16"/>
                <w:szCs w:val="16"/>
              </w:rPr>
              <w:t xml:space="preserve"> (tempo real)</w:t>
            </w:r>
          </w:p>
        </w:tc>
      </w:tr>
      <w:tr w:rsidR="00F85CF3" w14:paraId="1ECAE215" w14:textId="77777777">
        <w:tblPrEx>
          <w:tblCellMar>
            <w:top w:w="0" w:type="dxa"/>
            <w:bottom w:w="0" w:type="dxa"/>
          </w:tblCellMar>
        </w:tblPrEx>
        <w:tc>
          <w:tcPr>
            <w:tcW w:w="600" w:type="dxa"/>
            <w:shd w:val="clear" w:color="auto" w:fill="F3F4F6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E211" w14:textId="77777777" w:rsidR="00F85CF3" w:rsidRDefault="00000000">
            <w:r>
              <w:rPr>
                <w:sz w:val="16"/>
                <w:szCs w:val="16"/>
              </w:rPr>
              <w:t>FB-16</w:t>
            </w:r>
          </w:p>
        </w:tc>
        <w:tc>
          <w:tcPr>
            <w:tcW w:w="2530" w:type="dxa"/>
            <w:shd w:val="clear" w:color="auto" w:fill="F3F4F6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E212" w14:textId="77777777" w:rsidR="00F85CF3" w:rsidRDefault="00000000">
            <w:proofErr w:type="spellStart"/>
            <w:r>
              <w:rPr>
                <w:sz w:val="16"/>
                <w:szCs w:val="16"/>
              </w:rPr>
              <w:t>Fallback</w:t>
            </w:r>
            <w:proofErr w:type="spellEnd"/>
            <w:r>
              <w:rPr>
                <w:sz w:val="16"/>
                <w:szCs w:val="16"/>
              </w:rPr>
              <w:t xml:space="preserve"> em tempo real</w:t>
            </w:r>
          </w:p>
        </w:tc>
        <w:tc>
          <w:tcPr>
            <w:tcW w:w="6639" w:type="dxa"/>
            <w:shd w:val="clear" w:color="auto" w:fill="F3F4F6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E213" w14:textId="77777777" w:rsidR="00F85CF3" w:rsidRDefault="00000000">
            <w:r>
              <w:rPr>
                <w:sz w:val="16"/>
                <w:szCs w:val="16"/>
              </w:rPr>
              <w:t>Quando o snapshot não tem dado: ciclo (</w:t>
            </w:r>
            <w:proofErr w:type="spellStart"/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>banco_horas_trimestre</w:t>
            </w:r>
            <w:proofErr w:type="spellEnd"/>
            <w:r>
              <w:rPr>
                <w:sz w:val="16"/>
                <w:szCs w:val="16"/>
              </w:rPr>
              <w:t xml:space="preserve"> vazio/</w:t>
            </w:r>
            <w:proofErr w:type="spellStart"/>
            <w:r>
              <w:rPr>
                <w:sz w:val="16"/>
                <w:szCs w:val="16"/>
              </w:rPr>
              <w:t>null</w:t>
            </w:r>
            <w:proofErr w:type="spellEnd"/>
            <w:r>
              <w:rPr>
                <w:sz w:val="16"/>
                <w:szCs w:val="16"/>
              </w:rPr>
              <w:t>), taxa (</w:t>
            </w:r>
            <w:proofErr w:type="spellStart"/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>taxa_hora_excedente</w:t>
            </w:r>
            <w:proofErr w:type="spellEnd"/>
            <w:r>
              <w:rPr>
                <w:sz w:val="16"/>
                <w:szCs w:val="16"/>
              </w:rPr>
              <w:t xml:space="preserve"> ausente), requerimentos descontados (lista vazia), requerimentos em desenvolvimento (lista vazia), segmentado (sem snapshot) → consulta o banco ao abrir o book (inclusive no PDF). Percentual de repasse e tipo de contrato são </w:t>
            </w:r>
            <w:r>
              <w:rPr>
                <w:b/>
                <w:bCs/>
                <w:sz w:val="16"/>
                <w:szCs w:val="16"/>
              </w:rPr>
              <w:t>sempre</w:t>
            </w:r>
            <w:r>
              <w:rPr>
                <w:sz w:val="16"/>
                <w:szCs w:val="16"/>
              </w:rPr>
              <w:t xml:space="preserve"> lidos em tempo real.</w:t>
            </w:r>
          </w:p>
        </w:tc>
        <w:tc>
          <w:tcPr>
            <w:tcW w:w="4801" w:type="dxa"/>
            <w:shd w:val="clear" w:color="auto" w:fill="F3F4F6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E214" w14:textId="77777777" w:rsidR="00F85CF3" w:rsidRDefault="00000000"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>BookConsumo.tsx:186-416,420-818,821-928</w:t>
            </w:r>
            <w:r>
              <w:rPr>
                <w:sz w:val="16"/>
                <w:szCs w:val="16"/>
              </w:rPr>
              <w:t xml:space="preserve">; </w:t>
            </w:r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>BookViewer.tsx:145-270</w:t>
            </w:r>
            <w:r>
              <w:rPr>
                <w:sz w:val="16"/>
                <w:szCs w:val="16"/>
              </w:rPr>
              <w:t xml:space="preserve">; </w:t>
            </w:r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>BookConsumoSegmentado.tsx:230-414</w:t>
            </w:r>
          </w:p>
        </w:tc>
      </w:tr>
      <w:tr w:rsidR="00F85CF3" w14:paraId="1ECAE21A" w14:textId="77777777">
        <w:tblPrEx>
          <w:tblCellMar>
            <w:top w:w="0" w:type="dxa"/>
            <w:bottom w:w="0" w:type="dxa"/>
          </w:tblCellMar>
        </w:tblPrEx>
        <w:tc>
          <w:tcPr>
            <w:tcW w:w="600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E216" w14:textId="77777777" w:rsidR="00F85CF3" w:rsidRDefault="00000000">
            <w:r>
              <w:rPr>
                <w:sz w:val="16"/>
                <w:szCs w:val="16"/>
              </w:rPr>
              <w:t>FB-17</w:t>
            </w:r>
          </w:p>
        </w:tc>
        <w:tc>
          <w:tcPr>
            <w:tcW w:w="2530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E217" w14:textId="77777777" w:rsidR="00F85CF3" w:rsidRDefault="00000000">
            <w:proofErr w:type="gramStart"/>
            <w:r>
              <w:rPr>
                <w:sz w:val="16"/>
                <w:szCs w:val="16"/>
              </w:rPr>
              <w:t>Modal “requerimentos</w:t>
            </w:r>
            <w:proofErr w:type="gramEnd"/>
            <w:r>
              <w:rPr>
                <w:sz w:val="16"/>
                <w:szCs w:val="16"/>
              </w:rPr>
              <w:t xml:space="preserve"> do mês”</w:t>
            </w:r>
          </w:p>
        </w:tc>
        <w:tc>
          <w:tcPr>
            <w:tcW w:w="6639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E218" w14:textId="77777777" w:rsidR="00F85CF3" w:rsidRDefault="00000000">
            <w:r>
              <w:rPr>
                <w:sz w:val="16"/>
                <w:szCs w:val="16"/>
              </w:rPr>
              <w:t>Clique no ponto laranja do gráfico abre os requerimentos daquele mês (consulta em tempo real).</w:t>
            </w:r>
          </w:p>
        </w:tc>
        <w:tc>
          <w:tcPr>
            <w:tcW w:w="4801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E219" w14:textId="77777777" w:rsidR="00F85CF3" w:rsidRDefault="00000000"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>BookConsumo.tsx:931-983,1647-1665,2041-2137</w:t>
            </w:r>
          </w:p>
        </w:tc>
      </w:tr>
      <w:tr w:rsidR="00F85CF3" w:rsidRPr="00B56BD7" w14:paraId="1ECAE21F" w14:textId="77777777">
        <w:tblPrEx>
          <w:tblCellMar>
            <w:top w:w="0" w:type="dxa"/>
            <w:bottom w:w="0" w:type="dxa"/>
          </w:tblCellMar>
        </w:tblPrEx>
        <w:tc>
          <w:tcPr>
            <w:tcW w:w="600" w:type="dxa"/>
            <w:shd w:val="clear" w:color="auto" w:fill="F3F4F6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E21B" w14:textId="77777777" w:rsidR="00F85CF3" w:rsidRDefault="00000000">
            <w:r>
              <w:rPr>
                <w:sz w:val="16"/>
                <w:szCs w:val="16"/>
              </w:rPr>
              <w:t>FB-18</w:t>
            </w:r>
          </w:p>
        </w:tc>
        <w:tc>
          <w:tcPr>
            <w:tcW w:w="2530" w:type="dxa"/>
            <w:shd w:val="clear" w:color="auto" w:fill="F3F4F6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E21C" w14:textId="77777777" w:rsidR="00F85CF3" w:rsidRDefault="00000000">
            <w:r>
              <w:rPr>
                <w:sz w:val="16"/>
                <w:szCs w:val="16"/>
              </w:rPr>
              <w:t>PDF do book</w:t>
            </w:r>
          </w:p>
        </w:tc>
        <w:tc>
          <w:tcPr>
            <w:tcW w:w="6639" w:type="dxa"/>
            <w:shd w:val="clear" w:color="auto" w:fill="F3F4F6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E21D" w14:textId="77777777" w:rsidR="00F85CF3" w:rsidRDefault="00000000"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>booksPDFServiceV2</w:t>
            </w:r>
            <w:r>
              <w:rPr>
                <w:sz w:val="16"/>
                <w:szCs w:val="16"/>
              </w:rPr>
              <w:t xml:space="preserve"> abre </w:t>
            </w:r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>/</w:t>
            </w:r>
            <w:proofErr w:type="spellStart"/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>pdf</w:t>
            </w:r>
            <w:proofErr w:type="spellEnd"/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>/book/:</w:t>
            </w:r>
            <w:proofErr w:type="spellStart"/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>id?lang</w:t>
            </w:r>
            <w:proofErr w:type="spellEnd"/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>=</w:t>
            </w:r>
            <w:r>
              <w:rPr>
                <w:sz w:val="16"/>
                <w:szCs w:val="16"/>
              </w:rPr>
              <w:t xml:space="preserve"> no </w:t>
            </w:r>
            <w:proofErr w:type="spellStart"/>
            <w:r>
              <w:rPr>
                <w:sz w:val="16"/>
                <w:szCs w:val="16"/>
              </w:rPr>
              <w:t>Puppeteer</w:t>
            </w:r>
            <w:proofErr w:type="spellEnd"/>
            <w:r>
              <w:rPr>
                <w:sz w:val="16"/>
                <w:szCs w:val="16"/>
              </w:rPr>
              <w:t xml:space="preserve"> (</w:t>
            </w:r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>/api/</w:t>
            </w:r>
            <w:proofErr w:type="spellStart"/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>pdf</w:t>
            </w:r>
            <w:proofErr w:type="spellEnd"/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>/</w:t>
            </w:r>
            <w:proofErr w:type="spellStart"/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>generate</w:t>
            </w:r>
            <w:proofErr w:type="spellEnd"/>
            <w:r>
              <w:rPr>
                <w:sz w:val="16"/>
                <w:szCs w:val="16"/>
              </w:rPr>
              <w:t xml:space="preserve">, </w:t>
            </w:r>
            <w:proofErr w:type="spellStart"/>
            <w:r>
              <w:rPr>
                <w:sz w:val="16"/>
                <w:szCs w:val="16"/>
              </w:rPr>
              <w:t>viewport</w:t>
            </w:r>
            <w:proofErr w:type="spellEnd"/>
            <w:r>
              <w:rPr>
                <w:sz w:val="16"/>
                <w:szCs w:val="16"/>
              </w:rPr>
              <w:t xml:space="preserve"> 2200×1328); </w:t>
            </w:r>
            <w:proofErr w:type="spellStart"/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>BookPrintView</w:t>
            </w:r>
            <w:proofErr w:type="spellEnd"/>
            <w:r>
              <w:rPr>
                <w:sz w:val="16"/>
                <w:szCs w:val="16"/>
              </w:rPr>
              <w:t xml:space="preserve"> marca </w:t>
            </w:r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>#pdf-ready[data-ready]</w:t>
            </w:r>
            <w:r>
              <w:rPr>
                <w:sz w:val="16"/>
                <w:szCs w:val="16"/>
              </w:rPr>
              <w:t xml:space="preserve"> 8 s após consumo carregar; o </w:t>
            </w:r>
            <w:proofErr w:type="spellStart"/>
            <w:r>
              <w:rPr>
                <w:sz w:val="16"/>
                <w:szCs w:val="16"/>
              </w:rPr>
              <w:t>endpoint</w:t>
            </w:r>
            <w:proofErr w:type="spellEnd"/>
            <w:r>
              <w:rPr>
                <w:sz w:val="16"/>
                <w:szCs w:val="16"/>
              </w:rPr>
              <w:t xml:space="preserve"> espera só 5 s por esse sinal. Seções: capa, organogramas, volumetria, SLA, backlog, </w:t>
            </w:r>
            <w:r>
              <w:rPr>
                <w:b/>
                <w:bCs/>
                <w:sz w:val="16"/>
                <w:szCs w:val="16"/>
              </w:rPr>
              <w:t>consumo</w:t>
            </w:r>
            <w:r>
              <w:rPr>
                <w:sz w:val="16"/>
                <w:szCs w:val="16"/>
              </w:rPr>
              <w:t xml:space="preserve">, </w:t>
            </w:r>
            <w:r>
              <w:rPr>
                <w:b/>
                <w:bCs/>
                <w:sz w:val="16"/>
                <w:szCs w:val="16"/>
              </w:rPr>
              <w:t>consumo segmentado</w:t>
            </w:r>
            <w:r>
              <w:rPr>
                <w:sz w:val="16"/>
                <w:szCs w:val="16"/>
              </w:rPr>
              <w:t>, pesquisa, portfólio, contracapa.</w:t>
            </w:r>
          </w:p>
        </w:tc>
        <w:tc>
          <w:tcPr>
            <w:tcW w:w="4801" w:type="dxa"/>
            <w:shd w:val="clear" w:color="auto" w:fill="F3F4F6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E21E" w14:textId="77777777" w:rsidR="00F85CF3" w:rsidRPr="00B56BD7" w:rsidRDefault="00000000">
            <w:pPr>
              <w:rPr>
                <w:lang w:val="en-US"/>
              </w:rPr>
            </w:pPr>
            <w:r w:rsidRPr="00B56BD7">
              <w:rPr>
                <w:rFonts w:ascii="Consolas" w:eastAsia="Consolas" w:hAnsi="Consolas" w:cs="Consolas"/>
                <w:color w:val="9F1239"/>
                <w:sz w:val="15"/>
                <w:szCs w:val="15"/>
                <w:lang w:val="en-US"/>
              </w:rPr>
              <w:t>booksPDFServiceV2.ts:18-52</w:t>
            </w:r>
            <w:r w:rsidRPr="00B56BD7">
              <w:rPr>
                <w:sz w:val="16"/>
                <w:szCs w:val="16"/>
                <w:lang w:val="en-US"/>
              </w:rPr>
              <w:t xml:space="preserve">; </w:t>
            </w:r>
            <w:r w:rsidRPr="00B56BD7">
              <w:rPr>
                <w:rFonts w:ascii="Consolas" w:eastAsia="Consolas" w:hAnsi="Consolas" w:cs="Consolas"/>
                <w:color w:val="9F1239"/>
                <w:sz w:val="15"/>
                <w:szCs w:val="15"/>
                <w:lang w:val="en-US"/>
              </w:rPr>
              <w:t>BookPrintView.tsx:67-132,199-316</w:t>
            </w:r>
            <w:r w:rsidRPr="00B56BD7">
              <w:rPr>
                <w:sz w:val="16"/>
                <w:szCs w:val="16"/>
                <w:lang w:val="en-US"/>
              </w:rPr>
              <w:t xml:space="preserve">; </w:t>
            </w:r>
            <w:proofErr w:type="spellStart"/>
            <w:r w:rsidRPr="00B56BD7">
              <w:rPr>
                <w:rFonts w:ascii="Consolas" w:eastAsia="Consolas" w:hAnsi="Consolas" w:cs="Consolas"/>
                <w:color w:val="9F1239"/>
                <w:sz w:val="15"/>
                <w:szCs w:val="15"/>
                <w:lang w:val="en-US"/>
              </w:rPr>
              <w:t>api</w:t>
            </w:r>
            <w:proofErr w:type="spellEnd"/>
            <w:r w:rsidRPr="00B56BD7">
              <w:rPr>
                <w:rFonts w:ascii="Consolas" w:eastAsia="Consolas" w:hAnsi="Consolas" w:cs="Consolas"/>
                <w:color w:val="9F1239"/>
                <w:sz w:val="15"/>
                <w:szCs w:val="15"/>
                <w:lang w:val="en-US"/>
              </w:rPr>
              <w:t>/pdf/generate.ts:67-210</w:t>
            </w:r>
          </w:p>
        </w:tc>
      </w:tr>
      <w:tr w:rsidR="00F85CF3" w14:paraId="1ECAE224" w14:textId="77777777">
        <w:tblPrEx>
          <w:tblCellMar>
            <w:top w:w="0" w:type="dxa"/>
            <w:bottom w:w="0" w:type="dxa"/>
          </w:tblCellMar>
        </w:tblPrEx>
        <w:tc>
          <w:tcPr>
            <w:tcW w:w="600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E220" w14:textId="77777777" w:rsidR="00F85CF3" w:rsidRDefault="00000000">
            <w:r>
              <w:rPr>
                <w:sz w:val="16"/>
                <w:szCs w:val="16"/>
              </w:rPr>
              <w:t>FB-19</w:t>
            </w:r>
          </w:p>
        </w:tc>
        <w:tc>
          <w:tcPr>
            <w:tcW w:w="2530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E221" w14:textId="77777777" w:rsidR="00F85CF3" w:rsidRDefault="00000000">
            <w:r>
              <w:rPr>
                <w:sz w:val="16"/>
                <w:szCs w:val="16"/>
              </w:rPr>
              <w:t>Ciclo completo gerar → PDF → e-mail Qualidade → travar</w:t>
            </w:r>
          </w:p>
        </w:tc>
        <w:tc>
          <w:tcPr>
            <w:tcW w:w="6639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E222" w14:textId="77777777" w:rsidR="00F85CF3" w:rsidRDefault="00000000">
            <w:r>
              <w:rPr>
                <w:sz w:val="16"/>
                <w:szCs w:val="16"/>
              </w:rPr>
              <w:t xml:space="preserve">Unitário e em lote: gera book, gera PDF, sobe PDF e Excel detalhado em </w:t>
            </w:r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>anexos-</w:t>
            </w:r>
            <w:proofErr w:type="spellStart"/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>temporarios</w:t>
            </w:r>
            <w:proofErr w:type="spellEnd"/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>/books-</w:t>
            </w:r>
            <w:proofErr w:type="spellStart"/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>temp</w:t>
            </w:r>
            <w:proofErr w:type="spellEnd"/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>/AAAA/MM</w:t>
            </w:r>
            <w:r>
              <w:rPr>
                <w:sz w:val="16"/>
                <w:szCs w:val="16"/>
              </w:rPr>
              <w:t xml:space="preserve">, envia para </w:t>
            </w:r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>qualidadeams@sonda.com</w:t>
            </w:r>
            <w:r>
              <w:rPr>
                <w:sz w:val="16"/>
                <w:szCs w:val="16"/>
              </w:rPr>
              <w:t xml:space="preserve">, chama RPC </w:t>
            </w:r>
            <w:proofErr w:type="spellStart"/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>registrar_envio_book</w:t>
            </w:r>
            <w:proofErr w:type="spellEnd"/>
            <w:r>
              <w:rPr>
                <w:sz w:val="16"/>
                <w:szCs w:val="16"/>
              </w:rPr>
              <w:t xml:space="preserve"> (cria </w:t>
            </w:r>
            <w:proofErr w:type="spellStart"/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>books_versoes</w:t>
            </w:r>
            <w:proofErr w:type="spellEnd"/>
            <w:r>
              <w:rPr>
                <w:sz w:val="16"/>
                <w:szCs w:val="16"/>
              </w:rPr>
              <w:t xml:space="preserve">, status </w:t>
            </w:r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>enviado</w:t>
            </w:r>
            <w:r>
              <w:rPr>
                <w:sz w:val="16"/>
                <w:szCs w:val="16"/>
              </w:rPr>
              <w:t xml:space="preserve"> = imutável). Três cópias do pipeline.</w:t>
            </w:r>
          </w:p>
        </w:tc>
        <w:tc>
          <w:tcPr>
            <w:tcW w:w="4801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E223" w14:textId="77777777" w:rsidR="00F85CF3" w:rsidRDefault="00000000"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>GeracaoBooks.tsx:448-602</w:t>
            </w:r>
            <w:r>
              <w:rPr>
                <w:sz w:val="16"/>
                <w:szCs w:val="16"/>
              </w:rPr>
              <w:t xml:space="preserve">; </w:t>
            </w:r>
            <w:proofErr w:type="spellStart"/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>contexts</w:t>
            </w:r>
            <w:proofErr w:type="spellEnd"/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>/BooksProcessingContext.tsx:236-400</w:t>
            </w:r>
            <w:r>
              <w:rPr>
                <w:sz w:val="16"/>
                <w:szCs w:val="16"/>
              </w:rPr>
              <w:t xml:space="preserve">; </w:t>
            </w:r>
            <w:proofErr w:type="spellStart"/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>services</w:t>
            </w:r>
            <w:proofErr w:type="spellEnd"/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>/</w:t>
            </w:r>
            <w:proofErr w:type="spellStart"/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>geracaoBooks</w:t>
            </w:r>
            <w:proofErr w:type="spellEnd"/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>/</w:t>
            </w:r>
            <w:proofErr w:type="spellStart"/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>gerarEnviarBook.ts</w:t>
            </w:r>
            <w:proofErr w:type="spellEnd"/>
            <w:r>
              <w:rPr>
                <w:sz w:val="16"/>
                <w:szCs w:val="16"/>
              </w:rPr>
              <w:t xml:space="preserve"> (em andamento)</w:t>
            </w:r>
          </w:p>
        </w:tc>
      </w:tr>
      <w:tr w:rsidR="00F85CF3" w14:paraId="1ECAE229" w14:textId="77777777">
        <w:tblPrEx>
          <w:tblCellMar>
            <w:top w:w="0" w:type="dxa"/>
            <w:bottom w:w="0" w:type="dxa"/>
          </w:tblCellMar>
        </w:tblPrEx>
        <w:tc>
          <w:tcPr>
            <w:tcW w:w="600" w:type="dxa"/>
            <w:shd w:val="clear" w:color="auto" w:fill="F3F4F6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E225" w14:textId="77777777" w:rsidR="00F85CF3" w:rsidRDefault="00000000">
            <w:r>
              <w:rPr>
                <w:sz w:val="16"/>
                <w:szCs w:val="16"/>
              </w:rPr>
              <w:t>FB-20</w:t>
            </w:r>
          </w:p>
        </w:tc>
        <w:tc>
          <w:tcPr>
            <w:tcW w:w="2530" w:type="dxa"/>
            <w:shd w:val="clear" w:color="auto" w:fill="F3F4F6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E226" w14:textId="77777777" w:rsidR="00F85CF3" w:rsidRDefault="00000000">
            <w:r>
              <w:rPr>
                <w:sz w:val="16"/>
                <w:szCs w:val="16"/>
              </w:rPr>
              <w:t>Excel detalhado do book (8 abas)</w:t>
            </w:r>
          </w:p>
        </w:tc>
        <w:tc>
          <w:tcPr>
            <w:tcW w:w="6639" w:type="dxa"/>
            <w:shd w:val="clear" w:color="auto" w:fill="F3F4F6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E227" w14:textId="77777777" w:rsidR="00F85CF3" w:rsidRDefault="00000000">
            <w:r>
              <w:rPr>
                <w:sz w:val="16"/>
                <w:szCs w:val="16"/>
              </w:rPr>
              <w:t xml:space="preserve">Abertos, Fechados, SLA, Backlog, </w:t>
            </w:r>
            <w:r>
              <w:rPr>
                <w:b/>
                <w:bCs/>
                <w:sz w:val="16"/>
                <w:szCs w:val="16"/>
              </w:rPr>
              <w:t>Horas</w:t>
            </w:r>
            <w:r>
              <w:rPr>
                <w:sz w:val="16"/>
                <w:szCs w:val="16"/>
              </w:rPr>
              <w:t xml:space="preserve"> (contrato horas/ambos) e/ou </w:t>
            </w:r>
            <w:r>
              <w:rPr>
                <w:b/>
                <w:bCs/>
                <w:sz w:val="16"/>
                <w:szCs w:val="16"/>
              </w:rPr>
              <w:t>Tickets</w:t>
            </w:r>
            <w:r>
              <w:rPr>
                <w:sz w:val="16"/>
                <w:szCs w:val="16"/>
              </w:rPr>
              <w:t xml:space="preserve"> (tickets/ambos), </w:t>
            </w:r>
            <w:proofErr w:type="spellStart"/>
            <w:r>
              <w:rPr>
                <w:sz w:val="16"/>
                <w:szCs w:val="16"/>
              </w:rPr>
              <w:t>Pesquisas_Enviadas</w:t>
            </w:r>
            <w:proofErr w:type="spellEnd"/>
            <w:r>
              <w:rPr>
                <w:sz w:val="16"/>
                <w:szCs w:val="16"/>
              </w:rPr>
              <w:t xml:space="preserve">, </w:t>
            </w:r>
            <w:proofErr w:type="spellStart"/>
            <w:r>
              <w:rPr>
                <w:sz w:val="16"/>
                <w:szCs w:val="16"/>
              </w:rPr>
              <w:t>Pesquisas_Respondidas</w:t>
            </w:r>
            <w:proofErr w:type="spellEnd"/>
            <w:r>
              <w:rPr>
                <w:sz w:val="16"/>
                <w:szCs w:val="16"/>
              </w:rPr>
              <w:t xml:space="preserve">, </w:t>
            </w:r>
            <w:proofErr w:type="spellStart"/>
            <w:r>
              <w:rPr>
                <w:sz w:val="16"/>
                <w:szCs w:val="16"/>
              </w:rPr>
              <w:t>Enviadas_E</w:t>
            </w:r>
            <w:proofErr w:type="gramStart"/>
            <w:r>
              <w:rPr>
                <w:sz w:val="16"/>
                <w:szCs w:val="16"/>
              </w:rPr>
              <w:t>_Não</w:t>
            </w:r>
            <w:proofErr w:type="gramEnd"/>
            <w:r>
              <w:rPr>
                <w:sz w:val="16"/>
                <w:szCs w:val="16"/>
              </w:rPr>
              <w:t>_Respondidas</w:t>
            </w:r>
            <w:proofErr w:type="spellEnd"/>
            <w:r>
              <w:rPr>
                <w:sz w:val="16"/>
                <w:szCs w:val="16"/>
              </w:rPr>
              <w:t>. Usa período customizado (</w:t>
            </w:r>
            <w:proofErr w:type="spellStart"/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>dia_</w:t>
            </w:r>
            <w:proofErr w:type="gramStart"/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>inicio</w:t>
            </w:r>
            <w:proofErr w:type="spellEnd"/>
            <w:proofErr w:type="gramEnd"/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>/</w:t>
            </w:r>
            <w:proofErr w:type="spellStart"/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>fim_apuracao</w:t>
            </w:r>
            <w:proofErr w:type="spellEnd"/>
            <w:r>
              <w:rPr>
                <w:sz w:val="16"/>
                <w:szCs w:val="16"/>
              </w:rPr>
              <w:t>).</w:t>
            </w:r>
          </w:p>
        </w:tc>
        <w:tc>
          <w:tcPr>
            <w:tcW w:w="4801" w:type="dxa"/>
            <w:shd w:val="clear" w:color="auto" w:fill="F3F4F6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E228" w14:textId="77777777" w:rsidR="00F85CF3" w:rsidRDefault="00000000">
            <w:proofErr w:type="spellStart"/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>src</w:t>
            </w:r>
            <w:proofErr w:type="spellEnd"/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>/</w:t>
            </w:r>
            <w:proofErr w:type="spellStart"/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>utils</w:t>
            </w:r>
            <w:proofErr w:type="spellEnd"/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>/gerarExcelDetalhadoBook.ts:394-520,610-708,904-1021</w:t>
            </w:r>
          </w:p>
        </w:tc>
      </w:tr>
      <w:tr w:rsidR="00F85CF3" w14:paraId="1ECAE22E" w14:textId="77777777">
        <w:tblPrEx>
          <w:tblCellMar>
            <w:top w:w="0" w:type="dxa"/>
            <w:bottom w:w="0" w:type="dxa"/>
          </w:tblCellMar>
        </w:tblPrEx>
        <w:tc>
          <w:tcPr>
            <w:tcW w:w="600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E22A" w14:textId="77777777" w:rsidR="00F85CF3" w:rsidRDefault="00000000">
            <w:r>
              <w:rPr>
                <w:sz w:val="16"/>
                <w:szCs w:val="16"/>
              </w:rPr>
              <w:t>FB-21</w:t>
            </w:r>
          </w:p>
        </w:tc>
        <w:tc>
          <w:tcPr>
            <w:tcW w:w="2530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E22B" w14:textId="77777777" w:rsidR="00F85CF3" w:rsidRDefault="00000000">
            <w:r>
              <w:rPr>
                <w:sz w:val="16"/>
                <w:szCs w:val="16"/>
              </w:rPr>
              <w:t>Relatório “Consumo de Horas” (períodos fechados)</w:t>
            </w:r>
          </w:p>
        </w:tc>
        <w:tc>
          <w:tcPr>
            <w:tcW w:w="6639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E22C" w14:textId="77777777" w:rsidR="00F85CF3" w:rsidRDefault="00000000">
            <w:r>
              <w:rPr>
                <w:sz w:val="16"/>
                <w:szCs w:val="16"/>
              </w:rPr>
              <w:t xml:space="preserve">Lista empresas com </w:t>
            </w:r>
            <w:proofErr w:type="spellStart"/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>banco_horas_fechamentos</w:t>
            </w:r>
            <w:proofErr w:type="spellEnd"/>
            <w:r>
              <w:rPr>
                <w:sz w:val="16"/>
                <w:szCs w:val="16"/>
              </w:rPr>
              <w:t xml:space="preserve"> no mês de referência; horas recalculadas em tempo real de </w:t>
            </w:r>
            <w:proofErr w:type="spellStart"/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>apontamentos_aranda</w:t>
            </w:r>
            <w:proofErr w:type="spellEnd"/>
            <w:r>
              <w:rPr>
                <w:sz w:val="16"/>
                <w:szCs w:val="16"/>
              </w:rPr>
              <w:t xml:space="preserve">; tickets = </w:t>
            </w:r>
            <w:proofErr w:type="spellStart"/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>snapshot_consumo_tickets</w:t>
            </w:r>
            <w:proofErr w:type="spellEnd"/>
            <w:r>
              <w:rPr>
                <w:sz w:val="16"/>
                <w:szCs w:val="16"/>
              </w:rPr>
              <w:t xml:space="preserve">. Exporta Excel (abas de indicadores + </w:t>
            </w:r>
            <w:proofErr w:type="spellStart"/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>Horas_Tickets</w:t>
            </w:r>
            <w:proofErr w:type="spellEnd"/>
            <w:r>
              <w:rPr>
                <w:sz w:val="16"/>
                <w:szCs w:val="16"/>
              </w:rPr>
              <w:t>) ou PDF.</w:t>
            </w:r>
          </w:p>
        </w:tc>
        <w:tc>
          <w:tcPr>
            <w:tcW w:w="4801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E22D" w14:textId="77777777" w:rsidR="00F85CF3" w:rsidRDefault="00000000">
            <w:proofErr w:type="spellStart"/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>src</w:t>
            </w:r>
            <w:proofErr w:type="spellEnd"/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>/</w:t>
            </w:r>
            <w:proofErr w:type="spellStart"/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>hooks</w:t>
            </w:r>
            <w:proofErr w:type="spellEnd"/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>/useConsumoHorasFechados.ts:67-212</w:t>
            </w:r>
            <w:r>
              <w:rPr>
                <w:sz w:val="16"/>
                <w:szCs w:val="16"/>
              </w:rPr>
              <w:t xml:space="preserve">; </w:t>
            </w:r>
            <w:proofErr w:type="spellStart"/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>src</w:t>
            </w:r>
            <w:proofErr w:type="spellEnd"/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>/</w:t>
            </w:r>
            <w:proofErr w:type="spellStart"/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>utils</w:t>
            </w:r>
            <w:proofErr w:type="spellEnd"/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>/consumoHorasExportUtils.ts:174-454</w:t>
            </w:r>
            <w:r>
              <w:rPr>
                <w:sz w:val="16"/>
                <w:szCs w:val="16"/>
              </w:rPr>
              <w:t xml:space="preserve">; </w:t>
            </w:r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>GeracaoBooks.tsx:160-162,663-735</w:t>
            </w:r>
          </w:p>
        </w:tc>
      </w:tr>
      <w:tr w:rsidR="00F85CF3" w14:paraId="1ECAE233" w14:textId="77777777">
        <w:tblPrEx>
          <w:tblCellMar>
            <w:top w:w="0" w:type="dxa"/>
            <w:bottom w:w="0" w:type="dxa"/>
          </w:tblCellMar>
        </w:tblPrEx>
        <w:tc>
          <w:tcPr>
            <w:tcW w:w="600" w:type="dxa"/>
            <w:shd w:val="clear" w:color="auto" w:fill="F3F4F6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E22F" w14:textId="77777777" w:rsidR="00F85CF3" w:rsidRDefault="00000000">
            <w:r>
              <w:rPr>
                <w:sz w:val="16"/>
                <w:szCs w:val="16"/>
              </w:rPr>
              <w:t>FB-22</w:t>
            </w:r>
          </w:p>
        </w:tc>
        <w:tc>
          <w:tcPr>
            <w:tcW w:w="2530" w:type="dxa"/>
            <w:shd w:val="clear" w:color="auto" w:fill="F3F4F6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E230" w14:textId="77777777" w:rsidR="00F85CF3" w:rsidRDefault="00000000">
            <w:r>
              <w:rPr>
                <w:sz w:val="16"/>
                <w:szCs w:val="16"/>
              </w:rPr>
              <w:t>Imagem do banco no e-mail do book (</w:t>
            </w:r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>{{</w:t>
            </w:r>
            <w:proofErr w:type="spellStart"/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>bancoHoras.imagem</w:t>
            </w:r>
            <w:proofErr w:type="spellEnd"/>
            <w:proofErr w:type="gramStart"/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>}}</w:t>
            </w:r>
            <w:r>
              <w:rPr>
                <w:sz w:val="16"/>
                <w:szCs w:val="16"/>
              </w:rPr>
              <w:t>/</w:t>
            </w:r>
            <w:proofErr w:type="spellStart"/>
            <w:proofErr w:type="gramEnd"/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>imagemUrl</w:t>
            </w:r>
            <w:proofErr w:type="spellEnd"/>
            <w:r>
              <w:rPr>
                <w:sz w:val="16"/>
                <w:szCs w:val="16"/>
              </w:rPr>
              <w:t>)</w:t>
            </w:r>
          </w:p>
        </w:tc>
        <w:tc>
          <w:tcPr>
            <w:tcW w:w="6639" w:type="dxa"/>
            <w:shd w:val="clear" w:color="auto" w:fill="F3F4F6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E231" w14:textId="77777777" w:rsidR="00F85CF3" w:rsidRDefault="00000000">
            <w:r>
              <w:rPr>
                <w:sz w:val="16"/>
                <w:szCs w:val="16"/>
              </w:rPr>
              <w:t xml:space="preserve">Só se o template usar a variável: monta HTML (tabela banco + excedentes + requerimentos do período + observações manuais), renderiza em </w:t>
            </w:r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>/api/</w:t>
            </w:r>
            <w:proofErr w:type="spellStart"/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>email</w:t>
            </w:r>
            <w:proofErr w:type="spellEnd"/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>/render-</w:t>
            </w:r>
            <w:proofErr w:type="spellStart"/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>image</w:t>
            </w:r>
            <w:proofErr w:type="spellEnd"/>
            <w:r>
              <w:rPr>
                <w:sz w:val="16"/>
                <w:szCs w:val="16"/>
              </w:rPr>
              <w:t xml:space="preserve">, sobe em </w:t>
            </w:r>
            <w:proofErr w:type="spellStart"/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>email-images</w:t>
            </w:r>
            <w:proofErr w:type="spellEnd"/>
            <w:r>
              <w:rPr>
                <w:sz w:val="16"/>
                <w:szCs w:val="16"/>
              </w:rPr>
              <w:t xml:space="preserve"> e substitui a variável; erro → variável removida, envio segue.</w:t>
            </w:r>
          </w:p>
        </w:tc>
        <w:tc>
          <w:tcPr>
            <w:tcW w:w="4801" w:type="dxa"/>
            <w:shd w:val="clear" w:color="auto" w:fill="F3F4F6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E232" w14:textId="77777777" w:rsidR="00F85CF3" w:rsidRDefault="00000000"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>booksDisparoService.ts:2114-2158</w:t>
            </w:r>
            <w:r>
              <w:rPr>
                <w:sz w:val="16"/>
                <w:szCs w:val="16"/>
              </w:rPr>
              <w:t xml:space="preserve">; </w:t>
            </w:r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>bancoHorasTableService.ts:485-1212</w:t>
            </w:r>
          </w:p>
        </w:tc>
      </w:tr>
      <w:tr w:rsidR="00F85CF3" w14:paraId="1ECAE238" w14:textId="77777777">
        <w:tblPrEx>
          <w:tblCellMar>
            <w:top w:w="0" w:type="dxa"/>
            <w:bottom w:w="0" w:type="dxa"/>
          </w:tblCellMar>
        </w:tblPrEx>
        <w:tc>
          <w:tcPr>
            <w:tcW w:w="600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E234" w14:textId="77777777" w:rsidR="00F85CF3" w:rsidRDefault="00000000">
            <w:r>
              <w:rPr>
                <w:sz w:val="16"/>
                <w:szCs w:val="16"/>
              </w:rPr>
              <w:lastRenderedPageBreak/>
              <w:t>FB-23</w:t>
            </w:r>
          </w:p>
        </w:tc>
        <w:tc>
          <w:tcPr>
            <w:tcW w:w="2530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E235" w14:textId="77777777" w:rsidR="00F85CF3" w:rsidRDefault="00000000">
            <w:r>
              <w:rPr>
                <w:sz w:val="16"/>
                <w:szCs w:val="16"/>
              </w:rPr>
              <w:t>Novo Nordisk / MOC</w:t>
            </w:r>
          </w:p>
        </w:tc>
        <w:tc>
          <w:tcPr>
            <w:tcW w:w="6639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E236" w14:textId="77777777" w:rsidR="00F85CF3" w:rsidRDefault="00000000">
            <w:r>
              <w:rPr>
                <w:sz w:val="16"/>
                <w:szCs w:val="16"/>
              </w:rPr>
              <w:t xml:space="preserve">Variáveis </w:t>
            </w:r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>{{</w:t>
            </w:r>
            <w:proofErr w:type="spellStart"/>
            <w:proofErr w:type="gramStart"/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>bancoHorasNovoNordisk</w:t>
            </w:r>
            <w:proofErr w:type="spellEnd"/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>.*</w:t>
            </w:r>
            <w:proofErr w:type="gramEnd"/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>}}</w:t>
            </w:r>
            <w:r>
              <w:rPr>
                <w:sz w:val="16"/>
                <w:szCs w:val="16"/>
              </w:rPr>
              <w:t xml:space="preserve"> e </w:t>
            </w:r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>{{</w:t>
            </w:r>
            <w:proofErr w:type="spellStart"/>
            <w:proofErr w:type="gramStart"/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>bancoHorasNovoNordiskMOC</w:t>
            </w:r>
            <w:proofErr w:type="spellEnd"/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>.*</w:t>
            </w:r>
            <w:proofErr w:type="gramEnd"/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>}}</w:t>
            </w:r>
            <w:r>
              <w:rPr>
                <w:sz w:val="16"/>
                <w:szCs w:val="16"/>
              </w:rPr>
              <w:t xml:space="preserve"> geram a imagem do banco de duas empresas fixas por UUID (</w:t>
            </w:r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>736f75b8-…</w:t>
            </w:r>
            <w:r>
              <w:rPr>
                <w:sz w:val="16"/>
                <w:szCs w:val="16"/>
              </w:rPr>
              <w:t xml:space="preserve">, </w:t>
            </w:r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>b45d433e-…</w:t>
            </w:r>
            <w:r>
              <w:rPr>
                <w:sz w:val="16"/>
                <w:szCs w:val="16"/>
              </w:rPr>
              <w:t xml:space="preserve">) dentro do e-mail de outra; </w:t>
            </w:r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>{{</w:t>
            </w:r>
            <w:proofErr w:type="spellStart"/>
            <w:proofErr w:type="gramStart"/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>sidebar.imagemFundo</w:t>
            </w:r>
            <w:proofErr w:type="spellEnd"/>
            <w:proofErr w:type="gramEnd"/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>}}</w:t>
            </w:r>
            <w:r>
              <w:rPr>
                <w:sz w:val="16"/>
                <w:szCs w:val="16"/>
              </w:rPr>
              <w:t xml:space="preserve"> escolhe fundo Novo Nordisk pela altura (&lt; 768 </w:t>
            </w:r>
            <w:proofErr w:type="spellStart"/>
            <w:r>
              <w:rPr>
                <w:sz w:val="16"/>
                <w:szCs w:val="16"/>
              </w:rPr>
              <w:t>px</w:t>
            </w:r>
            <w:proofErr w:type="spellEnd"/>
            <w:r>
              <w:rPr>
                <w:sz w:val="16"/>
                <w:szCs w:val="16"/>
              </w:rPr>
              <w:t>).</w:t>
            </w:r>
          </w:p>
        </w:tc>
        <w:tc>
          <w:tcPr>
            <w:tcW w:w="4801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E237" w14:textId="77777777" w:rsidR="00F85CF3" w:rsidRDefault="00000000"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>booksDisparoService.ts:2160-2214,2303-2350</w:t>
            </w:r>
            <w:r>
              <w:rPr>
                <w:sz w:val="16"/>
                <w:szCs w:val="16"/>
              </w:rPr>
              <w:t xml:space="preserve">; </w:t>
            </w:r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>clientBooksVariableMapping.ts:55-63,237</w:t>
            </w:r>
          </w:p>
        </w:tc>
      </w:tr>
      <w:tr w:rsidR="00F85CF3" w14:paraId="1ECAE23D" w14:textId="77777777">
        <w:tblPrEx>
          <w:tblCellMar>
            <w:top w:w="0" w:type="dxa"/>
            <w:bottom w:w="0" w:type="dxa"/>
          </w:tblCellMar>
        </w:tblPrEx>
        <w:tc>
          <w:tcPr>
            <w:tcW w:w="600" w:type="dxa"/>
            <w:shd w:val="clear" w:color="auto" w:fill="F3F4F6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E239" w14:textId="77777777" w:rsidR="00F85CF3" w:rsidRDefault="00000000">
            <w:r>
              <w:rPr>
                <w:sz w:val="16"/>
                <w:szCs w:val="16"/>
              </w:rPr>
              <w:t>FB-24</w:t>
            </w:r>
          </w:p>
        </w:tc>
        <w:tc>
          <w:tcPr>
            <w:tcW w:w="2530" w:type="dxa"/>
            <w:shd w:val="clear" w:color="auto" w:fill="F3F4F6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E23A" w14:textId="77777777" w:rsidR="00F85CF3" w:rsidRDefault="00000000">
            <w:r>
              <w:rPr>
                <w:sz w:val="16"/>
                <w:szCs w:val="16"/>
              </w:rPr>
              <w:t>Consolidadora</w:t>
            </w:r>
          </w:p>
        </w:tc>
        <w:tc>
          <w:tcPr>
            <w:tcW w:w="6639" w:type="dxa"/>
            <w:shd w:val="clear" w:color="auto" w:fill="F3F4F6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E23B" w14:textId="77777777" w:rsidR="00F85CF3" w:rsidRDefault="00000000">
            <w:r>
              <w:rPr>
                <w:sz w:val="16"/>
                <w:szCs w:val="16"/>
              </w:rPr>
              <w:t xml:space="preserve">Empresas com </w:t>
            </w:r>
            <w:proofErr w:type="spellStart"/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>empresa_consolidadora_id</w:t>
            </w:r>
            <w:proofErr w:type="spellEnd"/>
            <w:r>
              <w:rPr>
                <w:sz w:val="16"/>
                <w:szCs w:val="16"/>
              </w:rPr>
              <w:t xml:space="preserve"> não recebem disparo próprio (filtro </w:t>
            </w:r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>IS NULL</w:t>
            </w:r>
            <w:r>
              <w:rPr>
                <w:sz w:val="16"/>
                <w:szCs w:val="16"/>
              </w:rPr>
              <w:t>); não há montagem automática do banco das consolidadas no e-mail da consolidadora (só o caso fixo Novo Nordisk).</w:t>
            </w:r>
          </w:p>
        </w:tc>
        <w:tc>
          <w:tcPr>
            <w:tcW w:w="4801" w:type="dxa"/>
            <w:shd w:val="clear" w:color="auto" w:fill="F3F4F6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E23C" w14:textId="77777777" w:rsidR="00F85CF3" w:rsidRDefault="00000000"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>booksDisparoService.ts:105-120</w:t>
            </w:r>
            <w:r>
              <w:rPr>
                <w:sz w:val="16"/>
                <w:szCs w:val="16"/>
              </w:rPr>
              <w:t xml:space="preserve"> (e 333, 586, 741, 955, 1453)</w:t>
            </w:r>
          </w:p>
        </w:tc>
      </w:tr>
      <w:tr w:rsidR="00F85CF3" w14:paraId="1ECAE242" w14:textId="77777777">
        <w:tblPrEx>
          <w:tblCellMar>
            <w:top w:w="0" w:type="dxa"/>
            <w:bottom w:w="0" w:type="dxa"/>
          </w:tblCellMar>
        </w:tblPrEx>
        <w:tc>
          <w:tcPr>
            <w:tcW w:w="600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E23E" w14:textId="77777777" w:rsidR="00F85CF3" w:rsidRDefault="00000000">
            <w:r>
              <w:rPr>
                <w:sz w:val="16"/>
                <w:szCs w:val="16"/>
              </w:rPr>
              <w:t>FB-25</w:t>
            </w:r>
          </w:p>
        </w:tc>
        <w:tc>
          <w:tcPr>
            <w:tcW w:w="2530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E23F" w14:textId="77777777" w:rsidR="00F85CF3" w:rsidRDefault="00000000">
            <w:r>
              <w:rPr>
                <w:sz w:val="16"/>
                <w:szCs w:val="16"/>
              </w:rPr>
              <w:t>Variáveis de período do e-mail</w:t>
            </w:r>
          </w:p>
        </w:tc>
        <w:tc>
          <w:tcPr>
            <w:tcW w:w="6639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E240" w14:textId="77777777" w:rsidR="00F85CF3" w:rsidRDefault="00000000">
            <w:proofErr w:type="spellStart"/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>disparo.mes</w:t>
            </w:r>
            <w:proofErr w:type="spellEnd"/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>/ano/</w:t>
            </w:r>
            <w:proofErr w:type="spellStart"/>
            <w:proofErr w:type="gramStart"/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>mesNome</w:t>
            </w:r>
            <w:proofErr w:type="spellEnd"/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>(</w:t>
            </w:r>
            <w:proofErr w:type="spellStart"/>
            <w:proofErr w:type="gramEnd"/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>En</w:t>
            </w:r>
            <w:proofErr w:type="spellEnd"/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>)</w:t>
            </w:r>
            <w:r>
              <w:rPr>
                <w:sz w:val="16"/>
                <w:szCs w:val="16"/>
              </w:rPr>
              <w:t xml:space="preserve"> = mês de </w:t>
            </w:r>
            <w:r>
              <w:rPr>
                <w:b/>
                <w:bCs/>
                <w:sz w:val="16"/>
                <w:szCs w:val="16"/>
              </w:rPr>
              <w:t>referência</w:t>
            </w:r>
            <w:r>
              <w:rPr>
                <w:sz w:val="16"/>
                <w:szCs w:val="16"/>
              </w:rPr>
              <w:t xml:space="preserve"> (mês anterior ao disparo); </w:t>
            </w:r>
            <w:proofErr w:type="spellStart"/>
            <w:proofErr w:type="gramStart"/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>disparo.mesAtual</w:t>
            </w:r>
            <w:proofErr w:type="spellEnd"/>
            <w:proofErr w:type="gramEnd"/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>/</w:t>
            </w:r>
            <w:proofErr w:type="spellStart"/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>anoAtual</w:t>
            </w:r>
            <w:proofErr w:type="spellEnd"/>
            <w:r>
              <w:rPr>
                <w:sz w:val="16"/>
                <w:szCs w:val="16"/>
              </w:rPr>
              <w:t xml:space="preserve"> = mês do disparo; </w:t>
            </w:r>
            <w:proofErr w:type="gramStart"/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>sistema.*</w:t>
            </w:r>
            <w:proofErr w:type="gramEnd"/>
            <w:r>
              <w:rPr>
                <w:sz w:val="16"/>
                <w:szCs w:val="16"/>
              </w:rPr>
              <w:t xml:space="preserve"> = calendário. Variáveis de banco não são preenchidas no mapping, só no </w:t>
            </w:r>
            <w:proofErr w:type="spellStart"/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>booksDisparoService</w:t>
            </w:r>
            <w:proofErr w:type="spellEnd"/>
            <w:r>
              <w:rPr>
                <w:sz w:val="16"/>
                <w:szCs w:val="16"/>
              </w:rPr>
              <w:t>.</w:t>
            </w:r>
          </w:p>
        </w:tc>
        <w:tc>
          <w:tcPr>
            <w:tcW w:w="4801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E241" w14:textId="77777777" w:rsidR="00F85CF3" w:rsidRDefault="00000000"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>clientBooksVariableMapping.ts:36-63,166-216</w:t>
            </w:r>
          </w:p>
        </w:tc>
      </w:tr>
      <w:tr w:rsidR="00F85CF3" w14:paraId="1ECAE247" w14:textId="77777777">
        <w:tblPrEx>
          <w:tblCellMar>
            <w:top w:w="0" w:type="dxa"/>
            <w:bottom w:w="0" w:type="dxa"/>
          </w:tblCellMar>
        </w:tblPrEx>
        <w:tc>
          <w:tcPr>
            <w:tcW w:w="600" w:type="dxa"/>
            <w:shd w:val="clear" w:color="auto" w:fill="F3F4F6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E243" w14:textId="77777777" w:rsidR="00F85CF3" w:rsidRDefault="00000000">
            <w:r>
              <w:rPr>
                <w:sz w:val="16"/>
                <w:szCs w:val="16"/>
              </w:rPr>
              <w:t>FB-26</w:t>
            </w:r>
          </w:p>
        </w:tc>
        <w:tc>
          <w:tcPr>
            <w:tcW w:w="2530" w:type="dxa"/>
            <w:shd w:val="clear" w:color="auto" w:fill="F3F4F6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E244" w14:textId="77777777" w:rsidR="00F85CF3" w:rsidRDefault="00000000">
            <w:r>
              <w:rPr>
                <w:sz w:val="16"/>
                <w:szCs w:val="16"/>
              </w:rPr>
              <w:t xml:space="preserve">Agrupamentos com </w:t>
            </w:r>
            <w:proofErr w:type="spellStart"/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>de_para_categoria</w:t>
            </w:r>
            <w:proofErr w:type="spellEnd"/>
          </w:p>
        </w:tc>
        <w:tc>
          <w:tcPr>
            <w:tcW w:w="6639" w:type="dxa"/>
            <w:shd w:val="clear" w:color="auto" w:fill="F3F4F6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E245" w14:textId="77777777" w:rsidR="00F85CF3" w:rsidRDefault="00000000">
            <w:r>
              <w:rPr>
                <w:sz w:val="16"/>
                <w:szCs w:val="16"/>
              </w:rPr>
              <w:t xml:space="preserve">Cache de 5 min de </w:t>
            </w:r>
            <w:proofErr w:type="spellStart"/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>de_para_categoria</w:t>
            </w:r>
            <w:proofErr w:type="spellEnd"/>
            <w:r>
              <w:rPr>
                <w:sz w:val="16"/>
                <w:szCs w:val="16"/>
              </w:rPr>
              <w:t xml:space="preserve"> ativa (</w:t>
            </w:r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 xml:space="preserve">grupo → </w:t>
            </w:r>
            <w:proofErr w:type="spellStart"/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>grupo_book</w:t>
            </w:r>
            <w:proofErr w:type="spellEnd"/>
            <w:r>
              <w:rPr>
                <w:sz w:val="16"/>
                <w:szCs w:val="16"/>
              </w:rPr>
              <w:t xml:space="preserve">); aplicado a grupo (volumetria/backlog) e — por engano — a </w:t>
            </w:r>
            <w:proofErr w:type="spellStart"/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>cod_resolucao</w:t>
            </w:r>
            <w:proofErr w:type="spellEnd"/>
            <w:r>
              <w:rPr>
                <w:sz w:val="16"/>
                <w:szCs w:val="16"/>
              </w:rPr>
              <w:t xml:space="preserve"> (causa).</w:t>
            </w:r>
          </w:p>
        </w:tc>
        <w:tc>
          <w:tcPr>
            <w:tcW w:w="4801" w:type="dxa"/>
            <w:shd w:val="clear" w:color="auto" w:fill="F3F4F6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E246" w14:textId="77777777" w:rsidR="00F85CF3" w:rsidRDefault="00000000"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>booksDataCollectorService.ts:914-1172,3355-3423</w:t>
            </w:r>
          </w:p>
        </w:tc>
      </w:tr>
    </w:tbl>
    <w:p w14:paraId="1ECAE248" w14:textId="77777777" w:rsidR="00F85CF3" w:rsidRDefault="00F85CF3">
      <w:pPr>
        <w:spacing w:after="60"/>
      </w:pPr>
    </w:p>
    <w:p w14:paraId="1ECAE249" w14:textId="77777777" w:rsidR="00F85CF3" w:rsidRDefault="00000000">
      <w:pPr>
        <w:pStyle w:val="Ttulo3"/>
      </w:pPr>
      <w:r>
        <w:t>A.2 Saldo Parcial</w:t>
      </w:r>
    </w:p>
    <w:tbl>
      <w:tblPr>
        <w:tblW w:w="14570" w:type="dxa"/>
        <w:tblBorders>
          <w:top w:val="single" w:sz="4" w:space="0" w:color="D1D5DB"/>
          <w:left w:val="single" w:sz="4" w:space="0" w:color="D1D5DB"/>
          <w:bottom w:val="single" w:sz="4" w:space="0" w:color="D1D5DB"/>
          <w:right w:val="single" w:sz="4" w:space="0" w:color="D1D5DB"/>
          <w:insideH w:val="single" w:sz="4" w:space="0" w:color="D1D5DB"/>
          <w:insideV w:val="single" w:sz="4" w:space="0" w:color="D1D5DB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600"/>
        <w:gridCol w:w="1582"/>
        <w:gridCol w:w="6845"/>
        <w:gridCol w:w="5543"/>
      </w:tblGrid>
      <w:tr w:rsidR="00F85CF3" w14:paraId="1ECAE24E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600" w:type="dxa"/>
            <w:shd w:val="clear" w:color="auto" w:fill="1E3A8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E24A" w14:textId="77777777" w:rsidR="00F85CF3" w:rsidRDefault="00000000">
            <w:r>
              <w:rPr>
                <w:b/>
                <w:bCs/>
                <w:color w:val="FFFFFF"/>
                <w:sz w:val="16"/>
                <w:szCs w:val="16"/>
              </w:rPr>
              <w:t>ID</w:t>
            </w:r>
          </w:p>
        </w:tc>
        <w:tc>
          <w:tcPr>
            <w:tcW w:w="1582" w:type="dxa"/>
            <w:shd w:val="clear" w:color="auto" w:fill="1E3A8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E24B" w14:textId="77777777" w:rsidR="00F85CF3" w:rsidRDefault="00000000">
            <w:r>
              <w:rPr>
                <w:b/>
                <w:bCs/>
                <w:color w:val="FFFFFF"/>
                <w:sz w:val="16"/>
                <w:szCs w:val="16"/>
              </w:rPr>
              <w:t>Funcionalidade</w:t>
            </w:r>
          </w:p>
        </w:tc>
        <w:tc>
          <w:tcPr>
            <w:tcW w:w="6845" w:type="dxa"/>
            <w:shd w:val="clear" w:color="auto" w:fill="1E3A8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E24C" w14:textId="77777777" w:rsidR="00F85CF3" w:rsidRDefault="00000000">
            <w:r>
              <w:rPr>
                <w:b/>
                <w:bCs/>
                <w:color w:val="FFFFFF"/>
                <w:sz w:val="16"/>
                <w:szCs w:val="16"/>
              </w:rPr>
              <w:t>Comportamento</w:t>
            </w:r>
          </w:p>
        </w:tc>
        <w:tc>
          <w:tcPr>
            <w:tcW w:w="5543" w:type="dxa"/>
            <w:shd w:val="clear" w:color="auto" w:fill="1E3A8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E24D" w14:textId="77777777" w:rsidR="00F85CF3" w:rsidRDefault="00000000">
            <w:r>
              <w:rPr>
                <w:b/>
                <w:bCs/>
                <w:color w:val="FFFFFF"/>
                <w:sz w:val="16"/>
                <w:szCs w:val="16"/>
              </w:rPr>
              <w:t>Origem</w:t>
            </w:r>
          </w:p>
        </w:tc>
      </w:tr>
      <w:tr w:rsidR="00F85CF3" w14:paraId="1ECAE253" w14:textId="77777777">
        <w:tblPrEx>
          <w:tblCellMar>
            <w:top w:w="0" w:type="dxa"/>
            <w:bottom w:w="0" w:type="dxa"/>
          </w:tblCellMar>
        </w:tblPrEx>
        <w:tc>
          <w:tcPr>
            <w:tcW w:w="600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E24F" w14:textId="77777777" w:rsidR="00F85CF3" w:rsidRDefault="00000000">
            <w:r>
              <w:rPr>
                <w:sz w:val="16"/>
                <w:szCs w:val="16"/>
              </w:rPr>
              <w:t>FS-01</w:t>
            </w:r>
          </w:p>
        </w:tc>
        <w:tc>
          <w:tcPr>
            <w:tcW w:w="1582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E250" w14:textId="77777777" w:rsidR="00F85CF3" w:rsidRDefault="00000000">
            <w:r>
              <w:rPr>
                <w:sz w:val="16"/>
                <w:szCs w:val="16"/>
              </w:rPr>
              <w:t>Agendamentos (CRUD)</w:t>
            </w:r>
          </w:p>
        </w:tc>
        <w:tc>
          <w:tcPr>
            <w:tcW w:w="6845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E251" w14:textId="77777777" w:rsidR="00F85CF3" w:rsidRDefault="00000000">
            <w:r>
              <w:rPr>
                <w:sz w:val="16"/>
                <w:szCs w:val="16"/>
              </w:rPr>
              <w:t xml:space="preserve">Nome, ativo, regra de recorrência, CC opcional, clientes vinculados. Criar = </w:t>
            </w:r>
            <w:proofErr w:type="spellStart"/>
            <w:r>
              <w:rPr>
                <w:sz w:val="16"/>
                <w:szCs w:val="16"/>
              </w:rPr>
              <w:t>insert</w:t>
            </w:r>
            <w:proofErr w:type="spellEnd"/>
            <w:r>
              <w:rPr>
                <w:sz w:val="16"/>
                <w:szCs w:val="16"/>
              </w:rPr>
              <w:t xml:space="preserve"> + vínculos (desfaz se vínculo falhar); editar = update + </w:t>
            </w:r>
            <w:proofErr w:type="spellStart"/>
            <w:r>
              <w:rPr>
                <w:sz w:val="16"/>
                <w:szCs w:val="16"/>
              </w:rPr>
              <w:t>diff</w:t>
            </w:r>
            <w:proofErr w:type="spellEnd"/>
            <w:r>
              <w:rPr>
                <w:sz w:val="16"/>
                <w:szCs w:val="16"/>
              </w:rPr>
              <w:t xml:space="preserve"> de vínculos; excluir apaga vínculos em cascata; ativar/desativar.</w:t>
            </w:r>
          </w:p>
        </w:tc>
        <w:tc>
          <w:tcPr>
            <w:tcW w:w="5543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E252" w14:textId="77777777" w:rsidR="00F85CF3" w:rsidRDefault="00000000">
            <w:proofErr w:type="spellStart"/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>src</w:t>
            </w:r>
            <w:proofErr w:type="spellEnd"/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>/</w:t>
            </w:r>
            <w:proofErr w:type="spellStart"/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>services</w:t>
            </w:r>
            <w:proofErr w:type="spellEnd"/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>/envioSaldoParcialService.ts:36-109</w:t>
            </w:r>
          </w:p>
        </w:tc>
      </w:tr>
      <w:tr w:rsidR="00F85CF3" w14:paraId="1ECAE258" w14:textId="77777777">
        <w:tblPrEx>
          <w:tblCellMar>
            <w:top w:w="0" w:type="dxa"/>
            <w:bottom w:w="0" w:type="dxa"/>
          </w:tblCellMar>
        </w:tblPrEx>
        <w:tc>
          <w:tcPr>
            <w:tcW w:w="600" w:type="dxa"/>
            <w:shd w:val="clear" w:color="auto" w:fill="F3F4F6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E254" w14:textId="77777777" w:rsidR="00F85CF3" w:rsidRDefault="00000000">
            <w:r>
              <w:rPr>
                <w:sz w:val="16"/>
                <w:szCs w:val="16"/>
              </w:rPr>
              <w:t>FS-02</w:t>
            </w:r>
          </w:p>
        </w:tc>
        <w:tc>
          <w:tcPr>
            <w:tcW w:w="1582" w:type="dxa"/>
            <w:shd w:val="clear" w:color="auto" w:fill="F3F4F6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E255" w14:textId="77777777" w:rsidR="00F85CF3" w:rsidRDefault="00000000">
            <w:r>
              <w:rPr>
                <w:sz w:val="16"/>
                <w:szCs w:val="16"/>
              </w:rPr>
              <w:t>Regra de recorrência</w:t>
            </w:r>
          </w:p>
        </w:tc>
        <w:tc>
          <w:tcPr>
            <w:tcW w:w="6845" w:type="dxa"/>
            <w:shd w:val="clear" w:color="auto" w:fill="F3F4F6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E256" w14:textId="77777777" w:rsidR="00F85CF3" w:rsidRDefault="00000000">
            <w:proofErr w:type="spellStart"/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>diario</w:t>
            </w:r>
            <w:proofErr w:type="spellEnd"/>
            <w:r>
              <w:rPr>
                <w:sz w:val="16"/>
                <w:szCs w:val="16"/>
              </w:rPr>
              <w:t>/</w:t>
            </w:r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>semanal</w:t>
            </w:r>
            <w:r>
              <w:rPr>
                <w:sz w:val="16"/>
                <w:szCs w:val="16"/>
              </w:rPr>
              <w:t xml:space="preserve"> (dias 0–</w:t>
            </w:r>
            <w:proofErr w:type="gramStart"/>
            <w:r>
              <w:rPr>
                <w:sz w:val="16"/>
                <w:szCs w:val="16"/>
              </w:rPr>
              <w:t>6)/</w:t>
            </w:r>
            <w:proofErr w:type="gramEnd"/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>mensal</w:t>
            </w:r>
            <w:r>
              <w:rPr>
                <w:sz w:val="16"/>
                <w:szCs w:val="16"/>
              </w:rPr>
              <w:t xml:space="preserve"> (dias 1–31 + último dia); </w:t>
            </w:r>
            <w:proofErr w:type="spellStart"/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>horarios</w:t>
            </w:r>
            <w:proofErr w:type="spellEnd"/>
            <w:r>
              <w:rPr>
                <w:sz w:val="16"/>
                <w:szCs w:val="16"/>
              </w:rPr>
              <w:t xml:space="preserve"> fixos </w:t>
            </w:r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>HH:MM</w:t>
            </w:r>
            <w:r>
              <w:rPr>
                <w:sz w:val="16"/>
                <w:szCs w:val="16"/>
              </w:rPr>
              <w:t xml:space="preserve"> ou </w:t>
            </w:r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>intervalo</w:t>
            </w:r>
            <w:r>
              <w:rPr>
                <w:sz w:val="16"/>
                <w:szCs w:val="16"/>
              </w:rPr>
              <w:t xml:space="preserve"> (1–23 h entre </w:t>
            </w:r>
            <w:proofErr w:type="spellStart"/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>hora_</w:t>
            </w:r>
            <w:proofErr w:type="gramStart"/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>inicio</w:t>
            </w:r>
            <w:proofErr w:type="spellEnd"/>
            <w:proofErr w:type="gramEnd"/>
            <w:r>
              <w:rPr>
                <w:sz w:val="16"/>
                <w:szCs w:val="16"/>
              </w:rPr>
              <w:t xml:space="preserve"> e </w:t>
            </w:r>
            <w:proofErr w:type="spellStart"/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>hora_fim</w:t>
            </w:r>
            <w:proofErr w:type="spellEnd"/>
            <w:r>
              <w:rPr>
                <w:sz w:val="16"/>
                <w:szCs w:val="16"/>
              </w:rPr>
              <w:t xml:space="preserve">); fuso </w:t>
            </w:r>
            <w:proofErr w:type="spellStart"/>
            <w:r>
              <w:rPr>
                <w:sz w:val="16"/>
                <w:szCs w:val="16"/>
              </w:rPr>
              <w:t>America</w:t>
            </w:r>
            <w:proofErr w:type="spellEnd"/>
            <w:r>
              <w:rPr>
                <w:sz w:val="16"/>
                <w:szCs w:val="16"/>
              </w:rPr>
              <w:t>/</w:t>
            </w:r>
            <w:proofErr w:type="spellStart"/>
            <w:r>
              <w:rPr>
                <w:sz w:val="16"/>
                <w:szCs w:val="16"/>
              </w:rPr>
              <w:t>Sao_Paulo</w:t>
            </w:r>
            <w:proofErr w:type="spellEnd"/>
            <w:r>
              <w:rPr>
                <w:sz w:val="16"/>
                <w:szCs w:val="16"/>
              </w:rPr>
              <w:t>; mesma lógica da Sincronização SQL.</w:t>
            </w:r>
          </w:p>
        </w:tc>
        <w:tc>
          <w:tcPr>
            <w:tcW w:w="5543" w:type="dxa"/>
            <w:shd w:val="clear" w:color="auto" w:fill="F3F4F6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E257" w14:textId="77777777" w:rsidR="00F85CF3" w:rsidRDefault="00000000">
            <w:proofErr w:type="spellStart"/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>sync</w:t>
            </w:r>
            <w:proofErr w:type="spellEnd"/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>-api/</w:t>
            </w:r>
            <w:proofErr w:type="spellStart"/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>src</w:t>
            </w:r>
            <w:proofErr w:type="spellEnd"/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>/</w:t>
            </w:r>
            <w:proofErr w:type="spellStart"/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>scheduler</w:t>
            </w:r>
            <w:proofErr w:type="spellEnd"/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>/</w:t>
            </w:r>
            <w:proofErr w:type="spellStart"/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>recorrencia.ts</w:t>
            </w:r>
            <w:proofErr w:type="spellEnd"/>
            <w:r>
              <w:rPr>
                <w:sz w:val="16"/>
                <w:szCs w:val="16"/>
              </w:rPr>
              <w:t xml:space="preserve">; </w:t>
            </w:r>
            <w:proofErr w:type="spellStart"/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>schemas</w:t>
            </w:r>
            <w:proofErr w:type="spellEnd"/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>/syncAgendamentoSchemas.ts:34-69</w:t>
            </w:r>
            <w:r>
              <w:rPr>
                <w:sz w:val="16"/>
                <w:szCs w:val="16"/>
              </w:rPr>
              <w:t xml:space="preserve">; </w:t>
            </w:r>
            <w:proofErr w:type="spellStart"/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>CamposRegraRecorrencia.tsx</w:t>
            </w:r>
            <w:proofErr w:type="spellEnd"/>
          </w:p>
        </w:tc>
      </w:tr>
      <w:tr w:rsidR="00F85CF3" w14:paraId="1ECAE25D" w14:textId="77777777">
        <w:tblPrEx>
          <w:tblCellMar>
            <w:top w:w="0" w:type="dxa"/>
            <w:bottom w:w="0" w:type="dxa"/>
          </w:tblCellMar>
        </w:tblPrEx>
        <w:tc>
          <w:tcPr>
            <w:tcW w:w="600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E259" w14:textId="77777777" w:rsidR="00F85CF3" w:rsidRDefault="00000000">
            <w:r>
              <w:rPr>
                <w:sz w:val="16"/>
                <w:szCs w:val="16"/>
              </w:rPr>
              <w:t>FS-03</w:t>
            </w:r>
          </w:p>
        </w:tc>
        <w:tc>
          <w:tcPr>
            <w:tcW w:w="1582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E25A" w14:textId="77777777" w:rsidR="00F85CF3" w:rsidRDefault="00000000">
            <w:r>
              <w:rPr>
                <w:sz w:val="16"/>
                <w:szCs w:val="16"/>
              </w:rPr>
              <w:t>Prévia das próximas execuções</w:t>
            </w:r>
          </w:p>
        </w:tc>
        <w:tc>
          <w:tcPr>
            <w:tcW w:w="6845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E25B" w14:textId="77777777" w:rsidR="00F85CF3" w:rsidRDefault="00000000">
            <w:r>
              <w:rPr>
                <w:sz w:val="16"/>
                <w:szCs w:val="16"/>
              </w:rPr>
              <w:t xml:space="preserve">No modal, chama </w:t>
            </w:r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>POST /api/saldo-parcial/</w:t>
            </w:r>
            <w:proofErr w:type="spellStart"/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>proximas-execucoes</w:t>
            </w:r>
            <w:proofErr w:type="spellEnd"/>
            <w:r>
              <w:rPr>
                <w:sz w:val="16"/>
                <w:szCs w:val="16"/>
              </w:rPr>
              <w:t xml:space="preserve"> (até 48); na lista, usa cópia local </w:t>
            </w:r>
            <w:proofErr w:type="spellStart"/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>preverProximaExecucao</w:t>
            </w:r>
            <w:proofErr w:type="spellEnd"/>
            <w:r>
              <w:rPr>
                <w:sz w:val="16"/>
                <w:szCs w:val="16"/>
              </w:rPr>
              <w:t xml:space="preserve"> enquanto o agendador não recalcula.</w:t>
            </w:r>
          </w:p>
        </w:tc>
        <w:tc>
          <w:tcPr>
            <w:tcW w:w="5543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E25C" w14:textId="77777777" w:rsidR="00F85CF3" w:rsidRDefault="00000000"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>rotasSaldoParcial.ts:58-66</w:t>
            </w:r>
            <w:r>
              <w:rPr>
                <w:sz w:val="16"/>
                <w:szCs w:val="16"/>
              </w:rPr>
              <w:t xml:space="preserve">; </w:t>
            </w:r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>useEnvioSaldoParcial.ts:109-131</w:t>
            </w:r>
            <w:r>
              <w:rPr>
                <w:sz w:val="16"/>
                <w:szCs w:val="16"/>
              </w:rPr>
              <w:t xml:space="preserve">; </w:t>
            </w:r>
            <w:proofErr w:type="spellStart"/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>utils</w:t>
            </w:r>
            <w:proofErr w:type="spellEnd"/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>/</w:t>
            </w:r>
            <w:proofErr w:type="spellStart"/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>proximaExecucao.ts</w:t>
            </w:r>
            <w:proofErr w:type="spellEnd"/>
            <w:r>
              <w:rPr>
                <w:sz w:val="16"/>
                <w:szCs w:val="16"/>
              </w:rPr>
              <w:t xml:space="preserve">; </w:t>
            </w:r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>EnvioSaldoParcial.tsx:67-71</w:t>
            </w:r>
          </w:p>
        </w:tc>
      </w:tr>
      <w:tr w:rsidR="00F85CF3" w14:paraId="1ECAE262" w14:textId="77777777">
        <w:tblPrEx>
          <w:tblCellMar>
            <w:top w:w="0" w:type="dxa"/>
            <w:bottom w:w="0" w:type="dxa"/>
          </w:tblCellMar>
        </w:tblPrEx>
        <w:tc>
          <w:tcPr>
            <w:tcW w:w="600" w:type="dxa"/>
            <w:shd w:val="clear" w:color="auto" w:fill="F3F4F6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E25E" w14:textId="77777777" w:rsidR="00F85CF3" w:rsidRDefault="00000000">
            <w:r>
              <w:rPr>
                <w:sz w:val="16"/>
                <w:szCs w:val="16"/>
              </w:rPr>
              <w:t>FS-04</w:t>
            </w:r>
          </w:p>
        </w:tc>
        <w:tc>
          <w:tcPr>
            <w:tcW w:w="1582" w:type="dxa"/>
            <w:shd w:val="clear" w:color="auto" w:fill="F3F4F6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E25F" w14:textId="77777777" w:rsidR="00F85CF3" w:rsidRDefault="00000000">
            <w:r>
              <w:rPr>
                <w:sz w:val="16"/>
                <w:szCs w:val="16"/>
              </w:rPr>
              <w:t>Seleção de clientes</w:t>
            </w:r>
          </w:p>
        </w:tc>
        <w:tc>
          <w:tcPr>
            <w:tcW w:w="6845" w:type="dxa"/>
            <w:shd w:val="clear" w:color="auto" w:fill="F3F4F6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E260" w14:textId="77777777" w:rsidR="00F85CF3" w:rsidRDefault="00000000">
            <w:r>
              <w:rPr>
                <w:sz w:val="16"/>
                <w:szCs w:val="16"/>
              </w:rPr>
              <w:t xml:space="preserve">Lista empresas </w:t>
            </w:r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>status='ativo'</w:t>
            </w:r>
            <w:r>
              <w:rPr>
                <w:sz w:val="16"/>
                <w:szCs w:val="16"/>
              </w:rPr>
              <w:t xml:space="preserve"> e </w:t>
            </w:r>
            <w:proofErr w:type="spellStart"/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>tem_ams</w:t>
            </w:r>
            <w:proofErr w:type="spellEnd"/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>=</w:t>
            </w:r>
            <w:proofErr w:type="spellStart"/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>true</w:t>
            </w:r>
            <w:proofErr w:type="spellEnd"/>
            <w:r>
              <w:rPr>
                <w:sz w:val="16"/>
                <w:szCs w:val="16"/>
              </w:rPr>
              <w:t xml:space="preserve"> com contagem de contatos ativos </w:t>
            </w:r>
            <w:proofErr w:type="spellStart"/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>finalidade_envio</w:t>
            </w:r>
            <w:proofErr w:type="spellEnd"/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 xml:space="preserve"> ∈ {</w:t>
            </w:r>
            <w:proofErr w:type="spellStart"/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>saldo_parcial</w:t>
            </w:r>
            <w:proofErr w:type="spellEnd"/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>, ambos}</w:t>
            </w:r>
            <w:r>
              <w:rPr>
                <w:sz w:val="16"/>
                <w:szCs w:val="16"/>
              </w:rPr>
              <w:t xml:space="preserve">; busca por nome; aviso “sem contatos”; ao marcar, </w:t>
            </w:r>
            <w:proofErr w:type="spellStart"/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>email_gestor</w:t>
            </w:r>
            <w:proofErr w:type="spellEnd"/>
            <w:r>
              <w:rPr>
                <w:sz w:val="16"/>
                <w:szCs w:val="16"/>
              </w:rPr>
              <w:t xml:space="preserve"> entra no CC (sai ao desmarcar se nenhum outro marcado tiver o mesmo gestor). Colar do Outlook extrai e-mails.</w:t>
            </w:r>
          </w:p>
        </w:tc>
        <w:tc>
          <w:tcPr>
            <w:tcW w:w="5543" w:type="dxa"/>
            <w:shd w:val="clear" w:color="auto" w:fill="F3F4F6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E261" w14:textId="77777777" w:rsidR="00F85CF3" w:rsidRDefault="00000000"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>envioSaldoParcialService.ts:122-149</w:t>
            </w:r>
            <w:r>
              <w:rPr>
                <w:sz w:val="16"/>
                <w:szCs w:val="16"/>
              </w:rPr>
              <w:t xml:space="preserve">; </w:t>
            </w:r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>AgendamentoSaldoParcialFormModal.tsx:98-132,193-222</w:t>
            </w:r>
          </w:p>
        </w:tc>
      </w:tr>
      <w:tr w:rsidR="00F85CF3" w14:paraId="1ECAE267" w14:textId="77777777">
        <w:tblPrEx>
          <w:tblCellMar>
            <w:top w:w="0" w:type="dxa"/>
            <w:bottom w:w="0" w:type="dxa"/>
          </w:tblCellMar>
        </w:tblPrEx>
        <w:tc>
          <w:tcPr>
            <w:tcW w:w="600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E263" w14:textId="77777777" w:rsidR="00F85CF3" w:rsidRDefault="00000000">
            <w:r>
              <w:rPr>
                <w:sz w:val="16"/>
                <w:szCs w:val="16"/>
              </w:rPr>
              <w:t>FS-05</w:t>
            </w:r>
          </w:p>
        </w:tc>
        <w:tc>
          <w:tcPr>
            <w:tcW w:w="1582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E264" w14:textId="77777777" w:rsidR="00F85CF3" w:rsidRDefault="00000000">
            <w:r>
              <w:rPr>
                <w:sz w:val="16"/>
                <w:szCs w:val="16"/>
              </w:rPr>
              <w:t>Um cliente em no máximo um agendamento</w:t>
            </w:r>
          </w:p>
        </w:tc>
        <w:tc>
          <w:tcPr>
            <w:tcW w:w="6845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E265" w14:textId="77777777" w:rsidR="00F85CF3" w:rsidRDefault="00000000">
            <w:proofErr w:type="gramStart"/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>UNIQUE(</w:t>
            </w:r>
            <w:proofErr w:type="spellStart"/>
            <w:proofErr w:type="gramEnd"/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>empresa_id</w:t>
            </w:r>
            <w:proofErr w:type="spellEnd"/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>)</w:t>
            </w:r>
            <w:r>
              <w:rPr>
                <w:sz w:val="16"/>
                <w:szCs w:val="16"/>
              </w:rPr>
              <w:t xml:space="preserve"> em </w:t>
            </w:r>
            <w:proofErr w:type="spellStart"/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>banco_horas_envio_agendamento_empresas</w:t>
            </w:r>
            <w:proofErr w:type="spellEnd"/>
            <w:r>
              <w:rPr>
                <w:sz w:val="16"/>
                <w:szCs w:val="16"/>
              </w:rPr>
              <w:t>; violação 23505 vira mensagem amigável.</w:t>
            </w:r>
          </w:p>
        </w:tc>
        <w:tc>
          <w:tcPr>
            <w:tcW w:w="5543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E266" w14:textId="77777777" w:rsidR="00F85CF3" w:rsidRDefault="00000000">
            <w:proofErr w:type="spellStart"/>
            <w:r>
              <w:rPr>
                <w:sz w:val="16"/>
                <w:szCs w:val="16"/>
              </w:rPr>
              <w:t>migration</w:t>
            </w:r>
            <w:proofErr w:type="spellEnd"/>
            <w:r>
              <w:rPr>
                <w:sz w:val="16"/>
                <w:szCs w:val="16"/>
              </w:rPr>
              <w:t xml:space="preserve"> </w:t>
            </w:r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>20261002000003…sql:59-65</w:t>
            </w:r>
            <w:r>
              <w:rPr>
                <w:sz w:val="16"/>
                <w:szCs w:val="16"/>
              </w:rPr>
              <w:t xml:space="preserve">; </w:t>
            </w:r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>envioSaldoParcialService.ts:26-33</w:t>
            </w:r>
          </w:p>
        </w:tc>
      </w:tr>
      <w:tr w:rsidR="00F85CF3" w:rsidRPr="00B56BD7" w14:paraId="1ECAE26C" w14:textId="77777777">
        <w:tblPrEx>
          <w:tblCellMar>
            <w:top w:w="0" w:type="dxa"/>
            <w:bottom w:w="0" w:type="dxa"/>
          </w:tblCellMar>
        </w:tblPrEx>
        <w:tc>
          <w:tcPr>
            <w:tcW w:w="600" w:type="dxa"/>
            <w:shd w:val="clear" w:color="auto" w:fill="F3F4F6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E268" w14:textId="77777777" w:rsidR="00F85CF3" w:rsidRDefault="00000000">
            <w:r>
              <w:rPr>
                <w:sz w:val="16"/>
                <w:szCs w:val="16"/>
              </w:rPr>
              <w:t>FS-06</w:t>
            </w:r>
          </w:p>
        </w:tc>
        <w:tc>
          <w:tcPr>
            <w:tcW w:w="1582" w:type="dxa"/>
            <w:shd w:val="clear" w:color="auto" w:fill="F3F4F6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E269" w14:textId="77777777" w:rsidR="00F85CF3" w:rsidRDefault="00000000">
            <w:r>
              <w:rPr>
                <w:sz w:val="16"/>
                <w:szCs w:val="16"/>
              </w:rPr>
              <w:t>Agendador (</w:t>
            </w:r>
            <w:proofErr w:type="spellStart"/>
            <w:r>
              <w:rPr>
                <w:sz w:val="16"/>
                <w:szCs w:val="16"/>
              </w:rPr>
              <w:t>sync</w:t>
            </w:r>
            <w:proofErr w:type="spellEnd"/>
            <w:r>
              <w:rPr>
                <w:sz w:val="16"/>
                <w:szCs w:val="16"/>
              </w:rPr>
              <w:t>-api)</w:t>
            </w:r>
          </w:p>
        </w:tc>
        <w:tc>
          <w:tcPr>
            <w:tcW w:w="6845" w:type="dxa"/>
            <w:shd w:val="clear" w:color="auto" w:fill="F3F4F6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E26A" w14:textId="77777777" w:rsidR="00F85CF3" w:rsidRDefault="00000000">
            <w:r>
              <w:rPr>
                <w:sz w:val="16"/>
                <w:szCs w:val="16"/>
              </w:rPr>
              <w:t xml:space="preserve">Ciclo de 60 s; calcula </w:t>
            </w:r>
            <w:proofErr w:type="spellStart"/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>proxima_execucao</w:t>
            </w:r>
            <w:proofErr w:type="spellEnd"/>
            <w:r>
              <w:rPr>
                <w:sz w:val="16"/>
                <w:szCs w:val="16"/>
              </w:rPr>
              <w:t xml:space="preserve"> quando nula; executa vencidos em ordem; grava próxima/última</w:t>
            </w:r>
            <w:proofErr w:type="gramStart"/>
            <w:r>
              <w:rPr>
                <w:sz w:val="16"/>
                <w:szCs w:val="16"/>
              </w:rPr>
              <w:t>/“</w:t>
            </w:r>
            <w:proofErr w:type="gramEnd"/>
            <w:r>
              <w:rPr>
                <w:sz w:val="16"/>
                <w:szCs w:val="16"/>
              </w:rPr>
              <w:t xml:space="preserve">executando” </w:t>
            </w:r>
            <w:r>
              <w:rPr>
                <w:b/>
                <w:bCs/>
                <w:sz w:val="16"/>
                <w:szCs w:val="16"/>
              </w:rPr>
              <w:t>antes</w:t>
            </w:r>
            <w:r>
              <w:rPr>
                <w:sz w:val="16"/>
                <w:szCs w:val="16"/>
              </w:rPr>
              <w:t xml:space="preserve"> de enviar; por cliente reserva execução, busca destinatários, envia, grava status; 10 s entre clientes. Liga só com </w:t>
            </w:r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>SALDO_PARCIAL_SCHEDULER_ENABLED=</w:t>
            </w:r>
            <w:proofErr w:type="spellStart"/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>true</w:t>
            </w:r>
            <w:proofErr w:type="spellEnd"/>
            <w:r>
              <w:rPr>
                <w:sz w:val="16"/>
                <w:szCs w:val="16"/>
              </w:rPr>
              <w:t>.</w:t>
            </w:r>
          </w:p>
        </w:tc>
        <w:tc>
          <w:tcPr>
            <w:tcW w:w="5543" w:type="dxa"/>
            <w:shd w:val="clear" w:color="auto" w:fill="F3F4F6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E26B" w14:textId="77777777" w:rsidR="00F85CF3" w:rsidRPr="00B56BD7" w:rsidRDefault="00000000">
            <w:pPr>
              <w:rPr>
                <w:lang w:val="en-US"/>
              </w:rPr>
            </w:pPr>
            <w:r w:rsidRPr="00B56BD7">
              <w:rPr>
                <w:rFonts w:ascii="Consolas" w:eastAsia="Consolas" w:hAnsi="Consolas" w:cs="Consolas"/>
                <w:color w:val="9F1239"/>
                <w:sz w:val="15"/>
                <w:szCs w:val="15"/>
                <w:lang w:val="en-US"/>
              </w:rPr>
              <w:t>sync-</w:t>
            </w:r>
            <w:proofErr w:type="spellStart"/>
            <w:r w:rsidRPr="00B56BD7">
              <w:rPr>
                <w:rFonts w:ascii="Consolas" w:eastAsia="Consolas" w:hAnsi="Consolas" w:cs="Consolas"/>
                <w:color w:val="9F1239"/>
                <w:sz w:val="15"/>
                <w:szCs w:val="15"/>
                <w:lang w:val="en-US"/>
              </w:rPr>
              <w:t>api</w:t>
            </w:r>
            <w:proofErr w:type="spellEnd"/>
            <w:r w:rsidRPr="00B56BD7">
              <w:rPr>
                <w:rFonts w:ascii="Consolas" w:eastAsia="Consolas" w:hAnsi="Consolas" w:cs="Consolas"/>
                <w:color w:val="9F1239"/>
                <w:sz w:val="15"/>
                <w:szCs w:val="15"/>
                <w:lang w:val="en-US"/>
              </w:rPr>
              <w:t>/</w:t>
            </w:r>
            <w:proofErr w:type="spellStart"/>
            <w:r w:rsidRPr="00B56BD7">
              <w:rPr>
                <w:rFonts w:ascii="Consolas" w:eastAsia="Consolas" w:hAnsi="Consolas" w:cs="Consolas"/>
                <w:color w:val="9F1239"/>
                <w:sz w:val="15"/>
                <w:szCs w:val="15"/>
                <w:lang w:val="en-US"/>
              </w:rPr>
              <w:t>src</w:t>
            </w:r>
            <w:proofErr w:type="spellEnd"/>
            <w:r w:rsidRPr="00B56BD7">
              <w:rPr>
                <w:rFonts w:ascii="Consolas" w:eastAsia="Consolas" w:hAnsi="Consolas" w:cs="Consolas"/>
                <w:color w:val="9F1239"/>
                <w:sz w:val="15"/>
                <w:szCs w:val="15"/>
                <w:lang w:val="en-US"/>
              </w:rPr>
              <w:t>/scheduler/agendadorSaldoParcial.ts:51-230</w:t>
            </w:r>
            <w:r w:rsidRPr="00B56BD7">
              <w:rPr>
                <w:sz w:val="16"/>
                <w:szCs w:val="16"/>
                <w:lang w:val="en-US"/>
              </w:rPr>
              <w:t xml:space="preserve">; </w:t>
            </w:r>
            <w:r w:rsidRPr="00B56BD7">
              <w:rPr>
                <w:rFonts w:ascii="Consolas" w:eastAsia="Consolas" w:hAnsi="Consolas" w:cs="Consolas"/>
                <w:color w:val="9F1239"/>
                <w:sz w:val="15"/>
                <w:szCs w:val="15"/>
                <w:lang w:val="en-US"/>
              </w:rPr>
              <w:t>sync-</w:t>
            </w:r>
            <w:proofErr w:type="spellStart"/>
            <w:r w:rsidRPr="00B56BD7">
              <w:rPr>
                <w:rFonts w:ascii="Consolas" w:eastAsia="Consolas" w:hAnsi="Consolas" w:cs="Consolas"/>
                <w:color w:val="9F1239"/>
                <w:sz w:val="15"/>
                <w:szCs w:val="15"/>
                <w:lang w:val="en-US"/>
              </w:rPr>
              <w:t>api</w:t>
            </w:r>
            <w:proofErr w:type="spellEnd"/>
            <w:r w:rsidRPr="00B56BD7">
              <w:rPr>
                <w:rFonts w:ascii="Consolas" w:eastAsia="Consolas" w:hAnsi="Consolas" w:cs="Consolas"/>
                <w:color w:val="9F1239"/>
                <w:sz w:val="15"/>
                <w:szCs w:val="15"/>
                <w:lang w:val="en-US"/>
              </w:rPr>
              <w:t>/</w:t>
            </w:r>
            <w:proofErr w:type="spellStart"/>
            <w:r w:rsidRPr="00B56BD7">
              <w:rPr>
                <w:rFonts w:ascii="Consolas" w:eastAsia="Consolas" w:hAnsi="Consolas" w:cs="Consolas"/>
                <w:color w:val="9F1239"/>
                <w:sz w:val="15"/>
                <w:szCs w:val="15"/>
                <w:lang w:val="en-US"/>
              </w:rPr>
              <w:t>src</w:t>
            </w:r>
            <w:proofErr w:type="spellEnd"/>
            <w:r w:rsidRPr="00B56BD7">
              <w:rPr>
                <w:rFonts w:ascii="Consolas" w:eastAsia="Consolas" w:hAnsi="Consolas" w:cs="Consolas"/>
                <w:color w:val="9F1239"/>
                <w:sz w:val="15"/>
                <w:szCs w:val="15"/>
                <w:lang w:val="en-US"/>
              </w:rPr>
              <w:t>/server.ts:4103-4144</w:t>
            </w:r>
          </w:p>
        </w:tc>
      </w:tr>
      <w:tr w:rsidR="00F85CF3" w14:paraId="1ECAE271" w14:textId="77777777">
        <w:tblPrEx>
          <w:tblCellMar>
            <w:top w:w="0" w:type="dxa"/>
            <w:bottom w:w="0" w:type="dxa"/>
          </w:tblCellMar>
        </w:tblPrEx>
        <w:tc>
          <w:tcPr>
            <w:tcW w:w="600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E26D" w14:textId="77777777" w:rsidR="00F85CF3" w:rsidRDefault="00000000">
            <w:r>
              <w:rPr>
                <w:sz w:val="16"/>
                <w:szCs w:val="16"/>
              </w:rPr>
              <w:t>FS-07</w:t>
            </w:r>
          </w:p>
        </w:tc>
        <w:tc>
          <w:tcPr>
            <w:tcW w:w="1582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E26E" w14:textId="77777777" w:rsidR="00F85CF3" w:rsidRDefault="00000000">
            <w:r>
              <w:rPr>
                <w:sz w:val="16"/>
                <w:szCs w:val="16"/>
              </w:rPr>
              <w:t xml:space="preserve">Reserva </w:t>
            </w:r>
            <w:proofErr w:type="spellStart"/>
            <w:r>
              <w:rPr>
                <w:sz w:val="16"/>
                <w:szCs w:val="16"/>
              </w:rPr>
              <w:t>anti-duplicidade</w:t>
            </w:r>
            <w:proofErr w:type="spellEnd"/>
          </w:p>
        </w:tc>
        <w:tc>
          <w:tcPr>
            <w:tcW w:w="6845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E26F" w14:textId="77777777" w:rsidR="00F85CF3" w:rsidRDefault="00000000">
            <w:proofErr w:type="spellStart"/>
            <w:r>
              <w:rPr>
                <w:sz w:val="16"/>
                <w:szCs w:val="16"/>
              </w:rPr>
              <w:t>Insert</w:t>
            </w:r>
            <w:proofErr w:type="spellEnd"/>
            <w:r>
              <w:rPr>
                <w:sz w:val="16"/>
                <w:szCs w:val="16"/>
              </w:rPr>
              <w:t xml:space="preserve"> em </w:t>
            </w:r>
            <w:proofErr w:type="spellStart"/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>banco_horas_envio_execucoes</w:t>
            </w:r>
            <w:proofErr w:type="spellEnd"/>
            <w:r>
              <w:rPr>
                <w:sz w:val="16"/>
                <w:szCs w:val="16"/>
              </w:rPr>
              <w:t xml:space="preserve"> com </w:t>
            </w:r>
            <w:proofErr w:type="gramStart"/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>UNIQUE(</w:t>
            </w:r>
            <w:proofErr w:type="spellStart"/>
            <w:proofErr w:type="gramEnd"/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>empresa_id</w:t>
            </w:r>
            <w:proofErr w:type="spellEnd"/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 xml:space="preserve">, </w:t>
            </w:r>
            <w:proofErr w:type="spellStart"/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>executado_para</w:t>
            </w:r>
            <w:proofErr w:type="spellEnd"/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>)</w:t>
            </w:r>
            <w:r>
              <w:rPr>
                <w:sz w:val="16"/>
                <w:szCs w:val="16"/>
              </w:rPr>
              <w:t>; conflito = cliente ignorado.</w:t>
            </w:r>
          </w:p>
        </w:tc>
        <w:tc>
          <w:tcPr>
            <w:tcW w:w="5543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E270" w14:textId="77777777" w:rsidR="00F85CF3" w:rsidRDefault="00000000"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>agendadorSaldoParcial.ts:85-105</w:t>
            </w:r>
            <w:r>
              <w:rPr>
                <w:sz w:val="16"/>
                <w:szCs w:val="16"/>
              </w:rPr>
              <w:t xml:space="preserve">; </w:t>
            </w:r>
            <w:proofErr w:type="spellStart"/>
            <w:r>
              <w:rPr>
                <w:sz w:val="16"/>
                <w:szCs w:val="16"/>
              </w:rPr>
              <w:t>migration</w:t>
            </w:r>
            <w:proofErr w:type="spellEnd"/>
            <w:r>
              <w:rPr>
                <w:sz w:val="16"/>
                <w:szCs w:val="16"/>
              </w:rPr>
              <w:t xml:space="preserve"> </w:t>
            </w:r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>:67-82</w:t>
            </w:r>
          </w:p>
        </w:tc>
      </w:tr>
      <w:tr w:rsidR="00F85CF3" w14:paraId="1ECAE276" w14:textId="77777777">
        <w:tblPrEx>
          <w:tblCellMar>
            <w:top w:w="0" w:type="dxa"/>
            <w:bottom w:w="0" w:type="dxa"/>
          </w:tblCellMar>
        </w:tblPrEx>
        <w:tc>
          <w:tcPr>
            <w:tcW w:w="600" w:type="dxa"/>
            <w:shd w:val="clear" w:color="auto" w:fill="F3F4F6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E272" w14:textId="77777777" w:rsidR="00F85CF3" w:rsidRDefault="00000000">
            <w:r>
              <w:rPr>
                <w:sz w:val="16"/>
                <w:szCs w:val="16"/>
              </w:rPr>
              <w:t>FS-08</w:t>
            </w:r>
          </w:p>
        </w:tc>
        <w:tc>
          <w:tcPr>
            <w:tcW w:w="1582" w:type="dxa"/>
            <w:shd w:val="clear" w:color="auto" w:fill="F3F4F6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E273" w14:textId="77777777" w:rsidR="00F85CF3" w:rsidRDefault="00000000">
            <w:r>
              <w:rPr>
                <w:sz w:val="16"/>
                <w:szCs w:val="16"/>
              </w:rPr>
              <w:t>Recuperação de interrompidas</w:t>
            </w:r>
          </w:p>
        </w:tc>
        <w:tc>
          <w:tcPr>
            <w:tcW w:w="6845" w:type="dxa"/>
            <w:shd w:val="clear" w:color="auto" w:fill="F3F4F6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E274" w14:textId="77777777" w:rsidR="00F85CF3" w:rsidRDefault="00000000">
            <w:r>
              <w:rPr>
                <w:sz w:val="16"/>
                <w:szCs w:val="16"/>
              </w:rPr>
              <w:t xml:space="preserve">Ao iniciar o agendador, toda execução </w:t>
            </w:r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>executando</w:t>
            </w:r>
            <w:r>
              <w:rPr>
                <w:sz w:val="16"/>
                <w:szCs w:val="16"/>
              </w:rPr>
              <w:t xml:space="preserve"> vira </w:t>
            </w:r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>interrompida</w:t>
            </w:r>
            <w:r>
              <w:rPr>
                <w:sz w:val="16"/>
                <w:szCs w:val="16"/>
              </w:rPr>
              <w:t xml:space="preserve"> (sem reenvio).</w:t>
            </w:r>
          </w:p>
        </w:tc>
        <w:tc>
          <w:tcPr>
            <w:tcW w:w="5543" w:type="dxa"/>
            <w:shd w:val="clear" w:color="auto" w:fill="F3F4F6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E275" w14:textId="77777777" w:rsidR="00F85CF3" w:rsidRDefault="00000000"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>agendadorSaldoParcial.ts:196-202,216-222</w:t>
            </w:r>
          </w:p>
        </w:tc>
      </w:tr>
      <w:tr w:rsidR="00F85CF3" w14:paraId="1ECAE27B" w14:textId="77777777">
        <w:tblPrEx>
          <w:tblCellMar>
            <w:top w:w="0" w:type="dxa"/>
            <w:bottom w:w="0" w:type="dxa"/>
          </w:tblCellMar>
        </w:tblPrEx>
        <w:tc>
          <w:tcPr>
            <w:tcW w:w="600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E277" w14:textId="77777777" w:rsidR="00F85CF3" w:rsidRDefault="00000000">
            <w:r>
              <w:rPr>
                <w:sz w:val="16"/>
                <w:szCs w:val="16"/>
              </w:rPr>
              <w:t>FS-09</w:t>
            </w:r>
          </w:p>
        </w:tc>
        <w:tc>
          <w:tcPr>
            <w:tcW w:w="1582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E278" w14:textId="77777777" w:rsidR="00F85CF3" w:rsidRDefault="00000000">
            <w:r>
              <w:rPr>
                <w:sz w:val="16"/>
                <w:szCs w:val="16"/>
              </w:rPr>
              <w:t>Executar agora</w:t>
            </w:r>
          </w:p>
        </w:tc>
        <w:tc>
          <w:tcPr>
            <w:tcW w:w="6845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E279" w14:textId="77777777" w:rsidR="00F85CF3" w:rsidRDefault="00000000"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>POST /api/saldo-parcial/executar</w:t>
            </w:r>
            <w:r>
              <w:rPr>
                <w:sz w:val="16"/>
                <w:szCs w:val="16"/>
              </w:rPr>
              <w:t xml:space="preserve"> (permissão </w:t>
            </w:r>
            <w:proofErr w:type="spellStart"/>
            <w:r>
              <w:rPr>
                <w:sz w:val="16"/>
                <w:szCs w:val="16"/>
              </w:rPr>
              <w:t>edit</w:t>
            </w:r>
            <w:proofErr w:type="spellEnd"/>
            <w:r>
              <w:rPr>
                <w:sz w:val="16"/>
                <w:szCs w:val="16"/>
              </w:rPr>
              <w:t xml:space="preserve">) responde 202 e roda em background com </w:t>
            </w:r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>origem='manual'</w:t>
            </w:r>
            <w:r>
              <w:rPr>
                <w:sz w:val="16"/>
                <w:szCs w:val="16"/>
              </w:rPr>
              <w:t xml:space="preserve">, </w:t>
            </w:r>
            <w:proofErr w:type="spellStart"/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>executado_para</w:t>
            </w:r>
            <w:proofErr w:type="spellEnd"/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>=agora</w:t>
            </w:r>
            <w:r>
              <w:rPr>
                <w:sz w:val="16"/>
                <w:szCs w:val="16"/>
              </w:rPr>
              <w:t>.</w:t>
            </w:r>
          </w:p>
        </w:tc>
        <w:tc>
          <w:tcPr>
            <w:tcW w:w="5543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E27A" w14:textId="77777777" w:rsidR="00F85CF3" w:rsidRDefault="00000000"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>rotasSaldoParcial.ts:36-56</w:t>
            </w:r>
            <w:r>
              <w:rPr>
                <w:sz w:val="16"/>
                <w:szCs w:val="16"/>
              </w:rPr>
              <w:t xml:space="preserve">; </w:t>
            </w:r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>envioSaldoParcialService.ts:152-154</w:t>
            </w:r>
            <w:r>
              <w:rPr>
                <w:sz w:val="16"/>
                <w:szCs w:val="16"/>
              </w:rPr>
              <w:t xml:space="preserve">; </w:t>
            </w:r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>EnvioSaldoParcial.tsx:458-478</w:t>
            </w:r>
          </w:p>
        </w:tc>
      </w:tr>
      <w:tr w:rsidR="00F85CF3" w14:paraId="1ECAE280" w14:textId="77777777">
        <w:tblPrEx>
          <w:tblCellMar>
            <w:top w:w="0" w:type="dxa"/>
            <w:bottom w:w="0" w:type="dxa"/>
          </w:tblCellMar>
        </w:tblPrEx>
        <w:tc>
          <w:tcPr>
            <w:tcW w:w="600" w:type="dxa"/>
            <w:shd w:val="clear" w:color="auto" w:fill="F3F4F6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E27C" w14:textId="77777777" w:rsidR="00F85CF3" w:rsidRDefault="00000000">
            <w:r>
              <w:rPr>
                <w:sz w:val="16"/>
                <w:szCs w:val="16"/>
              </w:rPr>
              <w:lastRenderedPageBreak/>
              <w:t>FS-10</w:t>
            </w:r>
          </w:p>
        </w:tc>
        <w:tc>
          <w:tcPr>
            <w:tcW w:w="1582" w:type="dxa"/>
            <w:shd w:val="clear" w:color="auto" w:fill="F3F4F6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E27D" w14:textId="77777777" w:rsidR="00F85CF3" w:rsidRDefault="00000000">
            <w:r>
              <w:rPr>
                <w:sz w:val="16"/>
                <w:szCs w:val="16"/>
              </w:rPr>
              <w:t>Status do serviço</w:t>
            </w:r>
          </w:p>
        </w:tc>
        <w:tc>
          <w:tcPr>
            <w:tcW w:w="6845" w:type="dxa"/>
            <w:shd w:val="clear" w:color="auto" w:fill="F3F4F6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E27E" w14:textId="77777777" w:rsidR="00F85CF3" w:rsidRDefault="00000000"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>GET /api/saldo-parcial/status</w:t>
            </w:r>
            <w:r>
              <w:rPr>
                <w:sz w:val="16"/>
                <w:szCs w:val="16"/>
              </w:rPr>
              <w:t xml:space="preserve">: agendador ligado? </w:t>
            </w:r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>RENDER_IMAGE_URL</w:t>
            </w:r>
            <w:r>
              <w:rPr>
                <w:sz w:val="16"/>
                <w:szCs w:val="16"/>
              </w:rPr>
              <w:t xml:space="preserve"> configurada? Banners na tela; aviso de API offline.</w:t>
            </w:r>
          </w:p>
        </w:tc>
        <w:tc>
          <w:tcPr>
            <w:tcW w:w="5543" w:type="dxa"/>
            <w:shd w:val="clear" w:color="auto" w:fill="F3F4F6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E27F" w14:textId="77777777" w:rsidR="00F85CF3" w:rsidRDefault="00000000"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>rotasSaldoParcial.ts:68-70</w:t>
            </w:r>
            <w:r>
              <w:rPr>
                <w:sz w:val="16"/>
                <w:szCs w:val="16"/>
              </w:rPr>
              <w:t xml:space="preserve">; </w:t>
            </w:r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>EnvioSaldoParcial.tsx:76-84,224-250</w:t>
            </w:r>
          </w:p>
        </w:tc>
      </w:tr>
      <w:tr w:rsidR="00F85CF3" w14:paraId="1ECAE285" w14:textId="77777777">
        <w:tblPrEx>
          <w:tblCellMar>
            <w:top w:w="0" w:type="dxa"/>
            <w:bottom w:w="0" w:type="dxa"/>
          </w:tblCellMar>
        </w:tblPrEx>
        <w:tc>
          <w:tcPr>
            <w:tcW w:w="600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E281" w14:textId="77777777" w:rsidR="00F85CF3" w:rsidRDefault="00000000">
            <w:r>
              <w:rPr>
                <w:sz w:val="16"/>
                <w:szCs w:val="16"/>
              </w:rPr>
              <w:t>FS-11</w:t>
            </w:r>
          </w:p>
        </w:tc>
        <w:tc>
          <w:tcPr>
            <w:tcW w:w="1582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E282" w14:textId="77777777" w:rsidR="00F85CF3" w:rsidRDefault="00000000">
            <w:r>
              <w:rPr>
                <w:sz w:val="16"/>
                <w:szCs w:val="16"/>
              </w:rPr>
              <w:t>Coleta dos dados</w:t>
            </w:r>
          </w:p>
        </w:tc>
        <w:tc>
          <w:tcPr>
            <w:tcW w:w="6845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E283" w14:textId="77777777" w:rsidR="00F85CF3" w:rsidRDefault="00000000">
            <w:r>
              <w:rPr>
                <w:sz w:val="16"/>
                <w:szCs w:val="16"/>
              </w:rPr>
              <w:t xml:space="preserve">Mês de referência = mês de “ontem” em SP; meses do período; </w:t>
            </w:r>
            <w:proofErr w:type="spellStart"/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>calcularMes</w:t>
            </w:r>
            <w:proofErr w:type="spellEnd"/>
            <w:r>
              <w:rPr>
                <w:sz w:val="16"/>
                <w:szCs w:val="16"/>
              </w:rPr>
              <w:t xml:space="preserve"> sequencial de </w:t>
            </w:r>
            <w:r>
              <w:rPr>
                <w:b/>
                <w:bCs/>
                <w:sz w:val="16"/>
                <w:szCs w:val="16"/>
              </w:rPr>
              <w:t>todos</w:t>
            </w:r>
            <w:r>
              <w:rPr>
                <w:sz w:val="16"/>
                <w:szCs w:val="16"/>
              </w:rPr>
              <w:t xml:space="preserve"> os meses do período; percentual vigente; requerimentos; observações unificadas; idioma pelo template padrão; nome do período. Contrato </w:t>
            </w:r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>ambos</w:t>
            </w:r>
            <w:r>
              <w:rPr>
                <w:sz w:val="16"/>
                <w:szCs w:val="16"/>
              </w:rPr>
              <w:t xml:space="preserve"> → 2 envios (</w:t>
            </w:r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>ticket</w:t>
            </w:r>
            <w:r>
              <w:rPr>
                <w:sz w:val="16"/>
                <w:szCs w:val="16"/>
              </w:rPr>
              <w:t xml:space="preserve"> e </w:t>
            </w:r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>horas</w:t>
            </w:r>
            <w:r>
              <w:rPr>
                <w:sz w:val="16"/>
                <w:szCs w:val="16"/>
              </w:rPr>
              <w:t>).</w:t>
            </w:r>
          </w:p>
        </w:tc>
        <w:tc>
          <w:tcPr>
            <w:tcW w:w="5543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E284" w14:textId="77777777" w:rsidR="00F85CF3" w:rsidRDefault="00000000">
            <w:proofErr w:type="spellStart"/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>src</w:t>
            </w:r>
            <w:proofErr w:type="spellEnd"/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>/</w:t>
            </w:r>
            <w:proofErr w:type="spellStart"/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>services</w:t>
            </w:r>
            <w:proofErr w:type="spellEnd"/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>/</w:t>
            </w:r>
            <w:proofErr w:type="spellStart"/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>saldoParcial</w:t>
            </w:r>
            <w:proofErr w:type="spellEnd"/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>/coletorSaldoParcial.ts:51-100</w:t>
            </w:r>
          </w:p>
        </w:tc>
      </w:tr>
      <w:tr w:rsidR="00F85CF3" w14:paraId="1ECAE28A" w14:textId="77777777">
        <w:tblPrEx>
          <w:tblCellMar>
            <w:top w:w="0" w:type="dxa"/>
            <w:bottom w:w="0" w:type="dxa"/>
          </w:tblCellMar>
        </w:tblPrEx>
        <w:tc>
          <w:tcPr>
            <w:tcW w:w="600" w:type="dxa"/>
            <w:shd w:val="clear" w:color="auto" w:fill="F3F4F6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E286" w14:textId="77777777" w:rsidR="00F85CF3" w:rsidRDefault="00000000">
            <w:r>
              <w:rPr>
                <w:sz w:val="16"/>
                <w:szCs w:val="16"/>
              </w:rPr>
              <w:t>FS-12</w:t>
            </w:r>
          </w:p>
        </w:tc>
        <w:tc>
          <w:tcPr>
            <w:tcW w:w="1582" w:type="dxa"/>
            <w:shd w:val="clear" w:color="auto" w:fill="F3F4F6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E287" w14:textId="77777777" w:rsidR="00F85CF3" w:rsidRDefault="00000000">
            <w:r>
              <w:rPr>
                <w:sz w:val="16"/>
                <w:szCs w:val="16"/>
              </w:rPr>
              <w:t>Montagem do e-mail</w:t>
            </w:r>
          </w:p>
        </w:tc>
        <w:tc>
          <w:tcPr>
            <w:tcW w:w="6845" w:type="dxa"/>
            <w:shd w:val="clear" w:color="auto" w:fill="F3F4F6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E288" w14:textId="77777777" w:rsidR="00F85CF3" w:rsidRDefault="00000000">
            <w:r>
              <w:rPr>
                <w:sz w:val="16"/>
                <w:szCs w:val="16"/>
              </w:rPr>
              <w:t xml:space="preserve">Assunto </w:t>
            </w:r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>{Empresa} - Saldo Parcial DD.MM</w:t>
            </w:r>
            <w:r>
              <w:rPr>
                <w:sz w:val="16"/>
                <w:szCs w:val="16"/>
              </w:rPr>
              <w:t xml:space="preserve">; texto padrão (saudação por hora SP, PT/EN); tabelas (banco, requerimentos do período, em desenvolvimento, observações) renderizadas como </w:t>
            </w:r>
            <w:r>
              <w:rPr>
                <w:b/>
                <w:bCs/>
                <w:sz w:val="16"/>
                <w:szCs w:val="16"/>
              </w:rPr>
              <w:t>imagem obrigatória</w:t>
            </w:r>
            <w:r>
              <w:rPr>
                <w:sz w:val="16"/>
                <w:szCs w:val="16"/>
              </w:rPr>
              <w:t xml:space="preserve"> 1200 </w:t>
            </w:r>
            <w:proofErr w:type="spellStart"/>
            <w:r>
              <w:rPr>
                <w:sz w:val="16"/>
                <w:szCs w:val="16"/>
              </w:rPr>
              <w:t>px</w:t>
            </w:r>
            <w:proofErr w:type="spellEnd"/>
            <w:r>
              <w:rPr>
                <w:sz w:val="16"/>
                <w:szCs w:val="16"/>
              </w:rPr>
              <w:t>; encerramento + assinatura.</w:t>
            </w:r>
          </w:p>
        </w:tc>
        <w:tc>
          <w:tcPr>
            <w:tcW w:w="5543" w:type="dxa"/>
            <w:shd w:val="clear" w:color="auto" w:fill="F3F4F6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E289" w14:textId="77777777" w:rsidR="00F85CF3" w:rsidRDefault="00000000">
            <w:proofErr w:type="spellStart"/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>src</w:t>
            </w:r>
            <w:proofErr w:type="spellEnd"/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>/</w:t>
            </w:r>
            <w:proofErr w:type="spellStart"/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>services</w:t>
            </w:r>
            <w:proofErr w:type="spellEnd"/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>/</w:t>
            </w:r>
            <w:proofErr w:type="spellStart"/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>saldoParcial</w:t>
            </w:r>
            <w:proofErr w:type="spellEnd"/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>/emailSaldoParcial.ts:56-271</w:t>
            </w:r>
            <w:r>
              <w:rPr>
                <w:sz w:val="16"/>
                <w:szCs w:val="16"/>
              </w:rPr>
              <w:t xml:space="preserve">; </w:t>
            </w:r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>executarSaldoParcial.ts:44-110</w:t>
            </w:r>
          </w:p>
        </w:tc>
      </w:tr>
      <w:tr w:rsidR="00F85CF3" w14:paraId="1ECAE28F" w14:textId="77777777">
        <w:tblPrEx>
          <w:tblCellMar>
            <w:top w:w="0" w:type="dxa"/>
            <w:bottom w:w="0" w:type="dxa"/>
          </w:tblCellMar>
        </w:tblPrEx>
        <w:tc>
          <w:tcPr>
            <w:tcW w:w="600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E28B" w14:textId="77777777" w:rsidR="00F85CF3" w:rsidRDefault="00000000">
            <w:r>
              <w:rPr>
                <w:sz w:val="16"/>
                <w:szCs w:val="16"/>
              </w:rPr>
              <w:t>FS-13</w:t>
            </w:r>
          </w:p>
        </w:tc>
        <w:tc>
          <w:tcPr>
            <w:tcW w:w="1582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E28C" w14:textId="77777777" w:rsidR="00F85CF3" w:rsidRDefault="00000000">
            <w:r>
              <w:rPr>
                <w:sz w:val="16"/>
                <w:szCs w:val="16"/>
              </w:rPr>
              <w:t>Anexo Excel</w:t>
            </w:r>
          </w:p>
        </w:tc>
        <w:tc>
          <w:tcPr>
            <w:tcW w:w="6845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E28D" w14:textId="77777777" w:rsidR="00F85CF3" w:rsidRDefault="00000000"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>Consumo de Horas {Empresa} - {Mês} {Ano}.</w:t>
            </w:r>
            <w:proofErr w:type="spellStart"/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>xlsx</w:t>
            </w:r>
            <w:proofErr w:type="spellEnd"/>
            <w:r>
              <w:rPr>
                <w:sz w:val="16"/>
                <w:szCs w:val="16"/>
              </w:rPr>
              <w:t>: aba “Consumo de Horas” (apontamentos do mês de referência + descrição/solução do chamado), “Requerimentos” (período + desenvolvimento, se houver), “Observações” (se houver).</w:t>
            </w:r>
          </w:p>
        </w:tc>
        <w:tc>
          <w:tcPr>
            <w:tcW w:w="5543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E28E" w14:textId="77777777" w:rsidR="00F85CF3" w:rsidRDefault="00000000">
            <w:proofErr w:type="spellStart"/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>src</w:t>
            </w:r>
            <w:proofErr w:type="spellEnd"/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>/</w:t>
            </w:r>
            <w:proofErr w:type="spellStart"/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>utils</w:t>
            </w:r>
            <w:proofErr w:type="spellEnd"/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>/gerarExcelConsumoHoras.ts:158-663</w:t>
            </w:r>
          </w:p>
        </w:tc>
      </w:tr>
      <w:tr w:rsidR="00F85CF3" w14:paraId="1ECAE294" w14:textId="77777777">
        <w:tblPrEx>
          <w:tblCellMar>
            <w:top w:w="0" w:type="dxa"/>
            <w:bottom w:w="0" w:type="dxa"/>
          </w:tblCellMar>
        </w:tblPrEx>
        <w:tc>
          <w:tcPr>
            <w:tcW w:w="600" w:type="dxa"/>
            <w:shd w:val="clear" w:color="auto" w:fill="F3F4F6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E290" w14:textId="77777777" w:rsidR="00F85CF3" w:rsidRDefault="00000000">
            <w:r>
              <w:rPr>
                <w:sz w:val="16"/>
                <w:szCs w:val="16"/>
              </w:rPr>
              <w:t>FS-14</w:t>
            </w:r>
          </w:p>
        </w:tc>
        <w:tc>
          <w:tcPr>
            <w:tcW w:w="1582" w:type="dxa"/>
            <w:shd w:val="clear" w:color="auto" w:fill="F3F4F6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E291" w14:textId="77777777" w:rsidR="00F85CF3" w:rsidRDefault="00000000">
            <w:r>
              <w:rPr>
                <w:sz w:val="16"/>
                <w:szCs w:val="16"/>
              </w:rPr>
              <w:t>Upload/</w:t>
            </w:r>
            <w:proofErr w:type="spellStart"/>
            <w:r>
              <w:rPr>
                <w:sz w:val="16"/>
                <w:szCs w:val="16"/>
              </w:rPr>
              <w:t>storage</w:t>
            </w:r>
            <w:proofErr w:type="spellEnd"/>
          </w:p>
        </w:tc>
        <w:tc>
          <w:tcPr>
            <w:tcW w:w="6845" w:type="dxa"/>
            <w:shd w:val="clear" w:color="auto" w:fill="F3F4F6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E292" w14:textId="77777777" w:rsidR="00F85CF3" w:rsidRDefault="00000000">
            <w:r>
              <w:rPr>
                <w:sz w:val="16"/>
                <w:szCs w:val="16"/>
              </w:rPr>
              <w:t xml:space="preserve">Imagem em </w:t>
            </w:r>
            <w:proofErr w:type="spellStart"/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>email-images</w:t>
            </w:r>
            <w:proofErr w:type="spellEnd"/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>/banco-horas-{empresa}-{ts}.png</w:t>
            </w:r>
            <w:r>
              <w:rPr>
                <w:sz w:val="16"/>
                <w:szCs w:val="16"/>
              </w:rPr>
              <w:t xml:space="preserve"> (falhou → base64 </w:t>
            </w:r>
            <w:proofErr w:type="spellStart"/>
            <w:r>
              <w:rPr>
                <w:sz w:val="16"/>
                <w:szCs w:val="16"/>
              </w:rPr>
              <w:t>inline</w:t>
            </w:r>
            <w:proofErr w:type="spellEnd"/>
            <w:r>
              <w:rPr>
                <w:sz w:val="16"/>
                <w:szCs w:val="16"/>
              </w:rPr>
              <w:t xml:space="preserve">); Excel em </w:t>
            </w:r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>anexos-</w:t>
            </w:r>
            <w:proofErr w:type="spellStart"/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>temporarios</w:t>
            </w:r>
            <w:proofErr w:type="spellEnd"/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>/banco-horas/{</w:t>
            </w:r>
            <w:proofErr w:type="spellStart"/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>ts</w:t>
            </w:r>
            <w:proofErr w:type="spellEnd"/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>}_{</w:t>
            </w:r>
            <w:proofErr w:type="spellStart"/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>rand</w:t>
            </w:r>
            <w:proofErr w:type="spellEnd"/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>}_{nome}</w:t>
            </w:r>
            <w:r>
              <w:rPr>
                <w:sz w:val="16"/>
                <w:szCs w:val="16"/>
              </w:rPr>
              <w:t xml:space="preserve"> com URL pública.</w:t>
            </w:r>
          </w:p>
        </w:tc>
        <w:tc>
          <w:tcPr>
            <w:tcW w:w="5543" w:type="dxa"/>
            <w:shd w:val="clear" w:color="auto" w:fill="F3F4F6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E293" w14:textId="77777777" w:rsidR="00F85CF3" w:rsidRDefault="00000000">
            <w:proofErr w:type="spellStart"/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>saldoParcial</w:t>
            </w:r>
            <w:proofErr w:type="spellEnd"/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>/storageSaldoParcial.ts:16-49</w:t>
            </w:r>
            <w:r>
              <w:rPr>
                <w:sz w:val="16"/>
                <w:szCs w:val="16"/>
              </w:rPr>
              <w:t xml:space="preserve">; </w:t>
            </w:r>
            <w:proofErr w:type="spellStart"/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>services</w:t>
            </w:r>
            <w:proofErr w:type="spellEnd"/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>/anexosTemporariosStorage.ts:19-45</w:t>
            </w:r>
          </w:p>
        </w:tc>
      </w:tr>
      <w:tr w:rsidR="00F85CF3" w:rsidRPr="00B56BD7" w14:paraId="1ECAE299" w14:textId="77777777">
        <w:tblPrEx>
          <w:tblCellMar>
            <w:top w:w="0" w:type="dxa"/>
            <w:bottom w:w="0" w:type="dxa"/>
          </w:tblCellMar>
        </w:tblPrEx>
        <w:tc>
          <w:tcPr>
            <w:tcW w:w="600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E295" w14:textId="77777777" w:rsidR="00F85CF3" w:rsidRDefault="00000000">
            <w:r>
              <w:rPr>
                <w:sz w:val="16"/>
                <w:szCs w:val="16"/>
              </w:rPr>
              <w:t>FS-15</w:t>
            </w:r>
          </w:p>
        </w:tc>
        <w:tc>
          <w:tcPr>
            <w:tcW w:w="1582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E296" w14:textId="77777777" w:rsidR="00F85CF3" w:rsidRDefault="00000000">
            <w:r>
              <w:rPr>
                <w:sz w:val="16"/>
                <w:szCs w:val="16"/>
              </w:rPr>
              <w:t>Envio pelo webhook</w:t>
            </w:r>
          </w:p>
        </w:tc>
        <w:tc>
          <w:tcPr>
            <w:tcW w:w="6845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E297" w14:textId="77777777" w:rsidR="00F85CF3" w:rsidRDefault="00000000">
            <w:r>
              <w:rPr>
                <w:sz w:val="16"/>
                <w:szCs w:val="16"/>
              </w:rPr>
              <w:t xml:space="preserve">Servidor lê </w:t>
            </w:r>
            <w:proofErr w:type="spellStart"/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>webhook_</w:t>
            </w:r>
            <w:proofErr w:type="gramStart"/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>config.webhook</w:t>
            </w:r>
            <w:proofErr w:type="gramEnd"/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>_url</w:t>
            </w:r>
            <w:proofErr w:type="spellEnd"/>
            <w:r>
              <w:rPr>
                <w:sz w:val="16"/>
                <w:szCs w:val="16"/>
              </w:rPr>
              <w:t xml:space="preserve"> (</w:t>
            </w:r>
            <w:proofErr w:type="spellStart"/>
            <w:r>
              <w:rPr>
                <w:sz w:val="16"/>
                <w:szCs w:val="16"/>
              </w:rPr>
              <w:t>service</w:t>
            </w:r>
            <w:proofErr w:type="spellEnd"/>
            <w:r>
              <w:rPr>
                <w:sz w:val="16"/>
                <w:szCs w:val="16"/>
              </w:rPr>
              <w:t xml:space="preserve"> role) e posta o </w:t>
            </w:r>
            <w:proofErr w:type="spellStart"/>
            <w:r>
              <w:rPr>
                <w:sz w:val="16"/>
                <w:szCs w:val="16"/>
              </w:rPr>
              <w:t>payload</w:t>
            </w:r>
            <w:proofErr w:type="spellEnd"/>
            <w:r>
              <w:rPr>
                <w:sz w:val="16"/>
                <w:szCs w:val="16"/>
              </w:rPr>
              <w:t xml:space="preserve"> </w:t>
            </w:r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>{</w:t>
            </w:r>
            <w:proofErr w:type="spellStart"/>
            <w:proofErr w:type="gramStart"/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>nome,email</w:t>
            </w:r>
            <w:proofErr w:type="gramEnd"/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>,email_</w:t>
            </w:r>
            <w:proofErr w:type="gramStart"/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>cc,email</w:t>
            </w:r>
            <w:proofErr w:type="gramEnd"/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>_</w:t>
            </w:r>
            <w:proofErr w:type="gramStart"/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>bcc,mensagem</w:t>
            </w:r>
            <w:proofErr w:type="gramEnd"/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>,anexos</w:t>
            </w:r>
            <w:proofErr w:type="spellEnd"/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>}</w:t>
            </w:r>
            <w:r>
              <w:rPr>
                <w:sz w:val="16"/>
                <w:szCs w:val="16"/>
              </w:rPr>
              <w:t>; 429 → até 3 novas tentativas (60/120/240 s); timeout 60 s.</w:t>
            </w:r>
          </w:p>
        </w:tc>
        <w:tc>
          <w:tcPr>
            <w:tcW w:w="5543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E298" w14:textId="77777777" w:rsidR="00F85CF3" w:rsidRPr="00B56BD7" w:rsidRDefault="00000000">
            <w:pPr>
              <w:rPr>
                <w:lang w:val="en-US"/>
              </w:rPr>
            </w:pPr>
            <w:r w:rsidRPr="00B56BD7">
              <w:rPr>
                <w:rFonts w:ascii="Consolas" w:eastAsia="Consolas" w:hAnsi="Consolas" w:cs="Consolas"/>
                <w:color w:val="9F1239"/>
                <w:sz w:val="15"/>
                <w:szCs w:val="15"/>
                <w:lang w:val="en-US"/>
              </w:rPr>
              <w:t>sync-</w:t>
            </w:r>
            <w:proofErr w:type="spellStart"/>
            <w:r w:rsidRPr="00B56BD7">
              <w:rPr>
                <w:rFonts w:ascii="Consolas" w:eastAsia="Consolas" w:hAnsi="Consolas" w:cs="Consolas"/>
                <w:color w:val="9F1239"/>
                <w:sz w:val="15"/>
                <w:szCs w:val="15"/>
                <w:lang w:val="en-US"/>
              </w:rPr>
              <w:t>api</w:t>
            </w:r>
            <w:proofErr w:type="spellEnd"/>
            <w:r w:rsidRPr="00B56BD7">
              <w:rPr>
                <w:rFonts w:ascii="Consolas" w:eastAsia="Consolas" w:hAnsi="Consolas" w:cs="Consolas"/>
                <w:color w:val="9F1239"/>
                <w:sz w:val="15"/>
                <w:szCs w:val="15"/>
                <w:lang w:val="en-US"/>
              </w:rPr>
              <w:t>/</w:t>
            </w:r>
            <w:proofErr w:type="spellStart"/>
            <w:r w:rsidRPr="00B56BD7">
              <w:rPr>
                <w:rFonts w:ascii="Consolas" w:eastAsia="Consolas" w:hAnsi="Consolas" w:cs="Consolas"/>
                <w:color w:val="9F1239"/>
                <w:sz w:val="15"/>
                <w:szCs w:val="15"/>
                <w:lang w:val="en-US"/>
              </w:rPr>
              <w:t>src</w:t>
            </w:r>
            <w:proofErr w:type="spellEnd"/>
            <w:r w:rsidRPr="00B56BD7">
              <w:rPr>
                <w:rFonts w:ascii="Consolas" w:eastAsia="Consolas" w:hAnsi="Consolas" w:cs="Consolas"/>
                <w:color w:val="9F1239"/>
                <w:sz w:val="15"/>
                <w:szCs w:val="15"/>
                <w:lang w:val="en-US"/>
              </w:rPr>
              <w:t>/services/webhookEmailService.ts:34-90</w:t>
            </w:r>
          </w:p>
        </w:tc>
      </w:tr>
      <w:tr w:rsidR="00F85CF3" w:rsidRPr="00B56BD7" w14:paraId="1ECAE29E" w14:textId="77777777">
        <w:tblPrEx>
          <w:tblCellMar>
            <w:top w:w="0" w:type="dxa"/>
            <w:bottom w:w="0" w:type="dxa"/>
          </w:tblCellMar>
        </w:tblPrEx>
        <w:tc>
          <w:tcPr>
            <w:tcW w:w="600" w:type="dxa"/>
            <w:shd w:val="clear" w:color="auto" w:fill="F3F4F6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E29A" w14:textId="77777777" w:rsidR="00F85CF3" w:rsidRDefault="00000000">
            <w:r>
              <w:rPr>
                <w:sz w:val="16"/>
                <w:szCs w:val="16"/>
              </w:rPr>
              <w:t>FS-16</w:t>
            </w:r>
          </w:p>
        </w:tc>
        <w:tc>
          <w:tcPr>
            <w:tcW w:w="1582" w:type="dxa"/>
            <w:shd w:val="clear" w:color="auto" w:fill="F3F4F6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E29B" w14:textId="77777777" w:rsidR="00F85CF3" w:rsidRDefault="00000000">
            <w:r>
              <w:rPr>
                <w:sz w:val="16"/>
                <w:szCs w:val="16"/>
              </w:rPr>
              <w:t>Renderização da imagem (servidor)</w:t>
            </w:r>
          </w:p>
        </w:tc>
        <w:tc>
          <w:tcPr>
            <w:tcW w:w="6845" w:type="dxa"/>
            <w:shd w:val="clear" w:color="auto" w:fill="F3F4F6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E29C" w14:textId="77777777" w:rsidR="00F85CF3" w:rsidRDefault="00000000"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>RENDER_IMAGE_URL</w:t>
            </w:r>
            <w:r>
              <w:rPr>
                <w:sz w:val="16"/>
                <w:szCs w:val="16"/>
              </w:rPr>
              <w:t xml:space="preserve"> (= </w:t>
            </w:r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>/api/</w:t>
            </w:r>
            <w:proofErr w:type="spellStart"/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>email</w:t>
            </w:r>
            <w:proofErr w:type="spellEnd"/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>/render-</w:t>
            </w:r>
            <w:proofErr w:type="spellStart"/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>image</w:t>
            </w:r>
            <w:proofErr w:type="spellEnd"/>
            <w:r>
              <w:rPr>
                <w:sz w:val="16"/>
                <w:szCs w:val="16"/>
              </w:rPr>
              <w:t xml:space="preserve"> na </w:t>
            </w:r>
            <w:proofErr w:type="spellStart"/>
            <w:r>
              <w:rPr>
                <w:sz w:val="16"/>
                <w:szCs w:val="16"/>
              </w:rPr>
              <w:t>Vercel</w:t>
            </w:r>
            <w:proofErr w:type="spellEnd"/>
            <w:r>
              <w:rPr>
                <w:sz w:val="16"/>
                <w:szCs w:val="16"/>
              </w:rPr>
              <w:t>), 3 tentativas com 5 s, timeout 30 s; sem imagem o envio falha.</w:t>
            </w:r>
          </w:p>
        </w:tc>
        <w:tc>
          <w:tcPr>
            <w:tcW w:w="5543" w:type="dxa"/>
            <w:shd w:val="clear" w:color="auto" w:fill="F3F4F6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E29D" w14:textId="77777777" w:rsidR="00F85CF3" w:rsidRPr="00B56BD7" w:rsidRDefault="00000000">
            <w:pPr>
              <w:rPr>
                <w:lang w:val="en-US"/>
              </w:rPr>
            </w:pPr>
            <w:r w:rsidRPr="00B56BD7">
              <w:rPr>
                <w:rFonts w:ascii="Consolas" w:eastAsia="Consolas" w:hAnsi="Consolas" w:cs="Consolas"/>
                <w:color w:val="9F1239"/>
                <w:sz w:val="15"/>
                <w:szCs w:val="15"/>
                <w:lang w:val="en-US"/>
              </w:rPr>
              <w:t>sync-</w:t>
            </w:r>
            <w:proofErr w:type="spellStart"/>
            <w:r w:rsidRPr="00B56BD7">
              <w:rPr>
                <w:rFonts w:ascii="Consolas" w:eastAsia="Consolas" w:hAnsi="Consolas" w:cs="Consolas"/>
                <w:color w:val="9F1239"/>
                <w:sz w:val="15"/>
                <w:szCs w:val="15"/>
                <w:lang w:val="en-US"/>
              </w:rPr>
              <w:t>api</w:t>
            </w:r>
            <w:proofErr w:type="spellEnd"/>
            <w:r w:rsidRPr="00B56BD7">
              <w:rPr>
                <w:rFonts w:ascii="Consolas" w:eastAsia="Consolas" w:hAnsi="Consolas" w:cs="Consolas"/>
                <w:color w:val="9F1239"/>
                <w:sz w:val="15"/>
                <w:szCs w:val="15"/>
                <w:lang w:val="en-US"/>
              </w:rPr>
              <w:t>/</w:t>
            </w:r>
            <w:proofErr w:type="spellStart"/>
            <w:r w:rsidRPr="00B56BD7">
              <w:rPr>
                <w:rFonts w:ascii="Consolas" w:eastAsia="Consolas" w:hAnsi="Consolas" w:cs="Consolas"/>
                <w:color w:val="9F1239"/>
                <w:sz w:val="15"/>
                <w:szCs w:val="15"/>
                <w:lang w:val="en-US"/>
              </w:rPr>
              <w:t>src</w:t>
            </w:r>
            <w:proofErr w:type="spellEnd"/>
            <w:r w:rsidRPr="00B56BD7">
              <w:rPr>
                <w:rFonts w:ascii="Consolas" w:eastAsia="Consolas" w:hAnsi="Consolas" w:cs="Consolas"/>
                <w:color w:val="9F1239"/>
                <w:sz w:val="15"/>
                <w:szCs w:val="15"/>
                <w:lang w:val="en-US"/>
              </w:rPr>
              <w:t>/services/renderImagemService.ts:25-70</w:t>
            </w:r>
          </w:p>
        </w:tc>
      </w:tr>
      <w:tr w:rsidR="00F85CF3" w14:paraId="1ECAE2A3" w14:textId="77777777">
        <w:tblPrEx>
          <w:tblCellMar>
            <w:top w:w="0" w:type="dxa"/>
            <w:bottom w:w="0" w:type="dxa"/>
          </w:tblCellMar>
        </w:tblPrEx>
        <w:tc>
          <w:tcPr>
            <w:tcW w:w="600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E29F" w14:textId="77777777" w:rsidR="00F85CF3" w:rsidRDefault="00000000">
            <w:r>
              <w:rPr>
                <w:sz w:val="16"/>
                <w:szCs w:val="16"/>
              </w:rPr>
              <w:t>FS-17</w:t>
            </w:r>
          </w:p>
        </w:tc>
        <w:tc>
          <w:tcPr>
            <w:tcW w:w="1582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E2A0" w14:textId="77777777" w:rsidR="00F85CF3" w:rsidRDefault="00000000">
            <w:r>
              <w:rPr>
                <w:sz w:val="16"/>
                <w:szCs w:val="16"/>
              </w:rPr>
              <w:t>Histórico</w:t>
            </w:r>
          </w:p>
        </w:tc>
        <w:tc>
          <w:tcPr>
            <w:tcW w:w="6845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E2A1" w14:textId="77777777" w:rsidR="00F85CF3" w:rsidRDefault="00000000">
            <w:r>
              <w:rPr>
                <w:sz w:val="16"/>
                <w:szCs w:val="16"/>
              </w:rPr>
              <w:t xml:space="preserve">Aba com as últimas 50 execuções (início, cliente, origem/agendamento, status, nº destinatários, nº e-mails, erro); </w:t>
            </w:r>
            <w:proofErr w:type="spellStart"/>
            <w:r>
              <w:rPr>
                <w:sz w:val="16"/>
                <w:szCs w:val="16"/>
              </w:rPr>
              <w:t>polling</w:t>
            </w:r>
            <w:proofErr w:type="spellEnd"/>
            <w:r>
              <w:rPr>
                <w:sz w:val="16"/>
                <w:szCs w:val="16"/>
              </w:rPr>
              <w:t xml:space="preserve"> 3 s se houver “executando”, senão 60 s.</w:t>
            </w:r>
          </w:p>
        </w:tc>
        <w:tc>
          <w:tcPr>
            <w:tcW w:w="5543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E2A2" w14:textId="77777777" w:rsidR="00F85CF3" w:rsidRDefault="00000000"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>EnvioSaldoParcial.tsx:398-445</w:t>
            </w:r>
            <w:r>
              <w:rPr>
                <w:sz w:val="16"/>
                <w:szCs w:val="16"/>
              </w:rPr>
              <w:t xml:space="preserve">; </w:t>
            </w:r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>useEnvioSaldoParcial.ts:17-47</w:t>
            </w:r>
          </w:p>
        </w:tc>
      </w:tr>
      <w:tr w:rsidR="00F85CF3" w14:paraId="1ECAE2A8" w14:textId="77777777">
        <w:tblPrEx>
          <w:tblCellMar>
            <w:top w:w="0" w:type="dxa"/>
            <w:bottom w:w="0" w:type="dxa"/>
          </w:tblCellMar>
        </w:tblPrEx>
        <w:tc>
          <w:tcPr>
            <w:tcW w:w="600" w:type="dxa"/>
            <w:shd w:val="clear" w:color="auto" w:fill="F3F4F6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E2A4" w14:textId="77777777" w:rsidR="00F85CF3" w:rsidRDefault="00000000">
            <w:r>
              <w:rPr>
                <w:sz w:val="16"/>
                <w:szCs w:val="16"/>
              </w:rPr>
              <w:t>FS-18</w:t>
            </w:r>
          </w:p>
        </w:tc>
        <w:tc>
          <w:tcPr>
            <w:tcW w:w="1582" w:type="dxa"/>
            <w:shd w:val="clear" w:color="auto" w:fill="F3F4F6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E2A5" w14:textId="77777777" w:rsidR="00F85CF3" w:rsidRDefault="00000000">
            <w:r>
              <w:rPr>
                <w:sz w:val="16"/>
                <w:szCs w:val="16"/>
              </w:rPr>
              <w:t>Envio manual (Controle de Banco de Horas)</w:t>
            </w:r>
          </w:p>
        </w:tc>
        <w:tc>
          <w:tcPr>
            <w:tcW w:w="6845" w:type="dxa"/>
            <w:shd w:val="clear" w:color="auto" w:fill="F3F4F6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E2A6" w14:textId="77777777" w:rsidR="00F85CF3" w:rsidRDefault="00000000">
            <w:r>
              <w:rPr>
                <w:sz w:val="16"/>
                <w:szCs w:val="16"/>
              </w:rPr>
              <w:t xml:space="preserve">Botão na Visão Consolidada: </w:t>
            </w:r>
            <w:proofErr w:type="spellStart"/>
            <w:r>
              <w:rPr>
                <w:sz w:val="16"/>
                <w:szCs w:val="16"/>
              </w:rPr>
              <w:t>pré</w:t>
            </w:r>
            <w:proofErr w:type="spellEnd"/>
            <w:r>
              <w:rPr>
                <w:sz w:val="16"/>
                <w:szCs w:val="16"/>
              </w:rPr>
              <w:t>-preenche destinatários (</w:t>
            </w:r>
            <w:proofErr w:type="gramStart"/>
            <w:r>
              <w:rPr>
                <w:sz w:val="16"/>
                <w:szCs w:val="16"/>
              </w:rPr>
              <w:t xml:space="preserve">contatos </w:t>
            </w:r>
            <w:proofErr w:type="spellStart"/>
            <w:r>
              <w:rPr>
                <w:sz w:val="16"/>
                <w:szCs w:val="16"/>
              </w:rPr>
              <w:t>saldo</w:t>
            </w:r>
            <w:proofErr w:type="gramEnd"/>
            <w:r>
              <w:rPr>
                <w:sz w:val="16"/>
                <w:szCs w:val="16"/>
              </w:rPr>
              <w:t>_parcial</w:t>
            </w:r>
            <w:proofErr w:type="spellEnd"/>
            <w:r>
              <w:rPr>
                <w:sz w:val="16"/>
                <w:szCs w:val="16"/>
              </w:rPr>
              <w:t>/ambos), assunto, texto editável, Excel gerado automaticamente, anexos extras (≤ 25 MB), imagem das tabelas (</w:t>
            </w:r>
            <w:proofErr w:type="spellStart"/>
            <w:r>
              <w:rPr>
                <w:sz w:val="16"/>
                <w:szCs w:val="16"/>
              </w:rPr>
              <w:t>fallback</w:t>
            </w:r>
            <w:proofErr w:type="spellEnd"/>
            <w:r>
              <w:rPr>
                <w:sz w:val="16"/>
                <w:szCs w:val="16"/>
              </w:rPr>
              <w:t xml:space="preserve">: HTML), envio via </w:t>
            </w:r>
            <w:proofErr w:type="spellStart"/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>emailService</w:t>
            </w:r>
            <w:proofErr w:type="spellEnd"/>
            <w:r>
              <w:rPr>
                <w:sz w:val="16"/>
                <w:szCs w:val="16"/>
              </w:rPr>
              <w:t xml:space="preserve"> → </w:t>
            </w:r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>/api/</w:t>
            </w:r>
            <w:proofErr w:type="spellStart"/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>email</w:t>
            </w:r>
            <w:proofErr w:type="spellEnd"/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>/</w:t>
            </w:r>
            <w:proofErr w:type="spellStart"/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>send</w:t>
            </w:r>
            <w:proofErr w:type="spellEnd"/>
            <w:r>
              <w:rPr>
                <w:sz w:val="16"/>
                <w:szCs w:val="16"/>
              </w:rPr>
              <w:t xml:space="preserve">. </w:t>
            </w:r>
            <w:r>
              <w:rPr>
                <w:b/>
                <w:bCs/>
                <w:sz w:val="16"/>
                <w:szCs w:val="16"/>
              </w:rPr>
              <w:t>Não grava histórico.</w:t>
            </w:r>
          </w:p>
        </w:tc>
        <w:tc>
          <w:tcPr>
            <w:tcW w:w="5543" w:type="dxa"/>
            <w:shd w:val="clear" w:color="auto" w:fill="F3F4F6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E2A7" w14:textId="77777777" w:rsidR="00F85CF3" w:rsidRDefault="00000000"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>BotaoEnviarEmailBancoHoras.tsx:72-310</w:t>
            </w:r>
            <w:r>
              <w:rPr>
                <w:sz w:val="16"/>
                <w:szCs w:val="16"/>
              </w:rPr>
              <w:t xml:space="preserve">; </w:t>
            </w:r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>VisaoConsolidada.tsx:817-832</w:t>
            </w:r>
          </w:p>
        </w:tc>
      </w:tr>
      <w:tr w:rsidR="00F85CF3" w14:paraId="1ECAE2AD" w14:textId="77777777">
        <w:tblPrEx>
          <w:tblCellMar>
            <w:top w:w="0" w:type="dxa"/>
            <w:bottom w:w="0" w:type="dxa"/>
          </w:tblCellMar>
        </w:tblPrEx>
        <w:tc>
          <w:tcPr>
            <w:tcW w:w="600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E2A9" w14:textId="77777777" w:rsidR="00F85CF3" w:rsidRDefault="00000000">
            <w:r>
              <w:rPr>
                <w:sz w:val="16"/>
                <w:szCs w:val="16"/>
              </w:rPr>
              <w:t>FS-19</w:t>
            </w:r>
          </w:p>
        </w:tc>
        <w:tc>
          <w:tcPr>
            <w:tcW w:w="1582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E2AA" w14:textId="77777777" w:rsidR="00F85CF3" w:rsidRDefault="00000000">
            <w:r>
              <w:rPr>
                <w:sz w:val="16"/>
                <w:szCs w:val="16"/>
              </w:rPr>
              <w:t>Proxy de e-mail</w:t>
            </w:r>
          </w:p>
        </w:tc>
        <w:tc>
          <w:tcPr>
            <w:tcW w:w="6845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E2AB" w14:textId="77777777" w:rsidR="00F85CF3" w:rsidRDefault="00000000"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>/api/</w:t>
            </w:r>
            <w:proofErr w:type="spellStart"/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>email</w:t>
            </w:r>
            <w:proofErr w:type="spellEnd"/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>/</w:t>
            </w:r>
            <w:proofErr w:type="spellStart"/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>send</w:t>
            </w:r>
            <w:proofErr w:type="spellEnd"/>
            <w:r>
              <w:rPr>
                <w:sz w:val="16"/>
                <w:szCs w:val="16"/>
              </w:rPr>
              <w:t xml:space="preserve"> exige JWT válido de qualquer usuário autenticado; </w:t>
            </w:r>
            <w:proofErr w:type="spellStart"/>
            <w:r>
              <w:rPr>
                <w:sz w:val="16"/>
                <w:szCs w:val="16"/>
              </w:rPr>
              <w:t>valida</w:t>
            </w:r>
            <w:proofErr w:type="spellEnd"/>
            <w:r>
              <w:rPr>
                <w:sz w:val="16"/>
                <w:szCs w:val="16"/>
              </w:rPr>
              <w:t xml:space="preserve"> </w:t>
            </w:r>
            <w:proofErr w:type="spellStart"/>
            <w:r>
              <w:rPr>
                <w:sz w:val="16"/>
                <w:szCs w:val="16"/>
              </w:rPr>
              <w:t>payload</w:t>
            </w:r>
            <w:proofErr w:type="spellEnd"/>
            <w:r>
              <w:rPr>
                <w:sz w:val="16"/>
                <w:szCs w:val="16"/>
              </w:rPr>
              <w:t xml:space="preserve"> mínimo; repassa ao webhook (timeout 55 s, erro genérico sem URL).</w:t>
            </w:r>
          </w:p>
        </w:tc>
        <w:tc>
          <w:tcPr>
            <w:tcW w:w="5543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E2AC" w14:textId="77777777" w:rsidR="00F85CF3" w:rsidRDefault="00000000"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>api/</w:t>
            </w:r>
            <w:proofErr w:type="spellStart"/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>email</w:t>
            </w:r>
            <w:proofErr w:type="spellEnd"/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>/send.ts:17-59</w:t>
            </w:r>
            <w:r>
              <w:rPr>
                <w:sz w:val="16"/>
                <w:szCs w:val="16"/>
              </w:rPr>
              <w:t xml:space="preserve">; </w:t>
            </w:r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>api/</w:t>
            </w:r>
            <w:proofErr w:type="spellStart"/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>email</w:t>
            </w:r>
            <w:proofErr w:type="spellEnd"/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>/_</w:t>
            </w:r>
            <w:proofErr w:type="spellStart"/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>lib</w:t>
            </w:r>
            <w:proofErr w:type="spellEnd"/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>/encaminharEmail.ts:43-85</w:t>
            </w:r>
          </w:p>
        </w:tc>
      </w:tr>
      <w:tr w:rsidR="00F85CF3" w:rsidRPr="00B56BD7" w14:paraId="1ECAE2B2" w14:textId="77777777">
        <w:tblPrEx>
          <w:tblCellMar>
            <w:top w:w="0" w:type="dxa"/>
            <w:bottom w:w="0" w:type="dxa"/>
          </w:tblCellMar>
        </w:tblPrEx>
        <w:tc>
          <w:tcPr>
            <w:tcW w:w="600" w:type="dxa"/>
            <w:shd w:val="clear" w:color="auto" w:fill="F3F4F6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E2AE" w14:textId="77777777" w:rsidR="00F85CF3" w:rsidRDefault="00000000">
            <w:r>
              <w:rPr>
                <w:sz w:val="16"/>
                <w:szCs w:val="16"/>
              </w:rPr>
              <w:t>FS-20</w:t>
            </w:r>
          </w:p>
        </w:tc>
        <w:tc>
          <w:tcPr>
            <w:tcW w:w="1582" w:type="dxa"/>
            <w:shd w:val="clear" w:color="auto" w:fill="F3F4F6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E2AF" w14:textId="77777777" w:rsidR="00F85CF3" w:rsidRDefault="00000000">
            <w:r>
              <w:rPr>
                <w:sz w:val="16"/>
                <w:szCs w:val="16"/>
              </w:rPr>
              <w:t xml:space="preserve">Pacote </w:t>
            </w:r>
            <w:proofErr w:type="spellStart"/>
            <w:r>
              <w:rPr>
                <w:sz w:val="16"/>
                <w:szCs w:val="16"/>
              </w:rPr>
              <w:t>vendor</w:t>
            </w:r>
            <w:proofErr w:type="spellEnd"/>
          </w:p>
        </w:tc>
        <w:tc>
          <w:tcPr>
            <w:tcW w:w="6845" w:type="dxa"/>
            <w:shd w:val="clear" w:color="auto" w:fill="F3F4F6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E2B0" w14:textId="77777777" w:rsidR="00F85CF3" w:rsidRDefault="00000000">
            <w:proofErr w:type="spellStart"/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>sync</w:t>
            </w:r>
            <w:proofErr w:type="spellEnd"/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>-api/</w:t>
            </w:r>
            <w:proofErr w:type="spellStart"/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>vendor</w:t>
            </w:r>
            <w:proofErr w:type="spellEnd"/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>/</w:t>
            </w:r>
            <w:proofErr w:type="spellStart"/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>saldoParcial.cjs</w:t>
            </w:r>
            <w:proofErr w:type="spellEnd"/>
            <w:r>
              <w:rPr>
                <w:sz w:val="16"/>
                <w:szCs w:val="16"/>
              </w:rPr>
              <w:t xml:space="preserve"> gerado por </w:t>
            </w:r>
            <w:proofErr w:type="spellStart"/>
            <w:r>
              <w:rPr>
                <w:sz w:val="16"/>
                <w:szCs w:val="16"/>
              </w:rPr>
              <w:t>esbuild</w:t>
            </w:r>
            <w:proofErr w:type="spellEnd"/>
            <w:r>
              <w:rPr>
                <w:sz w:val="16"/>
                <w:szCs w:val="16"/>
              </w:rPr>
              <w:t xml:space="preserve"> de </w:t>
            </w:r>
            <w:proofErr w:type="spellStart"/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>src</w:t>
            </w:r>
            <w:proofErr w:type="spellEnd"/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>/</w:t>
            </w:r>
            <w:proofErr w:type="spellStart"/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>services</w:t>
            </w:r>
            <w:proofErr w:type="spellEnd"/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>/</w:t>
            </w:r>
            <w:proofErr w:type="spellStart"/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>saldoParcial</w:t>
            </w:r>
            <w:proofErr w:type="spellEnd"/>
            <w:r>
              <w:rPr>
                <w:sz w:val="16"/>
                <w:szCs w:val="16"/>
              </w:rPr>
              <w:t xml:space="preserve"> + </w:t>
            </w:r>
            <w:proofErr w:type="spellStart"/>
            <w:r>
              <w:rPr>
                <w:sz w:val="16"/>
                <w:szCs w:val="16"/>
              </w:rPr>
              <w:t>services</w:t>
            </w:r>
            <w:proofErr w:type="spellEnd"/>
            <w:r>
              <w:rPr>
                <w:sz w:val="16"/>
                <w:szCs w:val="16"/>
              </w:rPr>
              <w:t xml:space="preserve"> de banco (troca o </w:t>
            </w:r>
            <w:proofErr w:type="spellStart"/>
            <w:r>
              <w:rPr>
                <w:sz w:val="16"/>
                <w:szCs w:val="16"/>
              </w:rPr>
              <w:t>client</w:t>
            </w:r>
            <w:proofErr w:type="spellEnd"/>
            <w:r>
              <w:rPr>
                <w:sz w:val="16"/>
                <w:szCs w:val="16"/>
              </w:rPr>
              <w:t xml:space="preserve"> Supabase pelo de servidor); </w:t>
            </w:r>
            <w:proofErr w:type="spellStart"/>
            <w:r>
              <w:rPr>
                <w:sz w:val="16"/>
                <w:szCs w:val="16"/>
              </w:rPr>
              <w:t>versionado</w:t>
            </w:r>
            <w:proofErr w:type="spellEnd"/>
            <w:r>
              <w:rPr>
                <w:sz w:val="16"/>
                <w:szCs w:val="16"/>
              </w:rPr>
              <w:t>; teste falha se desatualizado.</w:t>
            </w:r>
          </w:p>
        </w:tc>
        <w:tc>
          <w:tcPr>
            <w:tcW w:w="5543" w:type="dxa"/>
            <w:shd w:val="clear" w:color="auto" w:fill="F3F4F6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E2B1" w14:textId="77777777" w:rsidR="00F85CF3" w:rsidRPr="00B56BD7" w:rsidRDefault="00000000">
            <w:pPr>
              <w:rPr>
                <w:lang w:val="en-US"/>
              </w:rPr>
            </w:pPr>
            <w:r w:rsidRPr="00B56BD7">
              <w:rPr>
                <w:rFonts w:ascii="Consolas" w:eastAsia="Consolas" w:hAnsi="Consolas" w:cs="Consolas"/>
                <w:color w:val="9F1239"/>
                <w:sz w:val="15"/>
                <w:szCs w:val="15"/>
                <w:lang w:val="en-US"/>
              </w:rPr>
              <w:t>sync-</w:t>
            </w:r>
            <w:proofErr w:type="spellStart"/>
            <w:r w:rsidRPr="00B56BD7">
              <w:rPr>
                <w:rFonts w:ascii="Consolas" w:eastAsia="Consolas" w:hAnsi="Consolas" w:cs="Consolas"/>
                <w:color w:val="9F1239"/>
                <w:sz w:val="15"/>
                <w:szCs w:val="15"/>
                <w:lang w:val="en-US"/>
              </w:rPr>
              <w:t>api</w:t>
            </w:r>
            <w:proofErr w:type="spellEnd"/>
            <w:r w:rsidRPr="00B56BD7">
              <w:rPr>
                <w:rFonts w:ascii="Consolas" w:eastAsia="Consolas" w:hAnsi="Consolas" w:cs="Consolas"/>
                <w:color w:val="9F1239"/>
                <w:sz w:val="15"/>
                <w:szCs w:val="15"/>
                <w:lang w:val="en-US"/>
              </w:rPr>
              <w:t>/scripts/build-saldo-parcial.mjs:1-75</w:t>
            </w:r>
            <w:r w:rsidRPr="00B56BD7">
              <w:rPr>
                <w:sz w:val="16"/>
                <w:szCs w:val="16"/>
                <w:lang w:val="en-US"/>
              </w:rPr>
              <w:t xml:space="preserve">; </w:t>
            </w:r>
            <w:r w:rsidRPr="00B56BD7">
              <w:rPr>
                <w:rFonts w:ascii="Consolas" w:eastAsia="Consolas" w:hAnsi="Consolas" w:cs="Consolas"/>
                <w:color w:val="9F1239"/>
                <w:sz w:val="15"/>
                <w:szCs w:val="15"/>
                <w:lang w:val="en-US"/>
              </w:rPr>
              <w:t>sync-</w:t>
            </w:r>
            <w:proofErr w:type="spellStart"/>
            <w:r w:rsidRPr="00B56BD7">
              <w:rPr>
                <w:rFonts w:ascii="Consolas" w:eastAsia="Consolas" w:hAnsi="Consolas" w:cs="Consolas"/>
                <w:color w:val="9F1239"/>
                <w:sz w:val="15"/>
                <w:szCs w:val="15"/>
                <w:lang w:val="en-US"/>
              </w:rPr>
              <w:t>api</w:t>
            </w:r>
            <w:proofErr w:type="spellEnd"/>
            <w:r w:rsidRPr="00B56BD7">
              <w:rPr>
                <w:rFonts w:ascii="Consolas" w:eastAsia="Consolas" w:hAnsi="Consolas" w:cs="Consolas"/>
                <w:color w:val="9F1239"/>
                <w:sz w:val="15"/>
                <w:szCs w:val="15"/>
                <w:lang w:val="en-US"/>
              </w:rPr>
              <w:t>/</w:t>
            </w:r>
            <w:proofErr w:type="spellStart"/>
            <w:r w:rsidRPr="00B56BD7">
              <w:rPr>
                <w:rFonts w:ascii="Consolas" w:eastAsia="Consolas" w:hAnsi="Consolas" w:cs="Consolas"/>
                <w:color w:val="9F1239"/>
                <w:sz w:val="15"/>
                <w:szCs w:val="15"/>
                <w:lang w:val="en-US"/>
              </w:rPr>
              <w:t>src</w:t>
            </w:r>
            <w:proofErr w:type="spellEnd"/>
            <w:r w:rsidRPr="00B56BD7">
              <w:rPr>
                <w:rFonts w:ascii="Consolas" w:eastAsia="Consolas" w:hAnsi="Consolas" w:cs="Consolas"/>
                <w:color w:val="9F1239"/>
                <w:sz w:val="15"/>
                <w:szCs w:val="15"/>
                <w:lang w:val="en-US"/>
              </w:rPr>
              <w:t>/services/envioSaldoParcialService.ts:26-49</w:t>
            </w:r>
          </w:p>
        </w:tc>
      </w:tr>
    </w:tbl>
    <w:p w14:paraId="1ECAE2B3" w14:textId="77777777" w:rsidR="00F85CF3" w:rsidRPr="00B56BD7" w:rsidRDefault="00F85CF3">
      <w:pPr>
        <w:spacing w:after="60"/>
        <w:rPr>
          <w:lang w:val="en-US"/>
        </w:rPr>
      </w:pPr>
    </w:p>
    <w:p w14:paraId="1ECAE2B4" w14:textId="77777777" w:rsidR="00F85CF3" w:rsidRDefault="00000000">
      <w:pPr>
        <w:pStyle w:val="Ttulo3"/>
      </w:pPr>
      <w:r>
        <w:t>A.3 Funções por tela</w:t>
      </w:r>
    </w:p>
    <w:p w14:paraId="1ECAE2B5" w14:textId="77777777" w:rsidR="00F85CF3" w:rsidRDefault="00000000">
      <w:pPr>
        <w:spacing w:after="100" w:line="264" w:lineRule="auto"/>
      </w:pPr>
      <w:r>
        <w:rPr>
          <w:b/>
          <w:bCs/>
        </w:rPr>
        <w:t>Geração de Books (</w:t>
      </w:r>
      <w:r>
        <w:rPr>
          <w:rFonts w:ascii="Consolas" w:eastAsia="Consolas" w:hAnsi="Consolas" w:cs="Consolas"/>
          <w:b/>
          <w:bCs/>
          <w:color w:val="9F1239"/>
        </w:rPr>
        <w:t>/admin/</w:t>
      </w:r>
      <w:proofErr w:type="spellStart"/>
      <w:r>
        <w:rPr>
          <w:rFonts w:ascii="Consolas" w:eastAsia="Consolas" w:hAnsi="Consolas" w:cs="Consolas"/>
          <w:b/>
          <w:bCs/>
          <w:color w:val="9F1239"/>
        </w:rPr>
        <w:t>geracao</w:t>
      </w:r>
      <w:proofErr w:type="spellEnd"/>
      <w:r>
        <w:rPr>
          <w:rFonts w:ascii="Consolas" w:eastAsia="Consolas" w:hAnsi="Consolas" w:cs="Consolas"/>
          <w:b/>
          <w:bCs/>
          <w:color w:val="9F1239"/>
        </w:rPr>
        <w:t>-books</w:t>
      </w:r>
      <w:r>
        <w:rPr>
          <w:b/>
          <w:bCs/>
        </w:rPr>
        <w:t xml:space="preserve">, </w:t>
      </w:r>
      <w:proofErr w:type="spellStart"/>
      <w:r>
        <w:rPr>
          <w:b/>
          <w:bCs/>
        </w:rPr>
        <w:t>screen</w:t>
      </w:r>
      <w:proofErr w:type="spellEnd"/>
      <w:r>
        <w:rPr>
          <w:b/>
          <w:bCs/>
        </w:rPr>
        <w:t xml:space="preserve"> </w:t>
      </w:r>
      <w:proofErr w:type="spellStart"/>
      <w:r>
        <w:rPr>
          <w:rFonts w:ascii="Consolas" w:eastAsia="Consolas" w:hAnsi="Consolas" w:cs="Consolas"/>
          <w:b/>
          <w:bCs/>
          <w:color w:val="9F1239"/>
        </w:rPr>
        <w:t>geracao_books</w:t>
      </w:r>
      <w:proofErr w:type="spellEnd"/>
      <w:r>
        <w:rPr>
          <w:b/>
          <w:bCs/>
        </w:rPr>
        <w:t>) — só consumo/fechamento</w:t>
      </w:r>
    </w:p>
    <w:tbl>
      <w:tblPr>
        <w:tblW w:w="14570" w:type="dxa"/>
        <w:tblBorders>
          <w:top w:val="single" w:sz="4" w:space="0" w:color="D1D5DB"/>
          <w:left w:val="single" w:sz="4" w:space="0" w:color="D1D5DB"/>
          <w:bottom w:val="single" w:sz="4" w:space="0" w:color="D1D5DB"/>
          <w:right w:val="single" w:sz="4" w:space="0" w:color="D1D5DB"/>
          <w:insideH w:val="single" w:sz="4" w:space="0" w:color="D1D5DB"/>
          <w:insideV w:val="single" w:sz="4" w:space="0" w:color="D1D5DB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222"/>
        <w:gridCol w:w="7499"/>
        <w:gridCol w:w="1244"/>
        <w:gridCol w:w="3605"/>
      </w:tblGrid>
      <w:tr w:rsidR="00F85CF3" w14:paraId="1ECAE2BA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262" w:type="dxa"/>
            <w:shd w:val="clear" w:color="auto" w:fill="1E3A8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E2B6" w14:textId="77777777" w:rsidR="00F85CF3" w:rsidRDefault="00000000">
            <w:r>
              <w:rPr>
                <w:b/>
                <w:bCs/>
                <w:color w:val="FFFFFF"/>
                <w:sz w:val="16"/>
                <w:szCs w:val="16"/>
              </w:rPr>
              <w:t>Ação / filtro</w:t>
            </w:r>
          </w:p>
        </w:tc>
        <w:tc>
          <w:tcPr>
            <w:tcW w:w="7650" w:type="dxa"/>
            <w:shd w:val="clear" w:color="auto" w:fill="1E3A8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E2B7" w14:textId="77777777" w:rsidR="00F85CF3" w:rsidRDefault="00000000">
            <w:r>
              <w:rPr>
                <w:b/>
                <w:bCs/>
                <w:color w:val="FFFFFF"/>
                <w:sz w:val="16"/>
                <w:szCs w:val="16"/>
              </w:rPr>
              <w:t>Comportamento</w:t>
            </w:r>
          </w:p>
        </w:tc>
        <w:tc>
          <w:tcPr>
            <w:tcW w:w="1017" w:type="dxa"/>
            <w:shd w:val="clear" w:color="auto" w:fill="1E3A8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E2B8" w14:textId="77777777" w:rsidR="00F85CF3" w:rsidRDefault="00000000">
            <w:r>
              <w:rPr>
                <w:b/>
                <w:bCs/>
                <w:color w:val="FFFFFF"/>
                <w:sz w:val="16"/>
                <w:szCs w:val="16"/>
              </w:rPr>
              <w:t>Permissão</w:t>
            </w:r>
          </w:p>
        </w:tc>
        <w:tc>
          <w:tcPr>
            <w:tcW w:w="3641" w:type="dxa"/>
            <w:shd w:val="clear" w:color="auto" w:fill="1E3A8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E2B9" w14:textId="77777777" w:rsidR="00F85CF3" w:rsidRDefault="00000000">
            <w:r>
              <w:rPr>
                <w:b/>
                <w:bCs/>
                <w:color w:val="FFFFFF"/>
                <w:sz w:val="16"/>
                <w:szCs w:val="16"/>
              </w:rPr>
              <w:t>Origem</w:t>
            </w:r>
          </w:p>
        </w:tc>
      </w:tr>
      <w:tr w:rsidR="00F85CF3" w14:paraId="1ECAE2BF" w14:textId="77777777">
        <w:tblPrEx>
          <w:tblCellMar>
            <w:top w:w="0" w:type="dxa"/>
            <w:bottom w:w="0" w:type="dxa"/>
          </w:tblCellMar>
        </w:tblPrEx>
        <w:tc>
          <w:tcPr>
            <w:tcW w:w="2262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E2BB" w14:textId="77777777" w:rsidR="00F85CF3" w:rsidRDefault="00000000">
            <w:r>
              <w:rPr>
                <w:sz w:val="16"/>
                <w:szCs w:val="16"/>
              </w:rPr>
              <w:t>Navegação de período</w:t>
            </w:r>
          </w:p>
        </w:tc>
        <w:tc>
          <w:tcPr>
            <w:tcW w:w="7650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E2BC" w14:textId="77777777" w:rsidR="00F85CF3" w:rsidRDefault="00000000">
            <w:r>
              <w:rPr>
                <w:sz w:val="16"/>
                <w:szCs w:val="16"/>
              </w:rPr>
              <w:t>Mês selecionado − 1 = mês de referência do book.</w:t>
            </w:r>
          </w:p>
        </w:tc>
        <w:tc>
          <w:tcPr>
            <w:tcW w:w="1017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E2BD" w14:textId="77777777" w:rsidR="00F85CF3" w:rsidRDefault="00000000">
            <w:proofErr w:type="spellStart"/>
            <w:r>
              <w:rPr>
                <w:sz w:val="16"/>
                <w:szCs w:val="16"/>
              </w:rPr>
              <w:t>view</w:t>
            </w:r>
            <w:proofErr w:type="spellEnd"/>
          </w:p>
        </w:tc>
        <w:tc>
          <w:tcPr>
            <w:tcW w:w="3641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E2BE" w14:textId="77777777" w:rsidR="00F85CF3" w:rsidRDefault="00000000"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>GeracaoBooks.tsx:112-119</w:t>
            </w:r>
          </w:p>
        </w:tc>
      </w:tr>
      <w:tr w:rsidR="00F85CF3" w14:paraId="1ECAE2C4" w14:textId="77777777">
        <w:tblPrEx>
          <w:tblCellMar>
            <w:top w:w="0" w:type="dxa"/>
            <w:bottom w:w="0" w:type="dxa"/>
          </w:tblCellMar>
        </w:tblPrEx>
        <w:tc>
          <w:tcPr>
            <w:tcW w:w="2262" w:type="dxa"/>
            <w:shd w:val="clear" w:color="auto" w:fill="F3F4F6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E2C0" w14:textId="77777777" w:rsidR="00F85CF3" w:rsidRDefault="00000000">
            <w:r>
              <w:rPr>
                <w:sz w:val="16"/>
                <w:szCs w:val="16"/>
              </w:rPr>
              <w:t>Liberação por apuração customizada</w:t>
            </w:r>
          </w:p>
        </w:tc>
        <w:tc>
          <w:tcPr>
            <w:tcW w:w="7650" w:type="dxa"/>
            <w:shd w:val="clear" w:color="auto" w:fill="F3F4F6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E2C1" w14:textId="77777777" w:rsidR="00F85CF3" w:rsidRDefault="00000000">
            <w:r>
              <w:rPr>
                <w:sz w:val="16"/>
                <w:szCs w:val="16"/>
              </w:rPr>
              <w:t xml:space="preserve">Empresa com </w:t>
            </w:r>
            <w:proofErr w:type="spellStart"/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>dia_</w:t>
            </w:r>
            <w:proofErr w:type="gramStart"/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>inicio</w:t>
            </w:r>
            <w:proofErr w:type="gramEnd"/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>_apuracao</w:t>
            </w:r>
            <w:proofErr w:type="spellEnd"/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>&gt;1</w:t>
            </w:r>
            <w:r>
              <w:rPr>
                <w:sz w:val="16"/>
                <w:szCs w:val="16"/>
              </w:rPr>
              <w:t xml:space="preserve"> só selecionável a partir desse dia </w:t>
            </w:r>
            <w:r>
              <w:rPr>
                <w:b/>
                <w:bCs/>
                <w:sz w:val="16"/>
                <w:szCs w:val="16"/>
              </w:rPr>
              <w:t>de hoje</w:t>
            </w:r>
            <w:r>
              <w:rPr>
                <w:sz w:val="16"/>
                <w:szCs w:val="16"/>
              </w:rPr>
              <w:t xml:space="preserve">; </w:t>
            </w:r>
            <w:proofErr w:type="spellStart"/>
            <w:r>
              <w:rPr>
                <w:sz w:val="16"/>
                <w:szCs w:val="16"/>
              </w:rPr>
              <w:t>label</w:t>
            </w:r>
            <w:proofErr w:type="spellEnd"/>
            <w:r>
              <w:rPr>
                <w:sz w:val="16"/>
                <w:szCs w:val="16"/>
              </w:rPr>
              <w:t xml:space="preserve"> </w:t>
            </w:r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>D/MM a D/MM</w:t>
            </w:r>
            <w:r>
              <w:rPr>
                <w:sz w:val="16"/>
                <w:szCs w:val="16"/>
              </w:rPr>
              <w:t>.</w:t>
            </w:r>
          </w:p>
        </w:tc>
        <w:tc>
          <w:tcPr>
            <w:tcW w:w="1017" w:type="dxa"/>
            <w:shd w:val="clear" w:color="auto" w:fill="F3F4F6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E2C2" w14:textId="77777777" w:rsidR="00F85CF3" w:rsidRDefault="00000000">
            <w:r>
              <w:rPr>
                <w:sz w:val="16"/>
                <w:szCs w:val="16"/>
              </w:rPr>
              <w:t>—</w:t>
            </w:r>
          </w:p>
        </w:tc>
        <w:tc>
          <w:tcPr>
            <w:tcW w:w="3641" w:type="dxa"/>
            <w:shd w:val="clear" w:color="auto" w:fill="F3F4F6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E2C3" w14:textId="77777777" w:rsidR="00F85CF3" w:rsidRDefault="00000000"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>GeracaoBooks.tsx:126-150,957-1018</w:t>
            </w:r>
          </w:p>
        </w:tc>
      </w:tr>
      <w:tr w:rsidR="00F85CF3" w14:paraId="1ECAE2C9" w14:textId="77777777">
        <w:tblPrEx>
          <w:tblCellMar>
            <w:top w:w="0" w:type="dxa"/>
            <w:bottom w:w="0" w:type="dxa"/>
          </w:tblCellMar>
        </w:tblPrEx>
        <w:tc>
          <w:tcPr>
            <w:tcW w:w="2262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E2C5" w14:textId="77777777" w:rsidR="00F85CF3" w:rsidRDefault="00000000">
            <w:r>
              <w:rPr>
                <w:sz w:val="16"/>
                <w:szCs w:val="16"/>
              </w:rPr>
              <w:t>Filtros</w:t>
            </w:r>
          </w:p>
        </w:tc>
        <w:tc>
          <w:tcPr>
            <w:tcW w:w="7650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E2C6" w14:textId="77777777" w:rsidR="00F85CF3" w:rsidRDefault="00000000">
            <w:r>
              <w:rPr>
                <w:sz w:val="16"/>
                <w:szCs w:val="16"/>
              </w:rPr>
              <w:t>Busca (nome completo/abreviado) e status (</w:t>
            </w:r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>gerado/pendente/enviado/desatualizado/erro</w:t>
            </w:r>
            <w:r>
              <w:rPr>
                <w:sz w:val="16"/>
                <w:szCs w:val="16"/>
              </w:rPr>
              <w:t>).</w:t>
            </w:r>
          </w:p>
        </w:tc>
        <w:tc>
          <w:tcPr>
            <w:tcW w:w="1017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E2C7" w14:textId="77777777" w:rsidR="00F85CF3" w:rsidRDefault="00000000">
            <w:proofErr w:type="spellStart"/>
            <w:r>
              <w:rPr>
                <w:sz w:val="16"/>
                <w:szCs w:val="16"/>
              </w:rPr>
              <w:t>view</w:t>
            </w:r>
            <w:proofErr w:type="spellEnd"/>
          </w:p>
        </w:tc>
        <w:tc>
          <w:tcPr>
            <w:tcW w:w="3641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E2C8" w14:textId="77777777" w:rsidR="00F85CF3" w:rsidRDefault="00000000"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>GeracaoBooks.tsx:104-110,229-258,890-925</w:t>
            </w:r>
          </w:p>
        </w:tc>
      </w:tr>
      <w:tr w:rsidR="00F85CF3" w14:paraId="1ECAE2CE" w14:textId="77777777">
        <w:tblPrEx>
          <w:tblCellMar>
            <w:top w:w="0" w:type="dxa"/>
            <w:bottom w:w="0" w:type="dxa"/>
          </w:tblCellMar>
        </w:tblPrEx>
        <w:tc>
          <w:tcPr>
            <w:tcW w:w="2262" w:type="dxa"/>
            <w:shd w:val="clear" w:color="auto" w:fill="F3F4F6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E2CA" w14:textId="77777777" w:rsidR="00F85CF3" w:rsidRDefault="00000000">
            <w:r>
              <w:rPr>
                <w:sz w:val="16"/>
                <w:szCs w:val="16"/>
              </w:rPr>
              <w:lastRenderedPageBreak/>
              <w:t>Gerar books (lote)</w:t>
            </w:r>
          </w:p>
        </w:tc>
        <w:tc>
          <w:tcPr>
            <w:tcW w:w="7650" w:type="dxa"/>
            <w:shd w:val="clear" w:color="auto" w:fill="F3F4F6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E2CB" w14:textId="77777777" w:rsidR="00F85CF3" w:rsidRDefault="00000000">
            <w:proofErr w:type="spellStart"/>
            <w:r>
              <w:rPr>
                <w:sz w:val="16"/>
                <w:szCs w:val="16"/>
              </w:rPr>
              <w:t>Context</w:t>
            </w:r>
            <w:proofErr w:type="spellEnd"/>
            <w:r>
              <w:rPr>
                <w:sz w:val="16"/>
                <w:szCs w:val="16"/>
              </w:rPr>
              <w:t xml:space="preserve"> global: gera (força só se </w:t>
            </w:r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>desatualizado</w:t>
            </w:r>
            <w:r>
              <w:rPr>
                <w:sz w:val="16"/>
                <w:szCs w:val="16"/>
              </w:rPr>
              <w:t>), PDF, Excel, e-mail Qualidade, registra envio.</w:t>
            </w:r>
          </w:p>
        </w:tc>
        <w:tc>
          <w:tcPr>
            <w:tcW w:w="1017" w:type="dxa"/>
            <w:shd w:val="clear" w:color="auto" w:fill="F3F4F6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E2CC" w14:textId="77777777" w:rsidR="00F85CF3" w:rsidRDefault="00000000">
            <w:r>
              <w:rPr>
                <w:b/>
                <w:bCs/>
                <w:sz w:val="16"/>
                <w:szCs w:val="16"/>
              </w:rPr>
              <w:t xml:space="preserve">sem </w:t>
            </w:r>
            <w:proofErr w:type="spellStart"/>
            <w:r>
              <w:rPr>
                <w:b/>
                <w:bCs/>
                <w:sz w:val="16"/>
                <w:szCs w:val="16"/>
              </w:rPr>
              <w:t>ProtectedAction</w:t>
            </w:r>
            <w:proofErr w:type="spellEnd"/>
            <w:r>
              <w:rPr>
                <w:sz w:val="16"/>
                <w:szCs w:val="16"/>
              </w:rPr>
              <w:t xml:space="preserve"> (só RLS)</w:t>
            </w:r>
          </w:p>
        </w:tc>
        <w:tc>
          <w:tcPr>
            <w:tcW w:w="3641" w:type="dxa"/>
            <w:shd w:val="clear" w:color="auto" w:fill="F3F4F6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E2CD" w14:textId="77777777" w:rsidR="00F85CF3" w:rsidRDefault="00000000"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>GeracaoBooks.tsx:262-283</w:t>
            </w:r>
            <w:r>
              <w:rPr>
                <w:sz w:val="16"/>
                <w:szCs w:val="16"/>
              </w:rPr>
              <w:t xml:space="preserve">; </w:t>
            </w:r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>BooksProcessingContext.tsx:236-400</w:t>
            </w:r>
          </w:p>
        </w:tc>
      </w:tr>
      <w:tr w:rsidR="00F85CF3" w14:paraId="1ECAE2D3" w14:textId="77777777">
        <w:tblPrEx>
          <w:tblCellMar>
            <w:top w:w="0" w:type="dxa"/>
            <w:bottom w:w="0" w:type="dxa"/>
          </w:tblCellMar>
        </w:tblPrEx>
        <w:tc>
          <w:tcPr>
            <w:tcW w:w="2262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E2CF" w14:textId="77777777" w:rsidR="00F85CF3" w:rsidRDefault="00000000">
            <w:r>
              <w:rPr>
                <w:sz w:val="16"/>
                <w:szCs w:val="16"/>
              </w:rPr>
              <w:t>Atualizar books (lote)</w:t>
            </w:r>
          </w:p>
        </w:tc>
        <w:tc>
          <w:tcPr>
            <w:tcW w:w="7650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E2D0" w14:textId="77777777" w:rsidR="00F85CF3" w:rsidRDefault="00000000">
            <w:proofErr w:type="spellStart"/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>forcar_atualizacao</w:t>
            </w:r>
            <w:proofErr w:type="spellEnd"/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>=</w:t>
            </w:r>
            <w:proofErr w:type="spellStart"/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>true</w:t>
            </w:r>
            <w:proofErr w:type="spellEnd"/>
            <w:r>
              <w:rPr>
                <w:sz w:val="16"/>
                <w:szCs w:val="16"/>
              </w:rPr>
              <w:t xml:space="preserve"> + envio.</w:t>
            </w:r>
          </w:p>
        </w:tc>
        <w:tc>
          <w:tcPr>
            <w:tcW w:w="1017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E2D1" w14:textId="77777777" w:rsidR="00F85CF3" w:rsidRDefault="00000000">
            <w:r>
              <w:rPr>
                <w:sz w:val="16"/>
                <w:szCs w:val="16"/>
              </w:rPr>
              <w:t>idem</w:t>
            </w:r>
          </w:p>
        </w:tc>
        <w:tc>
          <w:tcPr>
            <w:tcW w:w="3641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E2D2" w14:textId="77777777" w:rsidR="00F85CF3" w:rsidRDefault="00000000"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>GeracaoBooks.tsx:285-326</w:t>
            </w:r>
          </w:p>
        </w:tc>
      </w:tr>
      <w:tr w:rsidR="00F85CF3" w14:paraId="1ECAE2D8" w14:textId="77777777">
        <w:tblPrEx>
          <w:tblCellMar>
            <w:top w:w="0" w:type="dxa"/>
            <w:bottom w:w="0" w:type="dxa"/>
          </w:tblCellMar>
        </w:tblPrEx>
        <w:tc>
          <w:tcPr>
            <w:tcW w:w="2262" w:type="dxa"/>
            <w:shd w:val="clear" w:color="auto" w:fill="F3F4F6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E2D4" w14:textId="77777777" w:rsidR="00F85CF3" w:rsidRDefault="00000000">
            <w:r>
              <w:rPr>
                <w:sz w:val="16"/>
                <w:szCs w:val="16"/>
              </w:rPr>
              <w:t>Gerar/regenerar unitário</w:t>
            </w:r>
          </w:p>
        </w:tc>
        <w:tc>
          <w:tcPr>
            <w:tcW w:w="7650" w:type="dxa"/>
            <w:shd w:val="clear" w:color="auto" w:fill="F3F4F6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E2D5" w14:textId="77777777" w:rsidR="00F85CF3" w:rsidRDefault="00000000">
            <w:r>
              <w:rPr>
                <w:sz w:val="16"/>
                <w:szCs w:val="16"/>
              </w:rPr>
              <w:t>Sempre forçado (reabre período, recalcula), PDF, Excel, e-mail, registra envio.</w:t>
            </w:r>
          </w:p>
        </w:tc>
        <w:tc>
          <w:tcPr>
            <w:tcW w:w="1017" w:type="dxa"/>
            <w:shd w:val="clear" w:color="auto" w:fill="F3F4F6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E2D6" w14:textId="77777777" w:rsidR="00F85CF3" w:rsidRDefault="00000000">
            <w:r>
              <w:rPr>
                <w:sz w:val="16"/>
                <w:szCs w:val="16"/>
              </w:rPr>
              <w:t>idem</w:t>
            </w:r>
          </w:p>
        </w:tc>
        <w:tc>
          <w:tcPr>
            <w:tcW w:w="3641" w:type="dxa"/>
            <w:shd w:val="clear" w:color="auto" w:fill="F3F4F6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E2D7" w14:textId="77777777" w:rsidR="00F85CF3" w:rsidRDefault="00000000"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>GeracaoBooks.tsx:448-602</w:t>
            </w:r>
          </w:p>
        </w:tc>
      </w:tr>
      <w:tr w:rsidR="00F85CF3" w14:paraId="1ECAE2DD" w14:textId="77777777">
        <w:tblPrEx>
          <w:tblCellMar>
            <w:top w:w="0" w:type="dxa"/>
            <w:bottom w:w="0" w:type="dxa"/>
          </w:tblCellMar>
        </w:tblPrEx>
        <w:tc>
          <w:tcPr>
            <w:tcW w:w="2262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E2D9" w14:textId="77777777" w:rsidR="00F85CF3" w:rsidRDefault="00000000">
            <w:r>
              <w:rPr>
                <w:sz w:val="16"/>
                <w:szCs w:val="16"/>
              </w:rPr>
              <w:t>Retificar (book enviado)</w:t>
            </w:r>
          </w:p>
        </w:tc>
        <w:tc>
          <w:tcPr>
            <w:tcW w:w="7650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E2DA" w14:textId="77777777" w:rsidR="00F85CF3" w:rsidRDefault="00000000">
            <w:r>
              <w:rPr>
                <w:sz w:val="16"/>
                <w:szCs w:val="16"/>
              </w:rPr>
              <w:t xml:space="preserve">Diálogo com motivo → </w:t>
            </w:r>
            <w:proofErr w:type="spellStart"/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>iniciar_retificacao_book</w:t>
            </w:r>
            <w:proofErr w:type="spellEnd"/>
            <w:r>
              <w:rPr>
                <w:sz w:val="16"/>
                <w:szCs w:val="16"/>
              </w:rPr>
              <w:t xml:space="preserve"> → reprocessa forçado.</w:t>
            </w:r>
          </w:p>
        </w:tc>
        <w:tc>
          <w:tcPr>
            <w:tcW w:w="1017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E2DB" w14:textId="77777777" w:rsidR="00F85CF3" w:rsidRDefault="00000000">
            <w:r>
              <w:rPr>
                <w:sz w:val="16"/>
                <w:szCs w:val="16"/>
              </w:rPr>
              <w:t>idem</w:t>
            </w:r>
          </w:p>
        </w:tc>
        <w:tc>
          <w:tcPr>
            <w:tcW w:w="3641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E2DC" w14:textId="77777777" w:rsidR="00F85CF3" w:rsidRDefault="00000000"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>GeracaoBooks.tsx:604-661,1119</w:t>
            </w:r>
          </w:p>
        </w:tc>
      </w:tr>
      <w:tr w:rsidR="00F85CF3" w14:paraId="1ECAE2E2" w14:textId="77777777">
        <w:tblPrEx>
          <w:tblCellMar>
            <w:top w:w="0" w:type="dxa"/>
            <w:bottom w:w="0" w:type="dxa"/>
          </w:tblCellMar>
        </w:tblPrEx>
        <w:tc>
          <w:tcPr>
            <w:tcW w:w="2262" w:type="dxa"/>
            <w:shd w:val="clear" w:color="auto" w:fill="F3F4F6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E2DE" w14:textId="77777777" w:rsidR="00F85CF3" w:rsidRDefault="00000000">
            <w:r>
              <w:rPr>
                <w:sz w:val="16"/>
                <w:szCs w:val="16"/>
              </w:rPr>
              <w:t>Visualizar</w:t>
            </w:r>
          </w:p>
        </w:tc>
        <w:tc>
          <w:tcPr>
            <w:tcW w:w="7650" w:type="dxa"/>
            <w:shd w:val="clear" w:color="auto" w:fill="F3F4F6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E2DF" w14:textId="77777777" w:rsidR="00F85CF3" w:rsidRDefault="00000000">
            <w:r>
              <w:rPr>
                <w:sz w:val="16"/>
                <w:szCs w:val="16"/>
              </w:rPr>
              <w:t xml:space="preserve">Abre </w:t>
            </w:r>
            <w:proofErr w:type="spellStart"/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>BookViewer</w:t>
            </w:r>
            <w:proofErr w:type="spellEnd"/>
            <w:r>
              <w:rPr>
                <w:sz w:val="16"/>
                <w:szCs w:val="16"/>
              </w:rPr>
              <w:t xml:space="preserve"> (status gerado/enviado/desatualizado).</w:t>
            </w:r>
          </w:p>
        </w:tc>
        <w:tc>
          <w:tcPr>
            <w:tcW w:w="1017" w:type="dxa"/>
            <w:shd w:val="clear" w:color="auto" w:fill="F3F4F6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E2E0" w14:textId="77777777" w:rsidR="00F85CF3" w:rsidRDefault="00000000">
            <w:proofErr w:type="spellStart"/>
            <w:r>
              <w:rPr>
                <w:sz w:val="16"/>
                <w:szCs w:val="16"/>
              </w:rPr>
              <w:t>view</w:t>
            </w:r>
            <w:proofErr w:type="spellEnd"/>
          </w:p>
        </w:tc>
        <w:tc>
          <w:tcPr>
            <w:tcW w:w="3641" w:type="dxa"/>
            <w:shd w:val="clear" w:color="auto" w:fill="F3F4F6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E2E1" w14:textId="77777777" w:rsidR="00F85CF3" w:rsidRDefault="00000000"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>GeracaoBooks.tsx:328-332</w:t>
            </w:r>
          </w:p>
        </w:tc>
      </w:tr>
      <w:tr w:rsidR="00F85CF3" w14:paraId="1ECAE2E7" w14:textId="77777777">
        <w:tblPrEx>
          <w:tblCellMar>
            <w:top w:w="0" w:type="dxa"/>
            <w:bottom w:w="0" w:type="dxa"/>
          </w:tblCellMar>
        </w:tblPrEx>
        <w:tc>
          <w:tcPr>
            <w:tcW w:w="2262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E2E3" w14:textId="77777777" w:rsidR="00F85CF3" w:rsidRDefault="00000000">
            <w:r>
              <w:rPr>
                <w:sz w:val="16"/>
                <w:szCs w:val="16"/>
              </w:rPr>
              <w:t>Baixar PDF</w:t>
            </w:r>
          </w:p>
        </w:tc>
        <w:tc>
          <w:tcPr>
            <w:tcW w:w="7650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E2E4" w14:textId="77777777" w:rsidR="00F85CF3" w:rsidRDefault="00000000">
            <w:r>
              <w:rPr>
                <w:sz w:val="16"/>
                <w:szCs w:val="16"/>
              </w:rPr>
              <w:t xml:space="preserve">Usa </w:t>
            </w:r>
            <w:proofErr w:type="spellStart"/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>pdf_url</w:t>
            </w:r>
            <w:proofErr w:type="spellEnd"/>
            <w:r>
              <w:rPr>
                <w:sz w:val="16"/>
                <w:szCs w:val="16"/>
              </w:rPr>
              <w:t xml:space="preserve"> se houver (nunca é gravado) → regenera via </w:t>
            </w:r>
            <w:proofErr w:type="spellStart"/>
            <w:r>
              <w:rPr>
                <w:sz w:val="16"/>
                <w:szCs w:val="16"/>
              </w:rPr>
              <w:t>Puppeteer</w:t>
            </w:r>
            <w:proofErr w:type="spellEnd"/>
            <w:r>
              <w:rPr>
                <w:sz w:val="16"/>
                <w:szCs w:val="16"/>
              </w:rPr>
              <w:t>.</w:t>
            </w:r>
          </w:p>
        </w:tc>
        <w:tc>
          <w:tcPr>
            <w:tcW w:w="1017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E2E5" w14:textId="77777777" w:rsidR="00F85CF3" w:rsidRDefault="00000000">
            <w:proofErr w:type="spellStart"/>
            <w:r>
              <w:rPr>
                <w:sz w:val="16"/>
                <w:szCs w:val="16"/>
              </w:rPr>
              <w:t>view</w:t>
            </w:r>
            <w:proofErr w:type="spellEnd"/>
          </w:p>
        </w:tc>
        <w:tc>
          <w:tcPr>
            <w:tcW w:w="3641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E2E6" w14:textId="77777777" w:rsidR="00F85CF3" w:rsidRDefault="00000000"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>GeracaoBooks.tsx:334-381</w:t>
            </w:r>
          </w:p>
        </w:tc>
      </w:tr>
      <w:tr w:rsidR="00F85CF3" w14:paraId="1ECAE2EC" w14:textId="77777777">
        <w:tblPrEx>
          <w:tblCellMar>
            <w:top w:w="0" w:type="dxa"/>
            <w:bottom w:w="0" w:type="dxa"/>
          </w:tblCellMar>
        </w:tblPrEx>
        <w:tc>
          <w:tcPr>
            <w:tcW w:w="2262" w:type="dxa"/>
            <w:shd w:val="clear" w:color="auto" w:fill="F3F4F6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E2E8" w14:textId="77777777" w:rsidR="00F85CF3" w:rsidRDefault="00000000">
            <w:r>
              <w:rPr>
                <w:sz w:val="16"/>
                <w:szCs w:val="16"/>
              </w:rPr>
              <w:t>Baixar Excel detalhado</w:t>
            </w:r>
          </w:p>
        </w:tc>
        <w:tc>
          <w:tcPr>
            <w:tcW w:w="7650" w:type="dxa"/>
            <w:shd w:val="clear" w:color="auto" w:fill="F3F4F6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E2E9" w14:textId="77777777" w:rsidR="00F85CF3" w:rsidRDefault="00000000">
            <w:proofErr w:type="spellStart"/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>gerarExcelDetalhadoBook</w:t>
            </w:r>
            <w:proofErr w:type="spellEnd"/>
            <w:r>
              <w:rPr>
                <w:sz w:val="16"/>
                <w:szCs w:val="16"/>
              </w:rPr>
              <w:t>.</w:t>
            </w:r>
          </w:p>
        </w:tc>
        <w:tc>
          <w:tcPr>
            <w:tcW w:w="1017" w:type="dxa"/>
            <w:shd w:val="clear" w:color="auto" w:fill="F3F4F6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E2EA" w14:textId="77777777" w:rsidR="00F85CF3" w:rsidRDefault="00000000">
            <w:proofErr w:type="spellStart"/>
            <w:r>
              <w:rPr>
                <w:sz w:val="16"/>
                <w:szCs w:val="16"/>
              </w:rPr>
              <w:t>view</w:t>
            </w:r>
            <w:proofErr w:type="spellEnd"/>
          </w:p>
        </w:tc>
        <w:tc>
          <w:tcPr>
            <w:tcW w:w="3641" w:type="dxa"/>
            <w:shd w:val="clear" w:color="auto" w:fill="F3F4F6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E2EB" w14:textId="77777777" w:rsidR="00F85CF3" w:rsidRDefault="00000000"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>GeracaoBooks.tsx:383-436</w:t>
            </w:r>
          </w:p>
        </w:tc>
      </w:tr>
      <w:tr w:rsidR="00F85CF3" w14:paraId="1ECAE2F1" w14:textId="77777777">
        <w:tblPrEx>
          <w:tblCellMar>
            <w:top w:w="0" w:type="dxa"/>
            <w:bottom w:w="0" w:type="dxa"/>
          </w:tblCellMar>
        </w:tblPrEx>
        <w:tc>
          <w:tcPr>
            <w:tcW w:w="2262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E2ED" w14:textId="77777777" w:rsidR="00F85CF3" w:rsidRDefault="00000000">
            <w:r>
              <w:rPr>
                <w:sz w:val="16"/>
                <w:szCs w:val="16"/>
              </w:rPr>
              <w:t>Exportar relatório de consumo</w:t>
            </w:r>
          </w:p>
        </w:tc>
        <w:tc>
          <w:tcPr>
            <w:tcW w:w="7650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E2EE" w14:textId="77777777" w:rsidR="00F85CF3" w:rsidRDefault="00000000">
            <w:r>
              <w:rPr>
                <w:sz w:val="16"/>
                <w:szCs w:val="16"/>
              </w:rPr>
              <w:t>Excel (indicadores + Horas/Tickets) ou PDF das empresas com período fechado.</w:t>
            </w:r>
          </w:p>
        </w:tc>
        <w:tc>
          <w:tcPr>
            <w:tcW w:w="1017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E2EF" w14:textId="77777777" w:rsidR="00F85CF3" w:rsidRDefault="00000000">
            <w:proofErr w:type="spellStart"/>
            <w:r>
              <w:rPr>
                <w:sz w:val="16"/>
                <w:szCs w:val="16"/>
              </w:rPr>
              <w:t>view</w:t>
            </w:r>
            <w:proofErr w:type="spellEnd"/>
          </w:p>
        </w:tc>
        <w:tc>
          <w:tcPr>
            <w:tcW w:w="3641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E2F0" w14:textId="77777777" w:rsidR="00F85CF3" w:rsidRDefault="00000000"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>GeracaoBooks.tsx:663-735</w:t>
            </w:r>
          </w:p>
        </w:tc>
      </w:tr>
    </w:tbl>
    <w:p w14:paraId="1ECAE2F2" w14:textId="77777777" w:rsidR="00F85CF3" w:rsidRDefault="00F85CF3">
      <w:pPr>
        <w:spacing w:after="60"/>
      </w:pPr>
    </w:p>
    <w:p w14:paraId="1ECAE2F3" w14:textId="77777777" w:rsidR="00F85CF3" w:rsidRDefault="00000000">
      <w:pPr>
        <w:spacing w:after="100" w:line="264" w:lineRule="auto"/>
      </w:pPr>
      <w:r>
        <w:rPr>
          <w:b/>
          <w:bCs/>
        </w:rPr>
        <w:t>Envio Automático de Saldo Parcial (</w:t>
      </w:r>
      <w:r>
        <w:rPr>
          <w:rFonts w:ascii="Consolas" w:eastAsia="Consolas" w:hAnsi="Consolas" w:cs="Consolas"/>
          <w:b/>
          <w:bCs/>
          <w:color w:val="9F1239"/>
        </w:rPr>
        <w:t>/admin/envio-saldo-parcial</w:t>
      </w:r>
      <w:r>
        <w:rPr>
          <w:b/>
          <w:bCs/>
        </w:rPr>
        <w:t xml:space="preserve">, </w:t>
      </w:r>
      <w:proofErr w:type="spellStart"/>
      <w:r>
        <w:rPr>
          <w:b/>
          <w:bCs/>
        </w:rPr>
        <w:t>screen</w:t>
      </w:r>
      <w:proofErr w:type="spellEnd"/>
      <w:r>
        <w:rPr>
          <w:b/>
          <w:bCs/>
        </w:rPr>
        <w:t xml:space="preserve"> </w:t>
      </w:r>
      <w:proofErr w:type="spellStart"/>
      <w:r>
        <w:rPr>
          <w:rFonts w:ascii="Consolas" w:eastAsia="Consolas" w:hAnsi="Consolas" w:cs="Consolas"/>
          <w:b/>
          <w:bCs/>
          <w:color w:val="9F1239"/>
        </w:rPr>
        <w:t>envio_saldo_parcial</w:t>
      </w:r>
      <w:proofErr w:type="spellEnd"/>
      <w:r>
        <w:rPr>
          <w:b/>
          <w:bCs/>
        </w:rPr>
        <w:t>, menu Books)</w:t>
      </w:r>
    </w:p>
    <w:tbl>
      <w:tblPr>
        <w:tblW w:w="14570" w:type="dxa"/>
        <w:tblBorders>
          <w:top w:val="single" w:sz="4" w:space="0" w:color="D1D5DB"/>
          <w:left w:val="single" w:sz="4" w:space="0" w:color="D1D5DB"/>
          <w:bottom w:val="single" w:sz="4" w:space="0" w:color="D1D5DB"/>
          <w:right w:val="single" w:sz="4" w:space="0" w:color="D1D5DB"/>
          <w:insideH w:val="single" w:sz="4" w:space="0" w:color="D1D5DB"/>
          <w:insideV w:val="single" w:sz="4" w:space="0" w:color="D1D5DB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450"/>
        <w:gridCol w:w="5709"/>
        <w:gridCol w:w="2931"/>
        <w:gridCol w:w="4480"/>
      </w:tblGrid>
      <w:tr w:rsidR="00F85CF3" w14:paraId="1ECAE2F8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1497" w:type="dxa"/>
            <w:shd w:val="clear" w:color="auto" w:fill="1E3A8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E2F4" w14:textId="77777777" w:rsidR="00F85CF3" w:rsidRDefault="00000000">
            <w:r>
              <w:rPr>
                <w:b/>
                <w:bCs/>
                <w:color w:val="FFFFFF"/>
                <w:sz w:val="16"/>
                <w:szCs w:val="16"/>
              </w:rPr>
              <w:t>Ação / filtro</w:t>
            </w:r>
          </w:p>
        </w:tc>
        <w:tc>
          <w:tcPr>
            <w:tcW w:w="6451" w:type="dxa"/>
            <w:shd w:val="clear" w:color="auto" w:fill="1E3A8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E2F5" w14:textId="77777777" w:rsidR="00F85CF3" w:rsidRDefault="00000000">
            <w:r>
              <w:rPr>
                <w:b/>
                <w:bCs/>
                <w:color w:val="FFFFFF"/>
                <w:sz w:val="16"/>
                <w:szCs w:val="16"/>
              </w:rPr>
              <w:t>Comportamento</w:t>
            </w:r>
          </w:p>
        </w:tc>
        <w:tc>
          <w:tcPr>
            <w:tcW w:w="1882" w:type="dxa"/>
            <w:shd w:val="clear" w:color="auto" w:fill="1E3A8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E2F6" w14:textId="77777777" w:rsidR="00F85CF3" w:rsidRDefault="00000000">
            <w:r>
              <w:rPr>
                <w:b/>
                <w:bCs/>
                <w:color w:val="FFFFFF"/>
                <w:sz w:val="16"/>
                <w:szCs w:val="16"/>
              </w:rPr>
              <w:t>Permissão</w:t>
            </w:r>
          </w:p>
        </w:tc>
        <w:tc>
          <w:tcPr>
            <w:tcW w:w="4740" w:type="dxa"/>
            <w:shd w:val="clear" w:color="auto" w:fill="1E3A8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E2F7" w14:textId="77777777" w:rsidR="00F85CF3" w:rsidRDefault="00000000">
            <w:r>
              <w:rPr>
                <w:b/>
                <w:bCs/>
                <w:color w:val="FFFFFF"/>
                <w:sz w:val="16"/>
                <w:szCs w:val="16"/>
              </w:rPr>
              <w:t>Origem</w:t>
            </w:r>
          </w:p>
        </w:tc>
      </w:tr>
      <w:tr w:rsidR="00F85CF3" w14:paraId="1ECAE2FD" w14:textId="77777777">
        <w:tblPrEx>
          <w:tblCellMar>
            <w:top w:w="0" w:type="dxa"/>
            <w:bottom w:w="0" w:type="dxa"/>
          </w:tblCellMar>
        </w:tblPrEx>
        <w:tc>
          <w:tcPr>
            <w:tcW w:w="1497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E2F9" w14:textId="77777777" w:rsidR="00F85CF3" w:rsidRDefault="00000000">
            <w:r>
              <w:rPr>
                <w:sz w:val="16"/>
                <w:szCs w:val="16"/>
              </w:rPr>
              <w:t>Lista de agendamentos</w:t>
            </w:r>
          </w:p>
        </w:tc>
        <w:tc>
          <w:tcPr>
            <w:tcW w:w="6451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E2FA" w14:textId="77777777" w:rsidR="00F85CF3" w:rsidRDefault="00000000">
            <w:r>
              <w:rPr>
                <w:sz w:val="16"/>
                <w:szCs w:val="16"/>
              </w:rPr>
              <w:t>Ordenada pelo próximo envio; mostra regra descrita, nº clientes (+ aviso “sem contato”), CC, próximo envio (SP), último envio, status agregado.</w:t>
            </w:r>
          </w:p>
        </w:tc>
        <w:tc>
          <w:tcPr>
            <w:tcW w:w="1882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E2FB" w14:textId="77777777" w:rsidR="00F85CF3" w:rsidRPr="00B56BD7" w:rsidRDefault="00000000">
            <w:pPr>
              <w:rPr>
                <w:lang w:val="en-US"/>
              </w:rPr>
            </w:pPr>
            <w:r w:rsidRPr="00B56BD7">
              <w:rPr>
                <w:sz w:val="16"/>
                <w:szCs w:val="16"/>
                <w:lang w:val="en-US"/>
              </w:rPr>
              <w:t xml:space="preserve">view (RLS </w:t>
            </w:r>
            <w:proofErr w:type="spellStart"/>
            <w:r w:rsidRPr="00B56BD7">
              <w:rPr>
                <w:rFonts w:ascii="Consolas" w:eastAsia="Consolas" w:hAnsi="Consolas" w:cs="Consolas"/>
                <w:color w:val="9F1239"/>
                <w:sz w:val="15"/>
                <w:szCs w:val="15"/>
                <w:lang w:val="en-US"/>
              </w:rPr>
              <w:t>has_screen_</w:t>
            </w:r>
            <w:proofErr w:type="gramStart"/>
            <w:r w:rsidRPr="00B56BD7">
              <w:rPr>
                <w:rFonts w:ascii="Consolas" w:eastAsia="Consolas" w:hAnsi="Consolas" w:cs="Consolas"/>
                <w:color w:val="9F1239"/>
                <w:sz w:val="15"/>
                <w:szCs w:val="15"/>
                <w:lang w:val="en-US"/>
              </w:rPr>
              <w:t>permission</w:t>
            </w:r>
            <w:proofErr w:type="spellEnd"/>
            <w:r w:rsidRPr="00B56BD7">
              <w:rPr>
                <w:rFonts w:ascii="Consolas" w:eastAsia="Consolas" w:hAnsi="Consolas" w:cs="Consolas"/>
                <w:color w:val="9F1239"/>
                <w:sz w:val="15"/>
                <w:szCs w:val="15"/>
                <w:lang w:val="en-US"/>
              </w:rPr>
              <w:t>(</w:t>
            </w:r>
            <w:proofErr w:type="gramEnd"/>
            <w:r w:rsidRPr="00B56BD7">
              <w:rPr>
                <w:rFonts w:ascii="Consolas" w:eastAsia="Consolas" w:hAnsi="Consolas" w:cs="Consolas"/>
                <w:color w:val="9F1239"/>
                <w:sz w:val="15"/>
                <w:szCs w:val="15"/>
                <w:lang w:val="en-US"/>
              </w:rPr>
              <w:t>...,'view')</w:t>
            </w:r>
            <w:r w:rsidRPr="00B56BD7">
              <w:rPr>
                <w:sz w:val="16"/>
                <w:szCs w:val="16"/>
                <w:lang w:val="en-US"/>
              </w:rPr>
              <w:t>)</w:t>
            </w:r>
          </w:p>
        </w:tc>
        <w:tc>
          <w:tcPr>
            <w:tcW w:w="4740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E2FC" w14:textId="77777777" w:rsidR="00F85CF3" w:rsidRDefault="00000000"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>EnvioSaldoParcial.tsx:101-112,264-395</w:t>
            </w:r>
          </w:p>
        </w:tc>
      </w:tr>
      <w:tr w:rsidR="00F85CF3" w14:paraId="1ECAE302" w14:textId="77777777">
        <w:tblPrEx>
          <w:tblCellMar>
            <w:top w:w="0" w:type="dxa"/>
            <w:bottom w:w="0" w:type="dxa"/>
          </w:tblCellMar>
        </w:tblPrEx>
        <w:tc>
          <w:tcPr>
            <w:tcW w:w="1497" w:type="dxa"/>
            <w:shd w:val="clear" w:color="auto" w:fill="F3F4F6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E2FE" w14:textId="77777777" w:rsidR="00F85CF3" w:rsidRDefault="00000000">
            <w:r>
              <w:rPr>
                <w:sz w:val="16"/>
                <w:szCs w:val="16"/>
              </w:rPr>
              <w:t>Novo / Editar</w:t>
            </w:r>
          </w:p>
        </w:tc>
        <w:tc>
          <w:tcPr>
            <w:tcW w:w="6451" w:type="dxa"/>
            <w:shd w:val="clear" w:color="auto" w:fill="F3F4F6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E2FF" w14:textId="77777777" w:rsidR="00F85CF3" w:rsidRDefault="00000000">
            <w:r>
              <w:rPr>
                <w:sz w:val="16"/>
                <w:szCs w:val="16"/>
              </w:rPr>
              <w:t>Modal com nome, ativo, clientes (busca), CC, regra, prévia.</w:t>
            </w:r>
          </w:p>
        </w:tc>
        <w:tc>
          <w:tcPr>
            <w:tcW w:w="1882" w:type="dxa"/>
            <w:shd w:val="clear" w:color="auto" w:fill="F3F4F6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E300" w14:textId="77777777" w:rsidR="00F85CF3" w:rsidRDefault="00000000">
            <w:proofErr w:type="spellStart"/>
            <w:r>
              <w:rPr>
                <w:sz w:val="16"/>
                <w:szCs w:val="16"/>
              </w:rPr>
              <w:t>edit</w:t>
            </w:r>
            <w:proofErr w:type="spellEnd"/>
            <w:r>
              <w:rPr>
                <w:sz w:val="16"/>
                <w:szCs w:val="16"/>
              </w:rPr>
              <w:t xml:space="preserve"> (</w:t>
            </w:r>
            <w:proofErr w:type="spellStart"/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>ProtectedAction</w:t>
            </w:r>
            <w:proofErr w:type="spellEnd"/>
            <w:r>
              <w:rPr>
                <w:sz w:val="16"/>
                <w:szCs w:val="16"/>
              </w:rPr>
              <w:t xml:space="preserve"> + RLS)</w:t>
            </w:r>
          </w:p>
        </w:tc>
        <w:tc>
          <w:tcPr>
            <w:tcW w:w="4740" w:type="dxa"/>
            <w:shd w:val="clear" w:color="auto" w:fill="F3F4F6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E301" w14:textId="77777777" w:rsidR="00F85CF3" w:rsidRDefault="00000000"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>EnvioSaldoParcial.tsx:224-229,354-385</w:t>
            </w:r>
            <w:r>
              <w:rPr>
                <w:sz w:val="16"/>
                <w:szCs w:val="16"/>
              </w:rPr>
              <w:t xml:space="preserve">; </w:t>
            </w:r>
            <w:proofErr w:type="spellStart"/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>AgendamentoSaldoParcialFormModal.tsx</w:t>
            </w:r>
            <w:proofErr w:type="spellEnd"/>
          </w:p>
        </w:tc>
      </w:tr>
      <w:tr w:rsidR="00F85CF3" w14:paraId="1ECAE307" w14:textId="77777777">
        <w:tblPrEx>
          <w:tblCellMar>
            <w:top w:w="0" w:type="dxa"/>
            <w:bottom w:w="0" w:type="dxa"/>
          </w:tblCellMar>
        </w:tblPrEx>
        <w:tc>
          <w:tcPr>
            <w:tcW w:w="1497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E303" w14:textId="77777777" w:rsidR="00F85CF3" w:rsidRDefault="00000000">
            <w:r>
              <w:rPr>
                <w:sz w:val="16"/>
                <w:szCs w:val="16"/>
              </w:rPr>
              <w:t>Ativar/desativar</w:t>
            </w:r>
          </w:p>
        </w:tc>
        <w:tc>
          <w:tcPr>
            <w:tcW w:w="6451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E304" w14:textId="77777777" w:rsidR="00F85CF3" w:rsidRDefault="00000000">
            <w:r>
              <w:rPr>
                <w:sz w:val="16"/>
                <w:szCs w:val="16"/>
              </w:rPr>
              <w:t>Switch.</w:t>
            </w:r>
          </w:p>
        </w:tc>
        <w:tc>
          <w:tcPr>
            <w:tcW w:w="1882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E305" w14:textId="77777777" w:rsidR="00F85CF3" w:rsidRDefault="00000000">
            <w:proofErr w:type="spellStart"/>
            <w:r>
              <w:rPr>
                <w:sz w:val="16"/>
                <w:szCs w:val="16"/>
              </w:rPr>
              <w:t>edit</w:t>
            </w:r>
            <w:proofErr w:type="spellEnd"/>
          </w:p>
        </w:tc>
        <w:tc>
          <w:tcPr>
            <w:tcW w:w="4740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E306" w14:textId="77777777" w:rsidR="00F85CF3" w:rsidRDefault="00000000"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>EnvioSaldoParcial.tsx:340-351</w:t>
            </w:r>
          </w:p>
        </w:tc>
      </w:tr>
      <w:tr w:rsidR="00F85CF3" w14:paraId="1ECAE30C" w14:textId="77777777">
        <w:tblPrEx>
          <w:tblCellMar>
            <w:top w:w="0" w:type="dxa"/>
            <w:bottom w:w="0" w:type="dxa"/>
          </w:tblCellMar>
        </w:tblPrEx>
        <w:tc>
          <w:tcPr>
            <w:tcW w:w="1497" w:type="dxa"/>
            <w:shd w:val="clear" w:color="auto" w:fill="F3F4F6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E308" w14:textId="77777777" w:rsidR="00F85CF3" w:rsidRDefault="00000000">
            <w:r>
              <w:rPr>
                <w:sz w:val="16"/>
                <w:szCs w:val="16"/>
              </w:rPr>
              <w:t>Executar agora</w:t>
            </w:r>
          </w:p>
        </w:tc>
        <w:tc>
          <w:tcPr>
            <w:tcW w:w="6451" w:type="dxa"/>
            <w:shd w:val="clear" w:color="auto" w:fill="F3F4F6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E309" w14:textId="77777777" w:rsidR="00F85CF3" w:rsidRDefault="00000000">
            <w:r>
              <w:rPr>
                <w:sz w:val="16"/>
                <w:szCs w:val="16"/>
              </w:rPr>
              <w:t xml:space="preserve">Confirmação → </w:t>
            </w:r>
            <w:proofErr w:type="spellStart"/>
            <w:r>
              <w:rPr>
                <w:sz w:val="16"/>
                <w:szCs w:val="16"/>
              </w:rPr>
              <w:t>sync</w:t>
            </w:r>
            <w:proofErr w:type="spellEnd"/>
            <w:r>
              <w:rPr>
                <w:sz w:val="16"/>
                <w:szCs w:val="16"/>
              </w:rPr>
              <w:t>-api (202).</w:t>
            </w:r>
          </w:p>
        </w:tc>
        <w:tc>
          <w:tcPr>
            <w:tcW w:w="1882" w:type="dxa"/>
            <w:shd w:val="clear" w:color="auto" w:fill="F3F4F6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E30A" w14:textId="77777777" w:rsidR="00F85CF3" w:rsidRDefault="00000000">
            <w:proofErr w:type="spellStart"/>
            <w:r>
              <w:rPr>
                <w:sz w:val="16"/>
                <w:szCs w:val="16"/>
              </w:rPr>
              <w:t>edit</w:t>
            </w:r>
            <w:proofErr w:type="spellEnd"/>
            <w:r>
              <w:rPr>
                <w:sz w:val="16"/>
                <w:szCs w:val="16"/>
              </w:rPr>
              <w:t xml:space="preserve"> (</w:t>
            </w:r>
            <w:proofErr w:type="spellStart"/>
            <w:r>
              <w:rPr>
                <w:sz w:val="16"/>
                <w:szCs w:val="16"/>
              </w:rPr>
              <w:t>sync</w:t>
            </w:r>
            <w:proofErr w:type="spellEnd"/>
            <w:r>
              <w:rPr>
                <w:sz w:val="16"/>
                <w:szCs w:val="16"/>
              </w:rPr>
              <w:t xml:space="preserve">-api </w:t>
            </w:r>
            <w:proofErr w:type="spellStart"/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>exigirPermissao</w:t>
            </w:r>
            <w:proofErr w:type="spellEnd"/>
            <w:r>
              <w:rPr>
                <w:sz w:val="16"/>
                <w:szCs w:val="16"/>
              </w:rPr>
              <w:t>)</w:t>
            </w:r>
          </w:p>
        </w:tc>
        <w:tc>
          <w:tcPr>
            <w:tcW w:w="4740" w:type="dxa"/>
            <w:shd w:val="clear" w:color="auto" w:fill="F3F4F6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E30B" w14:textId="77777777" w:rsidR="00F85CF3" w:rsidRDefault="00000000"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>EnvioSaldoParcial.tsx:458-478</w:t>
            </w:r>
            <w:r>
              <w:rPr>
                <w:sz w:val="16"/>
                <w:szCs w:val="16"/>
              </w:rPr>
              <w:t xml:space="preserve">; </w:t>
            </w:r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>rotasSaldoParcial.ts:84</w:t>
            </w:r>
          </w:p>
        </w:tc>
      </w:tr>
      <w:tr w:rsidR="00F85CF3" w14:paraId="1ECAE311" w14:textId="77777777">
        <w:tblPrEx>
          <w:tblCellMar>
            <w:top w:w="0" w:type="dxa"/>
            <w:bottom w:w="0" w:type="dxa"/>
          </w:tblCellMar>
        </w:tblPrEx>
        <w:tc>
          <w:tcPr>
            <w:tcW w:w="1497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E30D" w14:textId="77777777" w:rsidR="00F85CF3" w:rsidRDefault="00000000">
            <w:r>
              <w:rPr>
                <w:sz w:val="16"/>
                <w:szCs w:val="16"/>
              </w:rPr>
              <w:t>Excluir</w:t>
            </w:r>
          </w:p>
        </w:tc>
        <w:tc>
          <w:tcPr>
            <w:tcW w:w="6451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E30E" w14:textId="77777777" w:rsidR="00F85CF3" w:rsidRDefault="00000000">
            <w:r>
              <w:rPr>
                <w:sz w:val="16"/>
                <w:szCs w:val="16"/>
              </w:rPr>
              <w:t xml:space="preserve">Confirmação; vínculos em cascata; execuções mantidas com </w:t>
            </w:r>
            <w:proofErr w:type="spellStart"/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>agendamento_id</w:t>
            </w:r>
            <w:proofErr w:type="spellEnd"/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>=NULL</w:t>
            </w:r>
            <w:r>
              <w:rPr>
                <w:sz w:val="16"/>
                <w:szCs w:val="16"/>
              </w:rPr>
              <w:t>.</w:t>
            </w:r>
          </w:p>
        </w:tc>
        <w:tc>
          <w:tcPr>
            <w:tcW w:w="1882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E30F" w14:textId="77777777" w:rsidR="00F85CF3" w:rsidRDefault="00000000">
            <w:proofErr w:type="spellStart"/>
            <w:r>
              <w:rPr>
                <w:sz w:val="16"/>
                <w:szCs w:val="16"/>
              </w:rPr>
              <w:t>edit</w:t>
            </w:r>
            <w:proofErr w:type="spellEnd"/>
          </w:p>
        </w:tc>
        <w:tc>
          <w:tcPr>
            <w:tcW w:w="4740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E310" w14:textId="77777777" w:rsidR="00F85CF3" w:rsidRDefault="00000000"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>EnvioSaldoParcial.tsx:480-497</w:t>
            </w:r>
          </w:p>
        </w:tc>
      </w:tr>
      <w:tr w:rsidR="00F85CF3" w14:paraId="1ECAE316" w14:textId="77777777">
        <w:tblPrEx>
          <w:tblCellMar>
            <w:top w:w="0" w:type="dxa"/>
            <w:bottom w:w="0" w:type="dxa"/>
          </w:tblCellMar>
        </w:tblPrEx>
        <w:tc>
          <w:tcPr>
            <w:tcW w:w="1497" w:type="dxa"/>
            <w:shd w:val="clear" w:color="auto" w:fill="F3F4F6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E312" w14:textId="77777777" w:rsidR="00F85CF3" w:rsidRDefault="00000000">
            <w:r>
              <w:rPr>
                <w:sz w:val="16"/>
                <w:szCs w:val="16"/>
              </w:rPr>
              <w:t>Histórico</w:t>
            </w:r>
          </w:p>
        </w:tc>
        <w:tc>
          <w:tcPr>
            <w:tcW w:w="6451" w:type="dxa"/>
            <w:shd w:val="clear" w:color="auto" w:fill="F3F4F6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E313" w14:textId="77777777" w:rsidR="00F85CF3" w:rsidRDefault="00000000">
            <w:r>
              <w:rPr>
                <w:sz w:val="16"/>
                <w:szCs w:val="16"/>
              </w:rPr>
              <w:t>Últimas 50 execuções; sem filtros.</w:t>
            </w:r>
          </w:p>
        </w:tc>
        <w:tc>
          <w:tcPr>
            <w:tcW w:w="1882" w:type="dxa"/>
            <w:shd w:val="clear" w:color="auto" w:fill="F3F4F6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E314" w14:textId="77777777" w:rsidR="00F85CF3" w:rsidRDefault="00000000">
            <w:proofErr w:type="spellStart"/>
            <w:r>
              <w:rPr>
                <w:sz w:val="16"/>
                <w:szCs w:val="16"/>
              </w:rPr>
              <w:t>view</w:t>
            </w:r>
            <w:proofErr w:type="spellEnd"/>
          </w:p>
        </w:tc>
        <w:tc>
          <w:tcPr>
            <w:tcW w:w="4740" w:type="dxa"/>
            <w:shd w:val="clear" w:color="auto" w:fill="F3F4F6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E315" w14:textId="77777777" w:rsidR="00F85CF3" w:rsidRDefault="00000000"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>EnvioSaldoParcial.tsx:398-445</w:t>
            </w:r>
          </w:p>
        </w:tc>
      </w:tr>
      <w:tr w:rsidR="00F85CF3" w14:paraId="1ECAE31B" w14:textId="77777777">
        <w:tblPrEx>
          <w:tblCellMar>
            <w:top w:w="0" w:type="dxa"/>
            <w:bottom w:w="0" w:type="dxa"/>
          </w:tblCellMar>
        </w:tblPrEx>
        <w:tc>
          <w:tcPr>
            <w:tcW w:w="1497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E317" w14:textId="77777777" w:rsidR="00F85CF3" w:rsidRDefault="00000000">
            <w:r>
              <w:rPr>
                <w:sz w:val="16"/>
                <w:szCs w:val="16"/>
              </w:rPr>
              <w:t>Permissão inicial</w:t>
            </w:r>
          </w:p>
        </w:tc>
        <w:tc>
          <w:tcPr>
            <w:tcW w:w="6451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E318" w14:textId="77777777" w:rsidR="00F85CF3" w:rsidRDefault="00000000">
            <w:r>
              <w:rPr>
                <w:sz w:val="16"/>
                <w:szCs w:val="16"/>
              </w:rPr>
              <w:t xml:space="preserve">Copiada do nível de </w:t>
            </w:r>
            <w:proofErr w:type="spellStart"/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>controle_banco_horas</w:t>
            </w:r>
            <w:proofErr w:type="spellEnd"/>
            <w:r>
              <w:rPr>
                <w:sz w:val="16"/>
                <w:szCs w:val="16"/>
              </w:rPr>
              <w:t xml:space="preserve">; Administradores = </w:t>
            </w:r>
            <w:proofErr w:type="spellStart"/>
            <w:r>
              <w:rPr>
                <w:sz w:val="16"/>
                <w:szCs w:val="16"/>
              </w:rPr>
              <w:t>edit</w:t>
            </w:r>
            <w:proofErr w:type="spellEnd"/>
            <w:r>
              <w:rPr>
                <w:sz w:val="16"/>
                <w:szCs w:val="16"/>
              </w:rPr>
              <w:t>.</w:t>
            </w:r>
          </w:p>
        </w:tc>
        <w:tc>
          <w:tcPr>
            <w:tcW w:w="1882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E319" w14:textId="77777777" w:rsidR="00F85CF3" w:rsidRDefault="00000000">
            <w:r>
              <w:rPr>
                <w:sz w:val="16"/>
                <w:szCs w:val="16"/>
              </w:rPr>
              <w:t>—</w:t>
            </w:r>
          </w:p>
        </w:tc>
        <w:tc>
          <w:tcPr>
            <w:tcW w:w="4740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E31A" w14:textId="77777777" w:rsidR="00F85CF3" w:rsidRDefault="00000000">
            <w:proofErr w:type="spellStart"/>
            <w:r>
              <w:rPr>
                <w:sz w:val="16"/>
                <w:szCs w:val="16"/>
              </w:rPr>
              <w:t>migration</w:t>
            </w:r>
            <w:proofErr w:type="spellEnd"/>
            <w:r>
              <w:rPr>
                <w:sz w:val="16"/>
                <w:szCs w:val="16"/>
              </w:rPr>
              <w:t xml:space="preserve"> </w:t>
            </w:r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>20261002000003…sql:217-244</w:t>
            </w:r>
          </w:p>
        </w:tc>
      </w:tr>
    </w:tbl>
    <w:p w14:paraId="1ECAE31C" w14:textId="77777777" w:rsidR="00F85CF3" w:rsidRDefault="00F85CF3">
      <w:pPr>
        <w:spacing w:after="60"/>
      </w:pPr>
    </w:p>
    <w:p w14:paraId="1ECAE31D" w14:textId="77777777" w:rsidR="00F85CF3" w:rsidRDefault="00000000">
      <w:pPr>
        <w:pStyle w:val="Ttulo2"/>
      </w:pPr>
      <w:bookmarkStart w:id="38" w:name="_Toc242859260"/>
      <w:r>
        <w:t>(B) Regras</w:t>
      </w:r>
      <w:bookmarkEnd w:id="38"/>
    </w:p>
    <w:p w14:paraId="1ECAE31E" w14:textId="77777777" w:rsidR="00F85CF3" w:rsidRDefault="00000000">
      <w:pPr>
        <w:pStyle w:val="Ttulo3"/>
      </w:pPr>
      <w:r>
        <w:t>B.1 Regras do Book (consumo/banco)</w:t>
      </w:r>
    </w:p>
    <w:tbl>
      <w:tblPr>
        <w:tblW w:w="14570" w:type="dxa"/>
        <w:tblBorders>
          <w:top w:val="single" w:sz="4" w:space="0" w:color="D1D5DB"/>
          <w:left w:val="single" w:sz="4" w:space="0" w:color="D1D5DB"/>
          <w:bottom w:val="single" w:sz="4" w:space="0" w:color="D1D5DB"/>
          <w:right w:val="single" w:sz="4" w:space="0" w:color="D1D5DB"/>
          <w:insideH w:val="single" w:sz="4" w:space="0" w:color="D1D5DB"/>
          <w:insideV w:val="single" w:sz="4" w:space="0" w:color="D1D5DB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383"/>
        <w:gridCol w:w="2635"/>
        <w:gridCol w:w="3912"/>
        <w:gridCol w:w="5604"/>
        <w:gridCol w:w="3335"/>
        <w:gridCol w:w="1177"/>
      </w:tblGrid>
      <w:tr w:rsidR="00F85CF3" w14:paraId="1ECAE325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600" w:type="dxa"/>
            <w:shd w:val="clear" w:color="auto" w:fill="1E3A8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E31F" w14:textId="77777777" w:rsidR="00F85CF3" w:rsidRDefault="00000000">
            <w:r>
              <w:rPr>
                <w:b/>
                <w:bCs/>
                <w:color w:val="FFFFFF"/>
                <w:sz w:val="16"/>
                <w:szCs w:val="16"/>
              </w:rPr>
              <w:t>ID</w:t>
            </w:r>
          </w:p>
        </w:tc>
        <w:tc>
          <w:tcPr>
            <w:tcW w:w="3943" w:type="dxa"/>
            <w:shd w:val="clear" w:color="auto" w:fill="1E3A8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E320" w14:textId="77777777" w:rsidR="00F85CF3" w:rsidRDefault="00000000">
            <w:r>
              <w:rPr>
                <w:b/>
                <w:bCs/>
                <w:color w:val="FFFFFF"/>
                <w:sz w:val="16"/>
                <w:szCs w:val="16"/>
              </w:rPr>
              <w:t>Regra (negócio)</w:t>
            </w:r>
          </w:p>
        </w:tc>
        <w:tc>
          <w:tcPr>
            <w:tcW w:w="3122" w:type="dxa"/>
            <w:shd w:val="clear" w:color="auto" w:fill="1E3A8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E321" w14:textId="77777777" w:rsidR="00F85CF3" w:rsidRDefault="00000000">
            <w:r>
              <w:rPr>
                <w:b/>
                <w:bCs/>
                <w:color w:val="FFFFFF"/>
                <w:sz w:val="16"/>
                <w:szCs w:val="16"/>
              </w:rPr>
              <w:t>Detalhe técnico</w:t>
            </w:r>
          </w:p>
        </w:tc>
        <w:tc>
          <w:tcPr>
            <w:tcW w:w="2377" w:type="dxa"/>
            <w:shd w:val="clear" w:color="auto" w:fill="1E3A8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E322" w14:textId="77777777" w:rsidR="00F85CF3" w:rsidRDefault="00000000">
            <w:r>
              <w:rPr>
                <w:b/>
                <w:bCs/>
                <w:color w:val="FFFFFF"/>
                <w:sz w:val="16"/>
                <w:szCs w:val="16"/>
              </w:rPr>
              <w:t>Origem</w:t>
            </w:r>
          </w:p>
        </w:tc>
        <w:tc>
          <w:tcPr>
            <w:tcW w:w="3943" w:type="dxa"/>
            <w:shd w:val="clear" w:color="auto" w:fill="1E3A8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E323" w14:textId="77777777" w:rsidR="00F85CF3" w:rsidRDefault="00000000">
            <w:r>
              <w:rPr>
                <w:b/>
                <w:bCs/>
                <w:color w:val="FFFFFF"/>
                <w:sz w:val="16"/>
                <w:szCs w:val="16"/>
              </w:rPr>
              <w:t>Observação</w:t>
            </w:r>
          </w:p>
        </w:tc>
        <w:tc>
          <w:tcPr>
            <w:tcW w:w="585" w:type="dxa"/>
            <w:shd w:val="clear" w:color="auto" w:fill="1E3A8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E324" w14:textId="77777777" w:rsidR="00F85CF3" w:rsidRDefault="00000000">
            <w:r>
              <w:rPr>
                <w:b/>
                <w:bCs/>
                <w:color w:val="FFFFFF"/>
                <w:sz w:val="16"/>
                <w:szCs w:val="16"/>
              </w:rPr>
              <w:t>Recomendação</w:t>
            </w:r>
          </w:p>
        </w:tc>
      </w:tr>
      <w:tr w:rsidR="00F85CF3" w14:paraId="1ECAE32C" w14:textId="77777777">
        <w:tblPrEx>
          <w:tblCellMar>
            <w:top w:w="0" w:type="dxa"/>
            <w:bottom w:w="0" w:type="dxa"/>
          </w:tblCellMar>
        </w:tblPrEx>
        <w:tc>
          <w:tcPr>
            <w:tcW w:w="600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E326" w14:textId="77777777" w:rsidR="00F85CF3" w:rsidRDefault="00000000">
            <w:r>
              <w:rPr>
                <w:sz w:val="16"/>
                <w:szCs w:val="16"/>
              </w:rPr>
              <w:t>RB-01</w:t>
            </w:r>
          </w:p>
        </w:tc>
        <w:tc>
          <w:tcPr>
            <w:tcW w:w="3943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E327" w14:textId="77777777" w:rsidR="00F85CF3" w:rsidRDefault="00000000">
            <w:r>
              <w:rPr>
                <w:sz w:val="16"/>
                <w:szCs w:val="16"/>
              </w:rPr>
              <w:t>Um book por empresa por mês.</w:t>
            </w:r>
          </w:p>
        </w:tc>
        <w:tc>
          <w:tcPr>
            <w:tcW w:w="3122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E328" w14:textId="77777777" w:rsidR="00F85CF3" w:rsidRDefault="00000000">
            <w:proofErr w:type="gramStart"/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>UNIQUE(</w:t>
            </w:r>
            <w:proofErr w:type="spellStart"/>
            <w:proofErr w:type="gramEnd"/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>empresa_id</w:t>
            </w:r>
            <w:proofErr w:type="spellEnd"/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 xml:space="preserve">, </w:t>
            </w:r>
            <w:proofErr w:type="spellStart"/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>mes</w:t>
            </w:r>
            <w:proofErr w:type="spellEnd"/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>, ano)</w:t>
            </w:r>
            <w:r>
              <w:rPr>
                <w:sz w:val="16"/>
                <w:szCs w:val="16"/>
              </w:rPr>
              <w:t xml:space="preserve"> em </w:t>
            </w:r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>books</w:t>
            </w:r>
            <w:r>
              <w:rPr>
                <w:sz w:val="16"/>
                <w:szCs w:val="16"/>
              </w:rPr>
              <w:t>.</w:t>
            </w:r>
          </w:p>
        </w:tc>
        <w:tc>
          <w:tcPr>
            <w:tcW w:w="2377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E329" w14:textId="77777777" w:rsidR="00F85CF3" w:rsidRPr="00B56BD7" w:rsidRDefault="00000000">
            <w:pPr>
              <w:rPr>
                <w:lang w:val="en-US"/>
              </w:rPr>
            </w:pPr>
            <w:proofErr w:type="spellStart"/>
            <w:r w:rsidRPr="00B56BD7">
              <w:rPr>
                <w:rFonts w:ascii="Consolas" w:eastAsia="Consolas" w:hAnsi="Consolas" w:cs="Consolas"/>
                <w:color w:val="9F1239"/>
                <w:sz w:val="15"/>
                <w:szCs w:val="15"/>
                <w:lang w:val="en-US"/>
              </w:rPr>
              <w:t>supabase</w:t>
            </w:r>
            <w:proofErr w:type="spellEnd"/>
            <w:r w:rsidRPr="00B56BD7">
              <w:rPr>
                <w:rFonts w:ascii="Consolas" w:eastAsia="Consolas" w:hAnsi="Consolas" w:cs="Consolas"/>
                <w:color w:val="9F1239"/>
                <w:sz w:val="15"/>
                <w:szCs w:val="15"/>
                <w:lang w:val="en-US"/>
              </w:rPr>
              <w:t>/migration/20260210_create_books_tables.sql:36-62</w:t>
            </w:r>
          </w:p>
        </w:tc>
        <w:tc>
          <w:tcPr>
            <w:tcW w:w="3943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E32A" w14:textId="77777777" w:rsidR="00F85CF3" w:rsidRDefault="00000000">
            <w:r>
              <w:rPr>
                <w:sz w:val="16"/>
                <w:szCs w:val="16"/>
              </w:rPr>
              <w:t xml:space="preserve">Com N bancos por empresa, o book continua 1 por </w:t>
            </w:r>
            <w:proofErr w:type="gramStart"/>
            <w:r>
              <w:rPr>
                <w:sz w:val="16"/>
                <w:szCs w:val="16"/>
              </w:rPr>
              <w:t>empresa</w:t>
            </w:r>
            <w:proofErr w:type="gramEnd"/>
            <w:r>
              <w:rPr>
                <w:sz w:val="16"/>
                <w:szCs w:val="16"/>
              </w:rPr>
              <w:t xml:space="preserve"> mas o bloco de consumo vira lista de bancos.</w:t>
            </w:r>
          </w:p>
        </w:tc>
        <w:tc>
          <w:tcPr>
            <w:tcW w:w="585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E32B" w14:textId="77777777" w:rsidR="00F85CF3" w:rsidRDefault="00000000">
            <w:r>
              <w:rPr>
                <w:sz w:val="16"/>
                <w:szCs w:val="16"/>
              </w:rPr>
              <w:t>Manter (book) / Corrigir (consumo por banco)</w:t>
            </w:r>
          </w:p>
        </w:tc>
      </w:tr>
      <w:tr w:rsidR="00F85CF3" w14:paraId="1ECAE333" w14:textId="77777777">
        <w:tblPrEx>
          <w:tblCellMar>
            <w:top w:w="0" w:type="dxa"/>
            <w:bottom w:w="0" w:type="dxa"/>
          </w:tblCellMar>
        </w:tblPrEx>
        <w:tc>
          <w:tcPr>
            <w:tcW w:w="600" w:type="dxa"/>
            <w:shd w:val="clear" w:color="auto" w:fill="F3F4F6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E32D" w14:textId="77777777" w:rsidR="00F85CF3" w:rsidRDefault="00000000">
            <w:r>
              <w:rPr>
                <w:sz w:val="16"/>
                <w:szCs w:val="16"/>
              </w:rPr>
              <w:lastRenderedPageBreak/>
              <w:t>RB-02</w:t>
            </w:r>
          </w:p>
        </w:tc>
        <w:tc>
          <w:tcPr>
            <w:tcW w:w="3943" w:type="dxa"/>
            <w:shd w:val="clear" w:color="auto" w:fill="F3F4F6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E32E" w14:textId="77777777" w:rsidR="00F85CF3" w:rsidRDefault="00000000">
            <w:r>
              <w:rPr>
                <w:sz w:val="16"/>
                <w:szCs w:val="16"/>
              </w:rPr>
              <w:t>O book do mês X é gerado no mês X+1 (mês de referência = mês anterior).</w:t>
            </w:r>
          </w:p>
        </w:tc>
        <w:tc>
          <w:tcPr>
            <w:tcW w:w="3122" w:type="dxa"/>
            <w:shd w:val="clear" w:color="auto" w:fill="F3F4F6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E32F" w14:textId="77777777" w:rsidR="00F85CF3" w:rsidRDefault="00000000">
            <w:r>
              <w:rPr>
                <w:sz w:val="16"/>
                <w:szCs w:val="16"/>
              </w:rPr>
              <w:t xml:space="preserve">Tela: </w:t>
            </w:r>
            <w:proofErr w:type="spellStart"/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>mesReferencia</w:t>
            </w:r>
            <w:proofErr w:type="spellEnd"/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 xml:space="preserve"> = mesAtual-1</w:t>
            </w:r>
            <w:r>
              <w:rPr>
                <w:sz w:val="16"/>
                <w:szCs w:val="16"/>
              </w:rPr>
              <w:t xml:space="preserve">; e-mail: </w:t>
            </w:r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>disparo.mes-1</w:t>
            </w:r>
            <w:r>
              <w:rPr>
                <w:sz w:val="16"/>
                <w:szCs w:val="16"/>
              </w:rPr>
              <w:t xml:space="preserve">; imagem do banco: </w:t>
            </w:r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>mes-1</w:t>
            </w:r>
            <w:r>
              <w:rPr>
                <w:sz w:val="16"/>
                <w:szCs w:val="16"/>
              </w:rPr>
              <w:t xml:space="preserve"> dentro de </w:t>
            </w:r>
            <w:proofErr w:type="spellStart"/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>buscarDadosEGerarTabelaBancoHoras</w:t>
            </w:r>
            <w:proofErr w:type="spellEnd"/>
            <w:r>
              <w:rPr>
                <w:sz w:val="16"/>
                <w:szCs w:val="16"/>
              </w:rPr>
              <w:t>.</w:t>
            </w:r>
          </w:p>
        </w:tc>
        <w:tc>
          <w:tcPr>
            <w:tcW w:w="2377" w:type="dxa"/>
            <w:shd w:val="clear" w:color="auto" w:fill="F3F4F6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E330" w14:textId="77777777" w:rsidR="00F85CF3" w:rsidRPr="00B56BD7" w:rsidRDefault="00000000">
            <w:pPr>
              <w:rPr>
                <w:lang w:val="en-US"/>
              </w:rPr>
            </w:pPr>
            <w:r w:rsidRPr="00B56BD7">
              <w:rPr>
                <w:rFonts w:ascii="Consolas" w:eastAsia="Consolas" w:hAnsi="Consolas" w:cs="Consolas"/>
                <w:color w:val="9F1239"/>
                <w:sz w:val="15"/>
                <w:szCs w:val="15"/>
                <w:lang w:val="en-US"/>
              </w:rPr>
              <w:t>GeracaoBooks.tsx:118-119</w:t>
            </w:r>
            <w:r w:rsidRPr="00B56BD7">
              <w:rPr>
                <w:sz w:val="16"/>
                <w:szCs w:val="16"/>
                <w:lang w:val="en-US"/>
              </w:rPr>
              <w:t xml:space="preserve">; </w:t>
            </w:r>
            <w:r w:rsidRPr="00B56BD7">
              <w:rPr>
                <w:rFonts w:ascii="Consolas" w:eastAsia="Consolas" w:hAnsi="Consolas" w:cs="Consolas"/>
                <w:color w:val="9F1239"/>
                <w:sz w:val="15"/>
                <w:szCs w:val="15"/>
                <w:lang w:val="en-US"/>
              </w:rPr>
              <w:t>clientBooksVariableMapping.ts:170-172</w:t>
            </w:r>
            <w:r w:rsidRPr="00B56BD7">
              <w:rPr>
                <w:sz w:val="16"/>
                <w:szCs w:val="16"/>
                <w:lang w:val="en-US"/>
              </w:rPr>
              <w:t xml:space="preserve">; </w:t>
            </w:r>
            <w:r w:rsidRPr="00B56BD7">
              <w:rPr>
                <w:rFonts w:ascii="Consolas" w:eastAsia="Consolas" w:hAnsi="Consolas" w:cs="Consolas"/>
                <w:color w:val="9F1239"/>
                <w:sz w:val="15"/>
                <w:szCs w:val="15"/>
                <w:lang w:val="en-US"/>
              </w:rPr>
              <w:t>bancoHorasTableService.ts:510-512</w:t>
            </w:r>
          </w:p>
        </w:tc>
        <w:tc>
          <w:tcPr>
            <w:tcW w:w="3943" w:type="dxa"/>
            <w:shd w:val="clear" w:color="auto" w:fill="F3F4F6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E331" w14:textId="77777777" w:rsidR="00F85CF3" w:rsidRDefault="00000000">
            <w:r>
              <w:rPr>
                <w:sz w:val="16"/>
                <w:szCs w:val="16"/>
              </w:rPr>
              <w:t>Três lugares fazem a subtração; o chamador precisa saber se passa mês de disparo ou de referência.</w:t>
            </w:r>
          </w:p>
        </w:tc>
        <w:tc>
          <w:tcPr>
            <w:tcW w:w="585" w:type="dxa"/>
            <w:shd w:val="clear" w:color="auto" w:fill="F3F4F6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E332" w14:textId="77777777" w:rsidR="00F85CF3" w:rsidRDefault="00000000">
            <w:r>
              <w:rPr>
                <w:sz w:val="16"/>
                <w:szCs w:val="16"/>
              </w:rPr>
              <w:t>Corrigir (centralizar)</w:t>
            </w:r>
          </w:p>
        </w:tc>
      </w:tr>
      <w:tr w:rsidR="00F85CF3" w14:paraId="1ECAE33A" w14:textId="77777777">
        <w:tblPrEx>
          <w:tblCellMar>
            <w:top w:w="0" w:type="dxa"/>
            <w:bottom w:w="0" w:type="dxa"/>
          </w:tblCellMar>
        </w:tblPrEx>
        <w:tc>
          <w:tcPr>
            <w:tcW w:w="600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E334" w14:textId="77777777" w:rsidR="00F85CF3" w:rsidRDefault="00000000">
            <w:r>
              <w:rPr>
                <w:sz w:val="16"/>
                <w:szCs w:val="16"/>
              </w:rPr>
              <w:t>RB-03</w:t>
            </w:r>
          </w:p>
        </w:tc>
        <w:tc>
          <w:tcPr>
            <w:tcW w:w="3943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E335" w14:textId="77777777" w:rsidR="00F85CF3" w:rsidRDefault="00000000">
            <w:r>
              <w:rPr>
                <w:sz w:val="16"/>
                <w:szCs w:val="16"/>
              </w:rPr>
              <w:t xml:space="preserve">Empresas elegíveis ao book: ativas, com AMS, </w:t>
            </w:r>
            <w:proofErr w:type="spellStart"/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>tipo_book</w:t>
            </w:r>
            <w:proofErr w:type="spellEnd"/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>='qualidade'</w:t>
            </w:r>
            <w:r>
              <w:rPr>
                <w:sz w:val="16"/>
                <w:szCs w:val="16"/>
              </w:rPr>
              <w:t>, vigência iniciada até o mês de referência.</w:t>
            </w:r>
          </w:p>
        </w:tc>
        <w:tc>
          <w:tcPr>
            <w:tcW w:w="3122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E336" w14:textId="77777777" w:rsidR="00F85CF3" w:rsidRDefault="00000000">
            <w:r>
              <w:rPr>
                <w:sz w:val="16"/>
                <w:szCs w:val="16"/>
              </w:rPr>
              <w:t xml:space="preserve">Listagem usa </w:t>
            </w:r>
            <w:proofErr w:type="spellStart"/>
            <w:proofErr w:type="gramStart"/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>inicio</w:t>
            </w:r>
            <w:proofErr w:type="gramEnd"/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>_vigencia</w:t>
            </w:r>
            <w:proofErr w:type="spellEnd"/>
            <w:r>
              <w:rPr>
                <w:sz w:val="16"/>
                <w:szCs w:val="16"/>
              </w:rPr>
              <w:t xml:space="preserve">; disparo usa </w:t>
            </w:r>
            <w:proofErr w:type="spellStart"/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>vigencia_inicial</w:t>
            </w:r>
            <w:proofErr w:type="spellEnd"/>
            <w:r>
              <w:rPr>
                <w:sz w:val="16"/>
                <w:szCs w:val="16"/>
              </w:rPr>
              <w:t xml:space="preserve"> + </w:t>
            </w:r>
            <w:proofErr w:type="spellStart"/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>book_personalizado</w:t>
            </w:r>
            <w:proofErr w:type="spellEnd"/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>=false</w:t>
            </w:r>
            <w:r>
              <w:rPr>
                <w:sz w:val="16"/>
                <w:szCs w:val="16"/>
              </w:rPr>
              <w:t xml:space="preserve"> + sem consolidadora.</w:t>
            </w:r>
          </w:p>
        </w:tc>
        <w:tc>
          <w:tcPr>
            <w:tcW w:w="2377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E337" w14:textId="77777777" w:rsidR="00F85CF3" w:rsidRDefault="00000000"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>booksService.ts:33-66</w:t>
            </w:r>
            <w:r>
              <w:rPr>
                <w:sz w:val="16"/>
                <w:szCs w:val="16"/>
              </w:rPr>
              <w:t xml:space="preserve">; </w:t>
            </w:r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>booksDisparoService.ts:105-120</w:t>
            </w:r>
          </w:p>
        </w:tc>
        <w:tc>
          <w:tcPr>
            <w:tcW w:w="3943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E338" w14:textId="77777777" w:rsidR="00F85CF3" w:rsidRDefault="00000000">
            <w:r>
              <w:rPr>
                <w:sz w:val="16"/>
                <w:szCs w:val="16"/>
              </w:rPr>
              <w:t>Duas colunas de vigência diferentes.</w:t>
            </w:r>
          </w:p>
        </w:tc>
        <w:tc>
          <w:tcPr>
            <w:tcW w:w="585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E339" w14:textId="77777777" w:rsidR="00F85CF3" w:rsidRDefault="00000000">
            <w:r>
              <w:rPr>
                <w:sz w:val="16"/>
                <w:szCs w:val="16"/>
              </w:rPr>
              <w:t>Corrigir (uma vigência por banco)</w:t>
            </w:r>
          </w:p>
        </w:tc>
      </w:tr>
      <w:tr w:rsidR="00F85CF3" w14:paraId="1ECAE341" w14:textId="77777777">
        <w:tblPrEx>
          <w:tblCellMar>
            <w:top w:w="0" w:type="dxa"/>
            <w:bottom w:w="0" w:type="dxa"/>
          </w:tblCellMar>
        </w:tblPrEx>
        <w:tc>
          <w:tcPr>
            <w:tcW w:w="600" w:type="dxa"/>
            <w:shd w:val="clear" w:color="auto" w:fill="F3F4F6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E33B" w14:textId="77777777" w:rsidR="00F85CF3" w:rsidRDefault="00000000">
            <w:r>
              <w:rPr>
                <w:sz w:val="16"/>
                <w:szCs w:val="16"/>
              </w:rPr>
              <w:t>RB-04</w:t>
            </w:r>
          </w:p>
        </w:tc>
        <w:tc>
          <w:tcPr>
            <w:tcW w:w="3943" w:type="dxa"/>
            <w:shd w:val="clear" w:color="auto" w:fill="F3F4F6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E33C" w14:textId="77777777" w:rsidR="00F85CF3" w:rsidRDefault="00000000">
            <w:r>
              <w:rPr>
                <w:sz w:val="16"/>
                <w:szCs w:val="16"/>
              </w:rPr>
              <w:t>Gerar o book sempre recalcula o banco do mês antes.</w:t>
            </w:r>
          </w:p>
        </w:tc>
        <w:tc>
          <w:tcPr>
            <w:tcW w:w="3122" w:type="dxa"/>
            <w:shd w:val="clear" w:color="auto" w:fill="F3F4F6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E33D" w14:textId="77777777" w:rsidR="00F85CF3" w:rsidRDefault="00000000">
            <w:proofErr w:type="spellStart"/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>calcularMes</w:t>
            </w:r>
            <w:proofErr w:type="spellEnd"/>
            <w:r>
              <w:rPr>
                <w:sz w:val="16"/>
                <w:szCs w:val="16"/>
              </w:rPr>
              <w:t xml:space="preserve"> antes de coletar; falha aborta.</w:t>
            </w:r>
          </w:p>
        </w:tc>
        <w:tc>
          <w:tcPr>
            <w:tcW w:w="2377" w:type="dxa"/>
            <w:shd w:val="clear" w:color="auto" w:fill="F3F4F6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E33E" w14:textId="77777777" w:rsidR="00F85CF3" w:rsidRDefault="00000000"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>booksService.ts:528-556</w:t>
            </w:r>
          </w:p>
        </w:tc>
        <w:tc>
          <w:tcPr>
            <w:tcW w:w="3943" w:type="dxa"/>
            <w:shd w:val="clear" w:color="auto" w:fill="F3F4F6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E33F" w14:textId="77777777" w:rsidR="00F85CF3" w:rsidRDefault="00000000">
            <w:r>
              <w:rPr>
                <w:sz w:val="16"/>
                <w:szCs w:val="16"/>
              </w:rPr>
              <w:t xml:space="preserve">Se o período já está fechado, </w:t>
            </w:r>
            <w:proofErr w:type="spellStart"/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>calcularMes</w:t>
            </w:r>
            <w:proofErr w:type="spellEnd"/>
            <w:r>
              <w:rPr>
                <w:sz w:val="16"/>
                <w:szCs w:val="16"/>
              </w:rPr>
              <w:t xml:space="preserve"> usa o snapshot do fechamento.</w:t>
            </w:r>
          </w:p>
        </w:tc>
        <w:tc>
          <w:tcPr>
            <w:tcW w:w="585" w:type="dxa"/>
            <w:shd w:val="clear" w:color="auto" w:fill="F3F4F6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E340" w14:textId="77777777" w:rsidR="00F85CF3" w:rsidRDefault="00000000">
            <w:r>
              <w:rPr>
                <w:sz w:val="16"/>
                <w:szCs w:val="16"/>
              </w:rPr>
              <w:t>Manter</w:t>
            </w:r>
          </w:p>
        </w:tc>
      </w:tr>
      <w:tr w:rsidR="00F85CF3" w14:paraId="1ECAE348" w14:textId="77777777">
        <w:tblPrEx>
          <w:tblCellMar>
            <w:top w:w="0" w:type="dxa"/>
            <w:bottom w:w="0" w:type="dxa"/>
          </w:tblCellMar>
        </w:tblPrEx>
        <w:tc>
          <w:tcPr>
            <w:tcW w:w="600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E342" w14:textId="77777777" w:rsidR="00F85CF3" w:rsidRDefault="00000000">
            <w:r>
              <w:rPr>
                <w:sz w:val="16"/>
                <w:szCs w:val="16"/>
              </w:rPr>
              <w:t>RB-05</w:t>
            </w:r>
          </w:p>
        </w:tc>
        <w:tc>
          <w:tcPr>
            <w:tcW w:w="3943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E343" w14:textId="77777777" w:rsidR="00F85CF3" w:rsidRDefault="00000000">
            <w:r>
              <w:rPr>
                <w:sz w:val="16"/>
                <w:szCs w:val="16"/>
              </w:rPr>
              <w:t>Gerar o book fecha o período do banco (proteção contra apontamentos extemporâneos).</w:t>
            </w:r>
          </w:p>
        </w:tc>
        <w:tc>
          <w:tcPr>
            <w:tcW w:w="3122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E344" w14:textId="77777777" w:rsidR="00F85CF3" w:rsidRDefault="00000000">
            <w:proofErr w:type="spellStart"/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>fecharPeriodo</w:t>
            </w:r>
            <w:proofErr w:type="spellEnd"/>
            <w:r>
              <w:rPr>
                <w:sz w:val="16"/>
                <w:szCs w:val="16"/>
              </w:rPr>
              <w:t xml:space="preserve"> grava snapshot; idempotente (devolve o existente).</w:t>
            </w:r>
          </w:p>
        </w:tc>
        <w:tc>
          <w:tcPr>
            <w:tcW w:w="2377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E345" w14:textId="77777777" w:rsidR="00F85CF3" w:rsidRDefault="00000000"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>booksService.ts:630-643</w:t>
            </w:r>
            <w:r>
              <w:rPr>
                <w:sz w:val="16"/>
                <w:szCs w:val="16"/>
              </w:rPr>
              <w:t xml:space="preserve">; </w:t>
            </w:r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>bancoHorasQuarentenaService.ts:164-236</w:t>
            </w:r>
          </w:p>
        </w:tc>
        <w:tc>
          <w:tcPr>
            <w:tcW w:w="3943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E346" w14:textId="77777777" w:rsidR="00F85CF3" w:rsidRDefault="00000000">
            <w:r>
              <w:rPr>
                <w:sz w:val="16"/>
                <w:szCs w:val="16"/>
              </w:rPr>
              <w:t xml:space="preserve">Não-crítico: falha só gera </w:t>
            </w:r>
            <w:proofErr w:type="spellStart"/>
            <w:r>
              <w:rPr>
                <w:sz w:val="16"/>
                <w:szCs w:val="16"/>
              </w:rPr>
              <w:t>warning</w:t>
            </w:r>
            <w:proofErr w:type="spellEnd"/>
            <w:r>
              <w:rPr>
                <w:sz w:val="16"/>
                <w:szCs w:val="16"/>
              </w:rPr>
              <w:t>. Fechamento não é refeito se o book for apagado e gerado de novo sem forçar.</w:t>
            </w:r>
          </w:p>
        </w:tc>
        <w:tc>
          <w:tcPr>
            <w:tcW w:w="585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E347" w14:textId="77777777" w:rsidR="00F85CF3" w:rsidRDefault="00000000">
            <w:r>
              <w:rPr>
                <w:sz w:val="16"/>
                <w:szCs w:val="16"/>
              </w:rPr>
              <w:t>Manter (tornar transacional com o book)</w:t>
            </w:r>
          </w:p>
        </w:tc>
      </w:tr>
      <w:tr w:rsidR="00F85CF3" w14:paraId="1ECAE34F" w14:textId="77777777">
        <w:tblPrEx>
          <w:tblCellMar>
            <w:top w:w="0" w:type="dxa"/>
            <w:bottom w:w="0" w:type="dxa"/>
          </w:tblCellMar>
        </w:tblPrEx>
        <w:tc>
          <w:tcPr>
            <w:tcW w:w="600" w:type="dxa"/>
            <w:shd w:val="clear" w:color="auto" w:fill="F3F4F6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E349" w14:textId="77777777" w:rsidR="00F85CF3" w:rsidRDefault="00000000">
            <w:r>
              <w:rPr>
                <w:sz w:val="16"/>
                <w:szCs w:val="16"/>
              </w:rPr>
              <w:t>RB-06</w:t>
            </w:r>
          </w:p>
        </w:tc>
        <w:tc>
          <w:tcPr>
            <w:tcW w:w="3943" w:type="dxa"/>
            <w:shd w:val="clear" w:color="auto" w:fill="F3F4F6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E34A" w14:textId="77777777" w:rsidR="00F85CF3" w:rsidRDefault="00000000">
            <w:r>
              <w:rPr>
                <w:sz w:val="16"/>
                <w:szCs w:val="16"/>
              </w:rPr>
              <w:t>Retificar reabre o período, recalcula com dados atuais e gera nova versão.</w:t>
            </w:r>
          </w:p>
        </w:tc>
        <w:tc>
          <w:tcPr>
            <w:tcW w:w="3122" w:type="dxa"/>
            <w:shd w:val="clear" w:color="auto" w:fill="F3F4F6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E34B" w14:textId="77777777" w:rsidR="00F85CF3" w:rsidRDefault="00000000">
            <w:proofErr w:type="spellStart"/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>reabrirPeriodo</w:t>
            </w:r>
            <w:proofErr w:type="spellEnd"/>
            <w:r>
              <w:rPr>
                <w:sz w:val="16"/>
                <w:szCs w:val="16"/>
              </w:rPr>
              <w:t xml:space="preserve"> apaga fechamento (erro só loga), </w:t>
            </w:r>
            <w:proofErr w:type="spellStart"/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>calcularMes</w:t>
            </w:r>
            <w:proofErr w:type="spellEnd"/>
            <w:r>
              <w:rPr>
                <w:sz w:val="16"/>
                <w:szCs w:val="16"/>
              </w:rPr>
              <w:t xml:space="preserve"> obrigatório, status → </w:t>
            </w:r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>desatualizado</w:t>
            </w:r>
            <w:r>
              <w:rPr>
                <w:sz w:val="16"/>
                <w:szCs w:val="16"/>
              </w:rPr>
              <w:t xml:space="preserve"> → regrava → novo fechamento; </w:t>
            </w:r>
            <w:proofErr w:type="spellStart"/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>iniciar_retificacao_book</w:t>
            </w:r>
            <w:proofErr w:type="spellEnd"/>
            <w:r>
              <w:rPr>
                <w:sz w:val="16"/>
                <w:szCs w:val="16"/>
              </w:rPr>
              <w:t xml:space="preserve"> exige motivo ≥ 10 caracteres.</w:t>
            </w:r>
          </w:p>
        </w:tc>
        <w:tc>
          <w:tcPr>
            <w:tcW w:w="2377" w:type="dxa"/>
            <w:shd w:val="clear" w:color="auto" w:fill="F3F4F6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E34C" w14:textId="77777777" w:rsidR="00F85CF3" w:rsidRDefault="00000000"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>booksService.ts:509-575</w:t>
            </w:r>
            <w:r>
              <w:rPr>
                <w:sz w:val="16"/>
                <w:szCs w:val="16"/>
              </w:rPr>
              <w:t xml:space="preserve">; </w:t>
            </w:r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>booksVersioningService.ts:80-120</w:t>
            </w:r>
          </w:p>
        </w:tc>
        <w:tc>
          <w:tcPr>
            <w:tcW w:w="3943" w:type="dxa"/>
            <w:shd w:val="clear" w:color="auto" w:fill="F3F4F6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E34D" w14:textId="77777777" w:rsidR="00F85CF3" w:rsidRDefault="00000000">
            <w:r>
              <w:rPr>
                <w:sz w:val="16"/>
                <w:szCs w:val="16"/>
              </w:rPr>
              <w:t xml:space="preserve">RPC </w:t>
            </w:r>
            <w:proofErr w:type="spellStart"/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>iniciar_retificacao_book</w:t>
            </w:r>
            <w:proofErr w:type="spellEnd"/>
            <w:r>
              <w:rPr>
                <w:sz w:val="16"/>
                <w:szCs w:val="16"/>
              </w:rPr>
              <w:t xml:space="preserve"> e trigger </w:t>
            </w:r>
            <w:proofErr w:type="spellStart"/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>bloquear_atualizacao_book_enviado</w:t>
            </w:r>
            <w:proofErr w:type="spellEnd"/>
            <w:r>
              <w:rPr>
                <w:sz w:val="16"/>
                <w:szCs w:val="16"/>
              </w:rPr>
              <w:t xml:space="preserve"> </w:t>
            </w:r>
            <w:r>
              <w:rPr>
                <w:b/>
                <w:bCs/>
                <w:sz w:val="16"/>
                <w:szCs w:val="16"/>
              </w:rPr>
              <w:t xml:space="preserve">não estão </w:t>
            </w:r>
            <w:proofErr w:type="spellStart"/>
            <w:r>
              <w:rPr>
                <w:b/>
                <w:bCs/>
                <w:sz w:val="16"/>
                <w:szCs w:val="16"/>
              </w:rPr>
              <w:t>versionados</w:t>
            </w:r>
            <w:proofErr w:type="spellEnd"/>
            <w:r>
              <w:rPr>
                <w:sz w:val="16"/>
                <w:szCs w:val="16"/>
              </w:rPr>
              <w:t>.</w:t>
            </w:r>
          </w:p>
        </w:tc>
        <w:tc>
          <w:tcPr>
            <w:tcW w:w="585" w:type="dxa"/>
            <w:shd w:val="clear" w:color="auto" w:fill="F3F4F6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E34E" w14:textId="77777777" w:rsidR="00F85CF3" w:rsidRDefault="00000000">
            <w:r>
              <w:rPr>
                <w:sz w:val="16"/>
                <w:szCs w:val="16"/>
              </w:rPr>
              <w:t>Manter (</w:t>
            </w:r>
            <w:proofErr w:type="spellStart"/>
            <w:r>
              <w:rPr>
                <w:sz w:val="16"/>
                <w:szCs w:val="16"/>
              </w:rPr>
              <w:t>versionar</w:t>
            </w:r>
            <w:proofErr w:type="spellEnd"/>
            <w:r>
              <w:rPr>
                <w:sz w:val="16"/>
                <w:szCs w:val="16"/>
              </w:rPr>
              <w:t xml:space="preserve"> no banco)</w:t>
            </w:r>
          </w:p>
        </w:tc>
      </w:tr>
      <w:tr w:rsidR="00F85CF3" w14:paraId="1ECAE356" w14:textId="77777777">
        <w:tblPrEx>
          <w:tblCellMar>
            <w:top w:w="0" w:type="dxa"/>
            <w:bottom w:w="0" w:type="dxa"/>
          </w:tblCellMar>
        </w:tblPrEx>
        <w:tc>
          <w:tcPr>
            <w:tcW w:w="600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E350" w14:textId="77777777" w:rsidR="00F85CF3" w:rsidRDefault="00000000">
            <w:r>
              <w:rPr>
                <w:sz w:val="16"/>
                <w:szCs w:val="16"/>
              </w:rPr>
              <w:t>RB-07</w:t>
            </w:r>
          </w:p>
        </w:tc>
        <w:tc>
          <w:tcPr>
            <w:tcW w:w="3943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E351" w14:textId="77777777" w:rsidR="00F85CF3" w:rsidRDefault="00000000">
            <w:r>
              <w:rPr>
                <w:sz w:val="16"/>
                <w:szCs w:val="16"/>
              </w:rPr>
              <w:t>Book enviado é imutável; o envio cria versão congelada.</w:t>
            </w:r>
          </w:p>
        </w:tc>
        <w:tc>
          <w:tcPr>
            <w:tcW w:w="3122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E352" w14:textId="77777777" w:rsidR="00F85CF3" w:rsidRDefault="00000000">
            <w:proofErr w:type="spellStart"/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>registrar_envio_book</w:t>
            </w:r>
            <w:proofErr w:type="spellEnd"/>
            <w:r>
              <w:rPr>
                <w:sz w:val="16"/>
                <w:szCs w:val="16"/>
              </w:rPr>
              <w:t xml:space="preserve">: idempotente se já </w:t>
            </w:r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>enviado</w:t>
            </w:r>
            <w:r>
              <w:rPr>
                <w:sz w:val="16"/>
                <w:szCs w:val="16"/>
              </w:rPr>
              <w:t xml:space="preserve">; aceita </w:t>
            </w:r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>gerado/desatualizado</w:t>
            </w:r>
            <w:r>
              <w:rPr>
                <w:sz w:val="16"/>
                <w:szCs w:val="16"/>
              </w:rPr>
              <w:t xml:space="preserve">; grava </w:t>
            </w:r>
            <w:proofErr w:type="spellStart"/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>books_versoes</w:t>
            </w:r>
            <w:proofErr w:type="spellEnd"/>
            <w:r>
              <w:rPr>
                <w:sz w:val="16"/>
                <w:szCs w:val="16"/>
              </w:rPr>
              <w:t xml:space="preserve"> com capa/volumetria/SLA/backlog/</w:t>
            </w:r>
            <w:r>
              <w:rPr>
                <w:b/>
                <w:bCs/>
                <w:sz w:val="16"/>
                <w:szCs w:val="16"/>
              </w:rPr>
              <w:t>consumo</w:t>
            </w:r>
            <w:r>
              <w:rPr>
                <w:sz w:val="16"/>
                <w:szCs w:val="16"/>
              </w:rPr>
              <w:t>/pesquisa.</w:t>
            </w:r>
          </w:p>
        </w:tc>
        <w:tc>
          <w:tcPr>
            <w:tcW w:w="2377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E353" w14:textId="77777777" w:rsidR="00F85CF3" w:rsidRDefault="00000000"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>supabase/migration/20261013000001_geracao_automatica_books.sql:36-165</w:t>
            </w:r>
          </w:p>
        </w:tc>
        <w:tc>
          <w:tcPr>
            <w:tcW w:w="3943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E354" w14:textId="77777777" w:rsidR="00F85CF3" w:rsidRDefault="00000000">
            <w:proofErr w:type="spellStart"/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>books_versoes</w:t>
            </w:r>
            <w:proofErr w:type="spellEnd"/>
            <w:r>
              <w:rPr>
                <w:sz w:val="16"/>
                <w:szCs w:val="16"/>
              </w:rPr>
              <w:t xml:space="preserve"> não guarda </w:t>
            </w:r>
            <w:proofErr w:type="spellStart"/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>dados_consumo_segmentado</w:t>
            </w:r>
            <w:proofErr w:type="spellEnd"/>
            <w:r>
              <w:rPr>
                <w:sz w:val="16"/>
                <w:szCs w:val="16"/>
              </w:rPr>
              <w:t xml:space="preserve"> nem </w:t>
            </w:r>
            <w:proofErr w:type="spellStart"/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>dados_requerimentos_em_desenvolvimento</w:t>
            </w:r>
            <w:proofErr w:type="spellEnd"/>
            <w:r>
              <w:rPr>
                <w:sz w:val="16"/>
                <w:szCs w:val="16"/>
              </w:rPr>
              <w:t>.</w:t>
            </w:r>
          </w:p>
        </w:tc>
        <w:tc>
          <w:tcPr>
            <w:tcW w:w="585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E355" w14:textId="77777777" w:rsidR="00F85CF3" w:rsidRDefault="00000000">
            <w:r>
              <w:rPr>
                <w:sz w:val="16"/>
                <w:szCs w:val="16"/>
              </w:rPr>
              <w:t>Corrigir</w:t>
            </w:r>
          </w:p>
        </w:tc>
      </w:tr>
      <w:tr w:rsidR="00F85CF3" w14:paraId="1ECAE35D" w14:textId="77777777">
        <w:tblPrEx>
          <w:tblCellMar>
            <w:top w:w="0" w:type="dxa"/>
            <w:bottom w:w="0" w:type="dxa"/>
          </w:tblCellMar>
        </w:tblPrEx>
        <w:tc>
          <w:tcPr>
            <w:tcW w:w="600" w:type="dxa"/>
            <w:shd w:val="clear" w:color="auto" w:fill="F3F4F6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E357" w14:textId="77777777" w:rsidR="00F85CF3" w:rsidRDefault="00000000">
            <w:r>
              <w:rPr>
                <w:sz w:val="16"/>
                <w:szCs w:val="16"/>
              </w:rPr>
              <w:t>RB-08</w:t>
            </w:r>
          </w:p>
        </w:tc>
        <w:tc>
          <w:tcPr>
            <w:tcW w:w="3943" w:type="dxa"/>
            <w:shd w:val="clear" w:color="auto" w:fill="F3F4F6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E358" w14:textId="77777777" w:rsidR="00F85CF3" w:rsidRDefault="00000000">
            <w:r>
              <w:rPr>
                <w:sz w:val="16"/>
                <w:szCs w:val="16"/>
              </w:rPr>
              <w:t xml:space="preserve">Book de contrato </w:t>
            </w:r>
            <w:r>
              <w:rPr>
                <w:b/>
                <w:bCs/>
                <w:sz w:val="16"/>
                <w:szCs w:val="16"/>
              </w:rPr>
              <w:t>horas</w:t>
            </w:r>
            <w:r>
              <w:rPr>
                <w:sz w:val="16"/>
                <w:szCs w:val="16"/>
              </w:rPr>
              <w:t xml:space="preserve"> mostra horas; </w:t>
            </w:r>
            <w:r>
              <w:rPr>
                <w:b/>
                <w:bCs/>
                <w:sz w:val="16"/>
                <w:szCs w:val="16"/>
              </w:rPr>
              <w:t>tickets</w:t>
            </w:r>
            <w:r>
              <w:rPr>
                <w:sz w:val="16"/>
                <w:szCs w:val="16"/>
              </w:rPr>
              <w:t xml:space="preserve"> e </w:t>
            </w:r>
            <w:r>
              <w:rPr>
                <w:b/>
                <w:bCs/>
                <w:sz w:val="16"/>
                <w:szCs w:val="16"/>
              </w:rPr>
              <w:t>ambos</w:t>
            </w:r>
            <w:r>
              <w:rPr>
                <w:sz w:val="16"/>
                <w:szCs w:val="16"/>
              </w:rPr>
              <w:t xml:space="preserve"> mostram a visão de tickets.</w:t>
            </w:r>
          </w:p>
        </w:tc>
        <w:tc>
          <w:tcPr>
            <w:tcW w:w="3122" w:type="dxa"/>
            <w:shd w:val="clear" w:color="auto" w:fill="F3F4F6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E359" w14:textId="77777777" w:rsidR="00F85CF3" w:rsidRDefault="00000000">
            <w:r>
              <w:rPr>
                <w:sz w:val="16"/>
                <w:szCs w:val="16"/>
              </w:rPr>
              <w:t xml:space="preserve">Coleta: </w:t>
            </w:r>
            <w:proofErr w:type="spellStart"/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>tipo_contrato</w:t>
            </w:r>
            <w:proofErr w:type="spellEnd"/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>==='horas'</w:t>
            </w:r>
            <w:r>
              <w:rPr>
                <w:sz w:val="16"/>
                <w:szCs w:val="16"/>
              </w:rPr>
              <w:t xml:space="preserve"> → horas; </w:t>
            </w:r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>tickets/ambos</w:t>
            </w:r>
            <w:r>
              <w:rPr>
                <w:sz w:val="16"/>
                <w:szCs w:val="16"/>
              </w:rPr>
              <w:t xml:space="preserve"> → contagem; tela: </w:t>
            </w:r>
            <w:proofErr w:type="spellStart"/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>isTicket</w:t>
            </w:r>
            <w:proofErr w:type="spellEnd"/>
            <w:r>
              <w:rPr>
                <w:sz w:val="16"/>
                <w:szCs w:val="16"/>
              </w:rPr>
              <w:t xml:space="preserve"> inclui </w:t>
            </w:r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>ambos</w:t>
            </w:r>
            <w:r>
              <w:rPr>
                <w:sz w:val="16"/>
                <w:szCs w:val="16"/>
              </w:rPr>
              <w:t>.</w:t>
            </w:r>
          </w:p>
        </w:tc>
        <w:tc>
          <w:tcPr>
            <w:tcW w:w="2377" w:type="dxa"/>
            <w:shd w:val="clear" w:color="auto" w:fill="F3F4F6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E35A" w14:textId="77777777" w:rsidR="00F85CF3" w:rsidRDefault="00000000"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>booksDataCollectorService.ts:1583,1786,1990-1993</w:t>
            </w:r>
            <w:r>
              <w:rPr>
                <w:sz w:val="16"/>
                <w:szCs w:val="16"/>
              </w:rPr>
              <w:t xml:space="preserve">; </w:t>
            </w:r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>BookConsumo.tsx:134</w:t>
            </w:r>
          </w:p>
        </w:tc>
        <w:tc>
          <w:tcPr>
            <w:tcW w:w="3943" w:type="dxa"/>
            <w:shd w:val="clear" w:color="auto" w:fill="F3F4F6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E35B" w14:textId="77777777" w:rsidR="00F85CF3" w:rsidRDefault="00000000">
            <w:r>
              <w:rPr>
                <w:sz w:val="16"/>
                <w:szCs w:val="16"/>
              </w:rPr>
              <w:t>A imagem do banco no e-mail usa outra coluna (</w:t>
            </w:r>
            <w:proofErr w:type="spellStart"/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>tipo_cobranca</w:t>
            </w:r>
            <w:proofErr w:type="spellEnd"/>
            <w:r>
              <w:rPr>
                <w:sz w:val="16"/>
                <w:szCs w:val="16"/>
              </w:rPr>
              <w:t xml:space="preserve">) e mostra horas para </w:t>
            </w:r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>ambos</w:t>
            </w:r>
            <w:r>
              <w:rPr>
                <w:sz w:val="16"/>
                <w:szCs w:val="16"/>
              </w:rPr>
              <w:t xml:space="preserve">. Excel detalhado mostra Horas </w:t>
            </w:r>
            <w:r>
              <w:rPr>
                <w:b/>
                <w:bCs/>
                <w:sz w:val="16"/>
                <w:szCs w:val="16"/>
              </w:rPr>
              <w:t>e</w:t>
            </w:r>
            <w:r>
              <w:rPr>
                <w:sz w:val="16"/>
                <w:szCs w:val="16"/>
              </w:rPr>
              <w:t xml:space="preserve"> Tickets para </w:t>
            </w:r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>ambos</w:t>
            </w:r>
            <w:r>
              <w:rPr>
                <w:sz w:val="16"/>
                <w:szCs w:val="16"/>
              </w:rPr>
              <w:t>.</w:t>
            </w:r>
          </w:p>
        </w:tc>
        <w:tc>
          <w:tcPr>
            <w:tcW w:w="585" w:type="dxa"/>
            <w:shd w:val="clear" w:color="auto" w:fill="F3F4F6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E35C" w14:textId="77777777" w:rsidR="00F85CF3" w:rsidRDefault="00000000">
            <w:r>
              <w:rPr>
                <w:sz w:val="16"/>
                <w:szCs w:val="16"/>
              </w:rPr>
              <w:t>Corrigir (com N bancos, cada banco tem seu tipo)</w:t>
            </w:r>
          </w:p>
        </w:tc>
      </w:tr>
      <w:tr w:rsidR="00F85CF3" w14:paraId="1ECAE364" w14:textId="77777777">
        <w:tblPrEx>
          <w:tblCellMar>
            <w:top w:w="0" w:type="dxa"/>
            <w:bottom w:w="0" w:type="dxa"/>
          </w:tblCellMar>
        </w:tblPrEx>
        <w:tc>
          <w:tcPr>
            <w:tcW w:w="600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E35E" w14:textId="77777777" w:rsidR="00F85CF3" w:rsidRDefault="00000000">
            <w:r>
              <w:rPr>
                <w:sz w:val="16"/>
                <w:szCs w:val="16"/>
              </w:rPr>
              <w:t>RB-09</w:t>
            </w:r>
          </w:p>
        </w:tc>
        <w:tc>
          <w:tcPr>
            <w:tcW w:w="3943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E35F" w14:textId="77777777" w:rsidR="00F85CF3" w:rsidRDefault="00000000">
            <w:r>
              <w:rPr>
                <w:sz w:val="16"/>
                <w:szCs w:val="16"/>
              </w:rPr>
              <w:t>Consumo de horas do mês = apontamentos AMS não internos de IM/RF/PM, exceto item “000000 - PROJETOS APL”, com código de resolução da lista de banco, do 1º dia ao fim do mês civil.</w:t>
            </w:r>
          </w:p>
        </w:tc>
        <w:tc>
          <w:tcPr>
            <w:tcW w:w="3122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E360" w14:textId="77777777" w:rsidR="00F85CF3" w:rsidRDefault="00000000">
            <w:proofErr w:type="spellStart"/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>apontamentos_aranda</w:t>
            </w:r>
            <w:proofErr w:type="spellEnd"/>
            <w:r>
              <w:rPr>
                <w:sz w:val="16"/>
                <w:szCs w:val="16"/>
              </w:rPr>
              <w:t xml:space="preserve">: </w:t>
            </w:r>
            <w:proofErr w:type="spellStart"/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>org_us_final</w:t>
            </w:r>
            <w:proofErr w:type="spellEnd"/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 xml:space="preserve"> ILIKE </w:t>
            </w:r>
            <w:proofErr w:type="spellStart"/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>nome_completo</w:t>
            </w:r>
            <w:proofErr w:type="spellEnd"/>
            <w:r>
              <w:rPr>
                <w:sz w:val="16"/>
                <w:szCs w:val="16"/>
              </w:rPr>
              <w:t xml:space="preserve"> (sem </w:t>
            </w:r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>%</w:t>
            </w:r>
            <w:r>
              <w:rPr>
                <w:sz w:val="16"/>
                <w:szCs w:val="16"/>
              </w:rPr>
              <w:t xml:space="preserve">), </w:t>
            </w:r>
            <w:proofErr w:type="spellStart"/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>ativi_interna</w:t>
            </w:r>
            <w:proofErr w:type="spellEnd"/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>='Não'</w:t>
            </w:r>
            <w:r>
              <w:rPr>
                <w:sz w:val="16"/>
                <w:szCs w:val="16"/>
              </w:rPr>
              <w:t xml:space="preserve">, </w:t>
            </w:r>
            <w:proofErr w:type="spellStart"/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>tipo_chamado</w:t>
            </w:r>
            <w:proofErr w:type="spellEnd"/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 xml:space="preserve"> IN (</w:t>
            </w:r>
            <w:proofErr w:type="gramStart"/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>IM,RF</w:t>
            </w:r>
            <w:proofErr w:type="gramEnd"/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>,PM)</w:t>
            </w:r>
            <w:r>
              <w:rPr>
                <w:sz w:val="16"/>
                <w:szCs w:val="16"/>
              </w:rPr>
              <w:t xml:space="preserve">, </w:t>
            </w:r>
            <w:proofErr w:type="spellStart"/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>caso_grupo</w:t>
            </w:r>
            <w:proofErr w:type="spellEnd"/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 xml:space="preserve"> ILIKE %AMS APL%/%AMS - APL%/%AMS - ATENDIMENTO%/%AMS T&amp;M%</w:t>
            </w:r>
            <w:r>
              <w:rPr>
                <w:sz w:val="16"/>
                <w:szCs w:val="16"/>
              </w:rPr>
              <w:t xml:space="preserve">, lista de ~45 </w:t>
            </w:r>
            <w:proofErr w:type="spellStart"/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>cod_resolucao</w:t>
            </w:r>
            <w:proofErr w:type="spellEnd"/>
            <w:r>
              <w:rPr>
                <w:sz w:val="16"/>
                <w:szCs w:val="16"/>
              </w:rPr>
              <w:t xml:space="preserve">, </w:t>
            </w:r>
            <w:proofErr w:type="spellStart"/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>data_atividade</w:t>
            </w:r>
            <w:proofErr w:type="spellEnd"/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 xml:space="preserve"> ∈ [1º dia, 1º dia do mês seguinte)</w:t>
            </w:r>
            <w:r>
              <w:rPr>
                <w:sz w:val="16"/>
                <w:szCs w:val="16"/>
              </w:rPr>
              <w:t>.</w:t>
            </w:r>
          </w:p>
        </w:tc>
        <w:tc>
          <w:tcPr>
            <w:tcW w:w="2377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E361" w14:textId="77777777" w:rsidR="00F85CF3" w:rsidRDefault="00000000"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>booksDataCollectorService.ts:1579-1652</w:t>
            </w:r>
          </w:p>
        </w:tc>
        <w:tc>
          <w:tcPr>
            <w:tcW w:w="3943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E362" w14:textId="77777777" w:rsidR="00F85CF3" w:rsidRDefault="00000000">
            <w:r>
              <w:rPr>
                <w:sz w:val="16"/>
                <w:szCs w:val="16"/>
              </w:rPr>
              <w:t xml:space="preserve">Ignora </w:t>
            </w:r>
            <w:proofErr w:type="spellStart"/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>dia_</w:t>
            </w:r>
            <w:proofErr w:type="gramStart"/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>inicio</w:t>
            </w:r>
            <w:proofErr w:type="gramEnd"/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>_apuracao</w:t>
            </w:r>
            <w:proofErr w:type="spellEnd"/>
            <w:r>
              <w:rPr>
                <w:sz w:val="16"/>
                <w:szCs w:val="16"/>
              </w:rPr>
              <w:t xml:space="preserve"> (volumetria e Excel respeitam). Sem paginação (limite 1000 linhas do </w:t>
            </w:r>
            <w:proofErr w:type="spellStart"/>
            <w:r>
              <w:rPr>
                <w:sz w:val="16"/>
                <w:szCs w:val="16"/>
              </w:rPr>
              <w:t>PostgREST</w:t>
            </w:r>
            <w:proofErr w:type="spellEnd"/>
            <w:r>
              <w:rPr>
                <w:sz w:val="16"/>
                <w:szCs w:val="16"/>
              </w:rPr>
              <w:t>). Lista de códigos duplicada em ≥ 6 arquivos.</w:t>
            </w:r>
          </w:p>
        </w:tc>
        <w:tc>
          <w:tcPr>
            <w:tcW w:w="585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E363" w14:textId="77777777" w:rsidR="00F85CF3" w:rsidRDefault="00000000">
            <w:r>
              <w:rPr>
                <w:sz w:val="16"/>
                <w:szCs w:val="16"/>
              </w:rPr>
              <w:t>Corrigir (usar o motor do banco, não recalcular)</w:t>
            </w:r>
          </w:p>
        </w:tc>
      </w:tr>
      <w:tr w:rsidR="00F85CF3" w14:paraId="1ECAE36B" w14:textId="77777777">
        <w:tblPrEx>
          <w:tblCellMar>
            <w:top w:w="0" w:type="dxa"/>
            <w:bottom w:w="0" w:type="dxa"/>
          </w:tblCellMar>
        </w:tblPrEx>
        <w:tc>
          <w:tcPr>
            <w:tcW w:w="600" w:type="dxa"/>
            <w:shd w:val="clear" w:color="auto" w:fill="F3F4F6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E365" w14:textId="77777777" w:rsidR="00F85CF3" w:rsidRDefault="00000000">
            <w:r>
              <w:rPr>
                <w:sz w:val="16"/>
                <w:szCs w:val="16"/>
              </w:rPr>
              <w:t>RB-10</w:t>
            </w:r>
          </w:p>
        </w:tc>
        <w:tc>
          <w:tcPr>
            <w:tcW w:w="3943" w:type="dxa"/>
            <w:shd w:val="clear" w:color="auto" w:fill="F3F4F6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E366" w14:textId="77777777" w:rsidR="00F85CF3" w:rsidRDefault="00000000">
            <w:r>
              <w:rPr>
                <w:sz w:val="16"/>
                <w:szCs w:val="16"/>
              </w:rPr>
              <w:t>Segundos são ignorados; horas somadas em HH:MM.</w:t>
            </w:r>
          </w:p>
        </w:tc>
        <w:tc>
          <w:tcPr>
            <w:tcW w:w="3122" w:type="dxa"/>
            <w:shd w:val="clear" w:color="auto" w:fill="F3F4F6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E367" w14:textId="77777777" w:rsidR="00F85CF3" w:rsidRDefault="00000000">
            <w:proofErr w:type="spellStart"/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>tempo_gasto_horas</w:t>
            </w:r>
            <w:proofErr w:type="spellEnd"/>
            <w:r>
              <w:rPr>
                <w:sz w:val="16"/>
                <w:szCs w:val="16"/>
              </w:rPr>
              <w:t xml:space="preserve"> </w:t>
            </w:r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>HH:MM(:SS)</w:t>
            </w:r>
            <w:r>
              <w:rPr>
                <w:sz w:val="16"/>
                <w:szCs w:val="16"/>
              </w:rPr>
              <w:t xml:space="preserve"> → h + m/60.</w:t>
            </w:r>
          </w:p>
        </w:tc>
        <w:tc>
          <w:tcPr>
            <w:tcW w:w="2377" w:type="dxa"/>
            <w:shd w:val="clear" w:color="auto" w:fill="F3F4F6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E368" w14:textId="77777777" w:rsidR="00F85CF3" w:rsidRDefault="00000000"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>booksDataCollectorService.ts:1709-1716</w:t>
            </w:r>
          </w:p>
        </w:tc>
        <w:tc>
          <w:tcPr>
            <w:tcW w:w="3943" w:type="dxa"/>
            <w:shd w:val="clear" w:color="auto" w:fill="F3F4F6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E369" w14:textId="77777777" w:rsidR="00F85CF3" w:rsidRDefault="00000000">
            <w:r>
              <w:rPr>
                <w:sz w:val="16"/>
                <w:szCs w:val="16"/>
              </w:rPr>
              <w:t xml:space="preserve">Outros lugares usam </w:t>
            </w:r>
            <w:proofErr w:type="spellStart"/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>tempo_gasto_minutos</w:t>
            </w:r>
            <w:proofErr w:type="spellEnd"/>
            <w:r>
              <w:rPr>
                <w:sz w:val="16"/>
                <w:szCs w:val="16"/>
              </w:rPr>
              <w:t xml:space="preserve"> como </w:t>
            </w:r>
            <w:proofErr w:type="spellStart"/>
            <w:r>
              <w:rPr>
                <w:sz w:val="16"/>
                <w:szCs w:val="16"/>
              </w:rPr>
              <w:t>fallback</w:t>
            </w:r>
            <w:proofErr w:type="spellEnd"/>
            <w:r>
              <w:rPr>
                <w:sz w:val="16"/>
                <w:szCs w:val="16"/>
              </w:rPr>
              <w:t>.</w:t>
            </w:r>
          </w:p>
        </w:tc>
        <w:tc>
          <w:tcPr>
            <w:tcW w:w="585" w:type="dxa"/>
            <w:shd w:val="clear" w:color="auto" w:fill="F3F4F6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E36A" w14:textId="77777777" w:rsidR="00F85CF3" w:rsidRDefault="00000000">
            <w:r>
              <w:rPr>
                <w:sz w:val="16"/>
                <w:szCs w:val="16"/>
              </w:rPr>
              <w:t>Manter</w:t>
            </w:r>
          </w:p>
        </w:tc>
      </w:tr>
      <w:tr w:rsidR="00F85CF3" w14:paraId="1ECAE372" w14:textId="77777777">
        <w:tblPrEx>
          <w:tblCellMar>
            <w:top w:w="0" w:type="dxa"/>
            <w:bottom w:w="0" w:type="dxa"/>
          </w:tblCellMar>
        </w:tblPrEx>
        <w:tc>
          <w:tcPr>
            <w:tcW w:w="600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E36C" w14:textId="77777777" w:rsidR="00F85CF3" w:rsidRDefault="00000000">
            <w:r>
              <w:rPr>
                <w:sz w:val="16"/>
                <w:szCs w:val="16"/>
              </w:rPr>
              <w:t>RB-11</w:t>
            </w:r>
          </w:p>
        </w:tc>
        <w:tc>
          <w:tcPr>
            <w:tcW w:w="3943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E36D" w14:textId="77777777" w:rsidR="00F85CF3" w:rsidRDefault="00000000">
            <w:r>
              <w:rPr>
                <w:sz w:val="16"/>
                <w:szCs w:val="16"/>
              </w:rPr>
              <w:t xml:space="preserve">Incidente = </w:t>
            </w:r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>IM</w:t>
            </w:r>
            <w:r>
              <w:rPr>
                <w:sz w:val="16"/>
                <w:szCs w:val="16"/>
              </w:rPr>
              <w:t xml:space="preserve">; Solicitação = </w:t>
            </w:r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>RF</w:t>
            </w:r>
            <w:r>
              <w:rPr>
                <w:sz w:val="16"/>
                <w:szCs w:val="16"/>
              </w:rPr>
              <w:t xml:space="preserve">, </w:t>
            </w:r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>PM</w:t>
            </w:r>
            <w:r>
              <w:rPr>
                <w:sz w:val="16"/>
                <w:szCs w:val="16"/>
              </w:rPr>
              <w:t xml:space="preserve"> e demais. Tickets: Incidente = </w:t>
            </w:r>
            <w:proofErr w:type="spellStart"/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>cod_tipo</w:t>
            </w:r>
            <w:proofErr w:type="spellEnd"/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>='Incidente'</w:t>
            </w:r>
            <w:r>
              <w:rPr>
                <w:sz w:val="16"/>
                <w:szCs w:val="16"/>
              </w:rPr>
              <w:t>, resto solicitação.</w:t>
            </w:r>
          </w:p>
        </w:tc>
        <w:tc>
          <w:tcPr>
            <w:tcW w:w="3122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E36E" w14:textId="77777777" w:rsidR="00F85CF3" w:rsidRDefault="00000000">
            <w:r>
              <w:rPr>
                <w:sz w:val="16"/>
                <w:szCs w:val="16"/>
              </w:rPr>
              <w:t>Split na soma.</w:t>
            </w:r>
          </w:p>
        </w:tc>
        <w:tc>
          <w:tcPr>
            <w:tcW w:w="2377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E36F" w14:textId="77777777" w:rsidR="00F85CF3" w:rsidRDefault="00000000"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>booksDataCollectorService.ts:1718-1726,1844-1849</w:t>
            </w:r>
          </w:p>
        </w:tc>
        <w:tc>
          <w:tcPr>
            <w:tcW w:w="3943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E370" w14:textId="77777777" w:rsidR="00F85CF3" w:rsidRDefault="00000000">
            <w:r>
              <w:rPr>
                <w:sz w:val="16"/>
                <w:szCs w:val="16"/>
              </w:rPr>
              <w:t xml:space="preserve">Na tela, quando há </w:t>
            </w:r>
            <w:proofErr w:type="spellStart"/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>banco_horas_calculos</w:t>
            </w:r>
            <w:proofErr w:type="spellEnd"/>
            <w:r>
              <w:rPr>
                <w:sz w:val="16"/>
                <w:szCs w:val="16"/>
              </w:rPr>
              <w:t xml:space="preserve">, incidente/solicitação são </w:t>
            </w:r>
            <w:proofErr w:type="spellStart"/>
            <w:r>
              <w:rPr>
                <w:b/>
                <w:bCs/>
                <w:sz w:val="16"/>
                <w:szCs w:val="16"/>
              </w:rPr>
              <w:t>re-rateados</w:t>
            </w:r>
            <w:proofErr w:type="spellEnd"/>
            <w:r>
              <w:rPr>
                <w:sz w:val="16"/>
                <w:szCs w:val="16"/>
              </w:rPr>
              <w:t xml:space="preserve"> pelo % do snapshot sobre o consumo oficial.</w:t>
            </w:r>
          </w:p>
        </w:tc>
        <w:tc>
          <w:tcPr>
            <w:tcW w:w="585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E371" w14:textId="77777777" w:rsidR="00F85CF3" w:rsidRDefault="00000000">
            <w:r>
              <w:rPr>
                <w:sz w:val="16"/>
                <w:szCs w:val="16"/>
              </w:rPr>
              <w:t>Manter (definir regra única)</w:t>
            </w:r>
          </w:p>
        </w:tc>
      </w:tr>
      <w:tr w:rsidR="00F85CF3" w14:paraId="1ECAE379" w14:textId="77777777">
        <w:tblPrEx>
          <w:tblCellMar>
            <w:top w:w="0" w:type="dxa"/>
            <w:bottom w:w="0" w:type="dxa"/>
          </w:tblCellMar>
        </w:tblPrEx>
        <w:tc>
          <w:tcPr>
            <w:tcW w:w="600" w:type="dxa"/>
            <w:shd w:val="clear" w:color="auto" w:fill="F3F4F6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E373" w14:textId="77777777" w:rsidR="00F85CF3" w:rsidRDefault="00000000">
            <w:r>
              <w:rPr>
                <w:sz w:val="16"/>
                <w:szCs w:val="16"/>
              </w:rPr>
              <w:t>RB-12</w:t>
            </w:r>
          </w:p>
        </w:tc>
        <w:tc>
          <w:tcPr>
            <w:tcW w:w="3943" w:type="dxa"/>
            <w:shd w:val="clear" w:color="auto" w:fill="F3F4F6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E374" w14:textId="77777777" w:rsidR="00F85CF3" w:rsidRDefault="00000000">
            <w:r>
              <w:rPr>
                <w:sz w:val="16"/>
                <w:szCs w:val="16"/>
              </w:rPr>
              <w:t xml:space="preserve">Consumo de tickets do mês = tickets fechados no mês civil, status </w:t>
            </w:r>
            <w:proofErr w:type="spellStart"/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>Closed</w:t>
            </w:r>
            <w:proofErr w:type="spellEnd"/>
            <w:r>
              <w:rPr>
                <w:sz w:val="16"/>
                <w:szCs w:val="16"/>
              </w:rPr>
              <w:t>, grupos AMS, códigos de banco.</w:t>
            </w:r>
          </w:p>
        </w:tc>
        <w:tc>
          <w:tcPr>
            <w:tcW w:w="3122" w:type="dxa"/>
            <w:shd w:val="clear" w:color="auto" w:fill="F3F4F6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E375" w14:textId="77777777" w:rsidR="00F85CF3" w:rsidRDefault="00000000">
            <w:proofErr w:type="spellStart"/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>apontamentos_tickets_aranda</w:t>
            </w:r>
            <w:proofErr w:type="spellEnd"/>
            <w:r>
              <w:rPr>
                <w:sz w:val="16"/>
                <w:szCs w:val="16"/>
              </w:rPr>
              <w:t xml:space="preserve">: </w:t>
            </w:r>
            <w:proofErr w:type="spellStart"/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>organizacao</w:t>
            </w:r>
            <w:proofErr w:type="spellEnd"/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 xml:space="preserve"> ILIKE </w:t>
            </w:r>
            <w:proofErr w:type="spellStart"/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>nome_completo</w:t>
            </w:r>
            <w:proofErr w:type="spellEnd"/>
            <w:r>
              <w:rPr>
                <w:sz w:val="16"/>
                <w:szCs w:val="16"/>
              </w:rPr>
              <w:t xml:space="preserve">, </w:t>
            </w:r>
            <w:proofErr w:type="spellStart"/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>data_fechamento</w:t>
            </w:r>
            <w:proofErr w:type="spellEnd"/>
            <w:r>
              <w:rPr>
                <w:sz w:val="16"/>
                <w:szCs w:val="16"/>
              </w:rPr>
              <w:t xml:space="preserve"> no mês, </w:t>
            </w:r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>status='</w:t>
            </w:r>
            <w:proofErr w:type="spellStart"/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>Closed</w:t>
            </w:r>
            <w:proofErr w:type="spellEnd"/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>'</w:t>
            </w:r>
            <w:r>
              <w:rPr>
                <w:sz w:val="16"/>
                <w:szCs w:val="16"/>
              </w:rPr>
              <w:t>, lista de códigos; cada ticket = 1.</w:t>
            </w:r>
          </w:p>
        </w:tc>
        <w:tc>
          <w:tcPr>
            <w:tcW w:w="2377" w:type="dxa"/>
            <w:shd w:val="clear" w:color="auto" w:fill="F3F4F6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E376" w14:textId="77777777" w:rsidR="00F85CF3" w:rsidRDefault="00000000"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>booksDataCollectorService.ts:1786-1850</w:t>
            </w:r>
          </w:p>
        </w:tc>
        <w:tc>
          <w:tcPr>
            <w:tcW w:w="3943" w:type="dxa"/>
            <w:shd w:val="clear" w:color="auto" w:fill="F3F4F6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E377" w14:textId="77777777" w:rsidR="00F85CF3" w:rsidRDefault="00000000">
            <w:r>
              <w:rPr>
                <w:sz w:val="16"/>
                <w:szCs w:val="16"/>
              </w:rPr>
              <w:t xml:space="preserve">No histórico 6 meses usa </w:t>
            </w:r>
            <w:proofErr w:type="spellStart"/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>nome_abreviado</w:t>
            </w:r>
            <w:proofErr w:type="spellEnd"/>
            <w:r>
              <w:rPr>
                <w:sz w:val="16"/>
                <w:szCs w:val="16"/>
              </w:rPr>
              <w:t xml:space="preserve"> e lista de códigos sem “</w:t>
            </w:r>
            <w:proofErr w:type="gramStart"/>
            <w:r>
              <w:rPr>
                <w:sz w:val="16"/>
                <w:szCs w:val="16"/>
              </w:rPr>
              <w:t>Alocação”/</w:t>
            </w:r>
            <w:proofErr w:type="gramEnd"/>
            <w:r>
              <w:rPr>
                <w:sz w:val="16"/>
                <w:szCs w:val="16"/>
              </w:rPr>
              <w:t>“Alocação (Banco=S…)” → diverge do mês atual.</w:t>
            </w:r>
          </w:p>
        </w:tc>
        <w:tc>
          <w:tcPr>
            <w:tcW w:w="585" w:type="dxa"/>
            <w:shd w:val="clear" w:color="auto" w:fill="F3F4F6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E378" w14:textId="77777777" w:rsidR="00F85CF3" w:rsidRDefault="00000000">
            <w:r>
              <w:rPr>
                <w:sz w:val="16"/>
                <w:szCs w:val="16"/>
              </w:rPr>
              <w:t>Corrigir</w:t>
            </w:r>
          </w:p>
        </w:tc>
      </w:tr>
      <w:tr w:rsidR="00F85CF3" w14:paraId="1ECAE380" w14:textId="77777777">
        <w:tblPrEx>
          <w:tblCellMar>
            <w:top w:w="0" w:type="dxa"/>
            <w:bottom w:w="0" w:type="dxa"/>
          </w:tblCellMar>
        </w:tblPrEx>
        <w:tc>
          <w:tcPr>
            <w:tcW w:w="600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E37A" w14:textId="77777777" w:rsidR="00F85CF3" w:rsidRDefault="00000000">
            <w:r>
              <w:rPr>
                <w:sz w:val="16"/>
                <w:szCs w:val="16"/>
              </w:rPr>
              <w:lastRenderedPageBreak/>
              <w:t>RB-13</w:t>
            </w:r>
          </w:p>
        </w:tc>
        <w:tc>
          <w:tcPr>
            <w:tcW w:w="3943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E37B" w14:textId="77777777" w:rsidR="00F85CF3" w:rsidRDefault="00000000">
            <w:r>
              <w:rPr>
                <w:sz w:val="16"/>
                <w:szCs w:val="16"/>
              </w:rPr>
              <w:t>% consumido = consumo ÷ baseline, arredondado. Incidente/solicitação em % do total.</w:t>
            </w:r>
          </w:p>
        </w:tc>
        <w:tc>
          <w:tcPr>
            <w:tcW w:w="3122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E37C" w14:textId="77777777" w:rsidR="00F85CF3" w:rsidRDefault="00000000">
            <w:proofErr w:type="spellStart"/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>Math.round</w:t>
            </w:r>
            <w:proofErr w:type="spellEnd"/>
            <w:r>
              <w:rPr>
                <w:sz w:val="16"/>
                <w:szCs w:val="16"/>
              </w:rPr>
              <w:t>.</w:t>
            </w:r>
          </w:p>
        </w:tc>
        <w:tc>
          <w:tcPr>
            <w:tcW w:w="2377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E37D" w14:textId="77777777" w:rsidR="00F85CF3" w:rsidRDefault="00000000"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>booksDataCollectorService.ts:1903-1915</w:t>
            </w:r>
          </w:p>
        </w:tc>
        <w:tc>
          <w:tcPr>
            <w:tcW w:w="3943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E37E" w14:textId="77777777" w:rsidR="00F85CF3" w:rsidRDefault="00000000">
            <w:r>
              <w:rPr>
                <w:sz w:val="16"/>
                <w:szCs w:val="16"/>
              </w:rPr>
              <w:t xml:space="preserve">Para </w:t>
            </w:r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>ambos</w:t>
            </w:r>
            <w:r>
              <w:rPr>
                <w:sz w:val="16"/>
                <w:szCs w:val="16"/>
              </w:rPr>
              <w:t xml:space="preserve"> o baseline usado é o de </w:t>
            </w:r>
            <w:r>
              <w:rPr>
                <w:b/>
                <w:bCs/>
                <w:sz w:val="16"/>
                <w:szCs w:val="16"/>
              </w:rPr>
              <w:t>tickets</w:t>
            </w:r>
            <w:r>
              <w:rPr>
                <w:sz w:val="16"/>
                <w:szCs w:val="16"/>
              </w:rPr>
              <w:t>.</w:t>
            </w:r>
          </w:p>
        </w:tc>
        <w:tc>
          <w:tcPr>
            <w:tcW w:w="585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E37F" w14:textId="77777777" w:rsidR="00F85CF3" w:rsidRDefault="00000000">
            <w:r>
              <w:rPr>
                <w:sz w:val="16"/>
                <w:szCs w:val="16"/>
              </w:rPr>
              <w:t>Manter</w:t>
            </w:r>
          </w:p>
        </w:tc>
      </w:tr>
      <w:tr w:rsidR="00F85CF3" w14:paraId="1ECAE387" w14:textId="77777777">
        <w:tblPrEx>
          <w:tblCellMar>
            <w:top w:w="0" w:type="dxa"/>
            <w:bottom w:w="0" w:type="dxa"/>
          </w:tblCellMar>
        </w:tblPrEx>
        <w:tc>
          <w:tcPr>
            <w:tcW w:w="600" w:type="dxa"/>
            <w:shd w:val="clear" w:color="auto" w:fill="F3F4F6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E381" w14:textId="77777777" w:rsidR="00F85CF3" w:rsidRDefault="00000000">
            <w:r>
              <w:rPr>
                <w:sz w:val="16"/>
                <w:szCs w:val="16"/>
              </w:rPr>
              <w:t>RB-14</w:t>
            </w:r>
          </w:p>
        </w:tc>
        <w:tc>
          <w:tcPr>
            <w:tcW w:w="3943" w:type="dxa"/>
            <w:shd w:val="clear" w:color="auto" w:fill="F3F4F6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E382" w14:textId="77777777" w:rsidR="00F85CF3" w:rsidRDefault="00000000">
            <w:r>
              <w:rPr>
                <w:sz w:val="16"/>
                <w:szCs w:val="16"/>
              </w:rPr>
              <w:t xml:space="preserve">Formato de horas: </w:t>
            </w:r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>HH:MM:SS</w:t>
            </w:r>
            <w:r>
              <w:rPr>
                <w:sz w:val="16"/>
                <w:szCs w:val="16"/>
              </w:rPr>
              <w:t xml:space="preserve"> no snapshot (segundos = 00), exibido </w:t>
            </w:r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>HH:MM</w:t>
            </w:r>
            <w:r>
              <w:rPr>
                <w:sz w:val="16"/>
                <w:szCs w:val="16"/>
              </w:rPr>
              <w:t xml:space="preserve">; negativos com “-” na frente; valores malformados </w:t>
            </w:r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>-4:-40</w:t>
            </w:r>
            <w:r>
              <w:rPr>
                <w:sz w:val="16"/>
                <w:szCs w:val="16"/>
              </w:rPr>
              <w:t xml:space="preserve"> são sanitizados.</w:t>
            </w:r>
          </w:p>
        </w:tc>
        <w:tc>
          <w:tcPr>
            <w:tcW w:w="3122" w:type="dxa"/>
            <w:shd w:val="clear" w:color="auto" w:fill="F3F4F6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E383" w14:textId="77777777" w:rsidR="00F85CF3" w:rsidRDefault="00000000">
            <w:proofErr w:type="spellStart"/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>formatarHoras</w:t>
            </w:r>
            <w:proofErr w:type="spellEnd"/>
            <w:r>
              <w:rPr>
                <w:sz w:val="16"/>
                <w:szCs w:val="16"/>
              </w:rPr>
              <w:t xml:space="preserve">, </w:t>
            </w:r>
            <w:proofErr w:type="spellStart"/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>formatarHorasSemSegundos</w:t>
            </w:r>
            <w:proofErr w:type="spellEnd"/>
            <w:r>
              <w:rPr>
                <w:sz w:val="16"/>
                <w:szCs w:val="16"/>
              </w:rPr>
              <w:t xml:space="preserve">, </w:t>
            </w:r>
            <w:proofErr w:type="spellStart"/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>parseHorasParaMinutos</w:t>
            </w:r>
            <w:proofErr w:type="spellEnd"/>
            <w:r>
              <w:rPr>
                <w:sz w:val="16"/>
                <w:szCs w:val="16"/>
              </w:rPr>
              <w:t xml:space="preserve">, </w:t>
            </w:r>
            <w:proofErr w:type="spellStart"/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>minutosParaHoras</w:t>
            </w:r>
            <w:proofErr w:type="spellEnd"/>
            <w:r>
              <w:rPr>
                <w:sz w:val="16"/>
                <w:szCs w:val="16"/>
              </w:rPr>
              <w:t>.</w:t>
            </w:r>
          </w:p>
        </w:tc>
        <w:tc>
          <w:tcPr>
            <w:tcW w:w="2377" w:type="dxa"/>
            <w:shd w:val="clear" w:color="auto" w:fill="F3F4F6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E384" w14:textId="77777777" w:rsidR="00F85CF3" w:rsidRDefault="00000000"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>booksDataCollectorService.ts:3339-3350</w:t>
            </w:r>
            <w:r>
              <w:rPr>
                <w:sz w:val="16"/>
                <w:szCs w:val="16"/>
              </w:rPr>
              <w:t xml:space="preserve">; </w:t>
            </w:r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>BookConsumo.tsx:37-86</w:t>
            </w:r>
          </w:p>
        </w:tc>
        <w:tc>
          <w:tcPr>
            <w:tcW w:w="3943" w:type="dxa"/>
            <w:shd w:val="clear" w:color="auto" w:fill="F3F4F6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E385" w14:textId="77777777" w:rsidR="00F85CF3" w:rsidRDefault="00000000">
            <w:r>
              <w:rPr>
                <w:sz w:val="16"/>
                <w:szCs w:val="16"/>
              </w:rPr>
              <w:t xml:space="preserve">Saída de </w:t>
            </w:r>
            <w:proofErr w:type="spellStart"/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>bancoHorasTableService.toHoras</w:t>
            </w:r>
            <w:proofErr w:type="spellEnd"/>
            <w:r>
              <w:rPr>
                <w:sz w:val="16"/>
                <w:szCs w:val="16"/>
              </w:rPr>
              <w:t xml:space="preserve"> não tem zero à esquerda (</w:t>
            </w:r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>5:30</w:t>
            </w:r>
            <w:r>
              <w:rPr>
                <w:sz w:val="16"/>
                <w:szCs w:val="16"/>
              </w:rPr>
              <w:t xml:space="preserve">, </w:t>
            </w:r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>0:00</w:t>
            </w:r>
            <w:r>
              <w:rPr>
                <w:sz w:val="16"/>
                <w:szCs w:val="16"/>
              </w:rPr>
              <w:t>).</w:t>
            </w:r>
          </w:p>
        </w:tc>
        <w:tc>
          <w:tcPr>
            <w:tcW w:w="585" w:type="dxa"/>
            <w:shd w:val="clear" w:color="auto" w:fill="F3F4F6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E386" w14:textId="77777777" w:rsidR="00F85CF3" w:rsidRDefault="00000000">
            <w:r>
              <w:rPr>
                <w:sz w:val="16"/>
                <w:szCs w:val="16"/>
              </w:rPr>
              <w:t>Manter (um formatador único)</w:t>
            </w:r>
          </w:p>
        </w:tc>
      </w:tr>
      <w:tr w:rsidR="00F85CF3" w14:paraId="1ECAE38E" w14:textId="77777777">
        <w:tblPrEx>
          <w:tblCellMar>
            <w:top w:w="0" w:type="dxa"/>
            <w:bottom w:w="0" w:type="dxa"/>
          </w:tblCellMar>
        </w:tblPrEx>
        <w:tc>
          <w:tcPr>
            <w:tcW w:w="600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E388" w14:textId="77777777" w:rsidR="00F85CF3" w:rsidRDefault="00000000">
            <w:r>
              <w:rPr>
                <w:sz w:val="16"/>
                <w:szCs w:val="16"/>
              </w:rPr>
              <w:t>RB-15</w:t>
            </w:r>
          </w:p>
        </w:tc>
        <w:tc>
          <w:tcPr>
            <w:tcW w:w="3943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E389" w14:textId="77777777" w:rsidR="00F85CF3" w:rsidRDefault="00000000">
            <w:r>
              <w:rPr>
                <w:sz w:val="16"/>
                <w:szCs w:val="16"/>
              </w:rPr>
              <w:t xml:space="preserve">Cores: negativo vermelho, positivo verde, zero preto — só nas linhas Repasse anterior, Saldo a utilizar, Reajuste (tela), </w:t>
            </w:r>
            <w:proofErr w:type="gramStart"/>
            <w:r>
              <w:rPr>
                <w:sz w:val="16"/>
                <w:szCs w:val="16"/>
              </w:rPr>
              <w:t>Saldo</w:t>
            </w:r>
            <w:proofErr w:type="gramEnd"/>
            <w:r>
              <w:rPr>
                <w:sz w:val="16"/>
                <w:szCs w:val="16"/>
              </w:rPr>
              <w:t xml:space="preserve"> e Repasse.</w:t>
            </w:r>
          </w:p>
        </w:tc>
        <w:tc>
          <w:tcPr>
            <w:tcW w:w="3122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E38A" w14:textId="77777777" w:rsidR="00F85CF3" w:rsidRDefault="00000000"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>text-red-600</w:t>
            </w:r>
            <w:r>
              <w:rPr>
                <w:sz w:val="16"/>
                <w:szCs w:val="16"/>
              </w:rPr>
              <w:t>/</w:t>
            </w:r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>text-green-600</w:t>
            </w:r>
            <w:r>
              <w:rPr>
                <w:sz w:val="16"/>
                <w:szCs w:val="16"/>
              </w:rPr>
              <w:t>/</w:t>
            </w:r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>text-gray-900</w:t>
            </w:r>
            <w:r>
              <w:rPr>
                <w:sz w:val="16"/>
                <w:szCs w:val="16"/>
              </w:rPr>
              <w:t xml:space="preserve">; no e-mail </w:t>
            </w:r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>#dc2626</w:t>
            </w:r>
            <w:r>
              <w:rPr>
                <w:sz w:val="16"/>
                <w:szCs w:val="16"/>
              </w:rPr>
              <w:t>/</w:t>
            </w:r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>#16a34a</w:t>
            </w:r>
            <w:r>
              <w:rPr>
                <w:sz w:val="16"/>
                <w:szCs w:val="16"/>
              </w:rPr>
              <w:t>/</w:t>
            </w:r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>#111827</w:t>
            </w:r>
            <w:r>
              <w:rPr>
                <w:sz w:val="16"/>
                <w:szCs w:val="16"/>
              </w:rPr>
              <w:t xml:space="preserve"> e zero = </w:t>
            </w:r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>'00:00'</w:t>
            </w:r>
            <w:r>
              <w:rPr>
                <w:sz w:val="16"/>
                <w:szCs w:val="16"/>
              </w:rPr>
              <w:t xml:space="preserve"> ou </w:t>
            </w:r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>'0'</w:t>
            </w:r>
            <w:r>
              <w:rPr>
                <w:sz w:val="16"/>
                <w:szCs w:val="16"/>
              </w:rPr>
              <w:t>.</w:t>
            </w:r>
          </w:p>
        </w:tc>
        <w:tc>
          <w:tcPr>
            <w:tcW w:w="2377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E38B" w14:textId="77777777" w:rsidR="00F85CF3" w:rsidRDefault="00000000"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>BookConsumo.tsx:94-104,152-165,1876-1946</w:t>
            </w:r>
            <w:r>
              <w:rPr>
                <w:sz w:val="16"/>
                <w:szCs w:val="16"/>
              </w:rPr>
              <w:t xml:space="preserve">; </w:t>
            </w:r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>bancoHorasTableService.ts:114-166</w:t>
            </w:r>
            <w:r>
              <w:rPr>
                <w:sz w:val="16"/>
                <w:szCs w:val="16"/>
              </w:rPr>
              <w:t xml:space="preserve">; </w:t>
            </w:r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>BookConsumoSegmentado.tsx:109-113</w:t>
            </w:r>
          </w:p>
        </w:tc>
        <w:tc>
          <w:tcPr>
            <w:tcW w:w="3943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E38C" w14:textId="77777777" w:rsidR="00F85CF3" w:rsidRDefault="00000000">
            <w:r>
              <w:rPr>
                <w:sz w:val="16"/>
                <w:szCs w:val="16"/>
              </w:rPr>
              <w:t xml:space="preserve">E-mail colore </w:t>
            </w:r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>0:00</w:t>
            </w:r>
            <w:r>
              <w:rPr>
                <w:sz w:val="16"/>
                <w:szCs w:val="16"/>
              </w:rPr>
              <w:t xml:space="preserve"> (sem zero à esquerda) de verde. Card “variação” usa verde para </w:t>
            </w:r>
            <w:r>
              <w:rPr>
                <w:b/>
                <w:bCs/>
                <w:sz w:val="16"/>
                <w:szCs w:val="16"/>
              </w:rPr>
              <w:t>aumento</w:t>
            </w:r>
            <w:r>
              <w:rPr>
                <w:sz w:val="16"/>
                <w:szCs w:val="16"/>
              </w:rPr>
              <w:t xml:space="preserve"> de consumo.</w:t>
            </w:r>
          </w:p>
        </w:tc>
        <w:tc>
          <w:tcPr>
            <w:tcW w:w="585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E38D" w14:textId="77777777" w:rsidR="00F85CF3" w:rsidRDefault="00000000">
            <w:r>
              <w:rPr>
                <w:sz w:val="16"/>
                <w:szCs w:val="16"/>
              </w:rPr>
              <w:t>Manter (corrigir zero)</w:t>
            </w:r>
          </w:p>
        </w:tc>
      </w:tr>
      <w:tr w:rsidR="00F85CF3" w14:paraId="1ECAE395" w14:textId="77777777">
        <w:tblPrEx>
          <w:tblCellMar>
            <w:top w:w="0" w:type="dxa"/>
            <w:bottom w:w="0" w:type="dxa"/>
          </w:tblCellMar>
        </w:tblPrEx>
        <w:tc>
          <w:tcPr>
            <w:tcW w:w="600" w:type="dxa"/>
            <w:shd w:val="clear" w:color="auto" w:fill="F3F4F6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E38F" w14:textId="77777777" w:rsidR="00F85CF3" w:rsidRDefault="00000000">
            <w:r>
              <w:rPr>
                <w:sz w:val="16"/>
                <w:szCs w:val="16"/>
              </w:rPr>
              <w:t>RB-16</w:t>
            </w:r>
          </w:p>
        </w:tc>
        <w:tc>
          <w:tcPr>
            <w:tcW w:w="3943" w:type="dxa"/>
            <w:shd w:val="clear" w:color="auto" w:fill="F3F4F6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E390" w14:textId="77777777" w:rsidR="00F85CF3" w:rsidRDefault="00000000">
            <w:r>
              <w:rPr>
                <w:sz w:val="16"/>
                <w:szCs w:val="16"/>
              </w:rPr>
              <w:t xml:space="preserve">Consumo total (card) = consumo de chamados + requerimentos; preferir o valor oficial de </w:t>
            </w:r>
            <w:proofErr w:type="spellStart"/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>banco_horas_calculos</w:t>
            </w:r>
            <w:proofErr w:type="spellEnd"/>
            <w:r>
              <w:rPr>
                <w:sz w:val="16"/>
                <w:szCs w:val="16"/>
              </w:rPr>
              <w:t>.</w:t>
            </w:r>
          </w:p>
        </w:tc>
        <w:tc>
          <w:tcPr>
            <w:tcW w:w="3122" w:type="dxa"/>
            <w:shd w:val="clear" w:color="auto" w:fill="F3F4F6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E391" w14:textId="77777777" w:rsidR="00F85CF3" w:rsidRDefault="00000000">
            <w:proofErr w:type="spellStart"/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>horasConsumoTotalReal</w:t>
            </w:r>
            <w:proofErr w:type="spellEnd"/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 xml:space="preserve"> ?? </w:t>
            </w:r>
            <w:proofErr w:type="spellStart"/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>consumoTotal</w:t>
            </w:r>
            <w:proofErr w:type="spellEnd"/>
            <w:r>
              <w:rPr>
                <w:sz w:val="16"/>
                <w:szCs w:val="16"/>
              </w:rPr>
              <w:t>.</w:t>
            </w:r>
          </w:p>
        </w:tc>
        <w:tc>
          <w:tcPr>
            <w:tcW w:w="2377" w:type="dxa"/>
            <w:shd w:val="clear" w:color="auto" w:fill="F3F4F6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E392" w14:textId="77777777" w:rsidR="00F85CF3" w:rsidRDefault="00000000"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>BookConsumo.tsx:1037-1059,1222-1245,1424</w:t>
            </w:r>
          </w:p>
        </w:tc>
        <w:tc>
          <w:tcPr>
            <w:tcW w:w="3943" w:type="dxa"/>
            <w:shd w:val="clear" w:color="auto" w:fill="F3F4F6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E393" w14:textId="77777777" w:rsidR="00F85CF3" w:rsidRDefault="00000000">
            <w:r>
              <w:rPr>
                <w:sz w:val="16"/>
                <w:szCs w:val="16"/>
              </w:rPr>
              <w:t xml:space="preserve">Para tickets, </w:t>
            </w:r>
            <w:proofErr w:type="spellStart"/>
            <w:r>
              <w:rPr>
                <w:sz w:val="16"/>
                <w:szCs w:val="16"/>
              </w:rPr>
              <w:t>fallback</w:t>
            </w:r>
            <w:proofErr w:type="spellEnd"/>
            <w:r>
              <w:rPr>
                <w:sz w:val="16"/>
                <w:szCs w:val="16"/>
              </w:rPr>
              <w:t xml:space="preserve"> é </w:t>
            </w:r>
            <w:proofErr w:type="spellStart"/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>total_geral</w:t>
            </w:r>
            <w:proofErr w:type="spellEnd"/>
            <w:r>
              <w:rPr>
                <w:sz w:val="16"/>
                <w:szCs w:val="16"/>
              </w:rPr>
              <w:t xml:space="preserve"> (contagem de registros).</w:t>
            </w:r>
          </w:p>
        </w:tc>
        <w:tc>
          <w:tcPr>
            <w:tcW w:w="585" w:type="dxa"/>
            <w:shd w:val="clear" w:color="auto" w:fill="F3F4F6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E394" w14:textId="77777777" w:rsidR="00F85CF3" w:rsidRDefault="00000000">
            <w:r>
              <w:rPr>
                <w:sz w:val="16"/>
                <w:szCs w:val="16"/>
              </w:rPr>
              <w:t>Manter</w:t>
            </w:r>
          </w:p>
        </w:tc>
      </w:tr>
      <w:tr w:rsidR="00F85CF3" w14:paraId="1ECAE39C" w14:textId="77777777">
        <w:tblPrEx>
          <w:tblCellMar>
            <w:top w:w="0" w:type="dxa"/>
            <w:bottom w:w="0" w:type="dxa"/>
          </w:tblCellMar>
        </w:tblPrEx>
        <w:tc>
          <w:tcPr>
            <w:tcW w:w="600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E396" w14:textId="77777777" w:rsidR="00F85CF3" w:rsidRDefault="00000000">
            <w:r>
              <w:rPr>
                <w:sz w:val="16"/>
                <w:szCs w:val="16"/>
              </w:rPr>
              <w:t>RB-17</w:t>
            </w:r>
          </w:p>
        </w:tc>
        <w:tc>
          <w:tcPr>
            <w:tcW w:w="3943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E397" w14:textId="77777777" w:rsidR="00F85CF3" w:rsidRDefault="00000000">
            <w:r>
              <w:rPr>
                <w:sz w:val="16"/>
                <w:szCs w:val="16"/>
              </w:rPr>
              <w:t>Ciclo do banco = período de apuração alinhado ao início da vigência; sem vigência = trimestre civil.</w:t>
            </w:r>
          </w:p>
        </w:tc>
        <w:tc>
          <w:tcPr>
            <w:tcW w:w="3122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E398" w14:textId="77777777" w:rsidR="00F85CF3" w:rsidRDefault="00000000">
            <w:proofErr w:type="spellStart"/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>cicloAtual</w:t>
            </w:r>
            <w:proofErr w:type="spellEnd"/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 xml:space="preserve"> = </w:t>
            </w:r>
            <w:proofErr w:type="spellStart"/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>floor</w:t>
            </w:r>
            <w:proofErr w:type="spellEnd"/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>((ano-</w:t>
            </w:r>
            <w:proofErr w:type="spellStart"/>
            <w:proofErr w:type="gramStart"/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>anoVig</w:t>
            </w:r>
            <w:proofErr w:type="spellEnd"/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>)*</w:t>
            </w:r>
            <w:proofErr w:type="gramEnd"/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>12+(</w:t>
            </w:r>
            <w:proofErr w:type="spellStart"/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>mes-mesVig</w:t>
            </w:r>
            <w:proofErr w:type="spellEnd"/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 xml:space="preserve">) / </w:t>
            </w:r>
            <w:proofErr w:type="spellStart"/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>periodo</w:t>
            </w:r>
            <w:proofErr w:type="spellEnd"/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>)</w:t>
            </w:r>
            <w:r>
              <w:rPr>
                <w:sz w:val="16"/>
                <w:szCs w:val="16"/>
              </w:rPr>
              <w:t>.</w:t>
            </w:r>
          </w:p>
        </w:tc>
        <w:tc>
          <w:tcPr>
            <w:tcW w:w="2377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E399" w14:textId="77777777" w:rsidR="00F85CF3" w:rsidRPr="00B56BD7" w:rsidRDefault="00000000">
            <w:pPr>
              <w:rPr>
                <w:lang w:val="en-US"/>
              </w:rPr>
            </w:pPr>
            <w:r w:rsidRPr="00B56BD7">
              <w:rPr>
                <w:rFonts w:ascii="Consolas" w:eastAsia="Consolas" w:hAnsi="Consolas" w:cs="Consolas"/>
                <w:color w:val="9F1239"/>
                <w:sz w:val="15"/>
                <w:szCs w:val="15"/>
                <w:lang w:val="en-US"/>
              </w:rPr>
              <w:t>booksDataCollectorService.ts:2034-2070</w:t>
            </w:r>
            <w:r w:rsidRPr="00B56BD7">
              <w:rPr>
                <w:sz w:val="16"/>
                <w:szCs w:val="16"/>
                <w:lang w:val="en-US"/>
              </w:rPr>
              <w:t xml:space="preserve">; </w:t>
            </w:r>
            <w:r w:rsidRPr="00B56BD7">
              <w:rPr>
                <w:rFonts w:ascii="Consolas" w:eastAsia="Consolas" w:hAnsi="Consolas" w:cs="Consolas"/>
                <w:color w:val="9F1239"/>
                <w:sz w:val="15"/>
                <w:szCs w:val="15"/>
                <w:lang w:val="en-US"/>
              </w:rPr>
              <w:t>BookConsumo.tsx:622-677</w:t>
            </w:r>
            <w:r w:rsidRPr="00B56BD7">
              <w:rPr>
                <w:sz w:val="16"/>
                <w:szCs w:val="16"/>
                <w:lang w:val="en-US"/>
              </w:rPr>
              <w:t xml:space="preserve">; </w:t>
            </w:r>
            <w:r w:rsidRPr="00B56BD7">
              <w:rPr>
                <w:rFonts w:ascii="Consolas" w:eastAsia="Consolas" w:hAnsi="Consolas" w:cs="Consolas"/>
                <w:color w:val="9F1239"/>
                <w:sz w:val="15"/>
                <w:szCs w:val="15"/>
                <w:lang w:val="en-US"/>
              </w:rPr>
              <w:t>BookConsumoSegmentado.tsx:267-293</w:t>
            </w:r>
          </w:p>
        </w:tc>
        <w:tc>
          <w:tcPr>
            <w:tcW w:w="3943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E39A" w14:textId="77777777" w:rsidR="00F85CF3" w:rsidRDefault="00000000">
            <w:r>
              <w:rPr>
                <w:sz w:val="16"/>
                <w:szCs w:val="16"/>
              </w:rPr>
              <w:t xml:space="preserve">Saldo Parcial e imagem do e-mail usam </w:t>
            </w:r>
            <w:proofErr w:type="spellStart"/>
            <w:r>
              <w:rPr>
                <w:sz w:val="16"/>
                <w:szCs w:val="16"/>
              </w:rPr>
              <w:t>fallback</w:t>
            </w:r>
            <w:proofErr w:type="spellEnd"/>
            <w:r>
              <w:rPr>
                <w:sz w:val="16"/>
                <w:szCs w:val="16"/>
              </w:rPr>
              <w:t xml:space="preserve"> diferente (3 meses a partir do mês / últimos N meses). Mesmo cálculo copiado em ≥ 5 lugares.</w:t>
            </w:r>
          </w:p>
        </w:tc>
        <w:tc>
          <w:tcPr>
            <w:tcW w:w="585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E39B" w14:textId="77777777" w:rsidR="00F85CF3" w:rsidRDefault="00000000">
            <w:r>
              <w:rPr>
                <w:sz w:val="16"/>
                <w:szCs w:val="16"/>
              </w:rPr>
              <w:t>Corrigir (uma função por banco)</w:t>
            </w:r>
          </w:p>
        </w:tc>
      </w:tr>
      <w:tr w:rsidR="00F85CF3" w14:paraId="1ECAE3A3" w14:textId="77777777">
        <w:tblPrEx>
          <w:tblCellMar>
            <w:top w:w="0" w:type="dxa"/>
            <w:bottom w:w="0" w:type="dxa"/>
          </w:tblCellMar>
        </w:tblPrEx>
        <w:tc>
          <w:tcPr>
            <w:tcW w:w="600" w:type="dxa"/>
            <w:shd w:val="clear" w:color="auto" w:fill="F3F4F6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E39D" w14:textId="77777777" w:rsidR="00F85CF3" w:rsidRDefault="00000000">
            <w:r>
              <w:rPr>
                <w:sz w:val="16"/>
                <w:szCs w:val="16"/>
              </w:rPr>
              <w:t>RB-18</w:t>
            </w:r>
          </w:p>
        </w:tc>
        <w:tc>
          <w:tcPr>
            <w:tcW w:w="3943" w:type="dxa"/>
            <w:shd w:val="clear" w:color="auto" w:fill="F3F4F6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E39E" w14:textId="77777777" w:rsidR="00F85CF3" w:rsidRDefault="00000000">
            <w:r>
              <w:rPr>
                <w:sz w:val="16"/>
                <w:szCs w:val="16"/>
              </w:rPr>
              <w:t>Meses futuros do ciclo aparecem projetados (consumo 0, saldo = saldo a utilizar, repasse = % do saldo, último mês do ciclo repasse 0).</w:t>
            </w:r>
          </w:p>
        </w:tc>
        <w:tc>
          <w:tcPr>
            <w:tcW w:w="3122" w:type="dxa"/>
            <w:shd w:val="clear" w:color="auto" w:fill="F3F4F6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E39F" w14:textId="77777777" w:rsidR="00F85CF3" w:rsidRDefault="00000000">
            <w:r>
              <w:rPr>
                <w:sz w:val="16"/>
                <w:szCs w:val="16"/>
              </w:rPr>
              <w:t>Componente, em memória.</w:t>
            </w:r>
          </w:p>
        </w:tc>
        <w:tc>
          <w:tcPr>
            <w:tcW w:w="2377" w:type="dxa"/>
            <w:shd w:val="clear" w:color="auto" w:fill="F3F4F6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E3A0" w14:textId="77777777" w:rsidR="00F85CF3" w:rsidRDefault="00000000"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>BookConsumo.tsx:481-555,711-806</w:t>
            </w:r>
          </w:p>
        </w:tc>
        <w:tc>
          <w:tcPr>
            <w:tcW w:w="3943" w:type="dxa"/>
            <w:shd w:val="clear" w:color="auto" w:fill="F3F4F6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E3A1" w14:textId="77777777" w:rsidR="00F85CF3" w:rsidRDefault="00000000">
            <w:r>
              <w:rPr>
                <w:sz w:val="16"/>
                <w:szCs w:val="16"/>
              </w:rPr>
              <w:t xml:space="preserve">Repasse projetado usa </w:t>
            </w:r>
            <w:proofErr w:type="spellStart"/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>Math.floor</w:t>
            </w:r>
            <w:proofErr w:type="spellEnd"/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>(</w:t>
            </w:r>
            <w:proofErr w:type="spellStart"/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>saldoUtilizar</w:t>
            </w:r>
            <w:proofErr w:type="spellEnd"/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>×%)</w:t>
            </w:r>
            <w:r>
              <w:rPr>
                <w:sz w:val="16"/>
                <w:szCs w:val="16"/>
              </w:rPr>
              <w:t xml:space="preserve"> mesmo com saldo negativo; o motor (</w:t>
            </w:r>
            <w:proofErr w:type="spellStart"/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>calcularRepasse</w:t>
            </w:r>
            <w:proofErr w:type="spellEnd"/>
            <w:r>
              <w:rPr>
                <w:sz w:val="16"/>
                <w:szCs w:val="16"/>
              </w:rPr>
              <w:t xml:space="preserve">) repassa o </w:t>
            </w:r>
            <w:r>
              <w:rPr>
                <w:b/>
                <w:bCs/>
                <w:sz w:val="16"/>
                <w:szCs w:val="16"/>
              </w:rPr>
              <w:t>déficit inteiro</w:t>
            </w:r>
            <w:r>
              <w:rPr>
                <w:sz w:val="16"/>
                <w:szCs w:val="16"/>
              </w:rPr>
              <w:t xml:space="preserve"> quando negativo.</w:t>
            </w:r>
          </w:p>
        </w:tc>
        <w:tc>
          <w:tcPr>
            <w:tcW w:w="585" w:type="dxa"/>
            <w:shd w:val="clear" w:color="auto" w:fill="F3F4F6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E3A2" w14:textId="77777777" w:rsidR="00F85CF3" w:rsidRDefault="00000000">
            <w:r>
              <w:rPr>
                <w:sz w:val="16"/>
                <w:szCs w:val="16"/>
              </w:rPr>
              <w:t>Corrigir (usar regra do motor)</w:t>
            </w:r>
          </w:p>
        </w:tc>
      </w:tr>
      <w:tr w:rsidR="00F85CF3" w14:paraId="1ECAE3AA" w14:textId="77777777">
        <w:tblPrEx>
          <w:tblCellMar>
            <w:top w:w="0" w:type="dxa"/>
            <w:bottom w:w="0" w:type="dxa"/>
          </w:tblCellMar>
        </w:tblPrEx>
        <w:tc>
          <w:tcPr>
            <w:tcW w:w="600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E3A4" w14:textId="77777777" w:rsidR="00F85CF3" w:rsidRDefault="00000000">
            <w:r>
              <w:rPr>
                <w:sz w:val="16"/>
                <w:szCs w:val="16"/>
              </w:rPr>
              <w:t>RB-19</w:t>
            </w:r>
          </w:p>
        </w:tc>
        <w:tc>
          <w:tcPr>
            <w:tcW w:w="3943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E3A5" w14:textId="77777777" w:rsidR="00F85CF3" w:rsidRDefault="00000000">
            <w:r>
              <w:rPr>
                <w:sz w:val="16"/>
                <w:szCs w:val="16"/>
              </w:rPr>
              <w:t>Rótulo do repasse mostra o percentual vigente (</w:t>
            </w:r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>Repasse - X%</w:t>
            </w:r>
            <w:r>
              <w:rPr>
                <w:sz w:val="16"/>
                <w:szCs w:val="16"/>
              </w:rPr>
              <w:t>).</w:t>
            </w:r>
          </w:p>
        </w:tc>
        <w:tc>
          <w:tcPr>
            <w:tcW w:w="3122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E3A6" w14:textId="77777777" w:rsidR="00F85CF3" w:rsidRDefault="00000000">
            <w:r>
              <w:rPr>
                <w:sz w:val="16"/>
                <w:szCs w:val="16"/>
              </w:rPr>
              <w:t xml:space="preserve">RPC </w:t>
            </w:r>
            <w:proofErr w:type="spellStart"/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>get_percentual_repasse_</w:t>
            </w:r>
            <w:proofErr w:type="gramStart"/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>vigente</w:t>
            </w:r>
            <w:proofErr w:type="spellEnd"/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>(</w:t>
            </w:r>
            <w:proofErr w:type="gramEnd"/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>empresa, 1º dia do mês do book)</w:t>
            </w:r>
            <w:r>
              <w:rPr>
                <w:sz w:val="16"/>
                <w:szCs w:val="16"/>
              </w:rPr>
              <w:t xml:space="preserve">; </w:t>
            </w:r>
            <w:proofErr w:type="spellStart"/>
            <w:r>
              <w:rPr>
                <w:sz w:val="16"/>
                <w:szCs w:val="16"/>
              </w:rPr>
              <w:t>fallback</w:t>
            </w:r>
            <w:proofErr w:type="spellEnd"/>
            <w:r>
              <w:rPr>
                <w:sz w:val="16"/>
                <w:szCs w:val="16"/>
              </w:rPr>
              <w:t xml:space="preserve"> </w:t>
            </w:r>
            <w:proofErr w:type="spellStart"/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>percentual_repasse_mensal</w:t>
            </w:r>
            <w:proofErr w:type="spellEnd"/>
            <w:r>
              <w:rPr>
                <w:sz w:val="16"/>
                <w:szCs w:val="16"/>
              </w:rPr>
              <w:t>; padrão 50.</w:t>
            </w:r>
          </w:p>
        </w:tc>
        <w:tc>
          <w:tcPr>
            <w:tcW w:w="2377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E3A7" w14:textId="77777777" w:rsidR="00F85CF3" w:rsidRDefault="00000000"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>BookConsumo.tsx:437-478,598-614,1944</w:t>
            </w:r>
          </w:p>
        </w:tc>
        <w:tc>
          <w:tcPr>
            <w:tcW w:w="3943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E3A8" w14:textId="77777777" w:rsidR="00F85CF3" w:rsidRDefault="00000000">
            <w:r>
              <w:rPr>
                <w:sz w:val="16"/>
                <w:szCs w:val="16"/>
              </w:rPr>
              <w:t xml:space="preserve">Percentual </w:t>
            </w:r>
            <w:r>
              <w:rPr>
                <w:b/>
                <w:bCs/>
                <w:sz w:val="16"/>
                <w:szCs w:val="16"/>
              </w:rPr>
              <w:t>não está no snapshot</w:t>
            </w:r>
            <w:r>
              <w:rPr>
                <w:sz w:val="16"/>
                <w:szCs w:val="16"/>
              </w:rPr>
              <w:t xml:space="preserve"> (lido sempre em tempo real). </w:t>
            </w:r>
            <w:proofErr w:type="spellStart"/>
            <w:r>
              <w:rPr>
                <w:sz w:val="16"/>
                <w:szCs w:val="16"/>
              </w:rPr>
              <w:t>Fallbacks</w:t>
            </w:r>
            <w:proofErr w:type="spellEnd"/>
            <w:r>
              <w:rPr>
                <w:sz w:val="16"/>
                <w:szCs w:val="16"/>
              </w:rPr>
              <w:t xml:space="preserve"> divergentes: 50 (book), 100 (Saldo Parcial), 0 (imagem e-mail).</w:t>
            </w:r>
          </w:p>
        </w:tc>
        <w:tc>
          <w:tcPr>
            <w:tcW w:w="585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E3A9" w14:textId="77777777" w:rsidR="00F85CF3" w:rsidRDefault="00000000">
            <w:r>
              <w:rPr>
                <w:sz w:val="16"/>
                <w:szCs w:val="16"/>
              </w:rPr>
              <w:t>Corrigir (snapshot + padrão único)</w:t>
            </w:r>
          </w:p>
        </w:tc>
      </w:tr>
      <w:tr w:rsidR="00F85CF3" w14:paraId="1ECAE3B1" w14:textId="77777777">
        <w:tblPrEx>
          <w:tblCellMar>
            <w:top w:w="0" w:type="dxa"/>
            <w:bottom w:w="0" w:type="dxa"/>
          </w:tblCellMar>
        </w:tblPrEx>
        <w:tc>
          <w:tcPr>
            <w:tcW w:w="600" w:type="dxa"/>
            <w:shd w:val="clear" w:color="auto" w:fill="F3F4F6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E3AB" w14:textId="77777777" w:rsidR="00F85CF3" w:rsidRDefault="00000000">
            <w:r>
              <w:rPr>
                <w:sz w:val="16"/>
                <w:szCs w:val="16"/>
              </w:rPr>
              <w:t>RB-20</w:t>
            </w:r>
          </w:p>
        </w:tc>
        <w:tc>
          <w:tcPr>
            <w:tcW w:w="3943" w:type="dxa"/>
            <w:shd w:val="clear" w:color="auto" w:fill="F3F4F6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E3AC" w14:textId="77777777" w:rsidR="00F85CF3" w:rsidRDefault="00000000">
            <w:r>
              <w:rPr>
                <w:sz w:val="16"/>
                <w:szCs w:val="16"/>
              </w:rPr>
              <w:t xml:space="preserve">Taxa excedente exibida: tickets usam </w:t>
            </w:r>
            <w:proofErr w:type="spellStart"/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>valor_ticket_excedente</w:t>
            </w:r>
            <w:proofErr w:type="spellEnd"/>
            <w:r>
              <w:rPr>
                <w:sz w:val="16"/>
                <w:szCs w:val="16"/>
              </w:rPr>
              <w:t xml:space="preserve"> → </w:t>
            </w:r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>ticket_excedente_2</w:t>
            </w:r>
            <w:r>
              <w:rPr>
                <w:sz w:val="16"/>
                <w:szCs w:val="16"/>
              </w:rPr>
              <w:t xml:space="preserve"> → </w:t>
            </w:r>
            <w:proofErr w:type="spellStart"/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>ticket_excedente</w:t>
            </w:r>
            <w:proofErr w:type="spellEnd"/>
            <w:r>
              <w:rPr>
                <w:sz w:val="16"/>
                <w:szCs w:val="16"/>
              </w:rPr>
              <w:t xml:space="preserve"> → </w:t>
            </w:r>
            <w:proofErr w:type="spellStart"/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>ticket_excedente_simples</w:t>
            </w:r>
            <w:proofErr w:type="spellEnd"/>
            <w:r>
              <w:rPr>
                <w:sz w:val="16"/>
                <w:szCs w:val="16"/>
              </w:rPr>
              <w:t>; horas usam a regra do FB-08.</w:t>
            </w:r>
          </w:p>
        </w:tc>
        <w:tc>
          <w:tcPr>
            <w:tcW w:w="3122" w:type="dxa"/>
            <w:shd w:val="clear" w:color="auto" w:fill="F3F4F6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E3AD" w14:textId="77777777" w:rsidR="00F85CF3" w:rsidRDefault="00000000">
            <w:r>
              <w:rPr>
                <w:sz w:val="16"/>
                <w:szCs w:val="16"/>
              </w:rPr>
              <w:t>Tela (sem snapshot) e célula da tabela.</w:t>
            </w:r>
          </w:p>
        </w:tc>
        <w:tc>
          <w:tcPr>
            <w:tcW w:w="2377" w:type="dxa"/>
            <w:shd w:val="clear" w:color="auto" w:fill="F3F4F6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E3AE" w14:textId="77777777" w:rsidR="00F85CF3" w:rsidRDefault="00000000"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>BookConsumo.tsx:260-302,1957-1969</w:t>
            </w:r>
            <w:r>
              <w:rPr>
                <w:sz w:val="16"/>
                <w:szCs w:val="16"/>
              </w:rPr>
              <w:t xml:space="preserve">; </w:t>
            </w:r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>booksDataCollectorService.ts:2114-2180</w:t>
            </w:r>
          </w:p>
        </w:tc>
        <w:tc>
          <w:tcPr>
            <w:tcW w:w="3943" w:type="dxa"/>
            <w:shd w:val="clear" w:color="auto" w:fill="F3F4F6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E3AF" w14:textId="77777777" w:rsidR="00F85CF3" w:rsidRDefault="00000000">
            <w:r>
              <w:rPr>
                <w:sz w:val="16"/>
                <w:szCs w:val="16"/>
              </w:rPr>
              <w:t xml:space="preserve">Snapshot sempre grava taxa de </w:t>
            </w:r>
            <w:r>
              <w:rPr>
                <w:b/>
                <w:bCs/>
                <w:sz w:val="16"/>
                <w:szCs w:val="16"/>
              </w:rPr>
              <w:t>hora</w:t>
            </w:r>
            <w:r>
              <w:rPr>
                <w:sz w:val="16"/>
                <w:szCs w:val="16"/>
              </w:rPr>
              <w:t xml:space="preserve"> (mesmo para tickets); célula aplica taxa de ticket mesmo em contrato de horas.</w:t>
            </w:r>
          </w:p>
        </w:tc>
        <w:tc>
          <w:tcPr>
            <w:tcW w:w="585" w:type="dxa"/>
            <w:shd w:val="clear" w:color="auto" w:fill="F3F4F6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E3B0" w14:textId="77777777" w:rsidR="00F85CF3" w:rsidRDefault="00000000">
            <w:r>
              <w:rPr>
                <w:sz w:val="16"/>
                <w:szCs w:val="16"/>
              </w:rPr>
              <w:t>Corrigir</w:t>
            </w:r>
          </w:p>
        </w:tc>
      </w:tr>
      <w:tr w:rsidR="00F85CF3" w14:paraId="1ECAE3B8" w14:textId="77777777">
        <w:tblPrEx>
          <w:tblCellMar>
            <w:top w:w="0" w:type="dxa"/>
            <w:bottom w:w="0" w:type="dxa"/>
          </w:tblCellMar>
        </w:tblPrEx>
        <w:tc>
          <w:tcPr>
            <w:tcW w:w="600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E3B2" w14:textId="77777777" w:rsidR="00F85CF3" w:rsidRDefault="00000000">
            <w:r>
              <w:rPr>
                <w:sz w:val="16"/>
                <w:szCs w:val="16"/>
              </w:rPr>
              <w:t>RB-21</w:t>
            </w:r>
          </w:p>
        </w:tc>
        <w:tc>
          <w:tcPr>
            <w:tcW w:w="3943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E3B3" w14:textId="77777777" w:rsidR="00F85CF3" w:rsidRDefault="00000000">
            <w:r>
              <w:rPr>
                <w:sz w:val="16"/>
                <w:szCs w:val="16"/>
              </w:rPr>
              <w:t xml:space="preserve">Valor total dos excedentes = </w:t>
            </w:r>
            <w:proofErr w:type="spellStart"/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>valor_excedentes_horas</w:t>
            </w:r>
            <w:proofErr w:type="spellEnd"/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>/tickets</w:t>
            </w:r>
            <w:r>
              <w:rPr>
                <w:sz w:val="16"/>
                <w:szCs w:val="16"/>
              </w:rPr>
              <w:t xml:space="preserve"> do </w:t>
            </w:r>
            <w:r>
              <w:rPr>
                <w:b/>
                <w:bCs/>
                <w:sz w:val="16"/>
                <w:szCs w:val="16"/>
              </w:rPr>
              <w:t>último mês do ciclo</w:t>
            </w:r>
            <w:r>
              <w:rPr>
                <w:sz w:val="16"/>
                <w:szCs w:val="16"/>
              </w:rPr>
              <w:t>.</w:t>
            </w:r>
          </w:p>
        </w:tc>
        <w:tc>
          <w:tcPr>
            <w:tcW w:w="3122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E3B4" w14:textId="77777777" w:rsidR="00F85CF3" w:rsidRDefault="00000000">
            <w:r>
              <w:rPr>
                <w:sz w:val="16"/>
                <w:szCs w:val="16"/>
              </w:rPr>
              <w:t>Célula “Valor Total”.</w:t>
            </w:r>
          </w:p>
        </w:tc>
        <w:tc>
          <w:tcPr>
            <w:tcW w:w="2377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E3B5" w14:textId="77777777" w:rsidR="00F85CF3" w:rsidRDefault="00000000"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>BookConsumo.tsx:2003-2013</w:t>
            </w:r>
          </w:p>
        </w:tc>
        <w:tc>
          <w:tcPr>
            <w:tcW w:w="3943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E3B6" w14:textId="77777777" w:rsidR="00F85CF3" w:rsidRDefault="00000000">
            <w:r>
              <w:rPr>
                <w:sz w:val="16"/>
                <w:szCs w:val="16"/>
              </w:rPr>
              <w:t>Se o último mês é projetado, valor = 0.</w:t>
            </w:r>
          </w:p>
        </w:tc>
        <w:tc>
          <w:tcPr>
            <w:tcW w:w="585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E3B7" w14:textId="77777777" w:rsidR="00F85CF3" w:rsidRDefault="00000000">
            <w:r>
              <w:rPr>
                <w:sz w:val="16"/>
                <w:szCs w:val="16"/>
              </w:rPr>
              <w:t>Manter</w:t>
            </w:r>
          </w:p>
        </w:tc>
      </w:tr>
      <w:tr w:rsidR="00F85CF3" w14:paraId="1ECAE3BF" w14:textId="77777777">
        <w:tblPrEx>
          <w:tblCellMar>
            <w:top w:w="0" w:type="dxa"/>
            <w:bottom w:w="0" w:type="dxa"/>
          </w:tblCellMar>
        </w:tblPrEx>
        <w:tc>
          <w:tcPr>
            <w:tcW w:w="600" w:type="dxa"/>
            <w:shd w:val="clear" w:color="auto" w:fill="F3F4F6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E3B9" w14:textId="77777777" w:rsidR="00F85CF3" w:rsidRDefault="00000000">
            <w:r>
              <w:rPr>
                <w:sz w:val="16"/>
                <w:szCs w:val="16"/>
              </w:rPr>
              <w:t>RB-22</w:t>
            </w:r>
          </w:p>
        </w:tc>
        <w:tc>
          <w:tcPr>
            <w:tcW w:w="3943" w:type="dxa"/>
            <w:shd w:val="clear" w:color="auto" w:fill="F3F4F6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E3BA" w14:textId="77777777" w:rsidR="00F85CF3" w:rsidRDefault="00000000">
            <w:r>
              <w:rPr>
                <w:sz w:val="16"/>
                <w:szCs w:val="16"/>
              </w:rPr>
              <w:t xml:space="preserve">Apuração customizada (ex.: 16 a 15) aparece no cabeçalho </w:t>
            </w:r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>D Mmm/AA à D Mmm/AA</w:t>
            </w:r>
            <w:r>
              <w:rPr>
                <w:sz w:val="16"/>
                <w:szCs w:val="16"/>
              </w:rPr>
              <w:t>.</w:t>
            </w:r>
          </w:p>
        </w:tc>
        <w:tc>
          <w:tcPr>
            <w:tcW w:w="3122" w:type="dxa"/>
            <w:shd w:val="clear" w:color="auto" w:fill="F3F4F6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E3BB" w14:textId="77777777" w:rsidR="00F85CF3" w:rsidRDefault="00000000">
            <w:r>
              <w:rPr>
                <w:sz w:val="16"/>
                <w:szCs w:val="16"/>
              </w:rPr>
              <w:t xml:space="preserve">Só se </w:t>
            </w:r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>dia_</w:t>
            </w:r>
            <w:proofErr w:type="gramStart"/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>inicio</w:t>
            </w:r>
            <w:proofErr w:type="gramEnd"/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>≠1</w:t>
            </w:r>
            <w:r>
              <w:rPr>
                <w:sz w:val="16"/>
                <w:szCs w:val="16"/>
              </w:rPr>
              <w:t xml:space="preserve"> </w:t>
            </w:r>
            <w:r>
              <w:rPr>
                <w:b/>
                <w:bCs/>
                <w:sz w:val="16"/>
                <w:szCs w:val="16"/>
              </w:rPr>
              <w:t>e</w:t>
            </w:r>
            <w:r>
              <w:rPr>
                <w:sz w:val="16"/>
                <w:szCs w:val="16"/>
              </w:rPr>
              <w:t xml:space="preserve"> </w:t>
            </w:r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>dia_fim≠0</w:t>
            </w:r>
            <w:r>
              <w:rPr>
                <w:sz w:val="16"/>
                <w:szCs w:val="16"/>
              </w:rPr>
              <w:t>.</w:t>
            </w:r>
          </w:p>
        </w:tc>
        <w:tc>
          <w:tcPr>
            <w:tcW w:w="2377" w:type="dxa"/>
            <w:shd w:val="clear" w:color="auto" w:fill="F3F4F6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E3BC" w14:textId="77777777" w:rsidR="00F85CF3" w:rsidRDefault="00000000"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>BookConsumo.tsx:1834-1851</w:t>
            </w:r>
            <w:r>
              <w:rPr>
                <w:sz w:val="16"/>
                <w:szCs w:val="16"/>
              </w:rPr>
              <w:t xml:space="preserve">; </w:t>
            </w:r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>bancoHorasTableService.ts:118-139</w:t>
            </w:r>
          </w:p>
        </w:tc>
        <w:tc>
          <w:tcPr>
            <w:tcW w:w="3943" w:type="dxa"/>
            <w:shd w:val="clear" w:color="auto" w:fill="F3F4F6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E3BD" w14:textId="77777777" w:rsidR="00F85CF3" w:rsidRDefault="00000000">
            <w:r>
              <w:rPr>
                <w:sz w:val="16"/>
                <w:szCs w:val="16"/>
              </w:rPr>
              <w:t xml:space="preserve">Com </w:t>
            </w:r>
            <w:proofErr w:type="spellStart"/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>dia_fim</w:t>
            </w:r>
            <w:proofErr w:type="spellEnd"/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>=0</w:t>
            </w:r>
            <w:r>
              <w:rPr>
                <w:sz w:val="16"/>
                <w:szCs w:val="16"/>
              </w:rPr>
              <w:t xml:space="preserve"> (fim = início−1) mostra só o mês, embora o Excel use período customizado.</w:t>
            </w:r>
          </w:p>
        </w:tc>
        <w:tc>
          <w:tcPr>
            <w:tcW w:w="585" w:type="dxa"/>
            <w:shd w:val="clear" w:color="auto" w:fill="F3F4F6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E3BE" w14:textId="77777777" w:rsidR="00F85CF3" w:rsidRDefault="00000000">
            <w:r>
              <w:rPr>
                <w:sz w:val="16"/>
                <w:szCs w:val="16"/>
              </w:rPr>
              <w:t>Corrigir</w:t>
            </w:r>
          </w:p>
        </w:tc>
      </w:tr>
      <w:tr w:rsidR="00F85CF3" w14:paraId="1ECAE3C6" w14:textId="77777777">
        <w:tblPrEx>
          <w:tblCellMar>
            <w:top w:w="0" w:type="dxa"/>
            <w:bottom w:w="0" w:type="dxa"/>
          </w:tblCellMar>
        </w:tblPrEx>
        <w:tc>
          <w:tcPr>
            <w:tcW w:w="600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E3C0" w14:textId="77777777" w:rsidR="00F85CF3" w:rsidRDefault="00000000">
            <w:r>
              <w:rPr>
                <w:sz w:val="16"/>
                <w:szCs w:val="16"/>
              </w:rPr>
              <w:t>RB-23</w:t>
            </w:r>
          </w:p>
        </w:tc>
        <w:tc>
          <w:tcPr>
            <w:tcW w:w="3943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E3C1" w14:textId="77777777" w:rsidR="00F85CF3" w:rsidRDefault="00000000">
            <w:r>
              <w:rPr>
                <w:sz w:val="16"/>
                <w:szCs w:val="16"/>
              </w:rPr>
              <w:t>Requerimentos descontados do book = requerimentos “Banco de Horas” do mesmo mês já enviados/faturados.</w:t>
            </w:r>
          </w:p>
        </w:tc>
        <w:tc>
          <w:tcPr>
            <w:tcW w:w="3122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E3C2" w14:textId="77777777" w:rsidR="00F85CF3" w:rsidRDefault="00000000">
            <w:r>
              <w:rPr>
                <w:sz w:val="16"/>
                <w:szCs w:val="16"/>
              </w:rPr>
              <w:t xml:space="preserve">Status </w:t>
            </w:r>
            <w:proofErr w:type="spellStart"/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>enviado_faturamento</w:t>
            </w:r>
            <w:proofErr w:type="spellEnd"/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>/faturado/</w:t>
            </w:r>
            <w:proofErr w:type="spellStart"/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>concluido</w:t>
            </w:r>
            <w:proofErr w:type="spellEnd"/>
            <w:r>
              <w:rPr>
                <w:sz w:val="16"/>
                <w:szCs w:val="16"/>
              </w:rPr>
              <w:t>; total HH:MM.</w:t>
            </w:r>
          </w:p>
        </w:tc>
        <w:tc>
          <w:tcPr>
            <w:tcW w:w="2377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E3C3" w14:textId="77777777" w:rsidR="00F85CF3" w:rsidRDefault="00000000"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>booksDataCollectorService.ts:2187-2319</w:t>
            </w:r>
          </w:p>
        </w:tc>
        <w:tc>
          <w:tcPr>
            <w:tcW w:w="3943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E3C4" w14:textId="77777777" w:rsidR="00F85CF3" w:rsidRDefault="00000000">
            <w:r>
              <w:rPr>
                <w:sz w:val="16"/>
                <w:szCs w:val="16"/>
              </w:rPr>
              <w:t xml:space="preserve">Status </w:t>
            </w:r>
            <w:proofErr w:type="spellStart"/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>concluido</w:t>
            </w:r>
            <w:proofErr w:type="spellEnd"/>
            <w:r>
              <w:rPr>
                <w:sz w:val="16"/>
                <w:szCs w:val="16"/>
              </w:rPr>
              <w:t xml:space="preserve"> não existe (</w:t>
            </w:r>
            <w:proofErr w:type="spellStart"/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>StatusRequerimento</w:t>
            </w:r>
            <w:proofErr w:type="spellEnd"/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 xml:space="preserve"> = </w:t>
            </w:r>
            <w:proofErr w:type="spellStart"/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>lancado</w:t>
            </w:r>
            <w:proofErr w:type="spellEnd"/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>/</w:t>
            </w:r>
            <w:proofErr w:type="spellStart"/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>enviado_faturamento</w:t>
            </w:r>
            <w:proofErr w:type="spellEnd"/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>/faturado</w:t>
            </w:r>
            <w:r>
              <w:rPr>
                <w:sz w:val="16"/>
                <w:szCs w:val="16"/>
              </w:rPr>
              <w:t xml:space="preserve">). Saldo Parcial exige também </w:t>
            </w:r>
            <w:proofErr w:type="spellStart"/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lastRenderedPageBreak/>
              <w:t>enviado_faturamento</w:t>
            </w:r>
            <w:proofErr w:type="spellEnd"/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>=</w:t>
            </w:r>
            <w:proofErr w:type="spellStart"/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>true</w:t>
            </w:r>
            <w:proofErr w:type="spellEnd"/>
            <w:r>
              <w:rPr>
                <w:sz w:val="16"/>
                <w:szCs w:val="16"/>
              </w:rPr>
              <w:t xml:space="preserve"> e não aceita </w:t>
            </w:r>
            <w:proofErr w:type="spellStart"/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>concluido</w:t>
            </w:r>
            <w:proofErr w:type="spellEnd"/>
            <w:r>
              <w:rPr>
                <w:sz w:val="16"/>
                <w:szCs w:val="16"/>
              </w:rPr>
              <w:t>.</w:t>
            </w:r>
          </w:p>
        </w:tc>
        <w:tc>
          <w:tcPr>
            <w:tcW w:w="585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E3C5" w14:textId="77777777" w:rsidR="00F85CF3" w:rsidRDefault="00000000">
            <w:r>
              <w:rPr>
                <w:sz w:val="16"/>
                <w:szCs w:val="16"/>
              </w:rPr>
              <w:lastRenderedPageBreak/>
              <w:t>Corrigir (regra única)</w:t>
            </w:r>
          </w:p>
        </w:tc>
      </w:tr>
      <w:tr w:rsidR="00F85CF3" w14:paraId="1ECAE3CD" w14:textId="77777777">
        <w:tblPrEx>
          <w:tblCellMar>
            <w:top w:w="0" w:type="dxa"/>
            <w:bottom w:w="0" w:type="dxa"/>
          </w:tblCellMar>
        </w:tblPrEx>
        <w:tc>
          <w:tcPr>
            <w:tcW w:w="600" w:type="dxa"/>
            <w:shd w:val="clear" w:color="auto" w:fill="F3F4F6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E3C7" w14:textId="77777777" w:rsidR="00F85CF3" w:rsidRDefault="00000000">
            <w:r>
              <w:rPr>
                <w:sz w:val="16"/>
                <w:szCs w:val="16"/>
              </w:rPr>
              <w:t>RB-24</w:t>
            </w:r>
          </w:p>
        </w:tc>
        <w:tc>
          <w:tcPr>
            <w:tcW w:w="3943" w:type="dxa"/>
            <w:shd w:val="clear" w:color="auto" w:fill="F3F4F6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E3C8" w14:textId="77777777" w:rsidR="00F85CF3" w:rsidRDefault="00000000">
            <w:r>
              <w:rPr>
                <w:sz w:val="16"/>
                <w:szCs w:val="16"/>
              </w:rPr>
              <w:t xml:space="preserve">Requerimentos em desenvolvimento = </w:t>
            </w:r>
            <w:proofErr w:type="spellStart"/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>lancado</w:t>
            </w:r>
            <w:proofErr w:type="spellEnd"/>
            <w:r>
              <w:rPr>
                <w:sz w:val="16"/>
                <w:szCs w:val="16"/>
              </w:rPr>
              <w:t xml:space="preserve">, Banco de Horas, </w:t>
            </w:r>
            <w:proofErr w:type="spellStart"/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>data_envio</w:t>
            </w:r>
            <w:proofErr w:type="spellEnd"/>
            <w:r>
              <w:rPr>
                <w:sz w:val="16"/>
                <w:szCs w:val="16"/>
              </w:rPr>
              <w:t xml:space="preserve"> até o fim do mês do book.</w:t>
            </w:r>
          </w:p>
        </w:tc>
        <w:tc>
          <w:tcPr>
            <w:tcW w:w="3122" w:type="dxa"/>
            <w:shd w:val="clear" w:color="auto" w:fill="F3F4F6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E3C9" w14:textId="77777777" w:rsidR="00F85CF3" w:rsidRDefault="00000000">
            <w:proofErr w:type="gramStart"/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>.</w:t>
            </w:r>
            <w:proofErr w:type="spellStart"/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>lte</w:t>
            </w:r>
            <w:proofErr w:type="spellEnd"/>
            <w:proofErr w:type="gramEnd"/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>('</w:t>
            </w:r>
            <w:proofErr w:type="spellStart"/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>data_envio</w:t>
            </w:r>
            <w:proofErr w:type="spellEnd"/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>', fim)</w:t>
            </w:r>
            <w:r>
              <w:rPr>
                <w:sz w:val="16"/>
                <w:szCs w:val="16"/>
              </w:rPr>
              <w:t xml:space="preserve"> exclui </w:t>
            </w:r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>NULL</w:t>
            </w:r>
            <w:r>
              <w:rPr>
                <w:sz w:val="16"/>
                <w:szCs w:val="16"/>
              </w:rPr>
              <w:t xml:space="preserve">; filtro JS que aceitaria </w:t>
            </w:r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>NULL</w:t>
            </w:r>
            <w:r>
              <w:rPr>
                <w:sz w:val="16"/>
                <w:szCs w:val="16"/>
              </w:rPr>
              <w:t xml:space="preserve"> é morto.</w:t>
            </w:r>
          </w:p>
        </w:tc>
        <w:tc>
          <w:tcPr>
            <w:tcW w:w="2377" w:type="dxa"/>
            <w:shd w:val="clear" w:color="auto" w:fill="F3F4F6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E3CA" w14:textId="77777777" w:rsidR="00F85CF3" w:rsidRDefault="00000000"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>booksDataCollectorService.ts:2341-2370</w:t>
            </w:r>
            <w:r>
              <w:rPr>
                <w:sz w:val="16"/>
                <w:szCs w:val="16"/>
              </w:rPr>
              <w:t xml:space="preserve">; </w:t>
            </w:r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>BookViewer.tsx:162-180</w:t>
            </w:r>
          </w:p>
        </w:tc>
        <w:tc>
          <w:tcPr>
            <w:tcW w:w="3943" w:type="dxa"/>
            <w:shd w:val="clear" w:color="auto" w:fill="F3F4F6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E3CB" w14:textId="77777777" w:rsidR="00F85CF3" w:rsidRDefault="00000000">
            <w:r>
              <w:rPr>
                <w:sz w:val="16"/>
                <w:szCs w:val="16"/>
              </w:rPr>
              <w:t xml:space="preserve">Saldo Parcial </w:t>
            </w:r>
            <w:r>
              <w:rPr>
                <w:b/>
                <w:bCs/>
                <w:sz w:val="16"/>
                <w:szCs w:val="16"/>
              </w:rPr>
              <w:t>inclui</w:t>
            </w:r>
            <w:r>
              <w:rPr>
                <w:sz w:val="16"/>
                <w:szCs w:val="16"/>
              </w:rPr>
              <w:t xml:space="preserve"> os sem </w:t>
            </w:r>
            <w:proofErr w:type="spellStart"/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>data_envio</w:t>
            </w:r>
            <w:proofErr w:type="spellEnd"/>
            <w:r>
              <w:rPr>
                <w:sz w:val="16"/>
                <w:szCs w:val="16"/>
              </w:rPr>
              <w:t xml:space="preserve"> e exige </w:t>
            </w:r>
            <w:proofErr w:type="spellStart"/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>enviado_faturamento≠true</w:t>
            </w:r>
            <w:proofErr w:type="spellEnd"/>
            <w:r>
              <w:rPr>
                <w:sz w:val="16"/>
                <w:szCs w:val="16"/>
              </w:rPr>
              <w:t xml:space="preserve">. Imagem do e-mail usa status </w:t>
            </w:r>
            <w:proofErr w:type="spellStart"/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>em_desenvolvimento</w:t>
            </w:r>
            <w:proofErr w:type="spellEnd"/>
            <w:r>
              <w:rPr>
                <w:sz w:val="16"/>
                <w:szCs w:val="16"/>
              </w:rPr>
              <w:t xml:space="preserve"> (inexistente).</w:t>
            </w:r>
          </w:p>
        </w:tc>
        <w:tc>
          <w:tcPr>
            <w:tcW w:w="585" w:type="dxa"/>
            <w:shd w:val="clear" w:color="auto" w:fill="F3F4F6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E3CC" w14:textId="77777777" w:rsidR="00F85CF3" w:rsidRDefault="00000000">
            <w:r>
              <w:rPr>
                <w:sz w:val="16"/>
                <w:szCs w:val="16"/>
              </w:rPr>
              <w:t>Corrigir</w:t>
            </w:r>
          </w:p>
        </w:tc>
      </w:tr>
      <w:tr w:rsidR="00F85CF3" w14:paraId="1ECAE3D4" w14:textId="77777777">
        <w:tblPrEx>
          <w:tblCellMar>
            <w:top w:w="0" w:type="dxa"/>
            <w:bottom w:w="0" w:type="dxa"/>
          </w:tblCellMar>
        </w:tblPrEx>
        <w:tc>
          <w:tcPr>
            <w:tcW w:w="600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E3CE" w14:textId="77777777" w:rsidR="00F85CF3" w:rsidRDefault="00000000">
            <w:r>
              <w:rPr>
                <w:sz w:val="16"/>
                <w:szCs w:val="16"/>
              </w:rPr>
              <w:t>RB-25</w:t>
            </w:r>
          </w:p>
        </w:tc>
        <w:tc>
          <w:tcPr>
            <w:tcW w:w="3943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E3CF" w14:textId="77777777" w:rsidR="00F85CF3" w:rsidRDefault="00000000">
            <w:r>
              <w:rPr>
                <w:sz w:val="16"/>
                <w:szCs w:val="16"/>
              </w:rPr>
              <w:t>Snapshot é fonte da verdade do book; tempo real só quando o snapshot não tem o dado.</w:t>
            </w:r>
          </w:p>
        </w:tc>
        <w:tc>
          <w:tcPr>
            <w:tcW w:w="3122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E3D0" w14:textId="77777777" w:rsidR="00F85CF3" w:rsidRDefault="00000000">
            <w:r>
              <w:rPr>
                <w:sz w:val="16"/>
                <w:szCs w:val="16"/>
              </w:rPr>
              <w:t>Ver FB-16.</w:t>
            </w:r>
          </w:p>
        </w:tc>
        <w:tc>
          <w:tcPr>
            <w:tcW w:w="2377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E3D1" w14:textId="77777777" w:rsidR="00F85CF3" w:rsidRDefault="00000000"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>BookConsumo.tsx:420-428,821-826</w:t>
            </w:r>
          </w:p>
        </w:tc>
        <w:tc>
          <w:tcPr>
            <w:tcW w:w="3943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E3D2" w14:textId="77777777" w:rsidR="00F85CF3" w:rsidRDefault="00000000">
            <w:r>
              <w:rPr>
                <w:sz w:val="16"/>
                <w:szCs w:val="16"/>
              </w:rPr>
              <w:t xml:space="preserve">Na prática lista vazia = “sem dado” → busca em tempo real e muda book antigo; gráfico 6 meses e % repasse são </w:t>
            </w:r>
            <w:r>
              <w:rPr>
                <w:b/>
                <w:bCs/>
                <w:sz w:val="16"/>
                <w:szCs w:val="16"/>
              </w:rPr>
              <w:t>sempre</w:t>
            </w:r>
            <w:r>
              <w:rPr>
                <w:sz w:val="16"/>
                <w:szCs w:val="16"/>
              </w:rPr>
              <w:t xml:space="preserve"> em tempo real.</w:t>
            </w:r>
          </w:p>
        </w:tc>
        <w:tc>
          <w:tcPr>
            <w:tcW w:w="585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E3D3" w14:textId="77777777" w:rsidR="00F85CF3" w:rsidRDefault="00000000">
            <w:r>
              <w:rPr>
                <w:sz w:val="16"/>
                <w:szCs w:val="16"/>
              </w:rPr>
              <w:t>Corrigir (snapshot completo e imutável)</w:t>
            </w:r>
          </w:p>
        </w:tc>
      </w:tr>
      <w:tr w:rsidR="00F85CF3" w14:paraId="1ECAE3DB" w14:textId="77777777">
        <w:tblPrEx>
          <w:tblCellMar>
            <w:top w:w="0" w:type="dxa"/>
            <w:bottom w:w="0" w:type="dxa"/>
          </w:tblCellMar>
        </w:tblPrEx>
        <w:tc>
          <w:tcPr>
            <w:tcW w:w="600" w:type="dxa"/>
            <w:shd w:val="clear" w:color="auto" w:fill="F3F4F6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E3D5" w14:textId="77777777" w:rsidR="00F85CF3" w:rsidRDefault="00000000">
            <w:r>
              <w:rPr>
                <w:sz w:val="16"/>
                <w:szCs w:val="16"/>
              </w:rPr>
              <w:t>RB-26</w:t>
            </w:r>
          </w:p>
        </w:tc>
        <w:tc>
          <w:tcPr>
            <w:tcW w:w="3943" w:type="dxa"/>
            <w:shd w:val="clear" w:color="auto" w:fill="F3F4F6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E3D6" w14:textId="77777777" w:rsidR="00F85CF3" w:rsidRDefault="00000000">
            <w:r>
              <w:rPr>
                <w:sz w:val="16"/>
                <w:szCs w:val="16"/>
              </w:rPr>
              <w:t>Consumo segmentado: baseline do segmento = baseline vigente × % do segmento; repasse do segmento = % (padrão 50) × saldo do mês anterior; excedente no último mês.</w:t>
            </w:r>
          </w:p>
        </w:tc>
        <w:tc>
          <w:tcPr>
            <w:tcW w:w="3122" w:type="dxa"/>
            <w:shd w:val="clear" w:color="auto" w:fill="F3F4F6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E3D7" w14:textId="77777777" w:rsidR="00F85CF3" w:rsidRDefault="00000000">
            <w:r>
              <w:rPr>
                <w:sz w:val="16"/>
                <w:szCs w:val="16"/>
              </w:rPr>
              <w:t xml:space="preserve">Minutos inteiros; </w:t>
            </w:r>
            <w:proofErr w:type="spellStart"/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>Math.round</w:t>
            </w:r>
            <w:proofErr w:type="spellEnd"/>
            <w:r>
              <w:rPr>
                <w:sz w:val="16"/>
                <w:szCs w:val="16"/>
              </w:rPr>
              <w:t>.</w:t>
            </w:r>
          </w:p>
        </w:tc>
        <w:tc>
          <w:tcPr>
            <w:tcW w:w="2377" w:type="dxa"/>
            <w:shd w:val="clear" w:color="auto" w:fill="F3F4F6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E3D8" w14:textId="77777777" w:rsidR="00F85CF3" w:rsidRDefault="00000000"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>booksDataCollectorService.ts:3528-3623</w:t>
            </w:r>
            <w:r>
              <w:rPr>
                <w:sz w:val="16"/>
                <w:szCs w:val="16"/>
              </w:rPr>
              <w:t xml:space="preserve">; </w:t>
            </w:r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>BookConsumoSegmentado.tsx:416-456</w:t>
            </w:r>
          </w:p>
        </w:tc>
        <w:tc>
          <w:tcPr>
            <w:tcW w:w="3943" w:type="dxa"/>
            <w:shd w:val="clear" w:color="auto" w:fill="F3F4F6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E3D9" w14:textId="77777777" w:rsidR="00F85CF3" w:rsidRDefault="00000000">
            <w:r>
              <w:rPr>
                <w:sz w:val="16"/>
                <w:szCs w:val="16"/>
              </w:rPr>
              <w:t>Snapshot e tempo real calculam consumo de forma diferente (ver BUG-12). Primeiro mês do ciclo sempre com repasse 0.</w:t>
            </w:r>
          </w:p>
        </w:tc>
        <w:tc>
          <w:tcPr>
            <w:tcW w:w="585" w:type="dxa"/>
            <w:shd w:val="clear" w:color="auto" w:fill="F3F4F6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E3DA" w14:textId="77777777" w:rsidR="00F85CF3" w:rsidRDefault="00000000">
            <w:r>
              <w:rPr>
                <w:sz w:val="16"/>
                <w:szCs w:val="16"/>
              </w:rPr>
              <w:t>Corrigir (vira N bancos reais)</w:t>
            </w:r>
          </w:p>
        </w:tc>
      </w:tr>
      <w:tr w:rsidR="00F85CF3" w14:paraId="1ECAE3E2" w14:textId="77777777">
        <w:tblPrEx>
          <w:tblCellMar>
            <w:top w:w="0" w:type="dxa"/>
            <w:bottom w:w="0" w:type="dxa"/>
          </w:tblCellMar>
        </w:tblPrEx>
        <w:tc>
          <w:tcPr>
            <w:tcW w:w="600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E3DC" w14:textId="77777777" w:rsidR="00F85CF3" w:rsidRDefault="00000000">
            <w:r>
              <w:rPr>
                <w:sz w:val="16"/>
                <w:szCs w:val="16"/>
              </w:rPr>
              <w:t>RB-27</w:t>
            </w:r>
          </w:p>
        </w:tc>
        <w:tc>
          <w:tcPr>
            <w:tcW w:w="3943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E3DD" w14:textId="77777777" w:rsidR="00F85CF3" w:rsidRDefault="00000000">
            <w:r>
              <w:rPr>
                <w:sz w:val="16"/>
                <w:szCs w:val="16"/>
              </w:rPr>
              <w:t>Reajuste: saída aumenta consumo (+), entrada diminui (−).</w:t>
            </w:r>
          </w:p>
        </w:tc>
        <w:tc>
          <w:tcPr>
            <w:tcW w:w="3122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E3DE" w14:textId="77777777" w:rsidR="00F85CF3" w:rsidRDefault="00000000">
            <w:proofErr w:type="spellStart"/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>tipo_reajuste</w:t>
            </w:r>
            <w:proofErr w:type="spellEnd"/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 xml:space="preserve"> === '</w:t>
            </w:r>
            <w:proofErr w:type="spellStart"/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>saida</w:t>
            </w:r>
            <w:proofErr w:type="spellEnd"/>
            <w:proofErr w:type="gramStart"/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>' ?</w:t>
            </w:r>
            <w:proofErr w:type="gramEnd"/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 xml:space="preserve"> +</w:t>
            </w:r>
            <w:proofErr w:type="gramStart"/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>min :</w:t>
            </w:r>
            <w:proofErr w:type="gramEnd"/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 xml:space="preserve"> -min</w:t>
            </w:r>
            <w:r>
              <w:rPr>
                <w:sz w:val="16"/>
                <w:szCs w:val="16"/>
              </w:rPr>
              <w:t>.</w:t>
            </w:r>
          </w:p>
        </w:tc>
        <w:tc>
          <w:tcPr>
            <w:tcW w:w="2377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E3DF" w14:textId="77777777" w:rsidR="00F85CF3" w:rsidRDefault="00000000"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>booksDataCollectorService.ts:3569-3575</w:t>
            </w:r>
            <w:r>
              <w:rPr>
                <w:sz w:val="16"/>
                <w:szCs w:val="16"/>
              </w:rPr>
              <w:t xml:space="preserve">; </w:t>
            </w:r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>BookConsumoSegmentado.tsx:351-366</w:t>
            </w:r>
          </w:p>
        </w:tc>
        <w:tc>
          <w:tcPr>
            <w:tcW w:w="3943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E3E0" w14:textId="77777777" w:rsidR="00F85CF3" w:rsidRDefault="00000000">
            <w:r>
              <w:rPr>
                <w:sz w:val="16"/>
                <w:szCs w:val="16"/>
              </w:rPr>
              <w:t>—</w:t>
            </w:r>
          </w:p>
        </w:tc>
        <w:tc>
          <w:tcPr>
            <w:tcW w:w="585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E3E1" w14:textId="77777777" w:rsidR="00F85CF3" w:rsidRDefault="00000000">
            <w:r>
              <w:rPr>
                <w:sz w:val="16"/>
                <w:szCs w:val="16"/>
              </w:rPr>
              <w:t>Manter</w:t>
            </w:r>
          </w:p>
        </w:tc>
      </w:tr>
      <w:tr w:rsidR="00F85CF3" w14:paraId="1ECAE3E9" w14:textId="77777777">
        <w:tblPrEx>
          <w:tblCellMar>
            <w:top w:w="0" w:type="dxa"/>
            <w:bottom w:w="0" w:type="dxa"/>
          </w:tblCellMar>
        </w:tblPrEx>
        <w:tc>
          <w:tcPr>
            <w:tcW w:w="600" w:type="dxa"/>
            <w:shd w:val="clear" w:color="auto" w:fill="F3F4F6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E3E3" w14:textId="77777777" w:rsidR="00F85CF3" w:rsidRDefault="00000000">
            <w:r>
              <w:rPr>
                <w:sz w:val="16"/>
                <w:szCs w:val="16"/>
              </w:rPr>
              <w:t>RB-28</w:t>
            </w:r>
          </w:p>
        </w:tc>
        <w:tc>
          <w:tcPr>
            <w:tcW w:w="3943" w:type="dxa"/>
            <w:shd w:val="clear" w:color="auto" w:fill="F3F4F6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E3E4" w14:textId="77777777" w:rsidR="00F85CF3" w:rsidRDefault="00000000">
            <w:r>
              <w:rPr>
                <w:sz w:val="16"/>
                <w:szCs w:val="16"/>
              </w:rPr>
              <w:t xml:space="preserve">Imagem do banco no e-mail do book: corta pela </w:t>
            </w:r>
            <w:r>
              <w:rPr>
                <w:b/>
                <w:bCs/>
                <w:sz w:val="16"/>
                <w:szCs w:val="16"/>
              </w:rPr>
              <w:t>data de hoje</w:t>
            </w:r>
            <w:r>
              <w:rPr>
                <w:sz w:val="16"/>
                <w:szCs w:val="16"/>
              </w:rPr>
              <w:t xml:space="preserve"> — meses ≥ mês corrente com consumo/requerimentos/reajustes zerados e saldo/repasse </w:t>
            </w:r>
            <w:proofErr w:type="spellStart"/>
            <w:r>
              <w:rPr>
                <w:sz w:val="16"/>
                <w:szCs w:val="16"/>
              </w:rPr>
              <w:t>reencadeados</w:t>
            </w:r>
            <w:proofErr w:type="spellEnd"/>
            <w:r>
              <w:rPr>
                <w:sz w:val="16"/>
                <w:szCs w:val="16"/>
              </w:rPr>
              <w:t>; meses anteriores recalculados no banco.</w:t>
            </w:r>
          </w:p>
        </w:tc>
        <w:tc>
          <w:tcPr>
            <w:tcW w:w="3122" w:type="dxa"/>
            <w:shd w:val="clear" w:color="auto" w:fill="F3F4F6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E3E5" w14:textId="77777777" w:rsidR="00F85CF3" w:rsidRDefault="00000000">
            <w:proofErr w:type="spellStart"/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>buscarDadosEGerarTabelaBancoHoras</w:t>
            </w:r>
            <w:proofErr w:type="spellEnd"/>
            <w:r>
              <w:rPr>
                <w:sz w:val="16"/>
                <w:szCs w:val="16"/>
              </w:rPr>
              <w:t xml:space="preserve"> grava </w:t>
            </w:r>
            <w:proofErr w:type="spellStart"/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>calcularMes</w:t>
            </w:r>
            <w:proofErr w:type="spellEnd"/>
            <w:r>
              <w:rPr>
                <w:sz w:val="16"/>
                <w:szCs w:val="16"/>
              </w:rPr>
              <w:t xml:space="preserve"> dos meses anteriores ao de referência (efeito colateral) e recalcula em memória.</w:t>
            </w:r>
          </w:p>
        </w:tc>
        <w:tc>
          <w:tcPr>
            <w:tcW w:w="2377" w:type="dxa"/>
            <w:shd w:val="clear" w:color="auto" w:fill="F3F4F6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E3E6" w14:textId="77777777" w:rsidR="00F85CF3" w:rsidRDefault="00000000"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>bancoHorasTableService.ts:586-822</w:t>
            </w:r>
          </w:p>
        </w:tc>
        <w:tc>
          <w:tcPr>
            <w:tcW w:w="3943" w:type="dxa"/>
            <w:shd w:val="clear" w:color="auto" w:fill="F3F4F6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E3E7" w14:textId="77777777" w:rsidR="00F85CF3" w:rsidRDefault="00000000">
            <w:r>
              <w:rPr>
                <w:sz w:val="16"/>
                <w:szCs w:val="16"/>
              </w:rPr>
              <w:t>Mesmo book em datas diferentes gera imagens diferentes.</w:t>
            </w:r>
          </w:p>
        </w:tc>
        <w:tc>
          <w:tcPr>
            <w:tcW w:w="585" w:type="dxa"/>
            <w:shd w:val="clear" w:color="auto" w:fill="F3F4F6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E3E8" w14:textId="77777777" w:rsidR="00F85CF3" w:rsidRDefault="00000000">
            <w:r>
              <w:rPr>
                <w:sz w:val="16"/>
                <w:szCs w:val="16"/>
              </w:rPr>
              <w:t>Corrigir</w:t>
            </w:r>
          </w:p>
        </w:tc>
      </w:tr>
      <w:tr w:rsidR="00F85CF3" w14:paraId="1ECAE3F0" w14:textId="77777777">
        <w:tblPrEx>
          <w:tblCellMar>
            <w:top w:w="0" w:type="dxa"/>
            <w:bottom w:w="0" w:type="dxa"/>
          </w:tblCellMar>
        </w:tblPrEx>
        <w:tc>
          <w:tcPr>
            <w:tcW w:w="600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E3EA" w14:textId="77777777" w:rsidR="00F85CF3" w:rsidRDefault="00000000">
            <w:r>
              <w:rPr>
                <w:sz w:val="16"/>
                <w:szCs w:val="16"/>
              </w:rPr>
              <w:t>RB-29</w:t>
            </w:r>
          </w:p>
        </w:tc>
        <w:tc>
          <w:tcPr>
            <w:tcW w:w="3943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E3EB" w14:textId="77777777" w:rsidR="00F85CF3" w:rsidRDefault="00000000">
            <w:r>
              <w:rPr>
                <w:sz w:val="16"/>
                <w:szCs w:val="16"/>
              </w:rPr>
              <w:t>Excedentes no e-mail só no último mês do período e com valor a faturar &gt; 0.</w:t>
            </w:r>
          </w:p>
        </w:tc>
        <w:tc>
          <w:tcPr>
            <w:tcW w:w="3122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E3EC" w14:textId="77777777" w:rsidR="00F85CF3" w:rsidRDefault="00000000">
            <w:r>
              <w:rPr>
                <w:sz w:val="16"/>
                <w:szCs w:val="16"/>
              </w:rPr>
              <w:t>Quadro amarelo com horas, valor/hora, total e “Ficamos no aguardo da PO…”.</w:t>
            </w:r>
          </w:p>
        </w:tc>
        <w:tc>
          <w:tcPr>
            <w:tcW w:w="2377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E3ED" w14:textId="77777777" w:rsidR="00F85CF3" w:rsidRDefault="00000000"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>bancoHorasTableService.ts:1004-1039,358-392</w:t>
            </w:r>
          </w:p>
        </w:tc>
        <w:tc>
          <w:tcPr>
            <w:tcW w:w="3943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E3EE" w14:textId="77777777" w:rsidR="00F85CF3" w:rsidRDefault="00000000">
            <w:r>
              <w:rPr>
                <w:sz w:val="16"/>
                <w:szCs w:val="16"/>
              </w:rPr>
              <w:t>—</w:t>
            </w:r>
          </w:p>
        </w:tc>
        <w:tc>
          <w:tcPr>
            <w:tcW w:w="585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E3EF" w14:textId="77777777" w:rsidR="00F85CF3" w:rsidRDefault="00000000">
            <w:r>
              <w:rPr>
                <w:sz w:val="16"/>
                <w:szCs w:val="16"/>
              </w:rPr>
              <w:t>Manter</w:t>
            </w:r>
          </w:p>
        </w:tc>
      </w:tr>
      <w:tr w:rsidR="00F85CF3" w14:paraId="1ECAE3F7" w14:textId="77777777">
        <w:tblPrEx>
          <w:tblCellMar>
            <w:top w:w="0" w:type="dxa"/>
            <w:bottom w:w="0" w:type="dxa"/>
          </w:tblCellMar>
        </w:tblPrEx>
        <w:tc>
          <w:tcPr>
            <w:tcW w:w="600" w:type="dxa"/>
            <w:shd w:val="clear" w:color="auto" w:fill="F3F4F6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E3F1" w14:textId="77777777" w:rsidR="00F85CF3" w:rsidRDefault="00000000">
            <w:r>
              <w:rPr>
                <w:sz w:val="16"/>
                <w:szCs w:val="16"/>
              </w:rPr>
              <w:t>RB-30</w:t>
            </w:r>
          </w:p>
        </w:tc>
        <w:tc>
          <w:tcPr>
            <w:tcW w:w="3943" w:type="dxa"/>
            <w:shd w:val="clear" w:color="auto" w:fill="F3F4F6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E3F2" w14:textId="77777777" w:rsidR="00F85CF3" w:rsidRDefault="00000000">
            <w:r>
              <w:rPr>
                <w:sz w:val="16"/>
                <w:szCs w:val="16"/>
              </w:rPr>
              <w:t>Observações no e-mail do book: só manuais (</w:t>
            </w:r>
            <w:proofErr w:type="spellStart"/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>banco_horas_observacoes</w:t>
            </w:r>
            <w:proofErr w:type="spellEnd"/>
            <w:r>
              <w:rPr>
                <w:sz w:val="16"/>
                <w:szCs w:val="16"/>
              </w:rPr>
              <w:t>) de todos os meses do período, com nome do usuário.</w:t>
            </w:r>
          </w:p>
        </w:tc>
        <w:tc>
          <w:tcPr>
            <w:tcW w:w="3122" w:type="dxa"/>
            <w:shd w:val="clear" w:color="auto" w:fill="F3F4F6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E3F3" w14:textId="77777777" w:rsidR="00F85CF3" w:rsidRDefault="00000000">
            <w:r>
              <w:rPr>
                <w:sz w:val="16"/>
                <w:szCs w:val="16"/>
              </w:rPr>
              <w:t>Reajustes com observação são buscados e descartados.</w:t>
            </w:r>
          </w:p>
        </w:tc>
        <w:tc>
          <w:tcPr>
            <w:tcW w:w="2377" w:type="dxa"/>
            <w:shd w:val="clear" w:color="auto" w:fill="F3F4F6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E3F4" w14:textId="77777777" w:rsidR="00F85CF3" w:rsidRDefault="00000000"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>bancoHorasTableService.ts:942-997</w:t>
            </w:r>
          </w:p>
        </w:tc>
        <w:tc>
          <w:tcPr>
            <w:tcW w:w="3943" w:type="dxa"/>
            <w:shd w:val="clear" w:color="auto" w:fill="F3F4F6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E3F5" w14:textId="77777777" w:rsidR="00F85CF3" w:rsidRDefault="00000000">
            <w:r>
              <w:rPr>
                <w:sz w:val="16"/>
                <w:szCs w:val="16"/>
              </w:rPr>
              <w:t xml:space="preserve">Saldo Parcial mostra manuais </w:t>
            </w:r>
            <w:r>
              <w:rPr>
                <w:b/>
                <w:bCs/>
                <w:sz w:val="16"/>
                <w:szCs w:val="16"/>
              </w:rPr>
              <w:t>e</w:t>
            </w:r>
            <w:r>
              <w:rPr>
                <w:sz w:val="16"/>
                <w:szCs w:val="16"/>
              </w:rPr>
              <w:t xml:space="preserve"> ajustes. </w:t>
            </w:r>
            <w:proofErr w:type="spellStart"/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>observacao_publica</w:t>
            </w:r>
            <w:proofErr w:type="spellEnd"/>
            <w:r>
              <w:rPr>
                <w:sz w:val="16"/>
                <w:szCs w:val="16"/>
              </w:rPr>
              <w:t xml:space="preserve"> de </w:t>
            </w:r>
            <w:proofErr w:type="spellStart"/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>banco_horas_calculos</w:t>
            </w:r>
            <w:proofErr w:type="spellEnd"/>
            <w:r>
              <w:rPr>
                <w:sz w:val="16"/>
                <w:szCs w:val="16"/>
              </w:rPr>
              <w:t xml:space="preserve"> não aparece em nenhum dos dois.</w:t>
            </w:r>
          </w:p>
        </w:tc>
        <w:tc>
          <w:tcPr>
            <w:tcW w:w="585" w:type="dxa"/>
            <w:shd w:val="clear" w:color="auto" w:fill="F3F4F6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E3F6" w14:textId="77777777" w:rsidR="00F85CF3" w:rsidRDefault="00000000">
            <w:r>
              <w:rPr>
                <w:sz w:val="16"/>
                <w:szCs w:val="16"/>
              </w:rPr>
              <w:t>Corrigir (definir com negócio)</w:t>
            </w:r>
          </w:p>
        </w:tc>
      </w:tr>
      <w:tr w:rsidR="00F85CF3" w14:paraId="1ECAE3FE" w14:textId="77777777">
        <w:tblPrEx>
          <w:tblCellMar>
            <w:top w:w="0" w:type="dxa"/>
            <w:bottom w:w="0" w:type="dxa"/>
          </w:tblCellMar>
        </w:tblPrEx>
        <w:tc>
          <w:tcPr>
            <w:tcW w:w="600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E3F8" w14:textId="77777777" w:rsidR="00F85CF3" w:rsidRDefault="00000000">
            <w:r>
              <w:rPr>
                <w:sz w:val="16"/>
                <w:szCs w:val="16"/>
              </w:rPr>
              <w:t>RB-31</w:t>
            </w:r>
          </w:p>
        </w:tc>
        <w:tc>
          <w:tcPr>
            <w:tcW w:w="3943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E3F9" w14:textId="77777777" w:rsidR="00F85CF3" w:rsidRDefault="00000000">
            <w:r>
              <w:rPr>
                <w:sz w:val="16"/>
                <w:szCs w:val="16"/>
              </w:rPr>
              <w:t>Tabela do e-mail com mais de 6 meses é quebrada em blocos de 4.</w:t>
            </w:r>
          </w:p>
        </w:tc>
        <w:tc>
          <w:tcPr>
            <w:tcW w:w="3122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E3FA" w14:textId="77777777" w:rsidR="00F85CF3" w:rsidRDefault="00000000">
            <w:r>
              <w:rPr>
                <w:sz w:val="16"/>
                <w:szCs w:val="16"/>
              </w:rPr>
              <w:t>Recursivo.</w:t>
            </w:r>
          </w:p>
        </w:tc>
        <w:tc>
          <w:tcPr>
            <w:tcW w:w="2377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E3FB" w14:textId="77777777" w:rsidR="00F85CF3" w:rsidRDefault="00000000"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>bancoHorasTableService.ts:71-84</w:t>
            </w:r>
          </w:p>
        </w:tc>
        <w:tc>
          <w:tcPr>
            <w:tcW w:w="3943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E3FC" w14:textId="77777777" w:rsidR="00F85CF3" w:rsidRDefault="00000000">
            <w:r>
              <w:rPr>
                <w:sz w:val="16"/>
                <w:szCs w:val="16"/>
              </w:rPr>
              <w:t>—</w:t>
            </w:r>
          </w:p>
        </w:tc>
        <w:tc>
          <w:tcPr>
            <w:tcW w:w="585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E3FD" w14:textId="77777777" w:rsidR="00F85CF3" w:rsidRDefault="00000000">
            <w:r>
              <w:rPr>
                <w:sz w:val="16"/>
                <w:szCs w:val="16"/>
              </w:rPr>
              <w:t>Manter</w:t>
            </w:r>
          </w:p>
        </w:tc>
      </w:tr>
      <w:tr w:rsidR="00F85CF3" w14:paraId="1ECAE405" w14:textId="77777777">
        <w:tblPrEx>
          <w:tblCellMar>
            <w:top w:w="0" w:type="dxa"/>
            <w:bottom w:w="0" w:type="dxa"/>
          </w:tblCellMar>
        </w:tblPrEx>
        <w:tc>
          <w:tcPr>
            <w:tcW w:w="600" w:type="dxa"/>
            <w:shd w:val="clear" w:color="auto" w:fill="F3F4F6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E3FF" w14:textId="77777777" w:rsidR="00F85CF3" w:rsidRDefault="00000000">
            <w:r>
              <w:rPr>
                <w:sz w:val="16"/>
                <w:szCs w:val="16"/>
              </w:rPr>
              <w:t>RB-32</w:t>
            </w:r>
          </w:p>
        </w:tc>
        <w:tc>
          <w:tcPr>
            <w:tcW w:w="3943" w:type="dxa"/>
            <w:shd w:val="clear" w:color="auto" w:fill="F3F4F6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E400" w14:textId="77777777" w:rsidR="00F85CF3" w:rsidRDefault="00000000">
            <w:r>
              <w:rPr>
                <w:sz w:val="16"/>
                <w:szCs w:val="16"/>
              </w:rPr>
              <w:t>Idioma do e-mail/imagem pelo nome do template padrão da empresa.</w:t>
            </w:r>
          </w:p>
        </w:tc>
        <w:tc>
          <w:tcPr>
            <w:tcW w:w="3122" w:type="dxa"/>
            <w:shd w:val="clear" w:color="auto" w:fill="F3F4F6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E401" w14:textId="77777777" w:rsidR="00F85CF3" w:rsidRDefault="00000000">
            <w:proofErr w:type="spellStart"/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>isEnglishTemplateByName</w:t>
            </w:r>
            <w:proofErr w:type="spellEnd"/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>(</w:t>
            </w:r>
            <w:proofErr w:type="spellStart"/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>email_</w:t>
            </w:r>
            <w:proofErr w:type="gramStart"/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>templates.nome</w:t>
            </w:r>
            <w:proofErr w:type="spellEnd"/>
            <w:proofErr w:type="gramEnd"/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>)</w:t>
            </w:r>
            <w:r>
              <w:rPr>
                <w:sz w:val="16"/>
                <w:szCs w:val="16"/>
              </w:rPr>
              <w:t>.</w:t>
            </w:r>
          </w:p>
        </w:tc>
        <w:tc>
          <w:tcPr>
            <w:tcW w:w="2377" w:type="dxa"/>
            <w:shd w:val="clear" w:color="auto" w:fill="F3F4F6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E402" w14:textId="77777777" w:rsidR="00F85CF3" w:rsidRDefault="00000000"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>bancoHorasTableService.ts:1066-1092</w:t>
            </w:r>
            <w:r>
              <w:rPr>
                <w:sz w:val="16"/>
                <w:szCs w:val="16"/>
              </w:rPr>
              <w:t xml:space="preserve">; </w:t>
            </w:r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>coletorSaldoParcial.ts:134-145</w:t>
            </w:r>
          </w:p>
        </w:tc>
        <w:tc>
          <w:tcPr>
            <w:tcW w:w="3943" w:type="dxa"/>
            <w:shd w:val="clear" w:color="auto" w:fill="F3F4F6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E403" w14:textId="77777777" w:rsidR="00F85CF3" w:rsidRDefault="00000000">
            <w:r>
              <w:rPr>
                <w:sz w:val="16"/>
                <w:szCs w:val="16"/>
              </w:rPr>
              <w:t xml:space="preserve">Book do disparo usa </w:t>
            </w:r>
            <w:proofErr w:type="spellStart"/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>template_padrao</w:t>
            </w:r>
            <w:proofErr w:type="spellEnd"/>
            <w:r>
              <w:rPr>
                <w:sz w:val="16"/>
                <w:szCs w:val="16"/>
              </w:rPr>
              <w:t xml:space="preserve"> como </w:t>
            </w:r>
            <w:proofErr w:type="spellStart"/>
            <w:r>
              <w:rPr>
                <w:sz w:val="16"/>
                <w:szCs w:val="16"/>
              </w:rPr>
              <w:t>string</w:t>
            </w:r>
            <w:proofErr w:type="spellEnd"/>
            <w:r>
              <w:rPr>
                <w:sz w:val="16"/>
                <w:szCs w:val="16"/>
              </w:rPr>
              <w:t xml:space="preserve"> </w:t>
            </w:r>
            <w:proofErr w:type="spellStart"/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>portugues</w:t>
            </w:r>
            <w:proofErr w:type="spellEnd"/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>/</w:t>
            </w:r>
            <w:proofErr w:type="spellStart"/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>ingles</w:t>
            </w:r>
            <w:proofErr w:type="spellEnd"/>
            <w:r>
              <w:rPr>
                <w:sz w:val="16"/>
                <w:szCs w:val="16"/>
              </w:rPr>
              <w:t xml:space="preserve">; imagem trata como ID de </w:t>
            </w:r>
            <w:proofErr w:type="spellStart"/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>email_templates</w:t>
            </w:r>
            <w:proofErr w:type="spellEnd"/>
            <w:r>
              <w:rPr>
                <w:sz w:val="16"/>
                <w:szCs w:val="16"/>
              </w:rPr>
              <w:t>.</w:t>
            </w:r>
          </w:p>
        </w:tc>
        <w:tc>
          <w:tcPr>
            <w:tcW w:w="585" w:type="dxa"/>
            <w:shd w:val="clear" w:color="auto" w:fill="F3F4F6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E404" w14:textId="77777777" w:rsidR="00F85CF3" w:rsidRDefault="00000000">
            <w:r>
              <w:rPr>
                <w:sz w:val="16"/>
                <w:szCs w:val="16"/>
              </w:rPr>
              <w:t>Corrigir</w:t>
            </w:r>
          </w:p>
        </w:tc>
      </w:tr>
      <w:tr w:rsidR="00F85CF3" w14:paraId="1ECAE40C" w14:textId="77777777">
        <w:tblPrEx>
          <w:tblCellMar>
            <w:top w:w="0" w:type="dxa"/>
            <w:bottom w:w="0" w:type="dxa"/>
          </w:tblCellMar>
        </w:tblPrEx>
        <w:tc>
          <w:tcPr>
            <w:tcW w:w="600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E406" w14:textId="77777777" w:rsidR="00F85CF3" w:rsidRDefault="00000000">
            <w:r>
              <w:rPr>
                <w:sz w:val="16"/>
                <w:szCs w:val="16"/>
              </w:rPr>
              <w:t>RB-33</w:t>
            </w:r>
          </w:p>
        </w:tc>
        <w:tc>
          <w:tcPr>
            <w:tcW w:w="3943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E407" w14:textId="77777777" w:rsidR="00F85CF3" w:rsidRDefault="00000000">
            <w:r>
              <w:rPr>
                <w:sz w:val="16"/>
                <w:szCs w:val="16"/>
              </w:rPr>
              <w:t>Novo Nordisk/MOC: banco de duas empresas fixas embutido no e-mail.</w:t>
            </w:r>
          </w:p>
        </w:tc>
        <w:tc>
          <w:tcPr>
            <w:tcW w:w="3122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E408" w14:textId="77777777" w:rsidR="00F85CF3" w:rsidRDefault="00000000">
            <w:proofErr w:type="spellStart"/>
            <w:r>
              <w:rPr>
                <w:sz w:val="16"/>
                <w:szCs w:val="16"/>
              </w:rPr>
              <w:t>UUIDs</w:t>
            </w:r>
            <w:proofErr w:type="spellEnd"/>
            <w:r>
              <w:rPr>
                <w:sz w:val="16"/>
                <w:szCs w:val="16"/>
              </w:rPr>
              <w:t xml:space="preserve"> fixos no código.</w:t>
            </w:r>
          </w:p>
        </w:tc>
        <w:tc>
          <w:tcPr>
            <w:tcW w:w="2377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E409" w14:textId="77777777" w:rsidR="00F85CF3" w:rsidRDefault="00000000"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>booksDisparoService.ts:2161-2172</w:t>
            </w:r>
          </w:p>
        </w:tc>
        <w:tc>
          <w:tcPr>
            <w:tcW w:w="3943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E40A" w14:textId="77777777" w:rsidR="00F85CF3" w:rsidRDefault="00000000">
            <w:r>
              <w:rPr>
                <w:sz w:val="16"/>
                <w:szCs w:val="16"/>
              </w:rPr>
              <w:t xml:space="preserve">Caso de “vários bancos num e-mail” resolvido por </w:t>
            </w:r>
            <w:proofErr w:type="spellStart"/>
            <w:r>
              <w:rPr>
                <w:sz w:val="16"/>
                <w:szCs w:val="16"/>
              </w:rPr>
              <w:t>hardcode</w:t>
            </w:r>
            <w:proofErr w:type="spellEnd"/>
            <w:r>
              <w:rPr>
                <w:sz w:val="16"/>
                <w:szCs w:val="16"/>
              </w:rPr>
              <w:t>.</w:t>
            </w:r>
          </w:p>
        </w:tc>
        <w:tc>
          <w:tcPr>
            <w:tcW w:w="585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E40B" w14:textId="77777777" w:rsidR="00F85CF3" w:rsidRDefault="00000000">
            <w:r>
              <w:rPr>
                <w:sz w:val="16"/>
                <w:szCs w:val="16"/>
              </w:rPr>
              <w:t>Descartar (vira N bancos por empresa)</w:t>
            </w:r>
          </w:p>
        </w:tc>
      </w:tr>
      <w:tr w:rsidR="00F85CF3" w14:paraId="1ECAE413" w14:textId="77777777">
        <w:tblPrEx>
          <w:tblCellMar>
            <w:top w:w="0" w:type="dxa"/>
            <w:bottom w:w="0" w:type="dxa"/>
          </w:tblCellMar>
        </w:tblPrEx>
        <w:tc>
          <w:tcPr>
            <w:tcW w:w="600" w:type="dxa"/>
            <w:shd w:val="clear" w:color="auto" w:fill="F3F4F6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E40D" w14:textId="77777777" w:rsidR="00F85CF3" w:rsidRDefault="00000000">
            <w:r>
              <w:rPr>
                <w:sz w:val="16"/>
                <w:szCs w:val="16"/>
              </w:rPr>
              <w:lastRenderedPageBreak/>
              <w:t>RB-34</w:t>
            </w:r>
          </w:p>
        </w:tc>
        <w:tc>
          <w:tcPr>
            <w:tcW w:w="3943" w:type="dxa"/>
            <w:shd w:val="clear" w:color="auto" w:fill="F3F4F6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E40E" w14:textId="77777777" w:rsidR="00F85CF3" w:rsidRDefault="00000000">
            <w:r>
              <w:rPr>
                <w:sz w:val="16"/>
                <w:szCs w:val="16"/>
              </w:rPr>
              <w:t>Empresa consolidada não recebe book próprio.</w:t>
            </w:r>
          </w:p>
        </w:tc>
        <w:tc>
          <w:tcPr>
            <w:tcW w:w="3122" w:type="dxa"/>
            <w:shd w:val="clear" w:color="auto" w:fill="F3F4F6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E40F" w14:textId="77777777" w:rsidR="00F85CF3" w:rsidRDefault="00000000">
            <w:proofErr w:type="spellStart"/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>empresa_consolidadora_id</w:t>
            </w:r>
            <w:proofErr w:type="spellEnd"/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 xml:space="preserve"> IS NULL</w:t>
            </w:r>
            <w:r>
              <w:rPr>
                <w:sz w:val="16"/>
                <w:szCs w:val="16"/>
              </w:rPr>
              <w:t>.</w:t>
            </w:r>
          </w:p>
        </w:tc>
        <w:tc>
          <w:tcPr>
            <w:tcW w:w="2377" w:type="dxa"/>
            <w:shd w:val="clear" w:color="auto" w:fill="F3F4F6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E410" w14:textId="77777777" w:rsidR="00F85CF3" w:rsidRDefault="00000000"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>booksDisparoService.ts:118</w:t>
            </w:r>
          </w:p>
        </w:tc>
        <w:tc>
          <w:tcPr>
            <w:tcW w:w="3943" w:type="dxa"/>
            <w:shd w:val="clear" w:color="auto" w:fill="F3F4F6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E411" w14:textId="77777777" w:rsidR="00F85CF3" w:rsidRDefault="00000000">
            <w:r>
              <w:rPr>
                <w:sz w:val="16"/>
                <w:szCs w:val="16"/>
              </w:rPr>
              <w:t>Não agrega o banco das consolidadas.</w:t>
            </w:r>
          </w:p>
        </w:tc>
        <w:tc>
          <w:tcPr>
            <w:tcW w:w="585" w:type="dxa"/>
            <w:shd w:val="clear" w:color="auto" w:fill="F3F4F6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E412" w14:textId="77777777" w:rsidR="00F85CF3" w:rsidRDefault="00000000">
            <w:r>
              <w:rPr>
                <w:sz w:val="16"/>
                <w:szCs w:val="16"/>
              </w:rPr>
              <w:t>Manter / decidir com negócio</w:t>
            </w:r>
          </w:p>
        </w:tc>
      </w:tr>
      <w:tr w:rsidR="00F85CF3" w14:paraId="1ECAE41A" w14:textId="77777777">
        <w:tblPrEx>
          <w:tblCellMar>
            <w:top w:w="0" w:type="dxa"/>
            <w:bottom w:w="0" w:type="dxa"/>
          </w:tblCellMar>
        </w:tblPrEx>
        <w:tc>
          <w:tcPr>
            <w:tcW w:w="600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E414" w14:textId="77777777" w:rsidR="00F85CF3" w:rsidRDefault="00000000">
            <w:r>
              <w:rPr>
                <w:sz w:val="16"/>
                <w:szCs w:val="16"/>
              </w:rPr>
              <w:t>RB-35</w:t>
            </w:r>
          </w:p>
        </w:tc>
        <w:tc>
          <w:tcPr>
            <w:tcW w:w="3943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E415" w14:textId="77777777" w:rsidR="00F85CF3" w:rsidRDefault="00000000">
            <w:r>
              <w:rPr>
                <w:sz w:val="16"/>
                <w:szCs w:val="16"/>
              </w:rPr>
              <w:t>Relatório de consumo do período fechado: horas recalculadas em tempo real; tickets do snapshot do fechamento.</w:t>
            </w:r>
          </w:p>
        </w:tc>
        <w:tc>
          <w:tcPr>
            <w:tcW w:w="3122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E416" w14:textId="77777777" w:rsidR="00F85CF3" w:rsidRDefault="00000000">
            <w:proofErr w:type="spellStart"/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>tipo_cobranca</w:t>
            </w:r>
            <w:proofErr w:type="spellEnd"/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>='ticket'</w:t>
            </w:r>
            <w:r>
              <w:rPr>
                <w:sz w:val="16"/>
                <w:szCs w:val="16"/>
              </w:rPr>
              <w:t xml:space="preserve"> → snapshot; resto → recálculo.</w:t>
            </w:r>
          </w:p>
        </w:tc>
        <w:tc>
          <w:tcPr>
            <w:tcW w:w="2377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E417" w14:textId="77777777" w:rsidR="00F85CF3" w:rsidRDefault="00000000"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>useConsumoHorasFechados.ts:107-212</w:t>
            </w:r>
          </w:p>
        </w:tc>
        <w:tc>
          <w:tcPr>
            <w:tcW w:w="3943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E418" w14:textId="77777777" w:rsidR="00F85CF3" w:rsidRDefault="00000000">
            <w:r>
              <w:rPr>
                <w:sz w:val="16"/>
                <w:szCs w:val="16"/>
              </w:rPr>
              <w:t xml:space="preserve">Ignora </w:t>
            </w:r>
            <w:proofErr w:type="spellStart"/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>snapshot_consumo_horas</w:t>
            </w:r>
            <w:proofErr w:type="spellEnd"/>
            <w:r>
              <w:rPr>
                <w:sz w:val="16"/>
                <w:szCs w:val="16"/>
              </w:rPr>
              <w:t xml:space="preserve"> do próprio fechamento; comentário cita regra </w:t>
            </w:r>
            <w:proofErr w:type="spellStart"/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>data_sistema</w:t>
            </w:r>
            <w:proofErr w:type="spellEnd"/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 xml:space="preserve"> ≤ </w:t>
            </w:r>
            <w:proofErr w:type="spellStart"/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>data_atividade</w:t>
            </w:r>
            <w:proofErr w:type="spellEnd"/>
            <w:r>
              <w:rPr>
                <w:sz w:val="16"/>
                <w:szCs w:val="16"/>
              </w:rPr>
              <w:t xml:space="preserve"> que não é aplicada.</w:t>
            </w:r>
          </w:p>
        </w:tc>
        <w:tc>
          <w:tcPr>
            <w:tcW w:w="585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E419" w14:textId="77777777" w:rsidR="00F85CF3" w:rsidRDefault="00000000">
            <w:r>
              <w:rPr>
                <w:sz w:val="16"/>
                <w:szCs w:val="16"/>
              </w:rPr>
              <w:t>Corrigir (usar snapshot)</w:t>
            </w:r>
          </w:p>
        </w:tc>
      </w:tr>
      <w:tr w:rsidR="00F85CF3" w14:paraId="1ECAE421" w14:textId="77777777">
        <w:tblPrEx>
          <w:tblCellMar>
            <w:top w:w="0" w:type="dxa"/>
            <w:bottom w:w="0" w:type="dxa"/>
          </w:tblCellMar>
        </w:tblPrEx>
        <w:tc>
          <w:tcPr>
            <w:tcW w:w="600" w:type="dxa"/>
            <w:shd w:val="clear" w:color="auto" w:fill="F3F4F6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E41B" w14:textId="77777777" w:rsidR="00F85CF3" w:rsidRDefault="00000000">
            <w:r>
              <w:rPr>
                <w:sz w:val="16"/>
                <w:szCs w:val="16"/>
              </w:rPr>
              <w:t>RB-36</w:t>
            </w:r>
          </w:p>
        </w:tc>
        <w:tc>
          <w:tcPr>
            <w:tcW w:w="3943" w:type="dxa"/>
            <w:shd w:val="clear" w:color="auto" w:fill="F3F4F6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E41C" w14:textId="77777777" w:rsidR="00F85CF3" w:rsidRDefault="00000000">
            <w:r>
              <w:rPr>
                <w:sz w:val="16"/>
                <w:szCs w:val="16"/>
              </w:rPr>
              <w:t xml:space="preserve">Mapeamento de grupo/causa via </w:t>
            </w:r>
            <w:proofErr w:type="spellStart"/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>de_para_categoria</w:t>
            </w:r>
            <w:proofErr w:type="spellEnd"/>
            <w:r>
              <w:rPr>
                <w:sz w:val="16"/>
                <w:szCs w:val="16"/>
              </w:rPr>
              <w:t xml:space="preserve"> (ativa, cache 5 min, limpo no logout).</w:t>
            </w:r>
          </w:p>
        </w:tc>
        <w:tc>
          <w:tcPr>
            <w:tcW w:w="3122" w:type="dxa"/>
            <w:shd w:val="clear" w:color="auto" w:fill="F3F4F6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E41D" w14:textId="77777777" w:rsidR="00F85CF3" w:rsidRDefault="00000000">
            <w:r>
              <w:rPr>
                <w:sz w:val="16"/>
                <w:szCs w:val="16"/>
              </w:rPr>
              <w:t xml:space="preserve">Só </w:t>
            </w:r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 xml:space="preserve">grupo → </w:t>
            </w:r>
            <w:proofErr w:type="spellStart"/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>grupo_book</w:t>
            </w:r>
            <w:proofErr w:type="spellEnd"/>
            <w:r>
              <w:rPr>
                <w:sz w:val="16"/>
                <w:szCs w:val="16"/>
              </w:rPr>
              <w:t>.</w:t>
            </w:r>
          </w:p>
        </w:tc>
        <w:tc>
          <w:tcPr>
            <w:tcW w:w="2377" w:type="dxa"/>
            <w:shd w:val="clear" w:color="auto" w:fill="F3F4F6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E41E" w14:textId="77777777" w:rsidR="00F85CF3" w:rsidRDefault="00000000"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>booksDataCollectorService.ts:3355-3423,3645-3648</w:t>
            </w:r>
          </w:p>
        </w:tc>
        <w:tc>
          <w:tcPr>
            <w:tcW w:w="3943" w:type="dxa"/>
            <w:shd w:val="clear" w:color="auto" w:fill="F3F4F6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E41F" w14:textId="77777777" w:rsidR="00F85CF3" w:rsidRDefault="00000000">
            <w:r>
              <w:rPr>
                <w:sz w:val="16"/>
                <w:szCs w:val="16"/>
              </w:rPr>
              <w:t>Causa (</w:t>
            </w:r>
            <w:proofErr w:type="spellStart"/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>cod_resolucao</w:t>
            </w:r>
            <w:proofErr w:type="spellEnd"/>
            <w:r>
              <w:rPr>
                <w:sz w:val="16"/>
                <w:szCs w:val="16"/>
              </w:rPr>
              <w:t>) é procurada num mapa de grupos → quase nunca mapeia.</w:t>
            </w:r>
          </w:p>
        </w:tc>
        <w:tc>
          <w:tcPr>
            <w:tcW w:w="585" w:type="dxa"/>
            <w:shd w:val="clear" w:color="auto" w:fill="F3F4F6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E420" w14:textId="77777777" w:rsidR="00F85CF3" w:rsidRDefault="00000000">
            <w:r>
              <w:rPr>
                <w:sz w:val="16"/>
                <w:szCs w:val="16"/>
              </w:rPr>
              <w:t>Corrigir</w:t>
            </w:r>
          </w:p>
        </w:tc>
      </w:tr>
    </w:tbl>
    <w:p w14:paraId="1ECAE422" w14:textId="77777777" w:rsidR="00F85CF3" w:rsidRDefault="00F85CF3">
      <w:pPr>
        <w:spacing w:after="60"/>
      </w:pPr>
    </w:p>
    <w:p w14:paraId="1ECAE423" w14:textId="77777777" w:rsidR="00F85CF3" w:rsidRDefault="00000000">
      <w:pPr>
        <w:pStyle w:val="Ttulo3"/>
      </w:pPr>
      <w:r>
        <w:t>B.2 Regras do Saldo Parcial</w:t>
      </w:r>
    </w:p>
    <w:tbl>
      <w:tblPr>
        <w:tblW w:w="14570" w:type="dxa"/>
        <w:tblBorders>
          <w:top w:val="single" w:sz="4" w:space="0" w:color="D1D5DB"/>
          <w:left w:val="single" w:sz="4" w:space="0" w:color="D1D5DB"/>
          <w:bottom w:val="single" w:sz="4" w:space="0" w:color="D1D5DB"/>
          <w:right w:val="single" w:sz="4" w:space="0" w:color="D1D5DB"/>
          <w:insideH w:val="single" w:sz="4" w:space="0" w:color="D1D5DB"/>
          <w:insideV w:val="single" w:sz="4" w:space="0" w:color="D1D5DB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475"/>
        <w:gridCol w:w="3587"/>
        <w:gridCol w:w="3252"/>
        <w:gridCol w:w="3542"/>
        <w:gridCol w:w="2537"/>
        <w:gridCol w:w="1177"/>
      </w:tblGrid>
      <w:tr w:rsidR="00F85CF3" w14:paraId="1ECAE42A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600" w:type="dxa"/>
            <w:shd w:val="clear" w:color="auto" w:fill="1E3A8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E424" w14:textId="77777777" w:rsidR="00F85CF3" w:rsidRDefault="00000000">
            <w:r>
              <w:rPr>
                <w:b/>
                <w:bCs/>
                <w:color w:val="FFFFFF"/>
                <w:sz w:val="16"/>
                <w:szCs w:val="16"/>
              </w:rPr>
              <w:t>ID</w:t>
            </w:r>
          </w:p>
        </w:tc>
        <w:tc>
          <w:tcPr>
            <w:tcW w:w="4861" w:type="dxa"/>
            <w:shd w:val="clear" w:color="auto" w:fill="1E3A8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E425" w14:textId="77777777" w:rsidR="00F85CF3" w:rsidRDefault="00000000">
            <w:r>
              <w:rPr>
                <w:b/>
                <w:bCs/>
                <w:color w:val="FFFFFF"/>
                <w:sz w:val="16"/>
                <w:szCs w:val="16"/>
              </w:rPr>
              <w:t>Regra (negócio)</w:t>
            </w:r>
          </w:p>
        </w:tc>
        <w:tc>
          <w:tcPr>
            <w:tcW w:w="2918" w:type="dxa"/>
            <w:shd w:val="clear" w:color="auto" w:fill="1E3A8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E426" w14:textId="77777777" w:rsidR="00F85CF3" w:rsidRDefault="00000000">
            <w:r>
              <w:rPr>
                <w:b/>
                <w:bCs/>
                <w:color w:val="FFFFFF"/>
                <w:sz w:val="16"/>
                <w:szCs w:val="16"/>
              </w:rPr>
              <w:t>Detalhe técnico</w:t>
            </w:r>
          </w:p>
        </w:tc>
        <w:tc>
          <w:tcPr>
            <w:tcW w:w="2441" w:type="dxa"/>
            <w:shd w:val="clear" w:color="auto" w:fill="1E3A8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E427" w14:textId="77777777" w:rsidR="00F85CF3" w:rsidRDefault="00000000">
            <w:r>
              <w:rPr>
                <w:b/>
                <w:bCs/>
                <w:color w:val="FFFFFF"/>
                <w:sz w:val="16"/>
                <w:szCs w:val="16"/>
              </w:rPr>
              <w:t>Origem</w:t>
            </w:r>
          </w:p>
        </w:tc>
        <w:tc>
          <w:tcPr>
            <w:tcW w:w="3267" w:type="dxa"/>
            <w:shd w:val="clear" w:color="auto" w:fill="1E3A8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E428" w14:textId="77777777" w:rsidR="00F85CF3" w:rsidRDefault="00000000">
            <w:r>
              <w:rPr>
                <w:b/>
                <w:bCs/>
                <w:color w:val="FFFFFF"/>
                <w:sz w:val="16"/>
                <w:szCs w:val="16"/>
              </w:rPr>
              <w:t>Observação</w:t>
            </w:r>
          </w:p>
        </w:tc>
        <w:tc>
          <w:tcPr>
            <w:tcW w:w="483" w:type="dxa"/>
            <w:shd w:val="clear" w:color="auto" w:fill="1E3A8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E429" w14:textId="77777777" w:rsidR="00F85CF3" w:rsidRDefault="00000000">
            <w:r>
              <w:rPr>
                <w:b/>
                <w:bCs/>
                <w:color w:val="FFFFFF"/>
                <w:sz w:val="16"/>
                <w:szCs w:val="16"/>
              </w:rPr>
              <w:t>Recomendação</w:t>
            </w:r>
          </w:p>
        </w:tc>
      </w:tr>
      <w:tr w:rsidR="00F85CF3" w14:paraId="1ECAE431" w14:textId="77777777">
        <w:tblPrEx>
          <w:tblCellMar>
            <w:top w:w="0" w:type="dxa"/>
            <w:bottom w:w="0" w:type="dxa"/>
          </w:tblCellMar>
        </w:tblPrEx>
        <w:tc>
          <w:tcPr>
            <w:tcW w:w="600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E42B" w14:textId="77777777" w:rsidR="00F85CF3" w:rsidRDefault="00000000">
            <w:r>
              <w:rPr>
                <w:sz w:val="16"/>
                <w:szCs w:val="16"/>
              </w:rPr>
              <w:t>RS-01</w:t>
            </w:r>
          </w:p>
        </w:tc>
        <w:tc>
          <w:tcPr>
            <w:tcW w:w="4861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E42C" w14:textId="77777777" w:rsidR="00F85CF3" w:rsidRDefault="00000000">
            <w:r>
              <w:rPr>
                <w:sz w:val="16"/>
                <w:szCs w:val="16"/>
              </w:rPr>
              <w:t>Cada agendamento tem nome, regra de recorrência, CC opcional e ≥ 1 cliente.</w:t>
            </w:r>
          </w:p>
        </w:tc>
        <w:tc>
          <w:tcPr>
            <w:tcW w:w="2918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E42D" w14:textId="77777777" w:rsidR="00F85CF3" w:rsidRDefault="00000000">
            <w:proofErr w:type="spellStart"/>
            <w:r>
              <w:rPr>
                <w:sz w:val="16"/>
                <w:szCs w:val="16"/>
              </w:rPr>
              <w:t>Zod</w:t>
            </w:r>
            <w:proofErr w:type="spellEnd"/>
            <w:r>
              <w:rPr>
                <w:sz w:val="16"/>
                <w:szCs w:val="16"/>
              </w:rPr>
              <w:t xml:space="preserve">: nome 1–120, </w:t>
            </w:r>
            <w:proofErr w:type="spellStart"/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>empresaIds.length</w:t>
            </w:r>
            <w:proofErr w:type="spellEnd"/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>&gt;0</w:t>
            </w:r>
            <w:r>
              <w:rPr>
                <w:sz w:val="16"/>
                <w:szCs w:val="16"/>
              </w:rPr>
              <w:t xml:space="preserve">, CC por </w:t>
            </w:r>
            <w:proofErr w:type="spellStart"/>
            <w:r>
              <w:rPr>
                <w:sz w:val="16"/>
                <w:szCs w:val="16"/>
              </w:rPr>
              <w:t>regex</w:t>
            </w:r>
            <w:proofErr w:type="spellEnd"/>
            <w:r>
              <w:rPr>
                <w:sz w:val="16"/>
                <w:szCs w:val="16"/>
              </w:rPr>
              <w:t xml:space="preserve">. </w:t>
            </w:r>
            <w:proofErr w:type="spellStart"/>
            <w:r>
              <w:rPr>
                <w:sz w:val="16"/>
                <w:szCs w:val="16"/>
              </w:rPr>
              <w:t>CHECKs</w:t>
            </w:r>
            <w:proofErr w:type="spellEnd"/>
            <w:r>
              <w:rPr>
                <w:sz w:val="16"/>
                <w:szCs w:val="16"/>
              </w:rPr>
              <w:t xml:space="preserve"> no banco por frequência/modo.</w:t>
            </w:r>
          </w:p>
        </w:tc>
        <w:tc>
          <w:tcPr>
            <w:tcW w:w="2441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E42E" w14:textId="77777777" w:rsidR="00F85CF3" w:rsidRDefault="00000000">
            <w:proofErr w:type="spellStart"/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>schemas</w:t>
            </w:r>
            <w:proofErr w:type="spellEnd"/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>/envioSaldoParcialSchemas.ts:46-60</w:t>
            </w:r>
            <w:r>
              <w:rPr>
                <w:sz w:val="16"/>
                <w:szCs w:val="16"/>
              </w:rPr>
              <w:t xml:space="preserve">; </w:t>
            </w:r>
            <w:proofErr w:type="spellStart"/>
            <w:r>
              <w:rPr>
                <w:sz w:val="16"/>
                <w:szCs w:val="16"/>
              </w:rPr>
              <w:t>migration</w:t>
            </w:r>
            <w:proofErr w:type="spellEnd"/>
            <w:r>
              <w:rPr>
                <w:sz w:val="16"/>
                <w:szCs w:val="16"/>
              </w:rPr>
              <w:t xml:space="preserve"> </w:t>
            </w:r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>:16-57</w:t>
            </w:r>
          </w:p>
        </w:tc>
        <w:tc>
          <w:tcPr>
            <w:tcW w:w="3267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E42F" w14:textId="77777777" w:rsidR="00F85CF3" w:rsidRDefault="00000000">
            <w:r>
              <w:rPr>
                <w:sz w:val="16"/>
                <w:szCs w:val="16"/>
              </w:rPr>
              <w:t>Banco não exige ≥ 1 cliente.</w:t>
            </w:r>
          </w:p>
        </w:tc>
        <w:tc>
          <w:tcPr>
            <w:tcW w:w="483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E430" w14:textId="77777777" w:rsidR="00F85CF3" w:rsidRDefault="00000000">
            <w:r>
              <w:rPr>
                <w:sz w:val="16"/>
                <w:szCs w:val="16"/>
              </w:rPr>
              <w:t>Manter</w:t>
            </w:r>
          </w:p>
        </w:tc>
      </w:tr>
      <w:tr w:rsidR="00F85CF3" w14:paraId="1ECAE438" w14:textId="77777777">
        <w:tblPrEx>
          <w:tblCellMar>
            <w:top w:w="0" w:type="dxa"/>
            <w:bottom w:w="0" w:type="dxa"/>
          </w:tblCellMar>
        </w:tblPrEx>
        <w:tc>
          <w:tcPr>
            <w:tcW w:w="600" w:type="dxa"/>
            <w:shd w:val="clear" w:color="auto" w:fill="F3F4F6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E432" w14:textId="77777777" w:rsidR="00F85CF3" w:rsidRDefault="00000000">
            <w:r>
              <w:rPr>
                <w:sz w:val="16"/>
                <w:szCs w:val="16"/>
              </w:rPr>
              <w:t>RS-02</w:t>
            </w:r>
          </w:p>
        </w:tc>
        <w:tc>
          <w:tcPr>
            <w:tcW w:w="4861" w:type="dxa"/>
            <w:shd w:val="clear" w:color="auto" w:fill="F3F4F6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E433" w14:textId="77777777" w:rsidR="00F85CF3" w:rsidRDefault="00000000">
            <w:r>
              <w:rPr>
                <w:sz w:val="16"/>
                <w:szCs w:val="16"/>
              </w:rPr>
              <w:t xml:space="preserve">Recorrência: diário/semanal/mensal; horários fixos ou intervalo; fuso </w:t>
            </w:r>
            <w:proofErr w:type="spellStart"/>
            <w:r>
              <w:rPr>
                <w:sz w:val="16"/>
                <w:szCs w:val="16"/>
              </w:rPr>
              <w:t>America</w:t>
            </w:r>
            <w:proofErr w:type="spellEnd"/>
            <w:r>
              <w:rPr>
                <w:sz w:val="16"/>
                <w:szCs w:val="16"/>
              </w:rPr>
              <w:t>/</w:t>
            </w:r>
            <w:proofErr w:type="spellStart"/>
            <w:r>
              <w:rPr>
                <w:sz w:val="16"/>
                <w:szCs w:val="16"/>
              </w:rPr>
              <w:t>Sao_Paulo</w:t>
            </w:r>
            <w:proofErr w:type="spellEnd"/>
            <w:r>
              <w:rPr>
                <w:sz w:val="16"/>
                <w:szCs w:val="16"/>
              </w:rPr>
              <w:t>.</w:t>
            </w:r>
          </w:p>
        </w:tc>
        <w:tc>
          <w:tcPr>
            <w:tcW w:w="2918" w:type="dxa"/>
            <w:shd w:val="clear" w:color="auto" w:fill="F3F4F6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E434" w14:textId="77777777" w:rsidR="00F85CF3" w:rsidRDefault="00000000">
            <w:proofErr w:type="spellStart"/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>calcularProximaExecucao</w:t>
            </w:r>
            <w:proofErr w:type="spellEnd"/>
            <w:r>
              <w:rPr>
                <w:sz w:val="16"/>
                <w:szCs w:val="16"/>
              </w:rPr>
              <w:t xml:space="preserve"> com busca até 400 dias e correção de offset; dia 31 só roda em meses com 31 (use “último dia”).</w:t>
            </w:r>
          </w:p>
        </w:tc>
        <w:tc>
          <w:tcPr>
            <w:tcW w:w="2441" w:type="dxa"/>
            <w:shd w:val="clear" w:color="auto" w:fill="F3F4F6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E435" w14:textId="77777777" w:rsidR="00F85CF3" w:rsidRPr="00B56BD7" w:rsidRDefault="00000000">
            <w:pPr>
              <w:rPr>
                <w:lang w:val="en-US"/>
              </w:rPr>
            </w:pPr>
            <w:r w:rsidRPr="00B56BD7">
              <w:rPr>
                <w:rFonts w:ascii="Consolas" w:eastAsia="Consolas" w:hAnsi="Consolas" w:cs="Consolas"/>
                <w:color w:val="9F1239"/>
                <w:sz w:val="15"/>
                <w:szCs w:val="15"/>
                <w:lang w:val="en-US"/>
              </w:rPr>
              <w:t>sync-</w:t>
            </w:r>
            <w:proofErr w:type="spellStart"/>
            <w:r w:rsidRPr="00B56BD7">
              <w:rPr>
                <w:rFonts w:ascii="Consolas" w:eastAsia="Consolas" w:hAnsi="Consolas" w:cs="Consolas"/>
                <w:color w:val="9F1239"/>
                <w:sz w:val="15"/>
                <w:szCs w:val="15"/>
                <w:lang w:val="en-US"/>
              </w:rPr>
              <w:t>api</w:t>
            </w:r>
            <w:proofErr w:type="spellEnd"/>
            <w:r w:rsidRPr="00B56BD7">
              <w:rPr>
                <w:rFonts w:ascii="Consolas" w:eastAsia="Consolas" w:hAnsi="Consolas" w:cs="Consolas"/>
                <w:color w:val="9F1239"/>
                <w:sz w:val="15"/>
                <w:szCs w:val="15"/>
                <w:lang w:val="en-US"/>
              </w:rPr>
              <w:t>/</w:t>
            </w:r>
            <w:proofErr w:type="spellStart"/>
            <w:r w:rsidRPr="00B56BD7">
              <w:rPr>
                <w:rFonts w:ascii="Consolas" w:eastAsia="Consolas" w:hAnsi="Consolas" w:cs="Consolas"/>
                <w:color w:val="9F1239"/>
                <w:sz w:val="15"/>
                <w:szCs w:val="15"/>
                <w:lang w:val="en-US"/>
              </w:rPr>
              <w:t>src</w:t>
            </w:r>
            <w:proofErr w:type="spellEnd"/>
            <w:r w:rsidRPr="00B56BD7">
              <w:rPr>
                <w:rFonts w:ascii="Consolas" w:eastAsia="Consolas" w:hAnsi="Consolas" w:cs="Consolas"/>
                <w:color w:val="9F1239"/>
                <w:sz w:val="15"/>
                <w:szCs w:val="15"/>
                <w:lang w:val="en-US"/>
              </w:rPr>
              <w:t>/scheduler/recorrencia.ts:10-203</w:t>
            </w:r>
          </w:p>
        </w:tc>
        <w:tc>
          <w:tcPr>
            <w:tcW w:w="3267" w:type="dxa"/>
            <w:shd w:val="clear" w:color="auto" w:fill="F3F4F6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E436" w14:textId="77777777" w:rsidR="00F85CF3" w:rsidRDefault="00000000">
            <w:r>
              <w:rPr>
                <w:sz w:val="16"/>
                <w:szCs w:val="16"/>
              </w:rPr>
              <w:t xml:space="preserve">Front e servidor validam a mesma regra; front importa o arquivo do </w:t>
            </w:r>
            <w:proofErr w:type="spellStart"/>
            <w:r>
              <w:rPr>
                <w:sz w:val="16"/>
                <w:szCs w:val="16"/>
              </w:rPr>
              <w:t>sync</w:t>
            </w:r>
            <w:proofErr w:type="spellEnd"/>
            <w:r>
              <w:rPr>
                <w:sz w:val="16"/>
                <w:szCs w:val="16"/>
              </w:rPr>
              <w:t>-api.</w:t>
            </w:r>
          </w:p>
        </w:tc>
        <w:tc>
          <w:tcPr>
            <w:tcW w:w="483" w:type="dxa"/>
            <w:shd w:val="clear" w:color="auto" w:fill="F3F4F6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E437" w14:textId="77777777" w:rsidR="00F85CF3" w:rsidRDefault="00000000">
            <w:r>
              <w:rPr>
                <w:sz w:val="16"/>
                <w:szCs w:val="16"/>
              </w:rPr>
              <w:t>Manter</w:t>
            </w:r>
          </w:p>
        </w:tc>
      </w:tr>
      <w:tr w:rsidR="00F85CF3" w14:paraId="1ECAE43F" w14:textId="77777777">
        <w:tblPrEx>
          <w:tblCellMar>
            <w:top w:w="0" w:type="dxa"/>
            <w:bottom w:w="0" w:type="dxa"/>
          </w:tblCellMar>
        </w:tblPrEx>
        <w:tc>
          <w:tcPr>
            <w:tcW w:w="600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E439" w14:textId="77777777" w:rsidR="00F85CF3" w:rsidRDefault="00000000">
            <w:r>
              <w:rPr>
                <w:sz w:val="16"/>
                <w:szCs w:val="16"/>
              </w:rPr>
              <w:t>RS-03</w:t>
            </w:r>
          </w:p>
        </w:tc>
        <w:tc>
          <w:tcPr>
            <w:tcW w:w="4861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E43A" w14:textId="77777777" w:rsidR="00F85CF3" w:rsidRDefault="00000000">
            <w:r>
              <w:rPr>
                <w:sz w:val="16"/>
                <w:szCs w:val="16"/>
              </w:rPr>
              <w:t>Alterar a regra (ou ativar/desativar) recalcula o próximo envio.</w:t>
            </w:r>
          </w:p>
        </w:tc>
        <w:tc>
          <w:tcPr>
            <w:tcW w:w="2918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E43B" w14:textId="77777777" w:rsidR="00F85CF3" w:rsidRDefault="00000000">
            <w:r>
              <w:rPr>
                <w:sz w:val="16"/>
                <w:szCs w:val="16"/>
              </w:rPr>
              <w:t xml:space="preserve">Trigger zera </w:t>
            </w:r>
            <w:proofErr w:type="spellStart"/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>proxima_execucao</w:t>
            </w:r>
            <w:proofErr w:type="spellEnd"/>
            <w:r>
              <w:rPr>
                <w:sz w:val="16"/>
                <w:szCs w:val="16"/>
              </w:rPr>
              <w:t>; agendador recalcula no ciclo seguinte (≤ 60 s).</w:t>
            </w:r>
          </w:p>
        </w:tc>
        <w:tc>
          <w:tcPr>
            <w:tcW w:w="2441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E43C" w14:textId="77777777" w:rsidR="00F85CF3" w:rsidRDefault="00000000">
            <w:proofErr w:type="spellStart"/>
            <w:r>
              <w:rPr>
                <w:sz w:val="16"/>
                <w:szCs w:val="16"/>
              </w:rPr>
              <w:t>migration</w:t>
            </w:r>
            <w:proofErr w:type="spellEnd"/>
            <w:r>
              <w:rPr>
                <w:sz w:val="16"/>
                <w:szCs w:val="16"/>
              </w:rPr>
              <w:t xml:space="preserve"> </w:t>
            </w:r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>:177-211</w:t>
            </w:r>
            <w:r>
              <w:rPr>
                <w:sz w:val="16"/>
                <w:szCs w:val="16"/>
              </w:rPr>
              <w:t xml:space="preserve">; </w:t>
            </w:r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>agendadorSaldoParcial.ts:168-172</w:t>
            </w:r>
          </w:p>
        </w:tc>
        <w:tc>
          <w:tcPr>
            <w:tcW w:w="3267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E43D" w14:textId="77777777" w:rsidR="00F85CF3" w:rsidRDefault="00000000">
            <w:r>
              <w:rPr>
                <w:sz w:val="16"/>
                <w:szCs w:val="16"/>
              </w:rPr>
              <w:t>Na lista, a tela mostra previsão local enquanto isso.</w:t>
            </w:r>
          </w:p>
        </w:tc>
        <w:tc>
          <w:tcPr>
            <w:tcW w:w="483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E43E" w14:textId="77777777" w:rsidR="00F85CF3" w:rsidRDefault="00000000">
            <w:r>
              <w:rPr>
                <w:sz w:val="16"/>
                <w:szCs w:val="16"/>
              </w:rPr>
              <w:t>Manter</w:t>
            </w:r>
          </w:p>
        </w:tc>
      </w:tr>
      <w:tr w:rsidR="00F85CF3" w14:paraId="1ECAE446" w14:textId="77777777">
        <w:tblPrEx>
          <w:tblCellMar>
            <w:top w:w="0" w:type="dxa"/>
            <w:bottom w:w="0" w:type="dxa"/>
          </w:tblCellMar>
        </w:tblPrEx>
        <w:tc>
          <w:tcPr>
            <w:tcW w:w="600" w:type="dxa"/>
            <w:shd w:val="clear" w:color="auto" w:fill="F3F4F6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E440" w14:textId="77777777" w:rsidR="00F85CF3" w:rsidRDefault="00000000">
            <w:r>
              <w:rPr>
                <w:sz w:val="16"/>
                <w:szCs w:val="16"/>
              </w:rPr>
              <w:t>RS-04</w:t>
            </w:r>
          </w:p>
        </w:tc>
        <w:tc>
          <w:tcPr>
            <w:tcW w:w="4861" w:type="dxa"/>
            <w:shd w:val="clear" w:color="auto" w:fill="F3F4F6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E441" w14:textId="77777777" w:rsidR="00F85CF3" w:rsidRDefault="00000000">
            <w:r>
              <w:rPr>
                <w:sz w:val="16"/>
                <w:szCs w:val="16"/>
              </w:rPr>
              <w:t>Um cliente pertence a no máximo um agendamento.</w:t>
            </w:r>
          </w:p>
        </w:tc>
        <w:tc>
          <w:tcPr>
            <w:tcW w:w="2918" w:type="dxa"/>
            <w:shd w:val="clear" w:color="auto" w:fill="F3F4F6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E442" w14:textId="77777777" w:rsidR="00F85CF3" w:rsidRDefault="00000000">
            <w:proofErr w:type="gramStart"/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>UNIQUE(</w:t>
            </w:r>
            <w:proofErr w:type="spellStart"/>
            <w:proofErr w:type="gramEnd"/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>empresa_id</w:t>
            </w:r>
            <w:proofErr w:type="spellEnd"/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>)</w:t>
            </w:r>
            <w:r>
              <w:rPr>
                <w:sz w:val="16"/>
                <w:szCs w:val="16"/>
              </w:rPr>
              <w:t>.</w:t>
            </w:r>
          </w:p>
        </w:tc>
        <w:tc>
          <w:tcPr>
            <w:tcW w:w="2441" w:type="dxa"/>
            <w:shd w:val="clear" w:color="auto" w:fill="F3F4F6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E443" w14:textId="77777777" w:rsidR="00F85CF3" w:rsidRDefault="00000000">
            <w:proofErr w:type="spellStart"/>
            <w:r>
              <w:rPr>
                <w:sz w:val="16"/>
                <w:szCs w:val="16"/>
              </w:rPr>
              <w:t>migration</w:t>
            </w:r>
            <w:proofErr w:type="spellEnd"/>
            <w:r>
              <w:rPr>
                <w:sz w:val="16"/>
                <w:szCs w:val="16"/>
              </w:rPr>
              <w:t xml:space="preserve"> </w:t>
            </w:r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>:59-65</w:t>
            </w:r>
          </w:p>
        </w:tc>
        <w:tc>
          <w:tcPr>
            <w:tcW w:w="3267" w:type="dxa"/>
            <w:shd w:val="clear" w:color="auto" w:fill="F3F4F6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E444" w14:textId="77777777" w:rsidR="00F85CF3" w:rsidRDefault="00000000">
            <w:r>
              <w:rPr>
                <w:sz w:val="16"/>
                <w:szCs w:val="16"/>
              </w:rPr>
              <w:t>Modal não indica quem já está em outro agendamento: erro só ao salvar. Com N bancos, a chave vira (empresa, banco)? — decidir.</w:t>
            </w:r>
          </w:p>
        </w:tc>
        <w:tc>
          <w:tcPr>
            <w:tcW w:w="483" w:type="dxa"/>
            <w:shd w:val="clear" w:color="auto" w:fill="F3F4F6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E445" w14:textId="77777777" w:rsidR="00F85CF3" w:rsidRDefault="00000000">
            <w:r>
              <w:rPr>
                <w:sz w:val="16"/>
                <w:szCs w:val="16"/>
              </w:rPr>
              <w:t>Manter / Corrigir UX</w:t>
            </w:r>
          </w:p>
        </w:tc>
      </w:tr>
      <w:tr w:rsidR="00F85CF3" w14:paraId="1ECAE44D" w14:textId="77777777">
        <w:tblPrEx>
          <w:tblCellMar>
            <w:top w:w="0" w:type="dxa"/>
            <w:bottom w:w="0" w:type="dxa"/>
          </w:tblCellMar>
        </w:tblPrEx>
        <w:tc>
          <w:tcPr>
            <w:tcW w:w="600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E447" w14:textId="77777777" w:rsidR="00F85CF3" w:rsidRDefault="00000000">
            <w:r>
              <w:rPr>
                <w:sz w:val="16"/>
                <w:szCs w:val="16"/>
              </w:rPr>
              <w:t>RS-05</w:t>
            </w:r>
          </w:p>
        </w:tc>
        <w:tc>
          <w:tcPr>
            <w:tcW w:w="4861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E448" w14:textId="77777777" w:rsidR="00F85CF3" w:rsidRDefault="00000000">
            <w:r>
              <w:rPr>
                <w:sz w:val="16"/>
                <w:szCs w:val="16"/>
              </w:rPr>
              <w:t>Elegível para agendamento: empresa ativa com AMS.</w:t>
            </w:r>
          </w:p>
        </w:tc>
        <w:tc>
          <w:tcPr>
            <w:tcW w:w="2918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E449" w14:textId="77777777" w:rsidR="00F85CF3" w:rsidRDefault="00000000"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>status='ativo'</w:t>
            </w:r>
            <w:r>
              <w:rPr>
                <w:sz w:val="16"/>
                <w:szCs w:val="16"/>
              </w:rPr>
              <w:t xml:space="preserve">, </w:t>
            </w:r>
            <w:proofErr w:type="spellStart"/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>tem_ams</w:t>
            </w:r>
            <w:proofErr w:type="spellEnd"/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>=</w:t>
            </w:r>
            <w:proofErr w:type="spellStart"/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>true</w:t>
            </w:r>
            <w:proofErr w:type="spellEnd"/>
            <w:r>
              <w:rPr>
                <w:sz w:val="16"/>
                <w:szCs w:val="16"/>
              </w:rPr>
              <w:t xml:space="preserve"> (sem </w:t>
            </w:r>
            <w:proofErr w:type="spellStart"/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>tipo_book</w:t>
            </w:r>
            <w:proofErr w:type="spellEnd"/>
            <w:r>
              <w:rPr>
                <w:sz w:val="16"/>
                <w:szCs w:val="16"/>
              </w:rPr>
              <w:t>).</w:t>
            </w:r>
          </w:p>
        </w:tc>
        <w:tc>
          <w:tcPr>
            <w:tcW w:w="2441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E44A" w14:textId="77777777" w:rsidR="00F85CF3" w:rsidRDefault="00000000"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>envioSaldoParcialService.ts:122-149</w:t>
            </w:r>
          </w:p>
        </w:tc>
        <w:tc>
          <w:tcPr>
            <w:tcW w:w="3267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E44B" w14:textId="77777777" w:rsidR="00F85CF3" w:rsidRDefault="00000000">
            <w:r>
              <w:rPr>
                <w:sz w:val="16"/>
                <w:szCs w:val="16"/>
              </w:rPr>
              <w:t xml:space="preserve">O agendador </w:t>
            </w:r>
            <w:r>
              <w:rPr>
                <w:b/>
                <w:bCs/>
                <w:sz w:val="16"/>
                <w:szCs w:val="16"/>
              </w:rPr>
              <w:t>não revalida</w:t>
            </w:r>
            <w:r>
              <w:rPr>
                <w:sz w:val="16"/>
                <w:szCs w:val="16"/>
              </w:rPr>
              <w:t xml:space="preserve"> elegibilidade nem vigência na hora do envio.</w:t>
            </w:r>
          </w:p>
        </w:tc>
        <w:tc>
          <w:tcPr>
            <w:tcW w:w="483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E44C" w14:textId="77777777" w:rsidR="00F85CF3" w:rsidRDefault="00000000">
            <w:r>
              <w:rPr>
                <w:sz w:val="16"/>
                <w:szCs w:val="16"/>
              </w:rPr>
              <w:t>Corrigir</w:t>
            </w:r>
          </w:p>
        </w:tc>
      </w:tr>
      <w:tr w:rsidR="00F85CF3" w14:paraId="1ECAE454" w14:textId="77777777">
        <w:tblPrEx>
          <w:tblCellMar>
            <w:top w:w="0" w:type="dxa"/>
            <w:bottom w:w="0" w:type="dxa"/>
          </w:tblCellMar>
        </w:tblPrEx>
        <w:tc>
          <w:tcPr>
            <w:tcW w:w="600" w:type="dxa"/>
            <w:shd w:val="clear" w:color="auto" w:fill="F3F4F6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E44E" w14:textId="77777777" w:rsidR="00F85CF3" w:rsidRDefault="00000000">
            <w:r>
              <w:rPr>
                <w:sz w:val="16"/>
                <w:szCs w:val="16"/>
              </w:rPr>
              <w:t>RS-06</w:t>
            </w:r>
          </w:p>
        </w:tc>
        <w:tc>
          <w:tcPr>
            <w:tcW w:w="4861" w:type="dxa"/>
            <w:shd w:val="clear" w:color="auto" w:fill="F3F4F6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E44F" w14:textId="77777777" w:rsidR="00F85CF3" w:rsidRDefault="00000000">
            <w:r>
              <w:rPr>
                <w:sz w:val="16"/>
                <w:szCs w:val="16"/>
              </w:rPr>
              <w:t xml:space="preserve">Destinatários = contatos ativos da empresa com finalidade </w:t>
            </w:r>
            <w:proofErr w:type="spellStart"/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>saldo_parcial</w:t>
            </w:r>
            <w:proofErr w:type="spellEnd"/>
            <w:r>
              <w:rPr>
                <w:sz w:val="16"/>
                <w:szCs w:val="16"/>
              </w:rPr>
              <w:t xml:space="preserve"> ou </w:t>
            </w:r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>ambos</w:t>
            </w:r>
            <w:r>
              <w:rPr>
                <w:sz w:val="16"/>
                <w:szCs w:val="16"/>
              </w:rPr>
              <w:t>; CC = CC do agendamento.</w:t>
            </w:r>
          </w:p>
        </w:tc>
        <w:tc>
          <w:tcPr>
            <w:tcW w:w="2918" w:type="dxa"/>
            <w:shd w:val="clear" w:color="auto" w:fill="F3F4F6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E450" w14:textId="77777777" w:rsidR="00F85CF3" w:rsidRDefault="00000000">
            <w:proofErr w:type="spellStart"/>
            <w:proofErr w:type="gramStart"/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>clientes.status</w:t>
            </w:r>
            <w:proofErr w:type="spellEnd"/>
            <w:proofErr w:type="gramEnd"/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>='ativo'</w:t>
            </w:r>
            <w:r>
              <w:rPr>
                <w:sz w:val="16"/>
                <w:szCs w:val="16"/>
              </w:rPr>
              <w:t xml:space="preserve">, </w:t>
            </w:r>
            <w:proofErr w:type="spellStart"/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>finalidade_envio</w:t>
            </w:r>
            <w:proofErr w:type="spellEnd"/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 xml:space="preserve"> IN (...)</w:t>
            </w:r>
            <w:r>
              <w:rPr>
                <w:sz w:val="16"/>
                <w:szCs w:val="16"/>
              </w:rPr>
              <w:t>. Gestor da empresa é sugerido no CC ao marcar o cliente.</w:t>
            </w:r>
          </w:p>
        </w:tc>
        <w:tc>
          <w:tcPr>
            <w:tcW w:w="2441" w:type="dxa"/>
            <w:shd w:val="clear" w:color="auto" w:fill="F3F4F6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E451" w14:textId="77777777" w:rsidR="00F85CF3" w:rsidRDefault="00000000"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>agendadorSaldoParcial.ts:64-73</w:t>
            </w:r>
            <w:r>
              <w:rPr>
                <w:sz w:val="16"/>
                <w:szCs w:val="16"/>
              </w:rPr>
              <w:t xml:space="preserve">; </w:t>
            </w:r>
            <w:proofErr w:type="spellStart"/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>types</w:t>
            </w:r>
            <w:proofErr w:type="spellEnd"/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>/clientBooksTypes.ts:59-62</w:t>
            </w:r>
            <w:r>
              <w:rPr>
                <w:sz w:val="16"/>
                <w:szCs w:val="16"/>
              </w:rPr>
              <w:t xml:space="preserve">; </w:t>
            </w:r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>AgendamentoSaldoParcialFormModal.tsx:107-123</w:t>
            </w:r>
          </w:p>
        </w:tc>
        <w:tc>
          <w:tcPr>
            <w:tcW w:w="3267" w:type="dxa"/>
            <w:shd w:val="clear" w:color="auto" w:fill="F3F4F6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E452" w14:textId="77777777" w:rsidR="00F85CF3" w:rsidRDefault="00000000">
            <w:r>
              <w:rPr>
                <w:sz w:val="16"/>
                <w:szCs w:val="16"/>
              </w:rPr>
              <w:t xml:space="preserve">Sem contatos → </w:t>
            </w:r>
            <w:proofErr w:type="spellStart"/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>sem_destinatarios</w:t>
            </w:r>
            <w:proofErr w:type="spellEnd"/>
            <w:r>
              <w:rPr>
                <w:sz w:val="16"/>
                <w:szCs w:val="16"/>
              </w:rPr>
              <w:t xml:space="preserve"> (não envia nem para o CC). Sem </w:t>
            </w:r>
            <w:proofErr w:type="spellStart"/>
            <w:r>
              <w:rPr>
                <w:sz w:val="16"/>
                <w:szCs w:val="16"/>
              </w:rPr>
              <w:t>dedupe</w:t>
            </w:r>
            <w:proofErr w:type="spellEnd"/>
            <w:r>
              <w:rPr>
                <w:sz w:val="16"/>
                <w:szCs w:val="16"/>
              </w:rPr>
              <w:t>/validação de e-mails dos contatos.</w:t>
            </w:r>
          </w:p>
        </w:tc>
        <w:tc>
          <w:tcPr>
            <w:tcW w:w="483" w:type="dxa"/>
            <w:shd w:val="clear" w:color="auto" w:fill="F3F4F6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E453" w14:textId="77777777" w:rsidR="00F85CF3" w:rsidRDefault="00000000">
            <w:r>
              <w:rPr>
                <w:sz w:val="16"/>
                <w:szCs w:val="16"/>
              </w:rPr>
              <w:t>Manter (decidir CC)</w:t>
            </w:r>
          </w:p>
        </w:tc>
      </w:tr>
      <w:tr w:rsidR="00F85CF3" w14:paraId="1ECAE45B" w14:textId="77777777">
        <w:tblPrEx>
          <w:tblCellMar>
            <w:top w:w="0" w:type="dxa"/>
            <w:bottom w:w="0" w:type="dxa"/>
          </w:tblCellMar>
        </w:tblPrEx>
        <w:tc>
          <w:tcPr>
            <w:tcW w:w="600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E455" w14:textId="77777777" w:rsidR="00F85CF3" w:rsidRDefault="00000000">
            <w:r>
              <w:rPr>
                <w:sz w:val="16"/>
                <w:szCs w:val="16"/>
              </w:rPr>
              <w:t>RS-07</w:t>
            </w:r>
          </w:p>
        </w:tc>
        <w:tc>
          <w:tcPr>
            <w:tcW w:w="4861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E456" w14:textId="77777777" w:rsidR="00F85CF3" w:rsidRDefault="00000000">
            <w:r>
              <w:rPr>
                <w:sz w:val="16"/>
                <w:szCs w:val="16"/>
              </w:rPr>
              <w:t>Mês de referência = mês de “ontem” em São Paulo (no dia 1 envia o parcial do mês encerrado).</w:t>
            </w:r>
          </w:p>
        </w:tc>
        <w:tc>
          <w:tcPr>
            <w:tcW w:w="2918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E457" w14:textId="77777777" w:rsidR="00F85CF3" w:rsidRDefault="00000000">
            <w:proofErr w:type="spellStart"/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>ontemSaoPaulo</w:t>
            </w:r>
            <w:proofErr w:type="spellEnd"/>
            <w:r>
              <w:rPr>
                <w:sz w:val="16"/>
                <w:szCs w:val="16"/>
              </w:rPr>
              <w:t>.</w:t>
            </w:r>
          </w:p>
        </w:tc>
        <w:tc>
          <w:tcPr>
            <w:tcW w:w="2441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E458" w14:textId="77777777" w:rsidR="00F85CF3" w:rsidRDefault="00000000"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>periodoSaldoParcial.ts:119-126</w:t>
            </w:r>
            <w:r>
              <w:rPr>
                <w:sz w:val="16"/>
                <w:szCs w:val="16"/>
              </w:rPr>
              <w:t xml:space="preserve">; </w:t>
            </w:r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>emailSaldoParcial.ts:65-79</w:t>
            </w:r>
          </w:p>
        </w:tc>
        <w:tc>
          <w:tcPr>
            <w:tcW w:w="3267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E459" w14:textId="77777777" w:rsidR="00F85CF3" w:rsidRDefault="00000000">
            <w:r>
              <w:rPr>
                <w:sz w:val="16"/>
                <w:szCs w:val="16"/>
              </w:rPr>
              <w:t>—</w:t>
            </w:r>
          </w:p>
        </w:tc>
        <w:tc>
          <w:tcPr>
            <w:tcW w:w="483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E45A" w14:textId="77777777" w:rsidR="00F85CF3" w:rsidRDefault="00000000">
            <w:r>
              <w:rPr>
                <w:sz w:val="16"/>
                <w:szCs w:val="16"/>
              </w:rPr>
              <w:t>Manter</w:t>
            </w:r>
          </w:p>
        </w:tc>
      </w:tr>
      <w:tr w:rsidR="00F85CF3" w14:paraId="1ECAE462" w14:textId="77777777">
        <w:tblPrEx>
          <w:tblCellMar>
            <w:top w:w="0" w:type="dxa"/>
            <w:bottom w:w="0" w:type="dxa"/>
          </w:tblCellMar>
        </w:tblPrEx>
        <w:tc>
          <w:tcPr>
            <w:tcW w:w="600" w:type="dxa"/>
            <w:shd w:val="clear" w:color="auto" w:fill="F3F4F6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E45C" w14:textId="77777777" w:rsidR="00F85CF3" w:rsidRDefault="00000000">
            <w:r>
              <w:rPr>
                <w:sz w:val="16"/>
                <w:szCs w:val="16"/>
              </w:rPr>
              <w:t>RS-08</w:t>
            </w:r>
          </w:p>
        </w:tc>
        <w:tc>
          <w:tcPr>
            <w:tcW w:w="4861" w:type="dxa"/>
            <w:shd w:val="clear" w:color="auto" w:fill="F3F4F6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E45D" w14:textId="77777777" w:rsidR="00F85CF3" w:rsidRDefault="00000000">
            <w:r>
              <w:rPr>
                <w:sz w:val="16"/>
                <w:szCs w:val="16"/>
              </w:rPr>
              <w:t xml:space="preserve">Período exibido = período de apuração que contém o mês de referência (vigência × </w:t>
            </w:r>
            <w:proofErr w:type="spellStart"/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>periodo_apuracao</w:t>
            </w:r>
            <w:proofErr w:type="spellEnd"/>
            <w:r>
              <w:rPr>
                <w:sz w:val="16"/>
                <w:szCs w:val="16"/>
              </w:rPr>
              <w:t>); sem configuração = 3 meses a partir do mês de referência.</w:t>
            </w:r>
          </w:p>
        </w:tc>
        <w:tc>
          <w:tcPr>
            <w:tcW w:w="2918" w:type="dxa"/>
            <w:shd w:val="clear" w:color="auto" w:fill="F3F4F6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E45E" w14:textId="77777777" w:rsidR="00F85CF3" w:rsidRDefault="00000000">
            <w:proofErr w:type="spellStart"/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>calcularMesesDoPeriodo</w:t>
            </w:r>
            <w:proofErr w:type="spellEnd"/>
            <w:r>
              <w:rPr>
                <w:sz w:val="16"/>
                <w:szCs w:val="16"/>
              </w:rPr>
              <w:t xml:space="preserve"> (UTC da vigência).</w:t>
            </w:r>
          </w:p>
        </w:tc>
        <w:tc>
          <w:tcPr>
            <w:tcW w:w="2441" w:type="dxa"/>
            <w:shd w:val="clear" w:color="auto" w:fill="F3F4F6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E45F" w14:textId="77777777" w:rsidR="00F85CF3" w:rsidRDefault="00000000"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>periodoSaldoParcial.ts:36-58</w:t>
            </w:r>
          </w:p>
        </w:tc>
        <w:tc>
          <w:tcPr>
            <w:tcW w:w="3267" w:type="dxa"/>
            <w:shd w:val="clear" w:color="auto" w:fill="F3F4F6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E460" w14:textId="77777777" w:rsidR="00F85CF3" w:rsidRDefault="00000000">
            <w:proofErr w:type="spellStart"/>
            <w:r>
              <w:rPr>
                <w:sz w:val="16"/>
                <w:szCs w:val="16"/>
              </w:rPr>
              <w:t>Fallback</w:t>
            </w:r>
            <w:proofErr w:type="spellEnd"/>
            <w:r>
              <w:rPr>
                <w:sz w:val="16"/>
                <w:szCs w:val="16"/>
              </w:rPr>
              <w:t xml:space="preserve"> diferente do book (trimestre civil) e da imagem (últimos N).</w:t>
            </w:r>
          </w:p>
        </w:tc>
        <w:tc>
          <w:tcPr>
            <w:tcW w:w="483" w:type="dxa"/>
            <w:shd w:val="clear" w:color="auto" w:fill="F3F4F6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E461" w14:textId="77777777" w:rsidR="00F85CF3" w:rsidRDefault="00000000">
            <w:r>
              <w:rPr>
                <w:sz w:val="16"/>
                <w:szCs w:val="16"/>
              </w:rPr>
              <w:t>Corrigir</w:t>
            </w:r>
          </w:p>
        </w:tc>
      </w:tr>
      <w:tr w:rsidR="00F85CF3" w14:paraId="1ECAE469" w14:textId="77777777">
        <w:tblPrEx>
          <w:tblCellMar>
            <w:top w:w="0" w:type="dxa"/>
            <w:bottom w:w="0" w:type="dxa"/>
          </w:tblCellMar>
        </w:tblPrEx>
        <w:tc>
          <w:tcPr>
            <w:tcW w:w="600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E463" w14:textId="77777777" w:rsidR="00F85CF3" w:rsidRDefault="00000000">
            <w:r>
              <w:rPr>
                <w:sz w:val="16"/>
                <w:szCs w:val="16"/>
              </w:rPr>
              <w:lastRenderedPageBreak/>
              <w:t>RS-09</w:t>
            </w:r>
          </w:p>
        </w:tc>
        <w:tc>
          <w:tcPr>
            <w:tcW w:w="4861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E464" w14:textId="77777777" w:rsidR="00F85CF3" w:rsidRDefault="00000000">
            <w:r>
              <w:rPr>
                <w:sz w:val="16"/>
                <w:szCs w:val="16"/>
              </w:rPr>
              <w:t xml:space="preserve">Coleta recalcula e </w:t>
            </w:r>
            <w:r>
              <w:rPr>
                <w:b/>
                <w:bCs/>
                <w:sz w:val="16"/>
                <w:szCs w:val="16"/>
              </w:rPr>
              <w:t>grava</w:t>
            </w:r>
            <w:r>
              <w:rPr>
                <w:sz w:val="16"/>
                <w:szCs w:val="16"/>
              </w:rPr>
              <w:t xml:space="preserve"> o banco de todos os meses do período, em sequência (repasse encadeado).</w:t>
            </w:r>
          </w:p>
        </w:tc>
        <w:tc>
          <w:tcPr>
            <w:tcW w:w="2918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E465" w14:textId="77777777" w:rsidR="00F85CF3" w:rsidRDefault="00000000">
            <w:proofErr w:type="spellStart"/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>bancoHorasService.calcularMes</w:t>
            </w:r>
            <w:proofErr w:type="spellEnd"/>
            <w:r>
              <w:rPr>
                <w:sz w:val="16"/>
                <w:szCs w:val="16"/>
              </w:rPr>
              <w:t xml:space="preserve"> por mês, incluindo meses futuros.</w:t>
            </w:r>
          </w:p>
        </w:tc>
        <w:tc>
          <w:tcPr>
            <w:tcW w:w="2441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E466" w14:textId="77777777" w:rsidR="00F85CF3" w:rsidRDefault="00000000"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>coletorSaldoParcial.ts:56-61</w:t>
            </w:r>
          </w:p>
        </w:tc>
        <w:tc>
          <w:tcPr>
            <w:tcW w:w="3267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E467" w14:textId="77777777" w:rsidR="00F85CF3" w:rsidRDefault="00000000">
            <w:r>
              <w:rPr>
                <w:sz w:val="16"/>
                <w:szCs w:val="16"/>
              </w:rPr>
              <w:t xml:space="preserve">Efeito colateral: envio de e-mail escreve </w:t>
            </w:r>
            <w:proofErr w:type="spellStart"/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>banco_horas_calculos</w:t>
            </w:r>
            <w:proofErr w:type="spellEnd"/>
            <w:r>
              <w:rPr>
                <w:sz w:val="16"/>
                <w:szCs w:val="16"/>
              </w:rPr>
              <w:t xml:space="preserve"> (inclusive meses futuros) com </w:t>
            </w:r>
            <w:proofErr w:type="spellStart"/>
            <w:r>
              <w:rPr>
                <w:sz w:val="16"/>
                <w:szCs w:val="16"/>
              </w:rPr>
              <w:t>service</w:t>
            </w:r>
            <w:proofErr w:type="spellEnd"/>
            <w:r>
              <w:rPr>
                <w:sz w:val="16"/>
                <w:szCs w:val="16"/>
              </w:rPr>
              <w:t xml:space="preserve"> role.</w:t>
            </w:r>
          </w:p>
        </w:tc>
        <w:tc>
          <w:tcPr>
            <w:tcW w:w="483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E468" w14:textId="77777777" w:rsidR="00F85CF3" w:rsidRDefault="00000000">
            <w:r>
              <w:rPr>
                <w:sz w:val="16"/>
                <w:szCs w:val="16"/>
              </w:rPr>
              <w:t>Corrigir (ler, não recalcular)</w:t>
            </w:r>
          </w:p>
        </w:tc>
      </w:tr>
      <w:tr w:rsidR="00F85CF3" w14:paraId="1ECAE470" w14:textId="77777777">
        <w:tblPrEx>
          <w:tblCellMar>
            <w:top w:w="0" w:type="dxa"/>
            <w:bottom w:w="0" w:type="dxa"/>
          </w:tblCellMar>
        </w:tblPrEx>
        <w:tc>
          <w:tcPr>
            <w:tcW w:w="600" w:type="dxa"/>
            <w:shd w:val="clear" w:color="auto" w:fill="F3F4F6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E46A" w14:textId="77777777" w:rsidR="00F85CF3" w:rsidRDefault="00000000">
            <w:r>
              <w:rPr>
                <w:sz w:val="16"/>
                <w:szCs w:val="16"/>
              </w:rPr>
              <w:t>RS-10</w:t>
            </w:r>
          </w:p>
        </w:tc>
        <w:tc>
          <w:tcPr>
            <w:tcW w:w="4861" w:type="dxa"/>
            <w:shd w:val="clear" w:color="auto" w:fill="F3F4F6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E46B" w14:textId="77777777" w:rsidR="00F85CF3" w:rsidRDefault="00000000">
            <w:r>
              <w:rPr>
                <w:sz w:val="16"/>
                <w:szCs w:val="16"/>
              </w:rPr>
              <w:t>E-mail reflete a tela de Banco de Horas 1:1 (sem mascarar meses futuros).</w:t>
            </w:r>
          </w:p>
        </w:tc>
        <w:tc>
          <w:tcPr>
            <w:tcW w:w="2918" w:type="dxa"/>
            <w:shd w:val="clear" w:color="auto" w:fill="F3F4F6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E46C" w14:textId="77777777" w:rsidR="00F85CF3" w:rsidRDefault="00000000">
            <w:proofErr w:type="spellStart"/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>gerarHtmlTabelasSaldoParcial</w:t>
            </w:r>
            <w:proofErr w:type="spellEnd"/>
            <w:r>
              <w:rPr>
                <w:sz w:val="16"/>
                <w:szCs w:val="16"/>
              </w:rPr>
              <w:t xml:space="preserve"> não aplica o corte de RB-28.</w:t>
            </w:r>
          </w:p>
        </w:tc>
        <w:tc>
          <w:tcPr>
            <w:tcW w:w="2441" w:type="dxa"/>
            <w:shd w:val="clear" w:color="auto" w:fill="F3F4F6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E46D" w14:textId="77777777" w:rsidR="00F85CF3" w:rsidRDefault="00000000"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>emailSaldoParcial.ts:125-133</w:t>
            </w:r>
          </w:p>
        </w:tc>
        <w:tc>
          <w:tcPr>
            <w:tcW w:w="3267" w:type="dxa"/>
            <w:shd w:val="clear" w:color="auto" w:fill="F3F4F6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E46E" w14:textId="77777777" w:rsidR="00F85CF3" w:rsidRDefault="00000000">
            <w:r>
              <w:rPr>
                <w:sz w:val="16"/>
                <w:szCs w:val="16"/>
              </w:rPr>
              <w:t>Diverge de propósito da imagem do e-mail do book.</w:t>
            </w:r>
          </w:p>
        </w:tc>
        <w:tc>
          <w:tcPr>
            <w:tcW w:w="483" w:type="dxa"/>
            <w:shd w:val="clear" w:color="auto" w:fill="F3F4F6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E46F" w14:textId="77777777" w:rsidR="00F85CF3" w:rsidRDefault="00000000">
            <w:r>
              <w:rPr>
                <w:sz w:val="16"/>
                <w:szCs w:val="16"/>
              </w:rPr>
              <w:t>Manter (documentar)</w:t>
            </w:r>
          </w:p>
        </w:tc>
      </w:tr>
      <w:tr w:rsidR="00F85CF3" w14:paraId="1ECAE477" w14:textId="77777777">
        <w:tblPrEx>
          <w:tblCellMar>
            <w:top w:w="0" w:type="dxa"/>
            <w:bottom w:w="0" w:type="dxa"/>
          </w:tblCellMar>
        </w:tblPrEx>
        <w:tc>
          <w:tcPr>
            <w:tcW w:w="600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E471" w14:textId="77777777" w:rsidR="00F85CF3" w:rsidRDefault="00000000">
            <w:r>
              <w:rPr>
                <w:sz w:val="16"/>
                <w:szCs w:val="16"/>
              </w:rPr>
              <w:t>RS-11</w:t>
            </w:r>
          </w:p>
        </w:tc>
        <w:tc>
          <w:tcPr>
            <w:tcW w:w="4861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E472" w14:textId="77777777" w:rsidR="00F85CF3" w:rsidRDefault="00000000">
            <w:r>
              <w:rPr>
                <w:sz w:val="16"/>
                <w:szCs w:val="16"/>
              </w:rPr>
              <w:t xml:space="preserve">Percentual de repasse = vigente no histórico no mês de referência; sem histórico = </w:t>
            </w:r>
            <w:proofErr w:type="spellStart"/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>percentual_repasse_mensal</w:t>
            </w:r>
            <w:proofErr w:type="spellEnd"/>
            <w:r>
              <w:rPr>
                <w:sz w:val="16"/>
                <w:szCs w:val="16"/>
              </w:rPr>
              <w:t>; sem nada = 100.</w:t>
            </w:r>
          </w:p>
        </w:tc>
        <w:tc>
          <w:tcPr>
            <w:tcW w:w="2918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E473" w14:textId="77777777" w:rsidR="00F85CF3" w:rsidRDefault="00000000">
            <w:r>
              <w:rPr>
                <w:sz w:val="16"/>
                <w:szCs w:val="16"/>
              </w:rPr>
              <w:t xml:space="preserve">RPC </w:t>
            </w:r>
            <w:proofErr w:type="spellStart"/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>get_percentual_repasse_vigente</w:t>
            </w:r>
            <w:proofErr w:type="spellEnd"/>
            <w:r>
              <w:rPr>
                <w:sz w:val="16"/>
                <w:szCs w:val="16"/>
              </w:rPr>
              <w:t>; erro na RPC aborta.</w:t>
            </w:r>
          </w:p>
        </w:tc>
        <w:tc>
          <w:tcPr>
            <w:tcW w:w="2441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E474" w14:textId="77777777" w:rsidR="00F85CF3" w:rsidRDefault="00000000"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>coletorSaldoParcial.ts:115-131</w:t>
            </w:r>
          </w:p>
        </w:tc>
        <w:tc>
          <w:tcPr>
            <w:tcW w:w="3267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E475" w14:textId="77777777" w:rsidR="00F85CF3" w:rsidRDefault="00000000">
            <w:r>
              <w:rPr>
                <w:sz w:val="16"/>
                <w:szCs w:val="16"/>
              </w:rPr>
              <w:t>Padrão 100 ≠ 50 (book) ≠ 0 (imagem). Manual usa o valor da tela (</w:t>
            </w:r>
            <w:proofErr w:type="spellStart"/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>percentualRepasse</w:t>
            </w:r>
            <w:proofErr w:type="spellEnd"/>
            <w:r>
              <w:rPr>
                <w:sz w:val="16"/>
                <w:szCs w:val="16"/>
              </w:rPr>
              <w:t xml:space="preserve"> padrão 100 no botão).</w:t>
            </w:r>
          </w:p>
        </w:tc>
        <w:tc>
          <w:tcPr>
            <w:tcW w:w="483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E476" w14:textId="77777777" w:rsidR="00F85CF3" w:rsidRDefault="00000000">
            <w:r>
              <w:rPr>
                <w:sz w:val="16"/>
                <w:szCs w:val="16"/>
              </w:rPr>
              <w:t>Corrigir</w:t>
            </w:r>
          </w:p>
        </w:tc>
      </w:tr>
      <w:tr w:rsidR="00F85CF3" w14:paraId="1ECAE47E" w14:textId="77777777">
        <w:tblPrEx>
          <w:tblCellMar>
            <w:top w:w="0" w:type="dxa"/>
            <w:bottom w:w="0" w:type="dxa"/>
          </w:tblCellMar>
        </w:tblPrEx>
        <w:tc>
          <w:tcPr>
            <w:tcW w:w="600" w:type="dxa"/>
            <w:shd w:val="clear" w:color="auto" w:fill="F3F4F6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E478" w14:textId="77777777" w:rsidR="00F85CF3" w:rsidRDefault="00000000">
            <w:r>
              <w:rPr>
                <w:sz w:val="16"/>
                <w:szCs w:val="16"/>
              </w:rPr>
              <w:t>RS-12</w:t>
            </w:r>
          </w:p>
        </w:tc>
        <w:tc>
          <w:tcPr>
            <w:tcW w:w="4861" w:type="dxa"/>
            <w:shd w:val="clear" w:color="auto" w:fill="F3F4F6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E479" w14:textId="77777777" w:rsidR="00F85CF3" w:rsidRDefault="00000000">
            <w:r>
              <w:rPr>
                <w:sz w:val="16"/>
                <w:szCs w:val="16"/>
              </w:rPr>
              <w:t xml:space="preserve">Requerimentos do período = Banco de Horas, </w:t>
            </w:r>
            <w:proofErr w:type="spellStart"/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>enviado_faturamento</w:t>
            </w:r>
            <w:proofErr w:type="spellEnd"/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>=</w:t>
            </w:r>
            <w:proofErr w:type="spellStart"/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>true</w:t>
            </w:r>
            <w:proofErr w:type="spellEnd"/>
            <w:r>
              <w:rPr>
                <w:sz w:val="16"/>
                <w:szCs w:val="16"/>
              </w:rPr>
              <w:t xml:space="preserve">, status </w:t>
            </w:r>
            <w:proofErr w:type="spellStart"/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>enviado_faturamento</w:t>
            </w:r>
            <w:proofErr w:type="spellEnd"/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>/faturado</w:t>
            </w:r>
            <w:r>
              <w:rPr>
                <w:sz w:val="16"/>
                <w:szCs w:val="16"/>
              </w:rPr>
              <w:t xml:space="preserve">, </w:t>
            </w:r>
            <w:proofErr w:type="spellStart"/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>mes_cobranca</w:t>
            </w:r>
            <w:proofErr w:type="spellEnd"/>
            <w:r>
              <w:rPr>
                <w:sz w:val="16"/>
                <w:szCs w:val="16"/>
              </w:rPr>
              <w:t xml:space="preserve"> em qualquer mês do período.</w:t>
            </w:r>
          </w:p>
        </w:tc>
        <w:tc>
          <w:tcPr>
            <w:tcW w:w="2918" w:type="dxa"/>
            <w:shd w:val="clear" w:color="auto" w:fill="F3F4F6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E47A" w14:textId="77777777" w:rsidR="00F85CF3" w:rsidRDefault="00000000">
            <w:r>
              <w:rPr>
                <w:sz w:val="16"/>
                <w:szCs w:val="16"/>
              </w:rPr>
              <w:t xml:space="preserve">Filtro JS sobre </w:t>
            </w:r>
            <w:r>
              <w:rPr>
                <w:b/>
                <w:bCs/>
                <w:sz w:val="16"/>
                <w:szCs w:val="16"/>
              </w:rPr>
              <w:t>todos</w:t>
            </w:r>
            <w:r>
              <w:rPr>
                <w:sz w:val="16"/>
                <w:szCs w:val="16"/>
              </w:rPr>
              <w:t xml:space="preserve"> os requerimentos do cliente.</w:t>
            </w:r>
          </w:p>
        </w:tc>
        <w:tc>
          <w:tcPr>
            <w:tcW w:w="2441" w:type="dxa"/>
            <w:shd w:val="clear" w:color="auto" w:fill="F3F4F6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E47B" w14:textId="77777777" w:rsidR="00F85CF3" w:rsidRDefault="00000000"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>periodoSaldoParcial.ts:60-74</w:t>
            </w:r>
            <w:r>
              <w:rPr>
                <w:sz w:val="16"/>
                <w:szCs w:val="16"/>
              </w:rPr>
              <w:t xml:space="preserve">; </w:t>
            </w:r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>coletorSaldoParcial.ts:65</w:t>
            </w:r>
          </w:p>
        </w:tc>
        <w:tc>
          <w:tcPr>
            <w:tcW w:w="3267" w:type="dxa"/>
            <w:shd w:val="clear" w:color="auto" w:fill="F3F4F6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E47C" w14:textId="77777777" w:rsidR="00F85CF3" w:rsidRDefault="00000000">
            <w:r>
              <w:rPr>
                <w:sz w:val="16"/>
                <w:szCs w:val="16"/>
              </w:rPr>
              <w:t>Carrega todos os requerimentos do cliente para filtrar em memória.</w:t>
            </w:r>
          </w:p>
        </w:tc>
        <w:tc>
          <w:tcPr>
            <w:tcW w:w="483" w:type="dxa"/>
            <w:shd w:val="clear" w:color="auto" w:fill="F3F4F6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E47D" w14:textId="77777777" w:rsidR="00F85CF3" w:rsidRDefault="00000000">
            <w:r>
              <w:rPr>
                <w:sz w:val="16"/>
                <w:szCs w:val="16"/>
              </w:rPr>
              <w:t>Manter (filtrar no banco)</w:t>
            </w:r>
          </w:p>
        </w:tc>
      </w:tr>
      <w:tr w:rsidR="00F85CF3" w14:paraId="1ECAE485" w14:textId="77777777">
        <w:tblPrEx>
          <w:tblCellMar>
            <w:top w:w="0" w:type="dxa"/>
            <w:bottom w:w="0" w:type="dxa"/>
          </w:tblCellMar>
        </w:tblPrEx>
        <w:tc>
          <w:tcPr>
            <w:tcW w:w="600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E47F" w14:textId="77777777" w:rsidR="00F85CF3" w:rsidRDefault="00000000">
            <w:r>
              <w:rPr>
                <w:sz w:val="16"/>
                <w:szCs w:val="16"/>
              </w:rPr>
              <w:t>RS-13</w:t>
            </w:r>
          </w:p>
        </w:tc>
        <w:tc>
          <w:tcPr>
            <w:tcW w:w="4861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E480" w14:textId="77777777" w:rsidR="00F85CF3" w:rsidRDefault="00000000">
            <w:r>
              <w:rPr>
                <w:sz w:val="16"/>
                <w:szCs w:val="16"/>
              </w:rPr>
              <w:t xml:space="preserve">Requerimentos em desenvolvimento = </w:t>
            </w:r>
            <w:proofErr w:type="spellStart"/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>lancado</w:t>
            </w:r>
            <w:proofErr w:type="spellEnd"/>
            <w:r>
              <w:rPr>
                <w:sz w:val="16"/>
                <w:szCs w:val="16"/>
              </w:rPr>
              <w:t xml:space="preserve">, não enviados a faturamento, </w:t>
            </w:r>
            <w:proofErr w:type="spellStart"/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>data_envio</w:t>
            </w:r>
            <w:proofErr w:type="spellEnd"/>
            <w:r>
              <w:rPr>
                <w:sz w:val="16"/>
                <w:szCs w:val="16"/>
              </w:rPr>
              <w:t xml:space="preserve"> ≤ fim do período (sem data aparecem sempre).</w:t>
            </w:r>
          </w:p>
        </w:tc>
        <w:tc>
          <w:tcPr>
            <w:tcW w:w="2918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E481" w14:textId="77777777" w:rsidR="00F85CF3" w:rsidRDefault="00000000">
            <w:proofErr w:type="spellStart"/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>filtrarRequerimentosEmDesenvolvimento</w:t>
            </w:r>
            <w:proofErr w:type="spellEnd"/>
            <w:r>
              <w:rPr>
                <w:sz w:val="16"/>
                <w:szCs w:val="16"/>
              </w:rPr>
              <w:t>.</w:t>
            </w:r>
          </w:p>
        </w:tc>
        <w:tc>
          <w:tcPr>
            <w:tcW w:w="2441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E482" w14:textId="77777777" w:rsidR="00F85CF3" w:rsidRDefault="00000000"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>periodoSaldoParcial.ts:76-97</w:t>
            </w:r>
          </w:p>
        </w:tc>
        <w:tc>
          <w:tcPr>
            <w:tcW w:w="3267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E483" w14:textId="77777777" w:rsidR="00F85CF3" w:rsidRDefault="00000000">
            <w:r>
              <w:rPr>
                <w:b/>
                <w:bCs/>
                <w:sz w:val="16"/>
                <w:szCs w:val="16"/>
              </w:rPr>
              <w:t xml:space="preserve">Não filtra </w:t>
            </w:r>
            <w:proofErr w:type="spellStart"/>
            <w:r>
              <w:rPr>
                <w:rFonts w:ascii="Consolas" w:eastAsia="Consolas" w:hAnsi="Consolas" w:cs="Consolas"/>
                <w:b/>
                <w:bCs/>
                <w:color w:val="9F1239"/>
                <w:sz w:val="16"/>
                <w:szCs w:val="16"/>
              </w:rPr>
              <w:t>tipo_cobranca</w:t>
            </w:r>
            <w:proofErr w:type="spellEnd"/>
            <w:r>
              <w:rPr>
                <w:rFonts w:ascii="Consolas" w:eastAsia="Consolas" w:hAnsi="Consolas" w:cs="Consolas"/>
                <w:b/>
                <w:bCs/>
                <w:color w:val="9F1239"/>
                <w:sz w:val="16"/>
                <w:szCs w:val="16"/>
              </w:rPr>
              <w:t>='Banco de Horas'</w:t>
            </w:r>
            <w:r>
              <w:rPr>
                <w:sz w:val="16"/>
                <w:szCs w:val="16"/>
              </w:rPr>
              <w:t xml:space="preserve"> (book filtra).</w:t>
            </w:r>
          </w:p>
        </w:tc>
        <w:tc>
          <w:tcPr>
            <w:tcW w:w="483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E484" w14:textId="77777777" w:rsidR="00F85CF3" w:rsidRDefault="00000000">
            <w:r>
              <w:rPr>
                <w:sz w:val="16"/>
                <w:szCs w:val="16"/>
              </w:rPr>
              <w:t>Corrigir</w:t>
            </w:r>
          </w:p>
        </w:tc>
      </w:tr>
      <w:tr w:rsidR="00F85CF3" w14:paraId="1ECAE48C" w14:textId="77777777">
        <w:tblPrEx>
          <w:tblCellMar>
            <w:top w:w="0" w:type="dxa"/>
            <w:bottom w:w="0" w:type="dxa"/>
          </w:tblCellMar>
        </w:tblPrEx>
        <w:tc>
          <w:tcPr>
            <w:tcW w:w="600" w:type="dxa"/>
            <w:shd w:val="clear" w:color="auto" w:fill="F3F4F6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E486" w14:textId="77777777" w:rsidR="00F85CF3" w:rsidRDefault="00000000">
            <w:r>
              <w:rPr>
                <w:sz w:val="16"/>
                <w:szCs w:val="16"/>
              </w:rPr>
              <w:t>RS-14</w:t>
            </w:r>
          </w:p>
        </w:tc>
        <w:tc>
          <w:tcPr>
            <w:tcW w:w="4861" w:type="dxa"/>
            <w:shd w:val="clear" w:color="auto" w:fill="F3F4F6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E487" w14:textId="77777777" w:rsidR="00F85CF3" w:rsidRDefault="00000000">
            <w:r>
              <w:rPr>
                <w:sz w:val="16"/>
                <w:szCs w:val="16"/>
              </w:rPr>
              <w:t>Observações = manuais + ajustes dos meses do período.</w:t>
            </w:r>
          </w:p>
        </w:tc>
        <w:tc>
          <w:tcPr>
            <w:tcW w:w="2918" w:type="dxa"/>
            <w:shd w:val="clear" w:color="auto" w:fill="F3F4F6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E488" w14:textId="77777777" w:rsidR="00F85CF3" w:rsidRDefault="00000000">
            <w:proofErr w:type="spellStart"/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>filtrarObservacoesDoPeriodo</w:t>
            </w:r>
            <w:proofErr w:type="spellEnd"/>
            <w:r>
              <w:rPr>
                <w:sz w:val="16"/>
                <w:szCs w:val="16"/>
              </w:rPr>
              <w:t xml:space="preserve"> sobre </w:t>
            </w:r>
            <w:proofErr w:type="spellStart"/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>listarObservacoesUnificadas</w:t>
            </w:r>
            <w:proofErr w:type="spellEnd"/>
            <w:r>
              <w:rPr>
                <w:sz w:val="16"/>
                <w:szCs w:val="16"/>
              </w:rPr>
              <w:t>.</w:t>
            </w:r>
          </w:p>
        </w:tc>
        <w:tc>
          <w:tcPr>
            <w:tcW w:w="2441" w:type="dxa"/>
            <w:shd w:val="clear" w:color="auto" w:fill="F3F4F6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E489" w14:textId="77777777" w:rsidR="00F85CF3" w:rsidRDefault="00000000"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>periodoSaldoParcial.ts:99-117</w:t>
            </w:r>
            <w:r>
              <w:rPr>
                <w:sz w:val="16"/>
                <w:szCs w:val="16"/>
              </w:rPr>
              <w:t xml:space="preserve">; </w:t>
            </w:r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>coletorSaldoParcial.ts:66</w:t>
            </w:r>
          </w:p>
        </w:tc>
        <w:tc>
          <w:tcPr>
            <w:tcW w:w="3267" w:type="dxa"/>
            <w:shd w:val="clear" w:color="auto" w:fill="F3F4F6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E48A" w14:textId="77777777" w:rsidR="00F85CF3" w:rsidRDefault="00000000">
            <w:r>
              <w:rPr>
                <w:sz w:val="16"/>
                <w:szCs w:val="16"/>
              </w:rPr>
              <w:t>Inclui nome do usuário Sonda no e-mail ao cliente; texto não é escapado em HTML.</w:t>
            </w:r>
          </w:p>
        </w:tc>
        <w:tc>
          <w:tcPr>
            <w:tcW w:w="483" w:type="dxa"/>
            <w:shd w:val="clear" w:color="auto" w:fill="F3F4F6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E48B" w14:textId="77777777" w:rsidR="00F85CF3" w:rsidRDefault="00000000">
            <w:r>
              <w:rPr>
                <w:sz w:val="16"/>
                <w:szCs w:val="16"/>
              </w:rPr>
              <w:t>Manter (escapar; decidir PII)</w:t>
            </w:r>
          </w:p>
        </w:tc>
      </w:tr>
      <w:tr w:rsidR="00F85CF3" w14:paraId="1ECAE493" w14:textId="77777777">
        <w:tblPrEx>
          <w:tblCellMar>
            <w:top w:w="0" w:type="dxa"/>
            <w:bottom w:w="0" w:type="dxa"/>
          </w:tblCellMar>
        </w:tblPrEx>
        <w:tc>
          <w:tcPr>
            <w:tcW w:w="600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E48D" w14:textId="77777777" w:rsidR="00F85CF3" w:rsidRDefault="00000000">
            <w:r>
              <w:rPr>
                <w:sz w:val="16"/>
                <w:szCs w:val="16"/>
              </w:rPr>
              <w:t>RS-15</w:t>
            </w:r>
          </w:p>
        </w:tc>
        <w:tc>
          <w:tcPr>
            <w:tcW w:w="4861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E48E" w14:textId="77777777" w:rsidR="00F85CF3" w:rsidRDefault="00000000">
            <w:r>
              <w:rPr>
                <w:sz w:val="16"/>
                <w:szCs w:val="16"/>
              </w:rPr>
              <w:t xml:space="preserve">Contrato </w:t>
            </w:r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>ambos</w:t>
            </w:r>
            <w:r>
              <w:rPr>
                <w:sz w:val="16"/>
                <w:szCs w:val="16"/>
              </w:rPr>
              <w:t xml:space="preserve"> gera 2 e-mails: um com visão de tickets, outro de horas.</w:t>
            </w:r>
          </w:p>
        </w:tc>
        <w:tc>
          <w:tcPr>
            <w:tcW w:w="2918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E48F" w14:textId="77777777" w:rsidR="00F85CF3" w:rsidRDefault="00000000">
            <w:proofErr w:type="spellStart"/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>tiposCobranca</w:t>
            </w:r>
            <w:proofErr w:type="spellEnd"/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 xml:space="preserve"> = ['</w:t>
            </w:r>
            <w:proofErr w:type="spellStart"/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>ticket','horas</w:t>
            </w:r>
            <w:proofErr w:type="spellEnd"/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>']</w:t>
            </w:r>
            <w:r>
              <w:rPr>
                <w:sz w:val="16"/>
                <w:szCs w:val="16"/>
              </w:rPr>
              <w:t>; mesmos dados/Excel.</w:t>
            </w:r>
          </w:p>
        </w:tc>
        <w:tc>
          <w:tcPr>
            <w:tcW w:w="2441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E490" w14:textId="77777777" w:rsidR="00F85CF3" w:rsidRDefault="00000000"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>coletorSaldoParcial.ts:90-99</w:t>
            </w:r>
          </w:p>
        </w:tc>
        <w:tc>
          <w:tcPr>
            <w:tcW w:w="3267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E491" w14:textId="77777777" w:rsidR="00F85CF3" w:rsidRDefault="00000000">
            <w:r>
              <w:rPr>
                <w:sz w:val="16"/>
                <w:szCs w:val="16"/>
              </w:rPr>
              <w:t>Com N bancos por empresa: 1 e-mail por banco ou 1 e-mail com N tabelas — decidir.</w:t>
            </w:r>
          </w:p>
        </w:tc>
        <w:tc>
          <w:tcPr>
            <w:tcW w:w="483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E492" w14:textId="77777777" w:rsidR="00F85CF3" w:rsidRDefault="00000000">
            <w:r>
              <w:rPr>
                <w:sz w:val="16"/>
                <w:szCs w:val="16"/>
              </w:rPr>
              <w:t>Corrigir (generalizar)</w:t>
            </w:r>
          </w:p>
        </w:tc>
      </w:tr>
      <w:tr w:rsidR="00F85CF3" w14:paraId="1ECAE49A" w14:textId="77777777">
        <w:tblPrEx>
          <w:tblCellMar>
            <w:top w:w="0" w:type="dxa"/>
            <w:bottom w:w="0" w:type="dxa"/>
          </w:tblCellMar>
        </w:tblPrEx>
        <w:tc>
          <w:tcPr>
            <w:tcW w:w="600" w:type="dxa"/>
            <w:shd w:val="clear" w:color="auto" w:fill="F3F4F6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E494" w14:textId="77777777" w:rsidR="00F85CF3" w:rsidRDefault="00000000">
            <w:r>
              <w:rPr>
                <w:sz w:val="16"/>
                <w:szCs w:val="16"/>
              </w:rPr>
              <w:t>RS-16</w:t>
            </w:r>
          </w:p>
        </w:tc>
        <w:tc>
          <w:tcPr>
            <w:tcW w:w="4861" w:type="dxa"/>
            <w:shd w:val="clear" w:color="auto" w:fill="F3F4F6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E495" w14:textId="77777777" w:rsidR="00F85CF3" w:rsidRDefault="00000000">
            <w:r>
              <w:rPr>
                <w:sz w:val="16"/>
                <w:szCs w:val="16"/>
              </w:rPr>
              <w:t xml:space="preserve">Assunto: </w:t>
            </w:r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>{Empresa} - Saldo Parcial DD.MM</w:t>
            </w:r>
            <w:r>
              <w:rPr>
                <w:sz w:val="16"/>
                <w:szCs w:val="16"/>
              </w:rPr>
              <w:t xml:space="preserve"> (mês corrente → ontem; outro mês → último dia do mês).</w:t>
            </w:r>
          </w:p>
        </w:tc>
        <w:tc>
          <w:tcPr>
            <w:tcW w:w="2918" w:type="dxa"/>
            <w:shd w:val="clear" w:color="auto" w:fill="F3F4F6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E496" w14:textId="77777777" w:rsidR="00F85CF3" w:rsidRDefault="00000000">
            <w:proofErr w:type="spellStart"/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>gerarAssuntoSaldoParcial</w:t>
            </w:r>
            <w:proofErr w:type="spellEnd"/>
            <w:r>
              <w:rPr>
                <w:sz w:val="16"/>
                <w:szCs w:val="16"/>
              </w:rPr>
              <w:t>.</w:t>
            </w:r>
          </w:p>
        </w:tc>
        <w:tc>
          <w:tcPr>
            <w:tcW w:w="2441" w:type="dxa"/>
            <w:shd w:val="clear" w:color="auto" w:fill="F3F4F6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E497" w14:textId="77777777" w:rsidR="00F85CF3" w:rsidRDefault="00000000"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>emailSaldoParcial.ts:103-123</w:t>
            </w:r>
          </w:p>
        </w:tc>
        <w:tc>
          <w:tcPr>
            <w:tcW w:w="3267" w:type="dxa"/>
            <w:shd w:val="clear" w:color="auto" w:fill="F3F4F6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E498" w14:textId="77777777" w:rsidR="00F85CF3" w:rsidRDefault="00000000">
            <w:proofErr w:type="spellStart"/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>empresaNome</w:t>
            </w:r>
            <w:proofErr w:type="spellEnd"/>
            <w:r>
              <w:rPr>
                <w:sz w:val="16"/>
                <w:szCs w:val="16"/>
              </w:rPr>
              <w:t xml:space="preserve"> = </w:t>
            </w:r>
            <w:proofErr w:type="spellStart"/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>nome_abreviado</w:t>
            </w:r>
            <w:proofErr w:type="spellEnd"/>
            <w:r>
              <w:rPr>
                <w:sz w:val="16"/>
                <w:szCs w:val="16"/>
              </w:rPr>
              <w:t xml:space="preserve"> ou </w:t>
            </w:r>
            <w:proofErr w:type="spellStart"/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>nome_completo</w:t>
            </w:r>
            <w:proofErr w:type="spellEnd"/>
            <w:r>
              <w:rPr>
                <w:sz w:val="16"/>
                <w:szCs w:val="16"/>
              </w:rPr>
              <w:t xml:space="preserve"> ou “Cliente”.</w:t>
            </w:r>
          </w:p>
        </w:tc>
        <w:tc>
          <w:tcPr>
            <w:tcW w:w="483" w:type="dxa"/>
            <w:shd w:val="clear" w:color="auto" w:fill="F3F4F6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E499" w14:textId="77777777" w:rsidR="00F85CF3" w:rsidRDefault="00000000">
            <w:r>
              <w:rPr>
                <w:sz w:val="16"/>
                <w:szCs w:val="16"/>
              </w:rPr>
              <w:t>Manter</w:t>
            </w:r>
          </w:p>
        </w:tc>
      </w:tr>
      <w:tr w:rsidR="00F85CF3" w14:paraId="1ECAE4A1" w14:textId="77777777">
        <w:tblPrEx>
          <w:tblCellMar>
            <w:top w:w="0" w:type="dxa"/>
            <w:bottom w:w="0" w:type="dxa"/>
          </w:tblCellMar>
        </w:tblPrEx>
        <w:tc>
          <w:tcPr>
            <w:tcW w:w="600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E49B" w14:textId="77777777" w:rsidR="00F85CF3" w:rsidRDefault="00000000">
            <w:r>
              <w:rPr>
                <w:sz w:val="16"/>
                <w:szCs w:val="16"/>
              </w:rPr>
              <w:t>RS-17</w:t>
            </w:r>
          </w:p>
        </w:tc>
        <w:tc>
          <w:tcPr>
            <w:tcW w:w="4861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E49C" w14:textId="77777777" w:rsidR="00F85CF3" w:rsidRDefault="00000000">
            <w:r>
              <w:rPr>
                <w:sz w:val="16"/>
                <w:szCs w:val="16"/>
              </w:rPr>
              <w:t>Corpo: saudação por horário de SP (bom dia &lt; 12, boa tarde &lt; 18), texto padrão PT/EN explicando que é previsão parcial, tabelas como imagem, “Ficamos à disposição…”, “Atenciosamente”, assinatura fixa (imagem).</w:t>
            </w:r>
          </w:p>
        </w:tc>
        <w:tc>
          <w:tcPr>
            <w:tcW w:w="2918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E49D" w14:textId="77777777" w:rsidR="00F85CF3" w:rsidRDefault="00000000">
            <w:r>
              <w:rPr>
                <w:sz w:val="16"/>
                <w:szCs w:val="16"/>
              </w:rPr>
              <w:t xml:space="preserve">Texto com linhas </w:t>
            </w:r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>•</w:t>
            </w:r>
            <w:r>
              <w:rPr>
                <w:sz w:val="16"/>
                <w:szCs w:val="16"/>
              </w:rPr>
              <w:t xml:space="preserve"> → </w:t>
            </w:r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>&lt;</w:t>
            </w:r>
            <w:proofErr w:type="spellStart"/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>ul</w:t>
            </w:r>
            <w:proofErr w:type="spellEnd"/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>&gt;</w:t>
            </w:r>
            <w:r>
              <w:rPr>
                <w:sz w:val="16"/>
                <w:szCs w:val="16"/>
              </w:rPr>
              <w:t>; linhas de excedente em negrito.</w:t>
            </w:r>
          </w:p>
        </w:tc>
        <w:tc>
          <w:tcPr>
            <w:tcW w:w="2441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E49E" w14:textId="77777777" w:rsidR="00F85CF3" w:rsidRDefault="00000000"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>emailSaldoParcial.ts:81-271</w:t>
            </w:r>
          </w:p>
        </w:tc>
        <w:tc>
          <w:tcPr>
            <w:tcW w:w="3267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E49F" w14:textId="77777777" w:rsidR="00F85CF3" w:rsidRDefault="00000000">
            <w:r>
              <w:rPr>
                <w:sz w:val="16"/>
                <w:szCs w:val="16"/>
              </w:rPr>
              <w:t>Texto manual (editável) não é escapado.</w:t>
            </w:r>
          </w:p>
        </w:tc>
        <w:tc>
          <w:tcPr>
            <w:tcW w:w="483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E4A0" w14:textId="77777777" w:rsidR="00F85CF3" w:rsidRDefault="00000000">
            <w:r>
              <w:rPr>
                <w:sz w:val="16"/>
                <w:szCs w:val="16"/>
              </w:rPr>
              <w:t>Manter</w:t>
            </w:r>
          </w:p>
        </w:tc>
      </w:tr>
      <w:tr w:rsidR="00F85CF3" w14:paraId="1ECAE4A8" w14:textId="77777777">
        <w:tblPrEx>
          <w:tblCellMar>
            <w:top w:w="0" w:type="dxa"/>
            <w:bottom w:w="0" w:type="dxa"/>
          </w:tblCellMar>
        </w:tblPrEx>
        <w:tc>
          <w:tcPr>
            <w:tcW w:w="600" w:type="dxa"/>
            <w:shd w:val="clear" w:color="auto" w:fill="F3F4F6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E4A2" w14:textId="77777777" w:rsidR="00F85CF3" w:rsidRDefault="00000000">
            <w:r>
              <w:rPr>
                <w:sz w:val="16"/>
                <w:szCs w:val="16"/>
              </w:rPr>
              <w:t>RS-18</w:t>
            </w:r>
          </w:p>
        </w:tc>
        <w:tc>
          <w:tcPr>
            <w:tcW w:w="4861" w:type="dxa"/>
            <w:shd w:val="clear" w:color="auto" w:fill="F3F4F6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E4A3" w14:textId="77777777" w:rsidR="00F85CF3" w:rsidRDefault="00000000">
            <w:r>
              <w:rPr>
                <w:sz w:val="16"/>
                <w:szCs w:val="16"/>
              </w:rPr>
              <w:t xml:space="preserve">Tabelas do e-mail: banco de horas (mesma tabela do book/e-mail), requerimentos do período (azul), em desenvolvimento (laranja, “Não </w:t>
            </w:r>
            <w:proofErr w:type="gramStart"/>
            <w:r>
              <w:rPr>
                <w:sz w:val="16"/>
                <w:szCs w:val="16"/>
              </w:rPr>
              <w:t>enviado”/</w:t>
            </w:r>
            <w:proofErr w:type="gramEnd"/>
            <w:r>
              <w:rPr>
                <w:sz w:val="16"/>
                <w:szCs w:val="16"/>
              </w:rPr>
              <w:t>“Em desenvolvimento”), observações.</w:t>
            </w:r>
          </w:p>
        </w:tc>
        <w:tc>
          <w:tcPr>
            <w:tcW w:w="2918" w:type="dxa"/>
            <w:shd w:val="clear" w:color="auto" w:fill="F3F4F6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E4A4" w14:textId="77777777" w:rsidR="00F85CF3" w:rsidRDefault="00000000">
            <w:proofErr w:type="spellStart"/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>gerarTabelaBancoHoras</w:t>
            </w:r>
            <w:proofErr w:type="spellEnd"/>
            <w:r>
              <w:rPr>
                <w:sz w:val="16"/>
                <w:szCs w:val="16"/>
              </w:rPr>
              <w:t xml:space="preserve">, </w:t>
            </w:r>
            <w:proofErr w:type="spellStart"/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>gerarTabelaRequerimentos</w:t>
            </w:r>
            <w:proofErr w:type="spellEnd"/>
            <w:r>
              <w:rPr>
                <w:sz w:val="16"/>
                <w:szCs w:val="16"/>
              </w:rPr>
              <w:t xml:space="preserve">, </w:t>
            </w:r>
            <w:proofErr w:type="spellStart"/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>gerarSecaoObservacoes</w:t>
            </w:r>
            <w:proofErr w:type="spellEnd"/>
            <w:r>
              <w:rPr>
                <w:sz w:val="16"/>
                <w:szCs w:val="16"/>
              </w:rPr>
              <w:t>.</w:t>
            </w:r>
          </w:p>
        </w:tc>
        <w:tc>
          <w:tcPr>
            <w:tcW w:w="2441" w:type="dxa"/>
            <w:shd w:val="clear" w:color="auto" w:fill="F3F4F6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E4A5" w14:textId="77777777" w:rsidR="00F85CF3" w:rsidRDefault="00000000"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>emailSaldoParcial.ts:135-143</w:t>
            </w:r>
            <w:r>
              <w:rPr>
                <w:sz w:val="16"/>
                <w:szCs w:val="16"/>
              </w:rPr>
              <w:t xml:space="preserve">; </w:t>
            </w:r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>bancoHorasTableService.ts:62-453</w:t>
            </w:r>
          </w:p>
        </w:tc>
        <w:tc>
          <w:tcPr>
            <w:tcW w:w="3267" w:type="dxa"/>
            <w:shd w:val="clear" w:color="auto" w:fill="F3F4F6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E4A6" w14:textId="77777777" w:rsidR="00F85CF3" w:rsidRDefault="00000000">
            <w:r>
              <w:rPr>
                <w:sz w:val="16"/>
                <w:szCs w:val="16"/>
              </w:rPr>
              <w:t>Sem quadro de excedentes (o book tem).</w:t>
            </w:r>
          </w:p>
        </w:tc>
        <w:tc>
          <w:tcPr>
            <w:tcW w:w="483" w:type="dxa"/>
            <w:shd w:val="clear" w:color="auto" w:fill="F3F4F6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E4A7" w14:textId="77777777" w:rsidR="00F85CF3" w:rsidRDefault="00000000">
            <w:r>
              <w:rPr>
                <w:sz w:val="16"/>
                <w:szCs w:val="16"/>
              </w:rPr>
              <w:t>Manter</w:t>
            </w:r>
          </w:p>
        </w:tc>
      </w:tr>
      <w:tr w:rsidR="00F85CF3" w14:paraId="1ECAE4AF" w14:textId="77777777">
        <w:tblPrEx>
          <w:tblCellMar>
            <w:top w:w="0" w:type="dxa"/>
            <w:bottom w:w="0" w:type="dxa"/>
          </w:tblCellMar>
        </w:tblPrEx>
        <w:tc>
          <w:tcPr>
            <w:tcW w:w="600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E4A9" w14:textId="77777777" w:rsidR="00F85CF3" w:rsidRDefault="00000000">
            <w:r>
              <w:rPr>
                <w:sz w:val="16"/>
                <w:szCs w:val="16"/>
              </w:rPr>
              <w:t>RS-19</w:t>
            </w:r>
          </w:p>
        </w:tc>
        <w:tc>
          <w:tcPr>
            <w:tcW w:w="4861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E4AA" w14:textId="77777777" w:rsidR="00F85CF3" w:rsidRDefault="00000000">
            <w:r>
              <w:rPr>
                <w:sz w:val="16"/>
                <w:szCs w:val="16"/>
              </w:rPr>
              <w:t>Imagem das tabelas é obrigatória no automático; no manual, se falhar, vai em HTML.</w:t>
            </w:r>
          </w:p>
        </w:tc>
        <w:tc>
          <w:tcPr>
            <w:tcW w:w="2918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E4AB" w14:textId="77777777" w:rsidR="00F85CF3" w:rsidRDefault="00000000">
            <w:r>
              <w:rPr>
                <w:sz w:val="16"/>
                <w:szCs w:val="16"/>
              </w:rPr>
              <w:t xml:space="preserve">Automático lança erro; manual faz </w:t>
            </w:r>
            <w:proofErr w:type="spellStart"/>
            <w:r>
              <w:rPr>
                <w:sz w:val="16"/>
                <w:szCs w:val="16"/>
              </w:rPr>
              <w:t>fallback</w:t>
            </w:r>
            <w:proofErr w:type="spellEnd"/>
            <w:r>
              <w:rPr>
                <w:sz w:val="16"/>
                <w:szCs w:val="16"/>
              </w:rPr>
              <w:t>.</w:t>
            </w:r>
          </w:p>
        </w:tc>
        <w:tc>
          <w:tcPr>
            <w:tcW w:w="2441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E4AC" w14:textId="77777777" w:rsidR="00F85CF3" w:rsidRDefault="00000000"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>executarSaldoParcial.ts:98-110</w:t>
            </w:r>
            <w:r>
              <w:rPr>
                <w:sz w:val="16"/>
                <w:szCs w:val="16"/>
              </w:rPr>
              <w:t xml:space="preserve">; </w:t>
            </w:r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>BotaoEnviarEmailBancoHoras.tsx:279-287</w:t>
            </w:r>
          </w:p>
        </w:tc>
        <w:tc>
          <w:tcPr>
            <w:tcW w:w="3267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E4AD" w14:textId="77777777" w:rsidR="00F85CF3" w:rsidRDefault="00000000">
            <w:r>
              <w:rPr>
                <w:sz w:val="16"/>
                <w:szCs w:val="16"/>
              </w:rPr>
              <w:t>Regras diferentes entre manual e automático.</w:t>
            </w:r>
          </w:p>
        </w:tc>
        <w:tc>
          <w:tcPr>
            <w:tcW w:w="483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E4AE" w14:textId="77777777" w:rsidR="00F85CF3" w:rsidRDefault="00000000">
            <w:r>
              <w:rPr>
                <w:sz w:val="16"/>
                <w:szCs w:val="16"/>
              </w:rPr>
              <w:t>Corrigir (alinhar)</w:t>
            </w:r>
          </w:p>
        </w:tc>
      </w:tr>
      <w:tr w:rsidR="00F85CF3" w14:paraId="1ECAE4B6" w14:textId="77777777">
        <w:tblPrEx>
          <w:tblCellMar>
            <w:top w:w="0" w:type="dxa"/>
            <w:bottom w:w="0" w:type="dxa"/>
          </w:tblCellMar>
        </w:tblPrEx>
        <w:tc>
          <w:tcPr>
            <w:tcW w:w="600" w:type="dxa"/>
            <w:shd w:val="clear" w:color="auto" w:fill="F3F4F6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E4B0" w14:textId="77777777" w:rsidR="00F85CF3" w:rsidRDefault="00000000">
            <w:r>
              <w:rPr>
                <w:sz w:val="16"/>
                <w:szCs w:val="16"/>
              </w:rPr>
              <w:t>RS-20</w:t>
            </w:r>
          </w:p>
        </w:tc>
        <w:tc>
          <w:tcPr>
            <w:tcW w:w="4861" w:type="dxa"/>
            <w:shd w:val="clear" w:color="auto" w:fill="F3F4F6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E4B1" w14:textId="77777777" w:rsidR="00F85CF3" w:rsidRDefault="00000000">
            <w:r>
              <w:rPr>
                <w:sz w:val="16"/>
                <w:szCs w:val="16"/>
              </w:rPr>
              <w:t xml:space="preserve">Imagem 1200 </w:t>
            </w:r>
            <w:proofErr w:type="spellStart"/>
            <w:r>
              <w:rPr>
                <w:sz w:val="16"/>
                <w:szCs w:val="16"/>
              </w:rPr>
              <w:t>px</w:t>
            </w:r>
            <w:proofErr w:type="spellEnd"/>
            <w:r>
              <w:rPr>
                <w:sz w:val="16"/>
                <w:szCs w:val="16"/>
              </w:rPr>
              <w:t xml:space="preserve">, renderizada por </w:t>
            </w:r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>/api/</w:t>
            </w:r>
            <w:proofErr w:type="spellStart"/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>email</w:t>
            </w:r>
            <w:proofErr w:type="spellEnd"/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>/render-</w:t>
            </w:r>
            <w:proofErr w:type="spellStart"/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>image</w:t>
            </w:r>
            <w:proofErr w:type="spellEnd"/>
            <w:r>
              <w:rPr>
                <w:sz w:val="16"/>
                <w:szCs w:val="16"/>
              </w:rPr>
              <w:t xml:space="preserve">; se o upload falhar, vai </w:t>
            </w:r>
            <w:proofErr w:type="spellStart"/>
            <w:r>
              <w:rPr>
                <w:sz w:val="16"/>
                <w:szCs w:val="16"/>
              </w:rPr>
              <w:t>inline</w:t>
            </w:r>
            <w:proofErr w:type="spellEnd"/>
            <w:r>
              <w:rPr>
                <w:sz w:val="16"/>
                <w:szCs w:val="16"/>
              </w:rPr>
              <w:t xml:space="preserve"> em base64.</w:t>
            </w:r>
          </w:p>
        </w:tc>
        <w:tc>
          <w:tcPr>
            <w:tcW w:w="2918" w:type="dxa"/>
            <w:shd w:val="clear" w:color="auto" w:fill="F3F4F6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E4B2" w14:textId="77777777" w:rsidR="00F85CF3" w:rsidRDefault="00000000">
            <w:proofErr w:type="spellStart"/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>uploadImagemTabelas</w:t>
            </w:r>
            <w:proofErr w:type="spellEnd"/>
            <w:r>
              <w:rPr>
                <w:sz w:val="16"/>
                <w:szCs w:val="16"/>
              </w:rPr>
              <w:t xml:space="preserve"> → </w:t>
            </w:r>
            <w:proofErr w:type="spellStart"/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>email-images</w:t>
            </w:r>
            <w:proofErr w:type="spellEnd"/>
            <w:r>
              <w:rPr>
                <w:sz w:val="16"/>
                <w:szCs w:val="16"/>
              </w:rPr>
              <w:t>.</w:t>
            </w:r>
          </w:p>
        </w:tc>
        <w:tc>
          <w:tcPr>
            <w:tcW w:w="2441" w:type="dxa"/>
            <w:shd w:val="clear" w:color="auto" w:fill="F3F4F6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E4B3" w14:textId="77777777" w:rsidR="00F85CF3" w:rsidRDefault="00000000"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>storageSaldoParcial.ts:16-44</w:t>
            </w:r>
            <w:r>
              <w:rPr>
                <w:sz w:val="16"/>
                <w:szCs w:val="16"/>
              </w:rPr>
              <w:t xml:space="preserve">; </w:t>
            </w:r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>executarSaldoParcial.ts:63-66</w:t>
            </w:r>
          </w:p>
        </w:tc>
        <w:tc>
          <w:tcPr>
            <w:tcW w:w="3267" w:type="dxa"/>
            <w:shd w:val="clear" w:color="auto" w:fill="F3F4F6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E4B4" w14:textId="77777777" w:rsidR="00F85CF3" w:rsidRDefault="00000000">
            <w:r>
              <w:rPr>
                <w:sz w:val="16"/>
                <w:szCs w:val="16"/>
              </w:rPr>
              <w:t xml:space="preserve">Base64 </w:t>
            </w:r>
            <w:proofErr w:type="spellStart"/>
            <w:r>
              <w:rPr>
                <w:sz w:val="16"/>
                <w:szCs w:val="16"/>
              </w:rPr>
              <w:t>inline</w:t>
            </w:r>
            <w:proofErr w:type="spellEnd"/>
            <w:r>
              <w:rPr>
                <w:sz w:val="16"/>
                <w:szCs w:val="16"/>
              </w:rPr>
              <w:t xml:space="preserve"> pode estourar o limite de 4,5 MB da </w:t>
            </w:r>
            <w:proofErr w:type="spellStart"/>
            <w:r>
              <w:rPr>
                <w:sz w:val="16"/>
                <w:szCs w:val="16"/>
              </w:rPr>
              <w:t>Vercel</w:t>
            </w:r>
            <w:proofErr w:type="spellEnd"/>
            <w:r>
              <w:rPr>
                <w:sz w:val="16"/>
                <w:szCs w:val="16"/>
              </w:rPr>
              <w:t>/Power Automate.</w:t>
            </w:r>
          </w:p>
        </w:tc>
        <w:tc>
          <w:tcPr>
            <w:tcW w:w="483" w:type="dxa"/>
            <w:shd w:val="clear" w:color="auto" w:fill="F3F4F6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E4B5" w14:textId="77777777" w:rsidR="00F85CF3" w:rsidRDefault="00000000">
            <w:r>
              <w:rPr>
                <w:sz w:val="16"/>
                <w:szCs w:val="16"/>
              </w:rPr>
              <w:t>Corrigir</w:t>
            </w:r>
          </w:p>
        </w:tc>
      </w:tr>
      <w:tr w:rsidR="00F85CF3" w14:paraId="1ECAE4BD" w14:textId="77777777">
        <w:tblPrEx>
          <w:tblCellMar>
            <w:top w:w="0" w:type="dxa"/>
            <w:bottom w:w="0" w:type="dxa"/>
          </w:tblCellMar>
        </w:tblPrEx>
        <w:tc>
          <w:tcPr>
            <w:tcW w:w="600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E4B7" w14:textId="77777777" w:rsidR="00F85CF3" w:rsidRDefault="00000000">
            <w:r>
              <w:rPr>
                <w:sz w:val="16"/>
                <w:szCs w:val="16"/>
              </w:rPr>
              <w:lastRenderedPageBreak/>
              <w:t>RS-21</w:t>
            </w:r>
          </w:p>
        </w:tc>
        <w:tc>
          <w:tcPr>
            <w:tcW w:w="4861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E4B8" w14:textId="77777777" w:rsidR="00F85CF3" w:rsidRDefault="00000000">
            <w:r>
              <w:rPr>
                <w:sz w:val="16"/>
                <w:szCs w:val="16"/>
              </w:rPr>
              <w:t>Excel anexo cobre só o mês de referência (apontamentos de horas) + requerimentos/observações do período.</w:t>
            </w:r>
          </w:p>
        </w:tc>
        <w:tc>
          <w:tcPr>
            <w:tcW w:w="2918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E4B9" w14:textId="77777777" w:rsidR="00F85CF3" w:rsidRDefault="00000000">
            <w:r>
              <w:rPr>
                <w:sz w:val="16"/>
                <w:szCs w:val="16"/>
              </w:rPr>
              <w:t>Período customizado em UTC (</w:t>
            </w:r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>T00:00Z</w:t>
            </w:r>
            <w:r>
              <w:rPr>
                <w:sz w:val="16"/>
                <w:szCs w:val="16"/>
              </w:rPr>
              <w:t>).</w:t>
            </w:r>
          </w:p>
        </w:tc>
        <w:tc>
          <w:tcPr>
            <w:tcW w:w="2441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E4BA" w14:textId="77777777" w:rsidR="00F85CF3" w:rsidRDefault="00000000"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>gerarExcelConsumoHoras.ts:158-300,609-663</w:t>
            </w:r>
          </w:p>
        </w:tc>
        <w:tc>
          <w:tcPr>
            <w:tcW w:w="3267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E4BB" w14:textId="77777777" w:rsidR="00F85CF3" w:rsidRDefault="00000000">
            <w:r>
              <w:rPr>
                <w:sz w:val="16"/>
                <w:szCs w:val="16"/>
              </w:rPr>
              <w:t xml:space="preserve">Contratos de tickets recebem planilha de </w:t>
            </w:r>
            <w:r>
              <w:rPr>
                <w:b/>
                <w:bCs/>
                <w:sz w:val="16"/>
                <w:szCs w:val="16"/>
              </w:rPr>
              <w:t>horas</w:t>
            </w:r>
            <w:r>
              <w:rPr>
                <w:sz w:val="16"/>
                <w:szCs w:val="16"/>
              </w:rPr>
              <w:t>; mês ≠ período da tabela.</w:t>
            </w:r>
          </w:p>
        </w:tc>
        <w:tc>
          <w:tcPr>
            <w:tcW w:w="483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E4BC" w14:textId="77777777" w:rsidR="00F85CF3" w:rsidRDefault="00000000">
            <w:r>
              <w:rPr>
                <w:sz w:val="16"/>
                <w:szCs w:val="16"/>
              </w:rPr>
              <w:t>Corrigir</w:t>
            </w:r>
          </w:p>
        </w:tc>
      </w:tr>
      <w:tr w:rsidR="00F85CF3" w14:paraId="1ECAE4C4" w14:textId="77777777">
        <w:tblPrEx>
          <w:tblCellMar>
            <w:top w:w="0" w:type="dxa"/>
            <w:bottom w:w="0" w:type="dxa"/>
          </w:tblCellMar>
        </w:tblPrEx>
        <w:tc>
          <w:tcPr>
            <w:tcW w:w="600" w:type="dxa"/>
            <w:shd w:val="clear" w:color="auto" w:fill="F3F4F6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E4BE" w14:textId="77777777" w:rsidR="00F85CF3" w:rsidRDefault="00000000">
            <w:r>
              <w:rPr>
                <w:sz w:val="16"/>
                <w:szCs w:val="16"/>
              </w:rPr>
              <w:t>RS-22</w:t>
            </w:r>
          </w:p>
        </w:tc>
        <w:tc>
          <w:tcPr>
            <w:tcW w:w="4861" w:type="dxa"/>
            <w:shd w:val="clear" w:color="auto" w:fill="F3F4F6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E4BF" w14:textId="77777777" w:rsidR="00F85CF3" w:rsidRDefault="00000000">
            <w:r>
              <w:rPr>
                <w:sz w:val="16"/>
                <w:szCs w:val="16"/>
              </w:rPr>
              <w:t>Só envia se todos os e-mails do cliente ficarem prontos (monta tudo, depois envia).</w:t>
            </w:r>
          </w:p>
        </w:tc>
        <w:tc>
          <w:tcPr>
            <w:tcW w:w="2918" w:type="dxa"/>
            <w:shd w:val="clear" w:color="auto" w:fill="F3F4F6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E4C0" w14:textId="77777777" w:rsidR="00F85CF3" w:rsidRDefault="00000000">
            <w:r>
              <w:rPr>
                <w:sz w:val="16"/>
                <w:szCs w:val="16"/>
              </w:rPr>
              <w:t>Loop de montagem e depois loop de envio.</w:t>
            </w:r>
          </w:p>
        </w:tc>
        <w:tc>
          <w:tcPr>
            <w:tcW w:w="2441" w:type="dxa"/>
            <w:shd w:val="clear" w:color="auto" w:fill="F3F4F6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E4C1" w14:textId="77777777" w:rsidR="00F85CF3" w:rsidRDefault="00000000"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>executarSaldoParcial.ts:57-95</w:t>
            </w:r>
          </w:p>
        </w:tc>
        <w:tc>
          <w:tcPr>
            <w:tcW w:w="3267" w:type="dxa"/>
            <w:shd w:val="clear" w:color="auto" w:fill="F3F4F6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E4C2" w14:textId="77777777" w:rsidR="00F85CF3" w:rsidRDefault="00000000">
            <w:r>
              <w:rPr>
                <w:sz w:val="16"/>
                <w:szCs w:val="16"/>
              </w:rPr>
              <w:t>Se o 2º envio (</w:t>
            </w:r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>ambos</w:t>
            </w:r>
            <w:r>
              <w:rPr>
                <w:sz w:val="16"/>
                <w:szCs w:val="16"/>
              </w:rPr>
              <w:t xml:space="preserve">) falhar após o 1º, status </w:t>
            </w:r>
            <w:proofErr w:type="gramStart"/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>erro</w:t>
            </w:r>
            <w:proofErr w:type="gramEnd"/>
            <w:r>
              <w:rPr>
                <w:sz w:val="16"/>
                <w:szCs w:val="16"/>
              </w:rPr>
              <w:t xml:space="preserve"> mas 1 e-mail saiu.</w:t>
            </w:r>
          </w:p>
        </w:tc>
        <w:tc>
          <w:tcPr>
            <w:tcW w:w="483" w:type="dxa"/>
            <w:shd w:val="clear" w:color="auto" w:fill="F3F4F6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E4C3" w14:textId="77777777" w:rsidR="00F85CF3" w:rsidRDefault="00000000">
            <w:r>
              <w:rPr>
                <w:sz w:val="16"/>
                <w:szCs w:val="16"/>
              </w:rPr>
              <w:t>Manter (registrar envio parcial)</w:t>
            </w:r>
          </w:p>
        </w:tc>
      </w:tr>
      <w:tr w:rsidR="00F85CF3" w14:paraId="1ECAE4CB" w14:textId="77777777">
        <w:tblPrEx>
          <w:tblCellMar>
            <w:top w:w="0" w:type="dxa"/>
            <w:bottom w:w="0" w:type="dxa"/>
          </w:tblCellMar>
        </w:tblPrEx>
        <w:tc>
          <w:tcPr>
            <w:tcW w:w="600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E4C5" w14:textId="77777777" w:rsidR="00F85CF3" w:rsidRDefault="00000000">
            <w:r>
              <w:rPr>
                <w:sz w:val="16"/>
                <w:szCs w:val="16"/>
              </w:rPr>
              <w:t>RS-23</w:t>
            </w:r>
          </w:p>
        </w:tc>
        <w:tc>
          <w:tcPr>
            <w:tcW w:w="4861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E4C6" w14:textId="77777777" w:rsidR="00F85CF3" w:rsidRDefault="00000000">
            <w:r>
              <w:rPr>
                <w:sz w:val="16"/>
                <w:szCs w:val="16"/>
              </w:rPr>
              <w:t>Sem envio duplicado do mesmo disparo agendado.</w:t>
            </w:r>
          </w:p>
        </w:tc>
        <w:tc>
          <w:tcPr>
            <w:tcW w:w="2918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E4C7" w14:textId="77777777" w:rsidR="00F85CF3" w:rsidRDefault="00000000">
            <w:proofErr w:type="gramStart"/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>UNIQUE(</w:t>
            </w:r>
            <w:proofErr w:type="spellStart"/>
            <w:proofErr w:type="gramEnd"/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>empresa_id</w:t>
            </w:r>
            <w:proofErr w:type="spellEnd"/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 xml:space="preserve">, </w:t>
            </w:r>
            <w:proofErr w:type="spellStart"/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>executado_para</w:t>
            </w:r>
            <w:proofErr w:type="spellEnd"/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>)</w:t>
            </w:r>
            <w:r>
              <w:rPr>
                <w:sz w:val="16"/>
                <w:szCs w:val="16"/>
              </w:rPr>
              <w:t xml:space="preserve"> com </w:t>
            </w:r>
            <w:proofErr w:type="spellStart"/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>executado_para</w:t>
            </w:r>
            <w:proofErr w:type="spellEnd"/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 xml:space="preserve"> = </w:t>
            </w:r>
            <w:proofErr w:type="spellStart"/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>proxima_execucao</w:t>
            </w:r>
            <w:proofErr w:type="spellEnd"/>
            <w:r>
              <w:rPr>
                <w:sz w:val="16"/>
                <w:szCs w:val="16"/>
              </w:rPr>
              <w:t xml:space="preserve"> agendada.</w:t>
            </w:r>
          </w:p>
        </w:tc>
        <w:tc>
          <w:tcPr>
            <w:tcW w:w="2441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E4C8" w14:textId="77777777" w:rsidR="00F85CF3" w:rsidRDefault="00000000"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>agendadorSaldoParcial.ts:85-105,190</w:t>
            </w:r>
          </w:p>
        </w:tc>
        <w:tc>
          <w:tcPr>
            <w:tcW w:w="3267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E4C9" w14:textId="77777777" w:rsidR="00F85CF3" w:rsidRDefault="00000000">
            <w:r>
              <w:rPr>
                <w:sz w:val="16"/>
                <w:szCs w:val="16"/>
              </w:rPr>
              <w:t xml:space="preserve">Manual usa </w:t>
            </w:r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>agora</w:t>
            </w:r>
            <w:r>
              <w:rPr>
                <w:sz w:val="16"/>
                <w:szCs w:val="16"/>
              </w:rPr>
              <w:t xml:space="preserve"> → não protege contra clique duplo nem contra concorrência com o agendado.</w:t>
            </w:r>
          </w:p>
        </w:tc>
        <w:tc>
          <w:tcPr>
            <w:tcW w:w="483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E4CA" w14:textId="77777777" w:rsidR="00F85CF3" w:rsidRDefault="00000000">
            <w:r>
              <w:rPr>
                <w:sz w:val="16"/>
                <w:szCs w:val="16"/>
              </w:rPr>
              <w:t>Corrigir</w:t>
            </w:r>
          </w:p>
        </w:tc>
      </w:tr>
      <w:tr w:rsidR="00F85CF3" w14:paraId="1ECAE4D2" w14:textId="77777777">
        <w:tblPrEx>
          <w:tblCellMar>
            <w:top w:w="0" w:type="dxa"/>
            <w:bottom w:w="0" w:type="dxa"/>
          </w:tblCellMar>
        </w:tblPrEx>
        <w:tc>
          <w:tcPr>
            <w:tcW w:w="600" w:type="dxa"/>
            <w:shd w:val="clear" w:color="auto" w:fill="F3F4F6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E4CC" w14:textId="77777777" w:rsidR="00F85CF3" w:rsidRDefault="00000000">
            <w:r>
              <w:rPr>
                <w:sz w:val="16"/>
                <w:szCs w:val="16"/>
              </w:rPr>
              <w:t>RS-24</w:t>
            </w:r>
          </w:p>
        </w:tc>
        <w:tc>
          <w:tcPr>
            <w:tcW w:w="4861" w:type="dxa"/>
            <w:shd w:val="clear" w:color="auto" w:fill="F3F4F6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E4CD" w14:textId="77777777" w:rsidR="00F85CF3" w:rsidRDefault="00000000">
            <w:r>
              <w:rPr>
                <w:sz w:val="16"/>
                <w:szCs w:val="16"/>
              </w:rPr>
              <w:t xml:space="preserve">Execução perdida (serviço desligado) roda </w:t>
            </w:r>
            <w:r>
              <w:rPr>
                <w:b/>
                <w:bCs/>
                <w:sz w:val="16"/>
                <w:szCs w:val="16"/>
              </w:rPr>
              <w:t>uma vez</w:t>
            </w:r>
            <w:r>
              <w:rPr>
                <w:sz w:val="16"/>
                <w:szCs w:val="16"/>
              </w:rPr>
              <w:t xml:space="preserve"> ao voltar; próxima calculada a partir de agora.</w:t>
            </w:r>
          </w:p>
        </w:tc>
        <w:tc>
          <w:tcPr>
            <w:tcW w:w="2918" w:type="dxa"/>
            <w:shd w:val="clear" w:color="auto" w:fill="F3F4F6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E4CE" w14:textId="77777777" w:rsidR="00F85CF3" w:rsidRDefault="00000000">
            <w:r>
              <w:rPr>
                <w:sz w:val="16"/>
                <w:szCs w:val="16"/>
              </w:rPr>
              <w:t>Próxima gravada antes de enviar.</w:t>
            </w:r>
          </w:p>
        </w:tc>
        <w:tc>
          <w:tcPr>
            <w:tcW w:w="2441" w:type="dxa"/>
            <w:shd w:val="clear" w:color="auto" w:fill="F3F4F6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E4CF" w14:textId="77777777" w:rsidR="00F85CF3" w:rsidRDefault="00000000"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>agendadorSaldoParcial.ts:179-192</w:t>
            </w:r>
          </w:p>
        </w:tc>
        <w:tc>
          <w:tcPr>
            <w:tcW w:w="3267" w:type="dxa"/>
            <w:shd w:val="clear" w:color="auto" w:fill="F3F4F6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E4D0" w14:textId="77777777" w:rsidR="00F85CF3" w:rsidRDefault="00000000">
            <w:r>
              <w:rPr>
                <w:sz w:val="16"/>
                <w:szCs w:val="16"/>
              </w:rPr>
              <w:t>—</w:t>
            </w:r>
          </w:p>
        </w:tc>
        <w:tc>
          <w:tcPr>
            <w:tcW w:w="483" w:type="dxa"/>
            <w:shd w:val="clear" w:color="auto" w:fill="F3F4F6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E4D1" w14:textId="77777777" w:rsidR="00F85CF3" w:rsidRDefault="00000000">
            <w:r>
              <w:rPr>
                <w:sz w:val="16"/>
                <w:szCs w:val="16"/>
              </w:rPr>
              <w:t>Manter</w:t>
            </w:r>
          </w:p>
        </w:tc>
      </w:tr>
      <w:tr w:rsidR="00F85CF3" w14:paraId="1ECAE4D9" w14:textId="77777777">
        <w:tblPrEx>
          <w:tblCellMar>
            <w:top w:w="0" w:type="dxa"/>
            <w:bottom w:w="0" w:type="dxa"/>
          </w:tblCellMar>
        </w:tblPrEx>
        <w:tc>
          <w:tcPr>
            <w:tcW w:w="600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E4D3" w14:textId="77777777" w:rsidR="00F85CF3" w:rsidRDefault="00000000">
            <w:r>
              <w:rPr>
                <w:sz w:val="16"/>
                <w:szCs w:val="16"/>
              </w:rPr>
              <w:t>RS-25</w:t>
            </w:r>
          </w:p>
        </w:tc>
        <w:tc>
          <w:tcPr>
            <w:tcW w:w="4861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E4D4" w14:textId="77777777" w:rsidR="00F85CF3" w:rsidRDefault="00000000">
            <w:r>
              <w:rPr>
                <w:sz w:val="16"/>
                <w:szCs w:val="16"/>
              </w:rPr>
              <w:t xml:space="preserve">Sem </w:t>
            </w:r>
            <w:proofErr w:type="spellStart"/>
            <w:r>
              <w:rPr>
                <w:sz w:val="16"/>
                <w:szCs w:val="16"/>
              </w:rPr>
              <w:t>retentativa</w:t>
            </w:r>
            <w:proofErr w:type="spellEnd"/>
            <w:r>
              <w:rPr>
                <w:sz w:val="16"/>
                <w:szCs w:val="16"/>
              </w:rPr>
              <w:t xml:space="preserve"> automática de envio com erro; o usuário refaz com “Executar agora”.</w:t>
            </w:r>
          </w:p>
        </w:tc>
        <w:tc>
          <w:tcPr>
            <w:tcW w:w="2918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E4D5" w14:textId="77777777" w:rsidR="00F85CF3" w:rsidRDefault="00000000">
            <w:proofErr w:type="spellStart"/>
            <w:r>
              <w:rPr>
                <w:sz w:val="16"/>
                <w:szCs w:val="16"/>
              </w:rPr>
              <w:t>Retentativas</w:t>
            </w:r>
            <w:proofErr w:type="spellEnd"/>
            <w:r>
              <w:rPr>
                <w:sz w:val="16"/>
                <w:szCs w:val="16"/>
              </w:rPr>
              <w:t xml:space="preserve"> só internas: render 3× (5 s), webhook 429 3× (60/120/240 s).</w:t>
            </w:r>
          </w:p>
        </w:tc>
        <w:tc>
          <w:tcPr>
            <w:tcW w:w="2441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E4D6" w14:textId="77777777" w:rsidR="00F85CF3" w:rsidRDefault="00000000"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>renderImagemService.ts:18-67</w:t>
            </w:r>
            <w:r>
              <w:rPr>
                <w:sz w:val="16"/>
                <w:szCs w:val="16"/>
              </w:rPr>
              <w:t xml:space="preserve">; </w:t>
            </w:r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>webhookEmailService.ts:27-87</w:t>
            </w:r>
          </w:p>
        </w:tc>
        <w:tc>
          <w:tcPr>
            <w:tcW w:w="3267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E4D7" w14:textId="77777777" w:rsidR="00F85CF3" w:rsidRDefault="00000000">
            <w:r>
              <w:rPr>
                <w:sz w:val="16"/>
                <w:szCs w:val="16"/>
              </w:rPr>
              <w:t xml:space="preserve">Timeout do webhook (60 s) marca erro mesmo se o Power </w:t>
            </w:r>
            <w:proofErr w:type="spellStart"/>
            <w:r>
              <w:rPr>
                <w:sz w:val="16"/>
                <w:szCs w:val="16"/>
              </w:rPr>
              <w:t>Automate</w:t>
            </w:r>
            <w:proofErr w:type="spellEnd"/>
            <w:r>
              <w:rPr>
                <w:sz w:val="16"/>
                <w:szCs w:val="16"/>
              </w:rPr>
              <w:t xml:space="preserve"> enviou → risco de duplicar ao refazer.</w:t>
            </w:r>
          </w:p>
        </w:tc>
        <w:tc>
          <w:tcPr>
            <w:tcW w:w="483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E4D8" w14:textId="77777777" w:rsidR="00F85CF3" w:rsidRDefault="00000000">
            <w:r>
              <w:rPr>
                <w:sz w:val="16"/>
                <w:szCs w:val="16"/>
              </w:rPr>
              <w:t>Manter / Corrigir (</w:t>
            </w:r>
            <w:proofErr w:type="spellStart"/>
            <w:r>
              <w:rPr>
                <w:sz w:val="16"/>
                <w:szCs w:val="16"/>
              </w:rPr>
              <w:t>idempotência</w:t>
            </w:r>
            <w:proofErr w:type="spellEnd"/>
            <w:r>
              <w:rPr>
                <w:sz w:val="16"/>
                <w:szCs w:val="16"/>
              </w:rPr>
              <w:t>)</w:t>
            </w:r>
          </w:p>
        </w:tc>
      </w:tr>
      <w:tr w:rsidR="00F85CF3" w14:paraId="1ECAE4E0" w14:textId="77777777">
        <w:tblPrEx>
          <w:tblCellMar>
            <w:top w:w="0" w:type="dxa"/>
            <w:bottom w:w="0" w:type="dxa"/>
          </w:tblCellMar>
        </w:tblPrEx>
        <w:tc>
          <w:tcPr>
            <w:tcW w:w="600" w:type="dxa"/>
            <w:shd w:val="clear" w:color="auto" w:fill="F3F4F6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E4DA" w14:textId="77777777" w:rsidR="00F85CF3" w:rsidRDefault="00000000">
            <w:r>
              <w:rPr>
                <w:sz w:val="16"/>
                <w:szCs w:val="16"/>
              </w:rPr>
              <w:t>RS-26</w:t>
            </w:r>
          </w:p>
        </w:tc>
        <w:tc>
          <w:tcPr>
            <w:tcW w:w="4861" w:type="dxa"/>
            <w:shd w:val="clear" w:color="auto" w:fill="F3F4F6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E4DB" w14:textId="77777777" w:rsidR="00F85CF3" w:rsidRDefault="00000000">
            <w:r>
              <w:rPr>
                <w:sz w:val="16"/>
                <w:szCs w:val="16"/>
              </w:rPr>
              <w:t xml:space="preserve">10 s de pausa entre clientes (limite do Power </w:t>
            </w:r>
            <w:proofErr w:type="spellStart"/>
            <w:r>
              <w:rPr>
                <w:sz w:val="16"/>
                <w:szCs w:val="16"/>
              </w:rPr>
              <w:t>Automate</w:t>
            </w:r>
            <w:proofErr w:type="spellEnd"/>
            <w:r>
              <w:rPr>
                <w:sz w:val="16"/>
                <w:szCs w:val="16"/>
              </w:rPr>
              <w:t>).</w:t>
            </w:r>
          </w:p>
        </w:tc>
        <w:tc>
          <w:tcPr>
            <w:tcW w:w="2918" w:type="dxa"/>
            <w:shd w:val="clear" w:color="auto" w:fill="F3F4F6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E4DC" w14:textId="77777777" w:rsidR="00F85CF3" w:rsidRDefault="00000000"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>INTERVALO_ENTRE_ENVIOS_MS</w:t>
            </w:r>
            <w:r>
              <w:rPr>
                <w:sz w:val="16"/>
                <w:szCs w:val="16"/>
              </w:rPr>
              <w:t>.</w:t>
            </w:r>
          </w:p>
        </w:tc>
        <w:tc>
          <w:tcPr>
            <w:tcW w:w="2441" w:type="dxa"/>
            <w:shd w:val="clear" w:color="auto" w:fill="F3F4F6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E4DD" w14:textId="77777777" w:rsidR="00F85CF3" w:rsidRDefault="00000000"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>agendadorSaldoParcial.ts:20-22,135</w:t>
            </w:r>
          </w:p>
        </w:tc>
        <w:tc>
          <w:tcPr>
            <w:tcW w:w="3267" w:type="dxa"/>
            <w:shd w:val="clear" w:color="auto" w:fill="F3F4F6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E4DE" w14:textId="77777777" w:rsidR="00F85CF3" w:rsidRDefault="00000000">
            <w:r>
              <w:rPr>
                <w:sz w:val="16"/>
                <w:szCs w:val="16"/>
              </w:rPr>
              <w:t>—</w:t>
            </w:r>
          </w:p>
        </w:tc>
        <w:tc>
          <w:tcPr>
            <w:tcW w:w="483" w:type="dxa"/>
            <w:shd w:val="clear" w:color="auto" w:fill="F3F4F6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E4DF" w14:textId="77777777" w:rsidR="00F85CF3" w:rsidRDefault="00000000">
            <w:r>
              <w:rPr>
                <w:sz w:val="16"/>
                <w:szCs w:val="16"/>
              </w:rPr>
              <w:t>Manter</w:t>
            </w:r>
          </w:p>
        </w:tc>
      </w:tr>
      <w:tr w:rsidR="00F85CF3" w14:paraId="1ECAE4E7" w14:textId="77777777">
        <w:tblPrEx>
          <w:tblCellMar>
            <w:top w:w="0" w:type="dxa"/>
            <w:bottom w:w="0" w:type="dxa"/>
          </w:tblCellMar>
        </w:tblPrEx>
        <w:tc>
          <w:tcPr>
            <w:tcW w:w="600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E4E1" w14:textId="77777777" w:rsidR="00F85CF3" w:rsidRDefault="00000000">
            <w:r>
              <w:rPr>
                <w:sz w:val="16"/>
                <w:szCs w:val="16"/>
              </w:rPr>
              <w:t>RS-27</w:t>
            </w:r>
          </w:p>
        </w:tc>
        <w:tc>
          <w:tcPr>
            <w:tcW w:w="4861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E4E2" w14:textId="77777777" w:rsidR="00F85CF3" w:rsidRDefault="00000000">
            <w:r>
              <w:rPr>
                <w:sz w:val="16"/>
                <w:szCs w:val="16"/>
              </w:rPr>
              <w:t xml:space="preserve">Status agregado do agendamento: </w:t>
            </w:r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>erro</w:t>
            </w:r>
            <w:r>
              <w:rPr>
                <w:sz w:val="16"/>
                <w:szCs w:val="16"/>
              </w:rPr>
              <w:t xml:space="preserve"> se só houve erros; </w:t>
            </w:r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>parcial</w:t>
            </w:r>
            <w:r>
              <w:rPr>
                <w:sz w:val="16"/>
                <w:szCs w:val="16"/>
              </w:rPr>
              <w:t xml:space="preserve"> se houve erro e algum sucesso/sem destinatário; senão </w:t>
            </w:r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>sucesso</w:t>
            </w:r>
            <w:r>
              <w:rPr>
                <w:sz w:val="16"/>
                <w:szCs w:val="16"/>
              </w:rPr>
              <w:t>.</w:t>
            </w:r>
          </w:p>
        </w:tc>
        <w:tc>
          <w:tcPr>
            <w:tcW w:w="2918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E4E3" w14:textId="77777777" w:rsidR="00F85CF3" w:rsidRDefault="00000000">
            <w:proofErr w:type="spellStart"/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>statusDoResumo</w:t>
            </w:r>
            <w:proofErr w:type="spellEnd"/>
            <w:r>
              <w:rPr>
                <w:sz w:val="16"/>
                <w:szCs w:val="16"/>
              </w:rPr>
              <w:t>.</w:t>
            </w:r>
          </w:p>
        </w:tc>
        <w:tc>
          <w:tcPr>
            <w:tcW w:w="2441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E4E4" w14:textId="77777777" w:rsidR="00F85CF3" w:rsidRDefault="00000000"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>agendadorSaldoParcial.ts:141-146</w:t>
            </w:r>
          </w:p>
        </w:tc>
        <w:tc>
          <w:tcPr>
            <w:tcW w:w="3267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E4E5" w14:textId="77777777" w:rsidR="00F85CF3" w:rsidRDefault="00000000">
            <w:r>
              <w:rPr>
                <w:sz w:val="16"/>
                <w:szCs w:val="16"/>
              </w:rPr>
              <w:t xml:space="preserve">Todos “ignorados” ou todos “sem destinatários” → </w:t>
            </w:r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>sucesso</w:t>
            </w:r>
            <w:r>
              <w:rPr>
                <w:sz w:val="16"/>
                <w:szCs w:val="16"/>
              </w:rPr>
              <w:t>.</w:t>
            </w:r>
          </w:p>
        </w:tc>
        <w:tc>
          <w:tcPr>
            <w:tcW w:w="483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E4E6" w14:textId="77777777" w:rsidR="00F85CF3" w:rsidRDefault="00000000">
            <w:r>
              <w:rPr>
                <w:sz w:val="16"/>
                <w:szCs w:val="16"/>
              </w:rPr>
              <w:t>Corrigir</w:t>
            </w:r>
          </w:p>
        </w:tc>
      </w:tr>
      <w:tr w:rsidR="00F85CF3" w14:paraId="1ECAE4EE" w14:textId="77777777">
        <w:tblPrEx>
          <w:tblCellMar>
            <w:top w:w="0" w:type="dxa"/>
            <w:bottom w:w="0" w:type="dxa"/>
          </w:tblCellMar>
        </w:tblPrEx>
        <w:tc>
          <w:tcPr>
            <w:tcW w:w="600" w:type="dxa"/>
            <w:shd w:val="clear" w:color="auto" w:fill="F3F4F6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E4E8" w14:textId="77777777" w:rsidR="00F85CF3" w:rsidRDefault="00000000">
            <w:r>
              <w:rPr>
                <w:sz w:val="16"/>
                <w:szCs w:val="16"/>
              </w:rPr>
              <w:t>RS-28</w:t>
            </w:r>
          </w:p>
        </w:tc>
        <w:tc>
          <w:tcPr>
            <w:tcW w:w="4861" w:type="dxa"/>
            <w:shd w:val="clear" w:color="auto" w:fill="F3F4F6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E4E9" w14:textId="77777777" w:rsidR="00F85CF3" w:rsidRDefault="00000000">
            <w:r>
              <w:rPr>
                <w:sz w:val="16"/>
                <w:szCs w:val="16"/>
              </w:rPr>
              <w:t xml:space="preserve">Histórico guarda só </w:t>
            </w:r>
            <w:r>
              <w:rPr>
                <w:b/>
                <w:bCs/>
                <w:sz w:val="16"/>
                <w:szCs w:val="16"/>
              </w:rPr>
              <w:t>contagens</w:t>
            </w:r>
            <w:r>
              <w:rPr>
                <w:sz w:val="16"/>
                <w:szCs w:val="16"/>
              </w:rPr>
              <w:t xml:space="preserve"> de destinatários/e-mails, nunca os endereços (LGPD).</w:t>
            </w:r>
          </w:p>
        </w:tc>
        <w:tc>
          <w:tcPr>
            <w:tcW w:w="2918" w:type="dxa"/>
            <w:shd w:val="clear" w:color="auto" w:fill="F3F4F6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E4EA" w14:textId="77777777" w:rsidR="00F85CF3" w:rsidRDefault="00000000">
            <w:proofErr w:type="spellStart"/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>qtd_destinatarios</w:t>
            </w:r>
            <w:proofErr w:type="spellEnd"/>
            <w:r>
              <w:rPr>
                <w:sz w:val="16"/>
                <w:szCs w:val="16"/>
              </w:rPr>
              <w:t xml:space="preserve">, </w:t>
            </w:r>
            <w:proofErr w:type="spellStart"/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>qtd_emails</w:t>
            </w:r>
            <w:proofErr w:type="spellEnd"/>
            <w:r>
              <w:rPr>
                <w:sz w:val="16"/>
                <w:szCs w:val="16"/>
              </w:rPr>
              <w:t>.</w:t>
            </w:r>
          </w:p>
        </w:tc>
        <w:tc>
          <w:tcPr>
            <w:tcW w:w="2441" w:type="dxa"/>
            <w:shd w:val="clear" w:color="auto" w:fill="F3F4F6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E4EB" w14:textId="77777777" w:rsidR="00F85CF3" w:rsidRDefault="00000000">
            <w:proofErr w:type="spellStart"/>
            <w:r>
              <w:rPr>
                <w:sz w:val="16"/>
                <w:szCs w:val="16"/>
              </w:rPr>
              <w:t>migration</w:t>
            </w:r>
            <w:proofErr w:type="spellEnd"/>
            <w:r>
              <w:rPr>
                <w:sz w:val="16"/>
                <w:szCs w:val="16"/>
              </w:rPr>
              <w:t xml:space="preserve"> </w:t>
            </w:r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>:9-11,76-77</w:t>
            </w:r>
            <w:r>
              <w:rPr>
                <w:sz w:val="16"/>
                <w:szCs w:val="16"/>
              </w:rPr>
              <w:t xml:space="preserve">; </w:t>
            </w:r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>agendadorSaldoParcial.ts:121-126</w:t>
            </w:r>
          </w:p>
        </w:tc>
        <w:tc>
          <w:tcPr>
            <w:tcW w:w="3267" w:type="dxa"/>
            <w:shd w:val="clear" w:color="auto" w:fill="F3F4F6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E4EC" w14:textId="77777777" w:rsidR="00F85CF3" w:rsidRDefault="00000000">
            <w:r>
              <w:rPr>
                <w:sz w:val="16"/>
                <w:szCs w:val="16"/>
              </w:rPr>
              <w:t>—</w:t>
            </w:r>
          </w:p>
        </w:tc>
        <w:tc>
          <w:tcPr>
            <w:tcW w:w="483" w:type="dxa"/>
            <w:shd w:val="clear" w:color="auto" w:fill="F3F4F6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E4ED" w14:textId="77777777" w:rsidR="00F85CF3" w:rsidRDefault="00000000">
            <w:r>
              <w:rPr>
                <w:sz w:val="16"/>
                <w:szCs w:val="16"/>
              </w:rPr>
              <w:t>Manter</w:t>
            </w:r>
          </w:p>
        </w:tc>
      </w:tr>
      <w:tr w:rsidR="00F85CF3" w14:paraId="1ECAE4F5" w14:textId="77777777">
        <w:tblPrEx>
          <w:tblCellMar>
            <w:top w:w="0" w:type="dxa"/>
            <w:bottom w:w="0" w:type="dxa"/>
          </w:tblCellMar>
        </w:tblPrEx>
        <w:tc>
          <w:tcPr>
            <w:tcW w:w="600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E4EF" w14:textId="77777777" w:rsidR="00F85CF3" w:rsidRDefault="00000000">
            <w:r>
              <w:rPr>
                <w:sz w:val="16"/>
                <w:szCs w:val="16"/>
              </w:rPr>
              <w:t>RS-29</w:t>
            </w:r>
          </w:p>
        </w:tc>
        <w:tc>
          <w:tcPr>
            <w:tcW w:w="4861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E4F0" w14:textId="77777777" w:rsidR="00F85CF3" w:rsidRDefault="00000000">
            <w:r>
              <w:rPr>
                <w:sz w:val="16"/>
                <w:szCs w:val="16"/>
              </w:rPr>
              <w:t xml:space="preserve">Execuções só são escritas pelo </w:t>
            </w:r>
            <w:proofErr w:type="spellStart"/>
            <w:r>
              <w:rPr>
                <w:sz w:val="16"/>
                <w:szCs w:val="16"/>
              </w:rPr>
              <w:t>sync</w:t>
            </w:r>
            <w:proofErr w:type="spellEnd"/>
            <w:r>
              <w:rPr>
                <w:sz w:val="16"/>
                <w:szCs w:val="16"/>
              </w:rPr>
              <w:t>-api (</w:t>
            </w:r>
            <w:proofErr w:type="spellStart"/>
            <w:r>
              <w:rPr>
                <w:sz w:val="16"/>
                <w:szCs w:val="16"/>
              </w:rPr>
              <w:t>service</w:t>
            </w:r>
            <w:proofErr w:type="spellEnd"/>
            <w:r>
              <w:rPr>
                <w:sz w:val="16"/>
                <w:szCs w:val="16"/>
              </w:rPr>
              <w:t xml:space="preserve"> role); usuário só lê.</w:t>
            </w:r>
          </w:p>
        </w:tc>
        <w:tc>
          <w:tcPr>
            <w:tcW w:w="2918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E4F1" w14:textId="77777777" w:rsidR="00F85CF3" w:rsidRPr="00B56BD7" w:rsidRDefault="00000000">
            <w:pPr>
              <w:rPr>
                <w:lang w:val="en-US"/>
              </w:rPr>
            </w:pPr>
            <w:r w:rsidRPr="00B56BD7">
              <w:rPr>
                <w:sz w:val="16"/>
                <w:szCs w:val="16"/>
                <w:lang w:val="en-US"/>
              </w:rPr>
              <w:t xml:space="preserve">RLS INSERT/UPDATE/DELETE </w:t>
            </w:r>
            <w:r w:rsidRPr="00B56BD7">
              <w:rPr>
                <w:rFonts w:ascii="Consolas" w:eastAsia="Consolas" w:hAnsi="Consolas" w:cs="Consolas"/>
                <w:color w:val="9F1239"/>
                <w:sz w:val="15"/>
                <w:szCs w:val="15"/>
                <w:lang w:val="en-US"/>
              </w:rPr>
              <w:t>false</w:t>
            </w:r>
            <w:r w:rsidRPr="00B56BD7">
              <w:rPr>
                <w:sz w:val="16"/>
                <w:szCs w:val="16"/>
                <w:lang w:val="en-US"/>
              </w:rPr>
              <w:t>.</w:t>
            </w:r>
          </w:p>
        </w:tc>
        <w:tc>
          <w:tcPr>
            <w:tcW w:w="2441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E4F2" w14:textId="77777777" w:rsidR="00F85CF3" w:rsidRDefault="00000000">
            <w:proofErr w:type="spellStart"/>
            <w:r>
              <w:rPr>
                <w:sz w:val="16"/>
                <w:szCs w:val="16"/>
              </w:rPr>
              <w:t>migration</w:t>
            </w:r>
            <w:proofErr w:type="spellEnd"/>
            <w:r>
              <w:rPr>
                <w:sz w:val="16"/>
                <w:szCs w:val="16"/>
              </w:rPr>
              <w:t xml:space="preserve"> </w:t>
            </w:r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>:140-156</w:t>
            </w:r>
          </w:p>
        </w:tc>
        <w:tc>
          <w:tcPr>
            <w:tcW w:w="3267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E4F3" w14:textId="77777777" w:rsidR="00F85CF3" w:rsidRDefault="00000000">
            <w:r>
              <w:rPr>
                <w:sz w:val="16"/>
                <w:szCs w:val="16"/>
              </w:rPr>
              <w:t>Envio manual pela tela de Controle não grava histórico.</w:t>
            </w:r>
          </w:p>
        </w:tc>
        <w:tc>
          <w:tcPr>
            <w:tcW w:w="483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E4F4" w14:textId="77777777" w:rsidR="00F85CF3" w:rsidRDefault="00000000">
            <w:r>
              <w:rPr>
                <w:sz w:val="16"/>
                <w:szCs w:val="16"/>
              </w:rPr>
              <w:t>Manter (registrar manual também)</w:t>
            </w:r>
          </w:p>
        </w:tc>
      </w:tr>
      <w:tr w:rsidR="00F85CF3" w14:paraId="1ECAE4FC" w14:textId="77777777">
        <w:tblPrEx>
          <w:tblCellMar>
            <w:top w:w="0" w:type="dxa"/>
            <w:bottom w:w="0" w:type="dxa"/>
          </w:tblCellMar>
        </w:tblPrEx>
        <w:tc>
          <w:tcPr>
            <w:tcW w:w="600" w:type="dxa"/>
            <w:shd w:val="clear" w:color="auto" w:fill="F3F4F6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E4F6" w14:textId="77777777" w:rsidR="00F85CF3" w:rsidRDefault="00000000">
            <w:r>
              <w:rPr>
                <w:sz w:val="16"/>
                <w:szCs w:val="16"/>
              </w:rPr>
              <w:t>RS-30</w:t>
            </w:r>
          </w:p>
        </w:tc>
        <w:tc>
          <w:tcPr>
            <w:tcW w:w="4861" w:type="dxa"/>
            <w:shd w:val="clear" w:color="auto" w:fill="F3F4F6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E4F7" w14:textId="77777777" w:rsidR="00F85CF3" w:rsidRDefault="00000000">
            <w:r>
              <w:rPr>
                <w:sz w:val="16"/>
                <w:szCs w:val="16"/>
              </w:rPr>
              <w:t>Agendador e renderização são ligados por variáveis de ambiente.</w:t>
            </w:r>
          </w:p>
        </w:tc>
        <w:tc>
          <w:tcPr>
            <w:tcW w:w="2918" w:type="dxa"/>
            <w:shd w:val="clear" w:color="auto" w:fill="F3F4F6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E4F8" w14:textId="77777777" w:rsidR="00F85CF3" w:rsidRPr="00B56BD7" w:rsidRDefault="00000000">
            <w:pPr>
              <w:rPr>
                <w:lang w:val="en-US"/>
              </w:rPr>
            </w:pPr>
            <w:r w:rsidRPr="00B56BD7">
              <w:rPr>
                <w:rFonts w:ascii="Consolas" w:eastAsia="Consolas" w:hAnsi="Consolas" w:cs="Consolas"/>
                <w:color w:val="9F1239"/>
                <w:sz w:val="15"/>
                <w:szCs w:val="15"/>
                <w:lang w:val="en-US"/>
              </w:rPr>
              <w:t>SALDO_PARCIAL_SCHEDULER_ENABLED=true</w:t>
            </w:r>
            <w:r w:rsidRPr="00B56BD7">
              <w:rPr>
                <w:sz w:val="16"/>
                <w:szCs w:val="16"/>
                <w:lang w:val="en-US"/>
              </w:rPr>
              <w:t xml:space="preserve">, </w:t>
            </w:r>
            <w:r w:rsidRPr="00B56BD7">
              <w:rPr>
                <w:rFonts w:ascii="Consolas" w:eastAsia="Consolas" w:hAnsi="Consolas" w:cs="Consolas"/>
                <w:color w:val="9F1239"/>
                <w:sz w:val="15"/>
                <w:szCs w:val="15"/>
                <w:lang w:val="en-US"/>
              </w:rPr>
              <w:t>RENDER_IMAGE_URL</w:t>
            </w:r>
            <w:r w:rsidRPr="00B56BD7">
              <w:rPr>
                <w:sz w:val="16"/>
                <w:szCs w:val="16"/>
                <w:lang w:val="en-US"/>
              </w:rPr>
              <w:t>.</w:t>
            </w:r>
          </w:p>
        </w:tc>
        <w:tc>
          <w:tcPr>
            <w:tcW w:w="2441" w:type="dxa"/>
            <w:shd w:val="clear" w:color="auto" w:fill="F3F4F6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E4F9" w14:textId="77777777" w:rsidR="00F85CF3" w:rsidRPr="00B56BD7" w:rsidRDefault="00000000">
            <w:pPr>
              <w:rPr>
                <w:lang w:val="en-US"/>
              </w:rPr>
            </w:pPr>
            <w:r w:rsidRPr="00B56BD7">
              <w:rPr>
                <w:rFonts w:ascii="Consolas" w:eastAsia="Consolas" w:hAnsi="Consolas" w:cs="Consolas"/>
                <w:color w:val="9F1239"/>
                <w:sz w:val="15"/>
                <w:szCs w:val="15"/>
                <w:lang w:val="en-US"/>
              </w:rPr>
              <w:t>sync-</w:t>
            </w:r>
            <w:proofErr w:type="spellStart"/>
            <w:r w:rsidRPr="00B56BD7">
              <w:rPr>
                <w:rFonts w:ascii="Consolas" w:eastAsia="Consolas" w:hAnsi="Consolas" w:cs="Consolas"/>
                <w:color w:val="9F1239"/>
                <w:sz w:val="15"/>
                <w:szCs w:val="15"/>
                <w:lang w:val="en-US"/>
              </w:rPr>
              <w:t>api</w:t>
            </w:r>
            <w:proofErr w:type="spellEnd"/>
            <w:r w:rsidRPr="00B56BD7">
              <w:rPr>
                <w:rFonts w:ascii="Consolas" w:eastAsia="Consolas" w:hAnsi="Consolas" w:cs="Consolas"/>
                <w:color w:val="9F1239"/>
                <w:sz w:val="15"/>
                <w:szCs w:val="15"/>
                <w:lang w:val="en-US"/>
              </w:rPr>
              <w:t>/</w:t>
            </w:r>
            <w:proofErr w:type="spellStart"/>
            <w:r w:rsidRPr="00B56BD7">
              <w:rPr>
                <w:rFonts w:ascii="Consolas" w:eastAsia="Consolas" w:hAnsi="Consolas" w:cs="Consolas"/>
                <w:color w:val="9F1239"/>
                <w:sz w:val="15"/>
                <w:szCs w:val="15"/>
                <w:lang w:val="en-US"/>
              </w:rPr>
              <w:t>src</w:t>
            </w:r>
            <w:proofErr w:type="spellEnd"/>
            <w:r w:rsidRPr="00B56BD7">
              <w:rPr>
                <w:rFonts w:ascii="Consolas" w:eastAsia="Consolas" w:hAnsi="Consolas" w:cs="Consolas"/>
                <w:color w:val="9F1239"/>
                <w:sz w:val="15"/>
                <w:szCs w:val="15"/>
                <w:lang w:val="en-US"/>
              </w:rPr>
              <w:t>/server.ts:4103-4144</w:t>
            </w:r>
          </w:p>
        </w:tc>
        <w:tc>
          <w:tcPr>
            <w:tcW w:w="3267" w:type="dxa"/>
            <w:shd w:val="clear" w:color="auto" w:fill="F3F4F6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E4FA" w14:textId="77777777" w:rsidR="00F85CF3" w:rsidRDefault="00000000">
            <w:r>
              <w:rPr>
                <w:sz w:val="16"/>
                <w:szCs w:val="16"/>
              </w:rPr>
              <w:t>—</w:t>
            </w:r>
          </w:p>
        </w:tc>
        <w:tc>
          <w:tcPr>
            <w:tcW w:w="483" w:type="dxa"/>
            <w:shd w:val="clear" w:color="auto" w:fill="F3F4F6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E4FB" w14:textId="77777777" w:rsidR="00F85CF3" w:rsidRDefault="00000000">
            <w:r>
              <w:rPr>
                <w:sz w:val="16"/>
                <w:szCs w:val="16"/>
              </w:rPr>
              <w:t>Manter</w:t>
            </w:r>
          </w:p>
        </w:tc>
      </w:tr>
      <w:tr w:rsidR="00F85CF3" w14:paraId="1ECAE503" w14:textId="77777777">
        <w:tblPrEx>
          <w:tblCellMar>
            <w:top w:w="0" w:type="dxa"/>
            <w:bottom w:w="0" w:type="dxa"/>
          </w:tblCellMar>
        </w:tblPrEx>
        <w:tc>
          <w:tcPr>
            <w:tcW w:w="600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E4FD" w14:textId="77777777" w:rsidR="00F85CF3" w:rsidRDefault="00000000">
            <w:r>
              <w:rPr>
                <w:sz w:val="16"/>
                <w:szCs w:val="16"/>
              </w:rPr>
              <w:t>RS-31</w:t>
            </w:r>
          </w:p>
        </w:tc>
        <w:tc>
          <w:tcPr>
            <w:tcW w:w="4861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E4FE" w14:textId="77777777" w:rsidR="00F85CF3" w:rsidRDefault="00000000">
            <w:r>
              <w:rPr>
                <w:sz w:val="16"/>
                <w:szCs w:val="16"/>
              </w:rPr>
              <w:t>E-mail sempre sai pelo webhook com URL guardada no banco (</w:t>
            </w:r>
            <w:proofErr w:type="spellStart"/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>webhook_config</w:t>
            </w:r>
            <w:proofErr w:type="spellEnd"/>
            <w:r>
              <w:rPr>
                <w:sz w:val="16"/>
                <w:szCs w:val="16"/>
              </w:rPr>
              <w:t>), nunca no código.</w:t>
            </w:r>
          </w:p>
        </w:tc>
        <w:tc>
          <w:tcPr>
            <w:tcW w:w="2918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E4FF" w14:textId="77777777" w:rsidR="00F85CF3" w:rsidRDefault="00000000">
            <w:r>
              <w:rPr>
                <w:sz w:val="16"/>
                <w:szCs w:val="16"/>
              </w:rPr>
              <w:t xml:space="preserve">Navegador → </w:t>
            </w:r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>/api/</w:t>
            </w:r>
            <w:proofErr w:type="spellStart"/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>email</w:t>
            </w:r>
            <w:proofErr w:type="spellEnd"/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>/</w:t>
            </w:r>
            <w:proofErr w:type="spellStart"/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>send</w:t>
            </w:r>
            <w:proofErr w:type="spellEnd"/>
            <w:r>
              <w:rPr>
                <w:sz w:val="16"/>
                <w:szCs w:val="16"/>
              </w:rPr>
              <w:t xml:space="preserve"> (JWT); servidor → direto.</w:t>
            </w:r>
          </w:p>
        </w:tc>
        <w:tc>
          <w:tcPr>
            <w:tcW w:w="2441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E500" w14:textId="77777777" w:rsidR="00F85CF3" w:rsidRPr="00B56BD7" w:rsidRDefault="00000000">
            <w:pPr>
              <w:rPr>
                <w:lang w:val="en-US"/>
              </w:rPr>
            </w:pPr>
            <w:proofErr w:type="spellStart"/>
            <w:r w:rsidRPr="00B56BD7">
              <w:rPr>
                <w:rFonts w:ascii="Consolas" w:eastAsia="Consolas" w:hAnsi="Consolas" w:cs="Consolas"/>
                <w:color w:val="9F1239"/>
                <w:sz w:val="15"/>
                <w:szCs w:val="15"/>
                <w:lang w:val="en-US"/>
              </w:rPr>
              <w:t>api</w:t>
            </w:r>
            <w:proofErr w:type="spellEnd"/>
            <w:r w:rsidRPr="00B56BD7">
              <w:rPr>
                <w:rFonts w:ascii="Consolas" w:eastAsia="Consolas" w:hAnsi="Consolas" w:cs="Consolas"/>
                <w:color w:val="9F1239"/>
                <w:sz w:val="15"/>
                <w:szCs w:val="15"/>
                <w:lang w:val="en-US"/>
              </w:rPr>
              <w:t>/email/</w:t>
            </w:r>
            <w:proofErr w:type="spellStart"/>
            <w:r w:rsidRPr="00B56BD7">
              <w:rPr>
                <w:rFonts w:ascii="Consolas" w:eastAsia="Consolas" w:hAnsi="Consolas" w:cs="Consolas"/>
                <w:color w:val="9F1239"/>
                <w:sz w:val="15"/>
                <w:szCs w:val="15"/>
                <w:lang w:val="en-US"/>
              </w:rPr>
              <w:t>send.ts</w:t>
            </w:r>
            <w:proofErr w:type="spellEnd"/>
            <w:r w:rsidRPr="00B56BD7">
              <w:rPr>
                <w:sz w:val="16"/>
                <w:szCs w:val="16"/>
                <w:lang w:val="en-US"/>
              </w:rPr>
              <w:t xml:space="preserve">; </w:t>
            </w:r>
            <w:r w:rsidRPr="00B56BD7">
              <w:rPr>
                <w:rFonts w:ascii="Consolas" w:eastAsia="Consolas" w:hAnsi="Consolas" w:cs="Consolas"/>
                <w:color w:val="9F1239"/>
                <w:sz w:val="15"/>
                <w:szCs w:val="15"/>
                <w:lang w:val="en-US"/>
              </w:rPr>
              <w:t>webhookEmailService.ts:38-49</w:t>
            </w:r>
          </w:p>
        </w:tc>
        <w:tc>
          <w:tcPr>
            <w:tcW w:w="3267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E501" w14:textId="77777777" w:rsidR="00F85CF3" w:rsidRDefault="00000000"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>/api/</w:t>
            </w:r>
            <w:proofErr w:type="spellStart"/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>email</w:t>
            </w:r>
            <w:proofErr w:type="spellEnd"/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>/</w:t>
            </w:r>
            <w:proofErr w:type="spellStart"/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>send</w:t>
            </w:r>
            <w:proofErr w:type="spellEnd"/>
            <w:r>
              <w:rPr>
                <w:sz w:val="16"/>
                <w:szCs w:val="16"/>
              </w:rPr>
              <w:t xml:space="preserve"> aceita qualquer usuário autenticado, sem checar tela.</w:t>
            </w:r>
          </w:p>
        </w:tc>
        <w:tc>
          <w:tcPr>
            <w:tcW w:w="483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E502" w14:textId="77777777" w:rsidR="00F85CF3" w:rsidRDefault="00000000">
            <w:r>
              <w:rPr>
                <w:sz w:val="16"/>
                <w:szCs w:val="16"/>
              </w:rPr>
              <w:t>Manter / Corrigir permissão</w:t>
            </w:r>
          </w:p>
        </w:tc>
      </w:tr>
    </w:tbl>
    <w:p w14:paraId="1ECAE504" w14:textId="77777777" w:rsidR="00F85CF3" w:rsidRDefault="00F85CF3">
      <w:pPr>
        <w:spacing w:after="60"/>
      </w:pPr>
    </w:p>
    <w:p w14:paraId="1ECAE505" w14:textId="77777777" w:rsidR="00F85CF3" w:rsidRDefault="00000000">
      <w:pPr>
        <w:pStyle w:val="Ttulo2"/>
      </w:pPr>
      <w:bookmarkStart w:id="39" w:name="_Toc242859261"/>
      <w:r>
        <w:t>(C) Estruturas de dados</w:t>
      </w:r>
      <w:bookmarkEnd w:id="39"/>
    </w:p>
    <w:p w14:paraId="1ECAE506" w14:textId="77777777" w:rsidR="00F85CF3" w:rsidRDefault="00000000">
      <w:pPr>
        <w:pStyle w:val="Ttulo3"/>
      </w:pPr>
      <w:r>
        <w:t xml:space="preserve">C.1 </w:t>
      </w:r>
      <w:r>
        <w:rPr>
          <w:rFonts w:ascii="Consolas" w:eastAsia="Consolas" w:hAnsi="Consolas" w:cs="Consolas"/>
          <w:color w:val="9F1239"/>
          <w:sz w:val="18"/>
          <w:szCs w:val="18"/>
        </w:rPr>
        <w:t>books</w:t>
      </w:r>
      <w:r>
        <w:t xml:space="preserve"> (colunas de consumo)</w:t>
      </w:r>
    </w:p>
    <w:tbl>
      <w:tblPr>
        <w:tblW w:w="14570" w:type="dxa"/>
        <w:tblBorders>
          <w:top w:val="single" w:sz="4" w:space="0" w:color="D1D5DB"/>
          <w:left w:val="single" w:sz="4" w:space="0" w:color="D1D5DB"/>
          <w:bottom w:val="single" w:sz="4" w:space="0" w:color="D1D5DB"/>
          <w:right w:val="single" w:sz="4" w:space="0" w:color="D1D5DB"/>
          <w:insideH w:val="single" w:sz="4" w:space="0" w:color="D1D5DB"/>
          <w:insideV w:val="single" w:sz="4" w:space="0" w:color="D1D5DB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3294"/>
        <w:gridCol w:w="691"/>
        <w:gridCol w:w="5534"/>
        <w:gridCol w:w="5051"/>
      </w:tblGrid>
      <w:tr w:rsidR="00F85CF3" w14:paraId="1ECAE50B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106" w:type="dxa"/>
            <w:shd w:val="clear" w:color="auto" w:fill="1E3A8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E507" w14:textId="77777777" w:rsidR="00F85CF3" w:rsidRDefault="00000000">
            <w:r>
              <w:rPr>
                <w:b/>
                <w:bCs/>
                <w:color w:val="FFFFFF"/>
                <w:sz w:val="16"/>
                <w:szCs w:val="16"/>
              </w:rPr>
              <w:t>Coluna</w:t>
            </w:r>
          </w:p>
        </w:tc>
        <w:tc>
          <w:tcPr>
            <w:tcW w:w="600" w:type="dxa"/>
            <w:shd w:val="clear" w:color="auto" w:fill="1E3A8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E508" w14:textId="77777777" w:rsidR="00F85CF3" w:rsidRDefault="00000000">
            <w:r>
              <w:rPr>
                <w:b/>
                <w:bCs/>
                <w:color w:val="FFFFFF"/>
                <w:sz w:val="16"/>
                <w:szCs w:val="16"/>
              </w:rPr>
              <w:t>Tipo</w:t>
            </w:r>
          </w:p>
        </w:tc>
        <w:tc>
          <w:tcPr>
            <w:tcW w:w="6030" w:type="dxa"/>
            <w:shd w:val="clear" w:color="auto" w:fill="1E3A8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E509" w14:textId="77777777" w:rsidR="00F85CF3" w:rsidRDefault="00000000">
            <w:r>
              <w:rPr>
                <w:b/>
                <w:bCs/>
                <w:color w:val="FFFFFF"/>
                <w:sz w:val="16"/>
                <w:szCs w:val="16"/>
              </w:rPr>
              <w:t>Conteúdo</w:t>
            </w:r>
          </w:p>
        </w:tc>
        <w:tc>
          <w:tcPr>
            <w:tcW w:w="5834" w:type="dxa"/>
            <w:shd w:val="clear" w:color="auto" w:fill="1E3A8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E50A" w14:textId="77777777" w:rsidR="00F85CF3" w:rsidRDefault="00000000">
            <w:r>
              <w:rPr>
                <w:b/>
                <w:bCs/>
                <w:color w:val="FFFFFF"/>
                <w:sz w:val="16"/>
                <w:szCs w:val="16"/>
              </w:rPr>
              <w:t>Problemas</w:t>
            </w:r>
          </w:p>
        </w:tc>
      </w:tr>
      <w:tr w:rsidR="00F85CF3" w14:paraId="1ECAE510" w14:textId="77777777">
        <w:tblPrEx>
          <w:tblCellMar>
            <w:top w:w="0" w:type="dxa"/>
            <w:bottom w:w="0" w:type="dxa"/>
          </w:tblCellMar>
        </w:tblPrEx>
        <w:tc>
          <w:tcPr>
            <w:tcW w:w="2106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E50C" w14:textId="77777777" w:rsidR="00F85CF3" w:rsidRDefault="00000000">
            <w:proofErr w:type="spellStart"/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>dados_consumo</w:t>
            </w:r>
            <w:proofErr w:type="spellEnd"/>
          </w:p>
        </w:tc>
        <w:tc>
          <w:tcPr>
            <w:tcW w:w="600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E50D" w14:textId="77777777" w:rsidR="00F85CF3" w:rsidRDefault="00000000">
            <w:r>
              <w:rPr>
                <w:sz w:val="16"/>
                <w:szCs w:val="16"/>
              </w:rPr>
              <w:t>JSONB</w:t>
            </w:r>
          </w:p>
        </w:tc>
        <w:tc>
          <w:tcPr>
            <w:tcW w:w="6030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E50E" w14:textId="77777777" w:rsidR="00F85CF3" w:rsidRPr="00B56BD7" w:rsidRDefault="00000000">
            <w:pPr>
              <w:rPr>
                <w:lang w:val="en-US"/>
              </w:rPr>
            </w:pPr>
            <w:proofErr w:type="spellStart"/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>BookConsumoData</w:t>
            </w:r>
            <w:proofErr w:type="spellEnd"/>
            <w:r>
              <w:rPr>
                <w:sz w:val="16"/>
                <w:szCs w:val="16"/>
              </w:rPr>
              <w:t xml:space="preserve"> (</w:t>
            </w:r>
            <w:proofErr w:type="spellStart"/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>src</w:t>
            </w:r>
            <w:proofErr w:type="spellEnd"/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>/</w:t>
            </w:r>
            <w:proofErr w:type="spellStart"/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>types</w:t>
            </w:r>
            <w:proofErr w:type="spellEnd"/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>/books.ts:203-230</w:t>
            </w:r>
            <w:r>
              <w:rPr>
                <w:sz w:val="16"/>
                <w:szCs w:val="16"/>
              </w:rPr>
              <w:t xml:space="preserve">): </w:t>
            </w:r>
            <w:proofErr w:type="spellStart"/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>horas_consumo</w:t>
            </w:r>
            <w:proofErr w:type="spellEnd"/>
            <w:r>
              <w:rPr>
                <w:sz w:val="16"/>
                <w:szCs w:val="16"/>
              </w:rPr>
              <w:t xml:space="preserve">, </w:t>
            </w:r>
            <w:proofErr w:type="spellStart"/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>baseline_apl</w:t>
            </w:r>
            <w:proofErr w:type="spellEnd"/>
            <w:r>
              <w:rPr>
                <w:sz w:val="16"/>
                <w:szCs w:val="16"/>
              </w:rPr>
              <w:t xml:space="preserve">, </w:t>
            </w:r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>incidente</w:t>
            </w:r>
            <w:r>
              <w:rPr>
                <w:sz w:val="16"/>
                <w:szCs w:val="16"/>
              </w:rPr>
              <w:t xml:space="preserve"> (</w:t>
            </w:r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>'--'</w:t>
            </w:r>
            <w:r>
              <w:rPr>
                <w:sz w:val="16"/>
                <w:szCs w:val="16"/>
              </w:rPr>
              <w:t xml:space="preserve"> se 0), </w:t>
            </w:r>
            <w:proofErr w:type="spellStart"/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>solicitacao</w:t>
            </w:r>
            <w:proofErr w:type="spellEnd"/>
            <w:r>
              <w:rPr>
                <w:sz w:val="16"/>
                <w:szCs w:val="16"/>
              </w:rPr>
              <w:t xml:space="preserve">, </w:t>
            </w:r>
            <w:proofErr w:type="spellStart"/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lastRenderedPageBreak/>
              <w:t>percentual_consumido</w:t>
            </w:r>
            <w:proofErr w:type="spellEnd"/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>/incidente/</w:t>
            </w:r>
            <w:proofErr w:type="spellStart"/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>solicitacao</w:t>
            </w:r>
            <w:proofErr w:type="spellEnd"/>
            <w:r>
              <w:rPr>
                <w:sz w:val="16"/>
                <w:szCs w:val="16"/>
              </w:rPr>
              <w:t xml:space="preserve">, </w:t>
            </w:r>
            <w:proofErr w:type="spellStart"/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>historico_</w:t>
            </w:r>
            <w:proofErr w:type="gramStart"/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>consumo</w:t>
            </w:r>
            <w:proofErr w:type="spellEnd"/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>[</w:t>
            </w:r>
            <w:proofErr w:type="gramEnd"/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>]</w:t>
            </w:r>
            <w:r>
              <w:rPr>
                <w:sz w:val="16"/>
                <w:szCs w:val="16"/>
              </w:rPr>
              <w:t xml:space="preserve"> {</w:t>
            </w:r>
            <w:proofErr w:type="spellStart"/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>mes</w:t>
            </w:r>
            <w:proofErr w:type="spellEnd"/>
            <w:r>
              <w:rPr>
                <w:sz w:val="16"/>
                <w:szCs w:val="16"/>
              </w:rPr>
              <w:t xml:space="preserve"> 'ABR', </w:t>
            </w:r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>horas</w:t>
            </w:r>
            <w:r>
              <w:rPr>
                <w:sz w:val="16"/>
                <w:szCs w:val="16"/>
              </w:rPr>
              <w:t xml:space="preserve">, </w:t>
            </w:r>
            <w:proofErr w:type="spellStart"/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>valor_numerico</w:t>
            </w:r>
            <w:proofErr w:type="spellEnd"/>
            <w:r>
              <w:rPr>
                <w:sz w:val="16"/>
                <w:szCs w:val="16"/>
              </w:rPr>
              <w:t xml:space="preserve">, </w:t>
            </w:r>
            <w:proofErr w:type="spellStart"/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>requerimentos_horas</w:t>
            </w:r>
            <w:proofErr w:type="spellEnd"/>
            <w:r>
              <w:rPr>
                <w:sz w:val="16"/>
                <w:szCs w:val="16"/>
              </w:rPr>
              <w:t xml:space="preserve">, </w:t>
            </w:r>
            <w:proofErr w:type="spellStart"/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>requerimentos_valor_numerico</w:t>
            </w:r>
            <w:proofErr w:type="spellEnd"/>
            <w:r>
              <w:rPr>
                <w:sz w:val="16"/>
                <w:szCs w:val="16"/>
              </w:rPr>
              <w:t xml:space="preserve">}, </w:t>
            </w:r>
            <w:proofErr w:type="spellStart"/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>distribuicao_</w:t>
            </w:r>
            <w:proofErr w:type="gramStart"/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>causa</w:t>
            </w:r>
            <w:proofErr w:type="spellEnd"/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>[</w:t>
            </w:r>
            <w:proofErr w:type="gramEnd"/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>]</w:t>
            </w:r>
            <w:r>
              <w:rPr>
                <w:sz w:val="16"/>
                <w:szCs w:val="16"/>
              </w:rPr>
              <w:t xml:space="preserve"> {</w:t>
            </w:r>
            <w:proofErr w:type="spellStart"/>
            <w:proofErr w:type="gramStart"/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>causa</w:t>
            </w:r>
            <w:r>
              <w:rPr>
                <w:sz w:val="16"/>
                <w:szCs w:val="16"/>
              </w:rPr>
              <w:t>,</w:t>
            </w:r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>quantidade</w:t>
            </w:r>
            <w:proofErr w:type="gramEnd"/>
            <w:r>
              <w:rPr>
                <w:sz w:val="16"/>
                <w:szCs w:val="16"/>
              </w:rPr>
              <w:t>,</w:t>
            </w:r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>percentual</w:t>
            </w:r>
            <w:proofErr w:type="spellEnd"/>
            <w:r>
              <w:rPr>
                <w:sz w:val="16"/>
                <w:szCs w:val="16"/>
              </w:rPr>
              <w:t xml:space="preserve">}, </w:t>
            </w:r>
            <w:proofErr w:type="spellStart"/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>requerimentos_</w:t>
            </w:r>
            <w:proofErr w:type="gramStart"/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>descontados</w:t>
            </w:r>
            <w:proofErr w:type="spellEnd"/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>[</w:t>
            </w:r>
            <w:proofErr w:type="gramEnd"/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>]</w:t>
            </w:r>
            <w:r>
              <w:rPr>
                <w:sz w:val="16"/>
                <w:szCs w:val="16"/>
              </w:rPr>
              <w:t xml:space="preserve"> (</w:t>
            </w:r>
            <w:proofErr w:type="spellStart"/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>types</w:t>
            </w:r>
            <w:proofErr w:type="spellEnd"/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>/books.ts:251-266</w:t>
            </w:r>
            <w:r>
              <w:rPr>
                <w:sz w:val="16"/>
                <w:szCs w:val="16"/>
              </w:rPr>
              <w:t xml:space="preserve">), </w:t>
            </w:r>
            <w:proofErr w:type="spellStart"/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>total_geral</w:t>
            </w:r>
            <w:proofErr w:type="spellEnd"/>
            <w:r>
              <w:rPr>
                <w:sz w:val="16"/>
                <w:szCs w:val="16"/>
              </w:rPr>
              <w:t xml:space="preserve">, </w:t>
            </w:r>
            <w:proofErr w:type="spellStart"/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>banco_horas_</w:t>
            </w:r>
            <w:proofErr w:type="gramStart"/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>trimestre</w:t>
            </w:r>
            <w:proofErr w:type="spellEnd"/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>[</w:t>
            </w:r>
            <w:proofErr w:type="gramEnd"/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>]</w:t>
            </w:r>
            <w:r>
              <w:rPr>
                <w:sz w:val="16"/>
                <w:szCs w:val="16"/>
              </w:rPr>
              <w:t xml:space="preserve">, </w:t>
            </w:r>
            <w:proofErr w:type="spellStart"/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>taxa_hora_excedente</w:t>
            </w:r>
            <w:proofErr w:type="spellEnd"/>
            <w:r>
              <w:rPr>
                <w:sz w:val="16"/>
                <w:szCs w:val="16"/>
              </w:rPr>
              <w:t xml:space="preserve">. </w:t>
            </w:r>
            <w:r w:rsidRPr="00B56BD7">
              <w:rPr>
                <w:sz w:val="16"/>
                <w:szCs w:val="16"/>
                <w:lang w:val="en-US"/>
              </w:rPr>
              <w:t xml:space="preserve">Horas </w:t>
            </w:r>
            <w:proofErr w:type="spellStart"/>
            <w:r w:rsidRPr="00B56BD7">
              <w:rPr>
                <w:sz w:val="16"/>
                <w:szCs w:val="16"/>
                <w:lang w:val="en-US"/>
              </w:rPr>
              <w:t>em</w:t>
            </w:r>
            <w:proofErr w:type="spellEnd"/>
            <w:r w:rsidRPr="00B56BD7">
              <w:rPr>
                <w:sz w:val="16"/>
                <w:szCs w:val="16"/>
                <w:lang w:val="en-US"/>
              </w:rPr>
              <w:t xml:space="preserve"> string </w:t>
            </w:r>
            <w:r w:rsidRPr="00B56BD7">
              <w:rPr>
                <w:rFonts w:ascii="Consolas" w:eastAsia="Consolas" w:hAnsi="Consolas" w:cs="Consolas"/>
                <w:color w:val="9F1239"/>
                <w:sz w:val="15"/>
                <w:szCs w:val="15"/>
                <w:lang w:val="en-US"/>
              </w:rPr>
              <w:t>HH:</w:t>
            </w:r>
            <w:proofErr w:type="gramStart"/>
            <w:r w:rsidRPr="00B56BD7">
              <w:rPr>
                <w:rFonts w:ascii="Consolas" w:eastAsia="Consolas" w:hAnsi="Consolas" w:cs="Consolas"/>
                <w:color w:val="9F1239"/>
                <w:sz w:val="15"/>
                <w:szCs w:val="15"/>
                <w:lang w:val="en-US"/>
              </w:rPr>
              <w:t>MM:SS</w:t>
            </w:r>
            <w:proofErr w:type="gramEnd"/>
            <w:r w:rsidRPr="00B56BD7">
              <w:rPr>
                <w:sz w:val="16"/>
                <w:szCs w:val="16"/>
                <w:lang w:val="en-US"/>
              </w:rPr>
              <w:t xml:space="preserve">, tickets </w:t>
            </w:r>
            <w:proofErr w:type="spellStart"/>
            <w:r w:rsidRPr="00B56BD7">
              <w:rPr>
                <w:sz w:val="16"/>
                <w:szCs w:val="16"/>
                <w:lang w:val="en-US"/>
              </w:rPr>
              <w:t>em</w:t>
            </w:r>
            <w:proofErr w:type="spellEnd"/>
            <w:r w:rsidRPr="00B56BD7">
              <w:rPr>
                <w:sz w:val="16"/>
                <w:szCs w:val="16"/>
                <w:lang w:val="en-US"/>
              </w:rPr>
              <w:t xml:space="preserve"> string </w:t>
            </w:r>
            <w:proofErr w:type="spellStart"/>
            <w:r w:rsidRPr="00B56BD7">
              <w:rPr>
                <w:sz w:val="16"/>
                <w:szCs w:val="16"/>
                <w:lang w:val="en-US"/>
              </w:rPr>
              <w:t>numérica</w:t>
            </w:r>
            <w:proofErr w:type="spellEnd"/>
            <w:r w:rsidRPr="00B56BD7">
              <w:rPr>
                <w:sz w:val="16"/>
                <w:szCs w:val="16"/>
                <w:lang w:val="en-US"/>
              </w:rPr>
              <w:t>.</w:t>
            </w:r>
          </w:p>
        </w:tc>
        <w:tc>
          <w:tcPr>
            <w:tcW w:w="5834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E50F" w14:textId="77777777" w:rsidR="00F85CF3" w:rsidRDefault="00000000">
            <w:r>
              <w:rPr>
                <w:sz w:val="16"/>
                <w:szCs w:val="16"/>
              </w:rPr>
              <w:lastRenderedPageBreak/>
              <w:t xml:space="preserve">Tipos mistos (horas × tickets) no mesmo campo </w:t>
            </w:r>
            <w:proofErr w:type="spellStart"/>
            <w:r>
              <w:rPr>
                <w:sz w:val="16"/>
                <w:szCs w:val="16"/>
              </w:rPr>
              <w:t>string</w:t>
            </w:r>
            <w:proofErr w:type="spellEnd"/>
            <w:r>
              <w:rPr>
                <w:sz w:val="16"/>
                <w:szCs w:val="16"/>
              </w:rPr>
              <w:t xml:space="preserve">; </w:t>
            </w:r>
            <w:proofErr w:type="spellStart"/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>distribuicao_causa</w:t>
            </w:r>
            <w:proofErr w:type="spellEnd"/>
            <w:r>
              <w:rPr>
                <w:sz w:val="16"/>
                <w:szCs w:val="16"/>
              </w:rPr>
              <w:t xml:space="preserve"> só é preenchida para tickets (horas → </w:t>
            </w:r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>SEM DADOS</w:t>
            </w:r>
            <w:r>
              <w:rPr>
                <w:sz w:val="16"/>
                <w:szCs w:val="16"/>
              </w:rPr>
              <w:t xml:space="preserve">); </w:t>
            </w:r>
            <w:r>
              <w:rPr>
                <w:sz w:val="16"/>
                <w:szCs w:val="16"/>
              </w:rPr>
              <w:lastRenderedPageBreak/>
              <w:t xml:space="preserve">sem percentual de repasse, tipo de contrato nem projeção dos meses futuros; </w:t>
            </w:r>
            <w:proofErr w:type="spellStart"/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>getConsumoVazio</w:t>
            </w:r>
            <w:proofErr w:type="spellEnd"/>
            <w:r>
              <w:rPr>
                <w:sz w:val="16"/>
                <w:szCs w:val="16"/>
              </w:rPr>
              <w:t xml:space="preserve"> devolve dados </w:t>
            </w:r>
            <w:r>
              <w:rPr>
                <w:b/>
                <w:bCs/>
                <w:sz w:val="16"/>
                <w:szCs w:val="16"/>
              </w:rPr>
              <w:t>fictícios</w:t>
            </w:r>
            <w:r>
              <w:rPr>
                <w:sz w:val="16"/>
                <w:szCs w:val="16"/>
              </w:rPr>
              <w:t xml:space="preserve"> (26:10:12…) quando a coluna é nula (</w:t>
            </w:r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>booksService.ts:883-909</w:t>
            </w:r>
            <w:r>
              <w:rPr>
                <w:sz w:val="16"/>
                <w:szCs w:val="16"/>
              </w:rPr>
              <w:t>).</w:t>
            </w:r>
          </w:p>
        </w:tc>
      </w:tr>
      <w:tr w:rsidR="00F85CF3" w14:paraId="1ECAE515" w14:textId="77777777">
        <w:tblPrEx>
          <w:tblCellMar>
            <w:top w:w="0" w:type="dxa"/>
            <w:bottom w:w="0" w:type="dxa"/>
          </w:tblCellMar>
        </w:tblPrEx>
        <w:tc>
          <w:tcPr>
            <w:tcW w:w="2106" w:type="dxa"/>
            <w:shd w:val="clear" w:color="auto" w:fill="F3F4F6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E511" w14:textId="77777777" w:rsidR="00F85CF3" w:rsidRDefault="00000000">
            <w:proofErr w:type="spellStart"/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lastRenderedPageBreak/>
              <w:t>dados_</w:t>
            </w:r>
            <w:proofErr w:type="gramStart"/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>consumo.banco</w:t>
            </w:r>
            <w:proofErr w:type="gramEnd"/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>_horas_</w:t>
            </w:r>
            <w:proofErr w:type="gramStart"/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>trimestre</w:t>
            </w:r>
            <w:proofErr w:type="spellEnd"/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>[</w:t>
            </w:r>
            <w:proofErr w:type="gramEnd"/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>]</w:t>
            </w:r>
          </w:p>
        </w:tc>
        <w:tc>
          <w:tcPr>
            <w:tcW w:w="600" w:type="dxa"/>
            <w:shd w:val="clear" w:color="auto" w:fill="F3F4F6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E512" w14:textId="77777777" w:rsidR="00F85CF3" w:rsidRDefault="00000000">
            <w:r>
              <w:rPr>
                <w:sz w:val="16"/>
                <w:szCs w:val="16"/>
              </w:rPr>
              <w:t>JSON</w:t>
            </w:r>
          </w:p>
        </w:tc>
        <w:tc>
          <w:tcPr>
            <w:tcW w:w="6030" w:type="dxa"/>
            <w:shd w:val="clear" w:color="auto" w:fill="F3F4F6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E513" w14:textId="77777777" w:rsidR="00F85CF3" w:rsidRDefault="00000000"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>{</w:t>
            </w:r>
            <w:proofErr w:type="spellStart"/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>mes</w:t>
            </w:r>
            <w:proofErr w:type="spellEnd"/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>, ano, dados}</w:t>
            </w:r>
            <w:r>
              <w:rPr>
                <w:sz w:val="16"/>
                <w:szCs w:val="16"/>
              </w:rPr>
              <w:t xml:space="preserve"> com </w:t>
            </w:r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>dados</w:t>
            </w:r>
            <w:r>
              <w:rPr>
                <w:sz w:val="16"/>
                <w:szCs w:val="16"/>
              </w:rPr>
              <w:t xml:space="preserve"> = </w:t>
            </w:r>
            <w:r>
              <w:rPr>
                <w:b/>
                <w:bCs/>
                <w:sz w:val="16"/>
                <w:szCs w:val="16"/>
              </w:rPr>
              <w:t>linha inteira</w:t>
            </w:r>
            <w:r>
              <w:rPr>
                <w:sz w:val="16"/>
                <w:szCs w:val="16"/>
              </w:rPr>
              <w:t xml:space="preserve"> de </w:t>
            </w:r>
            <w:proofErr w:type="spellStart"/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>banco_horas_calculos</w:t>
            </w:r>
            <w:proofErr w:type="spellEnd"/>
            <w:r>
              <w:rPr>
                <w:sz w:val="16"/>
                <w:szCs w:val="16"/>
              </w:rPr>
              <w:t xml:space="preserve"> (35 colunas: </w:t>
            </w:r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>*_horas</w:t>
            </w:r>
            <w:r>
              <w:rPr>
                <w:sz w:val="16"/>
                <w:szCs w:val="16"/>
              </w:rPr>
              <w:t xml:space="preserve"> INTERVAL serializado, </w:t>
            </w:r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>*_tickets</w:t>
            </w:r>
            <w:r>
              <w:rPr>
                <w:sz w:val="16"/>
                <w:szCs w:val="16"/>
              </w:rPr>
              <w:t xml:space="preserve">, </w:t>
            </w:r>
            <w:proofErr w:type="spellStart"/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>valor_excedentes</w:t>
            </w:r>
            <w:proofErr w:type="spellEnd"/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>_*</w:t>
            </w:r>
            <w:r>
              <w:rPr>
                <w:sz w:val="16"/>
                <w:szCs w:val="16"/>
              </w:rPr>
              <w:t xml:space="preserve">, </w:t>
            </w:r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>taxa_*_utilizada</w:t>
            </w:r>
            <w:r>
              <w:rPr>
                <w:sz w:val="16"/>
                <w:szCs w:val="16"/>
              </w:rPr>
              <w:t xml:space="preserve">, </w:t>
            </w:r>
            <w:proofErr w:type="spellStart"/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>valor_a_faturar</w:t>
            </w:r>
            <w:proofErr w:type="spellEnd"/>
            <w:r>
              <w:rPr>
                <w:sz w:val="16"/>
                <w:szCs w:val="16"/>
              </w:rPr>
              <w:t xml:space="preserve">, </w:t>
            </w:r>
            <w:proofErr w:type="spellStart"/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>observacao_publica</w:t>
            </w:r>
            <w:proofErr w:type="spellEnd"/>
            <w:r>
              <w:rPr>
                <w:sz w:val="16"/>
                <w:szCs w:val="16"/>
              </w:rPr>
              <w:t xml:space="preserve">, ids…) ou </w:t>
            </w:r>
            <w:proofErr w:type="spellStart"/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>null</w:t>
            </w:r>
            <w:proofErr w:type="spellEnd"/>
            <w:r>
              <w:rPr>
                <w:sz w:val="16"/>
                <w:szCs w:val="16"/>
              </w:rPr>
              <w:t xml:space="preserve">. </w:t>
            </w:r>
            <w:proofErr w:type="spellStart"/>
            <w:r>
              <w:rPr>
                <w:sz w:val="16"/>
                <w:szCs w:val="16"/>
              </w:rPr>
              <w:t>Tipado</w:t>
            </w:r>
            <w:proofErr w:type="spellEnd"/>
            <w:r>
              <w:rPr>
                <w:sz w:val="16"/>
                <w:szCs w:val="16"/>
              </w:rPr>
              <w:t xml:space="preserve"> só com 12 campos (</w:t>
            </w:r>
            <w:proofErr w:type="spellStart"/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>types</w:t>
            </w:r>
            <w:proofErr w:type="spellEnd"/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>/books.ts:232-249</w:t>
            </w:r>
            <w:r>
              <w:rPr>
                <w:sz w:val="16"/>
                <w:szCs w:val="16"/>
              </w:rPr>
              <w:t>).</w:t>
            </w:r>
          </w:p>
        </w:tc>
        <w:tc>
          <w:tcPr>
            <w:tcW w:w="5834" w:type="dxa"/>
            <w:shd w:val="clear" w:color="auto" w:fill="F3F4F6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E514" w14:textId="77777777" w:rsidR="00F85CF3" w:rsidRDefault="00000000">
            <w:r>
              <w:rPr>
                <w:sz w:val="16"/>
                <w:szCs w:val="16"/>
              </w:rPr>
              <w:t xml:space="preserve">Acoplado ao esquema da tabela; 1 banco por empresa; meses futuros ficam </w:t>
            </w:r>
            <w:proofErr w:type="spellStart"/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>null</w:t>
            </w:r>
            <w:proofErr w:type="spellEnd"/>
            <w:r>
              <w:rPr>
                <w:sz w:val="16"/>
                <w:szCs w:val="16"/>
              </w:rPr>
              <w:t xml:space="preserve"> e são projetados no componente.</w:t>
            </w:r>
          </w:p>
        </w:tc>
      </w:tr>
      <w:tr w:rsidR="00F85CF3" w14:paraId="1ECAE51A" w14:textId="77777777">
        <w:tblPrEx>
          <w:tblCellMar>
            <w:top w:w="0" w:type="dxa"/>
            <w:bottom w:w="0" w:type="dxa"/>
          </w:tblCellMar>
        </w:tblPrEx>
        <w:tc>
          <w:tcPr>
            <w:tcW w:w="2106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E516" w14:textId="77777777" w:rsidR="00F85CF3" w:rsidRDefault="00000000">
            <w:proofErr w:type="spellStart"/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>dados_consumo_segmentado</w:t>
            </w:r>
            <w:proofErr w:type="spellEnd"/>
          </w:p>
        </w:tc>
        <w:tc>
          <w:tcPr>
            <w:tcW w:w="600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E517" w14:textId="77777777" w:rsidR="00F85CF3" w:rsidRDefault="00000000">
            <w:r>
              <w:rPr>
                <w:sz w:val="16"/>
                <w:szCs w:val="16"/>
              </w:rPr>
              <w:t>JSONB</w:t>
            </w:r>
          </w:p>
        </w:tc>
        <w:tc>
          <w:tcPr>
            <w:tcW w:w="6030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E518" w14:textId="77777777" w:rsidR="00F85CF3" w:rsidRDefault="00000000">
            <w:proofErr w:type="spellStart"/>
            <w:proofErr w:type="gramStart"/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>BookConsumoSegmentadoData</w:t>
            </w:r>
            <w:proofErr w:type="spellEnd"/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>[</w:t>
            </w:r>
            <w:proofErr w:type="gramEnd"/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>]</w:t>
            </w:r>
            <w:r>
              <w:rPr>
                <w:sz w:val="16"/>
                <w:szCs w:val="16"/>
              </w:rPr>
              <w:t xml:space="preserve"> (</w:t>
            </w:r>
            <w:proofErr w:type="spellStart"/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>types</w:t>
            </w:r>
            <w:proofErr w:type="spellEnd"/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>/books.ts:134-155</w:t>
            </w:r>
            <w:r>
              <w:rPr>
                <w:sz w:val="16"/>
                <w:szCs w:val="16"/>
              </w:rPr>
              <w:t xml:space="preserve">): </w:t>
            </w:r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>nome</w:t>
            </w:r>
            <w:r>
              <w:rPr>
                <w:sz w:val="16"/>
                <w:szCs w:val="16"/>
              </w:rPr>
              <w:t xml:space="preserve">, </w:t>
            </w:r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>percentual</w:t>
            </w:r>
            <w:r>
              <w:rPr>
                <w:sz w:val="16"/>
                <w:szCs w:val="16"/>
              </w:rPr>
              <w:t xml:space="preserve">, </w:t>
            </w:r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>baseline</w:t>
            </w:r>
            <w:r>
              <w:rPr>
                <w:sz w:val="16"/>
                <w:szCs w:val="16"/>
              </w:rPr>
              <w:t xml:space="preserve"> (min), </w:t>
            </w:r>
            <w:proofErr w:type="spellStart"/>
            <w:proofErr w:type="gramStart"/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>dadosPorMes</w:t>
            </w:r>
            <w:proofErr w:type="spellEnd"/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>[</w:t>
            </w:r>
            <w:proofErr w:type="gramEnd"/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>]</w:t>
            </w:r>
            <w:r>
              <w:rPr>
                <w:sz w:val="16"/>
                <w:szCs w:val="16"/>
              </w:rPr>
              <w:t xml:space="preserve"> {</w:t>
            </w:r>
            <w:proofErr w:type="spellStart"/>
            <w:r>
              <w:rPr>
                <w:sz w:val="16"/>
                <w:szCs w:val="16"/>
              </w:rPr>
              <w:t>mes</w:t>
            </w:r>
            <w:proofErr w:type="spellEnd"/>
            <w:r>
              <w:rPr>
                <w:sz w:val="16"/>
                <w:szCs w:val="16"/>
              </w:rPr>
              <w:t xml:space="preserve">, ano, baseline, </w:t>
            </w:r>
            <w:proofErr w:type="spellStart"/>
            <w:r>
              <w:rPr>
                <w:sz w:val="16"/>
                <w:szCs w:val="16"/>
              </w:rPr>
              <w:t>repasseMesAnterior</w:t>
            </w:r>
            <w:proofErr w:type="spellEnd"/>
            <w:r>
              <w:rPr>
                <w:sz w:val="16"/>
                <w:szCs w:val="16"/>
              </w:rPr>
              <w:t xml:space="preserve">, </w:t>
            </w:r>
            <w:proofErr w:type="spellStart"/>
            <w:r>
              <w:rPr>
                <w:sz w:val="16"/>
                <w:szCs w:val="16"/>
              </w:rPr>
              <w:t>saldoAUtilizar</w:t>
            </w:r>
            <w:proofErr w:type="spellEnd"/>
            <w:r>
              <w:rPr>
                <w:sz w:val="16"/>
                <w:szCs w:val="16"/>
              </w:rPr>
              <w:t xml:space="preserve">, </w:t>
            </w:r>
            <w:proofErr w:type="spellStart"/>
            <w:r>
              <w:rPr>
                <w:sz w:val="16"/>
                <w:szCs w:val="16"/>
              </w:rPr>
              <w:t>consumoChamados</w:t>
            </w:r>
            <w:proofErr w:type="spellEnd"/>
            <w:r>
              <w:rPr>
                <w:sz w:val="16"/>
                <w:szCs w:val="16"/>
              </w:rPr>
              <w:t xml:space="preserve">, requerimentos, reajuste, </w:t>
            </w:r>
            <w:proofErr w:type="spellStart"/>
            <w:r>
              <w:rPr>
                <w:sz w:val="16"/>
                <w:szCs w:val="16"/>
              </w:rPr>
              <w:t>consumoTotal</w:t>
            </w:r>
            <w:proofErr w:type="spellEnd"/>
            <w:r>
              <w:rPr>
                <w:sz w:val="16"/>
                <w:szCs w:val="16"/>
              </w:rPr>
              <w:t xml:space="preserve">, saldo, repasse} em </w:t>
            </w:r>
            <w:r>
              <w:rPr>
                <w:b/>
                <w:bCs/>
                <w:sz w:val="16"/>
                <w:szCs w:val="16"/>
              </w:rPr>
              <w:t>minutos</w:t>
            </w:r>
            <w:r>
              <w:rPr>
                <w:sz w:val="16"/>
                <w:szCs w:val="16"/>
              </w:rPr>
              <w:t xml:space="preserve">, </w:t>
            </w:r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>excedentes</w:t>
            </w:r>
            <w:r>
              <w:rPr>
                <w:sz w:val="16"/>
                <w:szCs w:val="16"/>
              </w:rPr>
              <w:t xml:space="preserve">, </w:t>
            </w:r>
            <w:proofErr w:type="spellStart"/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>valorTotalExcedentes</w:t>
            </w:r>
            <w:proofErr w:type="spellEnd"/>
            <w:r>
              <w:rPr>
                <w:sz w:val="16"/>
                <w:szCs w:val="16"/>
              </w:rPr>
              <w:t>.</w:t>
            </w:r>
          </w:p>
        </w:tc>
        <w:tc>
          <w:tcPr>
            <w:tcW w:w="5834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E519" w14:textId="77777777" w:rsidR="00F85CF3" w:rsidRDefault="00000000">
            <w:r>
              <w:rPr>
                <w:b/>
                <w:bCs/>
                <w:sz w:val="16"/>
                <w:szCs w:val="16"/>
              </w:rPr>
              <w:t xml:space="preserve">Sem </w:t>
            </w:r>
            <w:proofErr w:type="spellStart"/>
            <w:r>
              <w:rPr>
                <w:b/>
                <w:bCs/>
                <w:sz w:val="16"/>
                <w:szCs w:val="16"/>
              </w:rPr>
              <w:t>migration</w:t>
            </w:r>
            <w:proofErr w:type="spellEnd"/>
            <w:r>
              <w:rPr>
                <w:sz w:val="16"/>
                <w:szCs w:val="16"/>
              </w:rPr>
              <w:t xml:space="preserve"> (existe no banco real — ver </w:t>
            </w:r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>00_banco_real.md</w:t>
            </w:r>
            <w:r>
              <w:rPr>
                <w:sz w:val="16"/>
                <w:szCs w:val="16"/>
              </w:rPr>
              <w:t xml:space="preserve">); unidades diferentes </w:t>
            </w:r>
            <w:proofErr w:type="gramStart"/>
            <w:r>
              <w:rPr>
                <w:sz w:val="16"/>
                <w:szCs w:val="16"/>
              </w:rPr>
              <w:t xml:space="preserve">do </w:t>
            </w:r>
            <w:proofErr w:type="spellStart"/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>dados</w:t>
            </w:r>
            <w:proofErr w:type="gramEnd"/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>_consumo</w:t>
            </w:r>
            <w:proofErr w:type="spellEnd"/>
            <w:r>
              <w:rPr>
                <w:sz w:val="16"/>
                <w:szCs w:val="16"/>
              </w:rPr>
              <w:t xml:space="preserve"> (minutos × </w:t>
            </w:r>
            <w:proofErr w:type="spellStart"/>
            <w:r>
              <w:rPr>
                <w:sz w:val="16"/>
                <w:szCs w:val="16"/>
              </w:rPr>
              <w:t>string</w:t>
            </w:r>
            <w:proofErr w:type="spellEnd"/>
            <w:r>
              <w:rPr>
                <w:sz w:val="16"/>
                <w:szCs w:val="16"/>
              </w:rPr>
              <w:t xml:space="preserve">); não vai para </w:t>
            </w:r>
            <w:proofErr w:type="spellStart"/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>books_versoes</w:t>
            </w:r>
            <w:proofErr w:type="spellEnd"/>
            <w:r>
              <w:rPr>
                <w:sz w:val="16"/>
                <w:szCs w:val="16"/>
              </w:rPr>
              <w:t>.</w:t>
            </w:r>
          </w:p>
        </w:tc>
      </w:tr>
      <w:tr w:rsidR="00F85CF3" w14:paraId="1ECAE51F" w14:textId="77777777">
        <w:tblPrEx>
          <w:tblCellMar>
            <w:top w:w="0" w:type="dxa"/>
            <w:bottom w:w="0" w:type="dxa"/>
          </w:tblCellMar>
        </w:tblPrEx>
        <w:tc>
          <w:tcPr>
            <w:tcW w:w="2106" w:type="dxa"/>
            <w:shd w:val="clear" w:color="auto" w:fill="F3F4F6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E51B" w14:textId="77777777" w:rsidR="00F85CF3" w:rsidRDefault="00000000">
            <w:proofErr w:type="spellStart"/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>dados_requerimentos_em_desenvolvimento</w:t>
            </w:r>
            <w:proofErr w:type="spellEnd"/>
          </w:p>
        </w:tc>
        <w:tc>
          <w:tcPr>
            <w:tcW w:w="600" w:type="dxa"/>
            <w:shd w:val="clear" w:color="auto" w:fill="F3F4F6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E51C" w14:textId="77777777" w:rsidR="00F85CF3" w:rsidRDefault="00000000">
            <w:r>
              <w:rPr>
                <w:sz w:val="16"/>
                <w:szCs w:val="16"/>
              </w:rPr>
              <w:t>JSONB</w:t>
            </w:r>
          </w:p>
        </w:tc>
        <w:tc>
          <w:tcPr>
            <w:tcW w:w="6030" w:type="dxa"/>
            <w:shd w:val="clear" w:color="auto" w:fill="F3F4F6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E51D" w14:textId="77777777" w:rsidR="00F85CF3" w:rsidRDefault="00000000">
            <w:proofErr w:type="spellStart"/>
            <w:proofErr w:type="gramStart"/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>RequerimentoEmDesenvolvimentoData</w:t>
            </w:r>
            <w:proofErr w:type="spellEnd"/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>[</w:t>
            </w:r>
            <w:proofErr w:type="gramEnd"/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>]</w:t>
            </w:r>
            <w:r>
              <w:rPr>
                <w:sz w:val="16"/>
                <w:szCs w:val="16"/>
              </w:rPr>
              <w:t xml:space="preserve"> (</w:t>
            </w:r>
            <w:proofErr w:type="spellStart"/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>types</w:t>
            </w:r>
            <w:proofErr w:type="spellEnd"/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>/books.ts:272-286</w:t>
            </w:r>
            <w:r>
              <w:rPr>
                <w:sz w:val="16"/>
                <w:szCs w:val="16"/>
              </w:rPr>
              <w:t>).</w:t>
            </w:r>
          </w:p>
        </w:tc>
        <w:tc>
          <w:tcPr>
            <w:tcW w:w="5834" w:type="dxa"/>
            <w:shd w:val="clear" w:color="auto" w:fill="F3F4F6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E51E" w14:textId="77777777" w:rsidR="00F85CF3" w:rsidRDefault="00000000">
            <w:r>
              <w:rPr>
                <w:sz w:val="16"/>
                <w:szCs w:val="16"/>
              </w:rPr>
              <w:t xml:space="preserve">Sem </w:t>
            </w:r>
            <w:proofErr w:type="spellStart"/>
            <w:r>
              <w:rPr>
                <w:sz w:val="16"/>
                <w:szCs w:val="16"/>
              </w:rPr>
              <w:t>migration</w:t>
            </w:r>
            <w:proofErr w:type="spellEnd"/>
            <w:r>
              <w:rPr>
                <w:sz w:val="16"/>
                <w:szCs w:val="16"/>
              </w:rPr>
              <w:t xml:space="preserve">; não vai para </w:t>
            </w:r>
            <w:proofErr w:type="spellStart"/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>books_versoes</w:t>
            </w:r>
            <w:proofErr w:type="spellEnd"/>
            <w:r>
              <w:rPr>
                <w:sz w:val="16"/>
                <w:szCs w:val="16"/>
              </w:rPr>
              <w:t>.</w:t>
            </w:r>
          </w:p>
        </w:tc>
      </w:tr>
      <w:tr w:rsidR="00F85CF3" w14:paraId="1ECAE524" w14:textId="77777777">
        <w:tblPrEx>
          <w:tblCellMar>
            <w:top w:w="0" w:type="dxa"/>
            <w:bottom w:w="0" w:type="dxa"/>
          </w:tblCellMar>
        </w:tblPrEx>
        <w:tc>
          <w:tcPr>
            <w:tcW w:w="2106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E520" w14:textId="77777777" w:rsidR="00F85CF3" w:rsidRDefault="00000000"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>status</w:t>
            </w:r>
          </w:p>
        </w:tc>
        <w:tc>
          <w:tcPr>
            <w:tcW w:w="600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E521" w14:textId="77777777" w:rsidR="00F85CF3" w:rsidRDefault="00000000">
            <w:r>
              <w:rPr>
                <w:sz w:val="16"/>
                <w:szCs w:val="16"/>
              </w:rPr>
              <w:t>TEXT</w:t>
            </w:r>
          </w:p>
        </w:tc>
        <w:tc>
          <w:tcPr>
            <w:tcW w:w="6030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E522" w14:textId="77777777" w:rsidR="00F85CF3" w:rsidRDefault="00000000"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>pendente/gerando/gerado/erro/desatualizado/enviado</w:t>
            </w:r>
            <w:r>
              <w:rPr>
                <w:sz w:val="16"/>
                <w:szCs w:val="16"/>
              </w:rPr>
              <w:t>.</w:t>
            </w:r>
          </w:p>
        </w:tc>
        <w:tc>
          <w:tcPr>
            <w:tcW w:w="5834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E523" w14:textId="77777777" w:rsidR="00F85CF3" w:rsidRDefault="00000000">
            <w:r>
              <w:rPr>
                <w:sz w:val="16"/>
                <w:szCs w:val="16"/>
              </w:rPr>
              <w:t xml:space="preserve">CHECK da </w:t>
            </w:r>
            <w:proofErr w:type="spellStart"/>
            <w:r>
              <w:rPr>
                <w:sz w:val="16"/>
                <w:szCs w:val="16"/>
              </w:rPr>
              <w:t>migration</w:t>
            </w:r>
            <w:proofErr w:type="spellEnd"/>
            <w:r>
              <w:rPr>
                <w:sz w:val="16"/>
                <w:szCs w:val="16"/>
              </w:rPr>
              <w:t xml:space="preserve"> não tem </w:t>
            </w:r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>enviado</w:t>
            </w:r>
            <w:r>
              <w:rPr>
                <w:sz w:val="16"/>
                <w:szCs w:val="16"/>
              </w:rPr>
              <w:t xml:space="preserve"> (</w:t>
            </w:r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>20260210_create_books_tables.sql:41</w:t>
            </w:r>
            <w:r>
              <w:rPr>
                <w:sz w:val="16"/>
                <w:szCs w:val="16"/>
              </w:rPr>
              <w:t>) — banco real diverge.</w:t>
            </w:r>
          </w:p>
        </w:tc>
      </w:tr>
      <w:tr w:rsidR="00F85CF3" w14:paraId="1ECAE529" w14:textId="77777777">
        <w:tblPrEx>
          <w:tblCellMar>
            <w:top w:w="0" w:type="dxa"/>
            <w:bottom w:w="0" w:type="dxa"/>
          </w:tblCellMar>
        </w:tblPrEx>
        <w:tc>
          <w:tcPr>
            <w:tcW w:w="2106" w:type="dxa"/>
            <w:shd w:val="clear" w:color="auto" w:fill="F3F4F6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E525" w14:textId="77777777" w:rsidR="00F85CF3" w:rsidRDefault="00000000">
            <w:proofErr w:type="spellStart"/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>pdf_url</w:t>
            </w:r>
            <w:proofErr w:type="spellEnd"/>
            <w:r>
              <w:rPr>
                <w:sz w:val="16"/>
                <w:szCs w:val="16"/>
              </w:rPr>
              <w:t xml:space="preserve">, </w:t>
            </w:r>
            <w:proofErr w:type="spellStart"/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>pdf_gerado_em</w:t>
            </w:r>
            <w:proofErr w:type="spellEnd"/>
          </w:p>
        </w:tc>
        <w:tc>
          <w:tcPr>
            <w:tcW w:w="600" w:type="dxa"/>
            <w:shd w:val="clear" w:color="auto" w:fill="F3F4F6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E526" w14:textId="77777777" w:rsidR="00F85CF3" w:rsidRDefault="00000000">
            <w:r>
              <w:rPr>
                <w:sz w:val="16"/>
                <w:szCs w:val="16"/>
              </w:rPr>
              <w:t>TEXT/TS</w:t>
            </w:r>
          </w:p>
        </w:tc>
        <w:tc>
          <w:tcPr>
            <w:tcW w:w="6030" w:type="dxa"/>
            <w:shd w:val="clear" w:color="auto" w:fill="F3F4F6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E527" w14:textId="77777777" w:rsidR="00F85CF3" w:rsidRDefault="00000000">
            <w:r>
              <w:rPr>
                <w:sz w:val="16"/>
                <w:szCs w:val="16"/>
              </w:rPr>
              <w:t>—</w:t>
            </w:r>
          </w:p>
        </w:tc>
        <w:tc>
          <w:tcPr>
            <w:tcW w:w="5834" w:type="dxa"/>
            <w:shd w:val="clear" w:color="auto" w:fill="F3F4F6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E528" w14:textId="77777777" w:rsidR="00F85CF3" w:rsidRDefault="00000000">
            <w:proofErr w:type="spellStart"/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>uploadPDF</w:t>
            </w:r>
            <w:proofErr w:type="spellEnd"/>
            <w:r>
              <w:rPr>
                <w:sz w:val="16"/>
                <w:szCs w:val="16"/>
              </w:rPr>
              <w:t xml:space="preserve"> (</w:t>
            </w:r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>booksService.ts:717</w:t>
            </w:r>
            <w:r>
              <w:rPr>
                <w:sz w:val="16"/>
                <w:szCs w:val="16"/>
              </w:rPr>
              <w:t xml:space="preserve">) nunca é chamado: </w:t>
            </w:r>
            <w:proofErr w:type="spellStart"/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>pdf_url</w:t>
            </w:r>
            <w:proofErr w:type="spellEnd"/>
            <w:r>
              <w:rPr>
                <w:sz w:val="16"/>
                <w:szCs w:val="16"/>
              </w:rPr>
              <w:t xml:space="preserve"> fica nulo e todo download regenera o PDF com dados atuais.</w:t>
            </w:r>
          </w:p>
        </w:tc>
      </w:tr>
      <w:tr w:rsidR="00F85CF3" w14:paraId="1ECAE52E" w14:textId="77777777">
        <w:tblPrEx>
          <w:tblCellMar>
            <w:top w:w="0" w:type="dxa"/>
            <w:bottom w:w="0" w:type="dxa"/>
          </w:tblCellMar>
        </w:tblPrEx>
        <w:tc>
          <w:tcPr>
            <w:tcW w:w="2106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E52A" w14:textId="77777777" w:rsidR="00F85CF3" w:rsidRDefault="00000000">
            <w:proofErr w:type="spellStart"/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>versao_atual</w:t>
            </w:r>
            <w:proofErr w:type="spellEnd"/>
            <w:r>
              <w:rPr>
                <w:sz w:val="16"/>
                <w:szCs w:val="16"/>
              </w:rPr>
              <w:t xml:space="preserve">, </w:t>
            </w:r>
            <w:proofErr w:type="spellStart"/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>enviado_em</w:t>
            </w:r>
            <w:proofErr w:type="spellEnd"/>
            <w:r>
              <w:rPr>
                <w:sz w:val="16"/>
                <w:szCs w:val="16"/>
              </w:rPr>
              <w:t xml:space="preserve">, </w:t>
            </w:r>
            <w:proofErr w:type="spellStart"/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>enviado_</w:t>
            </w:r>
            <w:proofErr w:type="gramStart"/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>por</w:t>
            </w:r>
            <w:proofErr w:type="spellEnd"/>
            <w:r>
              <w:rPr>
                <w:sz w:val="16"/>
                <w:szCs w:val="16"/>
              </w:rPr>
              <w:t xml:space="preserve">, </w:t>
            </w:r>
            <w:proofErr w:type="spellStart"/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>destinatarios</w:t>
            </w:r>
            <w:proofErr w:type="gramEnd"/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>_envio</w:t>
            </w:r>
            <w:proofErr w:type="spellEnd"/>
          </w:p>
        </w:tc>
        <w:tc>
          <w:tcPr>
            <w:tcW w:w="600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E52B" w14:textId="77777777" w:rsidR="00F85CF3" w:rsidRDefault="00000000">
            <w:r>
              <w:rPr>
                <w:sz w:val="16"/>
                <w:szCs w:val="16"/>
              </w:rPr>
              <w:t>—</w:t>
            </w:r>
          </w:p>
        </w:tc>
        <w:tc>
          <w:tcPr>
            <w:tcW w:w="6030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E52C" w14:textId="77777777" w:rsidR="00F85CF3" w:rsidRDefault="00000000">
            <w:r>
              <w:rPr>
                <w:sz w:val="16"/>
                <w:szCs w:val="16"/>
              </w:rPr>
              <w:t>Versionamento/trava.</w:t>
            </w:r>
          </w:p>
        </w:tc>
        <w:tc>
          <w:tcPr>
            <w:tcW w:w="5834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E52D" w14:textId="77777777" w:rsidR="00F85CF3" w:rsidRDefault="00000000">
            <w:r>
              <w:rPr>
                <w:sz w:val="16"/>
                <w:szCs w:val="16"/>
              </w:rPr>
              <w:t xml:space="preserve">Sem </w:t>
            </w:r>
            <w:proofErr w:type="spellStart"/>
            <w:r>
              <w:rPr>
                <w:sz w:val="16"/>
                <w:szCs w:val="16"/>
              </w:rPr>
              <w:t>migration</w:t>
            </w:r>
            <w:proofErr w:type="spellEnd"/>
            <w:r>
              <w:rPr>
                <w:sz w:val="16"/>
                <w:szCs w:val="16"/>
              </w:rPr>
              <w:t xml:space="preserve"> </w:t>
            </w:r>
            <w:proofErr w:type="spellStart"/>
            <w:r>
              <w:rPr>
                <w:sz w:val="16"/>
                <w:szCs w:val="16"/>
              </w:rPr>
              <w:t>versionada</w:t>
            </w:r>
            <w:proofErr w:type="spellEnd"/>
            <w:r>
              <w:rPr>
                <w:sz w:val="16"/>
                <w:szCs w:val="16"/>
              </w:rPr>
              <w:t>.</w:t>
            </w:r>
          </w:p>
        </w:tc>
      </w:tr>
    </w:tbl>
    <w:p w14:paraId="1ECAE52F" w14:textId="77777777" w:rsidR="00F85CF3" w:rsidRDefault="00F85CF3">
      <w:pPr>
        <w:spacing w:after="60"/>
      </w:pPr>
    </w:p>
    <w:p w14:paraId="1ECAE530" w14:textId="77777777" w:rsidR="00F85CF3" w:rsidRDefault="00000000">
      <w:pPr>
        <w:spacing w:after="100" w:line="264" w:lineRule="auto"/>
      </w:pPr>
      <w:r>
        <w:t xml:space="preserve">RLS real de </w:t>
      </w:r>
      <w:r>
        <w:rPr>
          <w:rFonts w:ascii="Consolas" w:eastAsia="Consolas" w:hAnsi="Consolas" w:cs="Consolas"/>
          <w:color w:val="9F1239"/>
          <w:sz w:val="18"/>
          <w:szCs w:val="18"/>
        </w:rPr>
        <w:t>books</w:t>
      </w:r>
      <w:r>
        <w:t xml:space="preserve">: escrita liberada a qualquer autenticado (ver </w:t>
      </w:r>
      <w:r>
        <w:rPr>
          <w:rFonts w:ascii="Consolas" w:eastAsia="Consolas" w:hAnsi="Consolas" w:cs="Consolas"/>
          <w:color w:val="9F1239"/>
          <w:sz w:val="18"/>
          <w:szCs w:val="18"/>
        </w:rPr>
        <w:t>00_banco_real.md</w:t>
      </w:r>
      <w:r>
        <w:t xml:space="preserve">) — a função </w:t>
      </w:r>
      <w:proofErr w:type="spellStart"/>
      <w:r>
        <w:rPr>
          <w:rFonts w:ascii="Consolas" w:eastAsia="Consolas" w:hAnsi="Consolas" w:cs="Consolas"/>
          <w:color w:val="9F1239"/>
          <w:sz w:val="18"/>
          <w:szCs w:val="18"/>
        </w:rPr>
        <w:t>user_has_books_permission</w:t>
      </w:r>
      <w:proofErr w:type="spellEnd"/>
      <w:r>
        <w:t xml:space="preserve"> da </w:t>
      </w:r>
      <w:proofErr w:type="spellStart"/>
      <w:r>
        <w:t>migration</w:t>
      </w:r>
      <w:proofErr w:type="spellEnd"/>
      <w:r>
        <w:t xml:space="preserve"> não é o que está em vigor.</w:t>
      </w:r>
    </w:p>
    <w:p w14:paraId="1ECAE531" w14:textId="77777777" w:rsidR="00F85CF3" w:rsidRDefault="00000000">
      <w:pPr>
        <w:pStyle w:val="Ttulo3"/>
      </w:pPr>
      <w:r>
        <w:t>C.2 Tabelas de apoio do book</w:t>
      </w:r>
    </w:p>
    <w:tbl>
      <w:tblPr>
        <w:tblW w:w="14570" w:type="dxa"/>
        <w:tblBorders>
          <w:top w:val="single" w:sz="4" w:space="0" w:color="D1D5DB"/>
          <w:left w:val="single" w:sz="4" w:space="0" w:color="D1D5DB"/>
          <w:bottom w:val="single" w:sz="4" w:space="0" w:color="D1D5DB"/>
          <w:right w:val="single" w:sz="4" w:space="0" w:color="D1D5DB"/>
          <w:insideH w:val="single" w:sz="4" w:space="0" w:color="D1D5DB"/>
          <w:insideV w:val="single" w:sz="4" w:space="0" w:color="D1D5DB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800"/>
        <w:gridCol w:w="6806"/>
        <w:gridCol w:w="4964"/>
      </w:tblGrid>
      <w:tr w:rsidR="00F85CF3" w14:paraId="1ECAE535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475" w:type="dxa"/>
            <w:shd w:val="clear" w:color="auto" w:fill="1E3A8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E532" w14:textId="77777777" w:rsidR="00F85CF3" w:rsidRDefault="00000000">
            <w:r>
              <w:rPr>
                <w:b/>
                <w:bCs/>
                <w:color w:val="FFFFFF"/>
                <w:sz w:val="16"/>
                <w:szCs w:val="16"/>
              </w:rPr>
              <w:t>Tabela</w:t>
            </w:r>
          </w:p>
        </w:tc>
        <w:tc>
          <w:tcPr>
            <w:tcW w:w="7022" w:type="dxa"/>
            <w:shd w:val="clear" w:color="auto" w:fill="1E3A8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E533" w14:textId="77777777" w:rsidR="00F85CF3" w:rsidRDefault="00000000">
            <w:r>
              <w:rPr>
                <w:b/>
                <w:bCs/>
                <w:color w:val="FFFFFF"/>
                <w:sz w:val="16"/>
                <w:szCs w:val="16"/>
              </w:rPr>
              <w:t>Uso aqui</w:t>
            </w:r>
          </w:p>
        </w:tc>
        <w:tc>
          <w:tcPr>
            <w:tcW w:w="5073" w:type="dxa"/>
            <w:shd w:val="clear" w:color="auto" w:fill="1E3A8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E534" w14:textId="77777777" w:rsidR="00F85CF3" w:rsidRDefault="00000000">
            <w:r>
              <w:rPr>
                <w:b/>
                <w:bCs/>
                <w:color w:val="FFFFFF"/>
                <w:sz w:val="16"/>
                <w:szCs w:val="16"/>
              </w:rPr>
              <w:t>Problemas</w:t>
            </w:r>
          </w:p>
        </w:tc>
      </w:tr>
      <w:tr w:rsidR="00F85CF3" w14:paraId="1ECAE539" w14:textId="77777777">
        <w:tblPrEx>
          <w:tblCellMar>
            <w:top w:w="0" w:type="dxa"/>
            <w:bottom w:w="0" w:type="dxa"/>
          </w:tblCellMar>
        </w:tblPrEx>
        <w:tc>
          <w:tcPr>
            <w:tcW w:w="2475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E536" w14:textId="77777777" w:rsidR="00F85CF3" w:rsidRDefault="00000000">
            <w:proofErr w:type="spellStart"/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>books_versoes</w:t>
            </w:r>
            <w:proofErr w:type="spellEnd"/>
          </w:p>
        </w:tc>
        <w:tc>
          <w:tcPr>
            <w:tcW w:w="7022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E537" w14:textId="77777777" w:rsidR="00F85CF3" w:rsidRDefault="00000000">
            <w:r>
              <w:rPr>
                <w:sz w:val="16"/>
                <w:szCs w:val="16"/>
              </w:rPr>
              <w:t xml:space="preserve">Snapshot imutável no envio (capa…consumo, pesquisa, </w:t>
            </w:r>
            <w:proofErr w:type="spellStart"/>
            <w:r>
              <w:rPr>
                <w:sz w:val="16"/>
                <w:szCs w:val="16"/>
              </w:rPr>
              <w:t>pdf_url</w:t>
            </w:r>
            <w:proofErr w:type="spellEnd"/>
            <w:r>
              <w:rPr>
                <w:sz w:val="16"/>
                <w:szCs w:val="16"/>
              </w:rPr>
              <w:t>, destinatários, motivo de retificação).</w:t>
            </w:r>
          </w:p>
        </w:tc>
        <w:tc>
          <w:tcPr>
            <w:tcW w:w="5073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E538" w14:textId="77777777" w:rsidR="00F85CF3" w:rsidRDefault="00000000">
            <w:r>
              <w:rPr>
                <w:sz w:val="16"/>
                <w:szCs w:val="16"/>
              </w:rPr>
              <w:t xml:space="preserve">Sem </w:t>
            </w:r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>CREATE TABLE</w:t>
            </w:r>
            <w:r>
              <w:rPr>
                <w:sz w:val="16"/>
                <w:szCs w:val="16"/>
              </w:rPr>
              <w:t xml:space="preserve"> no </w:t>
            </w:r>
            <w:proofErr w:type="spellStart"/>
            <w:r>
              <w:rPr>
                <w:sz w:val="16"/>
                <w:szCs w:val="16"/>
              </w:rPr>
              <w:t>repo</w:t>
            </w:r>
            <w:proofErr w:type="spellEnd"/>
            <w:r>
              <w:rPr>
                <w:sz w:val="16"/>
                <w:szCs w:val="16"/>
              </w:rPr>
              <w:t>; não guarda segmentado/requerimentos em desenvolvimento.</w:t>
            </w:r>
          </w:p>
        </w:tc>
      </w:tr>
      <w:tr w:rsidR="00F85CF3" w14:paraId="1ECAE53D" w14:textId="77777777">
        <w:tblPrEx>
          <w:tblCellMar>
            <w:top w:w="0" w:type="dxa"/>
            <w:bottom w:w="0" w:type="dxa"/>
          </w:tblCellMar>
        </w:tblPrEx>
        <w:tc>
          <w:tcPr>
            <w:tcW w:w="2475" w:type="dxa"/>
            <w:shd w:val="clear" w:color="auto" w:fill="F3F4F6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E53A" w14:textId="77777777" w:rsidR="00F85CF3" w:rsidRDefault="00000000">
            <w:proofErr w:type="spellStart"/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>books_historico_geracao</w:t>
            </w:r>
            <w:proofErr w:type="spellEnd"/>
          </w:p>
        </w:tc>
        <w:tc>
          <w:tcPr>
            <w:tcW w:w="7022" w:type="dxa"/>
            <w:shd w:val="clear" w:color="auto" w:fill="F3F4F6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E53B" w14:textId="77777777" w:rsidR="00F85CF3" w:rsidRDefault="00000000">
            <w:r>
              <w:rPr>
                <w:sz w:val="16"/>
                <w:szCs w:val="16"/>
              </w:rPr>
              <w:t>Motivo da retificação (</w:t>
            </w:r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>detalhes-&gt;&gt;'motivo'</w:t>
            </w:r>
            <w:r>
              <w:rPr>
                <w:sz w:val="16"/>
                <w:szCs w:val="16"/>
              </w:rPr>
              <w:t xml:space="preserve">, </w:t>
            </w:r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>tipo='</w:t>
            </w:r>
            <w:proofErr w:type="spellStart"/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>retificacao</w:t>
            </w:r>
            <w:proofErr w:type="spellEnd"/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>'</w:t>
            </w:r>
            <w:r>
              <w:rPr>
                <w:sz w:val="16"/>
                <w:szCs w:val="16"/>
              </w:rPr>
              <w:t>).</w:t>
            </w:r>
          </w:p>
        </w:tc>
        <w:tc>
          <w:tcPr>
            <w:tcW w:w="5073" w:type="dxa"/>
            <w:shd w:val="clear" w:color="auto" w:fill="F3F4F6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E53C" w14:textId="77777777" w:rsidR="00F85CF3" w:rsidRDefault="00000000">
            <w:r>
              <w:rPr>
                <w:sz w:val="16"/>
                <w:szCs w:val="16"/>
              </w:rPr>
              <w:t>—</w:t>
            </w:r>
          </w:p>
        </w:tc>
      </w:tr>
      <w:tr w:rsidR="00F85CF3" w14:paraId="1ECAE541" w14:textId="77777777">
        <w:tblPrEx>
          <w:tblCellMar>
            <w:top w:w="0" w:type="dxa"/>
            <w:bottom w:w="0" w:type="dxa"/>
          </w:tblCellMar>
        </w:tblPrEx>
        <w:tc>
          <w:tcPr>
            <w:tcW w:w="2475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E53E" w14:textId="77777777" w:rsidR="00F85CF3" w:rsidRDefault="00000000">
            <w:proofErr w:type="spellStart"/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>banco_horas_fechamentos</w:t>
            </w:r>
            <w:proofErr w:type="spellEnd"/>
          </w:p>
        </w:tc>
        <w:tc>
          <w:tcPr>
            <w:tcW w:w="7022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E53F" w14:textId="77777777" w:rsidR="00F85CF3" w:rsidRDefault="00000000">
            <w:r>
              <w:rPr>
                <w:sz w:val="16"/>
                <w:szCs w:val="16"/>
              </w:rPr>
              <w:t>Snapshot ao gerar o book (</w:t>
            </w:r>
            <w:proofErr w:type="spellStart"/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>snapshot_consumo_horas</w:t>
            </w:r>
            <w:proofErr w:type="spellEnd"/>
            <w:r>
              <w:rPr>
                <w:sz w:val="16"/>
                <w:szCs w:val="16"/>
              </w:rPr>
              <w:t xml:space="preserve"> TEXT, </w:t>
            </w:r>
            <w:proofErr w:type="spellStart"/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>snapshot_consumo_tickets</w:t>
            </w:r>
            <w:proofErr w:type="spellEnd"/>
            <w:r>
              <w:rPr>
                <w:sz w:val="16"/>
                <w:szCs w:val="16"/>
              </w:rPr>
              <w:t xml:space="preserve">, </w:t>
            </w:r>
            <w:proofErr w:type="spellStart"/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>snapshot_requerimentos</w:t>
            </w:r>
            <w:proofErr w:type="spellEnd"/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>_*</w:t>
            </w:r>
            <w:r>
              <w:rPr>
                <w:sz w:val="16"/>
                <w:szCs w:val="16"/>
              </w:rPr>
              <w:t xml:space="preserve">, </w:t>
            </w:r>
            <w:proofErr w:type="spellStart"/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>snapshot_</w:t>
            </w:r>
            <w:proofErr w:type="gramStart"/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>calculo</w:t>
            </w:r>
            <w:proofErr w:type="spellEnd"/>
            <w:proofErr w:type="gramEnd"/>
            <w:r>
              <w:rPr>
                <w:sz w:val="16"/>
                <w:szCs w:val="16"/>
              </w:rPr>
              <w:t xml:space="preserve"> JSONB, </w:t>
            </w:r>
            <w:proofErr w:type="spellStart"/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>apontamentos_</w:t>
            </w:r>
            <w:proofErr w:type="gramStart"/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>ids</w:t>
            </w:r>
            <w:proofErr w:type="spellEnd"/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>[</w:t>
            </w:r>
            <w:proofErr w:type="gramEnd"/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>]</w:t>
            </w:r>
            <w:r>
              <w:rPr>
                <w:sz w:val="16"/>
                <w:szCs w:val="16"/>
              </w:rPr>
              <w:t xml:space="preserve">, </w:t>
            </w:r>
            <w:proofErr w:type="spellStart"/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>tickets_</w:t>
            </w:r>
            <w:proofErr w:type="gramStart"/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>ids</w:t>
            </w:r>
            <w:proofErr w:type="spellEnd"/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>[</w:t>
            </w:r>
            <w:proofErr w:type="gramEnd"/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>]</w:t>
            </w:r>
            <w:r>
              <w:rPr>
                <w:sz w:val="16"/>
                <w:szCs w:val="16"/>
              </w:rPr>
              <w:t xml:space="preserve">, </w:t>
            </w:r>
            <w:proofErr w:type="spellStart"/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>fechado_</w:t>
            </w:r>
            <w:proofErr w:type="gramStart"/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>por</w:t>
            </w:r>
            <w:proofErr w:type="spellEnd"/>
            <w:r>
              <w:rPr>
                <w:sz w:val="16"/>
                <w:szCs w:val="16"/>
              </w:rPr>
              <w:t xml:space="preserve">, </w:t>
            </w:r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>motivo</w:t>
            </w:r>
            <w:proofErr w:type="gramEnd"/>
            <w:r>
              <w:rPr>
                <w:sz w:val="16"/>
                <w:szCs w:val="16"/>
              </w:rPr>
              <w:t xml:space="preserve">). Chave lógica </w:t>
            </w:r>
            <w:proofErr w:type="spellStart"/>
            <w:r>
              <w:rPr>
                <w:sz w:val="16"/>
                <w:szCs w:val="16"/>
              </w:rPr>
              <w:t>empresa+mês+ano</w:t>
            </w:r>
            <w:proofErr w:type="spellEnd"/>
            <w:r>
              <w:rPr>
                <w:sz w:val="16"/>
                <w:szCs w:val="16"/>
              </w:rPr>
              <w:t>.</w:t>
            </w:r>
          </w:p>
        </w:tc>
        <w:tc>
          <w:tcPr>
            <w:tcW w:w="5073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E540" w14:textId="77777777" w:rsidR="00F85CF3" w:rsidRDefault="00000000">
            <w:r>
              <w:rPr>
                <w:sz w:val="16"/>
                <w:szCs w:val="16"/>
              </w:rPr>
              <w:t xml:space="preserve">Sem </w:t>
            </w:r>
            <w:proofErr w:type="spellStart"/>
            <w:r>
              <w:rPr>
                <w:sz w:val="16"/>
                <w:szCs w:val="16"/>
              </w:rPr>
              <w:t>migration</w:t>
            </w:r>
            <w:proofErr w:type="spellEnd"/>
            <w:r>
              <w:rPr>
                <w:sz w:val="16"/>
                <w:szCs w:val="16"/>
              </w:rPr>
              <w:t xml:space="preserve">; retificação </w:t>
            </w:r>
            <w:r>
              <w:rPr>
                <w:b/>
                <w:bCs/>
                <w:sz w:val="16"/>
                <w:szCs w:val="16"/>
              </w:rPr>
              <w:t>apaga</w:t>
            </w:r>
            <w:r>
              <w:rPr>
                <w:sz w:val="16"/>
                <w:szCs w:val="16"/>
              </w:rPr>
              <w:t xml:space="preserve"> o fechamento (sem histórico do anterior além de </w:t>
            </w:r>
            <w:proofErr w:type="spellStart"/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>books_versoes</w:t>
            </w:r>
            <w:proofErr w:type="spellEnd"/>
            <w:r>
              <w:rPr>
                <w:sz w:val="16"/>
                <w:szCs w:val="16"/>
              </w:rPr>
              <w:t>); 1 banco por empresa.</w:t>
            </w:r>
          </w:p>
        </w:tc>
      </w:tr>
      <w:tr w:rsidR="00F85CF3" w14:paraId="1ECAE545" w14:textId="77777777">
        <w:tblPrEx>
          <w:tblCellMar>
            <w:top w:w="0" w:type="dxa"/>
            <w:bottom w:w="0" w:type="dxa"/>
          </w:tblCellMar>
        </w:tblPrEx>
        <w:tc>
          <w:tcPr>
            <w:tcW w:w="2475" w:type="dxa"/>
            <w:shd w:val="clear" w:color="auto" w:fill="F3F4F6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E542" w14:textId="77777777" w:rsidR="00F85CF3" w:rsidRDefault="00000000">
            <w:proofErr w:type="spellStart"/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>banco_horas_calculos</w:t>
            </w:r>
            <w:proofErr w:type="spellEnd"/>
          </w:p>
        </w:tc>
        <w:tc>
          <w:tcPr>
            <w:tcW w:w="7022" w:type="dxa"/>
            <w:shd w:val="clear" w:color="auto" w:fill="F3F4F6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E543" w14:textId="77777777" w:rsidR="00F85CF3" w:rsidRDefault="00000000">
            <w:r>
              <w:rPr>
                <w:sz w:val="16"/>
                <w:szCs w:val="16"/>
              </w:rPr>
              <w:t>Fonte dos cards, gráfico 6 meses, tabela do ciclo, imagem do e-mail e Saldo Parcial.</w:t>
            </w:r>
          </w:p>
        </w:tc>
        <w:tc>
          <w:tcPr>
            <w:tcW w:w="5073" w:type="dxa"/>
            <w:shd w:val="clear" w:color="auto" w:fill="F3F4F6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E544" w14:textId="77777777" w:rsidR="00F85CF3" w:rsidRDefault="00000000">
            <w:r>
              <w:rPr>
                <w:sz w:val="16"/>
                <w:szCs w:val="16"/>
              </w:rPr>
              <w:t xml:space="preserve">Lida em tempo real em vários pontos; </w:t>
            </w:r>
            <w:proofErr w:type="spellStart"/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>order</w:t>
            </w:r>
            <w:proofErr w:type="spellEnd"/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>(</w:t>
            </w:r>
            <w:proofErr w:type="spellStart"/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>created_at</w:t>
            </w:r>
            <w:proofErr w:type="spellEnd"/>
            <w:proofErr w:type="gramStart"/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>).</w:t>
            </w:r>
            <w:proofErr w:type="spellStart"/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>limit</w:t>
            </w:r>
            <w:proofErr w:type="spellEnd"/>
            <w:proofErr w:type="gramEnd"/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>(1)</w:t>
            </w:r>
            <w:r>
              <w:rPr>
                <w:sz w:val="16"/>
                <w:szCs w:val="16"/>
              </w:rPr>
              <w:t xml:space="preserve"> na imagem sugere duplicatas possíveis (</w:t>
            </w:r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>bancoHorasTableService.ts:625-633</w:t>
            </w:r>
            <w:r>
              <w:rPr>
                <w:sz w:val="16"/>
                <w:szCs w:val="16"/>
              </w:rPr>
              <w:t>).</w:t>
            </w:r>
          </w:p>
        </w:tc>
      </w:tr>
      <w:tr w:rsidR="00F85CF3" w14:paraId="1ECAE549" w14:textId="77777777">
        <w:tblPrEx>
          <w:tblCellMar>
            <w:top w:w="0" w:type="dxa"/>
            <w:bottom w:w="0" w:type="dxa"/>
          </w:tblCellMar>
        </w:tblPrEx>
        <w:tc>
          <w:tcPr>
            <w:tcW w:w="2475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E546" w14:textId="77777777" w:rsidR="00F85CF3" w:rsidRDefault="00000000">
            <w:proofErr w:type="spellStart"/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>banco_horas_calculos_segmentados</w:t>
            </w:r>
            <w:proofErr w:type="spellEnd"/>
          </w:p>
        </w:tc>
        <w:tc>
          <w:tcPr>
            <w:tcW w:w="7022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E547" w14:textId="77777777" w:rsidR="00F85CF3" w:rsidRDefault="00000000">
            <w:r>
              <w:rPr>
                <w:sz w:val="16"/>
                <w:szCs w:val="16"/>
              </w:rPr>
              <w:t>Consumo por segmento no snapshot.</w:t>
            </w:r>
          </w:p>
        </w:tc>
        <w:tc>
          <w:tcPr>
            <w:tcW w:w="5073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E548" w14:textId="77777777" w:rsidR="00F85CF3" w:rsidRDefault="00000000">
            <w:r>
              <w:rPr>
                <w:sz w:val="16"/>
                <w:szCs w:val="16"/>
              </w:rPr>
              <w:t xml:space="preserve">Consultada só por </w:t>
            </w:r>
            <w:proofErr w:type="spellStart"/>
            <w:proofErr w:type="gramStart"/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>calculo</w:t>
            </w:r>
            <w:proofErr w:type="gramEnd"/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>_id</w:t>
            </w:r>
            <w:proofErr w:type="spellEnd"/>
            <w:r>
              <w:rPr>
                <w:sz w:val="16"/>
                <w:szCs w:val="16"/>
              </w:rPr>
              <w:t xml:space="preserve"> (sem alocação) → mesmo valor para todos os segmentos ou erro </w:t>
            </w:r>
            <w:proofErr w:type="spellStart"/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>maybeSingle</w:t>
            </w:r>
            <w:proofErr w:type="spellEnd"/>
            <w:r>
              <w:rPr>
                <w:sz w:val="16"/>
                <w:szCs w:val="16"/>
              </w:rPr>
              <w:t>.</w:t>
            </w:r>
          </w:p>
        </w:tc>
      </w:tr>
      <w:tr w:rsidR="00F85CF3" w14:paraId="1ECAE54D" w14:textId="77777777">
        <w:tblPrEx>
          <w:tblCellMar>
            <w:top w:w="0" w:type="dxa"/>
            <w:bottom w:w="0" w:type="dxa"/>
          </w:tblCellMar>
        </w:tblPrEx>
        <w:tc>
          <w:tcPr>
            <w:tcW w:w="2475" w:type="dxa"/>
            <w:shd w:val="clear" w:color="auto" w:fill="F3F4F6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E54A" w14:textId="77777777" w:rsidR="00F85CF3" w:rsidRDefault="00000000">
            <w:proofErr w:type="spellStart"/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>banco_horas_observacoes</w:t>
            </w:r>
            <w:proofErr w:type="spellEnd"/>
          </w:p>
        </w:tc>
        <w:tc>
          <w:tcPr>
            <w:tcW w:w="7022" w:type="dxa"/>
            <w:shd w:val="clear" w:color="auto" w:fill="F3F4F6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E54B" w14:textId="77777777" w:rsidR="00F85CF3" w:rsidRDefault="00000000">
            <w:r>
              <w:rPr>
                <w:sz w:val="16"/>
                <w:szCs w:val="16"/>
              </w:rPr>
              <w:t>Observações manuais (imagem do book e Saldo Parcial).</w:t>
            </w:r>
          </w:p>
        </w:tc>
        <w:tc>
          <w:tcPr>
            <w:tcW w:w="5073" w:type="dxa"/>
            <w:shd w:val="clear" w:color="auto" w:fill="F3F4F6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E54C" w14:textId="77777777" w:rsidR="00F85CF3" w:rsidRDefault="00000000">
            <w:r>
              <w:rPr>
                <w:sz w:val="16"/>
                <w:szCs w:val="16"/>
              </w:rPr>
              <w:t>—</w:t>
            </w:r>
          </w:p>
        </w:tc>
      </w:tr>
      <w:tr w:rsidR="00F85CF3" w14:paraId="1ECAE551" w14:textId="77777777">
        <w:tblPrEx>
          <w:tblCellMar>
            <w:top w:w="0" w:type="dxa"/>
            <w:bottom w:w="0" w:type="dxa"/>
          </w:tblCellMar>
        </w:tblPrEx>
        <w:tc>
          <w:tcPr>
            <w:tcW w:w="2475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E54E" w14:textId="77777777" w:rsidR="00F85CF3" w:rsidRDefault="00000000">
            <w:proofErr w:type="spellStart"/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lastRenderedPageBreak/>
              <w:t>banco_horas_reajustes</w:t>
            </w:r>
            <w:proofErr w:type="spellEnd"/>
          </w:p>
        </w:tc>
        <w:tc>
          <w:tcPr>
            <w:tcW w:w="7022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E54F" w14:textId="77777777" w:rsidR="00F85CF3" w:rsidRDefault="00000000">
            <w:r>
              <w:rPr>
                <w:sz w:val="16"/>
                <w:szCs w:val="16"/>
              </w:rPr>
              <w:t>Reajustes por segmento (</w:t>
            </w:r>
            <w:proofErr w:type="spellStart"/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>empresa_segmentada</w:t>
            </w:r>
            <w:proofErr w:type="spellEnd"/>
            <w:r>
              <w:rPr>
                <w:sz w:val="16"/>
                <w:szCs w:val="16"/>
              </w:rPr>
              <w:t>) e observações de ajuste (Saldo Parcial).</w:t>
            </w:r>
          </w:p>
        </w:tc>
        <w:tc>
          <w:tcPr>
            <w:tcW w:w="5073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E550" w14:textId="77777777" w:rsidR="00F85CF3" w:rsidRDefault="00000000">
            <w:r>
              <w:rPr>
                <w:sz w:val="16"/>
                <w:szCs w:val="16"/>
              </w:rPr>
              <w:t>—</w:t>
            </w:r>
          </w:p>
        </w:tc>
      </w:tr>
      <w:tr w:rsidR="00F85CF3" w14:paraId="1ECAE555" w14:textId="77777777">
        <w:tblPrEx>
          <w:tblCellMar>
            <w:top w:w="0" w:type="dxa"/>
            <w:bottom w:w="0" w:type="dxa"/>
          </w:tblCellMar>
        </w:tblPrEx>
        <w:tc>
          <w:tcPr>
            <w:tcW w:w="2475" w:type="dxa"/>
            <w:shd w:val="clear" w:color="auto" w:fill="F3F4F6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E552" w14:textId="77777777" w:rsidR="00F85CF3" w:rsidRDefault="00000000">
            <w:proofErr w:type="spellStart"/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>de_para_categoria</w:t>
            </w:r>
            <w:proofErr w:type="spellEnd"/>
          </w:p>
        </w:tc>
        <w:tc>
          <w:tcPr>
            <w:tcW w:w="7022" w:type="dxa"/>
            <w:shd w:val="clear" w:color="auto" w:fill="F3F4F6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E553" w14:textId="77777777" w:rsidR="00F85CF3" w:rsidRDefault="00000000"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 xml:space="preserve">grupo → </w:t>
            </w:r>
            <w:proofErr w:type="spellStart"/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>grupo_book</w:t>
            </w:r>
            <w:proofErr w:type="spellEnd"/>
            <w:r>
              <w:rPr>
                <w:sz w:val="16"/>
                <w:szCs w:val="16"/>
              </w:rPr>
              <w:t>.</w:t>
            </w:r>
          </w:p>
        </w:tc>
        <w:tc>
          <w:tcPr>
            <w:tcW w:w="5073" w:type="dxa"/>
            <w:shd w:val="clear" w:color="auto" w:fill="F3F4F6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E554" w14:textId="77777777" w:rsidR="00F85CF3" w:rsidRDefault="00000000">
            <w:r>
              <w:rPr>
                <w:sz w:val="16"/>
                <w:szCs w:val="16"/>
              </w:rPr>
              <w:t xml:space="preserve">Banco real não tem mais </w:t>
            </w:r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>categoria</w:t>
            </w:r>
            <w:r>
              <w:rPr>
                <w:sz w:val="16"/>
                <w:szCs w:val="16"/>
              </w:rPr>
              <w:t xml:space="preserve"> (ver </w:t>
            </w:r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>00_banco_real.md</w:t>
            </w:r>
            <w:r>
              <w:rPr>
                <w:sz w:val="16"/>
                <w:szCs w:val="16"/>
              </w:rPr>
              <w:t>).</w:t>
            </w:r>
          </w:p>
        </w:tc>
      </w:tr>
      <w:tr w:rsidR="00F85CF3" w14:paraId="1ECAE559" w14:textId="77777777">
        <w:tblPrEx>
          <w:tblCellMar>
            <w:top w:w="0" w:type="dxa"/>
            <w:bottom w:w="0" w:type="dxa"/>
          </w:tblCellMar>
        </w:tblPrEx>
        <w:tc>
          <w:tcPr>
            <w:tcW w:w="2475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E556" w14:textId="77777777" w:rsidR="00F85CF3" w:rsidRDefault="00000000">
            <w:proofErr w:type="spellStart"/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>taxas_clientes</w:t>
            </w:r>
            <w:proofErr w:type="spellEnd"/>
            <w:r>
              <w:rPr>
                <w:sz w:val="16"/>
                <w:szCs w:val="16"/>
              </w:rPr>
              <w:t xml:space="preserve">, </w:t>
            </w:r>
            <w:proofErr w:type="spellStart"/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>valores_taxas_funcoes</w:t>
            </w:r>
            <w:proofErr w:type="spellEnd"/>
          </w:p>
        </w:tc>
        <w:tc>
          <w:tcPr>
            <w:tcW w:w="7022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E557" w14:textId="77777777" w:rsidR="00F85CF3" w:rsidRDefault="00000000">
            <w:r>
              <w:rPr>
                <w:sz w:val="16"/>
                <w:szCs w:val="16"/>
              </w:rPr>
              <w:t>Taxa excedente.</w:t>
            </w:r>
          </w:p>
        </w:tc>
        <w:tc>
          <w:tcPr>
            <w:tcW w:w="5073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E558" w14:textId="77777777" w:rsidR="00F85CF3" w:rsidRDefault="00000000">
            <w:r>
              <w:rPr>
                <w:sz w:val="16"/>
                <w:szCs w:val="16"/>
              </w:rPr>
              <w:t>Regra duplicada em 4 lugares.</w:t>
            </w:r>
          </w:p>
        </w:tc>
      </w:tr>
      <w:tr w:rsidR="00F85CF3" w14:paraId="1ECAE55D" w14:textId="77777777">
        <w:tblPrEx>
          <w:tblCellMar>
            <w:top w:w="0" w:type="dxa"/>
            <w:bottom w:w="0" w:type="dxa"/>
          </w:tblCellMar>
        </w:tblPrEx>
        <w:tc>
          <w:tcPr>
            <w:tcW w:w="2475" w:type="dxa"/>
            <w:shd w:val="clear" w:color="auto" w:fill="F3F4F6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E55A" w14:textId="77777777" w:rsidR="00F85CF3" w:rsidRDefault="00000000">
            <w:proofErr w:type="spellStart"/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>empresas_clientes</w:t>
            </w:r>
            <w:proofErr w:type="spellEnd"/>
            <w:r>
              <w:rPr>
                <w:sz w:val="16"/>
                <w:szCs w:val="16"/>
              </w:rPr>
              <w:t xml:space="preserve"> (colunas usadas)</w:t>
            </w:r>
          </w:p>
        </w:tc>
        <w:tc>
          <w:tcPr>
            <w:tcW w:w="7022" w:type="dxa"/>
            <w:shd w:val="clear" w:color="auto" w:fill="F3F4F6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E55B" w14:textId="77777777" w:rsidR="00F85CF3" w:rsidRDefault="00000000">
            <w:proofErr w:type="spellStart"/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>tipo_contrato</w:t>
            </w:r>
            <w:proofErr w:type="spellEnd"/>
            <w:r>
              <w:rPr>
                <w:sz w:val="16"/>
                <w:szCs w:val="16"/>
              </w:rPr>
              <w:t xml:space="preserve"> (</w:t>
            </w:r>
            <w:proofErr w:type="spellStart"/>
            <w:r>
              <w:rPr>
                <w:sz w:val="16"/>
                <w:szCs w:val="16"/>
              </w:rPr>
              <w:t>text</w:t>
            </w:r>
            <w:proofErr w:type="spellEnd"/>
            <w:r>
              <w:rPr>
                <w:sz w:val="16"/>
                <w:szCs w:val="16"/>
              </w:rPr>
              <w:t xml:space="preserve">: horas/tickets/ambos) </w:t>
            </w:r>
            <w:r>
              <w:rPr>
                <w:b/>
                <w:bCs/>
                <w:sz w:val="16"/>
                <w:szCs w:val="16"/>
              </w:rPr>
              <w:t>e</w:t>
            </w:r>
            <w:r>
              <w:rPr>
                <w:sz w:val="16"/>
                <w:szCs w:val="16"/>
              </w:rPr>
              <w:t xml:space="preserve"> </w:t>
            </w:r>
            <w:proofErr w:type="spellStart"/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>tipo_cobranca</w:t>
            </w:r>
            <w:proofErr w:type="spellEnd"/>
            <w:r>
              <w:rPr>
                <w:sz w:val="16"/>
                <w:szCs w:val="16"/>
              </w:rPr>
              <w:t xml:space="preserve"> (enum: </w:t>
            </w:r>
            <w:proofErr w:type="spellStart"/>
            <w:r>
              <w:rPr>
                <w:sz w:val="16"/>
                <w:szCs w:val="16"/>
              </w:rPr>
              <w:t>banco_horas</w:t>
            </w:r>
            <w:proofErr w:type="spellEnd"/>
            <w:r>
              <w:rPr>
                <w:sz w:val="16"/>
                <w:szCs w:val="16"/>
              </w:rPr>
              <w:t xml:space="preserve">/ticket/outros); </w:t>
            </w:r>
            <w:proofErr w:type="spellStart"/>
            <w:proofErr w:type="gramStart"/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>inicio</w:t>
            </w:r>
            <w:proofErr w:type="gramEnd"/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>_vigencia</w:t>
            </w:r>
            <w:proofErr w:type="spellEnd"/>
            <w:r>
              <w:rPr>
                <w:sz w:val="16"/>
                <w:szCs w:val="16"/>
              </w:rPr>
              <w:t xml:space="preserve"> </w:t>
            </w:r>
            <w:r>
              <w:rPr>
                <w:b/>
                <w:bCs/>
                <w:sz w:val="16"/>
                <w:szCs w:val="16"/>
              </w:rPr>
              <w:t>e</w:t>
            </w:r>
            <w:r>
              <w:rPr>
                <w:sz w:val="16"/>
                <w:szCs w:val="16"/>
              </w:rPr>
              <w:t xml:space="preserve"> </w:t>
            </w:r>
            <w:proofErr w:type="spellStart"/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>vigencia_inicial</w:t>
            </w:r>
            <w:proofErr w:type="spellEnd"/>
            <w:r>
              <w:rPr>
                <w:sz w:val="16"/>
                <w:szCs w:val="16"/>
              </w:rPr>
              <w:t xml:space="preserve">; </w:t>
            </w:r>
            <w:proofErr w:type="spellStart"/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>periodo_apuracao</w:t>
            </w:r>
            <w:proofErr w:type="spellEnd"/>
            <w:r>
              <w:rPr>
                <w:sz w:val="16"/>
                <w:szCs w:val="16"/>
              </w:rPr>
              <w:t xml:space="preserve">, </w:t>
            </w:r>
            <w:proofErr w:type="spellStart"/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>percentual_repasse_mensal</w:t>
            </w:r>
            <w:proofErr w:type="spellEnd"/>
            <w:r>
              <w:rPr>
                <w:sz w:val="16"/>
                <w:szCs w:val="16"/>
              </w:rPr>
              <w:t xml:space="preserve">, </w:t>
            </w:r>
            <w:proofErr w:type="spellStart"/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>dia_</w:t>
            </w:r>
            <w:proofErr w:type="gramStart"/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>inicio</w:t>
            </w:r>
            <w:proofErr w:type="spellEnd"/>
            <w:proofErr w:type="gramEnd"/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>/</w:t>
            </w:r>
            <w:proofErr w:type="spellStart"/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>fim_apuracao</w:t>
            </w:r>
            <w:proofErr w:type="spellEnd"/>
            <w:r>
              <w:rPr>
                <w:sz w:val="16"/>
                <w:szCs w:val="16"/>
              </w:rPr>
              <w:t xml:space="preserve">, </w:t>
            </w:r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>baseline_*_mensal</w:t>
            </w:r>
            <w:r>
              <w:rPr>
                <w:sz w:val="16"/>
                <w:szCs w:val="16"/>
              </w:rPr>
              <w:t xml:space="preserve"> (legado), </w:t>
            </w:r>
            <w:proofErr w:type="spellStart"/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>baseline_segmentado</w:t>
            </w:r>
            <w:proofErr w:type="spellEnd"/>
            <w:r>
              <w:rPr>
                <w:sz w:val="16"/>
                <w:szCs w:val="16"/>
              </w:rPr>
              <w:t xml:space="preserve">, </w:t>
            </w:r>
            <w:proofErr w:type="spellStart"/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>segmentacao_config</w:t>
            </w:r>
            <w:proofErr w:type="spellEnd"/>
            <w:r>
              <w:rPr>
                <w:sz w:val="16"/>
                <w:szCs w:val="16"/>
              </w:rPr>
              <w:t xml:space="preserve">, </w:t>
            </w:r>
            <w:proofErr w:type="spellStart"/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>template_padrao</w:t>
            </w:r>
            <w:proofErr w:type="spellEnd"/>
            <w:r>
              <w:rPr>
                <w:sz w:val="16"/>
                <w:szCs w:val="16"/>
              </w:rPr>
              <w:t xml:space="preserve">, </w:t>
            </w:r>
            <w:proofErr w:type="spellStart"/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>email_gestor</w:t>
            </w:r>
            <w:proofErr w:type="spellEnd"/>
            <w:r>
              <w:rPr>
                <w:sz w:val="16"/>
                <w:szCs w:val="16"/>
              </w:rPr>
              <w:t xml:space="preserve">, </w:t>
            </w:r>
            <w:proofErr w:type="spellStart"/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>empresa_consolidadora_id</w:t>
            </w:r>
            <w:proofErr w:type="spellEnd"/>
            <w:r>
              <w:rPr>
                <w:sz w:val="16"/>
                <w:szCs w:val="16"/>
              </w:rPr>
              <w:t xml:space="preserve">, </w:t>
            </w:r>
            <w:proofErr w:type="spellStart"/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>tem_ams</w:t>
            </w:r>
            <w:proofErr w:type="spellEnd"/>
            <w:r>
              <w:rPr>
                <w:sz w:val="16"/>
                <w:szCs w:val="16"/>
              </w:rPr>
              <w:t xml:space="preserve">, </w:t>
            </w:r>
            <w:proofErr w:type="spellStart"/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>tipo_book</w:t>
            </w:r>
            <w:proofErr w:type="spellEnd"/>
            <w:r>
              <w:rPr>
                <w:sz w:val="16"/>
                <w:szCs w:val="16"/>
              </w:rPr>
              <w:t xml:space="preserve">, </w:t>
            </w:r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>status</w:t>
            </w:r>
            <w:r>
              <w:rPr>
                <w:sz w:val="16"/>
                <w:szCs w:val="16"/>
              </w:rPr>
              <w:t>.</w:t>
            </w:r>
          </w:p>
        </w:tc>
        <w:tc>
          <w:tcPr>
            <w:tcW w:w="5073" w:type="dxa"/>
            <w:shd w:val="clear" w:color="auto" w:fill="F3F4F6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E55C" w14:textId="77777777" w:rsidR="00F85CF3" w:rsidRDefault="00000000">
            <w:r>
              <w:rPr>
                <w:sz w:val="16"/>
                <w:szCs w:val="16"/>
              </w:rPr>
              <w:t>Duas colunas para tipo de contrato e duas para vigência, usadas por fluxos diferentes; tudo assume 1 banco por empresa.</w:t>
            </w:r>
          </w:p>
        </w:tc>
      </w:tr>
      <w:tr w:rsidR="00F85CF3" w14:paraId="1ECAE561" w14:textId="77777777">
        <w:tblPrEx>
          <w:tblCellMar>
            <w:top w:w="0" w:type="dxa"/>
            <w:bottom w:w="0" w:type="dxa"/>
          </w:tblCellMar>
        </w:tblPrEx>
        <w:tc>
          <w:tcPr>
            <w:tcW w:w="2475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E55E" w14:textId="77777777" w:rsidR="00F85CF3" w:rsidRDefault="00000000">
            <w:proofErr w:type="spellStart"/>
            <w:r>
              <w:rPr>
                <w:sz w:val="16"/>
                <w:szCs w:val="16"/>
              </w:rPr>
              <w:t>Storage</w:t>
            </w:r>
            <w:proofErr w:type="spellEnd"/>
            <w:r>
              <w:rPr>
                <w:sz w:val="16"/>
                <w:szCs w:val="16"/>
              </w:rPr>
              <w:t xml:space="preserve"> </w:t>
            </w:r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>anexos-</w:t>
            </w:r>
            <w:proofErr w:type="spellStart"/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>temporarios</w:t>
            </w:r>
            <w:proofErr w:type="spellEnd"/>
            <w:r>
              <w:rPr>
                <w:sz w:val="16"/>
                <w:szCs w:val="16"/>
              </w:rPr>
              <w:t xml:space="preserve"> (</w:t>
            </w:r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>books-</w:t>
            </w:r>
            <w:proofErr w:type="spellStart"/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>temp</w:t>
            </w:r>
            <w:proofErr w:type="spellEnd"/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>/AAAA/MM</w:t>
            </w:r>
            <w:r>
              <w:rPr>
                <w:sz w:val="16"/>
                <w:szCs w:val="16"/>
              </w:rPr>
              <w:t xml:space="preserve">, </w:t>
            </w:r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>banco-horas/</w:t>
            </w:r>
            <w:r>
              <w:rPr>
                <w:sz w:val="16"/>
                <w:szCs w:val="16"/>
              </w:rPr>
              <w:t xml:space="preserve">) e </w:t>
            </w:r>
            <w:proofErr w:type="spellStart"/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>email-images</w:t>
            </w:r>
            <w:proofErr w:type="spellEnd"/>
          </w:p>
        </w:tc>
        <w:tc>
          <w:tcPr>
            <w:tcW w:w="7022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E55F" w14:textId="77777777" w:rsidR="00F85CF3" w:rsidRDefault="00000000">
            <w:proofErr w:type="spellStart"/>
            <w:r>
              <w:rPr>
                <w:sz w:val="16"/>
                <w:szCs w:val="16"/>
              </w:rPr>
              <w:t>PDFs</w:t>
            </w:r>
            <w:proofErr w:type="spellEnd"/>
            <w:r>
              <w:rPr>
                <w:sz w:val="16"/>
                <w:szCs w:val="16"/>
              </w:rPr>
              <w:t xml:space="preserve">/Excel/imagens com URL </w:t>
            </w:r>
            <w:r>
              <w:rPr>
                <w:b/>
                <w:bCs/>
                <w:sz w:val="16"/>
                <w:szCs w:val="16"/>
              </w:rPr>
              <w:t>pública</w:t>
            </w:r>
            <w:r>
              <w:rPr>
                <w:sz w:val="16"/>
                <w:szCs w:val="16"/>
              </w:rPr>
              <w:t>.</w:t>
            </w:r>
          </w:p>
        </w:tc>
        <w:tc>
          <w:tcPr>
            <w:tcW w:w="5073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E560" w14:textId="77777777" w:rsidR="00F85CF3" w:rsidRDefault="00000000">
            <w:r>
              <w:rPr>
                <w:sz w:val="16"/>
                <w:szCs w:val="16"/>
              </w:rPr>
              <w:t>Sem limpeza; dados de cliente acessíveis por URL.</w:t>
            </w:r>
          </w:p>
        </w:tc>
      </w:tr>
    </w:tbl>
    <w:p w14:paraId="1ECAE562" w14:textId="77777777" w:rsidR="00F85CF3" w:rsidRDefault="00F85CF3">
      <w:pPr>
        <w:spacing w:after="60"/>
      </w:pPr>
    </w:p>
    <w:p w14:paraId="1ECAE563" w14:textId="77777777" w:rsidR="00F85CF3" w:rsidRDefault="00000000">
      <w:pPr>
        <w:pStyle w:val="Ttulo3"/>
      </w:pPr>
      <w:r>
        <w:t>C.3 Tabelas do Saldo Parcial (</w:t>
      </w:r>
      <w:r>
        <w:rPr>
          <w:rFonts w:ascii="Consolas" w:eastAsia="Consolas" w:hAnsi="Consolas" w:cs="Consolas"/>
          <w:color w:val="9F1239"/>
          <w:sz w:val="18"/>
          <w:szCs w:val="18"/>
        </w:rPr>
        <w:t>supabase/migrations/20261002000003_create_envio_saldo_parcial.sql</w:t>
      </w:r>
      <w:r>
        <w:t>)</w:t>
      </w:r>
    </w:p>
    <w:tbl>
      <w:tblPr>
        <w:tblW w:w="14570" w:type="dxa"/>
        <w:tblBorders>
          <w:top w:val="single" w:sz="4" w:space="0" w:color="D1D5DB"/>
          <w:left w:val="single" w:sz="4" w:space="0" w:color="D1D5DB"/>
          <w:bottom w:val="single" w:sz="4" w:space="0" w:color="D1D5DB"/>
          <w:right w:val="single" w:sz="4" w:space="0" w:color="D1D5DB"/>
          <w:insideH w:val="single" w:sz="4" w:space="0" w:color="D1D5DB"/>
          <w:insideV w:val="single" w:sz="4" w:space="0" w:color="D1D5DB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3294"/>
        <w:gridCol w:w="4374"/>
        <w:gridCol w:w="3832"/>
        <w:gridCol w:w="3070"/>
      </w:tblGrid>
      <w:tr w:rsidR="00F85CF3" w14:paraId="1ECAE568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1883" w:type="dxa"/>
            <w:shd w:val="clear" w:color="auto" w:fill="1E3A8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E564" w14:textId="77777777" w:rsidR="00F85CF3" w:rsidRDefault="00000000">
            <w:r>
              <w:rPr>
                <w:b/>
                <w:bCs/>
                <w:color w:val="FFFFFF"/>
                <w:sz w:val="16"/>
                <w:szCs w:val="16"/>
              </w:rPr>
              <w:t>Tabela</w:t>
            </w:r>
          </w:p>
        </w:tc>
        <w:tc>
          <w:tcPr>
            <w:tcW w:w="5269" w:type="dxa"/>
            <w:shd w:val="clear" w:color="auto" w:fill="1E3A8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E565" w14:textId="77777777" w:rsidR="00F85CF3" w:rsidRDefault="00000000">
            <w:r>
              <w:rPr>
                <w:b/>
                <w:bCs/>
                <w:color w:val="FFFFFF"/>
                <w:sz w:val="16"/>
                <w:szCs w:val="16"/>
              </w:rPr>
              <w:t>Colunas principais</w:t>
            </w:r>
          </w:p>
        </w:tc>
        <w:tc>
          <w:tcPr>
            <w:tcW w:w="3522" w:type="dxa"/>
            <w:shd w:val="clear" w:color="auto" w:fill="1E3A8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E566" w14:textId="77777777" w:rsidR="00F85CF3" w:rsidRDefault="00000000">
            <w:proofErr w:type="spellStart"/>
            <w:r>
              <w:rPr>
                <w:b/>
                <w:bCs/>
                <w:color w:val="FFFFFF"/>
                <w:sz w:val="16"/>
                <w:szCs w:val="16"/>
              </w:rPr>
              <w:t>Constraints</w:t>
            </w:r>
            <w:proofErr w:type="spellEnd"/>
            <w:r>
              <w:rPr>
                <w:b/>
                <w:bCs/>
                <w:color w:val="FFFFFF"/>
                <w:sz w:val="16"/>
                <w:szCs w:val="16"/>
              </w:rPr>
              <w:t xml:space="preserve"> / RLS</w:t>
            </w:r>
          </w:p>
        </w:tc>
        <w:tc>
          <w:tcPr>
            <w:tcW w:w="3896" w:type="dxa"/>
            <w:shd w:val="clear" w:color="auto" w:fill="1E3A8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E567" w14:textId="77777777" w:rsidR="00F85CF3" w:rsidRDefault="00000000">
            <w:r>
              <w:rPr>
                <w:b/>
                <w:bCs/>
                <w:color w:val="FFFFFF"/>
                <w:sz w:val="16"/>
                <w:szCs w:val="16"/>
              </w:rPr>
              <w:t>Problemas</w:t>
            </w:r>
          </w:p>
        </w:tc>
      </w:tr>
      <w:tr w:rsidR="00F85CF3" w14:paraId="1ECAE56D" w14:textId="77777777">
        <w:tblPrEx>
          <w:tblCellMar>
            <w:top w:w="0" w:type="dxa"/>
            <w:bottom w:w="0" w:type="dxa"/>
          </w:tblCellMar>
        </w:tblPrEx>
        <w:tc>
          <w:tcPr>
            <w:tcW w:w="1883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E569" w14:textId="77777777" w:rsidR="00F85CF3" w:rsidRDefault="00000000">
            <w:proofErr w:type="spellStart"/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>banco_horas_envio_agendamentos</w:t>
            </w:r>
            <w:proofErr w:type="spellEnd"/>
          </w:p>
        </w:tc>
        <w:tc>
          <w:tcPr>
            <w:tcW w:w="5269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E56A" w14:textId="77777777" w:rsidR="00F85CF3" w:rsidRDefault="00000000"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>nome</w:t>
            </w:r>
            <w:r>
              <w:rPr>
                <w:sz w:val="16"/>
                <w:szCs w:val="16"/>
              </w:rPr>
              <w:t xml:space="preserve">, </w:t>
            </w:r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>ativo</w:t>
            </w:r>
            <w:r>
              <w:rPr>
                <w:sz w:val="16"/>
                <w:szCs w:val="16"/>
              </w:rPr>
              <w:t xml:space="preserve">, </w:t>
            </w:r>
            <w:proofErr w:type="spellStart"/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>frequencia</w:t>
            </w:r>
            <w:proofErr w:type="spellEnd"/>
            <w:r>
              <w:rPr>
                <w:sz w:val="16"/>
                <w:szCs w:val="16"/>
              </w:rPr>
              <w:t xml:space="preserve">, </w:t>
            </w:r>
            <w:proofErr w:type="spellStart"/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>dias_semana</w:t>
            </w:r>
            <w:proofErr w:type="spellEnd"/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 xml:space="preserve"> </w:t>
            </w:r>
            <w:proofErr w:type="gramStart"/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>INT[</w:t>
            </w:r>
            <w:proofErr w:type="gramEnd"/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>]</w:t>
            </w:r>
            <w:r>
              <w:rPr>
                <w:sz w:val="16"/>
                <w:szCs w:val="16"/>
              </w:rPr>
              <w:t xml:space="preserve">, </w:t>
            </w:r>
            <w:proofErr w:type="spellStart"/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>dias_mes</w:t>
            </w:r>
            <w:proofErr w:type="spellEnd"/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 xml:space="preserve"> </w:t>
            </w:r>
            <w:proofErr w:type="gramStart"/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>INT[</w:t>
            </w:r>
            <w:proofErr w:type="gramEnd"/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>]</w:t>
            </w:r>
            <w:r>
              <w:rPr>
                <w:sz w:val="16"/>
                <w:szCs w:val="16"/>
              </w:rPr>
              <w:t xml:space="preserve">, </w:t>
            </w:r>
            <w:proofErr w:type="spellStart"/>
            <w:proofErr w:type="gramStart"/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>ultimo</w:t>
            </w:r>
            <w:proofErr w:type="gramEnd"/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>_dia_mes</w:t>
            </w:r>
            <w:proofErr w:type="spellEnd"/>
            <w:r>
              <w:rPr>
                <w:sz w:val="16"/>
                <w:szCs w:val="16"/>
              </w:rPr>
              <w:t xml:space="preserve">, </w:t>
            </w:r>
            <w:proofErr w:type="spellStart"/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>modo_horario</w:t>
            </w:r>
            <w:proofErr w:type="spellEnd"/>
            <w:r>
              <w:rPr>
                <w:sz w:val="16"/>
                <w:szCs w:val="16"/>
              </w:rPr>
              <w:t xml:space="preserve">, </w:t>
            </w:r>
            <w:proofErr w:type="spellStart"/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>horarios</w:t>
            </w:r>
            <w:proofErr w:type="spellEnd"/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 xml:space="preserve"> </w:t>
            </w:r>
            <w:proofErr w:type="gramStart"/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>TEXT[</w:t>
            </w:r>
            <w:proofErr w:type="gramEnd"/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>]</w:t>
            </w:r>
            <w:r>
              <w:rPr>
                <w:sz w:val="16"/>
                <w:szCs w:val="16"/>
              </w:rPr>
              <w:t xml:space="preserve">, </w:t>
            </w:r>
            <w:proofErr w:type="spellStart"/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>intervalo_horas</w:t>
            </w:r>
            <w:proofErr w:type="spellEnd"/>
            <w:r>
              <w:rPr>
                <w:sz w:val="16"/>
                <w:szCs w:val="16"/>
              </w:rPr>
              <w:t xml:space="preserve">, </w:t>
            </w:r>
            <w:proofErr w:type="spellStart"/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>hora_</w:t>
            </w:r>
            <w:proofErr w:type="gramStart"/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>inicio</w:t>
            </w:r>
            <w:proofErr w:type="spellEnd"/>
            <w:proofErr w:type="gramEnd"/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>/fim TIME</w:t>
            </w:r>
            <w:r>
              <w:rPr>
                <w:sz w:val="16"/>
                <w:szCs w:val="16"/>
              </w:rPr>
              <w:t xml:space="preserve">, </w:t>
            </w:r>
            <w:proofErr w:type="spellStart"/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>emails_cc</w:t>
            </w:r>
            <w:proofErr w:type="spellEnd"/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 xml:space="preserve"> </w:t>
            </w:r>
            <w:proofErr w:type="gramStart"/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>TEXT[</w:t>
            </w:r>
            <w:proofErr w:type="gramEnd"/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>]</w:t>
            </w:r>
            <w:r>
              <w:rPr>
                <w:sz w:val="16"/>
                <w:szCs w:val="16"/>
              </w:rPr>
              <w:t xml:space="preserve">, </w:t>
            </w:r>
            <w:proofErr w:type="spellStart"/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>proxima_execucao</w:t>
            </w:r>
            <w:proofErr w:type="spellEnd"/>
            <w:r>
              <w:rPr>
                <w:sz w:val="16"/>
                <w:szCs w:val="16"/>
              </w:rPr>
              <w:t xml:space="preserve">, </w:t>
            </w:r>
            <w:proofErr w:type="spellStart"/>
            <w:proofErr w:type="gramStart"/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>ultima</w:t>
            </w:r>
            <w:proofErr w:type="gramEnd"/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>_execucao</w:t>
            </w:r>
            <w:proofErr w:type="spellEnd"/>
            <w:r>
              <w:rPr>
                <w:sz w:val="16"/>
                <w:szCs w:val="16"/>
              </w:rPr>
              <w:t xml:space="preserve">, </w:t>
            </w:r>
            <w:proofErr w:type="spellStart"/>
            <w:proofErr w:type="gramStart"/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>ultimo</w:t>
            </w:r>
            <w:proofErr w:type="gramEnd"/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>_status</w:t>
            </w:r>
            <w:proofErr w:type="spellEnd"/>
            <w:r>
              <w:rPr>
                <w:sz w:val="16"/>
                <w:szCs w:val="16"/>
              </w:rPr>
              <w:t xml:space="preserve"> (texto livre), </w:t>
            </w:r>
            <w:proofErr w:type="spellStart"/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>created_by</w:t>
            </w:r>
            <w:proofErr w:type="spellEnd"/>
            <w:r>
              <w:rPr>
                <w:sz w:val="16"/>
                <w:szCs w:val="16"/>
              </w:rPr>
              <w:t xml:space="preserve">, </w:t>
            </w:r>
            <w:proofErr w:type="spellStart"/>
            <w:r>
              <w:rPr>
                <w:sz w:val="16"/>
                <w:szCs w:val="16"/>
              </w:rPr>
              <w:t>timestamps</w:t>
            </w:r>
            <w:proofErr w:type="spellEnd"/>
            <w:r>
              <w:rPr>
                <w:sz w:val="16"/>
                <w:szCs w:val="16"/>
              </w:rPr>
              <w:t xml:space="preserve"> (</w:t>
            </w:r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>:16-57</w:t>
            </w:r>
            <w:r>
              <w:rPr>
                <w:sz w:val="16"/>
                <w:szCs w:val="16"/>
              </w:rPr>
              <w:t>).</w:t>
            </w:r>
          </w:p>
        </w:tc>
        <w:tc>
          <w:tcPr>
            <w:tcW w:w="3522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E56B" w14:textId="77777777" w:rsidR="00F85CF3" w:rsidRDefault="00000000">
            <w:proofErr w:type="spellStart"/>
            <w:r>
              <w:rPr>
                <w:sz w:val="16"/>
                <w:szCs w:val="16"/>
              </w:rPr>
              <w:t>CHECKs</w:t>
            </w:r>
            <w:proofErr w:type="spellEnd"/>
            <w:r>
              <w:rPr>
                <w:sz w:val="16"/>
                <w:szCs w:val="16"/>
              </w:rPr>
              <w:t xml:space="preserve"> de coerência da regra; trigger </w:t>
            </w:r>
            <w:proofErr w:type="spellStart"/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>before_write</w:t>
            </w:r>
            <w:proofErr w:type="spellEnd"/>
            <w:r>
              <w:rPr>
                <w:sz w:val="16"/>
                <w:szCs w:val="16"/>
              </w:rPr>
              <w:t xml:space="preserve"> zera </w:t>
            </w:r>
            <w:proofErr w:type="spellStart"/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>proxima_execucao</w:t>
            </w:r>
            <w:proofErr w:type="spellEnd"/>
            <w:r>
              <w:rPr>
                <w:sz w:val="16"/>
                <w:szCs w:val="16"/>
              </w:rPr>
              <w:t xml:space="preserve"> (</w:t>
            </w:r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>:177-211</w:t>
            </w:r>
            <w:r>
              <w:rPr>
                <w:sz w:val="16"/>
                <w:szCs w:val="16"/>
              </w:rPr>
              <w:t xml:space="preserve">); RLS </w:t>
            </w:r>
            <w:proofErr w:type="spellStart"/>
            <w:r>
              <w:rPr>
                <w:sz w:val="16"/>
                <w:szCs w:val="16"/>
              </w:rPr>
              <w:t>view</w:t>
            </w:r>
            <w:proofErr w:type="spellEnd"/>
            <w:r>
              <w:rPr>
                <w:sz w:val="16"/>
                <w:szCs w:val="16"/>
              </w:rPr>
              <w:t>/</w:t>
            </w:r>
            <w:proofErr w:type="spellStart"/>
            <w:r>
              <w:rPr>
                <w:sz w:val="16"/>
                <w:szCs w:val="16"/>
              </w:rPr>
              <w:t>edit</w:t>
            </w:r>
            <w:proofErr w:type="spellEnd"/>
            <w:r>
              <w:rPr>
                <w:sz w:val="16"/>
                <w:szCs w:val="16"/>
              </w:rPr>
              <w:t xml:space="preserve"> por </w:t>
            </w:r>
            <w:proofErr w:type="spellStart"/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>has_screen_permission</w:t>
            </w:r>
            <w:proofErr w:type="spellEnd"/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>('</w:t>
            </w:r>
            <w:proofErr w:type="spellStart"/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>envio_saldo_parcial</w:t>
            </w:r>
            <w:proofErr w:type="spellEnd"/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>')</w:t>
            </w:r>
            <w:r>
              <w:rPr>
                <w:sz w:val="16"/>
                <w:szCs w:val="16"/>
              </w:rPr>
              <w:t xml:space="preserve">; índice parcial por </w:t>
            </w:r>
            <w:proofErr w:type="spellStart"/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>proxima_execucao</w:t>
            </w:r>
            <w:proofErr w:type="spellEnd"/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 xml:space="preserve"> WHERE ativo</w:t>
            </w:r>
            <w:r>
              <w:rPr>
                <w:sz w:val="16"/>
                <w:szCs w:val="16"/>
              </w:rPr>
              <w:t>.</w:t>
            </w:r>
          </w:p>
        </w:tc>
        <w:tc>
          <w:tcPr>
            <w:tcW w:w="3896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E56C" w14:textId="77777777" w:rsidR="00F85CF3" w:rsidRDefault="00000000">
            <w:proofErr w:type="spellStart"/>
            <w:proofErr w:type="gramStart"/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>ultimo</w:t>
            </w:r>
            <w:proofErr w:type="gramEnd"/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>_status</w:t>
            </w:r>
            <w:proofErr w:type="spellEnd"/>
            <w:r>
              <w:rPr>
                <w:sz w:val="16"/>
                <w:szCs w:val="16"/>
              </w:rPr>
              <w:t xml:space="preserve"> sem CHECK (</w:t>
            </w:r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>executando/sucesso/parcial/erro</w:t>
            </w:r>
            <w:r>
              <w:rPr>
                <w:sz w:val="16"/>
                <w:szCs w:val="16"/>
              </w:rPr>
              <w:t>); sem coluna de banco (N bancos).</w:t>
            </w:r>
          </w:p>
        </w:tc>
      </w:tr>
      <w:tr w:rsidR="00F85CF3" w14:paraId="1ECAE572" w14:textId="77777777">
        <w:tblPrEx>
          <w:tblCellMar>
            <w:top w:w="0" w:type="dxa"/>
            <w:bottom w:w="0" w:type="dxa"/>
          </w:tblCellMar>
        </w:tblPrEx>
        <w:tc>
          <w:tcPr>
            <w:tcW w:w="1883" w:type="dxa"/>
            <w:shd w:val="clear" w:color="auto" w:fill="F3F4F6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E56E" w14:textId="77777777" w:rsidR="00F85CF3" w:rsidRDefault="00000000">
            <w:proofErr w:type="spellStart"/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>banco_horas_envio_agendamento_empresas</w:t>
            </w:r>
            <w:proofErr w:type="spellEnd"/>
          </w:p>
        </w:tc>
        <w:tc>
          <w:tcPr>
            <w:tcW w:w="5269" w:type="dxa"/>
            <w:shd w:val="clear" w:color="auto" w:fill="F3F4F6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E56F" w14:textId="77777777" w:rsidR="00F85CF3" w:rsidRDefault="00000000">
            <w:proofErr w:type="spellStart"/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>agendamento_id</w:t>
            </w:r>
            <w:proofErr w:type="spellEnd"/>
            <w:r>
              <w:rPr>
                <w:sz w:val="16"/>
                <w:szCs w:val="16"/>
              </w:rPr>
              <w:t xml:space="preserve"> (CASCADE), </w:t>
            </w:r>
            <w:proofErr w:type="spellStart"/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>empresa_id</w:t>
            </w:r>
            <w:proofErr w:type="spellEnd"/>
            <w:r>
              <w:rPr>
                <w:sz w:val="16"/>
                <w:szCs w:val="16"/>
              </w:rPr>
              <w:t xml:space="preserve"> (CASCADE) (</w:t>
            </w:r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>:59-65</w:t>
            </w:r>
            <w:r>
              <w:rPr>
                <w:sz w:val="16"/>
                <w:szCs w:val="16"/>
              </w:rPr>
              <w:t>).</w:t>
            </w:r>
          </w:p>
        </w:tc>
        <w:tc>
          <w:tcPr>
            <w:tcW w:w="3522" w:type="dxa"/>
            <w:shd w:val="clear" w:color="auto" w:fill="F3F4F6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E570" w14:textId="77777777" w:rsidR="00F85CF3" w:rsidRDefault="00000000">
            <w:proofErr w:type="gramStart"/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>UNIQUE(</w:t>
            </w:r>
            <w:proofErr w:type="spellStart"/>
            <w:proofErr w:type="gramEnd"/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>empresa_id</w:t>
            </w:r>
            <w:proofErr w:type="spellEnd"/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>)</w:t>
            </w:r>
            <w:r>
              <w:rPr>
                <w:sz w:val="16"/>
                <w:szCs w:val="16"/>
              </w:rPr>
              <w:t>.</w:t>
            </w:r>
          </w:p>
        </w:tc>
        <w:tc>
          <w:tcPr>
            <w:tcW w:w="3896" w:type="dxa"/>
            <w:shd w:val="clear" w:color="auto" w:fill="F3F4F6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E571" w14:textId="77777777" w:rsidR="00F85CF3" w:rsidRDefault="00000000">
            <w:r>
              <w:rPr>
                <w:sz w:val="16"/>
                <w:szCs w:val="16"/>
              </w:rPr>
              <w:t>Vínculo por empresa, não por banco.</w:t>
            </w:r>
          </w:p>
        </w:tc>
      </w:tr>
      <w:tr w:rsidR="00F85CF3" w14:paraId="1ECAE577" w14:textId="77777777">
        <w:tblPrEx>
          <w:tblCellMar>
            <w:top w:w="0" w:type="dxa"/>
            <w:bottom w:w="0" w:type="dxa"/>
          </w:tblCellMar>
        </w:tblPrEx>
        <w:tc>
          <w:tcPr>
            <w:tcW w:w="1883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E573" w14:textId="77777777" w:rsidR="00F85CF3" w:rsidRDefault="00000000">
            <w:proofErr w:type="spellStart"/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>banco_horas_envio_execucoes</w:t>
            </w:r>
            <w:proofErr w:type="spellEnd"/>
          </w:p>
        </w:tc>
        <w:tc>
          <w:tcPr>
            <w:tcW w:w="5269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E574" w14:textId="77777777" w:rsidR="00F85CF3" w:rsidRDefault="00000000">
            <w:proofErr w:type="spellStart"/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>agendamento_id</w:t>
            </w:r>
            <w:proofErr w:type="spellEnd"/>
            <w:r>
              <w:rPr>
                <w:sz w:val="16"/>
                <w:szCs w:val="16"/>
              </w:rPr>
              <w:t xml:space="preserve"> (SET NULL), </w:t>
            </w:r>
            <w:proofErr w:type="spellStart"/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>empresa_id</w:t>
            </w:r>
            <w:proofErr w:type="spellEnd"/>
            <w:r>
              <w:rPr>
                <w:sz w:val="16"/>
                <w:szCs w:val="16"/>
              </w:rPr>
              <w:t xml:space="preserve">, </w:t>
            </w:r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>origem</w:t>
            </w:r>
            <w:r>
              <w:rPr>
                <w:sz w:val="16"/>
                <w:szCs w:val="16"/>
              </w:rPr>
              <w:t xml:space="preserve"> manual/agendado, </w:t>
            </w:r>
            <w:proofErr w:type="spellStart"/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>disparado_por</w:t>
            </w:r>
            <w:proofErr w:type="spellEnd"/>
            <w:r>
              <w:rPr>
                <w:sz w:val="16"/>
                <w:szCs w:val="16"/>
              </w:rPr>
              <w:t xml:space="preserve">, </w:t>
            </w:r>
            <w:proofErr w:type="spellStart"/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>executado_</w:t>
            </w:r>
            <w:proofErr w:type="gramStart"/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>para</w:t>
            </w:r>
            <w:proofErr w:type="spellEnd"/>
            <w:r>
              <w:rPr>
                <w:sz w:val="16"/>
                <w:szCs w:val="16"/>
              </w:rPr>
              <w:t xml:space="preserve">, </w:t>
            </w:r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>status</w:t>
            </w:r>
            <w:proofErr w:type="gramEnd"/>
            <w:r>
              <w:rPr>
                <w:sz w:val="16"/>
                <w:szCs w:val="16"/>
              </w:rPr>
              <w:t xml:space="preserve"> (executando/sucesso/erro/</w:t>
            </w:r>
            <w:proofErr w:type="spellStart"/>
            <w:r>
              <w:rPr>
                <w:sz w:val="16"/>
                <w:szCs w:val="16"/>
              </w:rPr>
              <w:t>sem_destinatarios</w:t>
            </w:r>
            <w:proofErr w:type="spellEnd"/>
            <w:r>
              <w:rPr>
                <w:sz w:val="16"/>
                <w:szCs w:val="16"/>
              </w:rPr>
              <w:t xml:space="preserve">/interrompida), </w:t>
            </w:r>
            <w:proofErr w:type="spellStart"/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>qtd_destinatarios</w:t>
            </w:r>
            <w:proofErr w:type="spellEnd"/>
            <w:r>
              <w:rPr>
                <w:sz w:val="16"/>
                <w:szCs w:val="16"/>
              </w:rPr>
              <w:t xml:space="preserve">, </w:t>
            </w:r>
            <w:proofErr w:type="spellStart"/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>qtd_emails</w:t>
            </w:r>
            <w:proofErr w:type="spellEnd"/>
            <w:r>
              <w:rPr>
                <w:sz w:val="16"/>
                <w:szCs w:val="16"/>
              </w:rPr>
              <w:t xml:space="preserve">, </w:t>
            </w:r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>erro</w:t>
            </w:r>
            <w:r>
              <w:rPr>
                <w:sz w:val="16"/>
                <w:szCs w:val="16"/>
              </w:rPr>
              <w:t xml:space="preserve">, </w:t>
            </w:r>
            <w:proofErr w:type="spellStart"/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>iniciado_em</w:t>
            </w:r>
            <w:proofErr w:type="spellEnd"/>
            <w:r>
              <w:rPr>
                <w:sz w:val="16"/>
                <w:szCs w:val="16"/>
              </w:rPr>
              <w:t xml:space="preserve">, </w:t>
            </w:r>
            <w:proofErr w:type="spellStart"/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>finalizado_em</w:t>
            </w:r>
            <w:proofErr w:type="spellEnd"/>
            <w:r>
              <w:rPr>
                <w:sz w:val="16"/>
                <w:szCs w:val="16"/>
              </w:rPr>
              <w:t xml:space="preserve"> (</w:t>
            </w:r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>:67-82</w:t>
            </w:r>
            <w:r>
              <w:rPr>
                <w:sz w:val="16"/>
                <w:szCs w:val="16"/>
              </w:rPr>
              <w:t>).</w:t>
            </w:r>
          </w:p>
        </w:tc>
        <w:tc>
          <w:tcPr>
            <w:tcW w:w="3522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E575" w14:textId="77777777" w:rsidR="00F85CF3" w:rsidRDefault="00000000">
            <w:proofErr w:type="gramStart"/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>UNIQUE(</w:t>
            </w:r>
            <w:proofErr w:type="spellStart"/>
            <w:proofErr w:type="gramEnd"/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>empresa_id</w:t>
            </w:r>
            <w:proofErr w:type="spellEnd"/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 xml:space="preserve">, </w:t>
            </w:r>
            <w:proofErr w:type="spellStart"/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>executado_para</w:t>
            </w:r>
            <w:proofErr w:type="spellEnd"/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>)</w:t>
            </w:r>
            <w:r>
              <w:rPr>
                <w:sz w:val="16"/>
                <w:szCs w:val="16"/>
              </w:rPr>
              <w:t xml:space="preserve">; escrita só </w:t>
            </w:r>
            <w:proofErr w:type="spellStart"/>
            <w:r>
              <w:rPr>
                <w:sz w:val="16"/>
                <w:szCs w:val="16"/>
              </w:rPr>
              <w:t>service</w:t>
            </w:r>
            <w:proofErr w:type="spellEnd"/>
            <w:r>
              <w:rPr>
                <w:sz w:val="16"/>
                <w:szCs w:val="16"/>
              </w:rPr>
              <w:t xml:space="preserve"> role.</w:t>
            </w:r>
          </w:p>
        </w:tc>
        <w:tc>
          <w:tcPr>
            <w:tcW w:w="3896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E576" w14:textId="77777777" w:rsidR="00F85CF3" w:rsidRDefault="00000000">
            <w:r>
              <w:rPr>
                <w:sz w:val="16"/>
                <w:szCs w:val="16"/>
              </w:rPr>
              <w:t>Não registra mês de referência, tipo (</w:t>
            </w:r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>ticket/horas</w:t>
            </w:r>
            <w:r>
              <w:rPr>
                <w:sz w:val="16"/>
                <w:szCs w:val="16"/>
              </w:rPr>
              <w:t xml:space="preserve">) nem qual e-mail do </w:t>
            </w:r>
            <w:proofErr w:type="gramStart"/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>ambos</w:t>
            </w:r>
            <w:r>
              <w:rPr>
                <w:sz w:val="16"/>
                <w:szCs w:val="16"/>
              </w:rPr>
              <w:t xml:space="preserve"> falhou</w:t>
            </w:r>
            <w:proofErr w:type="gramEnd"/>
            <w:r>
              <w:rPr>
                <w:sz w:val="16"/>
                <w:szCs w:val="16"/>
              </w:rPr>
              <w:t xml:space="preserve">; </w:t>
            </w:r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>erro</w:t>
            </w:r>
            <w:r>
              <w:rPr>
                <w:sz w:val="16"/>
                <w:szCs w:val="16"/>
              </w:rPr>
              <w:t xml:space="preserve"> pode conter corpo de resposta do webhook (até 300 caracteres).</w:t>
            </w:r>
          </w:p>
        </w:tc>
      </w:tr>
      <w:tr w:rsidR="00F85CF3" w14:paraId="1ECAE57C" w14:textId="77777777">
        <w:tblPrEx>
          <w:tblCellMar>
            <w:top w:w="0" w:type="dxa"/>
            <w:bottom w:w="0" w:type="dxa"/>
          </w:tblCellMar>
        </w:tblPrEx>
        <w:tc>
          <w:tcPr>
            <w:tcW w:w="1883" w:type="dxa"/>
            <w:shd w:val="clear" w:color="auto" w:fill="F3F4F6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E578" w14:textId="77777777" w:rsidR="00F85CF3" w:rsidRDefault="00000000">
            <w:proofErr w:type="spellStart"/>
            <w:proofErr w:type="gramStart"/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>clientes.finalidade</w:t>
            </w:r>
            <w:proofErr w:type="gramEnd"/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>_envio</w:t>
            </w:r>
            <w:proofErr w:type="spellEnd"/>
          </w:p>
        </w:tc>
        <w:tc>
          <w:tcPr>
            <w:tcW w:w="5269" w:type="dxa"/>
            <w:shd w:val="clear" w:color="auto" w:fill="F3F4F6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E579" w14:textId="77777777" w:rsidR="00F85CF3" w:rsidRDefault="00000000"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>book</w:t>
            </w:r>
            <w:r>
              <w:rPr>
                <w:sz w:val="16"/>
                <w:szCs w:val="16"/>
              </w:rPr>
              <w:t xml:space="preserve"> (padrão) / </w:t>
            </w:r>
            <w:proofErr w:type="spellStart"/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>saldo_parcial</w:t>
            </w:r>
            <w:proofErr w:type="spellEnd"/>
            <w:r>
              <w:rPr>
                <w:sz w:val="16"/>
                <w:szCs w:val="16"/>
              </w:rPr>
              <w:t xml:space="preserve"> / </w:t>
            </w:r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>ambos</w:t>
            </w:r>
            <w:r>
              <w:rPr>
                <w:sz w:val="16"/>
                <w:szCs w:val="16"/>
              </w:rPr>
              <w:t xml:space="preserve"> (</w:t>
            </w:r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>20261002000001…sql:11-26</w:t>
            </w:r>
            <w:r>
              <w:rPr>
                <w:sz w:val="16"/>
                <w:szCs w:val="16"/>
              </w:rPr>
              <w:t>).</w:t>
            </w:r>
          </w:p>
        </w:tc>
        <w:tc>
          <w:tcPr>
            <w:tcW w:w="3522" w:type="dxa"/>
            <w:shd w:val="clear" w:color="auto" w:fill="F3F4F6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E57A" w14:textId="77777777" w:rsidR="00F85CF3" w:rsidRDefault="00000000">
            <w:r>
              <w:rPr>
                <w:sz w:val="16"/>
                <w:szCs w:val="16"/>
              </w:rPr>
              <w:t xml:space="preserve">CHECK + índice </w:t>
            </w:r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>(</w:t>
            </w:r>
            <w:proofErr w:type="spellStart"/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>empresa_id</w:t>
            </w:r>
            <w:proofErr w:type="spellEnd"/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 xml:space="preserve">, </w:t>
            </w:r>
            <w:proofErr w:type="spellStart"/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>finalidade_envio</w:t>
            </w:r>
            <w:proofErr w:type="spellEnd"/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>)</w:t>
            </w:r>
            <w:r>
              <w:rPr>
                <w:sz w:val="16"/>
                <w:szCs w:val="16"/>
              </w:rPr>
              <w:t>.</w:t>
            </w:r>
          </w:p>
        </w:tc>
        <w:tc>
          <w:tcPr>
            <w:tcW w:w="3896" w:type="dxa"/>
            <w:shd w:val="clear" w:color="auto" w:fill="F3F4F6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E57B" w14:textId="77777777" w:rsidR="00F85CF3" w:rsidRDefault="00000000">
            <w:r>
              <w:rPr>
                <w:sz w:val="16"/>
                <w:szCs w:val="16"/>
              </w:rPr>
              <w:t>Finalidade por contato, não por banco.</w:t>
            </w:r>
          </w:p>
        </w:tc>
      </w:tr>
      <w:tr w:rsidR="00F85CF3" w14:paraId="1ECAE581" w14:textId="77777777">
        <w:tblPrEx>
          <w:tblCellMar>
            <w:top w:w="0" w:type="dxa"/>
            <w:bottom w:w="0" w:type="dxa"/>
          </w:tblCellMar>
        </w:tblPrEx>
        <w:tc>
          <w:tcPr>
            <w:tcW w:w="1883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E57D" w14:textId="77777777" w:rsidR="00F85CF3" w:rsidRDefault="00000000">
            <w:proofErr w:type="spellStart"/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>webhook_config</w:t>
            </w:r>
            <w:proofErr w:type="spellEnd"/>
          </w:p>
        </w:tc>
        <w:tc>
          <w:tcPr>
            <w:tcW w:w="5269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E57E" w14:textId="77777777" w:rsidR="00F85CF3" w:rsidRDefault="00000000">
            <w:proofErr w:type="spellStart"/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>webhook_url</w:t>
            </w:r>
            <w:proofErr w:type="spellEnd"/>
            <w:r>
              <w:rPr>
                <w:sz w:val="16"/>
                <w:szCs w:val="16"/>
              </w:rPr>
              <w:t xml:space="preserve">, </w:t>
            </w:r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>ativo</w:t>
            </w:r>
            <w:r>
              <w:rPr>
                <w:sz w:val="16"/>
                <w:szCs w:val="16"/>
              </w:rPr>
              <w:t>.</w:t>
            </w:r>
          </w:p>
        </w:tc>
        <w:tc>
          <w:tcPr>
            <w:tcW w:w="3522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E57F" w14:textId="77777777" w:rsidR="00F85CF3" w:rsidRDefault="00000000">
            <w:r>
              <w:rPr>
                <w:sz w:val="16"/>
                <w:szCs w:val="16"/>
              </w:rPr>
              <w:t xml:space="preserve">Lido com </w:t>
            </w:r>
            <w:proofErr w:type="spellStart"/>
            <w:r>
              <w:rPr>
                <w:sz w:val="16"/>
                <w:szCs w:val="16"/>
              </w:rPr>
              <w:t>service</w:t>
            </w:r>
            <w:proofErr w:type="spellEnd"/>
            <w:r>
              <w:rPr>
                <w:sz w:val="16"/>
                <w:szCs w:val="16"/>
              </w:rPr>
              <w:t xml:space="preserve"> role.</w:t>
            </w:r>
          </w:p>
        </w:tc>
        <w:tc>
          <w:tcPr>
            <w:tcW w:w="3896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E580" w14:textId="77777777" w:rsidR="00F85CF3" w:rsidRDefault="00000000">
            <w:r>
              <w:rPr>
                <w:sz w:val="16"/>
                <w:szCs w:val="16"/>
              </w:rPr>
              <w:t>—</w:t>
            </w:r>
          </w:p>
        </w:tc>
      </w:tr>
      <w:tr w:rsidR="00F85CF3" w14:paraId="1ECAE586" w14:textId="77777777">
        <w:tblPrEx>
          <w:tblCellMar>
            <w:top w:w="0" w:type="dxa"/>
            <w:bottom w:w="0" w:type="dxa"/>
          </w:tblCellMar>
        </w:tblPrEx>
        <w:tc>
          <w:tcPr>
            <w:tcW w:w="1883" w:type="dxa"/>
            <w:shd w:val="clear" w:color="auto" w:fill="F3F4F6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E582" w14:textId="77777777" w:rsidR="00F85CF3" w:rsidRDefault="00000000">
            <w:proofErr w:type="spellStart"/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>sync_agendamentos</w:t>
            </w:r>
            <w:proofErr w:type="spellEnd"/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>/</w:t>
            </w:r>
            <w:proofErr w:type="spellStart"/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>sync_execucoes</w:t>
            </w:r>
            <w:proofErr w:type="spellEnd"/>
            <w:r>
              <w:rPr>
                <w:sz w:val="16"/>
                <w:szCs w:val="16"/>
              </w:rPr>
              <w:t xml:space="preserve"> (em andamento)</w:t>
            </w:r>
          </w:p>
        </w:tc>
        <w:tc>
          <w:tcPr>
            <w:tcW w:w="5269" w:type="dxa"/>
            <w:shd w:val="clear" w:color="auto" w:fill="F3F4F6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E583" w14:textId="77777777" w:rsidR="00F85CF3" w:rsidRDefault="00000000">
            <w:r>
              <w:rPr>
                <w:sz w:val="16"/>
                <w:szCs w:val="16"/>
              </w:rPr>
              <w:t xml:space="preserve">Ganham </w:t>
            </w:r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>tipo</w:t>
            </w:r>
            <w:r>
              <w:rPr>
                <w:sz w:val="16"/>
                <w:szCs w:val="16"/>
              </w:rPr>
              <w:t xml:space="preserve"> </w:t>
            </w:r>
            <w:proofErr w:type="spellStart"/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>sincronizacao</w:t>
            </w:r>
            <w:proofErr w:type="spellEnd"/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>/books</w:t>
            </w:r>
            <w:r>
              <w:rPr>
                <w:sz w:val="16"/>
                <w:szCs w:val="16"/>
              </w:rPr>
              <w:t>.</w:t>
            </w:r>
          </w:p>
        </w:tc>
        <w:tc>
          <w:tcPr>
            <w:tcW w:w="3522" w:type="dxa"/>
            <w:shd w:val="clear" w:color="auto" w:fill="F3F4F6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E584" w14:textId="77777777" w:rsidR="00F85CF3" w:rsidRDefault="00000000">
            <w:r>
              <w:rPr>
                <w:sz w:val="16"/>
                <w:szCs w:val="16"/>
              </w:rPr>
              <w:t>—</w:t>
            </w:r>
          </w:p>
        </w:tc>
        <w:tc>
          <w:tcPr>
            <w:tcW w:w="3896" w:type="dxa"/>
            <w:shd w:val="clear" w:color="auto" w:fill="F3F4F6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E585" w14:textId="77777777" w:rsidR="00F85CF3" w:rsidRDefault="00000000">
            <w:r>
              <w:rPr>
                <w:sz w:val="16"/>
                <w:szCs w:val="16"/>
              </w:rPr>
              <w:t xml:space="preserve">Agendamento de Saldo Parcial </w:t>
            </w:r>
            <w:r>
              <w:rPr>
                <w:b/>
                <w:bCs/>
                <w:sz w:val="16"/>
                <w:szCs w:val="16"/>
              </w:rPr>
              <w:t>não</w:t>
            </w:r>
            <w:r>
              <w:rPr>
                <w:sz w:val="16"/>
                <w:szCs w:val="16"/>
              </w:rPr>
              <w:t xml:space="preserve"> usa estas tabelas (modelo paralelo).</w:t>
            </w:r>
          </w:p>
        </w:tc>
      </w:tr>
    </w:tbl>
    <w:p w14:paraId="1ECAE587" w14:textId="77777777" w:rsidR="00F85CF3" w:rsidRDefault="00F85CF3">
      <w:pPr>
        <w:spacing w:after="60"/>
      </w:pPr>
    </w:p>
    <w:p w14:paraId="1ECAE588" w14:textId="77777777" w:rsidR="00F85CF3" w:rsidRDefault="00000000">
      <w:pPr>
        <w:pStyle w:val="Ttulo3"/>
      </w:pPr>
      <w:r>
        <w:t>C.</w:t>
      </w:r>
      <w:proofErr w:type="gramStart"/>
      <w:r>
        <w:t>4 Pontos onde “1 banco por empresa” está</w:t>
      </w:r>
      <w:proofErr w:type="gramEnd"/>
      <w:r>
        <w:t xml:space="preserve"> embutido (impacto direto no redesenho)</w:t>
      </w:r>
    </w:p>
    <w:p w14:paraId="1ECAE589" w14:textId="77777777" w:rsidR="00F85CF3" w:rsidRDefault="00000000">
      <w:pPr>
        <w:pStyle w:val="PargrafodaLista"/>
        <w:numPr>
          <w:ilvl w:val="0"/>
          <w:numId w:val="2"/>
        </w:numPr>
        <w:spacing w:after="40" w:line="252" w:lineRule="auto"/>
      </w:pPr>
      <w:r>
        <w:rPr>
          <w:rFonts w:ascii="Consolas" w:eastAsia="Consolas" w:hAnsi="Consolas" w:cs="Consolas"/>
          <w:color w:val="9F1239"/>
          <w:sz w:val="18"/>
          <w:szCs w:val="18"/>
        </w:rPr>
        <w:t>books</w:t>
      </w:r>
      <w:r>
        <w:t xml:space="preserve"> </w:t>
      </w:r>
      <w:proofErr w:type="gramStart"/>
      <w:r>
        <w:t>UNIQUE(</w:t>
      </w:r>
      <w:proofErr w:type="gramEnd"/>
      <w:r>
        <w:t xml:space="preserve">empresa, mês, ano) e </w:t>
      </w:r>
      <w:proofErr w:type="spellStart"/>
      <w:r>
        <w:rPr>
          <w:rFonts w:ascii="Consolas" w:eastAsia="Consolas" w:hAnsi="Consolas" w:cs="Consolas"/>
          <w:color w:val="9F1239"/>
          <w:sz w:val="18"/>
          <w:szCs w:val="18"/>
        </w:rPr>
        <w:t>dados_consumo</w:t>
      </w:r>
      <w:proofErr w:type="spellEnd"/>
      <w:r>
        <w:t xml:space="preserve"> com um único </w:t>
      </w:r>
      <w:proofErr w:type="spellStart"/>
      <w:r>
        <w:rPr>
          <w:rFonts w:ascii="Consolas" w:eastAsia="Consolas" w:hAnsi="Consolas" w:cs="Consolas"/>
          <w:color w:val="9F1239"/>
          <w:sz w:val="18"/>
          <w:szCs w:val="18"/>
        </w:rPr>
        <w:t>banco_horas_trimestre</w:t>
      </w:r>
      <w:proofErr w:type="spellEnd"/>
      <w:r>
        <w:t>/</w:t>
      </w:r>
      <w:proofErr w:type="spellStart"/>
      <w:r>
        <w:rPr>
          <w:rFonts w:ascii="Consolas" w:eastAsia="Consolas" w:hAnsi="Consolas" w:cs="Consolas"/>
          <w:color w:val="9F1239"/>
          <w:sz w:val="18"/>
          <w:szCs w:val="18"/>
        </w:rPr>
        <w:t>taxa_hora_excedente</w:t>
      </w:r>
      <w:proofErr w:type="spellEnd"/>
      <w:r>
        <w:t xml:space="preserve"> (</w:t>
      </w:r>
      <w:proofErr w:type="spellStart"/>
      <w:r>
        <w:rPr>
          <w:rFonts w:ascii="Consolas" w:eastAsia="Consolas" w:hAnsi="Consolas" w:cs="Consolas"/>
          <w:color w:val="9F1239"/>
          <w:sz w:val="18"/>
          <w:szCs w:val="18"/>
        </w:rPr>
        <w:t>types</w:t>
      </w:r>
      <w:proofErr w:type="spellEnd"/>
      <w:r>
        <w:rPr>
          <w:rFonts w:ascii="Consolas" w:eastAsia="Consolas" w:hAnsi="Consolas" w:cs="Consolas"/>
          <w:color w:val="9F1239"/>
          <w:sz w:val="18"/>
          <w:szCs w:val="18"/>
        </w:rPr>
        <w:t>/books.ts:203-230</w:t>
      </w:r>
      <w:r>
        <w:t>).</w:t>
      </w:r>
    </w:p>
    <w:p w14:paraId="1ECAE58A" w14:textId="77777777" w:rsidR="00F85CF3" w:rsidRDefault="00000000">
      <w:pPr>
        <w:pStyle w:val="PargrafodaLista"/>
        <w:numPr>
          <w:ilvl w:val="0"/>
          <w:numId w:val="2"/>
        </w:numPr>
        <w:spacing w:after="40" w:line="252" w:lineRule="auto"/>
      </w:pPr>
      <w:proofErr w:type="spellStart"/>
      <w:r>
        <w:rPr>
          <w:rFonts w:ascii="Consolas" w:eastAsia="Consolas" w:hAnsi="Consolas" w:cs="Consolas"/>
          <w:color w:val="9F1239"/>
          <w:sz w:val="18"/>
          <w:szCs w:val="18"/>
        </w:rPr>
        <w:t>banco_horas_fechamentos</w:t>
      </w:r>
      <w:proofErr w:type="spellEnd"/>
      <w:r>
        <w:t xml:space="preserve"> e </w:t>
      </w:r>
      <w:proofErr w:type="spellStart"/>
      <w:r>
        <w:rPr>
          <w:rFonts w:ascii="Consolas" w:eastAsia="Consolas" w:hAnsi="Consolas" w:cs="Consolas"/>
          <w:color w:val="9F1239"/>
          <w:sz w:val="18"/>
          <w:szCs w:val="18"/>
        </w:rPr>
        <w:t>banco_horas_calculos</w:t>
      </w:r>
      <w:proofErr w:type="spellEnd"/>
      <w:r>
        <w:t xml:space="preserve"> por </w:t>
      </w:r>
      <w:proofErr w:type="spellStart"/>
      <w:r>
        <w:t>empresa+mês+ano</w:t>
      </w:r>
      <w:proofErr w:type="spellEnd"/>
      <w:r>
        <w:t xml:space="preserve"> (</w:t>
      </w:r>
      <w:r>
        <w:rPr>
          <w:rFonts w:ascii="Consolas" w:eastAsia="Consolas" w:hAnsi="Consolas" w:cs="Consolas"/>
          <w:color w:val="9F1239"/>
          <w:sz w:val="18"/>
          <w:szCs w:val="18"/>
        </w:rPr>
        <w:t>bancoHorasQuarentenaService.ts:164-236</w:t>
      </w:r>
      <w:r>
        <w:t>).</w:t>
      </w:r>
    </w:p>
    <w:p w14:paraId="1ECAE58B" w14:textId="77777777" w:rsidR="00F85CF3" w:rsidRDefault="00000000">
      <w:pPr>
        <w:pStyle w:val="PargrafodaLista"/>
        <w:numPr>
          <w:ilvl w:val="0"/>
          <w:numId w:val="2"/>
        </w:numPr>
        <w:spacing w:after="40" w:line="252" w:lineRule="auto"/>
      </w:pPr>
      <w:proofErr w:type="spellStart"/>
      <w:r>
        <w:rPr>
          <w:rFonts w:ascii="Consolas" w:eastAsia="Consolas" w:hAnsi="Consolas" w:cs="Consolas"/>
          <w:color w:val="9F1239"/>
          <w:sz w:val="18"/>
          <w:szCs w:val="18"/>
        </w:rPr>
        <w:t>tipo_contrato</w:t>
      </w:r>
      <w:proofErr w:type="spellEnd"/>
      <w:r>
        <w:rPr>
          <w:rFonts w:ascii="Consolas" w:eastAsia="Consolas" w:hAnsi="Consolas" w:cs="Consolas"/>
          <w:color w:val="9F1239"/>
          <w:sz w:val="18"/>
          <w:szCs w:val="18"/>
        </w:rPr>
        <w:t>='ambos'</w:t>
      </w:r>
      <w:r>
        <w:t xml:space="preserve"> tratado como “dois bancos” no Saldo Parcial (2 e-mails) e como “só tickets” no book.</w:t>
      </w:r>
    </w:p>
    <w:p w14:paraId="1ECAE58C" w14:textId="77777777" w:rsidR="00F85CF3" w:rsidRDefault="00000000">
      <w:pPr>
        <w:pStyle w:val="PargrafodaLista"/>
        <w:numPr>
          <w:ilvl w:val="0"/>
          <w:numId w:val="2"/>
        </w:numPr>
        <w:spacing w:after="40" w:line="252" w:lineRule="auto"/>
      </w:pPr>
      <w:r>
        <w:lastRenderedPageBreak/>
        <w:t>Segmentação (</w:t>
      </w:r>
      <w:proofErr w:type="spellStart"/>
      <w:r>
        <w:rPr>
          <w:rFonts w:ascii="Consolas" w:eastAsia="Consolas" w:hAnsi="Consolas" w:cs="Consolas"/>
          <w:color w:val="9F1239"/>
          <w:sz w:val="18"/>
          <w:szCs w:val="18"/>
        </w:rPr>
        <w:t>segmentacao_config</w:t>
      </w:r>
      <w:proofErr w:type="spellEnd"/>
      <w:r>
        <w:t>) e Novo Nordisk/MOC (</w:t>
      </w:r>
      <w:proofErr w:type="spellStart"/>
      <w:r>
        <w:t>UUIDs</w:t>
      </w:r>
      <w:proofErr w:type="spellEnd"/>
      <w:r>
        <w:t xml:space="preserve"> fixos) são contornos para múltiplos bancos.</w:t>
      </w:r>
    </w:p>
    <w:p w14:paraId="1ECAE58D" w14:textId="77777777" w:rsidR="00F85CF3" w:rsidRDefault="00000000">
      <w:pPr>
        <w:pStyle w:val="PargrafodaLista"/>
        <w:numPr>
          <w:ilvl w:val="0"/>
          <w:numId w:val="2"/>
        </w:numPr>
        <w:spacing w:after="40" w:line="252" w:lineRule="auto"/>
      </w:pPr>
      <w:r>
        <w:t xml:space="preserve">Saldo Parcial: </w:t>
      </w:r>
      <w:proofErr w:type="gramStart"/>
      <w:r>
        <w:rPr>
          <w:rFonts w:ascii="Consolas" w:eastAsia="Consolas" w:hAnsi="Consolas" w:cs="Consolas"/>
          <w:color w:val="9F1239"/>
          <w:sz w:val="18"/>
          <w:szCs w:val="18"/>
        </w:rPr>
        <w:t>UNIQUE(</w:t>
      </w:r>
      <w:proofErr w:type="spellStart"/>
      <w:proofErr w:type="gramEnd"/>
      <w:r>
        <w:rPr>
          <w:rFonts w:ascii="Consolas" w:eastAsia="Consolas" w:hAnsi="Consolas" w:cs="Consolas"/>
          <w:color w:val="9F1239"/>
          <w:sz w:val="18"/>
          <w:szCs w:val="18"/>
        </w:rPr>
        <w:t>empresa_id</w:t>
      </w:r>
      <w:proofErr w:type="spellEnd"/>
      <w:r>
        <w:rPr>
          <w:rFonts w:ascii="Consolas" w:eastAsia="Consolas" w:hAnsi="Consolas" w:cs="Consolas"/>
          <w:color w:val="9F1239"/>
          <w:sz w:val="18"/>
          <w:szCs w:val="18"/>
        </w:rPr>
        <w:t>)</w:t>
      </w:r>
      <w:r>
        <w:t xml:space="preserve"> no vínculo e </w:t>
      </w:r>
      <w:proofErr w:type="gramStart"/>
      <w:r>
        <w:rPr>
          <w:rFonts w:ascii="Consolas" w:eastAsia="Consolas" w:hAnsi="Consolas" w:cs="Consolas"/>
          <w:color w:val="9F1239"/>
          <w:sz w:val="18"/>
          <w:szCs w:val="18"/>
        </w:rPr>
        <w:t>UNIQUE(</w:t>
      </w:r>
      <w:proofErr w:type="spellStart"/>
      <w:proofErr w:type="gramEnd"/>
      <w:r>
        <w:rPr>
          <w:rFonts w:ascii="Consolas" w:eastAsia="Consolas" w:hAnsi="Consolas" w:cs="Consolas"/>
          <w:color w:val="9F1239"/>
          <w:sz w:val="18"/>
          <w:szCs w:val="18"/>
        </w:rPr>
        <w:t>empresa_id</w:t>
      </w:r>
      <w:proofErr w:type="spellEnd"/>
      <w:r>
        <w:rPr>
          <w:rFonts w:ascii="Consolas" w:eastAsia="Consolas" w:hAnsi="Consolas" w:cs="Consolas"/>
          <w:color w:val="9F1239"/>
          <w:sz w:val="18"/>
          <w:szCs w:val="18"/>
        </w:rPr>
        <w:t xml:space="preserve">, </w:t>
      </w:r>
      <w:proofErr w:type="spellStart"/>
      <w:r>
        <w:rPr>
          <w:rFonts w:ascii="Consolas" w:eastAsia="Consolas" w:hAnsi="Consolas" w:cs="Consolas"/>
          <w:color w:val="9F1239"/>
          <w:sz w:val="18"/>
          <w:szCs w:val="18"/>
        </w:rPr>
        <w:t>executado_para</w:t>
      </w:r>
      <w:proofErr w:type="spellEnd"/>
      <w:r>
        <w:rPr>
          <w:rFonts w:ascii="Consolas" w:eastAsia="Consolas" w:hAnsi="Consolas" w:cs="Consolas"/>
          <w:color w:val="9F1239"/>
          <w:sz w:val="18"/>
          <w:szCs w:val="18"/>
        </w:rPr>
        <w:t>)</w:t>
      </w:r>
      <w:r>
        <w:t xml:space="preserve"> na execução.</w:t>
      </w:r>
    </w:p>
    <w:p w14:paraId="1ECAE58E" w14:textId="77777777" w:rsidR="00F85CF3" w:rsidRDefault="00000000">
      <w:pPr>
        <w:pStyle w:val="PargrafodaLista"/>
        <w:numPr>
          <w:ilvl w:val="0"/>
          <w:numId w:val="2"/>
        </w:numPr>
        <w:spacing w:after="40" w:line="252" w:lineRule="auto"/>
      </w:pPr>
      <w:r>
        <w:t xml:space="preserve">Variáveis de e-mail </w:t>
      </w:r>
      <w:r>
        <w:rPr>
          <w:rFonts w:ascii="Consolas" w:eastAsia="Consolas" w:hAnsi="Consolas" w:cs="Consolas"/>
          <w:color w:val="9F1239"/>
          <w:sz w:val="18"/>
          <w:szCs w:val="18"/>
        </w:rPr>
        <w:t>{{</w:t>
      </w:r>
      <w:proofErr w:type="spellStart"/>
      <w:proofErr w:type="gramStart"/>
      <w:r>
        <w:rPr>
          <w:rFonts w:ascii="Consolas" w:eastAsia="Consolas" w:hAnsi="Consolas" w:cs="Consolas"/>
          <w:color w:val="9F1239"/>
          <w:sz w:val="18"/>
          <w:szCs w:val="18"/>
        </w:rPr>
        <w:t>bancoHoras</w:t>
      </w:r>
      <w:proofErr w:type="spellEnd"/>
      <w:r>
        <w:rPr>
          <w:rFonts w:ascii="Consolas" w:eastAsia="Consolas" w:hAnsi="Consolas" w:cs="Consolas"/>
          <w:color w:val="9F1239"/>
          <w:sz w:val="18"/>
          <w:szCs w:val="18"/>
        </w:rPr>
        <w:t>.*</w:t>
      </w:r>
      <w:proofErr w:type="gramEnd"/>
      <w:r>
        <w:rPr>
          <w:rFonts w:ascii="Consolas" w:eastAsia="Consolas" w:hAnsi="Consolas" w:cs="Consolas"/>
          <w:color w:val="9F1239"/>
          <w:sz w:val="18"/>
          <w:szCs w:val="18"/>
        </w:rPr>
        <w:t>}}</w:t>
      </w:r>
      <w:r>
        <w:t xml:space="preserve"> são singulares.</w:t>
      </w:r>
    </w:p>
    <w:p w14:paraId="1ECAE58F" w14:textId="77777777" w:rsidR="00F85CF3" w:rsidRDefault="00000000">
      <w:pPr>
        <w:pStyle w:val="Ttulo2"/>
      </w:pPr>
      <w:bookmarkStart w:id="40" w:name="_Toc242859262"/>
      <w:r>
        <w:t>(D) Bugs e inconsistências</w:t>
      </w:r>
      <w:bookmarkEnd w:id="40"/>
    </w:p>
    <w:p w14:paraId="1ECAE590" w14:textId="77777777" w:rsidR="00F85CF3" w:rsidRDefault="00000000">
      <w:pPr>
        <w:spacing w:after="100" w:line="264" w:lineRule="auto"/>
      </w:pPr>
      <w:r>
        <w:t xml:space="preserve">Severidade: </w:t>
      </w:r>
      <w:r>
        <w:rPr>
          <w:b/>
          <w:bCs/>
        </w:rPr>
        <w:t>A</w:t>
      </w:r>
      <w:r>
        <w:t xml:space="preserve"> = dado errado ao cliente/segurança · </w:t>
      </w:r>
      <w:r>
        <w:rPr>
          <w:b/>
          <w:bCs/>
        </w:rPr>
        <w:t>M</w:t>
      </w:r>
      <w:r>
        <w:t xml:space="preserve"> = comportamento incorreto ou risco operacional · </w:t>
      </w:r>
      <w:r>
        <w:rPr>
          <w:b/>
          <w:bCs/>
        </w:rPr>
        <w:t>B</w:t>
      </w:r>
      <w:r>
        <w:t xml:space="preserve"> = cosmético/código morto.</w:t>
      </w:r>
    </w:p>
    <w:tbl>
      <w:tblPr>
        <w:tblW w:w="14570" w:type="dxa"/>
        <w:tblBorders>
          <w:top w:val="single" w:sz="4" w:space="0" w:color="D1D5DB"/>
          <w:left w:val="single" w:sz="4" w:space="0" w:color="D1D5DB"/>
          <w:bottom w:val="single" w:sz="4" w:space="0" w:color="D1D5DB"/>
          <w:right w:val="single" w:sz="4" w:space="0" w:color="D1D5DB"/>
          <w:insideH w:val="single" w:sz="4" w:space="0" w:color="D1D5DB"/>
          <w:insideV w:val="single" w:sz="4" w:space="0" w:color="D1D5DB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600"/>
        <w:gridCol w:w="600"/>
        <w:gridCol w:w="5993"/>
        <w:gridCol w:w="4787"/>
        <w:gridCol w:w="2590"/>
      </w:tblGrid>
      <w:tr w:rsidR="00F85CF3" w14:paraId="1ECAE596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600" w:type="dxa"/>
            <w:shd w:val="clear" w:color="auto" w:fill="1E3A8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E591" w14:textId="77777777" w:rsidR="00F85CF3" w:rsidRDefault="00000000">
            <w:r>
              <w:rPr>
                <w:b/>
                <w:bCs/>
                <w:color w:val="FFFFFF"/>
                <w:sz w:val="16"/>
                <w:szCs w:val="16"/>
              </w:rPr>
              <w:t>ID</w:t>
            </w:r>
          </w:p>
        </w:tc>
        <w:tc>
          <w:tcPr>
            <w:tcW w:w="600" w:type="dxa"/>
            <w:shd w:val="clear" w:color="auto" w:fill="1E3A8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E592" w14:textId="77777777" w:rsidR="00F85CF3" w:rsidRDefault="00000000">
            <w:proofErr w:type="spellStart"/>
            <w:r>
              <w:rPr>
                <w:b/>
                <w:bCs/>
                <w:color w:val="FFFFFF"/>
                <w:sz w:val="16"/>
                <w:szCs w:val="16"/>
              </w:rPr>
              <w:t>Sev</w:t>
            </w:r>
            <w:proofErr w:type="spellEnd"/>
            <w:r>
              <w:rPr>
                <w:b/>
                <w:bCs/>
                <w:color w:val="FFFFFF"/>
                <w:sz w:val="16"/>
                <w:szCs w:val="16"/>
              </w:rPr>
              <w:t>.</w:t>
            </w:r>
          </w:p>
        </w:tc>
        <w:tc>
          <w:tcPr>
            <w:tcW w:w="5993" w:type="dxa"/>
            <w:shd w:val="clear" w:color="auto" w:fill="1E3A8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E593" w14:textId="77777777" w:rsidR="00F85CF3" w:rsidRDefault="00000000">
            <w:r>
              <w:rPr>
                <w:b/>
                <w:bCs/>
                <w:color w:val="FFFFFF"/>
                <w:sz w:val="16"/>
                <w:szCs w:val="16"/>
              </w:rPr>
              <w:t>Descrição</w:t>
            </w:r>
          </w:p>
        </w:tc>
        <w:tc>
          <w:tcPr>
            <w:tcW w:w="4787" w:type="dxa"/>
            <w:shd w:val="clear" w:color="auto" w:fill="1E3A8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E594" w14:textId="77777777" w:rsidR="00F85CF3" w:rsidRDefault="00000000">
            <w:r>
              <w:rPr>
                <w:b/>
                <w:bCs/>
                <w:color w:val="FFFFFF"/>
                <w:sz w:val="16"/>
                <w:szCs w:val="16"/>
              </w:rPr>
              <w:t>Origem</w:t>
            </w:r>
          </w:p>
        </w:tc>
        <w:tc>
          <w:tcPr>
            <w:tcW w:w="2590" w:type="dxa"/>
            <w:shd w:val="clear" w:color="auto" w:fill="1E3A8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E595" w14:textId="77777777" w:rsidR="00F85CF3" w:rsidRDefault="00000000">
            <w:r>
              <w:rPr>
                <w:b/>
                <w:bCs/>
                <w:color w:val="FFFFFF"/>
                <w:sz w:val="16"/>
                <w:szCs w:val="16"/>
              </w:rPr>
              <w:t>Impacto</w:t>
            </w:r>
          </w:p>
        </w:tc>
      </w:tr>
      <w:tr w:rsidR="00F85CF3" w14:paraId="1ECAE59C" w14:textId="77777777">
        <w:tblPrEx>
          <w:tblCellMar>
            <w:top w:w="0" w:type="dxa"/>
            <w:bottom w:w="0" w:type="dxa"/>
          </w:tblCellMar>
        </w:tblPrEx>
        <w:tc>
          <w:tcPr>
            <w:tcW w:w="600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E597" w14:textId="77777777" w:rsidR="00F85CF3" w:rsidRDefault="00000000">
            <w:r>
              <w:rPr>
                <w:sz w:val="16"/>
                <w:szCs w:val="16"/>
              </w:rPr>
              <w:t>BUG-01</w:t>
            </w:r>
          </w:p>
        </w:tc>
        <w:tc>
          <w:tcPr>
            <w:tcW w:w="600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E598" w14:textId="77777777" w:rsidR="00F85CF3" w:rsidRDefault="00000000">
            <w:r>
              <w:rPr>
                <w:sz w:val="16"/>
                <w:szCs w:val="16"/>
              </w:rPr>
              <w:t>A</w:t>
            </w:r>
          </w:p>
        </w:tc>
        <w:tc>
          <w:tcPr>
            <w:tcW w:w="5993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E599" w14:textId="77777777" w:rsidR="00F85CF3" w:rsidRDefault="00000000">
            <w:proofErr w:type="spellStart"/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>buscarBookPorId</w:t>
            </w:r>
            <w:proofErr w:type="spellEnd"/>
            <w:r>
              <w:rPr>
                <w:sz w:val="16"/>
                <w:szCs w:val="16"/>
              </w:rPr>
              <w:t xml:space="preserve"> devolve </w:t>
            </w:r>
            <w:r>
              <w:rPr>
                <w:b/>
                <w:bCs/>
                <w:sz w:val="16"/>
                <w:szCs w:val="16"/>
              </w:rPr>
              <w:t>book fictício “ABBOTT”</w:t>
            </w:r>
            <w:r>
              <w:rPr>
                <w:sz w:val="16"/>
                <w:szCs w:val="16"/>
              </w:rPr>
              <w:t xml:space="preserve"> em qualquer erro (inclusive RLS/sessão ausente); </w:t>
            </w:r>
            <w:proofErr w:type="spellStart"/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>getConsumoVazio</w:t>
            </w:r>
            <w:proofErr w:type="spellEnd"/>
            <w:r>
              <w:rPr>
                <w:sz w:val="16"/>
                <w:szCs w:val="16"/>
              </w:rPr>
              <w:t xml:space="preserve"> devolve consumo fictício (26:10:12, histórico ABR–SET) quando </w:t>
            </w:r>
            <w:proofErr w:type="spellStart"/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>dados_consumo</w:t>
            </w:r>
            <w:proofErr w:type="spellEnd"/>
            <w:r>
              <w:rPr>
                <w:sz w:val="16"/>
                <w:szCs w:val="16"/>
              </w:rPr>
              <w:t xml:space="preserve"> é nulo.</w:t>
            </w:r>
          </w:p>
        </w:tc>
        <w:tc>
          <w:tcPr>
            <w:tcW w:w="4787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E59A" w14:textId="77777777" w:rsidR="00F85CF3" w:rsidRDefault="00000000"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>booksService.ts:286-317,883-909</w:t>
            </w:r>
          </w:p>
        </w:tc>
        <w:tc>
          <w:tcPr>
            <w:tcW w:w="2590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E59B" w14:textId="77777777" w:rsidR="00F85CF3" w:rsidRDefault="00000000">
            <w:r>
              <w:rPr>
                <w:sz w:val="16"/>
                <w:szCs w:val="16"/>
              </w:rPr>
              <w:t>Book/PDF com dados inventados sem aviso.</w:t>
            </w:r>
          </w:p>
        </w:tc>
      </w:tr>
      <w:tr w:rsidR="00F85CF3" w14:paraId="1ECAE5A2" w14:textId="77777777">
        <w:tblPrEx>
          <w:tblCellMar>
            <w:top w:w="0" w:type="dxa"/>
            <w:bottom w:w="0" w:type="dxa"/>
          </w:tblCellMar>
        </w:tblPrEx>
        <w:tc>
          <w:tcPr>
            <w:tcW w:w="600" w:type="dxa"/>
            <w:shd w:val="clear" w:color="auto" w:fill="F3F4F6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E59D" w14:textId="77777777" w:rsidR="00F85CF3" w:rsidRDefault="00000000">
            <w:r>
              <w:rPr>
                <w:sz w:val="16"/>
                <w:szCs w:val="16"/>
              </w:rPr>
              <w:t>BUG-02</w:t>
            </w:r>
          </w:p>
        </w:tc>
        <w:tc>
          <w:tcPr>
            <w:tcW w:w="600" w:type="dxa"/>
            <w:shd w:val="clear" w:color="auto" w:fill="F3F4F6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E59E" w14:textId="77777777" w:rsidR="00F85CF3" w:rsidRDefault="00000000">
            <w:r>
              <w:rPr>
                <w:sz w:val="16"/>
                <w:szCs w:val="16"/>
              </w:rPr>
              <w:t>A</w:t>
            </w:r>
          </w:p>
        </w:tc>
        <w:tc>
          <w:tcPr>
            <w:tcW w:w="5993" w:type="dxa"/>
            <w:shd w:val="clear" w:color="auto" w:fill="F3F4F6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E59F" w14:textId="77777777" w:rsidR="00F85CF3" w:rsidRDefault="00000000">
            <w:r>
              <w:rPr>
                <w:sz w:val="16"/>
                <w:szCs w:val="16"/>
              </w:rPr>
              <w:t xml:space="preserve">PDF de book antigo muda com o tempo: gráfico 6 meses, % repasse, tipo de contrato e (se o snapshot estiver vazio) ciclo, taxa, requerimentos descontados e em desenvolvimento são lidos em tempo real; </w:t>
            </w:r>
            <w:proofErr w:type="spellStart"/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>pdf_url</w:t>
            </w:r>
            <w:proofErr w:type="spellEnd"/>
            <w:r>
              <w:rPr>
                <w:sz w:val="16"/>
                <w:szCs w:val="16"/>
              </w:rPr>
              <w:t xml:space="preserve"> nunca é gravado, então todo download regenera.</w:t>
            </w:r>
          </w:p>
        </w:tc>
        <w:tc>
          <w:tcPr>
            <w:tcW w:w="4787" w:type="dxa"/>
            <w:shd w:val="clear" w:color="auto" w:fill="F3F4F6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E5A0" w14:textId="77777777" w:rsidR="00F85CF3" w:rsidRDefault="00000000"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>BookConsumo.tsx:420-428,437-478,821-826,1076-1205</w:t>
            </w:r>
            <w:r>
              <w:rPr>
                <w:sz w:val="16"/>
                <w:szCs w:val="16"/>
              </w:rPr>
              <w:t xml:space="preserve">; </w:t>
            </w:r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>BookViewer.tsx:145-270</w:t>
            </w:r>
            <w:r>
              <w:rPr>
                <w:sz w:val="16"/>
                <w:szCs w:val="16"/>
              </w:rPr>
              <w:t xml:space="preserve">; </w:t>
            </w:r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>booksService.ts:717</w:t>
            </w:r>
            <w:r>
              <w:rPr>
                <w:sz w:val="16"/>
                <w:szCs w:val="16"/>
              </w:rPr>
              <w:t xml:space="preserve"> (não usado); </w:t>
            </w:r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>GeracaoBooks.tsx:334-381</w:t>
            </w:r>
          </w:p>
        </w:tc>
        <w:tc>
          <w:tcPr>
            <w:tcW w:w="2590" w:type="dxa"/>
            <w:shd w:val="clear" w:color="auto" w:fill="F3F4F6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E5A1" w14:textId="77777777" w:rsidR="00F85CF3" w:rsidRDefault="00000000">
            <w:r>
              <w:rPr>
                <w:sz w:val="16"/>
                <w:szCs w:val="16"/>
              </w:rPr>
              <w:t>Cliente/Qualidade recebe versões diferentes do mesmo book enviado.</w:t>
            </w:r>
          </w:p>
        </w:tc>
      </w:tr>
      <w:tr w:rsidR="00F85CF3" w14:paraId="1ECAE5A8" w14:textId="77777777">
        <w:tblPrEx>
          <w:tblCellMar>
            <w:top w:w="0" w:type="dxa"/>
            <w:bottom w:w="0" w:type="dxa"/>
          </w:tblCellMar>
        </w:tblPrEx>
        <w:tc>
          <w:tcPr>
            <w:tcW w:w="600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E5A3" w14:textId="77777777" w:rsidR="00F85CF3" w:rsidRDefault="00000000">
            <w:r>
              <w:rPr>
                <w:sz w:val="16"/>
                <w:szCs w:val="16"/>
              </w:rPr>
              <w:t>BUG-03</w:t>
            </w:r>
          </w:p>
        </w:tc>
        <w:tc>
          <w:tcPr>
            <w:tcW w:w="600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E5A4" w14:textId="77777777" w:rsidR="00F85CF3" w:rsidRDefault="00000000">
            <w:r>
              <w:rPr>
                <w:sz w:val="16"/>
                <w:szCs w:val="16"/>
              </w:rPr>
              <w:t>M</w:t>
            </w:r>
          </w:p>
        </w:tc>
        <w:tc>
          <w:tcPr>
            <w:tcW w:w="5993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E5A5" w14:textId="77777777" w:rsidR="00F85CF3" w:rsidRDefault="00000000">
            <w:r>
              <w:rPr>
                <w:sz w:val="16"/>
                <w:szCs w:val="16"/>
              </w:rPr>
              <w:t xml:space="preserve">Sincronia do PDF: </w:t>
            </w:r>
            <w:proofErr w:type="spellStart"/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>BookPrintView</w:t>
            </w:r>
            <w:proofErr w:type="spellEnd"/>
            <w:r>
              <w:rPr>
                <w:sz w:val="16"/>
                <w:szCs w:val="16"/>
              </w:rPr>
              <w:t xml:space="preserve"> só marca pronto 8 s após o consumo, mas </w:t>
            </w:r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>api/</w:t>
            </w:r>
            <w:proofErr w:type="spellStart"/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>pdf</w:t>
            </w:r>
            <w:proofErr w:type="spellEnd"/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>/</w:t>
            </w:r>
            <w:proofErr w:type="spellStart"/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>generate.ts</w:t>
            </w:r>
            <w:proofErr w:type="spellEnd"/>
            <w:r>
              <w:rPr>
                <w:sz w:val="16"/>
                <w:szCs w:val="16"/>
              </w:rPr>
              <w:t xml:space="preserve"> espera no máximo 5 s pelo sinal e segue; </w:t>
            </w:r>
            <w:proofErr w:type="spellStart"/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>onDataLoaded</w:t>
            </w:r>
            <w:proofErr w:type="spellEnd"/>
            <w:r>
              <w:rPr>
                <w:sz w:val="16"/>
                <w:szCs w:val="16"/>
              </w:rPr>
              <w:t xml:space="preserve"> dispara antes do gráfico/taxa/requerimentos (outros efeitos assíncronos).</w:t>
            </w:r>
          </w:p>
        </w:tc>
        <w:tc>
          <w:tcPr>
            <w:tcW w:w="4787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E5A6" w14:textId="77777777" w:rsidR="00F85CF3" w:rsidRPr="00B56BD7" w:rsidRDefault="00000000">
            <w:pPr>
              <w:rPr>
                <w:lang w:val="en-US"/>
              </w:rPr>
            </w:pPr>
            <w:r w:rsidRPr="00B56BD7">
              <w:rPr>
                <w:rFonts w:ascii="Consolas" w:eastAsia="Consolas" w:hAnsi="Consolas" w:cs="Consolas"/>
                <w:color w:val="9F1239"/>
                <w:sz w:val="15"/>
                <w:szCs w:val="15"/>
                <w:lang w:val="en-US"/>
              </w:rPr>
              <w:t>BookPrintView.tsx:118-132</w:t>
            </w:r>
            <w:r w:rsidRPr="00B56BD7">
              <w:rPr>
                <w:sz w:val="16"/>
                <w:szCs w:val="16"/>
                <w:lang w:val="en-US"/>
              </w:rPr>
              <w:t xml:space="preserve">; </w:t>
            </w:r>
            <w:proofErr w:type="spellStart"/>
            <w:r w:rsidRPr="00B56BD7">
              <w:rPr>
                <w:rFonts w:ascii="Consolas" w:eastAsia="Consolas" w:hAnsi="Consolas" w:cs="Consolas"/>
                <w:color w:val="9F1239"/>
                <w:sz w:val="15"/>
                <w:szCs w:val="15"/>
                <w:lang w:val="en-US"/>
              </w:rPr>
              <w:t>api</w:t>
            </w:r>
            <w:proofErr w:type="spellEnd"/>
            <w:r w:rsidRPr="00B56BD7">
              <w:rPr>
                <w:rFonts w:ascii="Consolas" w:eastAsia="Consolas" w:hAnsi="Consolas" w:cs="Consolas"/>
                <w:color w:val="9F1239"/>
                <w:sz w:val="15"/>
                <w:szCs w:val="15"/>
                <w:lang w:val="en-US"/>
              </w:rPr>
              <w:t>/pdf/generate.ts:164-178</w:t>
            </w:r>
            <w:r w:rsidRPr="00B56BD7">
              <w:rPr>
                <w:sz w:val="16"/>
                <w:szCs w:val="16"/>
                <w:lang w:val="en-US"/>
              </w:rPr>
              <w:t xml:space="preserve">; </w:t>
            </w:r>
            <w:r w:rsidRPr="00B56BD7">
              <w:rPr>
                <w:rFonts w:ascii="Consolas" w:eastAsia="Consolas" w:hAnsi="Consolas" w:cs="Consolas"/>
                <w:color w:val="9F1239"/>
                <w:sz w:val="15"/>
                <w:szCs w:val="15"/>
                <w:lang w:val="en-US"/>
              </w:rPr>
              <w:t>BookConsumo.tsx:557-558,811-814</w:t>
            </w:r>
          </w:p>
        </w:tc>
        <w:tc>
          <w:tcPr>
            <w:tcW w:w="2590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E5A7" w14:textId="77777777" w:rsidR="00F85CF3" w:rsidRDefault="00000000">
            <w:r>
              <w:rPr>
                <w:sz w:val="16"/>
                <w:szCs w:val="16"/>
              </w:rPr>
              <w:t>PDF pode sair com seções incompletas.</w:t>
            </w:r>
          </w:p>
        </w:tc>
      </w:tr>
      <w:tr w:rsidR="00F85CF3" w14:paraId="1ECAE5AE" w14:textId="77777777">
        <w:tblPrEx>
          <w:tblCellMar>
            <w:top w:w="0" w:type="dxa"/>
            <w:bottom w:w="0" w:type="dxa"/>
          </w:tblCellMar>
        </w:tblPrEx>
        <w:tc>
          <w:tcPr>
            <w:tcW w:w="600" w:type="dxa"/>
            <w:shd w:val="clear" w:color="auto" w:fill="F3F4F6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E5A9" w14:textId="77777777" w:rsidR="00F85CF3" w:rsidRDefault="00000000">
            <w:r>
              <w:rPr>
                <w:sz w:val="16"/>
                <w:szCs w:val="16"/>
              </w:rPr>
              <w:t>BUG-04</w:t>
            </w:r>
          </w:p>
        </w:tc>
        <w:tc>
          <w:tcPr>
            <w:tcW w:w="600" w:type="dxa"/>
            <w:shd w:val="clear" w:color="auto" w:fill="F3F4F6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E5AA" w14:textId="77777777" w:rsidR="00F85CF3" w:rsidRDefault="00000000">
            <w:r>
              <w:rPr>
                <w:sz w:val="16"/>
                <w:szCs w:val="16"/>
              </w:rPr>
              <w:t>A</w:t>
            </w:r>
          </w:p>
        </w:tc>
        <w:tc>
          <w:tcPr>
            <w:tcW w:w="5993" w:type="dxa"/>
            <w:shd w:val="clear" w:color="auto" w:fill="F3F4F6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E5AB" w14:textId="77777777" w:rsidR="00F85CF3" w:rsidRDefault="00000000"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>/api/</w:t>
            </w:r>
            <w:proofErr w:type="spellStart"/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>pdf</w:t>
            </w:r>
            <w:proofErr w:type="spellEnd"/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>/</w:t>
            </w:r>
            <w:proofErr w:type="spellStart"/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>generate</w:t>
            </w:r>
            <w:proofErr w:type="spellEnd"/>
            <w:r>
              <w:rPr>
                <w:sz w:val="16"/>
                <w:szCs w:val="16"/>
              </w:rPr>
              <w:t xml:space="preserve"> e </w:t>
            </w:r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>/api/</w:t>
            </w:r>
            <w:proofErr w:type="spellStart"/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>email</w:t>
            </w:r>
            <w:proofErr w:type="spellEnd"/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>/render-</w:t>
            </w:r>
            <w:proofErr w:type="spellStart"/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>image</w:t>
            </w:r>
            <w:proofErr w:type="spellEnd"/>
            <w:r>
              <w:rPr>
                <w:sz w:val="16"/>
                <w:szCs w:val="16"/>
              </w:rPr>
              <w:t xml:space="preserve"> não exigem autenticação; </w:t>
            </w:r>
            <w:proofErr w:type="spellStart"/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>generate</w:t>
            </w:r>
            <w:proofErr w:type="spellEnd"/>
            <w:r>
              <w:rPr>
                <w:sz w:val="16"/>
                <w:szCs w:val="16"/>
              </w:rPr>
              <w:t xml:space="preserve"> aceita </w:t>
            </w:r>
            <w:proofErr w:type="spellStart"/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>url</w:t>
            </w:r>
            <w:proofErr w:type="spellEnd"/>
            <w:r>
              <w:rPr>
                <w:sz w:val="16"/>
                <w:szCs w:val="16"/>
              </w:rPr>
              <w:t xml:space="preserve"> arbitrária (SSRF) e HTML arbitrário. </w:t>
            </w:r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>/</w:t>
            </w:r>
            <w:proofErr w:type="spellStart"/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>pdf</w:t>
            </w:r>
            <w:proofErr w:type="spellEnd"/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>/book/:id</w:t>
            </w:r>
            <w:r>
              <w:rPr>
                <w:sz w:val="16"/>
                <w:szCs w:val="16"/>
              </w:rPr>
              <w:t xml:space="preserve"> não tem </w:t>
            </w:r>
            <w:proofErr w:type="spellStart"/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>ProtectedRoute</w:t>
            </w:r>
            <w:proofErr w:type="spellEnd"/>
            <w:r>
              <w:rPr>
                <w:sz w:val="16"/>
                <w:szCs w:val="16"/>
              </w:rPr>
              <w:t xml:space="preserve"> e o </w:t>
            </w:r>
            <w:proofErr w:type="spellStart"/>
            <w:r>
              <w:rPr>
                <w:sz w:val="16"/>
                <w:szCs w:val="16"/>
              </w:rPr>
              <w:t>Puppeteer</w:t>
            </w:r>
            <w:proofErr w:type="spellEnd"/>
            <w:r>
              <w:rPr>
                <w:sz w:val="16"/>
                <w:szCs w:val="16"/>
              </w:rPr>
              <w:t xml:space="preserve"> abre sem sessão (cai em BUG-01 se o RLS bloquear).</w:t>
            </w:r>
          </w:p>
        </w:tc>
        <w:tc>
          <w:tcPr>
            <w:tcW w:w="4787" w:type="dxa"/>
            <w:shd w:val="clear" w:color="auto" w:fill="F3F4F6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E5AC" w14:textId="77777777" w:rsidR="00F85CF3" w:rsidRPr="00B56BD7" w:rsidRDefault="00000000">
            <w:pPr>
              <w:rPr>
                <w:lang w:val="en-US"/>
              </w:rPr>
            </w:pPr>
            <w:proofErr w:type="spellStart"/>
            <w:r w:rsidRPr="00B56BD7">
              <w:rPr>
                <w:rFonts w:ascii="Consolas" w:eastAsia="Consolas" w:hAnsi="Consolas" w:cs="Consolas"/>
                <w:color w:val="9F1239"/>
                <w:sz w:val="15"/>
                <w:szCs w:val="15"/>
                <w:lang w:val="en-US"/>
              </w:rPr>
              <w:t>api</w:t>
            </w:r>
            <w:proofErr w:type="spellEnd"/>
            <w:r w:rsidRPr="00B56BD7">
              <w:rPr>
                <w:rFonts w:ascii="Consolas" w:eastAsia="Consolas" w:hAnsi="Consolas" w:cs="Consolas"/>
                <w:color w:val="9F1239"/>
                <w:sz w:val="15"/>
                <w:szCs w:val="15"/>
                <w:lang w:val="en-US"/>
              </w:rPr>
              <w:t>/pdf/generate.ts:67-160</w:t>
            </w:r>
            <w:r w:rsidRPr="00B56BD7">
              <w:rPr>
                <w:sz w:val="16"/>
                <w:szCs w:val="16"/>
                <w:lang w:val="en-US"/>
              </w:rPr>
              <w:t xml:space="preserve">; </w:t>
            </w:r>
            <w:proofErr w:type="spellStart"/>
            <w:r w:rsidRPr="00B56BD7">
              <w:rPr>
                <w:rFonts w:ascii="Consolas" w:eastAsia="Consolas" w:hAnsi="Consolas" w:cs="Consolas"/>
                <w:color w:val="9F1239"/>
                <w:sz w:val="15"/>
                <w:szCs w:val="15"/>
                <w:lang w:val="en-US"/>
              </w:rPr>
              <w:t>api</w:t>
            </w:r>
            <w:proofErr w:type="spellEnd"/>
            <w:r w:rsidRPr="00B56BD7">
              <w:rPr>
                <w:rFonts w:ascii="Consolas" w:eastAsia="Consolas" w:hAnsi="Consolas" w:cs="Consolas"/>
                <w:color w:val="9F1239"/>
                <w:sz w:val="15"/>
                <w:szCs w:val="15"/>
                <w:lang w:val="en-US"/>
              </w:rPr>
              <w:t>/email/render-image.ts:57-120</w:t>
            </w:r>
            <w:r w:rsidRPr="00B56BD7">
              <w:rPr>
                <w:sz w:val="16"/>
                <w:szCs w:val="16"/>
                <w:lang w:val="en-US"/>
              </w:rPr>
              <w:t xml:space="preserve">; </w:t>
            </w:r>
            <w:r w:rsidRPr="00B56BD7">
              <w:rPr>
                <w:rFonts w:ascii="Consolas" w:eastAsia="Consolas" w:hAnsi="Consolas" w:cs="Consolas"/>
                <w:color w:val="9F1239"/>
                <w:sz w:val="15"/>
                <w:szCs w:val="15"/>
                <w:lang w:val="en-US"/>
              </w:rPr>
              <w:t>App.tsx:124</w:t>
            </w:r>
          </w:p>
        </w:tc>
        <w:tc>
          <w:tcPr>
            <w:tcW w:w="2590" w:type="dxa"/>
            <w:shd w:val="clear" w:color="auto" w:fill="F3F4F6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E5AD" w14:textId="77777777" w:rsidR="00F85CF3" w:rsidRDefault="00000000">
            <w:r>
              <w:rPr>
                <w:sz w:val="16"/>
                <w:szCs w:val="16"/>
              </w:rPr>
              <w:t>Uso indevido de infraestrutura; possível exposição.</w:t>
            </w:r>
          </w:p>
        </w:tc>
      </w:tr>
      <w:tr w:rsidR="00F85CF3" w14:paraId="1ECAE5B4" w14:textId="77777777">
        <w:tblPrEx>
          <w:tblCellMar>
            <w:top w:w="0" w:type="dxa"/>
            <w:bottom w:w="0" w:type="dxa"/>
          </w:tblCellMar>
        </w:tblPrEx>
        <w:tc>
          <w:tcPr>
            <w:tcW w:w="600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E5AF" w14:textId="77777777" w:rsidR="00F85CF3" w:rsidRDefault="00000000">
            <w:r>
              <w:rPr>
                <w:sz w:val="16"/>
                <w:szCs w:val="16"/>
              </w:rPr>
              <w:t>BUG-05</w:t>
            </w:r>
          </w:p>
        </w:tc>
        <w:tc>
          <w:tcPr>
            <w:tcW w:w="600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E5B0" w14:textId="77777777" w:rsidR="00F85CF3" w:rsidRDefault="00000000">
            <w:r>
              <w:rPr>
                <w:sz w:val="16"/>
                <w:szCs w:val="16"/>
              </w:rPr>
              <w:t>A</w:t>
            </w:r>
          </w:p>
        </w:tc>
        <w:tc>
          <w:tcPr>
            <w:tcW w:w="5993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E5B1" w14:textId="77777777" w:rsidR="00F85CF3" w:rsidRDefault="00000000">
            <w:r>
              <w:rPr>
                <w:sz w:val="16"/>
                <w:szCs w:val="16"/>
              </w:rPr>
              <w:t xml:space="preserve">Taxa excedente: snapshot grava sempre a taxa de </w:t>
            </w:r>
            <w:r>
              <w:rPr>
                <w:b/>
                <w:bCs/>
                <w:sz w:val="16"/>
                <w:szCs w:val="16"/>
              </w:rPr>
              <w:t>hora</w:t>
            </w:r>
            <w:r>
              <w:rPr>
                <w:sz w:val="16"/>
                <w:szCs w:val="16"/>
              </w:rPr>
              <w:t xml:space="preserve"> (mesmo contrato de tickets) e o componente usa o snapshot se &gt; 0; na célula, taxa de </w:t>
            </w:r>
            <w:r>
              <w:rPr>
                <w:b/>
                <w:bCs/>
                <w:sz w:val="16"/>
                <w:szCs w:val="16"/>
              </w:rPr>
              <w:t>ticket</w:t>
            </w:r>
            <w:r>
              <w:rPr>
                <w:sz w:val="16"/>
                <w:szCs w:val="16"/>
              </w:rPr>
              <w:t xml:space="preserve"> do cliente (</w:t>
            </w:r>
            <w:proofErr w:type="spellStart"/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>taxasEspecificas</w:t>
            </w:r>
            <w:proofErr w:type="spellEnd"/>
            <w:r>
              <w:rPr>
                <w:sz w:val="16"/>
                <w:szCs w:val="16"/>
              </w:rPr>
              <w:t>) é aplicada mesmo em contrato de horas.</w:t>
            </w:r>
          </w:p>
        </w:tc>
        <w:tc>
          <w:tcPr>
            <w:tcW w:w="4787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E5B2" w14:textId="77777777" w:rsidR="00F85CF3" w:rsidRDefault="00000000"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>booksDataCollectorService.ts:2114-2180</w:t>
            </w:r>
            <w:r>
              <w:rPr>
                <w:sz w:val="16"/>
                <w:szCs w:val="16"/>
              </w:rPr>
              <w:t xml:space="preserve">; </w:t>
            </w:r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>BookConsumo.tsx:186-191,1962-1969</w:t>
            </w:r>
          </w:p>
        </w:tc>
        <w:tc>
          <w:tcPr>
            <w:tcW w:w="2590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E5B3" w14:textId="77777777" w:rsidR="00F85CF3" w:rsidRDefault="00000000">
            <w:r>
              <w:rPr>
                <w:sz w:val="16"/>
                <w:szCs w:val="16"/>
              </w:rPr>
              <w:t>Taxa errada exibida ao cliente.</w:t>
            </w:r>
          </w:p>
        </w:tc>
      </w:tr>
      <w:tr w:rsidR="00F85CF3" w14:paraId="1ECAE5BA" w14:textId="77777777">
        <w:tblPrEx>
          <w:tblCellMar>
            <w:top w:w="0" w:type="dxa"/>
            <w:bottom w:w="0" w:type="dxa"/>
          </w:tblCellMar>
        </w:tblPrEx>
        <w:tc>
          <w:tcPr>
            <w:tcW w:w="600" w:type="dxa"/>
            <w:shd w:val="clear" w:color="auto" w:fill="F3F4F6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E5B5" w14:textId="77777777" w:rsidR="00F85CF3" w:rsidRDefault="00000000">
            <w:r>
              <w:rPr>
                <w:sz w:val="16"/>
                <w:szCs w:val="16"/>
              </w:rPr>
              <w:t>BUG-06</w:t>
            </w:r>
          </w:p>
        </w:tc>
        <w:tc>
          <w:tcPr>
            <w:tcW w:w="600" w:type="dxa"/>
            <w:shd w:val="clear" w:color="auto" w:fill="F3F4F6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E5B6" w14:textId="77777777" w:rsidR="00F85CF3" w:rsidRDefault="00000000">
            <w:r>
              <w:rPr>
                <w:sz w:val="16"/>
                <w:szCs w:val="16"/>
              </w:rPr>
              <w:t>A</w:t>
            </w:r>
          </w:p>
        </w:tc>
        <w:tc>
          <w:tcPr>
            <w:tcW w:w="5993" w:type="dxa"/>
            <w:shd w:val="clear" w:color="auto" w:fill="F3F4F6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E5B7" w14:textId="77777777" w:rsidR="00F85CF3" w:rsidRDefault="00000000">
            <w:r>
              <w:rPr>
                <w:sz w:val="16"/>
                <w:szCs w:val="16"/>
              </w:rPr>
              <w:t xml:space="preserve">Fonte do tipo de contrato diverge: book usa </w:t>
            </w:r>
            <w:proofErr w:type="spellStart"/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>tipo_contrato</w:t>
            </w:r>
            <w:proofErr w:type="spellEnd"/>
            <w:r>
              <w:rPr>
                <w:sz w:val="16"/>
                <w:szCs w:val="16"/>
              </w:rPr>
              <w:t xml:space="preserve"> (ambos = tickets), imagem do e-mail do book usa </w:t>
            </w:r>
            <w:proofErr w:type="spellStart"/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>tipo_cobranca</w:t>
            </w:r>
            <w:proofErr w:type="spellEnd"/>
            <w:r>
              <w:rPr>
                <w:sz w:val="16"/>
                <w:szCs w:val="16"/>
              </w:rPr>
              <w:t xml:space="preserve"> (enum; ambos → horas), relatório de consumo usa </w:t>
            </w:r>
            <w:proofErr w:type="spellStart"/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>tipo_cobranca</w:t>
            </w:r>
            <w:proofErr w:type="spellEnd"/>
            <w:r>
              <w:rPr>
                <w:sz w:val="16"/>
                <w:szCs w:val="16"/>
              </w:rPr>
              <w:t xml:space="preserve"> (</w:t>
            </w:r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>'ticket'</w:t>
            </w:r>
            <w:r>
              <w:rPr>
                <w:sz w:val="16"/>
                <w:szCs w:val="16"/>
              </w:rPr>
              <w:t>/</w:t>
            </w:r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>'</w:t>
            </w:r>
            <w:proofErr w:type="spellStart"/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>banco_horas</w:t>
            </w:r>
            <w:proofErr w:type="spellEnd"/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>'</w:t>
            </w:r>
            <w:r>
              <w:rPr>
                <w:sz w:val="16"/>
                <w:szCs w:val="16"/>
              </w:rPr>
              <w:t>), Excel detalhado mostra horas e tickets para ambos.</w:t>
            </w:r>
          </w:p>
        </w:tc>
        <w:tc>
          <w:tcPr>
            <w:tcW w:w="4787" w:type="dxa"/>
            <w:shd w:val="clear" w:color="auto" w:fill="F3F4F6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E5B8" w14:textId="77777777" w:rsidR="00F85CF3" w:rsidRDefault="00000000"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>booksDataCollectorService.ts:95-99</w:t>
            </w:r>
            <w:r>
              <w:rPr>
                <w:sz w:val="16"/>
                <w:szCs w:val="16"/>
              </w:rPr>
              <w:t xml:space="preserve">; </w:t>
            </w:r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>BookConsumo.tsx:134</w:t>
            </w:r>
            <w:r>
              <w:rPr>
                <w:sz w:val="16"/>
                <w:szCs w:val="16"/>
              </w:rPr>
              <w:t xml:space="preserve">; </w:t>
            </w:r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>bancoHorasTableService.ts:504,1006</w:t>
            </w:r>
            <w:r>
              <w:rPr>
                <w:sz w:val="16"/>
                <w:szCs w:val="16"/>
              </w:rPr>
              <w:t xml:space="preserve">; </w:t>
            </w:r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>useConsumoHorasFechados.ts:120-159</w:t>
            </w:r>
            <w:r>
              <w:rPr>
                <w:sz w:val="16"/>
                <w:szCs w:val="16"/>
              </w:rPr>
              <w:t xml:space="preserve">; </w:t>
            </w:r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>gerarExcelDetalhadoBook.ts:976-985</w:t>
            </w:r>
          </w:p>
        </w:tc>
        <w:tc>
          <w:tcPr>
            <w:tcW w:w="2590" w:type="dxa"/>
            <w:shd w:val="clear" w:color="auto" w:fill="F3F4F6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E5B9" w14:textId="77777777" w:rsidR="00F85CF3" w:rsidRDefault="00000000">
            <w:r>
              <w:rPr>
                <w:sz w:val="16"/>
                <w:szCs w:val="16"/>
              </w:rPr>
              <w:t>Mesma empresa aparece em horas num lugar e em tickets em outro.</w:t>
            </w:r>
          </w:p>
        </w:tc>
      </w:tr>
      <w:tr w:rsidR="00F85CF3" w14:paraId="1ECAE5C0" w14:textId="77777777">
        <w:tblPrEx>
          <w:tblCellMar>
            <w:top w:w="0" w:type="dxa"/>
            <w:bottom w:w="0" w:type="dxa"/>
          </w:tblCellMar>
        </w:tblPrEx>
        <w:tc>
          <w:tcPr>
            <w:tcW w:w="600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E5BB" w14:textId="77777777" w:rsidR="00F85CF3" w:rsidRDefault="00000000">
            <w:r>
              <w:rPr>
                <w:sz w:val="16"/>
                <w:szCs w:val="16"/>
              </w:rPr>
              <w:t>BUG-07</w:t>
            </w:r>
          </w:p>
        </w:tc>
        <w:tc>
          <w:tcPr>
            <w:tcW w:w="600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E5BC" w14:textId="77777777" w:rsidR="00F85CF3" w:rsidRDefault="00000000">
            <w:r>
              <w:rPr>
                <w:sz w:val="16"/>
                <w:szCs w:val="16"/>
              </w:rPr>
              <w:t>M</w:t>
            </w:r>
          </w:p>
        </w:tc>
        <w:tc>
          <w:tcPr>
            <w:tcW w:w="5993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E5BD" w14:textId="77777777" w:rsidR="00F85CF3" w:rsidRDefault="00000000">
            <w:r>
              <w:rPr>
                <w:sz w:val="16"/>
                <w:szCs w:val="16"/>
              </w:rPr>
              <w:t>Consumo do book usa mês civil; volumetria, Excel detalhado e Excel do Saldo Parcial usam período customizado (</w:t>
            </w:r>
            <w:proofErr w:type="spellStart"/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>dia_</w:t>
            </w:r>
            <w:proofErr w:type="gramStart"/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>inicio</w:t>
            </w:r>
            <w:proofErr w:type="spellEnd"/>
            <w:proofErr w:type="gramEnd"/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>/</w:t>
            </w:r>
            <w:proofErr w:type="spellStart"/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>fim_apuracao</w:t>
            </w:r>
            <w:proofErr w:type="spellEnd"/>
            <w:r>
              <w:rPr>
                <w:sz w:val="16"/>
                <w:szCs w:val="16"/>
              </w:rPr>
              <w:t>); Excel em UTC (</w:t>
            </w:r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>T00:00Z</w:t>
            </w:r>
            <w:r>
              <w:rPr>
                <w:sz w:val="16"/>
                <w:szCs w:val="16"/>
              </w:rPr>
              <w:t>), coleta em hora local.</w:t>
            </w:r>
          </w:p>
        </w:tc>
        <w:tc>
          <w:tcPr>
            <w:tcW w:w="4787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E5BE" w14:textId="77777777" w:rsidR="00F85CF3" w:rsidRDefault="00000000"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>booksDataCollectorService.ts:1579-1580</w:t>
            </w:r>
            <w:r>
              <w:rPr>
                <w:sz w:val="16"/>
                <w:szCs w:val="16"/>
              </w:rPr>
              <w:t xml:space="preserve">; </w:t>
            </w:r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>gerarExcelDetalhadoBook.ts:195-216</w:t>
            </w:r>
            <w:r>
              <w:rPr>
                <w:sz w:val="16"/>
                <w:szCs w:val="16"/>
              </w:rPr>
              <w:t xml:space="preserve">; </w:t>
            </w:r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>gerarExcelConsumoHoras.ts:181-204</w:t>
            </w:r>
          </w:p>
        </w:tc>
        <w:tc>
          <w:tcPr>
            <w:tcW w:w="2590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E5BF" w14:textId="77777777" w:rsidR="00F85CF3" w:rsidRDefault="00000000">
            <w:r>
              <w:rPr>
                <w:sz w:val="16"/>
                <w:szCs w:val="16"/>
              </w:rPr>
              <w:t>Totais do book ≠ planilha anexada para clientes tipo Samarco; bordas de 3 h.</w:t>
            </w:r>
          </w:p>
        </w:tc>
      </w:tr>
      <w:tr w:rsidR="00F85CF3" w14:paraId="1ECAE5C6" w14:textId="77777777">
        <w:tblPrEx>
          <w:tblCellMar>
            <w:top w:w="0" w:type="dxa"/>
            <w:bottom w:w="0" w:type="dxa"/>
          </w:tblCellMar>
        </w:tblPrEx>
        <w:tc>
          <w:tcPr>
            <w:tcW w:w="600" w:type="dxa"/>
            <w:shd w:val="clear" w:color="auto" w:fill="F3F4F6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E5C1" w14:textId="77777777" w:rsidR="00F85CF3" w:rsidRDefault="00000000">
            <w:r>
              <w:rPr>
                <w:sz w:val="16"/>
                <w:szCs w:val="16"/>
              </w:rPr>
              <w:t>BUG-08</w:t>
            </w:r>
          </w:p>
        </w:tc>
        <w:tc>
          <w:tcPr>
            <w:tcW w:w="600" w:type="dxa"/>
            <w:shd w:val="clear" w:color="auto" w:fill="F3F4F6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E5C2" w14:textId="77777777" w:rsidR="00F85CF3" w:rsidRDefault="00000000">
            <w:r>
              <w:rPr>
                <w:sz w:val="16"/>
                <w:szCs w:val="16"/>
              </w:rPr>
              <w:t>M</w:t>
            </w:r>
          </w:p>
        </w:tc>
        <w:tc>
          <w:tcPr>
            <w:tcW w:w="5993" w:type="dxa"/>
            <w:shd w:val="clear" w:color="auto" w:fill="F3F4F6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E5C3" w14:textId="77777777" w:rsidR="00F85CF3" w:rsidRDefault="00000000">
            <w:r>
              <w:rPr>
                <w:sz w:val="16"/>
                <w:szCs w:val="16"/>
              </w:rPr>
              <w:t xml:space="preserve">Consultas de consumo sem paginação (limite padrão 1000 do </w:t>
            </w:r>
            <w:proofErr w:type="spellStart"/>
            <w:r>
              <w:rPr>
                <w:sz w:val="16"/>
                <w:szCs w:val="16"/>
              </w:rPr>
              <w:t>PostgREST</w:t>
            </w:r>
            <w:proofErr w:type="spellEnd"/>
            <w:r>
              <w:rPr>
                <w:sz w:val="16"/>
                <w:szCs w:val="16"/>
              </w:rPr>
              <w:t xml:space="preserve">) no book e no histórico; Excel/relatório usam </w:t>
            </w:r>
            <w:proofErr w:type="spellStart"/>
            <w:proofErr w:type="gramStart"/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>limit</w:t>
            </w:r>
            <w:proofErr w:type="spellEnd"/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>(</w:t>
            </w:r>
            <w:proofErr w:type="gramEnd"/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>10000)</w:t>
            </w:r>
            <w:r>
              <w:rPr>
                <w:sz w:val="16"/>
                <w:szCs w:val="16"/>
              </w:rPr>
              <w:t>.</w:t>
            </w:r>
          </w:p>
        </w:tc>
        <w:tc>
          <w:tcPr>
            <w:tcW w:w="4787" w:type="dxa"/>
            <w:shd w:val="clear" w:color="auto" w:fill="F3F4F6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E5C4" w14:textId="77777777" w:rsidR="00F85CF3" w:rsidRDefault="00000000"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>booksDataCollectorService.ts:1594-1652,1802-1829,3060-3118</w:t>
            </w:r>
            <w:r>
              <w:rPr>
                <w:sz w:val="16"/>
                <w:szCs w:val="16"/>
              </w:rPr>
              <w:t xml:space="preserve">; </w:t>
            </w:r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>useConsumoHorasFechados.ts:89</w:t>
            </w:r>
          </w:p>
        </w:tc>
        <w:tc>
          <w:tcPr>
            <w:tcW w:w="2590" w:type="dxa"/>
            <w:shd w:val="clear" w:color="auto" w:fill="F3F4F6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E5C5" w14:textId="77777777" w:rsidR="00F85CF3" w:rsidRDefault="00000000">
            <w:r>
              <w:rPr>
                <w:sz w:val="16"/>
                <w:szCs w:val="16"/>
              </w:rPr>
              <w:t>Consumo truncado em clientes grandes.</w:t>
            </w:r>
          </w:p>
        </w:tc>
      </w:tr>
      <w:tr w:rsidR="00F85CF3" w14:paraId="1ECAE5CC" w14:textId="77777777">
        <w:tblPrEx>
          <w:tblCellMar>
            <w:top w:w="0" w:type="dxa"/>
            <w:bottom w:w="0" w:type="dxa"/>
          </w:tblCellMar>
        </w:tblPrEx>
        <w:tc>
          <w:tcPr>
            <w:tcW w:w="600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E5C7" w14:textId="77777777" w:rsidR="00F85CF3" w:rsidRDefault="00000000">
            <w:r>
              <w:rPr>
                <w:sz w:val="16"/>
                <w:szCs w:val="16"/>
              </w:rPr>
              <w:t>BUG-09</w:t>
            </w:r>
          </w:p>
        </w:tc>
        <w:tc>
          <w:tcPr>
            <w:tcW w:w="600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E5C8" w14:textId="77777777" w:rsidR="00F85CF3" w:rsidRDefault="00000000">
            <w:r>
              <w:rPr>
                <w:sz w:val="16"/>
                <w:szCs w:val="16"/>
              </w:rPr>
              <w:t>M</w:t>
            </w:r>
          </w:p>
        </w:tc>
        <w:tc>
          <w:tcPr>
            <w:tcW w:w="5993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E5C9" w14:textId="77777777" w:rsidR="00F85CF3" w:rsidRDefault="00000000">
            <w:r>
              <w:rPr>
                <w:sz w:val="16"/>
                <w:szCs w:val="16"/>
              </w:rPr>
              <w:t xml:space="preserve">Histórico 6 meses de tickets busca por </w:t>
            </w:r>
            <w:proofErr w:type="spellStart"/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>nome_abreviado</w:t>
            </w:r>
            <w:proofErr w:type="spellEnd"/>
            <w:r>
              <w:rPr>
                <w:sz w:val="16"/>
                <w:szCs w:val="16"/>
              </w:rPr>
              <w:t xml:space="preserve"> (mês atual usa </w:t>
            </w:r>
            <w:proofErr w:type="spellStart"/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>nome_completo</w:t>
            </w:r>
            <w:proofErr w:type="spellEnd"/>
            <w:r>
              <w:rPr>
                <w:sz w:val="16"/>
                <w:szCs w:val="16"/>
              </w:rPr>
              <w:t>) e com lista de códigos sem “</w:t>
            </w:r>
            <w:proofErr w:type="gramStart"/>
            <w:r>
              <w:rPr>
                <w:sz w:val="16"/>
                <w:szCs w:val="16"/>
              </w:rPr>
              <w:t>Alocação”/</w:t>
            </w:r>
            <w:proofErr w:type="gramEnd"/>
            <w:r>
              <w:rPr>
                <w:sz w:val="16"/>
                <w:szCs w:val="16"/>
              </w:rPr>
              <w:t>“Alocação (Banco=S…)”.</w:t>
            </w:r>
          </w:p>
        </w:tc>
        <w:tc>
          <w:tcPr>
            <w:tcW w:w="4787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E5CA" w14:textId="77777777" w:rsidR="00F85CF3" w:rsidRDefault="00000000"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>booksDataCollectorService.ts:3147,3157-3174</w:t>
            </w:r>
            <w:r>
              <w:rPr>
                <w:sz w:val="16"/>
                <w:szCs w:val="16"/>
              </w:rPr>
              <w:t xml:space="preserve"> </w:t>
            </w:r>
            <w:proofErr w:type="spellStart"/>
            <w:r>
              <w:rPr>
                <w:sz w:val="16"/>
                <w:szCs w:val="16"/>
              </w:rPr>
              <w:t>vs</w:t>
            </w:r>
            <w:proofErr w:type="spellEnd"/>
            <w:r>
              <w:rPr>
                <w:sz w:val="16"/>
                <w:szCs w:val="16"/>
              </w:rPr>
              <w:t xml:space="preserve"> </w:t>
            </w:r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>1793,1810-1827</w:t>
            </w:r>
          </w:p>
        </w:tc>
        <w:tc>
          <w:tcPr>
            <w:tcW w:w="2590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E5CB" w14:textId="77777777" w:rsidR="00F85CF3" w:rsidRDefault="00000000">
            <w:r>
              <w:rPr>
                <w:sz w:val="16"/>
                <w:szCs w:val="16"/>
              </w:rPr>
              <w:t>Gráfico diverge do card do mês (</w:t>
            </w:r>
            <w:proofErr w:type="spellStart"/>
            <w:r>
              <w:rPr>
                <w:sz w:val="16"/>
                <w:szCs w:val="16"/>
              </w:rPr>
              <w:t>fallback</w:t>
            </w:r>
            <w:proofErr w:type="spellEnd"/>
            <w:r>
              <w:rPr>
                <w:sz w:val="16"/>
                <w:szCs w:val="16"/>
              </w:rPr>
              <w:t>).</w:t>
            </w:r>
          </w:p>
        </w:tc>
      </w:tr>
      <w:tr w:rsidR="00F85CF3" w14:paraId="1ECAE5D2" w14:textId="77777777">
        <w:tblPrEx>
          <w:tblCellMar>
            <w:top w:w="0" w:type="dxa"/>
            <w:bottom w:w="0" w:type="dxa"/>
          </w:tblCellMar>
        </w:tblPrEx>
        <w:tc>
          <w:tcPr>
            <w:tcW w:w="600" w:type="dxa"/>
            <w:shd w:val="clear" w:color="auto" w:fill="F3F4F6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E5CD" w14:textId="77777777" w:rsidR="00F85CF3" w:rsidRDefault="00000000">
            <w:r>
              <w:rPr>
                <w:sz w:val="16"/>
                <w:szCs w:val="16"/>
              </w:rPr>
              <w:t>BUG-10</w:t>
            </w:r>
          </w:p>
        </w:tc>
        <w:tc>
          <w:tcPr>
            <w:tcW w:w="600" w:type="dxa"/>
            <w:shd w:val="clear" w:color="auto" w:fill="F3F4F6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E5CE" w14:textId="77777777" w:rsidR="00F85CF3" w:rsidRDefault="00000000">
            <w:r>
              <w:rPr>
                <w:sz w:val="16"/>
                <w:szCs w:val="16"/>
              </w:rPr>
              <w:t>M</w:t>
            </w:r>
          </w:p>
        </w:tc>
        <w:tc>
          <w:tcPr>
            <w:tcW w:w="5993" w:type="dxa"/>
            <w:shd w:val="clear" w:color="auto" w:fill="F3F4F6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E5CF" w14:textId="77777777" w:rsidR="00F85CF3" w:rsidRDefault="00000000">
            <w:proofErr w:type="spellStart"/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>calcularHistoricoRequerimentos</w:t>
            </w:r>
            <w:proofErr w:type="spellEnd"/>
            <w:r>
              <w:rPr>
                <w:sz w:val="16"/>
                <w:szCs w:val="16"/>
              </w:rPr>
              <w:t xml:space="preserve"> faz </w:t>
            </w:r>
            <w:proofErr w:type="spellStart"/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>Number</w:t>
            </w:r>
            <w:proofErr w:type="spellEnd"/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>(</w:t>
            </w:r>
            <w:proofErr w:type="spellStart"/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>horas_funcional</w:t>
            </w:r>
            <w:proofErr w:type="spellEnd"/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>)</w:t>
            </w:r>
            <w:r>
              <w:rPr>
                <w:sz w:val="16"/>
                <w:szCs w:val="16"/>
              </w:rPr>
              <w:t xml:space="preserve">: valores </w:t>
            </w:r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>HH:MM</w:t>
            </w:r>
            <w:r>
              <w:rPr>
                <w:sz w:val="16"/>
                <w:szCs w:val="16"/>
              </w:rPr>
              <w:t xml:space="preserve"> viram </w:t>
            </w:r>
            <w:proofErr w:type="spellStart"/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>NaN</w:t>
            </w:r>
            <w:proofErr w:type="spellEnd"/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 xml:space="preserve"> → 0</w:t>
            </w:r>
            <w:r>
              <w:rPr>
                <w:sz w:val="16"/>
                <w:szCs w:val="16"/>
              </w:rPr>
              <w:t>.</w:t>
            </w:r>
          </w:p>
        </w:tc>
        <w:tc>
          <w:tcPr>
            <w:tcW w:w="4787" w:type="dxa"/>
            <w:shd w:val="clear" w:color="auto" w:fill="F3F4F6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E5D0" w14:textId="77777777" w:rsidR="00F85CF3" w:rsidRDefault="00000000"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>booksDataCollectorService.ts:3266-3270</w:t>
            </w:r>
          </w:p>
        </w:tc>
        <w:tc>
          <w:tcPr>
            <w:tcW w:w="2590" w:type="dxa"/>
            <w:shd w:val="clear" w:color="auto" w:fill="F3F4F6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E5D1" w14:textId="77777777" w:rsidR="00F85CF3" w:rsidRDefault="00000000">
            <w:r>
              <w:rPr>
                <w:sz w:val="16"/>
                <w:szCs w:val="16"/>
              </w:rPr>
              <w:t>Linha de requerimentos zerada no gráfico (</w:t>
            </w:r>
            <w:proofErr w:type="spellStart"/>
            <w:r>
              <w:rPr>
                <w:sz w:val="16"/>
                <w:szCs w:val="16"/>
              </w:rPr>
              <w:t>fallback</w:t>
            </w:r>
            <w:proofErr w:type="spellEnd"/>
            <w:r>
              <w:rPr>
                <w:sz w:val="16"/>
                <w:szCs w:val="16"/>
              </w:rPr>
              <w:t>).</w:t>
            </w:r>
          </w:p>
        </w:tc>
      </w:tr>
      <w:tr w:rsidR="00F85CF3" w14:paraId="1ECAE5D8" w14:textId="77777777">
        <w:tblPrEx>
          <w:tblCellMar>
            <w:top w:w="0" w:type="dxa"/>
            <w:bottom w:w="0" w:type="dxa"/>
          </w:tblCellMar>
        </w:tblPrEx>
        <w:tc>
          <w:tcPr>
            <w:tcW w:w="600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E5D3" w14:textId="77777777" w:rsidR="00F85CF3" w:rsidRDefault="00000000">
            <w:r>
              <w:rPr>
                <w:sz w:val="16"/>
                <w:szCs w:val="16"/>
              </w:rPr>
              <w:t>BUG-11</w:t>
            </w:r>
          </w:p>
        </w:tc>
        <w:tc>
          <w:tcPr>
            <w:tcW w:w="600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E5D4" w14:textId="77777777" w:rsidR="00F85CF3" w:rsidRDefault="00000000">
            <w:r>
              <w:rPr>
                <w:sz w:val="16"/>
                <w:szCs w:val="16"/>
              </w:rPr>
              <w:t>M</w:t>
            </w:r>
          </w:p>
        </w:tc>
        <w:tc>
          <w:tcPr>
            <w:tcW w:w="5993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E5D5" w14:textId="77777777" w:rsidR="00F85CF3" w:rsidRDefault="00000000">
            <w:proofErr w:type="spellStart"/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>valor_total</w:t>
            </w:r>
            <w:proofErr w:type="spellEnd"/>
            <w:r>
              <w:rPr>
                <w:sz w:val="16"/>
                <w:szCs w:val="16"/>
              </w:rPr>
              <w:t xml:space="preserve"> do requerimento descontado só soma se funcional </w:t>
            </w:r>
            <w:r>
              <w:rPr>
                <w:b/>
                <w:bCs/>
                <w:sz w:val="16"/>
                <w:szCs w:val="16"/>
              </w:rPr>
              <w:t>e</w:t>
            </w:r>
            <w:r>
              <w:rPr>
                <w:sz w:val="16"/>
                <w:szCs w:val="16"/>
              </w:rPr>
              <w:t xml:space="preserve"> técnico forem não nulos (</w:t>
            </w:r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>&amp;&amp;</w:t>
            </w:r>
            <w:r>
              <w:rPr>
                <w:sz w:val="16"/>
                <w:szCs w:val="16"/>
              </w:rPr>
              <w:t xml:space="preserve">); modal de requerimentos do mês faz o mesmo e soma horas </w:t>
            </w:r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>HH:MM</w:t>
            </w:r>
            <w:r>
              <w:rPr>
                <w:sz w:val="16"/>
                <w:szCs w:val="16"/>
              </w:rPr>
              <w:t xml:space="preserve"> com </w:t>
            </w:r>
            <w:proofErr w:type="spellStart"/>
            <w:proofErr w:type="gramStart"/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>Number</w:t>
            </w:r>
            <w:proofErr w:type="spellEnd"/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>(</w:t>
            </w:r>
            <w:proofErr w:type="gramEnd"/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>)</w:t>
            </w:r>
            <w:r>
              <w:rPr>
                <w:sz w:val="16"/>
                <w:szCs w:val="16"/>
              </w:rPr>
              <w:t xml:space="preserve"> (vira </w:t>
            </w:r>
            <w:proofErr w:type="spellStart"/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>NaN</w:t>
            </w:r>
            <w:proofErr w:type="spellEnd"/>
            <w:r>
              <w:rPr>
                <w:sz w:val="16"/>
                <w:szCs w:val="16"/>
              </w:rPr>
              <w:t>/</w:t>
            </w:r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>'--'</w:t>
            </w:r>
            <w:r>
              <w:rPr>
                <w:sz w:val="16"/>
                <w:szCs w:val="16"/>
              </w:rPr>
              <w:t>).</w:t>
            </w:r>
          </w:p>
        </w:tc>
        <w:tc>
          <w:tcPr>
            <w:tcW w:w="4787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E5D6" w14:textId="77777777" w:rsidR="00F85CF3" w:rsidRDefault="00000000"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>booksDataCollectorService.ts:2309-2311</w:t>
            </w:r>
            <w:r>
              <w:rPr>
                <w:sz w:val="16"/>
                <w:szCs w:val="16"/>
              </w:rPr>
              <w:t xml:space="preserve">; </w:t>
            </w:r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>BookConsumo.tsx:962-970,2124</w:t>
            </w:r>
          </w:p>
        </w:tc>
        <w:tc>
          <w:tcPr>
            <w:tcW w:w="2590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E5D7" w14:textId="77777777" w:rsidR="00F85CF3" w:rsidRDefault="00000000">
            <w:r>
              <w:rPr>
                <w:sz w:val="16"/>
                <w:szCs w:val="16"/>
              </w:rPr>
              <w:t>Valores zerados/errados no book.</w:t>
            </w:r>
          </w:p>
        </w:tc>
      </w:tr>
      <w:tr w:rsidR="00F85CF3" w14:paraId="1ECAE5DE" w14:textId="77777777">
        <w:tblPrEx>
          <w:tblCellMar>
            <w:top w:w="0" w:type="dxa"/>
            <w:bottom w:w="0" w:type="dxa"/>
          </w:tblCellMar>
        </w:tblPrEx>
        <w:tc>
          <w:tcPr>
            <w:tcW w:w="600" w:type="dxa"/>
            <w:shd w:val="clear" w:color="auto" w:fill="F3F4F6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E5D9" w14:textId="77777777" w:rsidR="00F85CF3" w:rsidRDefault="00000000">
            <w:r>
              <w:rPr>
                <w:sz w:val="16"/>
                <w:szCs w:val="16"/>
              </w:rPr>
              <w:lastRenderedPageBreak/>
              <w:t>BUG-12</w:t>
            </w:r>
          </w:p>
        </w:tc>
        <w:tc>
          <w:tcPr>
            <w:tcW w:w="600" w:type="dxa"/>
            <w:shd w:val="clear" w:color="auto" w:fill="F3F4F6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E5DA" w14:textId="77777777" w:rsidR="00F85CF3" w:rsidRDefault="00000000">
            <w:r>
              <w:rPr>
                <w:sz w:val="16"/>
                <w:szCs w:val="16"/>
              </w:rPr>
              <w:t>A</w:t>
            </w:r>
          </w:p>
        </w:tc>
        <w:tc>
          <w:tcPr>
            <w:tcW w:w="5993" w:type="dxa"/>
            <w:shd w:val="clear" w:color="auto" w:fill="F3F4F6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E5DB" w14:textId="77777777" w:rsidR="00F85CF3" w:rsidRDefault="00000000">
            <w:r>
              <w:rPr>
                <w:sz w:val="16"/>
                <w:szCs w:val="16"/>
              </w:rPr>
              <w:t xml:space="preserve">Consumo segmentado: snapshot lê </w:t>
            </w:r>
            <w:proofErr w:type="spellStart"/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>banco_horas_calculos_segmentados</w:t>
            </w:r>
            <w:proofErr w:type="spellEnd"/>
            <w:r>
              <w:rPr>
                <w:sz w:val="16"/>
                <w:szCs w:val="16"/>
              </w:rPr>
              <w:t xml:space="preserve"> só por </w:t>
            </w:r>
            <w:proofErr w:type="spellStart"/>
            <w:proofErr w:type="gramStart"/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>calculo</w:t>
            </w:r>
            <w:proofErr w:type="gramEnd"/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>_id</w:t>
            </w:r>
            <w:proofErr w:type="spellEnd"/>
            <w:r>
              <w:rPr>
                <w:sz w:val="16"/>
                <w:szCs w:val="16"/>
              </w:rPr>
              <w:t xml:space="preserve"> (sem filtrar o segmento) → todos os segmentos recebem o mesmo consumo (ou </w:t>
            </w:r>
            <w:proofErr w:type="spellStart"/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>maybeSingle</w:t>
            </w:r>
            <w:proofErr w:type="spellEnd"/>
            <w:r>
              <w:rPr>
                <w:sz w:val="16"/>
                <w:szCs w:val="16"/>
              </w:rPr>
              <w:t xml:space="preserve"> falha com &gt;1 linha); tempo real calcula por filtro de </w:t>
            </w:r>
            <w:proofErr w:type="spellStart"/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>item_configuracao</w:t>
            </w:r>
            <w:proofErr w:type="spellEnd"/>
            <w:r>
              <w:rPr>
                <w:sz w:val="16"/>
                <w:szCs w:val="16"/>
              </w:rPr>
              <w:t xml:space="preserve"> com </w:t>
            </w:r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>ILIKE %nome%</w:t>
            </w:r>
            <w:r>
              <w:rPr>
                <w:sz w:val="16"/>
                <w:szCs w:val="16"/>
              </w:rPr>
              <w:t xml:space="preserve"> (sem </w:t>
            </w:r>
            <w:proofErr w:type="spellStart"/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>caso_grupo</w:t>
            </w:r>
            <w:proofErr w:type="spellEnd"/>
            <w:r>
              <w:rPr>
                <w:sz w:val="16"/>
                <w:szCs w:val="16"/>
              </w:rPr>
              <w:t xml:space="preserve">, sem </w:t>
            </w:r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>PM</w:t>
            </w:r>
            <w:r>
              <w:rPr>
                <w:sz w:val="16"/>
                <w:szCs w:val="16"/>
              </w:rPr>
              <w:t xml:space="preserve">, exige </w:t>
            </w:r>
            <w:proofErr w:type="spellStart"/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>data_sistema</w:t>
            </w:r>
            <w:proofErr w:type="spellEnd"/>
            <w:r>
              <w:rPr>
                <w:sz w:val="16"/>
                <w:szCs w:val="16"/>
              </w:rPr>
              <w:t xml:space="preserve"> no mesmo mês).</w:t>
            </w:r>
          </w:p>
        </w:tc>
        <w:tc>
          <w:tcPr>
            <w:tcW w:w="4787" w:type="dxa"/>
            <w:shd w:val="clear" w:color="auto" w:fill="F3F4F6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E5DC" w14:textId="77777777" w:rsidR="00F85CF3" w:rsidRDefault="00000000"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>booksDataCollectorService.ts:3535-3556</w:t>
            </w:r>
            <w:r>
              <w:rPr>
                <w:sz w:val="16"/>
                <w:szCs w:val="16"/>
              </w:rPr>
              <w:t xml:space="preserve">; </w:t>
            </w:r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>BookConsumoSegmentado.tsx:120-180</w:t>
            </w:r>
          </w:p>
        </w:tc>
        <w:tc>
          <w:tcPr>
            <w:tcW w:w="2590" w:type="dxa"/>
            <w:shd w:val="clear" w:color="auto" w:fill="F3F4F6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E5DD" w14:textId="77777777" w:rsidR="00F85CF3" w:rsidRDefault="00000000">
            <w:r>
              <w:rPr>
                <w:sz w:val="16"/>
                <w:szCs w:val="16"/>
              </w:rPr>
              <w:t>Segmentado errado e diferente entre snapshot e tela.</w:t>
            </w:r>
          </w:p>
        </w:tc>
      </w:tr>
      <w:tr w:rsidR="00F85CF3" w14:paraId="1ECAE5E4" w14:textId="77777777">
        <w:tblPrEx>
          <w:tblCellMar>
            <w:top w:w="0" w:type="dxa"/>
            <w:bottom w:w="0" w:type="dxa"/>
          </w:tblCellMar>
        </w:tblPrEx>
        <w:tc>
          <w:tcPr>
            <w:tcW w:w="600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E5DF" w14:textId="77777777" w:rsidR="00F85CF3" w:rsidRDefault="00000000">
            <w:r>
              <w:rPr>
                <w:sz w:val="16"/>
                <w:szCs w:val="16"/>
              </w:rPr>
              <w:t>BUG-13</w:t>
            </w:r>
          </w:p>
        </w:tc>
        <w:tc>
          <w:tcPr>
            <w:tcW w:w="600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E5E0" w14:textId="77777777" w:rsidR="00F85CF3" w:rsidRDefault="00000000">
            <w:r>
              <w:rPr>
                <w:sz w:val="16"/>
                <w:szCs w:val="16"/>
              </w:rPr>
              <w:t>B</w:t>
            </w:r>
          </w:p>
        </w:tc>
        <w:tc>
          <w:tcPr>
            <w:tcW w:w="5993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E5E1" w14:textId="77777777" w:rsidR="00F85CF3" w:rsidRDefault="00000000">
            <w:r>
              <w:rPr>
                <w:sz w:val="16"/>
                <w:szCs w:val="16"/>
              </w:rPr>
              <w:t>Segmentado em modo snapshot nunca carrega o percentual: rótulo fixo “Repasse - 50%”.</w:t>
            </w:r>
          </w:p>
        </w:tc>
        <w:tc>
          <w:tcPr>
            <w:tcW w:w="4787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E5E2" w14:textId="77777777" w:rsidR="00F85CF3" w:rsidRDefault="00000000"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>BookConsumoSegmentado.tsx:190,200-229,603</w:t>
            </w:r>
          </w:p>
        </w:tc>
        <w:tc>
          <w:tcPr>
            <w:tcW w:w="2590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E5E3" w14:textId="77777777" w:rsidR="00F85CF3" w:rsidRDefault="00000000">
            <w:r>
              <w:rPr>
                <w:sz w:val="16"/>
                <w:szCs w:val="16"/>
              </w:rPr>
              <w:t>Rótulo errado.</w:t>
            </w:r>
          </w:p>
        </w:tc>
      </w:tr>
      <w:tr w:rsidR="00F85CF3" w14:paraId="1ECAE5EA" w14:textId="77777777">
        <w:tblPrEx>
          <w:tblCellMar>
            <w:top w:w="0" w:type="dxa"/>
            <w:bottom w:w="0" w:type="dxa"/>
          </w:tblCellMar>
        </w:tblPrEx>
        <w:tc>
          <w:tcPr>
            <w:tcW w:w="600" w:type="dxa"/>
            <w:shd w:val="clear" w:color="auto" w:fill="F3F4F6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E5E5" w14:textId="77777777" w:rsidR="00F85CF3" w:rsidRDefault="00000000">
            <w:r>
              <w:rPr>
                <w:sz w:val="16"/>
                <w:szCs w:val="16"/>
              </w:rPr>
              <w:t>BUG-14</w:t>
            </w:r>
          </w:p>
        </w:tc>
        <w:tc>
          <w:tcPr>
            <w:tcW w:w="600" w:type="dxa"/>
            <w:shd w:val="clear" w:color="auto" w:fill="F3F4F6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E5E6" w14:textId="77777777" w:rsidR="00F85CF3" w:rsidRDefault="00000000">
            <w:r>
              <w:rPr>
                <w:sz w:val="16"/>
                <w:szCs w:val="16"/>
              </w:rPr>
              <w:t>M</w:t>
            </w:r>
          </w:p>
        </w:tc>
        <w:tc>
          <w:tcPr>
            <w:tcW w:w="5993" w:type="dxa"/>
            <w:shd w:val="clear" w:color="auto" w:fill="F3F4F6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E5E7" w14:textId="77777777" w:rsidR="00F85CF3" w:rsidRDefault="00000000">
            <w:r>
              <w:rPr>
                <w:sz w:val="16"/>
                <w:szCs w:val="16"/>
              </w:rPr>
              <w:t xml:space="preserve">Status inexistentes: </w:t>
            </w:r>
            <w:proofErr w:type="spellStart"/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>concluido</w:t>
            </w:r>
            <w:proofErr w:type="spellEnd"/>
            <w:r>
              <w:rPr>
                <w:sz w:val="16"/>
                <w:szCs w:val="16"/>
              </w:rPr>
              <w:t xml:space="preserve"> (book, imagem), </w:t>
            </w:r>
            <w:proofErr w:type="spellStart"/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>em_desenvolvimento</w:t>
            </w:r>
            <w:proofErr w:type="spellEnd"/>
            <w:r>
              <w:rPr>
                <w:sz w:val="16"/>
                <w:szCs w:val="16"/>
              </w:rPr>
              <w:t xml:space="preserve"> (segmentado, imagem do e-mail).</w:t>
            </w:r>
          </w:p>
        </w:tc>
        <w:tc>
          <w:tcPr>
            <w:tcW w:w="4787" w:type="dxa"/>
            <w:shd w:val="clear" w:color="auto" w:fill="F3F4F6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E5E8" w14:textId="77777777" w:rsidR="00F85CF3" w:rsidRPr="00B56BD7" w:rsidRDefault="00000000">
            <w:pPr>
              <w:rPr>
                <w:lang w:val="en-US"/>
              </w:rPr>
            </w:pPr>
            <w:r w:rsidRPr="00B56BD7">
              <w:rPr>
                <w:rFonts w:ascii="Consolas" w:eastAsia="Consolas" w:hAnsi="Consolas" w:cs="Consolas"/>
                <w:color w:val="9F1239"/>
                <w:sz w:val="15"/>
                <w:szCs w:val="15"/>
                <w:lang w:val="en-US"/>
              </w:rPr>
              <w:t>booksDataCollectorService.ts:2210,3587</w:t>
            </w:r>
            <w:r w:rsidRPr="00B56BD7">
              <w:rPr>
                <w:sz w:val="16"/>
                <w:szCs w:val="16"/>
                <w:lang w:val="en-US"/>
              </w:rPr>
              <w:t xml:space="preserve">; </w:t>
            </w:r>
            <w:r w:rsidRPr="00B56BD7">
              <w:rPr>
                <w:rFonts w:ascii="Consolas" w:eastAsia="Consolas" w:hAnsi="Consolas" w:cs="Consolas"/>
                <w:color w:val="9F1239"/>
                <w:sz w:val="15"/>
                <w:szCs w:val="15"/>
                <w:lang w:val="en-US"/>
              </w:rPr>
              <w:t>bancoHorasTableService.ts:902,911</w:t>
            </w:r>
            <w:r w:rsidRPr="00B56BD7">
              <w:rPr>
                <w:sz w:val="16"/>
                <w:szCs w:val="16"/>
                <w:lang w:val="en-US"/>
              </w:rPr>
              <w:t xml:space="preserve">; </w:t>
            </w:r>
            <w:r w:rsidRPr="00B56BD7">
              <w:rPr>
                <w:rFonts w:ascii="Consolas" w:eastAsia="Consolas" w:hAnsi="Consolas" w:cs="Consolas"/>
                <w:color w:val="9F1239"/>
                <w:sz w:val="15"/>
                <w:szCs w:val="15"/>
                <w:lang w:val="en-US"/>
              </w:rPr>
              <w:t>types/requerimentos.ts:54</w:t>
            </w:r>
          </w:p>
        </w:tc>
        <w:tc>
          <w:tcPr>
            <w:tcW w:w="2590" w:type="dxa"/>
            <w:shd w:val="clear" w:color="auto" w:fill="F3F4F6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E5E9" w14:textId="77777777" w:rsidR="00F85CF3" w:rsidRDefault="00000000">
            <w:r>
              <w:rPr>
                <w:sz w:val="16"/>
                <w:szCs w:val="16"/>
              </w:rPr>
              <w:t>Filtros mortos; requerimentos em desenvolvimento nunca entram onde deveriam.</w:t>
            </w:r>
          </w:p>
        </w:tc>
      </w:tr>
      <w:tr w:rsidR="00F85CF3" w14:paraId="1ECAE5F0" w14:textId="77777777">
        <w:tblPrEx>
          <w:tblCellMar>
            <w:top w:w="0" w:type="dxa"/>
            <w:bottom w:w="0" w:type="dxa"/>
          </w:tblCellMar>
        </w:tblPrEx>
        <w:tc>
          <w:tcPr>
            <w:tcW w:w="600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E5EB" w14:textId="77777777" w:rsidR="00F85CF3" w:rsidRDefault="00000000">
            <w:r>
              <w:rPr>
                <w:sz w:val="16"/>
                <w:szCs w:val="16"/>
              </w:rPr>
              <w:t>BUG-15</w:t>
            </w:r>
          </w:p>
        </w:tc>
        <w:tc>
          <w:tcPr>
            <w:tcW w:w="600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E5EC" w14:textId="77777777" w:rsidR="00F85CF3" w:rsidRDefault="00000000">
            <w:r>
              <w:rPr>
                <w:sz w:val="16"/>
                <w:szCs w:val="16"/>
              </w:rPr>
              <w:t>M</w:t>
            </w:r>
          </w:p>
        </w:tc>
        <w:tc>
          <w:tcPr>
            <w:tcW w:w="5993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E5ED" w14:textId="77777777" w:rsidR="00F85CF3" w:rsidRDefault="00000000">
            <w:r>
              <w:rPr>
                <w:sz w:val="16"/>
                <w:szCs w:val="16"/>
              </w:rPr>
              <w:t xml:space="preserve">Requerimentos em desenvolvimento: book exclui os sem </w:t>
            </w:r>
            <w:proofErr w:type="spellStart"/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>data_envio</w:t>
            </w:r>
            <w:proofErr w:type="spellEnd"/>
            <w:r>
              <w:rPr>
                <w:sz w:val="16"/>
                <w:szCs w:val="16"/>
              </w:rPr>
              <w:t xml:space="preserve"> (filtro SQL </w:t>
            </w:r>
            <w:proofErr w:type="spellStart"/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>lte</w:t>
            </w:r>
            <w:proofErr w:type="spellEnd"/>
            <w:r>
              <w:rPr>
                <w:sz w:val="16"/>
                <w:szCs w:val="16"/>
              </w:rPr>
              <w:t xml:space="preserve">) e não checa </w:t>
            </w:r>
            <w:proofErr w:type="spellStart"/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>enviado_faturamento</w:t>
            </w:r>
            <w:proofErr w:type="spellEnd"/>
            <w:r>
              <w:rPr>
                <w:sz w:val="16"/>
                <w:szCs w:val="16"/>
              </w:rPr>
              <w:t xml:space="preserve">; Saldo Parcial inclui sem data e </w:t>
            </w:r>
            <w:r>
              <w:rPr>
                <w:b/>
                <w:bCs/>
                <w:sz w:val="16"/>
                <w:szCs w:val="16"/>
              </w:rPr>
              <w:t xml:space="preserve">não filtra </w:t>
            </w:r>
            <w:proofErr w:type="spellStart"/>
            <w:r>
              <w:rPr>
                <w:rFonts w:ascii="Consolas" w:eastAsia="Consolas" w:hAnsi="Consolas" w:cs="Consolas"/>
                <w:b/>
                <w:bCs/>
                <w:color w:val="9F1239"/>
                <w:sz w:val="16"/>
                <w:szCs w:val="16"/>
              </w:rPr>
              <w:t>tipo_cobranca</w:t>
            </w:r>
            <w:proofErr w:type="spellEnd"/>
            <w:r>
              <w:rPr>
                <w:rFonts w:ascii="Consolas" w:eastAsia="Consolas" w:hAnsi="Consolas" w:cs="Consolas"/>
                <w:b/>
                <w:bCs/>
                <w:color w:val="9F1239"/>
                <w:sz w:val="16"/>
                <w:szCs w:val="16"/>
              </w:rPr>
              <w:t>='Banco de Horas'</w:t>
            </w:r>
            <w:r>
              <w:rPr>
                <w:sz w:val="16"/>
                <w:szCs w:val="16"/>
              </w:rPr>
              <w:t>.</w:t>
            </w:r>
          </w:p>
        </w:tc>
        <w:tc>
          <w:tcPr>
            <w:tcW w:w="4787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E5EE" w14:textId="77777777" w:rsidR="00F85CF3" w:rsidRDefault="00000000"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>booksDataCollectorService.ts:2347,2361-2370</w:t>
            </w:r>
            <w:r>
              <w:rPr>
                <w:sz w:val="16"/>
                <w:szCs w:val="16"/>
              </w:rPr>
              <w:t xml:space="preserve">; </w:t>
            </w:r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>periodoSaldoParcial.ts:80-97</w:t>
            </w:r>
          </w:p>
        </w:tc>
        <w:tc>
          <w:tcPr>
            <w:tcW w:w="2590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E5EF" w14:textId="77777777" w:rsidR="00F85CF3" w:rsidRDefault="00000000">
            <w:r>
              <w:rPr>
                <w:sz w:val="16"/>
                <w:szCs w:val="16"/>
              </w:rPr>
              <w:t>Listas diferentes para o mesmo cliente/mês.</w:t>
            </w:r>
          </w:p>
        </w:tc>
      </w:tr>
      <w:tr w:rsidR="00F85CF3" w14:paraId="1ECAE5F6" w14:textId="77777777">
        <w:tblPrEx>
          <w:tblCellMar>
            <w:top w:w="0" w:type="dxa"/>
            <w:bottom w:w="0" w:type="dxa"/>
          </w:tblCellMar>
        </w:tblPrEx>
        <w:tc>
          <w:tcPr>
            <w:tcW w:w="600" w:type="dxa"/>
            <w:shd w:val="clear" w:color="auto" w:fill="F3F4F6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E5F1" w14:textId="77777777" w:rsidR="00F85CF3" w:rsidRDefault="00000000">
            <w:r>
              <w:rPr>
                <w:sz w:val="16"/>
                <w:szCs w:val="16"/>
              </w:rPr>
              <w:t>BUG-16</w:t>
            </w:r>
          </w:p>
        </w:tc>
        <w:tc>
          <w:tcPr>
            <w:tcW w:w="600" w:type="dxa"/>
            <w:shd w:val="clear" w:color="auto" w:fill="F3F4F6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E5F2" w14:textId="77777777" w:rsidR="00F85CF3" w:rsidRDefault="00000000">
            <w:r>
              <w:rPr>
                <w:sz w:val="16"/>
                <w:szCs w:val="16"/>
              </w:rPr>
              <w:t>M</w:t>
            </w:r>
          </w:p>
        </w:tc>
        <w:tc>
          <w:tcPr>
            <w:tcW w:w="5993" w:type="dxa"/>
            <w:shd w:val="clear" w:color="auto" w:fill="F3F4F6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E5F3" w14:textId="77777777" w:rsidR="00F85CF3" w:rsidRDefault="00000000">
            <w:r>
              <w:rPr>
                <w:sz w:val="16"/>
                <w:szCs w:val="16"/>
              </w:rPr>
              <w:t>Repasse divergente em 4 lugares: motor (</w:t>
            </w:r>
            <w:proofErr w:type="spellStart"/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>calcularRepasse</w:t>
            </w:r>
            <w:proofErr w:type="spellEnd"/>
            <w:r>
              <w:rPr>
                <w:sz w:val="16"/>
                <w:szCs w:val="16"/>
              </w:rPr>
              <w:t>: déficit inteiro se negativo), projeção do book (</w:t>
            </w:r>
            <w:proofErr w:type="spellStart"/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>floor</w:t>
            </w:r>
            <w:proofErr w:type="spellEnd"/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>(saldo×%)</w:t>
            </w:r>
            <w:r>
              <w:rPr>
                <w:sz w:val="16"/>
                <w:szCs w:val="16"/>
              </w:rPr>
              <w:t>), segmentado (</w:t>
            </w:r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>round(saldo×%)</w:t>
            </w:r>
            <w:r>
              <w:rPr>
                <w:sz w:val="16"/>
                <w:szCs w:val="16"/>
              </w:rPr>
              <w:t xml:space="preserve"> mesmo negativo), padrão de % 50/100/0.</w:t>
            </w:r>
          </w:p>
        </w:tc>
        <w:tc>
          <w:tcPr>
            <w:tcW w:w="4787" w:type="dxa"/>
            <w:shd w:val="clear" w:color="auto" w:fill="F3F4F6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E5F4" w14:textId="77777777" w:rsidR="00F85CF3" w:rsidRDefault="00000000"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>BookConsumo.tsx:510,752</w:t>
            </w:r>
            <w:r>
              <w:rPr>
                <w:sz w:val="16"/>
                <w:szCs w:val="16"/>
              </w:rPr>
              <w:t xml:space="preserve">; </w:t>
            </w:r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>booksDataCollectorService.ts:3606-3612</w:t>
            </w:r>
            <w:r>
              <w:rPr>
                <w:sz w:val="16"/>
                <w:szCs w:val="16"/>
              </w:rPr>
              <w:t xml:space="preserve">; </w:t>
            </w:r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>bancoHorasTableService.ts:517,739</w:t>
            </w:r>
            <w:r>
              <w:rPr>
                <w:sz w:val="16"/>
                <w:szCs w:val="16"/>
              </w:rPr>
              <w:t xml:space="preserve">; </w:t>
            </w:r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>coletorSaldoParcial.ts:130</w:t>
            </w:r>
          </w:p>
        </w:tc>
        <w:tc>
          <w:tcPr>
            <w:tcW w:w="2590" w:type="dxa"/>
            <w:shd w:val="clear" w:color="auto" w:fill="F3F4F6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E5F5" w14:textId="77777777" w:rsidR="00F85CF3" w:rsidRDefault="00000000">
            <w:r>
              <w:rPr>
                <w:sz w:val="16"/>
                <w:szCs w:val="16"/>
              </w:rPr>
              <w:t>Saldos projetados diferentes da tela de banco de horas.</w:t>
            </w:r>
          </w:p>
        </w:tc>
      </w:tr>
      <w:tr w:rsidR="00F85CF3" w14:paraId="1ECAE5FC" w14:textId="77777777">
        <w:tblPrEx>
          <w:tblCellMar>
            <w:top w:w="0" w:type="dxa"/>
            <w:bottom w:w="0" w:type="dxa"/>
          </w:tblCellMar>
        </w:tblPrEx>
        <w:tc>
          <w:tcPr>
            <w:tcW w:w="600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E5F7" w14:textId="77777777" w:rsidR="00F85CF3" w:rsidRDefault="00000000">
            <w:r>
              <w:rPr>
                <w:sz w:val="16"/>
                <w:szCs w:val="16"/>
              </w:rPr>
              <w:t>BUG-17</w:t>
            </w:r>
          </w:p>
        </w:tc>
        <w:tc>
          <w:tcPr>
            <w:tcW w:w="600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E5F8" w14:textId="77777777" w:rsidR="00F85CF3" w:rsidRDefault="00000000">
            <w:r>
              <w:rPr>
                <w:sz w:val="16"/>
                <w:szCs w:val="16"/>
              </w:rPr>
              <w:t>M</w:t>
            </w:r>
          </w:p>
        </w:tc>
        <w:tc>
          <w:tcPr>
            <w:tcW w:w="5993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E5F9" w14:textId="77777777" w:rsidR="00F85CF3" w:rsidRDefault="00000000">
            <w:r>
              <w:rPr>
                <w:sz w:val="16"/>
                <w:szCs w:val="16"/>
              </w:rPr>
              <w:t xml:space="preserve">Imagem do banco no e-mail do book </w:t>
            </w:r>
            <w:r>
              <w:rPr>
                <w:b/>
                <w:bCs/>
                <w:sz w:val="16"/>
                <w:szCs w:val="16"/>
              </w:rPr>
              <w:t>grava</w:t>
            </w:r>
            <w:r>
              <w:rPr>
                <w:sz w:val="16"/>
                <w:szCs w:val="16"/>
              </w:rPr>
              <w:t xml:space="preserve"> </w:t>
            </w:r>
            <w:proofErr w:type="spellStart"/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>calcularMes</w:t>
            </w:r>
            <w:proofErr w:type="spellEnd"/>
            <w:r>
              <w:rPr>
                <w:sz w:val="16"/>
                <w:szCs w:val="16"/>
              </w:rPr>
              <w:t xml:space="preserve"> dos meses anteriores e corta pela data de hoje; Saldo Parcial grava </w:t>
            </w:r>
            <w:proofErr w:type="spellStart"/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>calcularMes</w:t>
            </w:r>
            <w:proofErr w:type="spellEnd"/>
            <w:r>
              <w:rPr>
                <w:sz w:val="16"/>
                <w:szCs w:val="16"/>
              </w:rPr>
              <w:t xml:space="preserve"> de todos os meses do período (inclusive futuros) com </w:t>
            </w:r>
            <w:proofErr w:type="spellStart"/>
            <w:r>
              <w:rPr>
                <w:sz w:val="16"/>
                <w:szCs w:val="16"/>
              </w:rPr>
              <w:t>service</w:t>
            </w:r>
            <w:proofErr w:type="spellEnd"/>
            <w:r>
              <w:rPr>
                <w:sz w:val="16"/>
                <w:szCs w:val="16"/>
              </w:rPr>
              <w:t xml:space="preserve"> role.</w:t>
            </w:r>
          </w:p>
        </w:tc>
        <w:tc>
          <w:tcPr>
            <w:tcW w:w="4787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E5FA" w14:textId="77777777" w:rsidR="00F85CF3" w:rsidRDefault="00000000"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>bancoHorasTableService.ts:586-609,681-703</w:t>
            </w:r>
            <w:r>
              <w:rPr>
                <w:sz w:val="16"/>
                <w:szCs w:val="16"/>
              </w:rPr>
              <w:t xml:space="preserve">; </w:t>
            </w:r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>coletorSaldoParcial.ts:56-61</w:t>
            </w:r>
          </w:p>
        </w:tc>
        <w:tc>
          <w:tcPr>
            <w:tcW w:w="2590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E5FB" w14:textId="77777777" w:rsidR="00F85CF3" w:rsidRDefault="00000000">
            <w:r>
              <w:rPr>
                <w:sz w:val="16"/>
                <w:szCs w:val="16"/>
              </w:rPr>
              <w:t>Envio de e-mail altera dados financeiros; resultado depende do dia.</w:t>
            </w:r>
          </w:p>
        </w:tc>
      </w:tr>
      <w:tr w:rsidR="00F85CF3" w14:paraId="1ECAE602" w14:textId="77777777">
        <w:tblPrEx>
          <w:tblCellMar>
            <w:top w:w="0" w:type="dxa"/>
            <w:bottom w:w="0" w:type="dxa"/>
          </w:tblCellMar>
        </w:tblPrEx>
        <w:tc>
          <w:tcPr>
            <w:tcW w:w="600" w:type="dxa"/>
            <w:shd w:val="clear" w:color="auto" w:fill="F3F4F6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E5FD" w14:textId="77777777" w:rsidR="00F85CF3" w:rsidRDefault="00000000">
            <w:r>
              <w:rPr>
                <w:sz w:val="16"/>
                <w:szCs w:val="16"/>
              </w:rPr>
              <w:t>BUG-18</w:t>
            </w:r>
          </w:p>
        </w:tc>
        <w:tc>
          <w:tcPr>
            <w:tcW w:w="600" w:type="dxa"/>
            <w:shd w:val="clear" w:color="auto" w:fill="F3F4F6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E5FE" w14:textId="77777777" w:rsidR="00F85CF3" w:rsidRDefault="00000000">
            <w:r>
              <w:rPr>
                <w:sz w:val="16"/>
                <w:szCs w:val="16"/>
              </w:rPr>
              <w:t>B</w:t>
            </w:r>
          </w:p>
        </w:tc>
        <w:tc>
          <w:tcPr>
            <w:tcW w:w="5993" w:type="dxa"/>
            <w:shd w:val="clear" w:color="auto" w:fill="F3F4F6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E5FF" w14:textId="77777777" w:rsidR="00F85CF3" w:rsidRDefault="00000000">
            <w:r>
              <w:rPr>
                <w:sz w:val="16"/>
                <w:szCs w:val="16"/>
              </w:rPr>
              <w:t>Zero sem zero à esquerda (</w:t>
            </w:r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>0:00</w:t>
            </w:r>
            <w:r>
              <w:rPr>
                <w:sz w:val="16"/>
                <w:szCs w:val="16"/>
              </w:rPr>
              <w:t xml:space="preserve">) gerado por </w:t>
            </w:r>
            <w:proofErr w:type="spellStart"/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>toHoras</w:t>
            </w:r>
            <w:proofErr w:type="spellEnd"/>
            <w:r>
              <w:rPr>
                <w:sz w:val="16"/>
                <w:szCs w:val="16"/>
              </w:rPr>
              <w:t xml:space="preserve"> é colorido de </w:t>
            </w:r>
            <w:r>
              <w:rPr>
                <w:b/>
                <w:bCs/>
                <w:sz w:val="16"/>
                <w:szCs w:val="16"/>
              </w:rPr>
              <w:t>verde</w:t>
            </w:r>
            <w:r>
              <w:rPr>
                <w:sz w:val="16"/>
                <w:szCs w:val="16"/>
              </w:rPr>
              <w:t xml:space="preserve"> na tabela do e-mail; </w:t>
            </w:r>
            <w:proofErr w:type="spellStart"/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>colspan</w:t>
            </w:r>
            <w:proofErr w:type="spellEnd"/>
            <w:r>
              <w:rPr>
                <w:sz w:val="16"/>
                <w:szCs w:val="16"/>
              </w:rPr>
              <w:t xml:space="preserve"> da linha de taxa fica </w:t>
            </w:r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>0</w:t>
            </w:r>
            <w:r>
              <w:rPr>
                <w:sz w:val="16"/>
                <w:szCs w:val="16"/>
              </w:rPr>
              <w:t xml:space="preserve"> com 2 meses e desalinha com 1 mês (o mesmo no book).</w:t>
            </w:r>
          </w:p>
        </w:tc>
        <w:tc>
          <w:tcPr>
            <w:tcW w:w="4787" w:type="dxa"/>
            <w:shd w:val="clear" w:color="auto" w:fill="F3F4F6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E600" w14:textId="77777777" w:rsidR="00F85CF3" w:rsidRDefault="00000000"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>bancoHorasTableService.ts:160-166,178,673-679</w:t>
            </w:r>
            <w:r>
              <w:rPr>
                <w:sz w:val="16"/>
                <w:szCs w:val="16"/>
              </w:rPr>
              <w:t xml:space="preserve">; </w:t>
            </w:r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>BookConsumo.tsx:1986-1993</w:t>
            </w:r>
          </w:p>
        </w:tc>
        <w:tc>
          <w:tcPr>
            <w:tcW w:w="2590" w:type="dxa"/>
            <w:shd w:val="clear" w:color="auto" w:fill="F3F4F6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E601" w14:textId="77777777" w:rsidR="00F85CF3" w:rsidRDefault="00000000">
            <w:r>
              <w:rPr>
                <w:sz w:val="16"/>
                <w:szCs w:val="16"/>
              </w:rPr>
              <w:t>Visual incorreto.</w:t>
            </w:r>
          </w:p>
        </w:tc>
      </w:tr>
      <w:tr w:rsidR="00F85CF3" w14:paraId="1ECAE608" w14:textId="77777777">
        <w:tblPrEx>
          <w:tblCellMar>
            <w:top w:w="0" w:type="dxa"/>
            <w:bottom w:w="0" w:type="dxa"/>
          </w:tblCellMar>
        </w:tblPrEx>
        <w:tc>
          <w:tcPr>
            <w:tcW w:w="600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E603" w14:textId="77777777" w:rsidR="00F85CF3" w:rsidRDefault="00000000">
            <w:r>
              <w:rPr>
                <w:sz w:val="16"/>
                <w:szCs w:val="16"/>
              </w:rPr>
              <w:t>BUG-19</w:t>
            </w:r>
          </w:p>
        </w:tc>
        <w:tc>
          <w:tcPr>
            <w:tcW w:w="600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E604" w14:textId="77777777" w:rsidR="00F85CF3" w:rsidRDefault="00000000">
            <w:r>
              <w:rPr>
                <w:sz w:val="16"/>
                <w:szCs w:val="16"/>
              </w:rPr>
              <w:t>M</w:t>
            </w:r>
          </w:p>
        </w:tc>
        <w:tc>
          <w:tcPr>
            <w:tcW w:w="5993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E605" w14:textId="77777777" w:rsidR="00F85CF3" w:rsidRDefault="00000000">
            <w:proofErr w:type="spellStart"/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>de_para_categoria</w:t>
            </w:r>
            <w:proofErr w:type="spellEnd"/>
            <w:r>
              <w:rPr>
                <w:sz w:val="16"/>
                <w:szCs w:val="16"/>
              </w:rPr>
              <w:t xml:space="preserve"> só mapeia </w:t>
            </w:r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>grupo</w:t>
            </w:r>
            <w:r>
              <w:rPr>
                <w:sz w:val="16"/>
                <w:szCs w:val="16"/>
              </w:rPr>
              <w:t xml:space="preserve">; agrupamentos por causa consultam </w:t>
            </w:r>
            <w:proofErr w:type="spellStart"/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>cod_resolucao</w:t>
            </w:r>
            <w:proofErr w:type="spellEnd"/>
            <w:r>
              <w:rPr>
                <w:sz w:val="16"/>
                <w:szCs w:val="16"/>
              </w:rPr>
              <w:t xml:space="preserve"> nesse mapa; </w:t>
            </w:r>
            <w:proofErr w:type="spellStart"/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>agruparChamadosPorCausa</w:t>
            </w:r>
            <w:proofErr w:type="spellEnd"/>
            <w:r>
              <w:rPr>
                <w:sz w:val="16"/>
                <w:szCs w:val="16"/>
              </w:rPr>
              <w:t xml:space="preserve"> soma incidente/solicitação de abertos e fechados (dupla contagem no total).</w:t>
            </w:r>
          </w:p>
        </w:tc>
        <w:tc>
          <w:tcPr>
            <w:tcW w:w="4787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E606" w14:textId="77777777" w:rsidR="00F85CF3" w:rsidRDefault="00000000"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>booksDataCollectorService.ts:1004-1081,3399-3404</w:t>
            </w:r>
          </w:p>
        </w:tc>
        <w:tc>
          <w:tcPr>
            <w:tcW w:w="2590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E607" w14:textId="77777777" w:rsidR="00F85CF3" w:rsidRDefault="00000000">
            <w:r>
              <w:rPr>
                <w:sz w:val="16"/>
                <w:szCs w:val="16"/>
              </w:rPr>
              <w:t xml:space="preserve">Tabela de causas sem </w:t>
            </w:r>
            <w:proofErr w:type="spellStart"/>
            <w:r>
              <w:rPr>
                <w:sz w:val="16"/>
                <w:szCs w:val="16"/>
              </w:rPr>
              <w:t>de-para</w:t>
            </w:r>
            <w:proofErr w:type="spellEnd"/>
            <w:r>
              <w:rPr>
                <w:sz w:val="16"/>
                <w:szCs w:val="16"/>
              </w:rPr>
              <w:t xml:space="preserve"> e com totais inflados.</w:t>
            </w:r>
          </w:p>
        </w:tc>
      </w:tr>
      <w:tr w:rsidR="00F85CF3" w14:paraId="1ECAE60E" w14:textId="77777777">
        <w:tblPrEx>
          <w:tblCellMar>
            <w:top w:w="0" w:type="dxa"/>
            <w:bottom w:w="0" w:type="dxa"/>
          </w:tblCellMar>
        </w:tblPrEx>
        <w:tc>
          <w:tcPr>
            <w:tcW w:w="600" w:type="dxa"/>
            <w:shd w:val="clear" w:color="auto" w:fill="F3F4F6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E609" w14:textId="77777777" w:rsidR="00F85CF3" w:rsidRDefault="00000000">
            <w:r>
              <w:rPr>
                <w:sz w:val="16"/>
                <w:szCs w:val="16"/>
              </w:rPr>
              <w:t>BUG-20</w:t>
            </w:r>
          </w:p>
        </w:tc>
        <w:tc>
          <w:tcPr>
            <w:tcW w:w="600" w:type="dxa"/>
            <w:shd w:val="clear" w:color="auto" w:fill="F3F4F6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E60A" w14:textId="77777777" w:rsidR="00F85CF3" w:rsidRDefault="00000000">
            <w:r>
              <w:rPr>
                <w:sz w:val="16"/>
                <w:szCs w:val="16"/>
              </w:rPr>
              <w:t>M</w:t>
            </w:r>
          </w:p>
        </w:tc>
        <w:tc>
          <w:tcPr>
            <w:tcW w:w="5993" w:type="dxa"/>
            <w:shd w:val="clear" w:color="auto" w:fill="F3F4F6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E60B" w14:textId="77777777" w:rsidR="00F85CF3" w:rsidRDefault="00000000">
            <w:proofErr w:type="spellStart"/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>distribuicao_causa</w:t>
            </w:r>
            <w:proofErr w:type="spellEnd"/>
            <w:r>
              <w:rPr>
                <w:sz w:val="16"/>
                <w:szCs w:val="16"/>
              </w:rPr>
              <w:t xml:space="preserve"> do consumo só é calculada para contratos de tickets; horas → </w:t>
            </w:r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>SEM DADOS</w:t>
            </w:r>
            <w:r>
              <w:rPr>
                <w:sz w:val="16"/>
                <w:szCs w:val="16"/>
              </w:rPr>
              <w:t>.</w:t>
            </w:r>
          </w:p>
        </w:tc>
        <w:tc>
          <w:tcPr>
            <w:tcW w:w="4787" w:type="dxa"/>
            <w:shd w:val="clear" w:color="auto" w:fill="F3F4F6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E60C" w14:textId="77777777" w:rsidR="00F85CF3" w:rsidRDefault="00000000"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>booksDataCollectorService.ts:1577,1881-1892,1998-2000</w:t>
            </w:r>
          </w:p>
        </w:tc>
        <w:tc>
          <w:tcPr>
            <w:tcW w:w="2590" w:type="dxa"/>
            <w:shd w:val="clear" w:color="auto" w:fill="F3F4F6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E60D" w14:textId="77777777" w:rsidR="00F85CF3" w:rsidRDefault="00000000">
            <w:r>
              <w:rPr>
                <w:sz w:val="16"/>
                <w:szCs w:val="16"/>
              </w:rPr>
              <w:t>Gráfico vazio para horas.</w:t>
            </w:r>
          </w:p>
        </w:tc>
      </w:tr>
      <w:tr w:rsidR="00F85CF3" w14:paraId="1ECAE614" w14:textId="77777777">
        <w:tblPrEx>
          <w:tblCellMar>
            <w:top w:w="0" w:type="dxa"/>
            <w:bottom w:w="0" w:type="dxa"/>
          </w:tblCellMar>
        </w:tblPrEx>
        <w:tc>
          <w:tcPr>
            <w:tcW w:w="600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E60F" w14:textId="77777777" w:rsidR="00F85CF3" w:rsidRDefault="00000000">
            <w:r>
              <w:rPr>
                <w:sz w:val="16"/>
                <w:szCs w:val="16"/>
              </w:rPr>
              <w:t>BUG-21</w:t>
            </w:r>
          </w:p>
        </w:tc>
        <w:tc>
          <w:tcPr>
            <w:tcW w:w="600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E610" w14:textId="77777777" w:rsidR="00F85CF3" w:rsidRDefault="00000000">
            <w:r>
              <w:rPr>
                <w:sz w:val="16"/>
                <w:szCs w:val="16"/>
              </w:rPr>
              <w:t>B</w:t>
            </w:r>
          </w:p>
        </w:tc>
        <w:tc>
          <w:tcPr>
            <w:tcW w:w="5993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E611" w14:textId="77777777" w:rsidR="00F85CF3" w:rsidRDefault="00000000">
            <w:r>
              <w:rPr>
                <w:sz w:val="16"/>
                <w:szCs w:val="16"/>
              </w:rPr>
              <w:t xml:space="preserve">Clique no gráfico de requerimentos usa ano fixo </w:t>
            </w:r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>'2025'</w:t>
            </w:r>
            <w:r>
              <w:rPr>
                <w:sz w:val="16"/>
                <w:szCs w:val="16"/>
              </w:rPr>
              <w:t xml:space="preserve"> (TODO). Título com </w:t>
            </w:r>
            <w:proofErr w:type="spellStart"/>
            <w:r>
              <w:rPr>
                <w:sz w:val="16"/>
                <w:szCs w:val="16"/>
              </w:rPr>
              <w:t>fallback</w:t>
            </w:r>
            <w:proofErr w:type="spellEnd"/>
            <w:r>
              <w:rPr>
                <w:sz w:val="16"/>
                <w:szCs w:val="16"/>
              </w:rPr>
              <w:t xml:space="preserve"> “RAINBOW”.</w:t>
            </w:r>
          </w:p>
        </w:tc>
        <w:tc>
          <w:tcPr>
            <w:tcW w:w="4787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E612" w14:textId="77777777" w:rsidR="00F85CF3" w:rsidRDefault="00000000"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>BookConsumo.tsx:1659,1406</w:t>
            </w:r>
          </w:p>
        </w:tc>
        <w:tc>
          <w:tcPr>
            <w:tcW w:w="2590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E613" w14:textId="77777777" w:rsidR="00F85CF3" w:rsidRDefault="00000000">
            <w:r>
              <w:rPr>
                <w:sz w:val="16"/>
                <w:szCs w:val="16"/>
              </w:rPr>
              <w:t>Modal vazio/errado fora de 2025.</w:t>
            </w:r>
          </w:p>
        </w:tc>
      </w:tr>
      <w:tr w:rsidR="00F85CF3" w14:paraId="1ECAE61A" w14:textId="77777777">
        <w:tblPrEx>
          <w:tblCellMar>
            <w:top w:w="0" w:type="dxa"/>
            <w:bottom w:w="0" w:type="dxa"/>
          </w:tblCellMar>
        </w:tblPrEx>
        <w:tc>
          <w:tcPr>
            <w:tcW w:w="600" w:type="dxa"/>
            <w:shd w:val="clear" w:color="auto" w:fill="F3F4F6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E615" w14:textId="77777777" w:rsidR="00F85CF3" w:rsidRDefault="00000000">
            <w:r>
              <w:rPr>
                <w:sz w:val="16"/>
                <w:szCs w:val="16"/>
              </w:rPr>
              <w:t>BUG-22</w:t>
            </w:r>
          </w:p>
        </w:tc>
        <w:tc>
          <w:tcPr>
            <w:tcW w:w="600" w:type="dxa"/>
            <w:shd w:val="clear" w:color="auto" w:fill="F3F4F6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E616" w14:textId="77777777" w:rsidR="00F85CF3" w:rsidRDefault="00000000">
            <w:r>
              <w:rPr>
                <w:sz w:val="16"/>
                <w:szCs w:val="16"/>
              </w:rPr>
              <w:t>M</w:t>
            </w:r>
          </w:p>
        </w:tc>
        <w:tc>
          <w:tcPr>
            <w:tcW w:w="5993" w:type="dxa"/>
            <w:shd w:val="clear" w:color="auto" w:fill="F3F4F6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E617" w14:textId="77777777" w:rsidR="00F85CF3" w:rsidRDefault="00000000">
            <w:proofErr w:type="spellStart"/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>books_versoes</w:t>
            </w:r>
            <w:proofErr w:type="spellEnd"/>
            <w:r>
              <w:rPr>
                <w:sz w:val="16"/>
                <w:szCs w:val="16"/>
              </w:rPr>
              <w:t xml:space="preserve"> não guarda </w:t>
            </w:r>
            <w:proofErr w:type="spellStart"/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>dados_consumo_segmentado</w:t>
            </w:r>
            <w:proofErr w:type="spellEnd"/>
            <w:r>
              <w:rPr>
                <w:sz w:val="16"/>
                <w:szCs w:val="16"/>
              </w:rPr>
              <w:t xml:space="preserve"> nem </w:t>
            </w:r>
            <w:proofErr w:type="spellStart"/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>dados_requerimentos_em_desenvolvimento</w:t>
            </w:r>
            <w:proofErr w:type="spellEnd"/>
            <w:r>
              <w:rPr>
                <w:sz w:val="16"/>
                <w:szCs w:val="16"/>
              </w:rPr>
              <w:t xml:space="preserve">; </w:t>
            </w:r>
            <w:proofErr w:type="spellStart"/>
            <w:r>
              <w:rPr>
                <w:sz w:val="16"/>
                <w:szCs w:val="16"/>
              </w:rPr>
              <w:t>RPCs</w:t>
            </w:r>
            <w:proofErr w:type="spellEnd"/>
            <w:r>
              <w:rPr>
                <w:sz w:val="16"/>
                <w:szCs w:val="16"/>
              </w:rPr>
              <w:t xml:space="preserve">/trigger/tabelas de versionamento e fechamento não estão </w:t>
            </w:r>
            <w:proofErr w:type="spellStart"/>
            <w:r>
              <w:rPr>
                <w:sz w:val="16"/>
                <w:szCs w:val="16"/>
              </w:rPr>
              <w:t>versionados</w:t>
            </w:r>
            <w:proofErr w:type="spellEnd"/>
            <w:r>
              <w:rPr>
                <w:sz w:val="16"/>
                <w:szCs w:val="16"/>
              </w:rPr>
              <w:t xml:space="preserve"> no repositório.</w:t>
            </w:r>
          </w:p>
        </w:tc>
        <w:tc>
          <w:tcPr>
            <w:tcW w:w="4787" w:type="dxa"/>
            <w:shd w:val="clear" w:color="auto" w:fill="F3F4F6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E618" w14:textId="77777777" w:rsidR="00F85CF3" w:rsidRDefault="00000000"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>20261013000001_geracao_automatica_books.sql:118-150</w:t>
            </w:r>
            <w:r>
              <w:rPr>
                <w:sz w:val="16"/>
                <w:szCs w:val="16"/>
              </w:rPr>
              <w:t xml:space="preserve">; ausência em </w:t>
            </w:r>
            <w:proofErr w:type="spellStart"/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>supabase</w:t>
            </w:r>
            <w:proofErr w:type="spellEnd"/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>/</w:t>
            </w:r>
          </w:p>
        </w:tc>
        <w:tc>
          <w:tcPr>
            <w:tcW w:w="2590" w:type="dxa"/>
            <w:shd w:val="clear" w:color="auto" w:fill="F3F4F6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E619" w14:textId="77777777" w:rsidR="00F85CF3" w:rsidRDefault="00000000">
            <w:r>
              <w:rPr>
                <w:sz w:val="16"/>
                <w:szCs w:val="16"/>
              </w:rPr>
              <w:t xml:space="preserve">Versão “imutável” incompleta; impossível recriar o banco a partir do </w:t>
            </w:r>
            <w:proofErr w:type="spellStart"/>
            <w:r>
              <w:rPr>
                <w:sz w:val="16"/>
                <w:szCs w:val="16"/>
              </w:rPr>
              <w:t>repo</w:t>
            </w:r>
            <w:proofErr w:type="spellEnd"/>
            <w:r>
              <w:rPr>
                <w:sz w:val="16"/>
                <w:szCs w:val="16"/>
              </w:rPr>
              <w:t>.</w:t>
            </w:r>
          </w:p>
        </w:tc>
      </w:tr>
      <w:tr w:rsidR="00F85CF3" w14:paraId="1ECAE620" w14:textId="77777777">
        <w:tblPrEx>
          <w:tblCellMar>
            <w:top w:w="0" w:type="dxa"/>
            <w:bottom w:w="0" w:type="dxa"/>
          </w:tblCellMar>
        </w:tblPrEx>
        <w:tc>
          <w:tcPr>
            <w:tcW w:w="600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E61B" w14:textId="77777777" w:rsidR="00F85CF3" w:rsidRDefault="00000000">
            <w:r>
              <w:rPr>
                <w:sz w:val="16"/>
                <w:szCs w:val="16"/>
              </w:rPr>
              <w:t>BUG-23</w:t>
            </w:r>
          </w:p>
        </w:tc>
        <w:tc>
          <w:tcPr>
            <w:tcW w:w="600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E61C" w14:textId="77777777" w:rsidR="00F85CF3" w:rsidRDefault="00000000">
            <w:r>
              <w:rPr>
                <w:sz w:val="16"/>
                <w:szCs w:val="16"/>
              </w:rPr>
              <w:t>M</w:t>
            </w:r>
          </w:p>
        </w:tc>
        <w:tc>
          <w:tcPr>
            <w:tcW w:w="5993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E61D" w14:textId="77777777" w:rsidR="00F85CF3" w:rsidRDefault="00000000">
            <w:r>
              <w:rPr>
                <w:sz w:val="16"/>
                <w:szCs w:val="16"/>
              </w:rPr>
              <w:t xml:space="preserve">Geração de Books não usa </w:t>
            </w:r>
            <w:proofErr w:type="spellStart"/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>ProtectedAction</w:t>
            </w:r>
            <w:proofErr w:type="spellEnd"/>
            <w:r>
              <w:rPr>
                <w:sz w:val="16"/>
                <w:szCs w:val="16"/>
              </w:rPr>
              <w:t xml:space="preserve">: usuário só com </w:t>
            </w:r>
            <w:proofErr w:type="spellStart"/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>view</w:t>
            </w:r>
            <w:proofErr w:type="spellEnd"/>
            <w:r>
              <w:rPr>
                <w:sz w:val="16"/>
                <w:szCs w:val="16"/>
              </w:rPr>
              <w:t xml:space="preserve"> vê Gerar/Retificar (barreira só no RLS, e o RLS real de </w:t>
            </w:r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>books</w:t>
            </w:r>
            <w:r>
              <w:rPr>
                <w:sz w:val="16"/>
                <w:szCs w:val="16"/>
              </w:rPr>
              <w:t xml:space="preserve"> libera escrita a qualquer autenticado).</w:t>
            </w:r>
          </w:p>
        </w:tc>
        <w:tc>
          <w:tcPr>
            <w:tcW w:w="4787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E61E" w14:textId="77777777" w:rsidR="00F85CF3" w:rsidRDefault="00000000">
            <w:proofErr w:type="spellStart"/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>GeracaoBooks.tsx</w:t>
            </w:r>
            <w:proofErr w:type="spellEnd"/>
            <w:r>
              <w:rPr>
                <w:sz w:val="16"/>
                <w:szCs w:val="16"/>
              </w:rPr>
              <w:t xml:space="preserve"> (sem ocorrências de </w:t>
            </w:r>
            <w:proofErr w:type="spellStart"/>
            <w:r>
              <w:rPr>
                <w:sz w:val="16"/>
                <w:szCs w:val="16"/>
              </w:rPr>
              <w:t>Protected</w:t>
            </w:r>
            <w:proofErr w:type="spellEnd"/>
            <w:r>
              <w:rPr>
                <w:sz w:val="16"/>
                <w:szCs w:val="16"/>
              </w:rPr>
              <w:t>)</w:t>
            </w:r>
          </w:p>
        </w:tc>
        <w:tc>
          <w:tcPr>
            <w:tcW w:w="2590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E61F" w14:textId="77777777" w:rsidR="00F85CF3" w:rsidRDefault="00000000">
            <w:r>
              <w:rPr>
                <w:sz w:val="16"/>
                <w:szCs w:val="16"/>
              </w:rPr>
              <w:t>Escalada de permissão de fato.</w:t>
            </w:r>
          </w:p>
        </w:tc>
      </w:tr>
      <w:tr w:rsidR="00F85CF3" w14:paraId="1ECAE626" w14:textId="77777777">
        <w:tblPrEx>
          <w:tblCellMar>
            <w:top w:w="0" w:type="dxa"/>
            <w:bottom w:w="0" w:type="dxa"/>
          </w:tblCellMar>
        </w:tblPrEx>
        <w:tc>
          <w:tcPr>
            <w:tcW w:w="600" w:type="dxa"/>
            <w:shd w:val="clear" w:color="auto" w:fill="F3F4F6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E621" w14:textId="77777777" w:rsidR="00F85CF3" w:rsidRDefault="00000000">
            <w:r>
              <w:rPr>
                <w:sz w:val="16"/>
                <w:szCs w:val="16"/>
              </w:rPr>
              <w:t>BUG-24</w:t>
            </w:r>
          </w:p>
        </w:tc>
        <w:tc>
          <w:tcPr>
            <w:tcW w:w="600" w:type="dxa"/>
            <w:shd w:val="clear" w:color="auto" w:fill="F3F4F6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E622" w14:textId="77777777" w:rsidR="00F85CF3" w:rsidRDefault="00000000">
            <w:r>
              <w:rPr>
                <w:sz w:val="16"/>
                <w:szCs w:val="16"/>
              </w:rPr>
              <w:t>B</w:t>
            </w:r>
          </w:p>
        </w:tc>
        <w:tc>
          <w:tcPr>
            <w:tcW w:w="5993" w:type="dxa"/>
            <w:shd w:val="clear" w:color="auto" w:fill="F3F4F6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E623" w14:textId="77777777" w:rsidR="00F85CF3" w:rsidRDefault="00000000">
            <w:proofErr w:type="spellStart"/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>isEmpresaLiberada</w:t>
            </w:r>
            <w:proofErr w:type="spellEnd"/>
            <w:r>
              <w:rPr>
                <w:sz w:val="16"/>
                <w:szCs w:val="16"/>
              </w:rPr>
              <w:t xml:space="preserve"> compara com o dia de </w:t>
            </w:r>
            <w:r>
              <w:rPr>
                <w:b/>
                <w:bCs/>
                <w:sz w:val="16"/>
                <w:szCs w:val="16"/>
              </w:rPr>
              <w:t>hoje</w:t>
            </w:r>
            <w:r>
              <w:rPr>
                <w:sz w:val="16"/>
                <w:szCs w:val="16"/>
              </w:rPr>
              <w:t xml:space="preserve"> mesmo navegando para períodos passados.</w:t>
            </w:r>
          </w:p>
        </w:tc>
        <w:tc>
          <w:tcPr>
            <w:tcW w:w="4787" w:type="dxa"/>
            <w:shd w:val="clear" w:color="auto" w:fill="F3F4F6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E624" w14:textId="77777777" w:rsidR="00F85CF3" w:rsidRDefault="00000000"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>GeracaoBooks.tsx:126-132</w:t>
            </w:r>
          </w:p>
        </w:tc>
        <w:tc>
          <w:tcPr>
            <w:tcW w:w="2590" w:type="dxa"/>
            <w:shd w:val="clear" w:color="auto" w:fill="F3F4F6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E625" w14:textId="77777777" w:rsidR="00F85CF3" w:rsidRDefault="00000000">
            <w:r>
              <w:rPr>
                <w:sz w:val="16"/>
                <w:szCs w:val="16"/>
              </w:rPr>
              <w:t>Bloqueia geração retroativa de clientes com apuração customizada antes do dia X.</w:t>
            </w:r>
          </w:p>
        </w:tc>
      </w:tr>
      <w:tr w:rsidR="00F85CF3" w14:paraId="1ECAE62C" w14:textId="77777777">
        <w:tblPrEx>
          <w:tblCellMar>
            <w:top w:w="0" w:type="dxa"/>
            <w:bottom w:w="0" w:type="dxa"/>
          </w:tblCellMar>
        </w:tblPrEx>
        <w:tc>
          <w:tcPr>
            <w:tcW w:w="600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E627" w14:textId="77777777" w:rsidR="00F85CF3" w:rsidRDefault="00000000">
            <w:r>
              <w:rPr>
                <w:sz w:val="16"/>
                <w:szCs w:val="16"/>
              </w:rPr>
              <w:t>BUG-25</w:t>
            </w:r>
          </w:p>
        </w:tc>
        <w:tc>
          <w:tcPr>
            <w:tcW w:w="600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E628" w14:textId="77777777" w:rsidR="00F85CF3" w:rsidRDefault="00000000">
            <w:r>
              <w:rPr>
                <w:sz w:val="16"/>
                <w:szCs w:val="16"/>
              </w:rPr>
              <w:t>B</w:t>
            </w:r>
          </w:p>
        </w:tc>
        <w:tc>
          <w:tcPr>
            <w:tcW w:w="5993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E629" w14:textId="77777777" w:rsidR="00F85CF3" w:rsidRDefault="00000000">
            <w:r>
              <w:rPr>
                <w:sz w:val="16"/>
                <w:szCs w:val="16"/>
              </w:rPr>
              <w:t xml:space="preserve">Pipeline </w:t>
            </w:r>
            <w:proofErr w:type="spellStart"/>
            <w:r>
              <w:rPr>
                <w:sz w:val="16"/>
                <w:szCs w:val="16"/>
              </w:rPr>
              <w:t>gerar→PDF→e-mail→registrar</w:t>
            </w:r>
            <w:proofErr w:type="spellEnd"/>
            <w:r>
              <w:rPr>
                <w:sz w:val="16"/>
                <w:szCs w:val="16"/>
              </w:rPr>
              <w:t xml:space="preserve"> copiado 3× com divergências (nome do arquivo com/sem </w:t>
            </w:r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>_</w:t>
            </w:r>
            <w:r>
              <w:rPr>
                <w:sz w:val="16"/>
                <w:szCs w:val="16"/>
              </w:rPr>
              <w:t>, forçar ou não).</w:t>
            </w:r>
          </w:p>
        </w:tc>
        <w:tc>
          <w:tcPr>
            <w:tcW w:w="4787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E62A" w14:textId="77777777" w:rsidR="00F85CF3" w:rsidRDefault="00000000"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>GeracaoBooks.tsx:448-602</w:t>
            </w:r>
            <w:r>
              <w:rPr>
                <w:sz w:val="16"/>
                <w:szCs w:val="16"/>
              </w:rPr>
              <w:t xml:space="preserve">; </w:t>
            </w:r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>BooksProcessingContext.tsx:248-400</w:t>
            </w:r>
            <w:r>
              <w:rPr>
                <w:sz w:val="16"/>
                <w:szCs w:val="16"/>
              </w:rPr>
              <w:t xml:space="preserve">; </w:t>
            </w:r>
            <w:proofErr w:type="spellStart"/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>geracaoBooks</w:t>
            </w:r>
            <w:proofErr w:type="spellEnd"/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>/gerarEnviarBook.ts:77-164</w:t>
            </w:r>
          </w:p>
        </w:tc>
        <w:tc>
          <w:tcPr>
            <w:tcW w:w="2590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E62B" w14:textId="77777777" w:rsidR="00F85CF3" w:rsidRDefault="00000000">
            <w:r>
              <w:rPr>
                <w:sz w:val="16"/>
                <w:szCs w:val="16"/>
              </w:rPr>
              <w:t>Comportamento diferente por botão.</w:t>
            </w:r>
          </w:p>
        </w:tc>
      </w:tr>
      <w:tr w:rsidR="00F85CF3" w14:paraId="1ECAE632" w14:textId="77777777">
        <w:tblPrEx>
          <w:tblCellMar>
            <w:top w:w="0" w:type="dxa"/>
            <w:bottom w:w="0" w:type="dxa"/>
          </w:tblCellMar>
        </w:tblPrEx>
        <w:tc>
          <w:tcPr>
            <w:tcW w:w="600" w:type="dxa"/>
            <w:shd w:val="clear" w:color="auto" w:fill="F3F4F6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E62D" w14:textId="77777777" w:rsidR="00F85CF3" w:rsidRDefault="00000000">
            <w:r>
              <w:rPr>
                <w:sz w:val="16"/>
                <w:szCs w:val="16"/>
              </w:rPr>
              <w:lastRenderedPageBreak/>
              <w:t>BUG-26</w:t>
            </w:r>
          </w:p>
        </w:tc>
        <w:tc>
          <w:tcPr>
            <w:tcW w:w="600" w:type="dxa"/>
            <w:shd w:val="clear" w:color="auto" w:fill="F3F4F6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E62E" w14:textId="77777777" w:rsidR="00F85CF3" w:rsidRDefault="00000000">
            <w:r>
              <w:rPr>
                <w:sz w:val="16"/>
                <w:szCs w:val="16"/>
              </w:rPr>
              <w:t>M</w:t>
            </w:r>
          </w:p>
        </w:tc>
        <w:tc>
          <w:tcPr>
            <w:tcW w:w="5993" w:type="dxa"/>
            <w:shd w:val="clear" w:color="auto" w:fill="F3F4F6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E62F" w14:textId="77777777" w:rsidR="00F85CF3" w:rsidRDefault="00000000">
            <w:r>
              <w:rPr>
                <w:sz w:val="16"/>
                <w:szCs w:val="16"/>
              </w:rPr>
              <w:t xml:space="preserve">Variação de consumo: aumento em </w:t>
            </w:r>
            <w:r>
              <w:rPr>
                <w:b/>
                <w:bCs/>
                <w:sz w:val="16"/>
                <w:szCs w:val="16"/>
              </w:rPr>
              <w:t>verde</w:t>
            </w:r>
            <w:r>
              <w:rPr>
                <w:sz w:val="16"/>
                <w:szCs w:val="16"/>
              </w:rPr>
              <w:t xml:space="preserve">, queda em </w:t>
            </w:r>
            <w:r>
              <w:rPr>
                <w:b/>
                <w:bCs/>
                <w:sz w:val="16"/>
                <w:szCs w:val="16"/>
              </w:rPr>
              <w:t>vermelho</w:t>
            </w:r>
            <w:r>
              <w:rPr>
                <w:sz w:val="16"/>
                <w:szCs w:val="16"/>
              </w:rPr>
              <w:t xml:space="preserve"> (invertido para consumo de banco).</w:t>
            </w:r>
          </w:p>
        </w:tc>
        <w:tc>
          <w:tcPr>
            <w:tcW w:w="4787" w:type="dxa"/>
            <w:shd w:val="clear" w:color="auto" w:fill="F3F4F6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E630" w14:textId="77777777" w:rsidR="00F85CF3" w:rsidRDefault="00000000"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>BookConsumo.tsx:1443</w:t>
            </w:r>
          </w:p>
        </w:tc>
        <w:tc>
          <w:tcPr>
            <w:tcW w:w="2590" w:type="dxa"/>
            <w:shd w:val="clear" w:color="auto" w:fill="F3F4F6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E631" w14:textId="77777777" w:rsidR="00F85CF3" w:rsidRDefault="00000000">
            <w:r>
              <w:rPr>
                <w:sz w:val="16"/>
                <w:szCs w:val="16"/>
              </w:rPr>
              <w:t>Sinalização enganosa.</w:t>
            </w:r>
          </w:p>
        </w:tc>
      </w:tr>
      <w:tr w:rsidR="00F85CF3" w14:paraId="1ECAE638" w14:textId="77777777">
        <w:tblPrEx>
          <w:tblCellMar>
            <w:top w:w="0" w:type="dxa"/>
            <w:bottom w:w="0" w:type="dxa"/>
          </w:tblCellMar>
        </w:tblPrEx>
        <w:tc>
          <w:tcPr>
            <w:tcW w:w="600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E633" w14:textId="77777777" w:rsidR="00F85CF3" w:rsidRDefault="00000000">
            <w:r>
              <w:rPr>
                <w:sz w:val="16"/>
                <w:szCs w:val="16"/>
              </w:rPr>
              <w:t>BUG-27</w:t>
            </w:r>
          </w:p>
        </w:tc>
        <w:tc>
          <w:tcPr>
            <w:tcW w:w="600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E634" w14:textId="77777777" w:rsidR="00F85CF3" w:rsidRDefault="00000000">
            <w:r>
              <w:rPr>
                <w:sz w:val="16"/>
                <w:szCs w:val="16"/>
              </w:rPr>
              <w:t>M</w:t>
            </w:r>
          </w:p>
        </w:tc>
        <w:tc>
          <w:tcPr>
            <w:tcW w:w="5993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E635" w14:textId="77777777" w:rsidR="00F85CF3" w:rsidRDefault="00000000">
            <w:r>
              <w:rPr>
                <w:sz w:val="16"/>
                <w:szCs w:val="16"/>
              </w:rPr>
              <w:t xml:space="preserve">Saldo Parcial: “Executar agora” não tem trava (clique duplo ou concorrência com o ciclo agendado gera 2 envios — </w:t>
            </w:r>
            <w:proofErr w:type="spellStart"/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>executado_para</w:t>
            </w:r>
            <w:proofErr w:type="spellEnd"/>
            <w:r>
              <w:rPr>
                <w:sz w:val="16"/>
                <w:szCs w:val="16"/>
              </w:rPr>
              <w:t xml:space="preserve"> diferente); </w:t>
            </w:r>
            <w:proofErr w:type="spellStart"/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>emCiclo</w:t>
            </w:r>
            <w:proofErr w:type="spellEnd"/>
            <w:r>
              <w:rPr>
                <w:sz w:val="16"/>
                <w:szCs w:val="16"/>
              </w:rPr>
              <w:t xml:space="preserve"> não cobre execução manual.</w:t>
            </w:r>
          </w:p>
        </w:tc>
        <w:tc>
          <w:tcPr>
            <w:tcW w:w="4787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E636" w14:textId="77777777" w:rsidR="00F85CF3" w:rsidRDefault="00000000"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>rotasSaldoParcial.ts:50-55</w:t>
            </w:r>
            <w:r>
              <w:rPr>
                <w:sz w:val="16"/>
                <w:szCs w:val="16"/>
              </w:rPr>
              <w:t xml:space="preserve">; </w:t>
            </w:r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>agendadorSaldoParcial.ts:78,204-214</w:t>
            </w:r>
          </w:p>
        </w:tc>
        <w:tc>
          <w:tcPr>
            <w:tcW w:w="2590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E637" w14:textId="77777777" w:rsidR="00F85CF3" w:rsidRDefault="00000000">
            <w:r>
              <w:rPr>
                <w:sz w:val="16"/>
                <w:szCs w:val="16"/>
              </w:rPr>
              <w:t>E-mail duplicado ao cliente.</w:t>
            </w:r>
          </w:p>
        </w:tc>
      </w:tr>
      <w:tr w:rsidR="00F85CF3" w14:paraId="1ECAE63E" w14:textId="77777777">
        <w:tblPrEx>
          <w:tblCellMar>
            <w:top w:w="0" w:type="dxa"/>
            <w:bottom w:w="0" w:type="dxa"/>
          </w:tblCellMar>
        </w:tblPrEx>
        <w:tc>
          <w:tcPr>
            <w:tcW w:w="600" w:type="dxa"/>
            <w:shd w:val="clear" w:color="auto" w:fill="F3F4F6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E639" w14:textId="77777777" w:rsidR="00F85CF3" w:rsidRDefault="00000000">
            <w:r>
              <w:rPr>
                <w:sz w:val="16"/>
                <w:szCs w:val="16"/>
              </w:rPr>
              <w:t>BUG-28</w:t>
            </w:r>
          </w:p>
        </w:tc>
        <w:tc>
          <w:tcPr>
            <w:tcW w:w="600" w:type="dxa"/>
            <w:shd w:val="clear" w:color="auto" w:fill="F3F4F6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E63A" w14:textId="77777777" w:rsidR="00F85CF3" w:rsidRDefault="00000000">
            <w:r>
              <w:rPr>
                <w:sz w:val="16"/>
                <w:szCs w:val="16"/>
              </w:rPr>
              <w:t>M</w:t>
            </w:r>
          </w:p>
        </w:tc>
        <w:tc>
          <w:tcPr>
            <w:tcW w:w="5993" w:type="dxa"/>
            <w:shd w:val="clear" w:color="auto" w:fill="F3F4F6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E63B" w14:textId="77777777" w:rsidR="00F85CF3" w:rsidRDefault="00000000">
            <w:r>
              <w:rPr>
                <w:sz w:val="16"/>
                <w:szCs w:val="16"/>
              </w:rPr>
              <w:t xml:space="preserve">Timeout do webhook (60 s) ou falha no 2º e-mail do </w:t>
            </w:r>
            <w:proofErr w:type="gramStart"/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>ambos</w:t>
            </w:r>
            <w:r>
              <w:rPr>
                <w:sz w:val="16"/>
                <w:szCs w:val="16"/>
              </w:rPr>
              <w:t xml:space="preserve"> registra</w:t>
            </w:r>
            <w:proofErr w:type="gramEnd"/>
            <w:r>
              <w:rPr>
                <w:sz w:val="16"/>
                <w:szCs w:val="16"/>
              </w:rPr>
              <w:t xml:space="preserve"> </w:t>
            </w:r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>erro</w:t>
            </w:r>
            <w:r>
              <w:rPr>
                <w:sz w:val="16"/>
                <w:szCs w:val="16"/>
              </w:rPr>
              <w:t xml:space="preserve"> mesmo com e-mail entregue; refazer duplica.</w:t>
            </w:r>
          </w:p>
        </w:tc>
        <w:tc>
          <w:tcPr>
            <w:tcW w:w="4787" w:type="dxa"/>
            <w:shd w:val="clear" w:color="auto" w:fill="F3F4F6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E63C" w14:textId="77777777" w:rsidR="00F85CF3" w:rsidRDefault="00000000"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>webhookEmailService.ts:51-68</w:t>
            </w:r>
            <w:r>
              <w:rPr>
                <w:sz w:val="16"/>
                <w:szCs w:val="16"/>
              </w:rPr>
              <w:t xml:space="preserve">; </w:t>
            </w:r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>executarSaldoParcial.ts:91-93</w:t>
            </w:r>
          </w:p>
        </w:tc>
        <w:tc>
          <w:tcPr>
            <w:tcW w:w="2590" w:type="dxa"/>
            <w:shd w:val="clear" w:color="auto" w:fill="F3F4F6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E63D" w14:textId="77777777" w:rsidR="00F85CF3" w:rsidRDefault="00000000">
            <w:r>
              <w:rPr>
                <w:sz w:val="16"/>
                <w:szCs w:val="16"/>
              </w:rPr>
              <w:t>Duplicidade/histórico enganoso.</w:t>
            </w:r>
          </w:p>
        </w:tc>
      </w:tr>
      <w:tr w:rsidR="00F85CF3" w14:paraId="1ECAE644" w14:textId="77777777">
        <w:tblPrEx>
          <w:tblCellMar>
            <w:top w:w="0" w:type="dxa"/>
            <w:bottom w:w="0" w:type="dxa"/>
          </w:tblCellMar>
        </w:tblPrEx>
        <w:tc>
          <w:tcPr>
            <w:tcW w:w="600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E63F" w14:textId="77777777" w:rsidR="00F85CF3" w:rsidRDefault="00000000">
            <w:r>
              <w:rPr>
                <w:sz w:val="16"/>
                <w:szCs w:val="16"/>
              </w:rPr>
              <w:t>BUG-29</w:t>
            </w:r>
          </w:p>
        </w:tc>
        <w:tc>
          <w:tcPr>
            <w:tcW w:w="600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E640" w14:textId="77777777" w:rsidR="00F85CF3" w:rsidRDefault="00000000">
            <w:r>
              <w:rPr>
                <w:sz w:val="16"/>
                <w:szCs w:val="16"/>
              </w:rPr>
              <w:t>M</w:t>
            </w:r>
          </w:p>
        </w:tc>
        <w:tc>
          <w:tcPr>
            <w:tcW w:w="5993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E641" w14:textId="77777777" w:rsidR="00F85CF3" w:rsidRDefault="00000000">
            <w:r>
              <w:rPr>
                <w:sz w:val="16"/>
                <w:szCs w:val="16"/>
              </w:rPr>
              <w:t>Agendador não revalida elegibilidade (empresa inativa, sem AMS, fora da vigência) nem o contrato no momento do envio.</w:t>
            </w:r>
          </w:p>
        </w:tc>
        <w:tc>
          <w:tcPr>
            <w:tcW w:w="4787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E642" w14:textId="77777777" w:rsidR="00F85CF3" w:rsidRDefault="00000000"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>agendadorSaldoParcial.ts:76-139</w:t>
            </w:r>
          </w:p>
        </w:tc>
        <w:tc>
          <w:tcPr>
            <w:tcW w:w="2590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E643" w14:textId="77777777" w:rsidR="00F85CF3" w:rsidRDefault="00000000">
            <w:r>
              <w:rPr>
                <w:sz w:val="16"/>
                <w:szCs w:val="16"/>
              </w:rPr>
              <w:t>Envio para cliente que saiu do serviço.</w:t>
            </w:r>
          </w:p>
        </w:tc>
      </w:tr>
      <w:tr w:rsidR="00F85CF3" w14:paraId="1ECAE64A" w14:textId="77777777">
        <w:tblPrEx>
          <w:tblCellMar>
            <w:top w:w="0" w:type="dxa"/>
            <w:bottom w:w="0" w:type="dxa"/>
          </w:tblCellMar>
        </w:tblPrEx>
        <w:tc>
          <w:tcPr>
            <w:tcW w:w="600" w:type="dxa"/>
            <w:shd w:val="clear" w:color="auto" w:fill="F3F4F6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E645" w14:textId="77777777" w:rsidR="00F85CF3" w:rsidRDefault="00000000">
            <w:r>
              <w:rPr>
                <w:sz w:val="16"/>
                <w:szCs w:val="16"/>
              </w:rPr>
              <w:t>BUG-30</w:t>
            </w:r>
          </w:p>
        </w:tc>
        <w:tc>
          <w:tcPr>
            <w:tcW w:w="600" w:type="dxa"/>
            <w:shd w:val="clear" w:color="auto" w:fill="F3F4F6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E646" w14:textId="77777777" w:rsidR="00F85CF3" w:rsidRDefault="00000000">
            <w:r>
              <w:rPr>
                <w:sz w:val="16"/>
                <w:szCs w:val="16"/>
              </w:rPr>
              <w:t>B</w:t>
            </w:r>
          </w:p>
        </w:tc>
        <w:tc>
          <w:tcPr>
            <w:tcW w:w="5993" w:type="dxa"/>
            <w:shd w:val="clear" w:color="auto" w:fill="F3F4F6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E647" w14:textId="77777777" w:rsidR="00F85CF3" w:rsidRDefault="00000000">
            <w:proofErr w:type="spellStart"/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>statusDoResumo</w:t>
            </w:r>
            <w:proofErr w:type="spellEnd"/>
            <w:r>
              <w:rPr>
                <w:sz w:val="16"/>
                <w:szCs w:val="16"/>
              </w:rPr>
              <w:t xml:space="preserve"> devolve </w:t>
            </w:r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>sucesso</w:t>
            </w:r>
            <w:r>
              <w:rPr>
                <w:sz w:val="16"/>
                <w:szCs w:val="16"/>
              </w:rPr>
              <w:t xml:space="preserve"> quando todos os clientes foram ignorados ou ficaram sem destinatários; agendamento sem clientes também “sucesso”.</w:t>
            </w:r>
          </w:p>
        </w:tc>
        <w:tc>
          <w:tcPr>
            <w:tcW w:w="4787" w:type="dxa"/>
            <w:shd w:val="clear" w:color="auto" w:fill="F3F4F6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E648" w14:textId="77777777" w:rsidR="00F85CF3" w:rsidRDefault="00000000"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>agendadorSaldoParcial.ts:141-146</w:t>
            </w:r>
          </w:p>
        </w:tc>
        <w:tc>
          <w:tcPr>
            <w:tcW w:w="2590" w:type="dxa"/>
            <w:shd w:val="clear" w:color="auto" w:fill="F3F4F6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E649" w14:textId="77777777" w:rsidR="00F85CF3" w:rsidRDefault="00000000">
            <w:r>
              <w:rPr>
                <w:sz w:val="16"/>
                <w:szCs w:val="16"/>
              </w:rPr>
              <w:t>Status enganoso.</w:t>
            </w:r>
          </w:p>
        </w:tc>
      </w:tr>
      <w:tr w:rsidR="00F85CF3" w14:paraId="1ECAE650" w14:textId="77777777">
        <w:tblPrEx>
          <w:tblCellMar>
            <w:top w:w="0" w:type="dxa"/>
            <w:bottom w:w="0" w:type="dxa"/>
          </w:tblCellMar>
        </w:tblPrEx>
        <w:tc>
          <w:tcPr>
            <w:tcW w:w="600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E64B" w14:textId="77777777" w:rsidR="00F85CF3" w:rsidRDefault="00000000">
            <w:r>
              <w:rPr>
                <w:sz w:val="16"/>
                <w:szCs w:val="16"/>
              </w:rPr>
              <w:t>BUG-31</w:t>
            </w:r>
          </w:p>
        </w:tc>
        <w:tc>
          <w:tcPr>
            <w:tcW w:w="600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E64C" w14:textId="77777777" w:rsidR="00F85CF3" w:rsidRDefault="00000000">
            <w:r>
              <w:rPr>
                <w:sz w:val="16"/>
                <w:szCs w:val="16"/>
              </w:rPr>
              <w:t>M</w:t>
            </w:r>
          </w:p>
        </w:tc>
        <w:tc>
          <w:tcPr>
            <w:tcW w:w="5993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E64D" w14:textId="77777777" w:rsidR="00F85CF3" w:rsidRDefault="00000000">
            <w:r>
              <w:rPr>
                <w:sz w:val="16"/>
                <w:szCs w:val="16"/>
              </w:rPr>
              <w:t>Excel do Saldo Parcial: contrato de tickets recebe planilha de horas; cobre só o mês de referência enquanto a tabela cobre o período; período customizado em UTC; lista de códigos com duplicatas.</w:t>
            </w:r>
          </w:p>
        </w:tc>
        <w:tc>
          <w:tcPr>
            <w:tcW w:w="4787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E64E" w14:textId="77777777" w:rsidR="00F85CF3" w:rsidRDefault="00000000"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>gerarExcelConsumoHoras.ts:158-300</w:t>
            </w:r>
          </w:p>
        </w:tc>
        <w:tc>
          <w:tcPr>
            <w:tcW w:w="2590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E64F" w14:textId="77777777" w:rsidR="00F85CF3" w:rsidRDefault="00000000">
            <w:r>
              <w:rPr>
                <w:sz w:val="16"/>
                <w:szCs w:val="16"/>
              </w:rPr>
              <w:t>Anexo inconsistente com o e-mail.</w:t>
            </w:r>
          </w:p>
        </w:tc>
      </w:tr>
      <w:tr w:rsidR="00F85CF3" w14:paraId="1ECAE656" w14:textId="77777777">
        <w:tblPrEx>
          <w:tblCellMar>
            <w:top w:w="0" w:type="dxa"/>
            <w:bottom w:w="0" w:type="dxa"/>
          </w:tblCellMar>
        </w:tblPrEx>
        <w:tc>
          <w:tcPr>
            <w:tcW w:w="600" w:type="dxa"/>
            <w:shd w:val="clear" w:color="auto" w:fill="F3F4F6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E651" w14:textId="77777777" w:rsidR="00F85CF3" w:rsidRDefault="00000000">
            <w:r>
              <w:rPr>
                <w:sz w:val="16"/>
                <w:szCs w:val="16"/>
              </w:rPr>
              <w:t>BUG-32</w:t>
            </w:r>
          </w:p>
        </w:tc>
        <w:tc>
          <w:tcPr>
            <w:tcW w:w="600" w:type="dxa"/>
            <w:shd w:val="clear" w:color="auto" w:fill="F3F4F6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E652" w14:textId="77777777" w:rsidR="00F85CF3" w:rsidRDefault="00000000">
            <w:r>
              <w:rPr>
                <w:sz w:val="16"/>
                <w:szCs w:val="16"/>
              </w:rPr>
              <w:t>M</w:t>
            </w:r>
          </w:p>
        </w:tc>
        <w:tc>
          <w:tcPr>
            <w:tcW w:w="5993" w:type="dxa"/>
            <w:shd w:val="clear" w:color="auto" w:fill="F3F4F6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E653" w14:textId="77777777" w:rsidR="00F85CF3" w:rsidRDefault="00000000">
            <w:r>
              <w:rPr>
                <w:sz w:val="16"/>
                <w:szCs w:val="16"/>
              </w:rPr>
              <w:t xml:space="preserve">Envio manual (Controle de Banco de Horas) não grava histórico, aceita HTML sem imagem (automático exige imagem) e usa </w:t>
            </w:r>
            <w:proofErr w:type="spellStart"/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>percentualRepasse</w:t>
            </w:r>
            <w:proofErr w:type="spellEnd"/>
            <w:r>
              <w:rPr>
                <w:sz w:val="16"/>
                <w:szCs w:val="16"/>
              </w:rPr>
              <w:t xml:space="preserve"> padrão 100.</w:t>
            </w:r>
          </w:p>
        </w:tc>
        <w:tc>
          <w:tcPr>
            <w:tcW w:w="4787" w:type="dxa"/>
            <w:shd w:val="clear" w:color="auto" w:fill="F3F4F6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E654" w14:textId="77777777" w:rsidR="00F85CF3" w:rsidRDefault="00000000"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>BotaoEnviarEmailBancoHoras.tsx:72-87,279-310</w:t>
            </w:r>
          </w:p>
        </w:tc>
        <w:tc>
          <w:tcPr>
            <w:tcW w:w="2590" w:type="dxa"/>
            <w:shd w:val="clear" w:color="auto" w:fill="F3F4F6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E655" w14:textId="77777777" w:rsidR="00F85CF3" w:rsidRDefault="00000000">
            <w:r>
              <w:rPr>
                <w:sz w:val="16"/>
                <w:szCs w:val="16"/>
              </w:rPr>
              <w:t>Rastreabilidade e resultado diferentes do automático.</w:t>
            </w:r>
          </w:p>
        </w:tc>
      </w:tr>
      <w:tr w:rsidR="00F85CF3" w14:paraId="1ECAE65C" w14:textId="77777777">
        <w:tblPrEx>
          <w:tblCellMar>
            <w:top w:w="0" w:type="dxa"/>
            <w:bottom w:w="0" w:type="dxa"/>
          </w:tblCellMar>
        </w:tblPrEx>
        <w:tc>
          <w:tcPr>
            <w:tcW w:w="600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E657" w14:textId="77777777" w:rsidR="00F85CF3" w:rsidRDefault="00000000">
            <w:r>
              <w:rPr>
                <w:sz w:val="16"/>
                <w:szCs w:val="16"/>
              </w:rPr>
              <w:t>BUG-33</w:t>
            </w:r>
          </w:p>
        </w:tc>
        <w:tc>
          <w:tcPr>
            <w:tcW w:w="600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E658" w14:textId="77777777" w:rsidR="00F85CF3" w:rsidRDefault="00000000">
            <w:r>
              <w:rPr>
                <w:sz w:val="16"/>
                <w:szCs w:val="16"/>
              </w:rPr>
              <w:t>M</w:t>
            </w:r>
          </w:p>
        </w:tc>
        <w:tc>
          <w:tcPr>
            <w:tcW w:w="5993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E659" w14:textId="77777777" w:rsidR="00F85CF3" w:rsidRDefault="00000000">
            <w:r>
              <w:rPr>
                <w:sz w:val="16"/>
                <w:szCs w:val="16"/>
              </w:rPr>
              <w:t>HTML injetado sem escape: texto de observações (</w:t>
            </w:r>
            <w:proofErr w:type="spellStart"/>
            <w:proofErr w:type="gramStart"/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>obs.texto</w:t>
            </w:r>
            <w:proofErr w:type="spellEnd"/>
            <w:proofErr w:type="gramEnd"/>
            <w:r>
              <w:rPr>
                <w:sz w:val="16"/>
                <w:szCs w:val="16"/>
              </w:rPr>
              <w:t>), texto introdutório editável e nome do usuário entram cru no HTML do e-mail/imagem.</w:t>
            </w:r>
          </w:p>
        </w:tc>
        <w:tc>
          <w:tcPr>
            <w:tcW w:w="4787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E65A" w14:textId="77777777" w:rsidR="00F85CF3" w:rsidRDefault="00000000"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>bancoHorasTableService.ts:405-428</w:t>
            </w:r>
            <w:r>
              <w:rPr>
                <w:sz w:val="16"/>
                <w:szCs w:val="16"/>
              </w:rPr>
              <w:t xml:space="preserve">; </w:t>
            </w:r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>emailSaldoParcial.ts:146-162</w:t>
            </w:r>
          </w:p>
        </w:tc>
        <w:tc>
          <w:tcPr>
            <w:tcW w:w="2590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E65B" w14:textId="77777777" w:rsidR="00F85CF3" w:rsidRDefault="00000000">
            <w:r>
              <w:rPr>
                <w:sz w:val="16"/>
                <w:szCs w:val="16"/>
              </w:rPr>
              <w:t>Quebra de layout/injeção no e-mail ao cliente.</w:t>
            </w:r>
          </w:p>
        </w:tc>
      </w:tr>
      <w:tr w:rsidR="00F85CF3" w14:paraId="1ECAE662" w14:textId="77777777">
        <w:tblPrEx>
          <w:tblCellMar>
            <w:top w:w="0" w:type="dxa"/>
            <w:bottom w:w="0" w:type="dxa"/>
          </w:tblCellMar>
        </w:tblPrEx>
        <w:tc>
          <w:tcPr>
            <w:tcW w:w="600" w:type="dxa"/>
            <w:shd w:val="clear" w:color="auto" w:fill="F3F4F6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E65D" w14:textId="77777777" w:rsidR="00F85CF3" w:rsidRDefault="00000000">
            <w:r>
              <w:rPr>
                <w:sz w:val="16"/>
                <w:szCs w:val="16"/>
              </w:rPr>
              <w:t>BUG-34</w:t>
            </w:r>
          </w:p>
        </w:tc>
        <w:tc>
          <w:tcPr>
            <w:tcW w:w="600" w:type="dxa"/>
            <w:shd w:val="clear" w:color="auto" w:fill="F3F4F6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E65E" w14:textId="77777777" w:rsidR="00F85CF3" w:rsidRDefault="00000000">
            <w:r>
              <w:rPr>
                <w:sz w:val="16"/>
                <w:szCs w:val="16"/>
              </w:rPr>
              <w:t>M</w:t>
            </w:r>
          </w:p>
        </w:tc>
        <w:tc>
          <w:tcPr>
            <w:tcW w:w="5993" w:type="dxa"/>
            <w:shd w:val="clear" w:color="auto" w:fill="F3F4F6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E65F" w14:textId="77777777" w:rsidR="00F85CF3" w:rsidRDefault="00000000">
            <w:r>
              <w:rPr>
                <w:sz w:val="16"/>
                <w:szCs w:val="16"/>
              </w:rPr>
              <w:t>Imagem do Saldo Parcial: nome do arquivo não remove acentos (</w:t>
            </w:r>
            <w:proofErr w:type="spellStart"/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>replace</w:t>
            </w:r>
            <w:proofErr w:type="spellEnd"/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>(/\s+/g,'-')</w:t>
            </w:r>
            <w:r>
              <w:rPr>
                <w:sz w:val="16"/>
                <w:szCs w:val="16"/>
              </w:rPr>
              <w:t xml:space="preserve">) → upload pode falhar e cair em base64 </w:t>
            </w:r>
            <w:proofErr w:type="spellStart"/>
            <w:r>
              <w:rPr>
                <w:sz w:val="16"/>
                <w:szCs w:val="16"/>
              </w:rPr>
              <w:t>inline</w:t>
            </w:r>
            <w:proofErr w:type="spellEnd"/>
            <w:r>
              <w:rPr>
                <w:sz w:val="16"/>
                <w:szCs w:val="16"/>
              </w:rPr>
              <w:t xml:space="preserve"> (corpo grande, limite 4,5 MB/Power </w:t>
            </w:r>
            <w:proofErr w:type="spellStart"/>
            <w:r>
              <w:rPr>
                <w:sz w:val="16"/>
                <w:szCs w:val="16"/>
              </w:rPr>
              <w:t>Automate</w:t>
            </w:r>
            <w:proofErr w:type="spellEnd"/>
            <w:r>
              <w:rPr>
                <w:sz w:val="16"/>
                <w:szCs w:val="16"/>
              </w:rPr>
              <w:t>).</w:t>
            </w:r>
          </w:p>
        </w:tc>
        <w:tc>
          <w:tcPr>
            <w:tcW w:w="4787" w:type="dxa"/>
            <w:shd w:val="clear" w:color="auto" w:fill="F3F4F6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E660" w14:textId="77777777" w:rsidR="00F85CF3" w:rsidRDefault="00000000"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>storageSaldoParcial.ts:25</w:t>
            </w:r>
          </w:p>
        </w:tc>
        <w:tc>
          <w:tcPr>
            <w:tcW w:w="2590" w:type="dxa"/>
            <w:shd w:val="clear" w:color="auto" w:fill="F3F4F6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E661" w14:textId="77777777" w:rsidR="00F85CF3" w:rsidRDefault="00000000">
            <w:r>
              <w:rPr>
                <w:sz w:val="16"/>
                <w:szCs w:val="16"/>
              </w:rPr>
              <w:t>Falha de envio em empresas com acento.</w:t>
            </w:r>
          </w:p>
        </w:tc>
      </w:tr>
      <w:tr w:rsidR="00F85CF3" w14:paraId="1ECAE668" w14:textId="77777777">
        <w:tblPrEx>
          <w:tblCellMar>
            <w:top w:w="0" w:type="dxa"/>
            <w:bottom w:w="0" w:type="dxa"/>
          </w:tblCellMar>
        </w:tblPrEx>
        <w:tc>
          <w:tcPr>
            <w:tcW w:w="600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E663" w14:textId="77777777" w:rsidR="00F85CF3" w:rsidRDefault="00000000">
            <w:r>
              <w:rPr>
                <w:sz w:val="16"/>
                <w:szCs w:val="16"/>
              </w:rPr>
              <w:t>BUG-35</w:t>
            </w:r>
          </w:p>
        </w:tc>
        <w:tc>
          <w:tcPr>
            <w:tcW w:w="600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E664" w14:textId="77777777" w:rsidR="00F85CF3" w:rsidRDefault="00000000">
            <w:r>
              <w:rPr>
                <w:sz w:val="16"/>
                <w:szCs w:val="16"/>
              </w:rPr>
              <w:t>M</w:t>
            </w:r>
          </w:p>
        </w:tc>
        <w:tc>
          <w:tcPr>
            <w:tcW w:w="5993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E665" w14:textId="77777777" w:rsidR="00F85CF3" w:rsidRDefault="00000000"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>/api/</w:t>
            </w:r>
            <w:proofErr w:type="spellStart"/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>email</w:t>
            </w:r>
            <w:proofErr w:type="spellEnd"/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>/</w:t>
            </w:r>
            <w:proofErr w:type="spellStart"/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>send</w:t>
            </w:r>
            <w:proofErr w:type="spellEnd"/>
            <w:r>
              <w:rPr>
                <w:sz w:val="16"/>
                <w:szCs w:val="16"/>
              </w:rPr>
              <w:t xml:space="preserve"> aceita qualquer usuário autenticado, sem checar permissão de tela; destinatários livres.</w:t>
            </w:r>
          </w:p>
        </w:tc>
        <w:tc>
          <w:tcPr>
            <w:tcW w:w="4787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E666" w14:textId="77777777" w:rsidR="00F85CF3" w:rsidRDefault="00000000"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>api/</w:t>
            </w:r>
            <w:proofErr w:type="spellStart"/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>email</w:t>
            </w:r>
            <w:proofErr w:type="spellEnd"/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>/_</w:t>
            </w:r>
            <w:proofErr w:type="spellStart"/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>lib</w:t>
            </w:r>
            <w:proofErr w:type="spellEnd"/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>/encaminharEmail.ts:48-55</w:t>
            </w:r>
          </w:p>
        </w:tc>
        <w:tc>
          <w:tcPr>
            <w:tcW w:w="2590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E667" w14:textId="77777777" w:rsidR="00F85CF3" w:rsidRDefault="00000000">
            <w:r>
              <w:rPr>
                <w:sz w:val="16"/>
                <w:szCs w:val="16"/>
              </w:rPr>
              <w:t>Uso do webhook corporativo por qualquer usuário.</w:t>
            </w:r>
          </w:p>
        </w:tc>
      </w:tr>
      <w:tr w:rsidR="00F85CF3" w14:paraId="1ECAE66E" w14:textId="77777777">
        <w:tblPrEx>
          <w:tblCellMar>
            <w:top w:w="0" w:type="dxa"/>
            <w:bottom w:w="0" w:type="dxa"/>
          </w:tblCellMar>
        </w:tblPrEx>
        <w:tc>
          <w:tcPr>
            <w:tcW w:w="600" w:type="dxa"/>
            <w:shd w:val="clear" w:color="auto" w:fill="F3F4F6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E669" w14:textId="77777777" w:rsidR="00F85CF3" w:rsidRDefault="00000000">
            <w:r>
              <w:rPr>
                <w:sz w:val="16"/>
                <w:szCs w:val="16"/>
              </w:rPr>
              <w:t>BUG-36</w:t>
            </w:r>
          </w:p>
        </w:tc>
        <w:tc>
          <w:tcPr>
            <w:tcW w:w="600" w:type="dxa"/>
            <w:shd w:val="clear" w:color="auto" w:fill="F3F4F6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E66A" w14:textId="77777777" w:rsidR="00F85CF3" w:rsidRDefault="00000000">
            <w:r>
              <w:rPr>
                <w:sz w:val="16"/>
                <w:szCs w:val="16"/>
              </w:rPr>
              <w:t>B</w:t>
            </w:r>
          </w:p>
        </w:tc>
        <w:tc>
          <w:tcPr>
            <w:tcW w:w="5993" w:type="dxa"/>
            <w:shd w:val="clear" w:color="auto" w:fill="F3F4F6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E66B" w14:textId="77777777" w:rsidR="00F85CF3" w:rsidRDefault="00000000">
            <w:r>
              <w:rPr>
                <w:sz w:val="16"/>
                <w:szCs w:val="16"/>
              </w:rPr>
              <w:t>Modal de agendamento lista clientes já vinculados a outro agendamento sem aviso (erro só no salvar); update de agendamento e vínculos não é transacional (regra salva, vínculo falha).</w:t>
            </w:r>
          </w:p>
        </w:tc>
        <w:tc>
          <w:tcPr>
            <w:tcW w:w="4787" w:type="dxa"/>
            <w:shd w:val="clear" w:color="auto" w:fill="F3F4F6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E66C" w14:textId="77777777" w:rsidR="00F85CF3" w:rsidRDefault="00000000"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>AgendamentoSaldoParcialFormModal.tsx:193-222</w:t>
            </w:r>
            <w:r>
              <w:rPr>
                <w:sz w:val="16"/>
                <w:szCs w:val="16"/>
              </w:rPr>
              <w:t xml:space="preserve">; </w:t>
            </w:r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>envioSaldoParcialService.ts:70-98</w:t>
            </w:r>
          </w:p>
        </w:tc>
        <w:tc>
          <w:tcPr>
            <w:tcW w:w="2590" w:type="dxa"/>
            <w:shd w:val="clear" w:color="auto" w:fill="F3F4F6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E66D" w14:textId="77777777" w:rsidR="00F85CF3" w:rsidRDefault="00000000">
            <w:r>
              <w:rPr>
                <w:sz w:val="16"/>
                <w:szCs w:val="16"/>
              </w:rPr>
              <w:t>Estado parcial e UX ruim.</w:t>
            </w:r>
          </w:p>
        </w:tc>
      </w:tr>
      <w:tr w:rsidR="00F85CF3" w14:paraId="1ECAE674" w14:textId="77777777">
        <w:tblPrEx>
          <w:tblCellMar>
            <w:top w:w="0" w:type="dxa"/>
            <w:bottom w:w="0" w:type="dxa"/>
          </w:tblCellMar>
        </w:tblPrEx>
        <w:tc>
          <w:tcPr>
            <w:tcW w:w="600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E66F" w14:textId="77777777" w:rsidR="00F85CF3" w:rsidRDefault="00000000">
            <w:r>
              <w:rPr>
                <w:sz w:val="16"/>
                <w:szCs w:val="16"/>
              </w:rPr>
              <w:t>BUG-37</w:t>
            </w:r>
          </w:p>
        </w:tc>
        <w:tc>
          <w:tcPr>
            <w:tcW w:w="600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E670" w14:textId="77777777" w:rsidR="00F85CF3" w:rsidRDefault="00000000">
            <w:r>
              <w:rPr>
                <w:sz w:val="16"/>
                <w:szCs w:val="16"/>
              </w:rPr>
              <w:t>B</w:t>
            </w:r>
          </w:p>
        </w:tc>
        <w:tc>
          <w:tcPr>
            <w:tcW w:w="5993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E671" w14:textId="77777777" w:rsidR="00F85CF3" w:rsidRDefault="00000000">
            <w:r>
              <w:rPr>
                <w:sz w:val="16"/>
                <w:szCs w:val="16"/>
              </w:rPr>
              <w:t>Duas colunas de vigência (</w:t>
            </w:r>
            <w:proofErr w:type="spellStart"/>
            <w:proofErr w:type="gramStart"/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>inicio</w:t>
            </w:r>
            <w:proofErr w:type="gramEnd"/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>_vigencia</w:t>
            </w:r>
            <w:proofErr w:type="spellEnd"/>
            <w:r>
              <w:rPr>
                <w:sz w:val="16"/>
                <w:szCs w:val="16"/>
              </w:rPr>
              <w:t xml:space="preserve"> × </w:t>
            </w:r>
            <w:proofErr w:type="spellStart"/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>vigencia_inicial</w:t>
            </w:r>
            <w:proofErr w:type="spellEnd"/>
            <w:r>
              <w:rPr>
                <w:sz w:val="16"/>
                <w:szCs w:val="16"/>
              </w:rPr>
              <w:t xml:space="preserve">) e </w:t>
            </w:r>
            <w:proofErr w:type="spellStart"/>
            <w:r>
              <w:rPr>
                <w:sz w:val="16"/>
                <w:szCs w:val="16"/>
              </w:rPr>
              <w:t>fallbacks</w:t>
            </w:r>
            <w:proofErr w:type="spellEnd"/>
            <w:r>
              <w:rPr>
                <w:sz w:val="16"/>
                <w:szCs w:val="16"/>
              </w:rPr>
              <w:t xml:space="preserve"> de período diferentes (trimestre civil / 3 meses a partir do mês / últimos N meses).</w:t>
            </w:r>
          </w:p>
        </w:tc>
        <w:tc>
          <w:tcPr>
            <w:tcW w:w="4787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E672" w14:textId="77777777" w:rsidR="00F85CF3" w:rsidRPr="00B56BD7" w:rsidRDefault="00000000">
            <w:pPr>
              <w:rPr>
                <w:lang w:val="en-US"/>
              </w:rPr>
            </w:pPr>
            <w:r w:rsidRPr="00B56BD7">
              <w:rPr>
                <w:rFonts w:ascii="Consolas" w:eastAsia="Consolas" w:hAnsi="Consolas" w:cs="Consolas"/>
                <w:color w:val="9F1239"/>
                <w:sz w:val="15"/>
                <w:szCs w:val="15"/>
                <w:lang w:val="en-US"/>
              </w:rPr>
              <w:t>booksService.ts:52-66</w:t>
            </w:r>
            <w:r w:rsidRPr="00B56BD7">
              <w:rPr>
                <w:sz w:val="16"/>
                <w:szCs w:val="16"/>
                <w:lang w:val="en-US"/>
              </w:rPr>
              <w:t xml:space="preserve">; </w:t>
            </w:r>
            <w:r w:rsidRPr="00B56BD7">
              <w:rPr>
                <w:rFonts w:ascii="Consolas" w:eastAsia="Consolas" w:hAnsi="Consolas" w:cs="Consolas"/>
                <w:color w:val="9F1239"/>
                <w:sz w:val="15"/>
                <w:szCs w:val="15"/>
                <w:lang w:val="en-US"/>
              </w:rPr>
              <w:t>booksDisparoService.ts:120</w:t>
            </w:r>
            <w:r w:rsidRPr="00B56BD7">
              <w:rPr>
                <w:sz w:val="16"/>
                <w:szCs w:val="16"/>
                <w:lang w:val="en-US"/>
              </w:rPr>
              <w:t xml:space="preserve">; </w:t>
            </w:r>
            <w:r w:rsidRPr="00B56BD7">
              <w:rPr>
                <w:rFonts w:ascii="Consolas" w:eastAsia="Consolas" w:hAnsi="Consolas" w:cs="Consolas"/>
                <w:color w:val="9F1239"/>
                <w:sz w:val="15"/>
                <w:szCs w:val="15"/>
                <w:lang w:val="en-US"/>
              </w:rPr>
              <w:t>periodoSaldoParcial.ts:41-43</w:t>
            </w:r>
            <w:r w:rsidRPr="00B56BD7">
              <w:rPr>
                <w:sz w:val="16"/>
                <w:szCs w:val="16"/>
                <w:lang w:val="en-US"/>
              </w:rPr>
              <w:t xml:space="preserve">; </w:t>
            </w:r>
            <w:r w:rsidRPr="00B56BD7">
              <w:rPr>
                <w:rFonts w:ascii="Consolas" w:eastAsia="Consolas" w:hAnsi="Consolas" w:cs="Consolas"/>
                <w:color w:val="9F1239"/>
                <w:sz w:val="15"/>
                <w:szCs w:val="15"/>
                <w:lang w:val="en-US"/>
              </w:rPr>
              <w:t>bancoHorasTableService.ts:573-584</w:t>
            </w:r>
            <w:r w:rsidRPr="00B56BD7">
              <w:rPr>
                <w:sz w:val="16"/>
                <w:szCs w:val="16"/>
                <w:lang w:val="en-US"/>
              </w:rPr>
              <w:t xml:space="preserve">; </w:t>
            </w:r>
            <w:r w:rsidRPr="00B56BD7">
              <w:rPr>
                <w:rFonts w:ascii="Consolas" w:eastAsia="Consolas" w:hAnsi="Consolas" w:cs="Consolas"/>
                <w:color w:val="9F1239"/>
                <w:sz w:val="15"/>
                <w:szCs w:val="15"/>
                <w:lang w:val="en-US"/>
              </w:rPr>
              <w:t>booksDataCollectorService.ts:2059-2070</w:t>
            </w:r>
          </w:p>
        </w:tc>
        <w:tc>
          <w:tcPr>
            <w:tcW w:w="2590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E673" w14:textId="77777777" w:rsidR="00F85CF3" w:rsidRDefault="00000000">
            <w:r>
              <w:rPr>
                <w:sz w:val="16"/>
                <w:szCs w:val="16"/>
              </w:rPr>
              <w:t>Período exibido difere entre book, imagem e Saldo Parcial quando a empresa não tem vigência.</w:t>
            </w:r>
          </w:p>
        </w:tc>
      </w:tr>
      <w:tr w:rsidR="00F85CF3" w14:paraId="1ECAE67A" w14:textId="77777777">
        <w:tblPrEx>
          <w:tblCellMar>
            <w:top w:w="0" w:type="dxa"/>
            <w:bottom w:w="0" w:type="dxa"/>
          </w:tblCellMar>
        </w:tblPrEx>
        <w:tc>
          <w:tcPr>
            <w:tcW w:w="600" w:type="dxa"/>
            <w:shd w:val="clear" w:color="auto" w:fill="F3F4F6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E675" w14:textId="77777777" w:rsidR="00F85CF3" w:rsidRDefault="00000000">
            <w:r>
              <w:rPr>
                <w:sz w:val="16"/>
                <w:szCs w:val="16"/>
              </w:rPr>
              <w:t>BUG-38</w:t>
            </w:r>
          </w:p>
        </w:tc>
        <w:tc>
          <w:tcPr>
            <w:tcW w:w="600" w:type="dxa"/>
            <w:shd w:val="clear" w:color="auto" w:fill="F3F4F6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E676" w14:textId="77777777" w:rsidR="00F85CF3" w:rsidRDefault="00000000">
            <w:r>
              <w:rPr>
                <w:sz w:val="16"/>
                <w:szCs w:val="16"/>
              </w:rPr>
              <w:t>B</w:t>
            </w:r>
          </w:p>
        </w:tc>
        <w:tc>
          <w:tcPr>
            <w:tcW w:w="5993" w:type="dxa"/>
            <w:shd w:val="clear" w:color="auto" w:fill="F3F4F6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E677" w14:textId="77777777" w:rsidR="00F85CF3" w:rsidRDefault="00000000">
            <w:r>
              <w:rPr>
                <w:sz w:val="16"/>
                <w:szCs w:val="16"/>
              </w:rPr>
              <w:t xml:space="preserve">Cabeçalho de apuração customizada só aparece se </w:t>
            </w:r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>dia_fim≠0</w:t>
            </w:r>
            <w:r>
              <w:rPr>
                <w:sz w:val="16"/>
                <w:szCs w:val="16"/>
              </w:rPr>
              <w:t xml:space="preserve">; Excel trata </w:t>
            </w:r>
            <w:proofErr w:type="spellStart"/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>dia_fim</w:t>
            </w:r>
            <w:proofErr w:type="spellEnd"/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>=0</w:t>
            </w:r>
            <w:r>
              <w:rPr>
                <w:sz w:val="16"/>
                <w:szCs w:val="16"/>
              </w:rPr>
              <w:t xml:space="preserve"> como </w:t>
            </w:r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>dia_</w:t>
            </w:r>
            <w:proofErr w:type="gramStart"/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>inicio</w:t>
            </w:r>
            <w:proofErr w:type="gramEnd"/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>−1</w:t>
            </w:r>
            <w:r>
              <w:rPr>
                <w:sz w:val="16"/>
                <w:szCs w:val="16"/>
              </w:rPr>
              <w:t>.</w:t>
            </w:r>
          </w:p>
        </w:tc>
        <w:tc>
          <w:tcPr>
            <w:tcW w:w="4787" w:type="dxa"/>
            <w:shd w:val="clear" w:color="auto" w:fill="F3F4F6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E678" w14:textId="77777777" w:rsidR="00F85CF3" w:rsidRDefault="00000000"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>BookConsumo.tsx:1834</w:t>
            </w:r>
            <w:r>
              <w:rPr>
                <w:sz w:val="16"/>
                <w:szCs w:val="16"/>
              </w:rPr>
              <w:t xml:space="preserve">; </w:t>
            </w:r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>bancoHorasTableService.ts:122</w:t>
            </w:r>
            <w:r>
              <w:rPr>
                <w:sz w:val="16"/>
                <w:szCs w:val="16"/>
              </w:rPr>
              <w:t xml:space="preserve">; </w:t>
            </w:r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>gerarExcelConsumoHoras.ts:190</w:t>
            </w:r>
          </w:p>
        </w:tc>
        <w:tc>
          <w:tcPr>
            <w:tcW w:w="2590" w:type="dxa"/>
            <w:shd w:val="clear" w:color="auto" w:fill="F3F4F6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E679" w14:textId="77777777" w:rsidR="00F85CF3" w:rsidRDefault="00000000">
            <w:r>
              <w:rPr>
                <w:sz w:val="16"/>
                <w:szCs w:val="16"/>
              </w:rPr>
              <w:t>Cabeçalho mostra mês civil para período customizado.</w:t>
            </w:r>
          </w:p>
        </w:tc>
      </w:tr>
      <w:tr w:rsidR="00F85CF3" w14:paraId="1ECAE680" w14:textId="77777777">
        <w:tblPrEx>
          <w:tblCellMar>
            <w:top w:w="0" w:type="dxa"/>
            <w:bottom w:w="0" w:type="dxa"/>
          </w:tblCellMar>
        </w:tblPrEx>
        <w:tc>
          <w:tcPr>
            <w:tcW w:w="600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E67B" w14:textId="77777777" w:rsidR="00F85CF3" w:rsidRDefault="00000000">
            <w:r>
              <w:rPr>
                <w:sz w:val="16"/>
                <w:szCs w:val="16"/>
              </w:rPr>
              <w:t>BUG-39</w:t>
            </w:r>
          </w:p>
        </w:tc>
        <w:tc>
          <w:tcPr>
            <w:tcW w:w="600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E67C" w14:textId="77777777" w:rsidR="00F85CF3" w:rsidRDefault="00000000">
            <w:r>
              <w:rPr>
                <w:sz w:val="16"/>
                <w:szCs w:val="16"/>
              </w:rPr>
              <w:t>B</w:t>
            </w:r>
          </w:p>
        </w:tc>
        <w:tc>
          <w:tcPr>
            <w:tcW w:w="5993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E67D" w14:textId="77777777" w:rsidR="00F85CF3" w:rsidRDefault="00000000">
            <w:r>
              <w:rPr>
                <w:sz w:val="16"/>
                <w:szCs w:val="16"/>
              </w:rPr>
              <w:t>Logs com dados de negócio e nomes no console (</w:t>
            </w:r>
            <w:proofErr w:type="spellStart"/>
            <w:proofErr w:type="gramStart"/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>console.table</w:t>
            </w:r>
            <w:proofErr w:type="spellEnd"/>
            <w:proofErr w:type="gramEnd"/>
            <w:r>
              <w:rPr>
                <w:sz w:val="16"/>
                <w:szCs w:val="16"/>
              </w:rPr>
              <w:t xml:space="preserve"> de apontamentos com analista, empresa etc.).</w:t>
            </w:r>
          </w:p>
        </w:tc>
        <w:tc>
          <w:tcPr>
            <w:tcW w:w="4787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E67E" w14:textId="77777777" w:rsidR="00F85CF3" w:rsidRPr="00B56BD7" w:rsidRDefault="00000000">
            <w:pPr>
              <w:rPr>
                <w:lang w:val="en-US"/>
              </w:rPr>
            </w:pPr>
            <w:r w:rsidRPr="00B56BD7">
              <w:rPr>
                <w:rFonts w:ascii="Consolas" w:eastAsia="Consolas" w:hAnsi="Consolas" w:cs="Consolas"/>
                <w:color w:val="9F1239"/>
                <w:sz w:val="15"/>
                <w:szCs w:val="15"/>
                <w:lang w:val="en-US"/>
              </w:rPr>
              <w:t>booksDataCollectorService.ts:1658-1780</w:t>
            </w:r>
            <w:r w:rsidRPr="00B56BD7">
              <w:rPr>
                <w:sz w:val="16"/>
                <w:szCs w:val="16"/>
                <w:lang w:val="en-US"/>
              </w:rPr>
              <w:t xml:space="preserve">; </w:t>
            </w:r>
            <w:proofErr w:type="spellStart"/>
            <w:r w:rsidRPr="00B56BD7">
              <w:rPr>
                <w:rFonts w:ascii="Consolas" w:eastAsia="Consolas" w:hAnsi="Consolas" w:cs="Consolas"/>
                <w:color w:val="9F1239"/>
                <w:sz w:val="15"/>
                <w:szCs w:val="15"/>
                <w:lang w:val="en-US"/>
              </w:rPr>
              <w:t>BookConsumo.tsx</w:t>
            </w:r>
            <w:proofErr w:type="spellEnd"/>
            <w:r w:rsidRPr="00B56BD7">
              <w:rPr>
                <w:sz w:val="16"/>
                <w:szCs w:val="16"/>
                <w:lang w:val="en-US"/>
              </w:rPr>
              <w:t xml:space="preserve"> (</w:t>
            </w:r>
            <w:proofErr w:type="spellStart"/>
            <w:r w:rsidRPr="00B56BD7">
              <w:rPr>
                <w:sz w:val="16"/>
                <w:szCs w:val="16"/>
                <w:lang w:val="en-US"/>
              </w:rPr>
              <w:t>diversos</w:t>
            </w:r>
            <w:proofErr w:type="spellEnd"/>
            <w:r w:rsidRPr="00B56BD7">
              <w:rPr>
                <w:sz w:val="16"/>
                <w:szCs w:val="16"/>
                <w:lang w:val="en-US"/>
              </w:rPr>
              <w:t>)</w:t>
            </w:r>
          </w:p>
        </w:tc>
        <w:tc>
          <w:tcPr>
            <w:tcW w:w="2590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E67F" w14:textId="77777777" w:rsidR="00F85CF3" w:rsidRDefault="00000000">
            <w:r>
              <w:rPr>
                <w:sz w:val="16"/>
                <w:szCs w:val="16"/>
              </w:rPr>
              <w:t>Viola a regra 1 do CLAUDE.md (PII no console).</w:t>
            </w:r>
          </w:p>
        </w:tc>
      </w:tr>
      <w:tr w:rsidR="00F85CF3" w14:paraId="1ECAE686" w14:textId="77777777">
        <w:tblPrEx>
          <w:tblCellMar>
            <w:top w:w="0" w:type="dxa"/>
            <w:bottom w:w="0" w:type="dxa"/>
          </w:tblCellMar>
        </w:tblPrEx>
        <w:tc>
          <w:tcPr>
            <w:tcW w:w="600" w:type="dxa"/>
            <w:shd w:val="clear" w:color="auto" w:fill="F3F4F6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E681" w14:textId="77777777" w:rsidR="00F85CF3" w:rsidRDefault="00000000">
            <w:r>
              <w:rPr>
                <w:sz w:val="16"/>
                <w:szCs w:val="16"/>
              </w:rPr>
              <w:t>BUG-40</w:t>
            </w:r>
          </w:p>
        </w:tc>
        <w:tc>
          <w:tcPr>
            <w:tcW w:w="600" w:type="dxa"/>
            <w:shd w:val="clear" w:color="auto" w:fill="F3F4F6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E682" w14:textId="77777777" w:rsidR="00F85CF3" w:rsidRDefault="00000000">
            <w:r>
              <w:rPr>
                <w:sz w:val="16"/>
                <w:szCs w:val="16"/>
              </w:rPr>
              <w:t>B</w:t>
            </w:r>
          </w:p>
        </w:tc>
        <w:tc>
          <w:tcPr>
            <w:tcW w:w="5993" w:type="dxa"/>
            <w:shd w:val="clear" w:color="auto" w:fill="F3F4F6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E683" w14:textId="77777777" w:rsidR="00F85CF3" w:rsidRDefault="00000000">
            <w:r>
              <w:rPr>
                <w:sz w:val="16"/>
                <w:szCs w:val="16"/>
              </w:rPr>
              <w:t xml:space="preserve">Snapshot do ciclo e tela consultam </w:t>
            </w:r>
            <w:proofErr w:type="spellStart"/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>banco_horas_calculos</w:t>
            </w:r>
            <w:proofErr w:type="spellEnd"/>
            <w:r>
              <w:rPr>
                <w:sz w:val="16"/>
                <w:szCs w:val="16"/>
              </w:rPr>
              <w:t xml:space="preserve"> com </w:t>
            </w:r>
            <w:proofErr w:type="spellStart"/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>maybeSingle</w:t>
            </w:r>
            <w:proofErr w:type="spellEnd"/>
            <w:r>
              <w:rPr>
                <w:sz w:val="16"/>
                <w:szCs w:val="16"/>
              </w:rPr>
              <w:t xml:space="preserve"> sem ordenação; imagem do e-mail usa </w:t>
            </w:r>
            <w:proofErr w:type="spellStart"/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>order</w:t>
            </w:r>
            <w:proofErr w:type="spellEnd"/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>(</w:t>
            </w:r>
            <w:proofErr w:type="spellStart"/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>created_at</w:t>
            </w:r>
            <w:proofErr w:type="spellEnd"/>
            <w:proofErr w:type="gramStart"/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>).</w:t>
            </w:r>
            <w:proofErr w:type="spellStart"/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>limit</w:t>
            </w:r>
            <w:proofErr w:type="spellEnd"/>
            <w:proofErr w:type="gramEnd"/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>(1)</w:t>
            </w:r>
            <w:r>
              <w:rPr>
                <w:sz w:val="16"/>
                <w:szCs w:val="16"/>
              </w:rPr>
              <w:t xml:space="preserve"> — indício de linhas duplicadas por mês.</w:t>
            </w:r>
          </w:p>
        </w:tc>
        <w:tc>
          <w:tcPr>
            <w:tcW w:w="4787" w:type="dxa"/>
            <w:shd w:val="clear" w:color="auto" w:fill="F3F4F6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E684" w14:textId="77777777" w:rsidR="00F85CF3" w:rsidRDefault="00000000"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>booksDataCollectorService.ts:2077-2083</w:t>
            </w:r>
            <w:r>
              <w:rPr>
                <w:sz w:val="16"/>
                <w:szCs w:val="16"/>
              </w:rPr>
              <w:t xml:space="preserve">; </w:t>
            </w:r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>bancoHorasTableService.ts:625-633</w:t>
            </w:r>
          </w:p>
        </w:tc>
        <w:tc>
          <w:tcPr>
            <w:tcW w:w="2590" w:type="dxa"/>
            <w:shd w:val="clear" w:color="auto" w:fill="F3F4F6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AE685" w14:textId="77777777" w:rsidR="00F85CF3" w:rsidRDefault="00000000">
            <w:r>
              <w:rPr>
                <w:sz w:val="16"/>
                <w:szCs w:val="16"/>
              </w:rPr>
              <w:t>Erro silencioso (</w:t>
            </w:r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>dados=</w:t>
            </w:r>
            <w:proofErr w:type="spellStart"/>
            <w:r>
              <w:rPr>
                <w:rFonts w:ascii="Consolas" w:eastAsia="Consolas" w:hAnsi="Consolas" w:cs="Consolas"/>
                <w:color w:val="9F1239"/>
                <w:sz w:val="15"/>
                <w:szCs w:val="15"/>
              </w:rPr>
              <w:t>null</w:t>
            </w:r>
            <w:proofErr w:type="spellEnd"/>
            <w:r>
              <w:rPr>
                <w:sz w:val="16"/>
                <w:szCs w:val="16"/>
              </w:rPr>
              <w:t>) se houver duplicata.</w:t>
            </w:r>
          </w:p>
        </w:tc>
      </w:tr>
    </w:tbl>
    <w:p w14:paraId="1ECAE687" w14:textId="77777777" w:rsidR="00F85CF3" w:rsidRDefault="00F85CF3">
      <w:pPr>
        <w:spacing w:after="60"/>
      </w:pPr>
    </w:p>
    <w:sectPr w:rsidR="00F85CF3">
      <w:headerReference w:type="default" r:id="rId7"/>
      <w:footerReference w:type="default" r:id="rId8"/>
      <w:pgSz w:w="16838" w:h="11906" w:orient="landscape"/>
      <w:pgMar w:top="1000" w:right="1134" w:bottom="1000" w:left="1134" w:header="708" w:footer="708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6F239DD" w14:textId="77777777" w:rsidR="00E11FD9" w:rsidRDefault="00E11FD9">
      <w:r>
        <w:separator/>
      </w:r>
    </w:p>
  </w:endnote>
  <w:endnote w:type="continuationSeparator" w:id="0">
    <w:p w14:paraId="17215820" w14:textId="77777777" w:rsidR="00E11FD9" w:rsidRDefault="00E11FD9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ECAE689" w14:textId="7AED8694" w:rsidR="00F85CF3" w:rsidRDefault="00000000">
    <w:pPr>
      <w:jc w:val="center"/>
    </w:pPr>
    <w:r>
      <w:rPr>
        <w:color w:val="6B7280"/>
        <w:sz w:val="16"/>
        <w:szCs w:val="16"/>
      </w:rPr>
      <w:t xml:space="preserve">Página </w:t>
    </w:r>
    <w:r>
      <w:rPr>
        <w:color w:val="6B7280"/>
        <w:sz w:val="16"/>
        <w:szCs w:val="16"/>
      </w:rPr>
      <w:fldChar w:fldCharType="begin"/>
    </w:r>
    <w:r>
      <w:rPr>
        <w:color w:val="6B7280"/>
        <w:sz w:val="16"/>
        <w:szCs w:val="16"/>
      </w:rPr>
      <w:instrText>PAGE</w:instrText>
    </w:r>
    <w:r>
      <w:rPr>
        <w:color w:val="6B7280"/>
        <w:sz w:val="16"/>
        <w:szCs w:val="16"/>
      </w:rPr>
      <w:fldChar w:fldCharType="separate"/>
    </w:r>
    <w:r w:rsidR="00B56BD7">
      <w:rPr>
        <w:noProof/>
        <w:color w:val="6B7280"/>
        <w:sz w:val="16"/>
        <w:szCs w:val="16"/>
      </w:rPr>
      <w:t>1</w:t>
    </w:r>
    <w:r>
      <w:rPr>
        <w:color w:val="6B7280"/>
        <w:sz w:val="16"/>
        <w:szCs w:val="16"/>
      </w:rPr>
      <w:fldChar w:fldCharType="end"/>
    </w:r>
    <w:r>
      <w:rPr>
        <w:color w:val="6B7280"/>
        <w:sz w:val="16"/>
        <w:szCs w:val="16"/>
      </w:rPr>
      <w:t xml:space="preserve"> de </w:t>
    </w:r>
    <w:r>
      <w:rPr>
        <w:color w:val="6B7280"/>
        <w:sz w:val="16"/>
        <w:szCs w:val="16"/>
      </w:rPr>
      <w:fldChar w:fldCharType="begin"/>
    </w:r>
    <w:r>
      <w:rPr>
        <w:color w:val="6B7280"/>
        <w:sz w:val="16"/>
        <w:szCs w:val="16"/>
      </w:rPr>
      <w:instrText>NUMPAGES</w:instrText>
    </w:r>
    <w:r>
      <w:rPr>
        <w:color w:val="6B7280"/>
        <w:sz w:val="16"/>
        <w:szCs w:val="16"/>
      </w:rPr>
      <w:fldChar w:fldCharType="separate"/>
    </w:r>
    <w:r w:rsidR="00B56BD7">
      <w:rPr>
        <w:noProof/>
        <w:color w:val="6B7280"/>
        <w:sz w:val="16"/>
        <w:szCs w:val="16"/>
      </w:rPr>
      <w:t>2</w:t>
    </w:r>
    <w:r>
      <w:rPr>
        <w:color w:val="6B7280"/>
        <w:sz w:val="16"/>
        <w:szCs w:val="16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03B973B" w14:textId="77777777" w:rsidR="00E11FD9" w:rsidRDefault="00E11FD9">
      <w:r>
        <w:separator/>
      </w:r>
    </w:p>
  </w:footnote>
  <w:footnote w:type="continuationSeparator" w:id="0">
    <w:p w14:paraId="7C643A90" w14:textId="77777777" w:rsidR="00E11FD9" w:rsidRDefault="00E11FD9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ECAE688" w14:textId="77777777" w:rsidR="00F85CF3" w:rsidRDefault="00000000">
    <w:pPr>
      <w:jc w:val="right"/>
    </w:pPr>
    <w:r>
      <w:rPr>
        <w:color w:val="6B7280"/>
        <w:sz w:val="16"/>
        <w:szCs w:val="16"/>
      </w:rPr>
      <w:t>Books SND · Inventário de Regras e Funcionalidades Atuais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E44491A"/>
    <w:multiLevelType w:val="hybridMultilevel"/>
    <w:tmpl w:val="6CFA1004"/>
    <w:lvl w:ilvl="0" w:tplc="DCEE3DD6">
      <w:start w:val="1"/>
      <w:numFmt w:val="bullet"/>
      <w:lvlText w:val="•"/>
      <w:lvlJc w:val="left"/>
      <w:pPr>
        <w:ind w:left="360" w:hanging="240"/>
      </w:pPr>
    </w:lvl>
    <w:lvl w:ilvl="1" w:tplc="B58ADDB8">
      <w:start w:val="1"/>
      <w:numFmt w:val="bullet"/>
      <w:lvlText w:val="–"/>
      <w:lvlJc w:val="left"/>
      <w:pPr>
        <w:ind w:left="720" w:hanging="240"/>
      </w:pPr>
    </w:lvl>
    <w:lvl w:ilvl="2" w:tplc="91B2FC88" w:tentative="1">
      <w:start w:val="1"/>
      <w:numFmt w:val="bullet"/>
      <w:lvlText w:val="·"/>
      <w:lvlJc w:val="left"/>
      <w:pPr>
        <w:ind w:left="1080" w:hanging="240"/>
      </w:pPr>
    </w:lvl>
    <w:lvl w:ilvl="3" w:tplc="920C5E80">
      <w:numFmt w:val="decimal"/>
      <w:lvlText w:val=""/>
      <w:lvlJc w:val="left"/>
    </w:lvl>
    <w:lvl w:ilvl="4" w:tplc="B39CEB84">
      <w:numFmt w:val="decimal"/>
      <w:lvlText w:val=""/>
      <w:lvlJc w:val="left"/>
    </w:lvl>
    <w:lvl w:ilvl="5" w:tplc="E280C9E4">
      <w:numFmt w:val="decimal"/>
      <w:lvlText w:val=""/>
      <w:lvlJc w:val="left"/>
    </w:lvl>
    <w:lvl w:ilvl="6" w:tplc="DE3AD920">
      <w:numFmt w:val="decimal"/>
      <w:lvlText w:val=""/>
      <w:lvlJc w:val="left"/>
    </w:lvl>
    <w:lvl w:ilvl="7" w:tplc="259E6E5E">
      <w:numFmt w:val="decimal"/>
      <w:lvlText w:val=""/>
      <w:lvlJc w:val="left"/>
    </w:lvl>
    <w:lvl w:ilvl="8" w:tplc="AFFCF608">
      <w:numFmt w:val="decimal"/>
      <w:lvlText w:val=""/>
      <w:lvlJc w:val="left"/>
    </w:lvl>
  </w:abstractNum>
  <w:abstractNum w:abstractNumId="1" w15:restartNumberingAfterBreak="0">
    <w:nsid w:val="65D60EF4"/>
    <w:multiLevelType w:val="hybridMultilevel"/>
    <w:tmpl w:val="EAC67614"/>
    <w:lvl w:ilvl="0" w:tplc="64FCA58E" w:tentative="1">
      <w:start w:val="1"/>
      <w:numFmt w:val="bullet"/>
      <w:lvlText w:val="●"/>
      <w:lvlJc w:val="left"/>
      <w:pPr>
        <w:ind w:left="720" w:hanging="360"/>
      </w:pPr>
    </w:lvl>
    <w:lvl w:ilvl="1" w:tplc="C7D845D2" w:tentative="1">
      <w:start w:val="1"/>
      <w:numFmt w:val="bullet"/>
      <w:lvlText w:val="○"/>
      <w:lvlJc w:val="left"/>
      <w:pPr>
        <w:ind w:left="1440" w:hanging="360"/>
      </w:pPr>
    </w:lvl>
    <w:lvl w:ilvl="2" w:tplc="0C6CE230" w:tentative="1">
      <w:start w:val="1"/>
      <w:numFmt w:val="bullet"/>
      <w:lvlText w:val="■"/>
      <w:lvlJc w:val="left"/>
      <w:pPr>
        <w:ind w:left="2160" w:hanging="360"/>
      </w:pPr>
    </w:lvl>
    <w:lvl w:ilvl="3" w:tplc="D2DA7F8E" w:tentative="1">
      <w:start w:val="1"/>
      <w:numFmt w:val="bullet"/>
      <w:lvlText w:val="●"/>
      <w:lvlJc w:val="left"/>
      <w:pPr>
        <w:ind w:left="2880" w:hanging="360"/>
      </w:pPr>
    </w:lvl>
    <w:lvl w:ilvl="4" w:tplc="DEB42A82" w:tentative="1">
      <w:start w:val="1"/>
      <w:numFmt w:val="bullet"/>
      <w:lvlText w:val="○"/>
      <w:lvlJc w:val="left"/>
      <w:pPr>
        <w:ind w:left="3600" w:hanging="360"/>
      </w:pPr>
    </w:lvl>
    <w:lvl w:ilvl="5" w:tplc="4998C6B4" w:tentative="1">
      <w:start w:val="1"/>
      <w:numFmt w:val="bullet"/>
      <w:lvlText w:val="■"/>
      <w:lvlJc w:val="left"/>
      <w:pPr>
        <w:ind w:left="4320" w:hanging="360"/>
      </w:pPr>
    </w:lvl>
    <w:lvl w:ilvl="6" w:tplc="9ADC5BE8" w:tentative="1">
      <w:start w:val="1"/>
      <w:numFmt w:val="bullet"/>
      <w:lvlText w:val="●"/>
      <w:lvlJc w:val="left"/>
      <w:pPr>
        <w:ind w:left="5040" w:hanging="360"/>
      </w:pPr>
    </w:lvl>
    <w:lvl w:ilvl="7" w:tplc="53B6CE4E" w:tentative="1">
      <w:start w:val="1"/>
      <w:numFmt w:val="bullet"/>
      <w:lvlText w:val="●"/>
      <w:lvlJc w:val="left"/>
      <w:pPr>
        <w:ind w:left="5760" w:hanging="360"/>
      </w:pPr>
    </w:lvl>
    <w:lvl w:ilvl="8" w:tplc="0B0289F8" w:tentative="1">
      <w:start w:val="1"/>
      <w:numFmt w:val="bullet"/>
      <w:lvlText w:val="●"/>
      <w:lvlJc w:val="left"/>
      <w:pPr>
        <w:ind w:left="6480" w:hanging="360"/>
      </w:pPr>
    </w:lvl>
  </w:abstractNum>
  <w:num w:numId="1" w16cid:durableId="335689197">
    <w:abstractNumId w:val="1"/>
    <w:lvlOverride w:ilvl="0">
      <w:startOverride w:val="1"/>
    </w:lvlOverride>
  </w:num>
  <w:num w:numId="2" w16cid:durableId="185751094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displayBackgroundShape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85CF3"/>
    <w:rsid w:val="00352944"/>
    <w:rsid w:val="00764995"/>
    <w:rsid w:val="00B56BD7"/>
    <w:rsid w:val="00E11FD9"/>
    <w:rsid w:val="00F85CF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ECAD197"/>
  <w15:docId w15:val="{3871241D-5C57-4BFB-BDFB-3A48024F8B9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Calibri"/>
        <w:color w:val="1F2937"/>
        <w:lang w:val="pt-BR" w:eastAsia="pt-BR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uiPriority w:val="9"/>
    <w:qFormat/>
    <w:pPr>
      <w:spacing w:before="120" w:after="200"/>
      <w:outlineLvl w:val="0"/>
    </w:pPr>
    <w:rPr>
      <w:b/>
      <w:bCs/>
      <w:color w:val="2563EB"/>
      <w:sz w:val="32"/>
      <w:szCs w:val="32"/>
    </w:rPr>
  </w:style>
  <w:style w:type="paragraph" w:styleId="Ttulo2">
    <w:name w:val="heading 2"/>
    <w:basedOn w:val="Normal"/>
    <w:next w:val="Normal"/>
    <w:uiPriority w:val="9"/>
    <w:unhideWhenUsed/>
    <w:qFormat/>
    <w:pPr>
      <w:keepNext/>
      <w:spacing w:before="260" w:after="110"/>
      <w:outlineLvl w:val="1"/>
    </w:pPr>
    <w:rPr>
      <w:b/>
      <w:bCs/>
      <w:color w:val="1E3A8A"/>
      <w:sz w:val="25"/>
      <w:szCs w:val="25"/>
    </w:rPr>
  </w:style>
  <w:style w:type="paragraph" w:styleId="Ttulo3">
    <w:name w:val="heading 3"/>
    <w:basedOn w:val="Normal"/>
    <w:next w:val="Normal"/>
    <w:uiPriority w:val="9"/>
    <w:unhideWhenUsed/>
    <w:qFormat/>
    <w:pPr>
      <w:keepNext/>
      <w:spacing w:before="200" w:after="80"/>
      <w:outlineLvl w:val="2"/>
    </w:pPr>
    <w:rPr>
      <w:b/>
      <w:bCs/>
      <w:color w:val="1E3A8A"/>
      <w:sz w:val="22"/>
      <w:szCs w:val="22"/>
    </w:rPr>
  </w:style>
  <w:style w:type="paragraph" w:styleId="Ttulo4">
    <w:name w:val="heading 4"/>
    <w:basedOn w:val="Normal"/>
    <w:next w:val="Normal"/>
    <w:uiPriority w:val="9"/>
    <w:semiHidden/>
    <w:unhideWhenUsed/>
    <w:qFormat/>
    <w:pPr>
      <w:keepNext/>
      <w:spacing w:before="160" w:after="60"/>
      <w:outlineLvl w:val="3"/>
    </w:pPr>
    <w:rPr>
      <w:b/>
      <w:bCs/>
      <w:color w:val="374151"/>
    </w:rPr>
  </w:style>
  <w:style w:type="paragraph" w:styleId="Ttulo5">
    <w:name w:val="heading 5"/>
    <w:basedOn w:val="Normal"/>
    <w:next w:val="Normal"/>
    <w:uiPriority w:val="9"/>
    <w:semiHidden/>
    <w:unhideWhenUsed/>
    <w:qFormat/>
    <w:pPr>
      <w:outlineLvl w:val="4"/>
    </w:pPr>
    <w:rPr>
      <w:color w:val="2E74B5"/>
    </w:rPr>
  </w:style>
  <w:style w:type="paragraph" w:styleId="Ttulo6">
    <w:name w:val="heading 6"/>
    <w:basedOn w:val="Normal"/>
    <w:next w:val="Normal"/>
    <w:uiPriority w:val="9"/>
    <w:semiHidden/>
    <w:unhideWhenUsed/>
    <w:qFormat/>
    <w:pPr>
      <w:outlineLvl w:val="5"/>
    </w:pPr>
    <w:rPr>
      <w:color w:val="1F4D78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styleId="Ttulo">
    <w:name w:val="Title"/>
    <w:basedOn w:val="Normal"/>
    <w:next w:val="Normal"/>
    <w:uiPriority w:val="10"/>
    <w:qFormat/>
    <w:rPr>
      <w:sz w:val="56"/>
      <w:szCs w:val="56"/>
    </w:rPr>
  </w:style>
  <w:style w:type="paragraph" w:customStyle="1" w:styleId="Forte1">
    <w:name w:val="Forte1"/>
    <w:basedOn w:val="Normal"/>
    <w:next w:val="Normal"/>
    <w:qFormat/>
    <w:rPr>
      <w:b/>
      <w:bCs/>
    </w:rPr>
  </w:style>
  <w:style w:type="paragraph" w:styleId="PargrafodaLista">
    <w:name w:val="List Paragraph"/>
    <w:basedOn w:val="Normal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Refdenotaderodap">
    <w:name w:val="footnote reference"/>
    <w:uiPriority w:val="99"/>
    <w:semiHidden/>
    <w:unhideWhenUsed/>
    <w:rPr>
      <w:vertAlign w:val="superscript"/>
    </w:rPr>
  </w:style>
  <w:style w:type="paragraph" w:styleId="Textodenotaderodap">
    <w:name w:val="footnote text"/>
    <w:basedOn w:val="Normal"/>
    <w:link w:val="TextodenotaderodapChar"/>
    <w:uiPriority w:val="99"/>
    <w:semiHidden/>
    <w:unhideWhenUsed/>
  </w:style>
  <w:style w:type="character" w:customStyle="1" w:styleId="TextodenotaderodapChar">
    <w:name w:val="Texto de nota de rodapé Char"/>
    <w:link w:val="Textodenotaderodap"/>
    <w:uiPriority w:val="99"/>
    <w:semiHidden/>
    <w:unhideWhenUsed/>
    <w:rPr>
      <w:sz w:val="20"/>
      <w:szCs w:val="20"/>
    </w:rPr>
  </w:style>
  <w:style w:type="character" w:styleId="Refdenotadefim">
    <w:name w:val="endnote reference"/>
    <w:uiPriority w:val="99"/>
    <w:semiHidden/>
    <w:unhideWhenUsed/>
    <w:rPr>
      <w:vertAlign w:val="superscript"/>
    </w:rPr>
  </w:style>
  <w:style w:type="paragraph" w:styleId="Textodenotadefim">
    <w:name w:val="endnote text"/>
    <w:basedOn w:val="Normal"/>
    <w:link w:val="TextodenotadefimChar"/>
    <w:uiPriority w:val="99"/>
    <w:semiHidden/>
    <w:unhideWhenUsed/>
  </w:style>
  <w:style w:type="character" w:customStyle="1" w:styleId="TextodenotadefimChar">
    <w:name w:val="Texto de nota de fim Char"/>
    <w:link w:val="Textodenotadefim"/>
    <w:uiPriority w:val="99"/>
    <w:semiHidden/>
    <w:unhideWhenUsed/>
    <w:rPr>
      <w:sz w:val="20"/>
      <w:szCs w:val="20"/>
    </w:rPr>
  </w:style>
  <w:style w:type="paragraph" w:styleId="Sumrio1">
    <w:name w:val="toc 1"/>
    <w:basedOn w:val="Normal"/>
    <w:next w:val="Normal"/>
    <w:autoRedefine/>
    <w:uiPriority w:val="39"/>
    <w:unhideWhenUsed/>
    <w:rsid w:val="00B56BD7"/>
    <w:pPr>
      <w:spacing w:after="100"/>
    </w:pPr>
  </w:style>
  <w:style w:type="paragraph" w:styleId="Sumrio2">
    <w:name w:val="toc 2"/>
    <w:basedOn w:val="Normal"/>
    <w:next w:val="Normal"/>
    <w:autoRedefine/>
    <w:uiPriority w:val="39"/>
    <w:unhideWhenUsed/>
    <w:rsid w:val="00B56BD7"/>
    <w:pPr>
      <w:spacing w:after="100"/>
      <w:ind w:left="20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docMetadata/LabelInfo.xml><?xml version="1.0" encoding="utf-8"?>
<clbl:labelList xmlns:clbl="http://schemas.microsoft.com/office/2020/mipLabelMetadata">
  <clbl:label id="{f149d0bc-0eb5-4f9a-9e82-24a76eacf8de}" enabled="0" method="" siteId="{f149d0bc-0eb5-4f9a-9e82-24a76eacf8de}" removed="1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30</TotalTime>
  <Pages>84</Pages>
  <Words>39421</Words>
  <Characters>212878</Characters>
  <Application>Microsoft Office Word</Application>
  <DocSecurity>0</DocSecurity>
  <Lines>1773</Lines>
  <Paragraphs>503</Paragraphs>
  <ScaleCrop>false</ScaleCrop>
  <Company/>
  <LinksUpToDate>false</LinksUpToDate>
  <CharactersWithSpaces>251796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Inventário de Regras e Funcionalidades Atuais</dc:title>
  <dc:creator>Willian Faria</dc:creator>
  <cp:lastModifiedBy>Willian Betin Faria</cp:lastModifiedBy>
  <cp:revision>3</cp:revision>
  <dcterms:created xsi:type="dcterms:W3CDTF">2026-10-13T14:58:00Z</dcterms:created>
  <dcterms:modified xsi:type="dcterms:W3CDTF">2026-10-14T12:47:00Z</dcterms:modified>
</cp:coreProperties>
</file>