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02"/>
        <w:gridCol w:w="2869"/>
        <w:gridCol w:w="2859"/>
      </w:tblGrid>
      <w:tr w:rsidR="00360A74" w:rsidTr="00DF7EE9">
        <w:tc>
          <w:tcPr>
            <w:tcW w:w="2902" w:type="dxa"/>
          </w:tcPr>
          <w:p w:rsidR="00360A74" w:rsidRDefault="00360A74">
            <w:r>
              <w:t>Variable Name</w:t>
            </w:r>
          </w:p>
        </w:tc>
        <w:tc>
          <w:tcPr>
            <w:tcW w:w="2869" w:type="dxa"/>
          </w:tcPr>
          <w:p w:rsidR="00360A74" w:rsidRDefault="00360A74">
            <w:r>
              <w:t>Description</w:t>
            </w:r>
          </w:p>
        </w:tc>
        <w:tc>
          <w:tcPr>
            <w:tcW w:w="2859" w:type="dxa"/>
          </w:tcPr>
          <w:p w:rsidR="00360A74" w:rsidRDefault="00360A74">
            <w:r>
              <w:t>Details</w:t>
            </w:r>
          </w:p>
        </w:tc>
      </w:tr>
      <w:tr w:rsidR="00360A74" w:rsidTr="00DF7EE9">
        <w:tc>
          <w:tcPr>
            <w:tcW w:w="2902" w:type="dxa"/>
          </w:tcPr>
          <w:p w:rsidR="00360A74" w:rsidRDefault="007F3E93">
            <w:r>
              <w:t>Site</w:t>
            </w:r>
          </w:p>
        </w:tc>
        <w:tc>
          <w:tcPr>
            <w:tcW w:w="2869" w:type="dxa"/>
          </w:tcPr>
          <w:p w:rsidR="00360A74" w:rsidRDefault="007F3E93">
            <w:r>
              <w:t>Site</w:t>
            </w:r>
            <w:r w:rsidR="007C0158">
              <w:t xml:space="preserve"> ID</w:t>
            </w:r>
          </w:p>
        </w:tc>
        <w:tc>
          <w:tcPr>
            <w:tcW w:w="2859" w:type="dxa"/>
          </w:tcPr>
          <w:p w:rsidR="00360A74" w:rsidRDefault="007F3E93" w:rsidP="007C0158">
            <w:r>
              <w:t>Character</w:t>
            </w:r>
            <w:r w:rsidR="007137AF">
              <w:t xml:space="preserve"> </w:t>
            </w:r>
            <w:r>
              <w:t>[A, LG].  It is not reported what these abbreviations stand for</w:t>
            </w:r>
          </w:p>
        </w:tc>
      </w:tr>
      <w:tr w:rsidR="00360A74" w:rsidTr="00DF7EE9">
        <w:tc>
          <w:tcPr>
            <w:tcW w:w="2902" w:type="dxa"/>
          </w:tcPr>
          <w:p w:rsidR="00360A74" w:rsidRDefault="007F3E93">
            <w:r>
              <w:t>Time</w:t>
            </w:r>
          </w:p>
        </w:tc>
        <w:tc>
          <w:tcPr>
            <w:tcW w:w="2869" w:type="dxa"/>
          </w:tcPr>
          <w:p w:rsidR="00360A74" w:rsidRDefault="007F3E93">
            <w:r>
              <w:t>Interment time</w:t>
            </w:r>
          </w:p>
        </w:tc>
        <w:tc>
          <w:tcPr>
            <w:tcW w:w="2859" w:type="dxa"/>
          </w:tcPr>
          <w:p w:rsidR="00360A74" w:rsidRDefault="009A2DF2" w:rsidP="007F3E93">
            <w:r>
              <w:t>Numeric</w:t>
            </w:r>
            <w:r w:rsidR="007137AF">
              <w:t xml:space="preserve"> </w:t>
            </w:r>
            <w:r w:rsidR="007F3E93">
              <w:t>[years]</w:t>
            </w:r>
          </w:p>
        </w:tc>
      </w:tr>
      <w:tr w:rsidR="009A2DF2" w:rsidTr="00DF7EE9">
        <w:tc>
          <w:tcPr>
            <w:tcW w:w="2902" w:type="dxa"/>
          </w:tcPr>
          <w:p w:rsidR="009A2DF2" w:rsidRDefault="007F3E93">
            <w:r>
              <w:t>Depth</w:t>
            </w:r>
          </w:p>
        </w:tc>
        <w:tc>
          <w:tcPr>
            <w:tcW w:w="2869" w:type="dxa"/>
          </w:tcPr>
          <w:p w:rsidR="009A2DF2" w:rsidRPr="008C1108" w:rsidRDefault="007F3E93" w:rsidP="008C1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Burial depth</w:t>
            </w:r>
          </w:p>
        </w:tc>
        <w:tc>
          <w:tcPr>
            <w:tcW w:w="2859" w:type="dxa"/>
          </w:tcPr>
          <w:p w:rsidR="009A2DF2" w:rsidRDefault="009A2DF2" w:rsidP="007F3E93">
            <w:r>
              <w:t>Numeric</w:t>
            </w:r>
            <w:r w:rsidR="007137AF">
              <w:t xml:space="preserve"> </w:t>
            </w:r>
            <w:r w:rsidR="007F3E93">
              <w:t>[feet]</w:t>
            </w:r>
          </w:p>
        </w:tc>
      </w:tr>
      <w:tr w:rsidR="008C1108" w:rsidTr="00DF7EE9">
        <w:tc>
          <w:tcPr>
            <w:tcW w:w="2902" w:type="dxa"/>
          </w:tcPr>
          <w:p w:rsidR="008C1108" w:rsidRDefault="007F3E93">
            <w:r>
              <w:t>Lime</w:t>
            </w:r>
          </w:p>
        </w:tc>
        <w:tc>
          <w:tcPr>
            <w:tcW w:w="2869" w:type="dxa"/>
          </w:tcPr>
          <w:p w:rsidR="008C1108" w:rsidRPr="008C1108" w:rsidRDefault="007F3E93" w:rsidP="008C1108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Quicklime application at burial</w:t>
            </w:r>
          </w:p>
        </w:tc>
        <w:tc>
          <w:tcPr>
            <w:tcW w:w="2859" w:type="dxa"/>
          </w:tcPr>
          <w:p w:rsidR="008C1108" w:rsidRDefault="008C1108" w:rsidP="00DF7EE9">
            <w:r>
              <w:t>Numeric</w:t>
            </w:r>
            <w:r w:rsidR="003B3986">
              <w:t>[0,1] 0 = n</w:t>
            </w:r>
            <w:r w:rsidR="007F3E93">
              <w:t xml:space="preserve">o, 1 </w:t>
            </w:r>
            <w:r w:rsidR="003B3986">
              <w:t>= y</w:t>
            </w:r>
            <w:r w:rsidR="007F3E93">
              <w:t>es</w:t>
            </w:r>
          </w:p>
        </w:tc>
      </w:tr>
      <w:tr w:rsidR="007F3E93" w:rsidTr="00DF7EE9">
        <w:tc>
          <w:tcPr>
            <w:tcW w:w="2902" w:type="dxa"/>
          </w:tcPr>
          <w:p w:rsidR="007F3E93" w:rsidRDefault="007F3E93">
            <w:r>
              <w:t>Age</w:t>
            </w:r>
          </w:p>
        </w:tc>
        <w:tc>
          <w:tcPr>
            <w:tcW w:w="2869" w:type="dxa"/>
          </w:tcPr>
          <w:p w:rsidR="007F3E93" w:rsidRPr="008C1108" w:rsidRDefault="007F3E93" w:rsidP="008C1108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Age at time of death</w:t>
            </w:r>
          </w:p>
        </w:tc>
        <w:tc>
          <w:tcPr>
            <w:tcW w:w="2859" w:type="dxa"/>
          </w:tcPr>
          <w:p w:rsidR="007F3E93" w:rsidRDefault="007F3E93" w:rsidP="00DF7EE9">
            <w:r>
              <w:t>Numeric</w:t>
            </w:r>
            <w:r w:rsidR="007137AF">
              <w:t xml:space="preserve"> </w:t>
            </w:r>
            <w:r>
              <w:t>[years]  Unknown for some bodies</w:t>
            </w:r>
          </w:p>
        </w:tc>
      </w:tr>
      <w:tr w:rsidR="007F3E93" w:rsidTr="00DF7EE9">
        <w:tc>
          <w:tcPr>
            <w:tcW w:w="2902" w:type="dxa"/>
          </w:tcPr>
          <w:p w:rsidR="007F3E93" w:rsidRDefault="007F3E93">
            <w:r>
              <w:t>Nitro</w:t>
            </w:r>
          </w:p>
        </w:tc>
        <w:tc>
          <w:tcPr>
            <w:tcW w:w="2869" w:type="dxa"/>
          </w:tcPr>
          <w:p w:rsidR="007F3E93" w:rsidRPr="007F3E93" w:rsidRDefault="007F3E93" w:rsidP="008C1108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F3E93">
              <w:rPr>
                <w:rFonts w:asciiTheme="minorHAnsi" w:hAnsiTheme="minorHAnsi"/>
                <w:color w:val="000000"/>
                <w:sz w:val="24"/>
                <w:szCs w:val="24"/>
              </w:rPr>
              <w:t>Nitrogen level</w:t>
            </w:r>
          </w:p>
        </w:tc>
        <w:tc>
          <w:tcPr>
            <w:tcW w:w="2859" w:type="dxa"/>
          </w:tcPr>
          <w:p w:rsidR="007F3E93" w:rsidRDefault="007F3E93" w:rsidP="00DF7EE9">
            <w:r>
              <w:t>Numeric</w:t>
            </w:r>
            <w:r w:rsidR="007137AF">
              <w:t xml:space="preserve"> </w:t>
            </w:r>
            <w:r>
              <w:t>[g/100g of bone]</w:t>
            </w:r>
          </w:p>
        </w:tc>
      </w:tr>
      <w:tr w:rsidR="007F3E93" w:rsidTr="00DF7EE9">
        <w:tc>
          <w:tcPr>
            <w:tcW w:w="2902" w:type="dxa"/>
          </w:tcPr>
          <w:p w:rsidR="007F3E93" w:rsidRDefault="007F3E93">
            <w:r>
              <w:t>Oil</w:t>
            </w:r>
          </w:p>
        </w:tc>
        <w:tc>
          <w:tcPr>
            <w:tcW w:w="2869" w:type="dxa"/>
          </w:tcPr>
          <w:p w:rsidR="007F3E93" w:rsidRPr="008C1108" w:rsidRDefault="007F3E93" w:rsidP="008C1108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Oil contamination</w:t>
            </w:r>
          </w:p>
        </w:tc>
        <w:tc>
          <w:tcPr>
            <w:tcW w:w="2859" w:type="dxa"/>
          </w:tcPr>
          <w:p w:rsidR="007F3E93" w:rsidRDefault="007F3E93" w:rsidP="00DF7EE9">
            <w:r>
              <w:t>Numeric</w:t>
            </w:r>
            <w:r w:rsidR="007137AF">
              <w:t xml:space="preserve"> </w:t>
            </w:r>
            <w:r w:rsidR="003B3986">
              <w:t>[0,1] 0 = no, 1 = y</w:t>
            </w:r>
            <w:bookmarkStart w:id="0" w:name="_GoBack"/>
            <w:bookmarkEnd w:id="0"/>
            <w:r>
              <w:t>es</w:t>
            </w:r>
          </w:p>
        </w:tc>
      </w:tr>
    </w:tbl>
    <w:p w:rsidR="0061690D" w:rsidRDefault="0061690D"/>
    <w:sectPr w:rsidR="0061690D" w:rsidSect="006169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C"/>
    <w:rsid w:val="00360A74"/>
    <w:rsid w:val="003B3986"/>
    <w:rsid w:val="004B4F37"/>
    <w:rsid w:val="004E4366"/>
    <w:rsid w:val="0061690D"/>
    <w:rsid w:val="00635FAA"/>
    <w:rsid w:val="007137AF"/>
    <w:rsid w:val="007C0158"/>
    <w:rsid w:val="007F3E93"/>
    <w:rsid w:val="008C1108"/>
    <w:rsid w:val="009A2DF2"/>
    <w:rsid w:val="00AE00B5"/>
    <w:rsid w:val="00B0582E"/>
    <w:rsid w:val="00BE293C"/>
    <w:rsid w:val="00C134F2"/>
    <w:rsid w:val="00C41EE1"/>
    <w:rsid w:val="00C950D9"/>
    <w:rsid w:val="00DF7EE9"/>
    <w:rsid w:val="00EB2A94"/>
    <w:rsid w:val="00EE4B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4B12"/>
  <w15:docId w15:val="{DF4AE752-57B9-48C4-84D8-4BA17F56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1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1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Chelsea Myers</cp:lastModifiedBy>
  <cp:revision>5</cp:revision>
  <dcterms:created xsi:type="dcterms:W3CDTF">2019-10-14T14:57:00Z</dcterms:created>
  <dcterms:modified xsi:type="dcterms:W3CDTF">2020-06-28T12:26:00Z</dcterms:modified>
</cp:coreProperties>
</file>