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8CCA" w14:textId="0CA5D8DC" w:rsidR="005645AA" w:rsidRPr="00B81CDC" w:rsidRDefault="005645AA">
      <w:pPr>
        <w:spacing w:line="240" w:lineRule="auto"/>
        <w:ind w:firstLine="0"/>
        <w:jc w:val="left"/>
      </w:pPr>
      <w:r w:rsidRPr="00B81C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634D00D3" w:rsidR="005645AA" w:rsidRPr="00B81CDC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B81CDC">
                              <w:rPr>
                                <w:sz w:val="36"/>
                                <w:szCs w:val="36"/>
                              </w:rPr>
                              <w:t>SYSTEM REQUIREMENT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634D00D3" w:rsidR="005645AA" w:rsidRPr="00B81CDC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B81CDC">
                        <w:rPr>
                          <w:sz w:val="36"/>
                          <w:szCs w:val="36"/>
                        </w:rPr>
                        <w:t>SYSTEM REQUIREMENT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1CDC">
        <w:br w:type="page"/>
      </w:r>
    </w:p>
    <w:p w14:paraId="50071302" w14:textId="32EAC563" w:rsidR="00FB59D4" w:rsidRPr="006445CC" w:rsidRDefault="005645AA" w:rsidP="005645AA">
      <w:pPr>
        <w:pStyle w:val="Heading1"/>
        <w:rPr>
          <w:lang w:val="vi-VN"/>
        </w:rPr>
      </w:pPr>
      <w:r w:rsidRPr="00B81CDC">
        <w:rPr>
          <w:lang w:val="vi-VN"/>
        </w:rPr>
        <w:lastRenderedPageBreak/>
        <w:t>GIỚI THIỆU VÀ MỤC ĐÍCH</w:t>
      </w:r>
    </w:p>
    <w:p w14:paraId="18CC3A52" w14:textId="329F45A7" w:rsidR="006445CC" w:rsidRDefault="006445CC" w:rsidP="006445CC">
      <w:pPr>
        <w:rPr>
          <w:lang w:val="en-US"/>
        </w:rPr>
      </w:pPr>
      <w:r>
        <w:rPr>
          <w:lang w:val="en-US"/>
        </w:rPr>
        <w:t>Tài liệu này mô tả chức năng và nhiệm vụ cho bộ điều khiển bao gồm nhiệm vụ cho 2 chip STM32F103 và chip STM32H743.</w:t>
      </w:r>
    </w:p>
    <w:p w14:paraId="67549792" w14:textId="294B5C79" w:rsidR="006445CC" w:rsidRPr="006445CC" w:rsidRDefault="006445CC" w:rsidP="006445CC">
      <w:pPr>
        <w:rPr>
          <w:lang w:val="en-US"/>
        </w:rPr>
      </w:pPr>
      <w:r>
        <w:rPr>
          <w:lang w:val="en-US"/>
        </w:rPr>
        <w:t>Phạm vi nghiên cứu thiết kế hệ thống điều khiển UAV có độ ổn định cao</w:t>
      </w:r>
      <w:r w:rsidR="00982D17">
        <w:rPr>
          <w:lang w:val="en-US"/>
        </w:rPr>
        <w:t>, khả năng bay theo chế độ điều khiển bằng tay, khả năng bay theo chế độ tự động</w:t>
      </w:r>
      <w:r>
        <w:rPr>
          <w:lang w:val="en-US"/>
        </w:rPr>
        <w:t xml:space="preserve"> và giao tiếp giữa trạm mặt đất </w:t>
      </w:r>
      <w:r w:rsidR="00CB4A76">
        <w:rPr>
          <w:lang w:val="en-US"/>
        </w:rPr>
        <w:t>với</w:t>
      </w:r>
      <w:r>
        <w:rPr>
          <w:lang w:val="en-US"/>
        </w:rPr>
        <w:t xml:space="preserve"> UAV.</w:t>
      </w:r>
    </w:p>
    <w:p w14:paraId="4FE46BB6" w14:textId="4A3A5A99" w:rsidR="005645AA" w:rsidRPr="0097266D" w:rsidRDefault="0097266D" w:rsidP="005645AA">
      <w:pPr>
        <w:pStyle w:val="Heading1"/>
        <w:rPr>
          <w:lang w:val="vi-VN"/>
        </w:rPr>
      </w:pPr>
      <w:r>
        <w:t>Yêu cầu chức năng</w:t>
      </w:r>
    </w:p>
    <w:p w14:paraId="49FA099F" w14:textId="75054FC1" w:rsidR="0097266D" w:rsidRPr="00B81CDC" w:rsidRDefault="0097266D" w:rsidP="0097266D">
      <w:pPr>
        <w:pStyle w:val="Heading2"/>
      </w:pPr>
      <w:r>
        <w:rPr>
          <w:lang w:val="en-US"/>
        </w:rPr>
        <w:t>Vi điều khiển STM32F103</w:t>
      </w:r>
    </w:p>
    <w:p w14:paraId="48ACE578" w14:textId="012F440A" w:rsidR="00573CC7" w:rsidRDefault="00573CC7" w:rsidP="00A93ABA">
      <w:pPr>
        <w:rPr>
          <w:lang w:val="en-US"/>
        </w:rPr>
      </w:pPr>
      <w:r>
        <w:rPr>
          <w:lang w:val="en-US"/>
        </w:rPr>
        <w:t>R1.</w:t>
      </w:r>
      <w:r w:rsidR="00452DF6">
        <w:rPr>
          <w:lang w:val="en-US"/>
        </w:rPr>
        <w:t>1</w:t>
      </w:r>
      <w:r>
        <w:rPr>
          <w:lang w:val="en-US"/>
        </w:rPr>
        <w:t>:</w:t>
      </w:r>
      <w:r w:rsidR="00452DF6">
        <w:rPr>
          <w:lang w:val="en-US"/>
        </w:rPr>
        <w:t xml:space="preserve"> Đọc dữ liệu </w:t>
      </w:r>
      <w:r w:rsidR="00452DF6" w:rsidRPr="00452DF6">
        <w:rPr>
          <w:lang w:val="en-US"/>
        </w:rPr>
        <w:t>gyro and accelerometer</w:t>
      </w:r>
      <w:r w:rsidR="00452DF6">
        <w:rPr>
          <w:lang w:val="en-US"/>
        </w:rPr>
        <w:t xml:space="preserve"> thô từ cảm biến MPU6050 và scale về giá trị chuẩn</w:t>
      </w:r>
    </w:p>
    <w:p w14:paraId="4ACA6D02" w14:textId="27003E04" w:rsidR="00452DF6" w:rsidRDefault="00452DF6" w:rsidP="00A93ABA">
      <w:pPr>
        <w:rPr>
          <w:lang w:val="en-US"/>
        </w:rPr>
      </w:pPr>
      <w:r>
        <w:rPr>
          <w:lang w:val="en-US"/>
        </w:rPr>
        <w:t>R1.2: Đọc dữ liệu magnetometer thô từ cảm biến BMM350</w:t>
      </w:r>
    </w:p>
    <w:p w14:paraId="516A400C" w14:textId="10CBFFA7" w:rsidR="00452DF6" w:rsidRDefault="00452DF6" w:rsidP="00A93ABA">
      <w:pPr>
        <w:rPr>
          <w:lang w:val="en-US"/>
        </w:rPr>
      </w:pPr>
      <w:r>
        <w:rPr>
          <w:lang w:val="en-US"/>
        </w:rPr>
        <w:t>R1.3: Đo khoảng cách từ cảm biến HCSR04 (</w:t>
      </w:r>
      <w:r>
        <w:rPr>
          <w:lang w:val="en-US"/>
        </w:rPr>
        <w:t>Ultrasonic Range Finde)</w:t>
      </w:r>
    </w:p>
    <w:p w14:paraId="05143AFA" w14:textId="22B2BA36" w:rsidR="00452DF6" w:rsidRDefault="00452DF6" w:rsidP="00A93ABA">
      <w:pPr>
        <w:rPr>
          <w:lang w:val="en-US"/>
        </w:rPr>
      </w:pPr>
      <w:r>
        <w:rPr>
          <w:lang w:val="en-US"/>
        </w:rPr>
        <w:t>R1.4: Đọc dữ liệu GPS từ cảm biến NEO-6</w:t>
      </w:r>
    </w:p>
    <w:p w14:paraId="22230685" w14:textId="371B94DA" w:rsidR="0097266D" w:rsidRDefault="0097266D" w:rsidP="00A93ABA">
      <w:pPr>
        <w:rPr>
          <w:lang w:val="en-US"/>
        </w:rPr>
      </w:pPr>
      <w:r>
        <w:rPr>
          <w:lang w:val="en-US"/>
        </w:rPr>
        <w:t>R1.</w:t>
      </w:r>
      <w:r w:rsidR="00452DF6">
        <w:rPr>
          <w:lang w:val="en-US"/>
        </w:rPr>
        <w:t>5</w:t>
      </w:r>
      <w:r>
        <w:rPr>
          <w:lang w:val="en-US"/>
        </w:rPr>
        <w:t xml:space="preserve">: </w:t>
      </w:r>
      <w:r w:rsidR="00BF4AAF">
        <w:rPr>
          <w:lang w:val="en-US"/>
        </w:rPr>
        <w:t>Đọc dữ liệu từ cảm biến đo</w:t>
      </w:r>
      <w:r w:rsidR="00BF4AAF">
        <w:rPr>
          <w:lang w:val="en-US"/>
        </w:rPr>
        <w:t xml:space="preserve"> nguồn điện</w:t>
      </w:r>
    </w:p>
    <w:p w14:paraId="52FDED00" w14:textId="34DDFE7D" w:rsidR="00A93ABA" w:rsidRDefault="0097266D" w:rsidP="00A93ABA">
      <w:pPr>
        <w:rPr>
          <w:lang w:val="en-US"/>
        </w:rPr>
      </w:pPr>
      <w:r>
        <w:rPr>
          <w:lang w:val="en-US"/>
        </w:rPr>
        <w:t>R1.</w:t>
      </w:r>
      <w:r w:rsidR="00452DF6">
        <w:rPr>
          <w:lang w:val="en-US"/>
        </w:rPr>
        <w:t>6</w:t>
      </w:r>
      <w:r>
        <w:rPr>
          <w:lang w:val="en-US"/>
        </w:rPr>
        <w:t xml:space="preserve">: </w:t>
      </w:r>
      <w:r w:rsidR="00A93ABA">
        <w:rPr>
          <w:lang w:val="en-US"/>
        </w:rPr>
        <w:t>Điều chế xung cho đông cơ.</w:t>
      </w:r>
    </w:p>
    <w:p w14:paraId="1BEDDE02" w14:textId="5FC629BE" w:rsidR="00104927" w:rsidRDefault="00104927" w:rsidP="00104927">
      <w:pPr>
        <w:rPr>
          <w:lang w:val="en-US"/>
        </w:rPr>
      </w:pPr>
      <w:r>
        <w:rPr>
          <w:lang w:val="en-US"/>
        </w:rPr>
        <w:t>R1.</w:t>
      </w:r>
      <w:r w:rsidR="00452DF6">
        <w:rPr>
          <w:lang w:val="en-US"/>
        </w:rPr>
        <w:t>7</w:t>
      </w:r>
      <w:r>
        <w:rPr>
          <w:lang w:val="en-US"/>
        </w:rPr>
        <w:t xml:space="preserve">: </w:t>
      </w:r>
      <w:r w:rsidR="00BF4AAF">
        <w:rPr>
          <w:lang w:val="en-US"/>
        </w:rPr>
        <w:t>Đóng gói và giao tiếp bản tin với vđk STM32H743.</w:t>
      </w:r>
    </w:p>
    <w:p w14:paraId="6FEDD757" w14:textId="76EA5B1E" w:rsidR="0097266D" w:rsidRDefault="0097266D" w:rsidP="0097266D">
      <w:pPr>
        <w:pStyle w:val="Heading2"/>
        <w:rPr>
          <w:lang w:val="en-US"/>
        </w:rPr>
      </w:pPr>
      <w:r>
        <w:rPr>
          <w:lang w:val="en-US"/>
        </w:rPr>
        <w:t>Vi điều khiển STM32H743</w:t>
      </w:r>
      <w:r w:rsidR="00A80C38">
        <w:rPr>
          <w:lang w:val="en-US"/>
        </w:rPr>
        <w:t xml:space="preserve"> (chip chính AP)</w:t>
      </w:r>
    </w:p>
    <w:p w14:paraId="71BB37AB" w14:textId="0C564C42" w:rsidR="00A80C38" w:rsidRDefault="00A80C38" w:rsidP="00184AB3">
      <w:pPr>
        <w:rPr>
          <w:lang w:val="en-US"/>
        </w:rPr>
      </w:pPr>
      <w:r>
        <w:rPr>
          <w:lang w:val="en-US"/>
        </w:rPr>
        <w:t>R1.</w:t>
      </w:r>
      <w:r w:rsidR="005C2214">
        <w:rPr>
          <w:lang w:val="en-US"/>
        </w:rPr>
        <w:t>8</w:t>
      </w:r>
      <w:r>
        <w:rPr>
          <w:lang w:val="en-US"/>
        </w:rPr>
        <w:t xml:space="preserve">: Giao tiếp với </w:t>
      </w:r>
      <w:r w:rsidR="00A93ABA">
        <w:rPr>
          <w:lang w:val="en-US"/>
        </w:rPr>
        <w:t xml:space="preserve">chip </w:t>
      </w:r>
      <w:r>
        <w:rPr>
          <w:lang w:val="en-US"/>
        </w:rPr>
        <w:t>STM32F1</w:t>
      </w:r>
    </w:p>
    <w:p w14:paraId="48B7C124" w14:textId="67331F75" w:rsidR="00A80C38" w:rsidRDefault="00A80C38" w:rsidP="00184AB3">
      <w:pPr>
        <w:rPr>
          <w:lang w:val="en-US"/>
        </w:rPr>
      </w:pPr>
      <w:r>
        <w:rPr>
          <w:lang w:val="en-US"/>
        </w:rPr>
        <w:t>R1.</w:t>
      </w:r>
      <w:r w:rsidR="005C2214">
        <w:rPr>
          <w:lang w:val="en-US"/>
        </w:rPr>
        <w:t>9</w:t>
      </w:r>
      <w:r>
        <w:rPr>
          <w:lang w:val="en-US"/>
        </w:rPr>
        <w:t>: Truyền và nhận</w:t>
      </w:r>
      <w:r w:rsidR="00BF4AAF">
        <w:rPr>
          <w:lang w:val="en-US"/>
        </w:rPr>
        <w:t xml:space="preserve"> dữ</w:t>
      </w:r>
      <w:r w:rsidR="00A93ABA">
        <w:rPr>
          <w:lang w:val="en-US"/>
        </w:rPr>
        <w:t xml:space="preserve"> liệu </w:t>
      </w:r>
      <w:r>
        <w:rPr>
          <w:lang w:val="en-US"/>
        </w:rPr>
        <w:t>với</w:t>
      </w:r>
      <w:r w:rsidR="00A93ABA">
        <w:rPr>
          <w:lang w:val="en-US"/>
        </w:rPr>
        <w:t xml:space="preserve"> trạm mặt đất</w:t>
      </w:r>
      <w:r w:rsidR="009C3016">
        <w:rPr>
          <w:lang w:val="en-US"/>
        </w:rPr>
        <w:tab/>
      </w:r>
    </w:p>
    <w:p w14:paraId="183A9E02" w14:textId="219BDF08" w:rsidR="00573CC7" w:rsidRDefault="00573CC7" w:rsidP="00184AB3">
      <w:pPr>
        <w:rPr>
          <w:lang w:val="en-US"/>
        </w:rPr>
      </w:pPr>
      <w:r>
        <w:rPr>
          <w:lang w:val="en-US"/>
        </w:rPr>
        <w:t>R1.</w:t>
      </w:r>
      <w:r w:rsidR="005C2214">
        <w:rPr>
          <w:lang w:val="en-US"/>
        </w:rPr>
        <w:t>10</w:t>
      </w:r>
      <w:r>
        <w:rPr>
          <w:lang w:val="en-US"/>
        </w:rPr>
        <w:t>: Nhận tín hiệu từ tay điều khiển</w:t>
      </w:r>
    </w:p>
    <w:p w14:paraId="7F7D19CD" w14:textId="12E23AA0" w:rsidR="004F4B33" w:rsidRDefault="004F4B33" w:rsidP="00184AB3">
      <w:pPr>
        <w:rPr>
          <w:lang w:val="en-US"/>
        </w:rPr>
      </w:pPr>
      <w:r>
        <w:rPr>
          <w:lang w:val="en-US"/>
        </w:rPr>
        <w:t>R1.</w:t>
      </w:r>
      <w:r w:rsidR="005C2214">
        <w:rPr>
          <w:lang w:val="en-US"/>
        </w:rPr>
        <w:t>11:</w:t>
      </w:r>
      <w:r>
        <w:rPr>
          <w:lang w:val="en-US"/>
        </w:rPr>
        <w:t xml:space="preserve"> Tích hợp thuật toán lọc nhiễu (EKF)</w:t>
      </w:r>
    </w:p>
    <w:p w14:paraId="08F1CC67" w14:textId="29A4E7D5" w:rsidR="00A80C38" w:rsidRDefault="00A80C38" w:rsidP="00184AB3">
      <w:pPr>
        <w:rPr>
          <w:lang w:val="en-US"/>
        </w:rPr>
      </w:pPr>
      <w:r>
        <w:rPr>
          <w:lang w:val="en-US"/>
        </w:rPr>
        <w:t>R1.</w:t>
      </w:r>
      <w:r w:rsidR="005C2214">
        <w:rPr>
          <w:lang w:val="en-US"/>
        </w:rPr>
        <w:t>12</w:t>
      </w:r>
      <w:r>
        <w:rPr>
          <w:lang w:val="en-US"/>
        </w:rPr>
        <w:t>:</w:t>
      </w:r>
      <w:r w:rsidR="00A93ABA">
        <w:rPr>
          <w:lang w:val="en-US"/>
        </w:rPr>
        <w:t xml:space="preserve"> </w:t>
      </w:r>
      <w:r>
        <w:rPr>
          <w:lang w:val="en-US"/>
        </w:rPr>
        <w:t>Định vị vị trí UAV (</w:t>
      </w:r>
      <w:r w:rsidR="007808E9">
        <w:rPr>
          <w:lang w:val="en-US"/>
        </w:rPr>
        <w:t>Đưa ra được trạng thái của UAV, thiết kế AHRS)</w:t>
      </w:r>
    </w:p>
    <w:p w14:paraId="4C95651B" w14:textId="3F590906" w:rsidR="00573CC7" w:rsidRDefault="00573CC7" w:rsidP="00184AB3">
      <w:pPr>
        <w:rPr>
          <w:lang w:val="en-US"/>
        </w:rPr>
      </w:pPr>
      <w:r>
        <w:rPr>
          <w:lang w:val="en-US"/>
        </w:rPr>
        <w:t>R1.</w:t>
      </w:r>
      <w:r w:rsidR="005C2214">
        <w:rPr>
          <w:lang w:val="en-US"/>
        </w:rPr>
        <w:t>13</w:t>
      </w:r>
      <w:r>
        <w:rPr>
          <w:lang w:val="en-US"/>
        </w:rPr>
        <w:t>: Thuật toán tự cân bằng cho UAV</w:t>
      </w:r>
    </w:p>
    <w:p w14:paraId="54E407CE" w14:textId="5F5F8AB2" w:rsidR="00573CC7" w:rsidRDefault="00573CC7" w:rsidP="00184AB3">
      <w:pPr>
        <w:rPr>
          <w:lang w:val="en-US"/>
        </w:rPr>
      </w:pPr>
      <w:r>
        <w:rPr>
          <w:lang w:val="en-US"/>
        </w:rPr>
        <w:t>R1.</w:t>
      </w:r>
      <w:r w:rsidR="005C2214">
        <w:rPr>
          <w:lang w:val="en-US"/>
        </w:rPr>
        <w:t>14</w:t>
      </w:r>
      <w:r>
        <w:rPr>
          <w:lang w:val="en-US"/>
        </w:rPr>
        <w:t xml:space="preserve">: Thuật toán điều khiển động cơ </w:t>
      </w:r>
    </w:p>
    <w:p w14:paraId="449B2445" w14:textId="7A09FD90" w:rsidR="00A80C38" w:rsidRDefault="00A80C38" w:rsidP="00184AB3">
      <w:pPr>
        <w:rPr>
          <w:lang w:val="en-US"/>
        </w:rPr>
      </w:pPr>
      <w:r>
        <w:rPr>
          <w:lang w:val="en-US"/>
        </w:rPr>
        <w:t>R1.</w:t>
      </w:r>
      <w:r w:rsidR="005C2214">
        <w:rPr>
          <w:lang w:val="en-US"/>
        </w:rPr>
        <w:t>15</w:t>
      </w:r>
      <w:r>
        <w:rPr>
          <w:lang w:val="en-US"/>
        </w:rPr>
        <w:t xml:space="preserve">: Thuật toán </w:t>
      </w:r>
      <w:r w:rsidR="00573CC7">
        <w:rPr>
          <w:lang w:val="en-US"/>
        </w:rPr>
        <w:t>bay</w:t>
      </w:r>
      <w:r>
        <w:rPr>
          <w:lang w:val="en-US"/>
        </w:rPr>
        <w:t xml:space="preserve"> UAV </w:t>
      </w:r>
      <w:r w:rsidR="00573CC7">
        <w:rPr>
          <w:lang w:val="en-US"/>
        </w:rPr>
        <w:t>theo</w:t>
      </w:r>
      <w:r>
        <w:rPr>
          <w:lang w:val="en-US"/>
        </w:rPr>
        <w:t xml:space="preserve"> chế độ thủ công </w:t>
      </w:r>
      <w:r w:rsidR="00573CC7">
        <w:rPr>
          <w:lang w:val="en-US"/>
        </w:rPr>
        <w:t>hoặc</w:t>
      </w:r>
      <w:r>
        <w:rPr>
          <w:lang w:val="en-US"/>
        </w:rPr>
        <w:t xml:space="preserve"> tự động</w:t>
      </w:r>
    </w:p>
    <w:p w14:paraId="38983CC3" w14:textId="1E18B04F" w:rsidR="006F59AD" w:rsidRDefault="00A80C38" w:rsidP="00850B0B">
      <w:pPr>
        <w:rPr>
          <w:lang w:val="en-US"/>
        </w:rPr>
      </w:pPr>
      <w:r>
        <w:rPr>
          <w:lang w:val="en-US"/>
        </w:rPr>
        <w:t>R1.</w:t>
      </w:r>
      <w:r w:rsidR="005C2214">
        <w:rPr>
          <w:lang w:val="en-US"/>
        </w:rPr>
        <w:t>16</w:t>
      </w:r>
      <w:r>
        <w:rPr>
          <w:lang w:val="en-US"/>
        </w:rPr>
        <w:t xml:space="preserve">: </w:t>
      </w:r>
      <w:r w:rsidR="00184AB3">
        <w:rPr>
          <w:lang w:val="en-US"/>
        </w:rPr>
        <w:t>Thuật toán xử lý false safe.</w:t>
      </w:r>
    </w:p>
    <w:p w14:paraId="03E242D4" w14:textId="77777777" w:rsidR="00533C68" w:rsidRDefault="00533C68" w:rsidP="00533C68">
      <w:pPr>
        <w:ind w:firstLine="0"/>
        <w:rPr>
          <w:noProof/>
          <w:lang w:val="en-US"/>
        </w:rPr>
      </w:pPr>
    </w:p>
    <w:p w14:paraId="154783F1" w14:textId="77777777" w:rsidR="00533C68" w:rsidRDefault="00533C68" w:rsidP="00533C68">
      <w:pPr>
        <w:ind w:firstLine="0"/>
        <w:rPr>
          <w:noProof/>
          <w:lang w:val="en-US"/>
        </w:rPr>
      </w:pPr>
    </w:p>
    <w:p w14:paraId="54CAE9C8" w14:textId="0C7C3D47" w:rsidR="00184AB3" w:rsidRDefault="00533C68" w:rsidP="00533C68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B0F03D" wp14:editId="4DE2AFB9">
            <wp:extent cx="6691630" cy="3648075"/>
            <wp:effectExtent l="0" t="0" r="0" b="9525"/>
            <wp:docPr id="729093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7BA1D" w14:textId="3680162B" w:rsidR="00850B0B" w:rsidRPr="00184AB3" w:rsidRDefault="00850B0B" w:rsidP="00850B0B">
      <w:pPr>
        <w:pStyle w:val="titlenh"/>
        <w:rPr>
          <w:lang w:val="en-US"/>
        </w:rPr>
      </w:pPr>
      <w:r>
        <w:rPr>
          <w:lang w:val="en-US"/>
        </w:rPr>
        <w:t>Mô tả hoạt động của hệ thống</w:t>
      </w:r>
    </w:p>
    <w:p w14:paraId="51316CDB" w14:textId="6935C426" w:rsidR="00B81CDC" w:rsidRDefault="00B81CDC" w:rsidP="00B81CDC">
      <w:pPr>
        <w:pStyle w:val="Heading1"/>
      </w:pPr>
      <w:r>
        <w:t>Yêu cầu phi chức năng</w:t>
      </w:r>
    </w:p>
    <w:p w14:paraId="0328F693" w14:textId="525689AB" w:rsidR="00D5076A" w:rsidRDefault="00543F69" w:rsidP="00543F69">
      <w:pPr>
        <w:pStyle w:val="Heading2"/>
        <w:rPr>
          <w:lang w:val="en-US"/>
        </w:rPr>
      </w:pPr>
      <w:r>
        <w:rPr>
          <w:lang w:val="en-US"/>
        </w:rPr>
        <w:t>Hiệu suất</w:t>
      </w:r>
    </w:p>
    <w:p w14:paraId="6F6EA712" w14:textId="29B12C14" w:rsidR="00543F69" w:rsidRDefault="00543F69" w:rsidP="00543F69">
      <w:pPr>
        <w:rPr>
          <w:lang w:val="en-US"/>
        </w:rPr>
      </w:pPr>
      <w:r>
        <w:rPr>
          <w:lang w:val="en-US"/>
        </w:rPr>
        <w:t xml:space="preserve">R2.1: </w:t>
      </w:r>
      <w:r w:rsidR="004705B7">
        <w:rPr>
          <w:lang w:val="en-US"/>
        </w:rPr>
        <w:t xml:space="preserve">Tần số gửi bản tin giám sát về trạm mặt đất tối thiểu 25hz </w:t>
      </w:r>
    </w:p>
    <w:p w14:paraId="607D7EB5" w14:textId="56E96EBA" w:rsidR="00543F69" w:rsidRDefault="00543F69" w:rsidP="00543F69">
      <w:pPr>
        <w:rPr>
          <w:lang w:val="en-US"/>
        </w:rPr>
      </w:pPr>
      <w:r>
        <w:rPr>
          <w:lang w:val="en-US"/>
        </w:rPr>
        <w:t>R2.2: xử lý dữ liệu theo thời gian thực</w:t>
      </w:r>
    </w:p>
    <w:p w14:paraId="299EC389" w14:textId="7FA0B9A4" w:rsidR="00543F69" w:rsidRDefault="00543F69" w:rsidP="00543F69">
      <w:pPr>
        <w:rPr>
          <w:lang w:val="en-US"/>
        </w:rPr>
      </w:pPr>
      <w:r>
        <w:rPr>
          <w:lang w:val="en-US"/>
        </w:rPr>
        <w:t xml:space="preserve">R2.3: Tốc độ lấy mẫu cảm biến 100khZ cho IMU, magnetometer, </w:t>
      </w:r>
      <w:r w:rsidRPr="00543F69">
        <w:t>Barometer</w:t>
      </w:r>
    </w:p>
    <w:p w14:paraId="2235D96F" w14:textId="31F4464E" w:rsidR="001B5958" w:rsidRDefault="001B5958" w:rsidP="001B5958">
      <w:pPr>
        <w:pStyle w:val="Heading2"/>
        <w:rPr>
          <w:lang w:val="en-US"/>
        </w:rPr>
      </w:pPr>
      <w:r>
        <w:rPr>
          <w:lang w:val="en-US"/>
        </w:rPr>
        <w:t>Độ tin cậy và an toàn</w:t>
      </w:r>
    </w:p>
    <w:p w14:paraId="5F5AA5E4" w14:textId="0E5CC817" w:rsidR="001B5958" w:rsidRDefault="001B5958" w:rsidP="001B5958">
      <w:pPr>
        <w:rPr>
          <w:lang w:val="en-US"/>
        </w:rPr>
      </w:pPr>
      <w:r>
        <w:rPr>
          <w:lang w:val="en-US"/>
        </w:rPr>
        <w:t>R2.4: Hệ thống ổn định trong các điều kiện bay khác nhau</w:t>
      </w:r>
    </w:p>
    <w:p w14:paraId="56F15E53" w14:textId="7864EDCB" w:rsidR="007C4668" w:rsidRDefault="007C4668" w:rsidP="001B5958">
      <w:pPr>
        <w:rPr>
          <w:lang w:val="en-US"/>
        </w:rPr>
      </w:pPr>
      <w:r>
        <w:rPr>
          <w:lang w:val="en-US"/>
        </w:rPr>
        <w:t>R</w:t>
      </w:r>
      <w:r w:rsidR="00A46B9C">
        <w:rPr>
          <w:lang w:val="en-US"/>
        </w:rPr>
        <w:t>2.5</w:t>
      </w:r>
      <w:r>
        <w:rPr>
          <w:lang w:val="en-US"/>
        </w:rPr>
        <w:t xml:space="preserve">: Cơ chế </w:t>
      </w:r>
      <w:r w:rsidR="001C5CAD">
        <w:rPr>
          <w:lang w:val="en-US"/>
        </w:rPr>
        <w:t>reset khi</w:t>
      </w:r>
      <w:r>
        <w:rPr>
          <w:lang w:val="en-US"/>
        </w:rPr>
        <w:t xml:space="preserve"> treo phần mềm (một vòng điều khiển hoặc 1 task FreeRTos bị kẹt</w:t>
      </w:r>
      <w:r w:rsidR="001C5CAD">
        <w:rPr>
          <w:lang w:val="en-US"/>
        </w:rPr>
        <w:t>)</w:t>
      </w:r>
    </w:p>
    <w:p w14:paraId="1043FE2F" w14:textId="416325B5" w:rsidR="007C4668" w:rsidRDefault="007C4668" w:rsidP="001B5958">
      <w:pPr>
        <w:rPr>
          <w:lang w:val="en-US"/>
        </w:rPr>
      </w:pPr>
      <w:r>
        <w:rPr>
          <w:lang w:val="en-US"/>
        </w:rPr>
        <w:t>R</w:t>
      </w:r>
      <w:r w:rsidR="00A46B9C">
        <w:rPr>
          <w:lang w:val="en-US"/>
        </w:rPr>
        <w:t>2.6</w:t>
      </w:r>
      <w:r>
        <w:rPr>
          <w:lang w:val="en-US"/>
        </w:rPr>
        <w:t xml:space="preserve">: Cơ chế reset khi </w:t>
      </w:r>
      <w:r w:rsidR="00985AC1">
        <w:rPr>
          <w:lang w:val="en-US"/>
        </w:rPr>
        <w:t>cảm biến</w:t>
      </w:r>
      <w:r>
        <w:rPr>
          <w:lang w:val="en-US"/>
        </w:rPr>
        <w:t xml:space="preserve"> </w:t>
      </w:r>
      <w:r w:rsidR="00985AC1">
        <w:rPr>
          <w:lang w:val="en-US"/>
        </w:rPr>
        <w:t>MPU, BMM350 không trả dữ liệu trong 0.0</w:t>
      </w:r>
      <w:r w:rsidR="003F4B7D">
        <w:rPr>
          <w:lang w:val="en-US"/>
        </w:rPr>
        <w:t>12</w:t>
      </w:r>
      <w:r w:rsidR="00985AC1">
        <w:rPr>
          <w:lang w:val="en-US"/>
        </w:rPr>
        <w:t>ms</w:t>
      </w:r>
    </w:p>
    <w:p w14:paraId="1C192449" w14:textId="2E605DA0" w:rsidR="00A46B9C" w:rsidRDefault="00A46B9C" w:rsidP="001B5958">
      <w:pPr>
        <w:rPr>
          <w:lang w:val="en-US"/>
        </w:rPr>
      </w:pPr>
      <w:r>
        <w:rPr>
          <w:lang w:val="en-US"/>
        </w:rPr>
        <w:t>R2.7: Tắt động cơ và vào chế độ safe sau khi reset</w:t>
      </w:r>
    </w:p>
    <w:p w14:paraId="3DCD656E" w14:textId="6927B61D" w:rsidR="00A46B9C" w:rsidRDefault="00A46B9C" w:rsidP="001B5958">
      <w:pPr>
        <w:rPr>
          <w:lang w:val="en-US"/>
        </w:rPr>
      </w:pPr>
      <w:r>
        <w:rPr>
          <w:lang w:val="en-US"/>
        </w:rPr>
        <w:t>R2.8: Cơ chế giữ vị trí khi mất tín hiệu điều khiển</w:t>
      </w:r>
    </w:p>
    <w:p w14:paraId="364184CC" w14:textId="3C0D9DB9" w:rsidR="00A46B9C" w:rsidRDefault="00A46B9C" w:rsidP="001B5958">
      <w:pPr>
        <w:rPr>
          <w:lang w:val="en-US"/>
        </w:rPr>
      </w:pPr>
      <w:r>
        <w:rPr>
          <w:lang w:val="en-US"/>
        </w:rPr>
        <w:t xml:space="preserve">R2.9: Có chế tự quay về khi mất tín hiệu </w:t>
      </w:r>
      <w:r w:rsidR="009F23DA">
        <w:rPr>
          <w:lang w:val="en-US"/>
        </w:rPr>
        <w:t xml:space="preserve">điều khiển </w:t>
      </w:r>
      <w:r>
        <w:rPr>
          <w:lang w:val="en-US"/>
        </w:rPr>
        <w:t>quá 30s (RTL)</w:t>
      </w:r>
    </w:p>
    <w:p w14:paraId="037DF795" w14:textId="7D843ACA" w:rsidR="001B5958" w:rsidRDefault="001B5958" w:rsidP="001B5958">
      <w:pPr>
        <w:rPr>
          <w:lang w:val="en-US"/>
        </w:rPr>
      </w:pPr>
      <w:r>
        <w:rPr>
          <w:lang w:val="en-US"/>
        </w:rPr>
        <w:t>R2.</w:t>
      </w:r>
      <w:r w:rsidR="00A46B9C">
        <w:rPr>
          <w:lang w:val="en-US"/>
        </w:rPr>
        <w:t>10</w:t>
      </w:r>
      <w:r>
        <w:rPr>
          <w:lang w:val="en-US"/>
        </w:rPr>
        <w:t>: Cơ chế tự quay về khi pin yếu</w:t>
      </w:r>
      <w:r w:rsidR="00F85481">
        <w:rPr>
          <w:lang w:val="en-US"/>
        </w:rPr>
        <w:t xml:space="preserve"> trong chế độ bay tự động</w:t>
      </w:r>
      <w:r>
        <w:rPr>
          <w:lang w:val="en-US"/>
        </w:rPr>
        <w:t xml:space="preserve"> (RTL)</w:t>
      </w:r>
    </w:p>
    <w:p w14:paraId="3B8DAA9A" w14:textId="0E603577" w:rsidR="001B5958" w:rsidRDefault="001B5958" w:rsidP="001B5958">
      <w:pPr>
        <w:pStyle w:val="Heading2"/>
        <w:rPr>
          <w:lang w:val="en-US"/>
        </w:rPr>
      </w:pPr>
      <w:r>
        <w:rPr>
          <w:lang w:val="en-US"/>
        </w:rPr>
        <w:t>Tính bảo trì</w:t>
      </w:r>
    </w:p>
    <w:p w14:paraId="5C8F4E98" w14:textId="4DDB1873" w:rsidR="001B5958" w:rsidRDefault="001B5958" w:rsidP="001B5958">
      <w:pPr>
        <w:rPr>
          <w:lang w:val="en-US"/>
        </w:rPr>
      </w:pPr>
      <w:r>
        <w:rPr>
          <w:lang w:val="en-US"/>
        </w:rPr>
        <w:t>R2.7: Mã nguồn dễ đọc, dễ mở rộng và sửa lỗi</w:t>
      </w:r>
      <w:r w:rsidR="00B738AF">
        <w:rPr>
          <w:lang w:val="en-US"/>
        </w:rPr>
        <w:t xml:space="preserve"> </w:t>
      </w:r>
    </w:p>
    <w:p w14:paraId="2AEC3B93" w14:textId="6945DE53" w:rsidR="001B5958" w:rsidRDefault="001B5958" w:rsidP="001B5958">
      <w:pPr>
        <w:rPr>
          <w:lang w:val="en-US"/>
        </w:rPr>
      </w:pPr>
      <w:r>
        <w:rPr>
          <w:lang w:val="en-US"/>
        </w:rPr>
        <w:lastRenderedPageBreak/>
        <w:t xml:space="preserve">R2.8: </w:t>
      </w:r>
      <w:r w:rsidR="006A6D01">
        <w:rPr>
          <w:lang w:val="en-US"/>
        </w:rPr>
        <w:t>Cấu trúc module rõ ràng</w:t>
      </w:r>
      <w:r w:rsidR="00B738AF">
        <w:rPr>
          <w:lang w:val="en-US"/>
        </w:rPr>
        <w:t xml:space="preserve"> </w:t>
      </w:r>
      <w:r w:rsidR="006A6D01">
        <w:rPr>
          <w:lang w:val="en-US"/>
        </w:rPr>
        <w:t>(mỗi module có file cấu thực thi riêng)</w:t>
      </w:r>
    </w:p>
    <w:p w14:paraId="24AA9B3F" w14:textId="3DBAF719" w:rsidR="006A6D01" w:rsidRDefault="006A6D01" w:rsidP="001B5958">
      <w:pPr>
        <w:rPr>
          <w:lang w:val="en-US"/>
        </w:rPr>
      </w:pPr>
      <w:r>
        <w:rPr>
          <w:lang w:val="en-US"/>
        </w:rPr>
        <w:t>R2.9: Log dữ liệu sau mỗi chuyến bay</w:t>
      </w:r>
    </w:p>
    <w:p w14:paraId="2D45150F" w14:textId="5460F0FF" w:rsidR="006A6D01" w:rsidRDefault="006A6D01" w:rsidP="006A6D01">
      <w:pPr>
        <w:pStyle w:val="Heading2"/>
        <w:rPr>
          <w:lang w:val="en-US"/>
        </w:rPr>
      </w:pPr>
      <w:r>
        <w:rPr>
          <w:lang w:val="en-US"/>
        </w:rPr>
        <w:t>Tính thời gian thực</w:t>
      </w:r>
    </w:p>
    <w:p w14:paraId="755D9733" w14:textId="25C59C87" w:rsidR="006A6D01" w:rsidRDefault="006A6D01" w:rsidP="006A6D01">
      <w:pPr>
        <w:rPr>
          <w:lang w:val="en-US"/>
        </w:rPr>
      </w:pPr>
      <w:r>
        <w:rPr>
          <w:lang w:val="en-US"/>
        </w:rPr>
        <w:t>R2.10: Các nhiệm vụ thời gian thực (PID control, xử lý dữ liệu cảm biến, nhận và gửi dữ liệu) đúng hạn</w:t>
      </w:r>
    </w:p>
    <w:p w14:paraId="4B795E12" w14:textId="240054AD" w:rsidR="006A6D01" w:rsidRDefault="006A6D01" w:rsidP="006A6D01">
      <w:pPr>
        <w:rPr>
          <w:lang w:val="en-US"/>
        </w:rPr>
      </w:pPr>
      <w:r>
        <w:rPr>
          <w:lang w:val="en-US"/>
        </w:rPr>
        <w:t>R2.11: Xây dựng hệ điều hành RTOS với bộ lập lịch thích hợp</w:t>
      </w:r>
    </w:p>
    <w:p w14:paraId="0800DFA9" w14:textId="196E6346" w:rsidR="00EB2120" w:rsidRDefault="00EB2120" w:rsidP="00EB2120">
      <w:pPr>
        <w:pStyle w:val="Heading1"/>
      </w:pPr>
      <w:r>
        <w:t>Yêu cầu về giao diện</w:t>
      </w:r>
    </w:p>
    <w:p w14:paraId="3B22170D" w14:textId="2852B49A" w:rsidR="00EB2120" w:rsidRDefault="00EB2120" w:rsidP="00EB2120">
      <w:pPr>
        <w:rPr>
          <w:lang w:val="en-US"/>
        </w:rPr>
      </w:pPr>
      <w:r>
        <w:rPr>
          <w:lang w:val="en-US"/>
        </w:rPr>
        <w:t>R3.1: Sử dụng QGroundcontrol</w:t>
      </w:r>
    </w:p>
    <w:p w14:paraId="4CD264E0" w14:textId="6C1C6253" w:rsidR="00EB2120" w:rsidRDefault="00EB2120" w:rsidP="00EB2120">
      <w:pPr>
        <w:rPr>
          <w:lang w:val="en-US"/>
        </w:rPr>
      </w:pPr>
      <w:r>
        <w:rPr>
          <w:lang w:val="en-US"/>
        </w:rPr>
        <w:t>R3.2: Hiển thị các thông tin trên QG: tốc độ, GPS, attitude, điện áp, chế độ bay, vị trí…</w:t>
      </w:r>
    </w:p>
    <w:p w14:paraId="2D2E12B2" w14:textId="6CC1B10B" w:rsidR="00EB2120" w:rsidRDefault="00EB2120" w:rsidP="00EB2120">
      <w:pPr>
        <w:rPr>
          <w:lang w:val="en-US"/>
        </w:rPr>
      </w:pPr>
      <w:r>
        <w:rPr>
          <w:lang w:val="en-US"/>
        </w:rPr>
        <w:t xml:space="preserve">R3.3: </w:t>
      </w:r>
      <w:r w:rsidR="00757BC6">
        <w:rPr>
          <w:lang w:val="en-US"/>
        </w:rPr>
        <w:t>Dữ liệu telemetry truyền về với tốc độ thấp</w:t>
      </w:r>
    </w:p>
    <w:p w14:paraId="0BD1FFA0" w14:textId="131ED257" w:rsidR="00757BC6" w:rsidRDefault="00757BC6" w:rsidP="00EB2120">
      <w:pPr>
        <w:rPr>
          <w:lang w:val="en-US"/>
        </w:rPr>
      </w:pPr>
      <w:r>
        <w:rPr>
          <w:lang w:val="en-US"/>
        </w:rPr>
        <w:t>R3.4: Hiện thị lỗi từ hệ thống: mất GPS, mất RC, pin yếu, vị trí lỗi</w:t>
      </w:r>
    </w:p>
    <w:p w14:paraId="05266EC3" w14:textId="5809C18E" w:rsidR="007C6F93" w:rsidRPr="00EB2120" w:rsidRDefault="00757BC6" w:rsidP="007C4668">
      <w:pPr>
        <w:rPr>
          <w:lang w:val="en-US"/>
        </w:rPr>
      </w:pPr>
      <w:r>
        <w:rPr>
          <w:lang w:val="en-US"/>
        </w:rPr>
        <w:t xml:space="preserve">R3.5: Truyền hình ảnh từ </w:t>
      </w:r>
      <w:r w:rsidR="007C6F93">
        <w:rPr>
          <w:lang w:val="en-US"/>
        </w:rPr>
        <w:t>camera</w:t>
      </w:r>
    </w:p>
    <w:sectPr w:rsidR="007C6F93" w:rsidRPr="00EB2120" w:rsidSect="00B54CCC">
      <w:headerReference w:type="default" r:id="rId10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0F8CD" w14:textId="77777777" w:rsidR="007D46DD" w:rsidRPr="00B81CDC" w:rsidRDefault="007D46DD">
      <w:pPr>
        <w:spacing w:line="240" w:lineRule="auto"/>
      </w:pPr>
      <w:r w:rsidRPr="00B81CDC">
        <w:separator/>
      </w:r>
    </w:p>
  </w:endnote>
  <w:endnote w:type="continuationSeparator" w:id="0">
    <w:p w14:paraId="1AFB8275" w14:textId="77777777" w:rsidR="007D46DD" w:rsidRPr="00B81CDC" w:rsidRDefault="007D46DD">
      <w:pPr>
        <w:spacing w:line="240" w:lineRule="auto"/>
      </w:pPr>
      <w:r w:rsidRPr="00B81C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04F3D" w14:textId="77777777" w:rsidR="007D46DD" w:rsidRPr="00B81CDC" w:rsidRDefault="007D46DD">
      <w:r w:rsidRPr="00B81CDC">
        <w:separator/>
      </w:r>
    </w:p>
  </w:footnote>
  <w:footnote w:type="continuationSeparator" w:id="0">
    <w:p w14:paraId="78F18669" w14:textId="77777777" w:rsidR="007D46DD" w:rsidRPr="00B81CDC" w:rsidRDefault="007D46DD">
      <w:r w:rsidRPr="00B81C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B81CDC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F2"/>
    <w:multiLevelType w:val="hybridMultilevel"/>
    <w:tmpl w:val="D2ACBD28"/>
    <w:lvl w:ilvl="0" w:tplc="DEFAC4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5F7C44"/>
    <w:multiLevelType w:val="hybridMultilevel"/>
    <w:tmpl w:val="2396B5BC"/>
    <w:lvl w:ilvl="0" w:tplc="B110361C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152C6D5F"/>
    <w:multiLevelType w:val="hybridMultilevel"/>
    <w:tmpl w:val="3E6C0654"/>
    <w:lvl w:ilvl="0" w:tplc="A50422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251F4"/>
    <w:multiLevelType w:val="hybridMultilevel"/>
    <w:tmpl w:val="E19847EC"/>
    <w:lvl w:ilvl="0" w:tplc="88FA4C1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47BFB"/>
    <w:multiLevelType w:val="hybridMultilevel"/>
    <w:tmpl w:val="28EA1BCE"/>
    <w:lvl w:ilvl="0" w:tplc="43B609E0">
      <w:start w:val="2"/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19" w15:restartNumberingAfterBreak="0">
    <w:nsid w:val="2E9B1B28"/>
    <w:multiLevelType w:val="hybridMultilevel"/>
    <w:tmpl w:val="218C6FCA"/>
    <w:lvl w:ilvl="0" w:tplc="03005B04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773CF"/>
    <w:multiLevelType w:val="hybridMultilevel"/>
    <w:tmpl w:val="1FFECBB4"/>
    <w:lvl w:ilvl="0" w:tplc="FAC6193A">
      <w:start w:val="2"/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83DB0"/>
    <w:multiLevelType w:val="hybridMultilevel"/>
    <w:tmpl w:val="85A0C55C"/>
    <w:lvl w:ilvl="0" w:tplc="7CD6A89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57D2B"/>
    <w:multiLevelType w:val="multilevel"/>
    <w:tmpl w:val="898076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27EE"/>
    <w:multiLevelType w:val="hybridMultilevel"/>
    <w:tmpl w:val="B78AAC7E"/>
    <w:lvl w:ilvl="0" w:tplc="3FCE3BBA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42"/>
  </w:num>
  <w:num w:numId="2" w16cid:durableId="1641643663">
    <w:abstractNumId w:val="6"/>
  </w:num>
  <w:num w:numId="3" w16cid:durableId="623392075">
    <w:abstractNumId w:val="23"/>
  </w:num>
  <w:num w:numId="4" w16cid:durableId="1485393870">
    <w:abstractNumId w:val="27"/>
  </w:num>
  <w:num w:numId="5" w16cid:durableId="376587476">
    <w:abstractNumId w:val="17"/>
  </w:num>
  <w:num w:numId="6" w16cid:durableId="218833902">
    <w:abstractNumId w:val="11"/>
  </w:num>
  <w:num w:numId="7" w16cid:durableId="866675160">
    <w:abstractNumId w:val="28"/>
  </w:num>
  <w:num w:numId="8" w16cid:durableId="1607418912">
    <w:abstractNumId w:val="4"/>
  </w:num>
  <w:num w:numId="9" w16cid:durableId="1320885953">
    <w:abstractNumId w:val="25"/>
  </w:num>
  <w:num w:numId="10" w16cid:durableId="1535115750">
    <w:abstractNumId w:val="14"/>
  </w:num>
  <w:num w:numId="11" w16cid:durableId="2048286301">
    <w:abstractNumId w:val="2"/>
  </w:num>
  <w:num w:numId="12" w16cid:durableId="255870913">
    <w:abstractNumId w:val="35"/>
  </w:num>
  <w:num w:numId="13" w16cid:durableId="46531969">
    <w:abstractNumId w:val="16"/>
  </w:num>
  <w:num w:numId="14" w16cid:durableId="1947686233">
    <w:abstractNumId w:val="38"/>
  </w:num>
  <w:num w:numId="15" w16cid:durableId="1039859847">
    <w:abstractNumId w:val="32"/>
  </w:num>
  <w:num w:numId="16" w16cid:durableId="981421458">
    <w:abstractNumId w:val="34"/>
  </w:num>
  <w:num w:numId="17" w16cid:durableId="692196959">
    <w:abstractNumId w:val="13"/>
  </w:num>
  <w:num w:numId="18" w16cid:durableId="1351027743">
    <w:abstractNumId w:val="31"/>
  </w:num>
  <w:num w:numId="19" w16cid:durableId="1099333040">
    <w:abstractNumId w:val="15"/>
  </w:num>
  <w:num w:numId="20" w16cid:durableId="985551012">
    <w:abstractNumId w:val="10"/>
  </w:num>
  <w:num w:numId="21" w16cid:durableId="1003629238">
    <w:abstractNumId w:val="40"/>
  </w:num>
  <w:num w:numId="22" w16cid:durableId="2034988105">
    <w:abstractNumId w:val="5"/>
  </w:num>
  <w:num w:numId="23" w16cid:durableId="888884439">
    <w:abstractNumId w:val="36"/>
  </w:num>
  <w:num w:numId="24" w16cid:durableId="1050106219">
    <w:abstractNumId w:val="3"/>
  </w:num>
  <w:num w:numId="25" w16cid:durableId="429470630">
    <w:abstractNumId w:val="9"/>
  </w:num>
  <w:num w:numId="26" w16cid:durableId="667560743">
    <w:abstractNumId w:val="41"/>
  </w:num>
  <w:num w:numId="27" w16cid:durableId="1782454934">
    <w:abstractNumId w:val="22"/>
  </w:num>
  <w:num w:numId="28" w16cid:durableId="154725751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21"/>
  </w:num>
  <w:num w:numId="34" w16cid:durableId="136670953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20"/>
  </w:num>
  <w:num w:numId="38" w16cid:durableId="296108647">
    <w:abstractNumId w:val="39"/>
  </w:num>
  <w:num w:numId="39" w16cid:durableId="31118430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29"/>
  </w:num>
  <w:num w:numId="47" w16cid:durableId="303245031">
    <w:abstractNumId w:val="24"/>
  </w:num>
  <w:num w:numId="48" w16cid:durableId="2054037666">
    <w:abstractNumId w:val="18"/>
  </w:num>
  <w:num w:numId="49" w16cid:durableId="240413899">
    <w:abstractNumId w:val="19"/>
  </w:num>
  <w:num w:numId="50" w16cid:durableId="1776973764">
    <w:abstractNumId w:val="0"/>
  </w:num>
  <w:num w:numId="51" w16cid:durableId="1133399684">
    <w:abstractNumId w:val="7"/>
  </w:num>
  <w:num w:numId="52" w16cid:durableId="2094425528">
    <w:abstractNumId w:val="26"/>
  </w:num>
  <w:num w:numId="53" w16cid:durableId="1521549772">
    <w:abstractNumId w:val="12"/>
  </w:num>
  <w:num w:numId="54" w16cid:durableId="655040008">
    <w:abstractNumId w:val="1"/>
  </w:num>
  <w:num w:numId="55" w16cid:durableId="1805585623">
    <w:abstractNumId w:val="8"/>
  </w:num>
  <w:num w:numId="56" w16cid:durableId="1706177433">
    <w:abstractNumId w:val="30"/>
  </w:num>
  <w:num w:numId="57" w16cid:durableId="1672953743">
    <w:abstractNumId w:val="37"/>
  </w:num>
  <w:num w:numId="58" w16cid:durableId="2020504852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6A5A"/>
    <w:rsid w:val="00040D50"/>
    <w:rsid w:val="00044299"/>
    <w:rsid w:val="00045949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927"/>
    <w:rsid w:val="00106E20"/>
    <w:rsid w:val="00110A22"/>
    <w:rsid w:val="00110A91"/>
    <w:rsid w:val="00114C74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C5CAD"/>
    <w:rsid w:val="001D0F21"/>
    <w:rsid w:val="001D6091"/>
    <w:rsid w:val="001E056C"/>
    <w:rsid w:val="001E36FF"/>
    <w:rsid w:val="001E5230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34A"/>
    <w:rsid w:val="003916E1"/>
    <w:rsid w:val="00395060"/>
    <w:rsid w:val="003952B2"/>
    <w:rsid w:val="003A1B8D"/>
    <w:rsid w:val="003A6D0E"/>
    <w:rsid w:val="003A7901"/>
    <w:rsid w:val="003C0E92"/>
    <w:rsid w:val="003C1CA6"/>
    <w:rsid w:val="003C7A96"/>
    <w:rsid w:val="003E273F"/>
    <w:rsid w:val="003E5BCB"/>
    <w:rsid w:val="003F4B7D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2DF6"/>
    <w:rsid w:val="00457D0F"/>
    <w:rsid w:val="00463091"/>
    <w:rsid w:val="004631B7"/>
    <w:rsid w:val="00463775"/>
    <w:rsid w:val="004637CD"/>
    <w:rsid w:val="004705B7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5BC4"/>
    <w:rsid w:val="004C6CEB"/>
    <w:rsid w:val="004C7CCB"/>
    <w:rsid w:val="004D75CC"/>
    <w:rsid w:val="004E3692"/>
    <w:rsid w:val="004E5B29"/>
    <w:rsid w:val="004E77FB"/>
    <w:rsid w:val="004F44D8"/>
    <w:rsid w:val="004F4B33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33C68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3CC7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C2214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31C"/>
    <w:rsid w:val="00646F91"/>
    <w:rsid w:val="006612B1"/>
    <w:rsid w:val="006623F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813"/>
    <w:rsid w:val="006D2815"/>
    <w:rsid w:val="006D2F42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4668"/>
    <w:rsid w:val="007C632F"/>
    <w:rsid w:val="007C6F93"/>
    <w:rsid w:val="007D0EAB"/>
    <w:rsid w:val="007D25CD"/>
    <w:rsid w:val="007D41FD"/>
    <w:rsid w:val="007D46D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0EEF"/>
    <w:rsid w:val="008318FB"/>
    <w:rsid w:val="00833269"/>
    <w:rsid w:val="008332D4"/>
    <w:rsid w:val="008364F5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406F"/>
    <w:rsid w:val="008B5139"/>
    <w:rsid w:val="008C7B2E"/>
    <w:rsid w:val="008D334E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3025C"/>
    <w:rsid w:val="00931CD2"/>
    <w:rsid w:val="0094015D"/>
    <w:rsid w:val="0094237E"/>
    <w:rsid w:val="00947DF3"/>
    <w:rsid w:val="00951397"/>
    <w:rsid w:val="00955157"/>
    <w:rsid w:val="00960D6A"/>
    <w:rsid w:val="009614C6"/>
    <w:rsid w:val="009652D3"/>
    <w:rsid w:val="00966B94"/>
    <w:rsid w:val="0097266D"/>
    <w:rsid w:val="009753FD"/>
    <w:rsid w:val="0097679E"/>
    <w:rsid w:val="0098192E"/>
    <w:rsid w:val="00982D17"/>
    <w:rsid w:val="00985AC1"/>
    <w:rsid w:val="009903C9"/>
    <w:rsid w:val="009926CF"/>
    <w:rsid w:val="009A0ED3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016"/>
    <w:rsid w:val="009C3BBF"/>
    <w:rsid w:val="009C50BC"/>
    <w:rsid w:val="009D1D83"/>
    <w:rsid w:val="009D2744"/>
    <w:rsid w:val="009D5F53"/>
    <w:rsid w:val="009E3D83"/>
    <w:rsid w:val="009E6C83"/>
    <w:rsid w:val="009F23DA"/>
    <w:rsid w:val="009F4AB5"/>
    <w:rsid w:val="009F4B3C"/>
    <w:rsid w:val="009F5693"/>
    <w:rsid w:val="009F6617"/>
    <w:rsid w:val="009F7B2E"/>
    <w:rsid w:val="00A00EEF"/>
    <w:rsid w:val="00A02ADB"/>
    <w:rsid w:val="00A04F15"/>
    <w:rsid w:val="00A12BC6"/>
    <w:rsid w:val="00A1323A"/>
    <w:rsid w:val="00A262C4"/>
    <w:rsid w:val="00A267EA"/>
    <w:rsid w:val="00A27FB5"/>
    <w:rsid w:val="00A31556"/>
    <w:rsid w:val="00A425E4"/>
    <w:rsid w:val="00A46B9C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E1789"/>
    <w:rsid w:val="00AE3D1A"/>
    <w:rsid w:val="00AE7A8C"/>
    <w:rsid w:val="00AE7E86"/>
    <w:rsid w:val="00AF065E"/>
    <w:rsid w:val="00AF3CE2"/>
    <w:rsid w:val="00AF5F69"/>
    <w:rsid w:val="00B04811"/>
    <w:rsid w:val="00B048A7"/>
    <w:rsid w:val="00B12EC9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38AF"/>
    <w:rsid w:val="00B77003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7BBF"/>
    <w:rsid w:val="00BB30ED"/>
    <w:rsid w:val="00BB4508"/>
    <w:rsid w:val="00BB4DB8"/>
    <w:rsid w:val="00BB535A"/>
    <w:rsid w:val="00BD19E6"/>
    <w:rsid w:val="00BD31CA"/>
    <w:rsid w:val="00BD48C1"/>
    <w:rsid w:val="00BD71EB"/>
    <w:rsid w:val="00BE3220"/>
    <w:rsid w:val="00BE3D37"/>
    <w:rsid w:val="00BF4AAF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7D69"/>
    <w:rsid w:val="00C65FA2"/>
    <w:rsid w:val="00C670D3"/>
    <w:rsid w:val="00C701E4"/>
    <w:rsid w:val="00CA007F"/>
    <w:rsid w:val="00CB394E"/>
    <w:rsid w:val="00CB3C54"/>
    <w:rsid w:val="00CB4A76"/>
    <w:rsid w:val="00CB5032"/>
    <w:rsid w:val="00CB62E2"/>
    <w:rsid w:val="00CC1D9C"/>
    <w:rsid w:val="00CC5E4B"/>
    <w:rsid w:val="00CC6D1B"/>
    <w:rsid w:val="00CC7C7A"/>
    <w:rsid w:val="00CD0CFB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7FDB"/>
    <w:rsid w:val="00D70662"/>
    <w:rsid w:val="00D7213A"/>
    <w:rsid w:val="00D737DB"/>
    <w:rsid w:val="00D73FCF"/>
    <w:rsid w:val="00D74739"/>
    <w:rsid w:val="00D80084"/>
    <w:rsid w:val="00D91D4C"/>
    <w:rsid w:val="00D9649A"/>
    <w:rsid w:val="00DA18F6"/>
    <w:rsid w:val="00DA206A"/>
    <w:rsid w:val="00DA341D"/>
    <w:rsid w:val="00DA350D"/>
    <w:rsid w:val="00DA7D2F"/>
    <w:rsid w:val="00DB081C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90B3A"/>
    <w:rsid w:val="00E9177D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649B"/>
    <w:rsid w:val="00ED6C74"/>
    <w:rsid w:val="00EE0B1A"/>
    <w:rsid w:val="00EE230A"/>
    <w:rsid w:val="00EE3940"/>
    <w:rsid w:val="00EF001F"/>
    <w:rsid w:val="00EF425E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B2"/>
    <w:rsid w:val="00F613C5"/>
    <w:rsid w:val="00F629DE"/>
    <w:rsid w:val="00F64B32"/>
    <w:rsid w:val="00F6505F"/>
    <w:rsid w:val="00F73526"/>
    <w:rsid w:val="00F85481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18</cp:revision>
  <cp:lastPrinted>2025-06-18T01:10:00Z</cp:lastPrinted>
  <dcterms:created xsi:type="dcterms:W3CDTF">2025-08-12T04:14:00Z</dcterms:created>
  <dcterms:modified xsi:type="dcterms:W3CDTF">2025-08-14T02:48:00Z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