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BF4" w:rsidRDefault="00195BF4" w:rsidP="00195BF4">
      <w:pPr>
        <w:rPr>
          <w:lang w:val="vi-VN"/>
        </w:rPr>
      </w:pPr>
      <w:r>
        <w:rPr>
          <w:lang w:val="vi-VN"/>
        </w:rPr>
        <w:t xml:space="preserve">So sánh </w:t>
      </w:r>
      <w:r w:rsidRPr="00195BF4">
        <w:rPr>
          <w:lang w:val="vi-VN"/>
        </w:rPr>
        <w:t xml:space="preserve"> MyISAM và InnoDB</w:t>
      </w:r>
    </w:p>
    <w:p w:rsidR="00195BF4" w:rsidRDefault="00195BF4" w:rsidP="00195BF4">
      <w:pPr>
        <w:rPr>
          <w:lang w:val="vi-VN"/>
        </w:rPr>
      </w:pPr>
      <w:r>
        <w:rPr>
          <w:lang w:val="vi-VN"/>
        </w:rPr>
        <w:t>-</w:t>
      </w:r>
      <w:r w:rsidRPr="00195BF4">
        <w:rPr>
          <w:lang w:val="vi-VN"/>
        </w:rPr>
        <w:t>Mặc định</w:t>
      </w:r>
    </w:p>
    <w:p w:rsidR="00195BF4" w:rsidRDefault="00195BF4" w:rsidP="00195BF4">
      <w:pPr>
        <w:rPr>
          <w:lang w:val="vi-VN"/>
        </w:rPr>
      </w:pPr>
      <w:r>
        <w:rPr>
          <w:lang w:val="vi-VN"/>
        </w:rPr>
        <w:t>+</w:t>
      </w:r>
      <w:r w:rsidRPr="00195BF4">
        <w:rPr>
          <w:lang w:val="vi-VN"/>
        </w:rPr>
        <w:t>Trong các phiên bản MySQL trước 5.5.5, MyISAM là mặc định</w:t>
      </w:r>
    </w:p>
    <w:p w:rsidR="00195BF4" w:rsidRDefault="00195BF4" w:rsidP="00195BF4">
      <w:pPr>
        <w:rPr>
          <w:lang w:val="vi-VN"/>
        </w:rPr>
      </w:pPr>
      <w:r>
        <w:rPr>
          <w:lang w:val="vi-VN"/>
        </w:rPr>
        <w:t>+</w:t>
      </w:r>
      <w:r w:rsidRPr="00195BF4">
        <w:rPr>
          <w:lang w:val="vi-VN"/>
        </w:rPr>
        <w:t>Với các phiên bản 5.5.5 trở lên, thì InnoDB là mặc định.</w:t>
      </w:r>
    </w:p>
    <w:p w:rsidR="00195BF4" w:rsidRDefault="00195BF4" w:rsidP="00195BF4">
      <w:pPr>
        <w:rPr>
          <w:lang w:val="vi-VN"/>
        </w:rPr>
      </w:pPr>
      <w:r>
        <w:rPr>
          <w:lang w:val="vi-VN"/>
        </w:rPr>
        <w:t>-khóa:</w:t>
      </w:r>
    </w:p>
    <w:p w:rsidR="00195BF4" w:rsidRDefault="00195BF4" w:rsidP="00195BF4">
      <w:r>
        <w:rPr>
          <w:lang w:val="vi-VN"/>
        </w:rPr>
        <w:t>+MyiSAM:</w:t>
      </w:r>
      <w:r w:rsidRPr="00195BF4">
        <w:t xml:space="preserve"> </w:t>
      </w:r>
      <w:r>
        <w:t>Khóa mức bảng</w:t>
      </w:r>
    </w:p>
    <w:p w:rsidR="00195BF4" w:rsidRDefault="00195BF4" w:rsidP="00195BF4">
      <w:r>
        <w:rPr>
          <w:lang w:val="vi-VN"/>
        </w:rPr>
        <w:t>+</w:t>
      </w:r>
      <w:r w:rsidRPr="00195BF4">
        <w:rPr>
          <w:lang w:val="vi-VN"/>
        </w:rPr>
        <w:t>InnoDB</w:t>
      </w:r>
      <w:r>
        <w:rPr>
          <w:lang w:val="vi-VN"/>
        </w:rPr>
        <w:t>:</w:t>
      </w:r>
      <w:r>
        <w:t>Khóa mức dòng</w:t>
      </w:r>
    </w:p>
    <w:p w:rsidR="00195BF4" w:rsidRPr="00482C74" w:rsidRDefault="00482C74" w:rsidP="00482C74">
      <w:pPr>
        <w:rPr>
          <w:lang w:val="vi-VN"/>
        </w:rPr>
      </w:pPr>
      <w:r>
        <w:rPr>
          <w:lang w:val="vi-VN"/>
        </w:rPr>
        <w:t>-</w:t>
      </w:r>
      <w:r w:rsidR="00195BF4" w:rsidRPr="00482C74">
        <w:rPr>
          <w:lang w:val="vi-VN"/>
        </w:rPr>
        <w:t>tính toàn vẹn dữ liệu:</w:t>
      </w:r>
    </w:p>
    <w:p w:rsidR="00195BF4" w:rsidRDefault="00195BF4" w:rsidP="00195BF4">
      <w:r>
        <w:rPr>
          <w:lang w:val="vi-VN"/>
        </w:rPr>
        <w:t>+MyISAM:</w:t>
      </w:r>
      <w:r w:rsidRPr="00195BF4">
        <w:t xml:space="preserve"> </w:t>
      </w:r>
      <w:r>
        <w:t>Không hỗ trợ ràng buộc khóa ngoại (</w:t>
      </w:r>
      <w:r>
        <w:rPr>
          <w:rStyle w:val="Strong"/>
        </w:rPr>
        <w:t>FOREIGN KEY</w:t>
      </w:r>
      <w:r>
        <w:t>)</w:t>
      </w:r>
    </w:p>
    <w:p w:rsidR="00195BF4" w:rsidRDefault="00195BF4" w:rsidP="00195BF4">
      <w:r>
        <w:rPr>
          <w:lang w:val="vi-VN"/>
        </w:rPr>
        <w:t>+InnoDB:</w:t>
      </w:r>
      <w:r w:rsidRPr="00195BF4">
        <w:t xml:space="preserve"> </w:t>
      </w:r>
      <w:r>
        <w:t>Hỗ trợ khóa ngoại, đảm bảo toàn vẹn dữ liệu</w:t>
      </w:r>
    </w:p>
    <w:p w:rsidR="00482C74" w:rsidRDefault="00482C74" w:rsidP="00195BF4">
      <w:pPr>
        <w:rPr>
          <w:lang w:val="vi-VN"/>
        </w:rPr>
      </w:pPr>
      <w:r>
        <w:rPr>
          <w:lang w:val="vi-VN"/>
        </w:rPr>
        <w:t>-</w:t>
      </w:r>
      <w:r>
        <w:t xml:space="preserve">Hỗ trợ chỉ </w:t>
      </w:r>
      <w:r>
        <w:rPr>
          <w:lang w:val="vi-VN"/>
        </w:rPr>
        <w:t>mục:</w:t>
      </w:r>
      <w:bookmarkStart w:id="0" w:name="_GoBack"/>
      <w:bookmarkEnd w:id="0"/>
    </w:p>
    <w:p w:rsidR="00482C74" w:rsidRDefault="00482C74" w:rsidP="00195BF4">
      <w:r>
        <w:rPr>
          <w:lang w:val="vi-VN"/>
        </w:rPr>
        <w:t>+MyISAM:</w:t>
      </w:r>
      <w:r w:rsidRPr="00482C74">
        <w:rPr>
          <w:rFonts w:ascii="Segoe UI Symbol" w:hAnsi="Segoe UI Symbol" w:cs="Segoe UI Symbol"/>
        </w:rPr>
        <w:t xml:space="preserve"> </w:t>
      </w:r>
      <w:r>
        <w:t>Hỗ trợ nhiều chỉ mục, nhưng không có chỉ mục theo cụm</w:t>
      </w:r>
    </w:p>
    <w:p w:rsidR="00482C74" w:rsidRDefault="00482C74" w:rsidP="00195BF4">
      <w:r>
        <w:rPr>
          <w:lang w:val="vi-VN"/>
        </w:rPr>
        <w:t>+</w:t>
      </w:r>
      <w:r w:rsidRPr="00482C74">
        <w:rPr>
          <w:lang w:val="vi-VN"/>
        </w:rPr>
        <w:t>InnoDB</w:t>
      </w:r>
      <w:r>
        <w:rPr>
          <w:lang w:val="vi-VN"/>
        </w:rPr>
        <w:t xml:space="preserve"> :</w:t>
      </w:r>
      <w:r>
        <w:t>Hỗ trợ chỉ mục theo cụm (</w:t>
      </w:r>
      <w:r>
        <w:rPr>
          <w:rStyle w:val="Strong"/>
        </w:rPr>
        <w:t>Clustered Index</w:t>
      </w:r>
      <w:r>
        <w:t>) giúp truy vấn nhanh hơn</w:t>
      </w:r>
    </w:p>
    <w:p w:rsidR="00482C74" w:rsidRDefault="00482C74" w:rsidP="00195BF4">
      <w:pPr>
        <w:rPr>
          <w:lang w:val="vi-VN"/>
        </w:rPr>
      </w:pPr>
      <w:r>
        <w:rPr>
          <w:lang w:val="vi-VN"/>
        </w:rPr>
        <w:t>-</w:t>
      </w:r>
      <w:r>
        <w:t xml:space="preserve">Tiết kiệm dung </w:t>
      </w:r>
      <w:r>
        <w:rPr>
          <w:lang w:val="vi-VN"/>
        </w:rPr>
        <w:t>lượng:</w:t>
      </w:r>
    </w:p>
    <w:p w:rsidR="00482C74" w:rsidRDefault="00482C74" w:rsidP="00482C74">
      <w:r>
        <w:rPr>
          <w:lang w:val="vi-VN"/>
        </w:rPr>
        <w:t>+MyISAM:</w:t>
      </w:r>
      <w:r w:rsidRPr="00482C74">
        <w:rPr>
          <w:rFonts w:ascii="Segoe UI Symbol" w:hAnsi="Segoe UI Symbol" w:cs="Segoe UI Symbol"/>
        </w:rPr>
        <w:t xml:space="preserve"> </w:t>
      </w:r>
      <w:r>
        <w:t>Chiếm ít dung lượng hơn</w:t>
      </w:r>
    </w:p>
    <w:p w:rsidR="00482C74" w:rsidRDefault="00482C74" w:rsidP="00482C74">
      <w:r>
        <w:rPr>
          <w:lang w:val="vi-VN"/>
        </w:rPr>
        <w:t>+</w:t>
      </w:r>
      <w:r w:rsidRPr="00482C74">
        <w:rPr>
          <w:lang w:val="vi-VN"/>
        </w:rPr>
        <w:t>InnoDB</w:t>
      </w:r>
      <w:r>
        <w:rPr>
          <w:lang w:val="vi-VN"/>
        </w:rPr>
        <w:t xml:space="preserve"> :</w:t>
      </w:r>
      <w:r w:rsidRPr="00482C74">
        <w:t xml:space="preserve"> </w:t>
      </w:r>
      <w:r>
        <w:t>Tốn dung lượng hơn do lưu cả metadata và hỗ trợ rollback</w:t>
      </w:r>
    </w:p>
    <w:p w:rsidR="00482C74" w:rsidRPr="00482C74" w:rsidRDefault="00482C74" w:rsidP="00195BF4">
      <w:pPr>
        <w:rPr>
          <w:lang w:val="vi-VN"/>
        </w:rPr>
      </w:pPr>
    </w:p>
    <w:sectPr w:rsidR="00482C74" w:rsidRPr="0048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5149"/>
    <w:multiLevelType w:val="hybridMultilevel"/>
    <w:tmpl w:val="811C8C4E"/>
    <w:lvl w:ilvl="0" w:tplc="FF620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613E"/>
    <w:multiLevelType w:val="hybridMultilevel"/>
    <w:tmpl w:val="54D03128"/>
    <w:lvl w:ilvl="0" w:tplc="10E6C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A2803"/>
    <w:multiLevelType w:val="hybridMultilevel"/>
    <w:tmpl w:val="18282A6C"/>
    <w:lvl w:ilvl="0" w:tplc="9CC47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22232"/>
    <w:multiLevelType w:val="hybridMultilevel"/>
    <w:tmpl w:val="F3768B80"/>
    <w:lvl w:ilvl="0" w:tplc="DABC1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F4"/>
    <w:rsid w:val="00195BF4"/>
    <w:rsid w:val="001C5716"/>
    <w:rsid w:val="0048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314D"/>
  <w15:chartTrackingRefBased/>
  <w15:docId w15:val="{BCC0E867-EAC0-44D0-B8EE-FFD6C236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B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5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2025-02-17T04:04:00Z</dcterms:created>
  <dcterms:modified xsi:type="dcterms:W3CDTF">2025-02-17T04:19:00Z</dcterms:modified>
</cp:coreProperties>
</file>