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409B8" w14:textId="7C8FF61A" w:rsidR="00333A84" w:rsidRDefault="00CC2D7F" w:rsidP="00CC2D7F">
      <w:pPr>
        <w:pStyle w:val="a4"/>
        <w:ind w:firstLine="640"/>
      </w:pPr>
      <w:r>
        <w:rPr>
          <w:rFonts w:hint="eastAsia"/>
        </w:rPr>
        <w:t>藏文历史文献粘连</w:t>
      </w:r>
      <w:proofErr w:type="gramStart"/>
      <w:r>
        <w:rPr>
          <w:rFonts w:hint="eastAsia"/>
        </w:rPr>
        <w:t>字丁串数据库</w:t>
      </w:r>
      <w:proofErr w:type="gramEnd"/>
      <w:r>
        <w:rPr>
          <w:rFonts w:hint="eastAsia"/>
        </w:rPr>
        <w:t>及改进的滴水算法</w:t>
      </w:r>
    </w:p>
    <w:p w14:paraId="39E147D8" w14:textId="531C8384" w:rsidR="00CC2D7F" w:rsidRDefault="00F94F42" w:rsidP="00F94F42">
      <w:pPr>
        <w:pStyle w:val="10"/>
        <w:ind w:firstLineChars="0" w:firstLine="0"/>
      </w:pPr>
      <w:r>
        <w:rPr>
          <w:rFonts w:hint="eastAsia"/>
        </w:rPr>
        <w:t>1</w:t>
      </w:r>
      <w:r>
        <w:t>.</w:t>
      </w:r>
      <w:r w:rsidR="00CC2D7F">
        <w:rPr>
          <w:rFonts w:hint="eastAsia"/>
        </w:rPr>
        <w:t>简介</w:t>
      </w:r>
    </w:p>
    <w:p w14:paraId="36F247EF" w14:textId="31EE1E56" w:rsidR="004D3B48" w:rsidRDefault="004D3B48" w:rsidP="004D3B48">
      <w:pPr>
        <w:ind w:firstLine="420"/>
      </w:pPr>
      <w:r>
        <w:rPr>
          <w:rFonts w:hint="eastAsia"/>
        </w:rPr>
        <w:t>班禅作品全集</w:t>
      </w:r>
      <w:r>
        <w:t xml:space="preserve"> </w:t>
      </w:r>
    </w:p>
    <w:p w14:paraId="1313137C" w14:textId="77777777" w:rsidR="00551B4F" w:rsidRDefault="004D3B48" w:rsidP="00551B4F">
      <w:pPr>
        <w:ind w:firstLine="420"/>
      </w:pPr>
      <w:bookmarkStart w:id="0" w:name="OLE_LINK2"/>
      <w:r>
        <w:t>The complete works of Panchen Lama</w:t>
      </w:r>
      <w:bookmarkEnd w:id="0"/>
    </w:p>
    <w:p w14:paraId="2495AD99" w14:textId="034F44E7" w:rsidR="008472ED" w:rsidRPr="00FE4BFC" w:rsidRDefault="00CC2D7F" w:rsidP="00551B4F">
      <w:pPr>
        <w:ind w:firstLine="420"/>
      </w:pPr>
      <w:proofErr w:type="gramStart"/>
      <w:r w:rsidRPr="00CC2D7F">
        <w:rPr>
          <w:rFonts w:hint="eastAsia"/>
        </w:rPr>
        <w:t>字丁串的</w:t>
      </w:r>
      <w:proofErr w:type="gramEnd"/>
      <w:r w:rsidRPr="00CC2D7F">
        <w:rPr>
          <w:rFonts w:hint="eastAsia"/>
        </w:rPr>
        <w:t>切分研究</w:t>
      </w:r>
      <w:r w:rsidR="00754197">
        <w:rPr>
          <w:rFonts w:hint="eastAsia"/>
        </w:rPr>
        <w:t>在字丁识别系统中具有至关重要的作用</w:t>
      </w:r>
      <w:r w:rsidRPr="00CC2D7F">
        <w:rPr>
          <w:rFonts w:hint="eastAsia"/>
        </w:rPr>
        <w:t>，是一个比较传统但仍未完全解决的重要课题，这方面的研究工作从二十世纪八十年代就已经开始</w:t>
      </w:r>
      <w:r w:rsidR="009F6192">
        <w:rPr>
          <w:rFonts w:hint="eastAsia"/>
        </w:rPr>
        <w:t>。</w:t>
      </w:r>
      <w:r w:rsidR="00342EFC">
        <w:rPr>
          <w:rFonts w:hint="eastAsia"/>
        </w:rPr>
        <w:t>目前，对于数字、英文、中文的切分识别已经取得了不错的效果</w:t>
      </w:r>
      <w:r w:rsidR="009F71FF">
        <w:rPr>
          <w:rFonts w:hint="eastAsia"/>
        </w:rPr>
        <w:t>，</w:t>
      </w:r>
      <w:r w:rsidRPr="00CC2D7F">
        <w:rPr>
          <w:rFonts w:hint="eastAsia"/>
        </w:rPr>
        <w:t>在邮政编码识别、银行支票阅读、文本识别等方面有着重要的应用</w:t>
      </w:r>
      <w:r w:rsidR="00E060F5">
        <w:rPr>
          <w:rFonts w:hint="eastAsia"/>
        </w:rPr>
        <w:t>。</w:t>
      </w:r>
      <w:r w:rsidR="00723CCB">
        <w:rPr>
          <w:rFonts w:hint="eastAsia"/>
        </w:rPr>
        <w:t>在字丁切分识别研究中，很少有学者关注藏文</w:t>
      </w:r>
      <w:r w:rsidR="009F71FF">
        <w:rPr>
          <w:rFonts w:hint="eastAsia"/>
        </w:rPr>
        <w:t>。</w:t>
      </w:r>
      <w:r w:rsidRPr="00CC2D7F">
        <w:rPr>
          <w:rFonts w:hint="eastAsia"/>
        </w:rPr>
        <w:t>在</w:t>
      </w:r>
      <w:proofErr w:type="gramStart"/>
      <w:r w:rsidRPr="00CC2D7F">
        <w:rPr>
          <w:rFonts w:hint="eastAsia"/>
        </w:rPr>
        <w:t>字丁串的</w:t>
      </w:r>
      <w:proofErr w:type="gramEnd"/>
      <w:r w:rsidRPr="00CC2D7F">
        <w:rPr>
          <w:rFonts w:hint="eastAsia"/>
        </w:rPr>
        <w:t>切分任务中，粘连</w:t>
      </w:r>
      <w:proofErr w:type="gramStart"/>
      <w:r w:rsidRPr="00CC2D7F">
        <w:rPr>
          <w:rFonts w:hint="eastAsia"/>
        </w:rPr>
        <w:t>字丁串的</w:t>
      </w:r>
      <w:proofErr w:type="gramEnd"/>
      <w:r w:rsidRPr="00CC2D7F">
        <w:rPr>
          <w:rFonts w:hint="eastAsia"/>
        </w:rPr>
        <w:t>处理是最为核心也是最复杂的问题</w:t>
      </w:r>
      <w:r>
        <w:rPr>
          <w:rFonts w:hint="eastAsia"/>
        </w:rPr>
        <w:t>。</w:t>
      </w:r>
      <w:r w:rsidR="008472ED">
        <w:rPr>
          <w:rFonts w:hint="eastAsia"/>
        </w:rPr>
        <w:t>对于粘连</w:t>
      </w:r>
      <w:proofErr w:type="gramStart"/>
      <w:r w:rsidR="008472ED">
        <w:rPr>
          <w:rFonts w:hint="eastAsia"/>
        </w:rPr>
        <w:t>字丁串的</w:t>
      </w:r>
      <w:proofErr w:type="gramEnd"/>
      <w:r w:rsidR="008472ED">
        <w:rPr>
          <w:rFonts w:hint="eastAsia"/>
        </w:rPr>
        <w:t>切分可大致分为两大类，第一类隐式切分（</w:t>
      </w:r>
      <w:r w:rsidR="008472ED">
        <w:t>Implicit segmentation），以滑动窗口的方式从左到右遍历，得到一组序列，然后基于动态规划或隐马尔科夫模型等，选择最佳的识别效果。第二类显示切分（Explicit segmentation），这种切分方式又可进一步分为两类，一</w:t>
      </w:r>
      <w:r w:rsidR="002C3C0B">
        <w:rPr>
          <w:rFonts w:hint="eastAsia"/>
        </w:rPr>
        <w:t>类</w:t>
      </w:r>
      <w:r w:rsidR="008472ED">
        <w:t>是弱切分，另一</w:t>
      </w:r>
      <w:r w:rsidR="002C3C0B">
        <w:rPr>
          <w:rFonts w:hint="eastAsia"/>
        </w:rPr>
        <w:t>类</w:t>
      </w:r>
      <w:r w:rsidR="008472ED">
        <w:t>为过切分。</w:t>
      </w:r>
      <w:r w:rsidR="008472ED">
        <w:rPr>
          <w:rFonts w:hint="eastAsia"/>
        </w:rPr>
        <w:t>（</w:t>
      </w:r>
      <w:r w:rsidR="008472ED">
        <w:t>1）弱切分，弱切分算法主要特征是考虑局部信息，最终只会产生一条切分路径，适用于粘连不严重的情况，代表算法有投影[4][5]、滴水算法[6]、蓄水池算法[10]等。</w:t>
      </w:r>
      <w:r w:rsidR="00200068">
        <w:rPr>
          <w:rFonts w:hint="eastAsia"/>
        </w:rPr>
        <w:t>这些算法切分效率高，在粘连不严重的情况下能够取得不错的效果。</w:t>
      </w:r>
      <w:r w:rsidR="008472ED" w:rsidRPr="008472ED">
        <w:rPr>
          <w:color w:val="FF0000"/>
        </w:rPr>
        <w:t>投影在粘连严重（投影峰值点不在粘连区域）的情况下会造成切分错误，滴水算法及其改进算法主要是模拟水滴在重力作用下落的过程，水滴下落的路径形成切割路径，初始降落点的选择对于是否能正确切分具有决定性作用。蓄水池算法认为在</w:t>
      </w:r>
      <w:proofErr w:type="gramStart"/>
      <w:r w:rsidR="008472ED" w:rsidRPr="008472ED">
        <w:rPr>
          <w:color w:val="FF0000"/>
        </w:rPr>
        <w:t>字丁串粘连</w:t>
      </w:r>
      <w:proofErr w:type="gramEnd"/>
      <w:r w:rsidR="008472ED" w:rsidRPr="008472ED">
        <w:rPr>
          <w:color w:val="FF0000"/>
        </w:rPr>
        <w:t>处会形成坑槽，即蓄水池，根据所要切分字丁的特点制定合适的规则将水库穿透即可得到最佳分割路径。</w:t>
      </w:r>
      <w:r w:rsidR="008472ED">
        <w:rPr>
          <w:rFonts w:hint="eastAsia"/>
        </w:rPr>
        <w:t>（</w:t>
      </w:r>
      <w:r w:rsidR="008472ED">
        <w:t>2）过切分，过切分算法会考虑所有可能存在的切分路径，</w:t>
      </w:r>
      <w:r w:rsidR="00200068">
        <w:rPr>
          <w:rFonts w:hint="eastAsia"/>
        </w:rPr>
        <w:t>会产生多条切分路径。</w:t>
      </w:r>
      <w:r w:rsidR="00A315E7" w:rsidRPr="00A315E7">
        <w:rPr>
          <w:rFonts w:hint="eastAsia"/>
        </w:rPr>
        <w:t>可大致分为三</w:t>
      </w:r>
      <w:r w:rsidR="00085781">
        <w:rPr>
          <w:rFonts w:hint="eastAsia"/>
        </w:rPr>
        <w:t>类</w:t>
      </w:r>
      <w:r w:rsidR="00A315E7" w:rsidRPr="00A315E7">
        <w:rPr>
          <w:rFonts w:hint="eastAsia"/>
        </w:rPr>
        <w:t>：基于前景分析；基于背景分析；基于组合分析。</w:t>
      </w:r>
      <w:r w:rsidR="008472ED">
        <w:t>首先利用前景、背景提取轮廓和骨架信息，然后提取所需的特征点，基于这些特征点在粘连</w:t>
      </w:r>
      <w:proofErr w:type="gramStart"/>
      <w:r w:rsidR="008472ED">
        <w:t>字丁串上</w:t>
      </w:r>
      <w:proofErr w:type="gramEnd"/>
      <w:r w:rsidR="008472ED">
        <w:t>得到多个候选组合，</w:t>
      </w:r>
      <w:r w:rsidR="009F71FF">
        <w:rPr>
          <w:rFonts w:hint="eastAsia"/>
        </w:rPr>
        <w:t>最后</w:t>
      </w:r>
      <w:r w:rsidR="008472ED">
        <w:t>结合字丁识别器、几何模型、语言模型，筛选出最佳的分割</w:t>
      </w:r>
      <w:r w:rsidR="00FE4BFC">
        <w:rPr>
          <w:rFonts w:hint="eastAsia"/>
        </w:rPr>
        <w:t>路径。</w:t>
      </w:r>
      <w:proofErr w:type="gramStart"/>
      <w:r w:rsidR="00FE4BFC">
        <w:rPr>
          <w:rFonts w:hint="eastAsia"/>
        </w:rPr>
        <w:t>相对于弱切分</w:t>
      </w:r>
      <w:proofErr w:type="gramEnd"/>
      <w:r w:rsidR="00FE4BFC">
        <w:rPr>
          <w:rFonts w:hint="eastAsia"/>
        </w:rPr>
        <w:t>算法，过切分算法切分准确度高，在粘连严重的</w:t>
      </w:r>
      <w:proofErr w:type="gramStart"/>
      <w:r w:rsidR="00FE4BFC">
        <w:rPr>
          <w:rFonts w:hint="eastAsia"/>
        </w:rPr>
        <w:t>字丁串中</w:t>
      </w:r>
      <w:proofErr w:type="gramEnd"/>
      <w:r w:rsidR="00FE4BFC">
        <w:rPr>
          <w:rFonts w:hint="eastAsia"/>
        </w:rPr>
        <w:t>仍能表现出很好的性能。</w:t>
      </w:r>
      <w:r w:rsidR="008472ED" w:rsidRPr="00B458D7">
        <w:rPr>
          <w:color w:val="FF0000"/>
        </w:rPr>
        <w:t>过切分算法核心思想是将粘连的</w:t>
      </w:r>
      <w:proofErr w:type="gramStart"/>
      <w:r w:rsidR="008472ED" w:rsidRPr="00B458D7">
        <w:rPr>
          <w:color w:val="FF0000"/>
        </w:rPr>
        <w:t>字丁串切分</w:t>
      </w:r>
      <w:proofErr w:type="gramEnd"/>
      <w:r w:rsidR="008472ED" w:rsidRPr="00B458D7">
        <w:rPr>
          <w:color w:val="FF0000"/>
        </w:rPr>
        <w:t>成多个小部件，这样得到的小部件是单个字丁或单个字丁的一部分。原则上所得到的小部件会小于经隐式切分所形成的候选部件，通过组合不同的小部件，形成候选</w:t>
      </w:r>
      <w:r w:rsidR="008F239A">
        <w:rPr>
          <w:color w:val="FF0000"/>
        </w:rPr>
        <w:t>字丁</w:t>
      </w:r>
      <w:r w:rsidR="008472ED" w:rsidRPr="00B458D7">
        <w:rPr>
          <w:color w:val="FF0000"/>
        </w:rPr>
        <w:t>模式，结合语言模型、几何信息对候选模式进行打分或者动态规划，最后得到最优切分路径。</w:t>
      </w:r>
    </w:p>
    <w:p w14:paraId="74710D32" w14:textId="0CACD9A7" w:rsidR="00CC2D7F" w:rsidRDefault="008472ED" w:rsidP="008472ED">
      <w:pPr>
        <w:ind w:firstLine="420"/>
        <w:rPr>
          <w:color w:val="FF0000"/>
        </w:rPr>
      </w:pPr>
      <w:r w:rsidRPr="008472ED">
        <w:rPr>
          <w:rFonts w:hint="eastAsia"/>
          <w:color w:val="FF0000"/>
        </w:rPr>
        <w:t>在过切分方法中，常对粘连</w:t>
      </w:r>
      <w:proofErr w:type="gramStart"/>
      <w:r w:rsidRPr="008472ED">
        <w:rPr>
          <w:rFonts w:hint="eastAsia"/>
          <w:color w:val="FF0000"/>
        </w:rPr>
        <w:t>字丁串的</w:t>
      </w:r>
      <w:proofErr w:type="gramEnd"/>
      <w:r w:rsidRPr="008472ED">
        <w:rPr>
          <w:rFonts w:hint="eastAsia"/>
          <w:color w:val="FF0000"/>
        </w:rPr>
        <w:t>前景骨架、轮廓和背景骨架进行分析，也有学者从多个角度对粘连字</w:t>
      </w:r>
      <w:proofErr w:type="gramStart"/>
      <w:r w:rsidRPr="008472ED">
        <w:rPr>
          <w:rFonts w:hint="eastAsia"/>
          <w:color w:val="FF0000"/>
        </w:rPr>
        <w:t>丁串进行</w:t>
      </w:r>
      <w:proofErr w:type="gramEnd"/>
      <w:r w:rsidRPr="008472ED">
        <w:rPr>
          <w:rFonts w:hint="eastAsia"/>
          <w:color w:val="FF0000"/>
        </w:rPr>
        <w:t>综合分析，试图找到最佳的切分路径。</w:t>
      </w:r>
      <w:bookmarkStart w:id="1" w:name="_Hlk507592433"/>
      <w:r w:rsidRPr="008472ED">
        <w:rPr>
          <w:rFonts w:hint="eastAsia"/>
          <w:color w:val="FF0000"/>
        </w:rPr>
        <w:t>可将粘连</w:t>
      </w:r>
      <w:proofErr w:type="gramStart"/>
      <w:r w:rsidRPr="008472ED">
        <w:rPr>
          <w:rFonts w:hint="eastAsia"/>
          <w:color w:val="FF0000"/>
        </w:rPr>
        <w:t>字丁串切分</w:t>
      </w:r>
      <w:proofErr w:type="gramEnd"/>
      <w:r w:rsidRPr="008472ED">
        <w:rPr>
          <w:rFonts w:hint="eastAsia"/>
          <w:color w:val="FF0000"/>
        </w:rPr>
        <w:t>方式大致分为三种：基于前景分析；基于背景分析；基于组合分析。</w:t>
      </w:r>
      <w:bookmarkEnd w:id="1"/>
    </w:p>
    <w:p w14:paraId="71AA6A1F" w14:textId="145FC541" w:rsidR="00723CCB" w:rsidRDefault="00551B4F" w:rsidP="008F239A">
      <w:pPr>
        <w:ind w:firstLine="420"/>
      </w:pPr>
      <w:r w:rsidRPr="00551B4F">
        <w:t>Digitalization of historical documents can protect literature and improve reading efficiency.</w:t>
      </w:r>
      <w:r>
        <w:t xml:space="preserve"> </w:t>
      </w:r>
      <w:r w:rsidR="007D1AE7" w:rsidRPr="007D1AE7">
        <w:t>Through</w:t>
      </w:r>
      <w:r w:rsidR="002C5DF8">
        <w:t xml:space="preserve"> an o</w:t>
      </w:r>
      <w:r w:rsidR="002C5DF8" w:rsidRPr="007D1AE7">
        <w:t>ptical character recognition</w:t>
      </w:r>
      <w:r w:rsidR="002C5DF8">
        <w:t xml:space="preserve"> system</w:t>
      </w:r>
      <w:r w:rsidR="007D1AE7" w:rsidRPr="007D1AE7">
        <w:t>, we can get the content of the literature</w:t>
      </w:r>
      <w:r w:rsidR="002C5DF8">
        <w:t>.</w:t>
      </w:r>
      <w:r w:rsidR="002C5DF8" w:rsidRPr="007D1AE7">
        <w:t xml:space="preserve"> </w:t>
      </w:r>
      <w:r w:rsidR="007D1AE7" w:rsidRPr="007D1AE7">
        <w:t>OCR</w:t>
      </w:r>
      <w:r w:rsidR="002C5DF8">
        <w:t xml:space="preserve"> system</w:t>
      </w:r>
      <w:r w:rsidR="007D1AE7" w:rsidRPr="007D1AE7">
        <w:t xml:space="preserve"> generally includes image preprocessing, character segmentation and character recognition.</w:t>
      </w:r>
      <w:r w:rsidR="007D1AE7">
        <w:t xml:space="preserve"> </w:t>
      </w:r>
      <w:r w:rsidR="00E060F5" w:rsidRPr="00E060F5">
        <w:t xml:space="preserve">The research on the segmentation of the </w:t>
      </w:r>
      <w:r w:rsidR="00A224B8">
        <w:rPr>
          <w:rFonts w:hint="eastAsia"/>
        </w:rPr>
        <w:t>touching character string</w:t>
      </w:r>
      <w:r w:rsidR="00E060F5" w:rsidRPr="00E060F5">
        <w:t xml:space="preserve"> plays an </w:t>
      </w:r>
      <w:r w:rsidR="00E060F5" w:rsidRPr="00E060F5">
        <w:rPr>
          <w:rFonts w:hint="eastAsia"/>
        </w:rPr>
        <w:t>essential</w:t>
      </w:r>
      <w:r w:rsidR="00E060F5" w:rsidRPr="00E060F5">
        <w:t xml:space="preserve"> role in </w:t>
      </w:r>
      <w:r w:rsidR="002C5DF8" w:rsidRPr="007D1AE7">
        <w:t>character segmentation</w:t>
      </w:r>
      <w:r w:rsidR="00E060F5" w:rsidRPr="00E060F5">
        <w:t xml:space="preserve">. It is a traditional but not yet fully solved problem, </w:t>
      </w:r>
      <w:r w:rsidR="00E060F5" w:rsidRPr="00E060F5">
        <w:rPr>
          <w:lang w:val="en"/>
        </w:rPr>
        <w:t>and related researches have been started since the 1980s.</w:t>
      </w:r>
      <w:r w:rsidR="00C53F25">
        <w:rPr>
          <w:lang w:val="en"/>
        </w:rPr>
        <w:t xml:space="preserve"> </w:t>
      </w:r>
      <w:r w:rsidR="00C53F25">
        <w:rPr>
          <w:rFonts w:hint="eastAsia"/>
          <w:lang w:val="en"/>
        </w:rPr>
        <w:t>At</w:t>
      </w:r>
      <w:r w:rsidR="00C53F25">
        <w:rPr>
          <w:lang w:val="en"/>
        </w:rPr>
        <w:t xml:space="preserve"> </w:t>
      </w:r>
      <w:r w:rsidR="00C53F25">
        <w:rPr>
          <w:rFonts w:hint="eastAsia"/>
          <w:lang w:val="en"/>
        </w:rPr>
        <w:t>present</w:t>
      </w:r>
      <w:r w:rsidR="00C53F25">
        <w:t xml:space="preserve">, </w:t>
      </w:r>
      <w:bookmarkStart w:id="2" w:name="OLE_LINK19"/>
      <w:r w:rsidR="00C53F25" w:rsidRPr="00C53F25">
        <w:t xml:space="preserve">the segmentation </w:t>
      </w:r>
      <w:r w:rsidR="00723CCB">
        <w:t>about</w:t>
      </w:r>
      <w:r w:rsidR="00C53F25" w:rsidRPr="00C53F25">
        <w:t xml:space="preserve"> </w:t>
      </w:r>
      <w:r w:rsidR="00A224B8">
        <w:t>touching character string</w:t>
      </w:r>
      <w:r w:rsidR="00A06671">
        <w:t>s</w:t>
      </w:r>
      <w:r w:rsidR="00AF7322">
        <w:t xml:space="preserve"> (usually </w:t>
      </w:r>
      <w:r w:rsidR="00C53F25" w:rsidRPr="00C53F25">
        <w:t xml:space="preserve">digital, </w:t>
      </w:r>
      <w:r w:rsidR="00A563EB">
        <w:t>letters</w:t>
      </w:r>
      <w:r w:rsidR="00C53F25">
        <w:t xml:space="preserve"> and </w:t>
      </w:r>
      <w:r w:rsidR="00C53F25" w:rsidRPr="00C53F25">
        <w:t>Chinese</w:t>
      </w:r>
      <w:r w:rsidR="00723CCB">
        <w:t xml:space="preserve"> character</w:t>
      </w:r>
      <w:r w:rsidR="00AF7322">
        <w:t>)</w:t>
      </w:r>
      <w:r w:rsidR="00C53F25" w:rsidRPr="00C53F25">
        <w:t xml:space="preserve"> has achieved satisfactory results</w:t>
      </w:r>
      <w:r w:rsidR="00C53F25">
        <w:t>,</w:t>
      </w:r>
      <w:r w:rsidR="00C53F25" w:rsidRPr="00C53F25">
        <w:t xml:space="preserve"> which has important applications in postal code </w:t>
      </w:r>
      <w:r w:rsidR="00C53F25" w:rsidRPr="00C53F25">
        <w:lastRenderedPageBreak/>
        <w:t>recognition, bank check reading and text recognition.</w:t>
      </w:r>
      <w:r w:rsidR="00AF7322" w:rsidRPr="00AF7322">
        <w:t xml:space="preserve"> In this field, few scholars </w:t>
      </w:r>
      <w:r>
        <w:rPr>
          <w:rFonts w:hint="eastAsia"/>
        </w:rPr>
        <w:t>pay</w:t>
      </w:r>
      <w:r w:rsidR="00AF7322" w:rsidRPr="00AF7322">
        <w:t xml:space="preserve"> attention to Tibetan </w:t>
      </w:r>
      <w:r w:rsidR="002C5DF8">
        <w:t>historical document</w:t>
      </w:r>
      <w:r w:rsidR="00AF7322" w:rsidRPr="00AF7322">
        <w:t>.</w:t>
      </w:r>
    </w:p>
    <w:p w14:paraId="359B289A" w14:textId="055501DB" w:rsidR="00723CCB" w:rsidRPr="00551B4F" w:rsidRDefault="00723CCB" w:rsidP="008F239A">
      <w:pPr>
        <w:ind w:firstLine="420"/>
      </w:pPr>
    </w:p>
    <w:p w14:paraId="2934D66C" w14:textId="6B12B8FC" w:rsidR="00B94C8F" w:rsidRDefault="00B94C8F" w:rsidP="008F239A">
      <w:pPr>
        <w:ind w:firstLine="420"/>
      </w:pPr>
    </w:p>
    <w:p w14:paraId="484F8DE3" w14:textId="2F031E80" w:rsidR="00B94C8F" w:rsidRDefault="00B94C8F" w:rsidP="008F239A">
      <w:pPr>
        <w:ind w:firstLine="420"/>
      </w:pPr>
    </w:p>
    <w:p w14:paraId="25B5D098" w14:textId="4B10249F" w:rsidR="00B94C8F" w:rsidRDefault="00B94C8F" w:rsidP="008F239A">
      <w:pPr>
        <w:ind w:firstLine="420"/>
      </w:pPr>
    </w:p>
    <w:p w14:paraId="4559B397" w14:textId="1D4B7ACE" w:rsidR="00B94C8F" w:rsidRDefault="00B94C8F" w:rsidP="008F239A">
      <w:pPr>
        <w:ind w:firstLine="420"/>
      </w:pPr>
    </w:p>
    <w:p w14:paraId="73B2E73B" w14:textId="315DBDB1" w:rsidR="00B94C8F" w:rsidRDefault="00B94C8F" w:rsidP="008F239A">
      <w:pPr>
        <w:ind w:firstLine="420"/>
      </w:pPr>
    </w:p>
    <w:p w14:paraId="7443017F" w14:textId="499D48F1" w:rsidR="00B94C8F" w:rsidRDefault="00B94C8F" w:rsidP="008F239A">
      <w:pPr>
        <w:ind w:firstLine="420"/>
      </w:pPr>
    </w:p>
    <w:p w14:paraId="32041D4B" w14:textId="62E4949F" w:rsidR="00B94C8F" w:rsidRDefault="00B94C8F" w:rsidP="008F239A">
      <w:pPr>
        <w:ind w:firstLine="420"/>
      </w:pPr>
    </w:p>
    <w:p w14:paraId="76267173" w14:textId="3BDB32E0" w:rsidR="00B94C8F" w:rsidRDefault="00B94C8F" w:rsidP="008F239A">
      <w:pPr>
        <w:ind w:firstLine="420"/>
      </w:pPr>
    </w:p>
    <w:p w14:paraId="633B9D01" w14:textId="01032335" w:rsidR="00B94C8F" w:rsidRDefault="00B94C8F" w:rsidP="008F239A">
      <w:pPr>
        <w:ind w:firstLine="420"/>
      </w:pPr>
    </w:p>
    <w:p w14:paraId="706A54AF" w14:textId="3A3FB2C4" w:rsidR="00B94C8F" w:rsidRDefault="00B94C8F" w:rsidP="008F239A">
      <w:pPr>
        <w:ind w:firstLine="420"/>
      </w:pPr>
    </w:p>
    <w:p w14:paraId="38B9CB84" w14:textId="4AC15747" w:rsidR="00B94C8F" w:rsidRDefault="00B94C8F" w:rsidP="008F239A">
      <w:pPr>
        <w:ind w:firstLine="420"/>
      </w:pPr>
    </w:p>
    <w:p w14:paraId="763E0DD7" w14:textId="45A5E325" w:rsidR="00B94C8F" w:rsidRDefault="00B94C8F" w:rsidP="008F239A">
      <w:pPr>
        <w:ind w:firstLine="420"/>
      </w:pPr>
    </w:p>
    <w:p w14:paraId="0807EDF8" w14:textId="3340E94F" w:rsidR="00B94C8F" w:rsidRDefault="00B94C8F" w:rsidP="008F239A">
      <w:pPr>
        <w:ind w:firstLine="420"/>
      </w:pPr>
    </w:p>
    <w:p w14:paraId="5C43479A" w14:textId="1C1EB8DD" w:rsidR="00B94C8F" w:rsidRDefault="00B94C8F" w:rsidP="008F239A">
      <w:pPr>
        <w:ind w:firstLine="420"/>
      </w:pPr>
    </w:p>
    <w:p w14:paraId="61A6A88F" w14:textId="519D7195" w:rsidR="00B94C8F" w:rsidRDefault="00B94C8F" w:rsidP="008F239A">
      <w:pPr>
        <w:ind w:firstLine="420"/>
      </w:pPr>
    </w:p>
    <w:p w14:paraId="201B2FBB" w14:textId="4E02E12A" w:rsidR="00B94C8F" w:rsidRDefault="00B94C8F" w:rsidP="008F239A">
      <w:pPr>
        <w:ind w:firstLine="420"/>
      </w:pPr>
    </w:p>
    <w:p w14:paraId="5F84E5FE" w14:textId="08782408" w:rsidR="00B94C8F" w:rsidRDefault="00B94C8F" w:rsidP="008F239A">
      <w:pPr>
        <w:ind w:firstLine="420"/>
      </w:pPr>
    </w:p>
    <w:p w14:paraId="040B09D2" w14:textId="368478A2" w:rsidR="00B94C8F" w:rsidRDefault="00B94C8F" w:rsidP="008F239A">
      <w:pPr>
        <w:ind w:firstLine="420"/>
      </w:pPr>
    </w:p>
    <w:p w14:paraId="1314B34C" w14:textId="1C2F3949" w:rsidR="00B94C8F" w:rsidRDefault="00B94C8F" w:rsidP="008F239A">
      <w:pPr>
        <w:ind w:firstLine="420"/>
      </w:pPr>
    </w:p>
    <w:p w14:paraId="5AB574B8" w14:textId="7E4B9074" w:rsidR="00B94C8F" w:rsidRDefault="00B94C8F" w:rsidP="008F239A">
      <w:pPr>
        <w:ind w:firstLine="420"/>
      </w:pPr>
    </w:p>
    <w:p w14:paraId="33F1BBA3" w14:textId="5BB81BAE" w:rsidR="00B94C8F" w:rsidRDefault="00B94C8F" w:rsidP="008F239A">
      <w:pPr>
        <w:ind w:firstLine="420"/>
      </w:pPr>
    </w:p>
    <w:p w14:paraId="410AB648" w14:textId="52FFBA5A" w:rsidR="00B94C8F" w:rsidRDefault="00B94C8F" w:rsidP="008F239A">
      <w:pPr>
        <w:ind w:firstLine="420"/>
      </w:pPr>
    </w:p>
    <w:p w14:paraId="379CF280" w14:textId="1B0FF03E" w:rsidR="00B94C8F" w:rsidRDefault="00B94C8F" w:rsidP="008F239A">
      <w:pPr>
        <w:ind w:firstLine="420"/>
      </w:pPr>
    </w:p>
    <w:p w14:paraId="4D8048E6" w14:textId="4D79793E" w:rsidR="00B94C8F" w:rsidRDefault="00B94C8F" w:rsidP="008F239A">
      <w:pPr>
        <w:ind w:firstLine="420"/>
      </w:pPr>
    </w:p>
    <w:p w14:paraId="482D299F" w14:textId="07A29A66" w:rsidR="00B94C8F" w:rsidRDefault="00B94C8F" w:rsidP="008F239A">
      <w:pPr>
        <w:ind w:firstLine="420"/>
      </w:pPr>
    </w:p>
    <w:p w14:paraId="0409E22C" w14:textId="77777777" w:rsidR="00B94C8F" w:rsidRPr="00D549BD" w:rsidRDefault="00B94C8F" w:rsidP="008F239A">
      <w:pPr>
        <w:ind w:firstLine="420"/>
      </w:pPr>
    </w:p>
    <w:p w14:paraId="1E417697" w14:textId="10DF68CC" w:rsidR="00FE4BFC" w:rsidRDefault="00B57D41" w:rsidP="008F239A">
      <w:pPr>
        <w:ind w:firstLine="420"/>
      </w:pPr>
      <w:r>
        <w:rPr>
          <w:rFonts w:cs="Microsoft Himalaya" w:hint="eastAsia"/>
          <w:lang w:bidi="bo-CN"/>
        </w:rPr>
        <w:t>为了比较不同算法的效率</w:t>
      </w:r>
      <w:r w:rsidR="0002720D">
        <w:rPr>
          <w:rFonts w:cs="Microsoft Himalaya" w:hint="eastAsia"/>
          <w:lang w:bidi="bo-CN"/>
        </w:rPr>
        <w:t>，</w:t>
      </w:r>
      <w:r w:rsidR="005E26CD">
        <w:rPr>
          <w:rFonts w:hint="eastAsia"/>
        </w:rPr>
        <w:t>避免因数据</w:t>
      </w:r>
      <w:proofErr w:type="gramStart"/>
      <w:r w:rsidR="005E26CD">
        <w:rPr>
          <w:rFonts w:hint="eastAsia"/>
        </w:rPr>
        <w:t>集不同</w:t>
      </w:r>
      <w:proofErr w:type="gramEnd"/>
      <w:r w:rsidR="005E26CD">
        <w:rPr>
          <w:rFonts w:hint="eastAsia"/>
        </w:rPr>
        <w:t>造</w:t>
      </w:r>
      <w:r w:rsidR="00E76776">
        <w:rPr>
          <w:rFonts w:hint="eastAsia"/>
        </w:rPr>
        <w:t>成</w:t>
      </w:r>
      <w:r w:rsidR="0002720D">
        <w:rPr>
          <w:rFonts w:hint="eastAsia"/>
        </w:rPr>
        <w:t>的影响</w:t>
      </w:r>
      <w:r w:rsidR="00085781">
        <w:rPr>
          <w:rFonts w:hint="eastAsia"/>
        </w:rPr>
        <w:t>，分别有学者建立了粘连</w:t>
      </w:r>
      <w:proofErr w:type="gramStart"/>
      <w:r w:rsidR="00085781">
        <w:rPr>
          <w:rFonts w:hint="eastAsia"/>
        </w:rPr>
        <w:t>字丁串数据库</w:t>
      </w:r>
      <w:proofErr w:type="gramEnd"/>
      <w:r w:rsidR="00085781">
        <w:rPr>
          <w:rFonts w:hint="eastAsia"/>
        </w:rPr>
        <w:t>。</w:t>
      </w:r>
      <w:bookmarkEnd w:id="2"/>
      <w:r w:rsidR="00085781">
        <w:rPr>
          <w:rFonts w:hint="eastAsia"/>
        </w:rPr>
        <w:t>其中有代表性的有</w:t>
      </w:r>
      <w:r w:rsidR="005E26CD">
        <w:rPr>
          <w:rFonts w:hint="eastAsia"/>
        </w:rPr>
        <w:t>：粘连手写数字串数据库、中文粘连</w:t>
      </w:r>
      <w:proofErr w:type="gramStart"/>
      <w:r w:rsidR="008F239A">
        <w:rPr>
          <w:rFonts w:hint="eastAsia"/>
        </w:rPr>
        <w:t>字丁</w:t>
      </w:r>
      <w:r w:rsidR="005E26CD">
        <w:rPr>
          <w:rFonts w:hint="eastAsia"/>
        </w:rPr>
        <w:t>串数据库</w:t>
      </w:r>
      <w:proofErr w:type="gramEnd"/>
      <w:r w:rsidR="008F239A">
        <w:rPr>
          <w:rFonts w:hint="eastAsia"/>
        </w:rPr>
        <w:t>（</w:t>
      </w:r>
      <w:r w:rsidR="008F239A" w:rsidRPr="008F239A">
        <w:t>CASIA-HWDB-T</w:t>
      </w:r>
      <w:r w:rsidR="008F239A">
        <w:rPr>
          <w:rFonts w:hint="eastAsia"/>
        </w:rPr>
        <w:t>）</w:t>
      </w:r>
      <w:r w:rsidR="005E26CD">
        <w:rPr>
          <w:rFonts w:hint="eastAsia"/>
        </w:rPr>
        <w:t>。</w:t>
      </w:r>
      <w:r w:rsidR="00E76776">
        <w:rPr>
          <w:rFonts w:hint="eastAsia"/>
        </w:rPr>
        <w:t>表</w:t>
      </w:r>
      <w:proofErr w:type="gramStart"/>
      <w:r w:rsidR="00E76776">
        <w:rPr>
          <w:rFonts w:hint="eastAsia"/>
        </w:rPr>
        <w:t>一</w:t>
      </w:r>
      <w:proofErr w:type="gramEnd"/>
      <w:r w:rsidR="004F63F0">
        <w:rPr>
          <w:rFonts w:hint="eastAsia"/>
        </w:rPr>
        <w:t>显示了两个数据库的规模及相关的存储信息。</w:t>
      </w:r>
      <w:bookmarkStart w:id="3" w:name="OLE_LINK22"/>
      <w:r w:rsidR="004F63F0">
        <w:rPr>
          <w:rFonts w:hint="eastAsia"/>
        </w:rPr>
        <w:t>粘连手写数字串数据库中的数据是根据NIST</w:t>
      </w:r>
      <w:r w:rsidR="004F63F0">
        <w:t xml:space="preserve"> </w:t>
      </w:r>
      <w:r w:rsidR="004F63F0">
        <w:rPr>
          <w:rFonts w:hint="eastAsia"/>
        </w:rPr>
        <w:t>SD</w:t>
      </w:r>
      <w:r w:rsidR="004F63F0">
        <w:t>19</w:t>
      </w:r>
      <w:r w:rsidR="004F63F0">
        <w:rPr>
          <w:rFonts w:hint="eastAsia"/>
        </w:rPr>
        <w:t>中单个的数字合并得到的，作者选取了2</w:t>
      </w:r>
      <w:r w:rsidR="004F63F0">
        <w:t>000</w:t>
      </w:r>
      <w:r w:rsidR="004F63F0">
        <w:rPr>
          <w:rFonts w:hint="eastAsia"/>
        </w:rPr>
        <w:t>图片进行合并得到了2</w:t>
      </w:r>
      <w:r w:rsidR="004F63F0">
        <w:t>73</w:t>
      </w:r>
      <w:r w:rsidR="0022731C">
        <w:t>,</w:t>
      </w:r>
      <w:r w:rsidR="004F63F0">
        <w:t>452</w:t>
      </w:r>
      <w:r w:rsidR="004F63F0">
        <w:rPr>
          <w:rFonts w:hint="eastAsia"/>
        </w:rPr>
        <w:t>张粘连手写数字串。</w:t>
      </w:r>
      <w:bookmarkEnd w:id="3"/>
      <w:r w:rsidR="004F63F0">
        <w:rPr>
          <w:rFonts w:hint="eastAsia"/>
        </w:rPr>
        <w:t>考虑到</w:t>
      </w:r>
      <w:r w:rsidR="008F239A">
        <w:rPr>
          <w:rFonts w:hint="eastAsia"/>
        </w:rPr>
        <w:t>人工合成粘连字丁串，可能与真实手</w:t>
      </w:r>
      <w:proofErr w:type="gramStart"/>
      <w:r w:rsidR="008F239A">
        <w:rPr>
          <w:rFonts w:hint="eastAsia"/>
        </w:rPr>
        <w:t>写字丁串有</w:t>
      </w:r>
      <w:proofErr w:type="gramEnd"/>
      <w:r w:rsidR="008F239A">
        <w:rPr>
          <w:rFonts w:hint="eastAsia"/>
        </w:rPr>
        <w:t>差异，许</w:t>
      </w:r>
      <w:proofErr w:type="gramStart"/>
      <w:r w:rsidR="008F239A">
        <w:rPr>
          <w:rFonts w:hint="eastAsia"/>
        </w:rPr>
        <w:t>亮根据</w:t>
      </w:r>
      <w:proofErr w:type="gramEnd"/>
      <w:r w:rsidR="008F239A">
        <w:rPr>
          <w:rFonts w:hint="eastAsia"/>
        </w:rPr>
        <w:t>已经标记好的脱机手写文本数据库</w:t>
      </w:r>
      <w:r w:rsidR="008F239A">
        <w:t>CASIA-HWDB</w:t>
      </w:r>
      <w:r w:rsidR="008F239A">
        <w:rPr>
          <w:rFonts w:hint="eastAsia"/>
        </w:rPr>
        <w:t>，抽取了其中的所有</w:t>
      </w:r>
      <w:r w:rsidR="002C3C0B">
        <w:rPr>
          <w:rFonts w:hint="eastAsia"/>
        </w:rPr>
        <w:t>粘连</w:t>
      </w:r>
      <w:r w:rsidR="008F239A">
        <w:rPr>
          <w:rFonts w:hint="eastAsia"/>
        </w:rPr>
        <w:t>字</w:t>
      </w:r>
      <w:proofErr w:type="gramStart"/>
      <w:r w:rsidR="008F239A">
        <w:rPr>
          <w:rFonts w:hint="eastAsia"/>
        </w:rPr>
        <w:t>丁串</w:t>
      </w:r>
      <w:r w:rsidR="002C3C0B">
        <w:rPr>
          <w:rFonts w:hint="eastAsia"/>
        </w:rPr>
        <w:t>构</w:t>
      </w:r>
      <w:proofErr w:type="gramEnd"/>
      <w:r w:rsidR="002C3C0B">
        <w:rPr>
          <w:rFonts w:hint="eastAsia"/>
        </w:rPr>
        <w:t>成了新的数据库</w:t>
      </w:r>
      <w:r w:rsidR="008F239A">
        <w:rPr>
          <w:rFonts w:hint="eastAsia"/>
        </w:rPr>
        <w:t>。</w:t>
      </w:r>
      <w:r w:rsidR="008F239A" w:rsidRPr="008F239A">
        <w:t>CASIA-HWDB-T</w:t>
      </w:r>
      <w:r w:rsidR="008F239A">
        <w:rPr>
          <w:rFonts w:hint="eastAsia"/>
        </w:rPr>
        <w:t>包含</w:t>
      </w:r>
      <w:r w:rsidR="008F239A">
        <w:t>56,469个</w:t>
      </w:r>
      <w:r w:rsidR="008F239A">
        <w:rPr>
          <w:rFonts w:hint="eastAsia"/>
        </w:rPr>
        <w:t>粘连字丁串，其中大部分是单粘连丁符串</w:t>
      </w:r>
      <w:r w:rsidR="002C3C0B">
        <w:rPr>
          <w:rFonts w:hint="eastAsia"/>
        </w:rPr>
        <w:t>，</w:t>
      </w:r>
      <w:r w:rsidR="008F239A">
        <w:t>1,818个</w:t>
      </w:r>
      <w:r w:rsidR="002C3C0B">
        <w:rPr>
          <w:rFonts w:hint="eastAsia"/>
        </w:rPr>
        <w:t>是</w:t>
      </w:r>
      <w:r w:rsidR="008F239A">
        <w:rPr>
          <w:rFonts w:hint="eastAsia"/>
        </w:rPr>
        <w:t>多粘连字丁串。</w:t>
      </w:r>
    </w:p>
    <w:p w14:paraId="1E0E238A" w14:textId="77777777" w:rsidR="00B57D41" w:rsidRDefault="00AC1FB5" w:rsidP="002C3C0B">
      <w:pPr>
        <w:ind w:firstLine="420"/>
      </w:pPr>
      <w:r>
        <w:rPr>
          <w:rFonts w:hint="eastAsia"/>
        </w:rPr>
        <w:t>在这篇文章中，</w:t>
      </w:r>
      <w:r w:rsidR="002C3C0B">
        <w:rPr>
          <w:rFonts w:hint="eastAsia"/>
        </w:rPr>
        <w:t>参考文献【】【】，我们通过对藏文历史文献进行连通区域分析，建立了藏文历史文献粘连</w:t>
      </w:r>
      <w:proofErr w:type="gramStart"/>
      <w:r w:rsidR="002C3C0B">
        <w:rPr>
          <w:rFonts w:hint="eastAsia"/>
        </w:rPr>
        <w:t>字丁串数据库</w:t>
      </w:r>
      <w:proofErr w:type="gramEnd"/>
      <w:r w:rsidR="002C3C0B">
        <w:rPr>
          <w:rFonts w:hint="eastAsia"/>
        </w:rPr>
        <w:t>。它</w:t>
      </w:r>
      <w:r>
        <w:rPr>
          <w:rFonts w:hint="eastAsia"/>
        </w:rPr>
        <w:t>由</w:t>
      </w:r>
      <w:r w:rsidR="002C3C0B">
        <w:rPr>
          <w:rFonts w:hint="eastAsia"/>
        </w:rPr>
        <w:t>X张</w:t>
      </w:r>
      <w:r>
        <w:rPr>
          <w:rFonts w:hint="eastAsia"/>
        </w:rPr>
        <w:t>两个字丁的粘连和X张三个字丁的粘连数据组成，存在多种粘连方式。另外，</w:t>
      </w:r>
      <w:r w:rsidR="000842F8">
        <w:rPr>
          <w:rFonts w:hint="eastAsia"/>
        </w:rPr>
        <w:t>我们</w:t>
      </w:r>
      <w:r>
        <w:rPr>
          <w:rFonts w:hint="eastAsia"/>
        </w:rPr>
        <w:t>在我们的数据库上利用改进的算法进行了一些实验。</w:t>
      </w:r>
    </w:p>
    <w:p w14:paraId="081E8922" w14:textId="42577E0C" w:rsidR="00EF79A7" w:rsidRDefault="00BA1F4E" w:rsidP="008929DD">
      <w:pPr>
        <w:ind w:firstLine="420"/>
      </w:pPr>
      <w:bookmarkStart w:id="4" w:name="OLE_LINK1"/>
      <w:r w:rsidRPr="00BA1F4E">
        <w:t>Most of the time,</w:t>
      </w:r>
      <w:r w:rsidR="00F407AA">
        <w:t xml:space="preserve"> </w:t>
      </w:r>
      <w:r w:rsidRPr="00BA1F4E">
        <w:t>researchers use different data</w:t>
      </w:r>
      <w:r>
        <w:t>set</w:t>
      </w:r>
      <w:r w:rsidRPr="00BA1F4E">
        <w:t xml:space="preserve"> to verify the new algorithm.</w:t>
      </w:r>
      <w:r>
        <w:t xml:space="preserve"> </w:t>
      </w:r>
      <w:r w:rsidRPr="00BA1F4E">
        <w:t>Finally, the algorithm proposed by researchers can display</w:t>
      </w:r>
      <w:r w:rsidR="00791BDA">
        <w:t xml:space="preserve"> good performance in their data</w:t>
      </w:r>
      <w:r w:rsidRPr="00BA1F4E">
        <w:t>set</w:t>
      </w:r>
      <w:r w:rsidR="00736ADF">
        <w:t>s</w:t>
      </w:r>
      <w:r w:rsidR="00F407AA">
        <w:t xml:space="preserve">. </w:t>
      </w:r>
      <w:r w:rsidR="00736ADF" w:rsidRPr="00736ADF">
        <w:t>It is not accurate to evaluate the performance of differe</w:t>
      </w:r>
      <w:r w:rsidR="00736ADF">
        <w:t>nt algorithms on different data</w:t>
      </w:r>
      <w:r w:rsidR="00736ADF" w:rsidRPr="00736ADF">
        <w:t>sets.</w:t>
      </w:r>
      <w:r w:rsidR="00736ADF">
        <w:t xml:space="preserve"> </w:t>
      </w:r>
      <w:r w:rsidR="004E564D">
        <w:t xml:space="preserve">To </w:t>
      </w:r>
      <w:r w:rsidR="00B57D41" w:rsidRPr="00B57D41">
        <w:lastRenderedPageBreak/>
        <w:t>compa</w:t>
      </w:r>
      <w:r w:rsidR="004E564D">
        <w:t>re</w:t>
      </w:r>
      <w:r w:rsidR="00B57D41" w:rsidRPr="00B57D41">
        <w:t xml:space="preserve"> the efficiency</w:t>
      </w:r>
      <w:r w:rsidR="004A1340">
        <w:t xml:space="preserve"> and performance</w:t>
      </w:r>
      <w:r w:rsidR="00B57D41" w:rsidRPr="00B57D41">
        <w:t xml:space="preserve"> of different algorithms and avoid</w:t>
      </w:r>
      <w:r w:rsidR="004E564D">
        <w:t xml:space="preserve"> </w:t>
      </w:r>
      <w:r w:rsidR="00B57D41" w:rsidRPr="00B57D41">
        <w:t xml:space="preserve">the impact of different databases, some scholars have established a </w:t>
      </w:r>
      <w:r w:rsidR="00A224B8">
        <w:t>touching character string</w:t>
      </w:r>
      <w:r w:rsidR="00B57D41" w:rsidRPr="00B57D41">
        <w:t xml:space="preserve"> database.</w:t>
      </w:r>
      <w:r w:rsidR="00B57D41">
        <w:t xml:space="preserve"> </w:t>
      </w:r>
      <w:r w:rsidR="008B2C26">
        <w:t>H</w:t>
      </w:r>
      <w:r w:rsidR="002021D3" w:rsidRPr="002021D3">
        <w:t>andwritten touching</w:t>
      </w:r>
      <w:r w:rsidR="008B2C26">
        <w:t xml:space="preserve"> digital </w:t>
      </w:r>
      <w:r w:rsidR="002021D3" w:rsidRPr="002021D3">
        <w:t>database</w:t>
      </w:r>
      <w:r w:rsidR="00B94C8F">
        <w:t>(HWD-</w:t>
      </w:r>
      <w:r w:rsidR="008929DD">
        <w:t>TD</w:t>
      </w:r>
      <w:r w:rsidR="00B94C8F">
        <w:t>)</w:t>
      </w:r>
      <w:r w:rsidR="008B2C26">
        <w:t xml:space="preserve"> and </w:t>
      </w:r>
      <w:r w:rsidR="002021D3">
        <w:rPr>
          <w:rFonts w:hint="eastAsia"/>
        </w:rPr>
        <w:t>offline</w:t>
      </w:r>
      <w:r w:rsidR="002021D3">
        <w:t xml:space="preserve"> </w:t>
      </w:r>
      <w:r w:rsidR="00B57D41" w:rsidRPr="00B57D41">
        <w:t xml:space="preserve">Chinese </w:t>
      </w:r>
      <w:r w:rsidR="00A224B8">
        <w:rPr>
          <w:rFonts w:hint="eastAsia"/>
        </w:rPr>
        <w:t>touching character string</w:t>
      </w:r>
      <w:r w:rsidR="00B57D41" w:rsidRPr="00B57D41">
        <w:t xml:space="preserve"> database (</w:t>
      </w:r>
      <w:bookmarkStart w:id="5" w:name="OLE_LINK20"/>
      <w:r w:rsidR="00B57D41" w:rsidRPr="00B57D41">
        <w:t>CASIA-</w:t>
      </w:r>
      <w:bookmarkEnd w:id="5"/>
      <w:r w:rsidR="00B57D41" w:rsidRPr="00B57D41">
        <w:t>HWDB-T)</w:t>
      </w:r>
      <w:r w:rsidR="008B2C26">
        <w:t xml:space="preserve"> are representative</w:t>
      </w:r>
      <w:r w:rsidR="00B57D41" w:rsidRPr="00B57D41">
        <w:t>.</w:t>
      </w:r>
      <w:r w:rsidR="00B94C8F" w:rsidRPr="00B94C8F">
        <w:t xml:space="preserve"> Table 1 shows the size of two databases and related storage information</w:t>
      </w:r>
      <w:r w:rsidR="00B94C8F">
        <w:t>.</w:t>
      </w:r>
      <w:r w:rsidR="008929DD">
        <w:rPr>
          <w:rFonts w:hint="eastAsia"/>
        </w:rPr>
        <w:t xml:space="preserve"> </w:t>
      </w:r>
      <w:r w:rsidR="008929DD">
        <w:t>HWD-TD contains several different kinds of touching and it was generated by connecting 2,000 images of isolated digits extracted from</w:t>
      </w:r>
      <w:r w:rsidR="008929DD">
        <w:rPr>
          <w:rFonts w:hint="eastAsia"/>
        </w:rPr>
        <w:t xml:space="preserve"> </w:t>
      </w:r>
      <w:r w:rsidR="008929DD">
        <w:t xml:space="preserve">the NIST SD19. </w:t>
      </w:r>
      <w:r w:rsidR="004551EC" w:rsidRPr="004551EC">
        <w:t>Considering the aut</w:t>
      </w:r>
      <w:r w:rsidR="004551EC">
        <w:t>henticity of artificial synthesis</w:t>
      </w:r>
      <w:r w:rsidR="004551EC" w:rsidRPr="004551EC">
        <w:t xml:space="preserve"> </w:t>
      </w:r>
      <w:r w:rsidR="00A224B8">
        <w:t>touching character string</w:t>
      </w:r>
      <w:r w:rsidR="004551EC" w:rsidRPr="004551EC">
        <w:t>s</w:t>
      </w:r>
      <w:r w:rsidR="004551EC">
        <w:t>,</w:t>
      </w:r>
      <w:r w:rsidR="00650AED">
        <w:t xml:space="preserve"> </w:t>
      </w:r>
      <w:r w:rsidR="008929DD" w:rsidRPr="008929DD">
        <w:t xml:space="preserve">Xu Liang extracted </w:t>
      </w:r>
      <w:r w:rsidR="00A224B8">
        <w:rPr>
          <w:rFonts w:hint="eastAsia"/>
        </w:rPr>
        <w:t>touching character string</w:t>
      </w:r>
      <w:r w:rsidR="00650AED">
        <w:t xml:space="preserve"> from CASIA-HWDB </w:t>
      </w:r>
      <w:r w:rsidR="008929DD" w:rsidRPr="008929DD">
        <w:t xml:space="preserve">and formed a new database. </w:t>
      </w:r>
      <w:bookmarkStart w:id="6" w:name="OLE_LINK31"/>
      <w:bookmarkStart w:id="7" w:name="OLE_LINK32"/>
      <w:r w:rsidR="008929DD" w:rsidRPr="008929DD">
        <w:t>CASIA-HWDB-T</w:t>
      </w:r>
      <w:bookmarkEnd w:id="6"/>
      <w:bookmarkEnd w:id="7"/>
      <w:r w:rsidR="008929DD" w:rsidRPr="008929DD">
        <w:t xml:space="preserve"> contains 56469 </w:t>
      </w:r>
      <w:r w:rsidR="00A224B8">
        <w:t>touching character string</w:t>
      </w:r>
      <w:r w:rsidR="008929DD" w:rsidRPr="008929DD">
        <w:t>, most of which are single-</w:t>
      </w:r>
      <w:r w:rsidR="00650AED">
        <w:t>touch character</w:t>
      </w:r>
      <w:r w:rsidR="008929DD" w:rsidRPr="008929DD">
        <w:t>, and the 1818 are multi</w:t>
      </w:r>
      <w:r w:rsidR="00650AED">
        <w:t>-touch character</w:t>
      </w:r>
      <w:r w:rsidR="008929DD" w:rsidRPr="008929DD">
        <w:t>.</w:t>
      </w:r>
    </w:p>
    <w:p w14:paraId="22115F66" w14:textId="7EA86D2F" w:rsidR="00F67824" w:rsidRDefault="00980B09" w:rsidP="004A1340">
      <w:pPr>
        <w:ind w:firstLine="420"/>
        <w:rPr>
          <w:lang w:bidi="bo-CN"/>
        </w:rPr>
      </w:pPr>
      <w:bookmarkStart w:id="8" w:name="OLE_LINK3"/>
      <w:bookmarkStart w:id="9" w:name="OLE_LINK4"/>
      <w:bookmarkStart w:id="10" w:name="OLE_LINK5"/>
      <w:bookmarkStart w:id="11" w:name="OLE_LINK6"/>
      <w:r>
        <w:t>I</w:t>
      </w:r>
      <w:r w:rsidR="00172D55">
        <w:t xml:space="preserve">nspired by the work of </w:t>
      </w:r>
      <w:r w:rsidR="00BB7917">
        <w:t>[]</w:t>
      </w:r>
      <w:r w:rsidR="00172D55">
        <w:t xml:space="preserve"> and </w:t>
      </w:r>
      <w:r w:rsidR="00BB7917">
        <w:t>[]</w:t>
      </w:r>
      <w:bookmarkStart w:id="12" w:name="_GoBack"/>
      <w:bookmarkEnd w:id="12"/>
      <w:r w:rsidR="003077C0">
        <w:t xml:space="preserve">, we </w:t>
      </w:r>
      <w:r w:rsidR="003077C0">
        <w:rPr>
          <w:rFonts w:hint="eastAsia"/>
          <w:lang w:bidi="bo-CN"/>
        </w:rPr>
        <w:t>establish</w:t>
      </w:r>
      <w:r w:rsidR="003077C0">
        <w:rPr>
          <w:lang w:bidi="bo-CN"/>
        </w:rPr>
        <w:t>ed</w:t>
      </w:r>
      <w:r w:rsidR="003077C0">
        <w:rPr>
          <w:rFonts w:hint="eastAsia"/>
          <w:lang w:bidi="bo-CN"/>
        </w:rPr>
        <w:t xml:space="preserve"> a synthetic </w:t>
      </w:r>
      <w:r w:rsidR="003077C0">
        <w:rPr>
          <w:lang w:bidi="bo-CN"/>
        </w:rPr>
        <w:t xml:space="preserve">database of Tibetan </w:t>
      </w:r>
      <w:r w:rsidR="00ED3BFD">
        <w:rPr>
          <w:rFonts w:hint="eastAsia"/>
          <w:lang w:bidi="bo-CN"/>
        </w:rPr>
        <w:t>t</w:t>
      </w:r>
      <w:r w:rsidR="00ED3BFD">
        <w:rPr>
          <w:lang w:bidi="bo-CN"/>
        </w:rPr>
        <w:t xml:space="preserve">ouching </w:t>
      </w:r>
      <w:r w:rsidR="003077C0">
        <w:rPr>
          <w:lang w:bidi="bo-CN"/>
        </w:rPr>
        <w:t>character</w:t>
      </w:r>
      <w:r w:rsidR="00ED3BFD">
        <w:rPr>
          <w:lang w:bidi="bo-CN"/>
        </w:rPr>
        <w:t xml:space="preserve"> string</w:t>
      </w:r>
      <w:r w:rsidR="003077C0">
        <w:rPr>
          <w:lang w:bidi="bo-CN"/>
        </w:rPr>
        <w:t>(T</w:t>
      </w:r>
      <w:r w:rsidR="00BB4B0C">
        <w:rPr>
          <w:lang w:bidi="bo-CN"/>
        </w:rPr>
        <w:t>B-HST-T</w:t>
      </w:r>
      <w:r>
        <w:rPr>
          <w:lang w:bidi="bo-CN"/>
        </w:rPr>
        <w:t>C</w:t>
      </w:r>
      <w:r w:rsidR="00ED3BFD">
        <w:rPr>
          <w:lang w:bidi="bo-CN"/>
        </w:rPr>
        <w:t>S</w:t>
      </w:r>
      <w:r w:rsidR="003077C0">
        <w:rPr>
          <w:lang w:bidi="bo-CN"/>
        </w:rPr>
        <w:t>), which generate</w:t>
      </w:r>
      <w:r w:rsidR="00BB4B0C">
        <w:rPr>
          <w:lang w:bidi="bo-CN"/>
        </w:rPr>
        <w:t>d</w:t>
      </w:r>
      <w:r w:rsidR="003077C0">
        <w:rPr>
          <w:lang w:bidi="bo-CN"/>
        </w:rPr>
        <w:t xml:space="preserve"> from Tibetan history document</w:t>
      </w:r>
      <w:r w:rsidR="004A1340">
        <w:rPr>
          <w:lang w:bidi="bo-CN"/>
        </w:rPr>
        <w:t xml:space="preserve"> </w:t>
      </w:r>
      <w:r w:rsidR="000D7804">
        <w:rPr>
          <w:lang w:bidi="bo-CN"/>
        </w:rPr>
        <w:t>(</w:t>
      </w:r>
      <w:r w:rsidR="000D7804">
        <w:t>The complete works of Panchen Lama</w:t>
      </w:r>
      <w:r w:rsidR="000D7804">
        <w:rPr>
          <w:lang w:bidi="bo-CN"/>
        </w:rPr>
        <w:t>)</w:t>
      </w:r>
      <w:r w:rsidR="003077C0">
        <w:rPr>
          <w:lang w:bidi="bo-CN"/>
        </w:rPr>
        <w:t xml:space="preserve">. </w:t>
      </w:r>
      <w:bookmarkEnd w:id="8"/>
      <w:bookmarkEnd w:id="9"/>
      <w:bookmarkEnd w:id="10"/>
      <w:bookmarkEnd w:id="11"/>
      <w:r w:rsidR="005A343C">
        <w:rPr>
          <w:lang w:bidi="bo-CN"/>
        </w:rPr>
        <w:t>TB-HST-TC</w:t>
      </w:r>
      <w:r w:rsidR="00ED3BFD">
        <w:rPr>
          <w:lang w:bidi="bo-CN"/>
        </w:rPr>
        <w:t>S</w:t>
      </w:r>
      <w:r w:rsidR="005A343C">
        <w:rPr>
          <w:lang w:bidi="bo-CN"/>
        </w:rPr>
        <w:t xml:space="preserve"> was built by Connected Component Analysis, which was</w:t>
      </w:r>
      <w:r w:rsidR="00BB4B0C">
        <w:rPr>
          <w:lang w:bidi="bo-CN"/>
        </w:rPr>
        <w:t xml:space="preserve"> composed of </w:t>
      </w:r>
      <w:r w:rsidR="005A343C">
        <w:rPr>
          <w:lang w:bidi="bo-CN"/>
        </w:rPr>
        <w:t xml:space="preserve">XXX </w:t>
      </w:r>
      <w:r w:rsidR="00BB4B0C">
        <w:rPr>
          <w:lang w:bidi="bo-CN"/>
        </w:rPr>
        <w:t xml:space="preserve">images of </w:t>
      </w:r>
      <w:r w:rsidR="00C32FA3">
        <w:rPr>
          <w:lang w:bidi="bo-CN"/>
        </w:rPr>
        <w:t>t</w:t>
      </w:r>
      <w:r w:rsidR="00BB4B0C">
        <w:rPr>
          <w:lang w:bidi="bo-CN"/>
        </w:rPr>
        <w:t>wo-</w:t>
      </w:r>
      <w:r w:rsidR="00C32FA3">
        <w:rPr>
          <w:lang w:bidi="bo-CN"/>
        </w:rPr>
        <w:t>t</w:t>
      </w:r>
      <w:r w:rsidR="00A224B8">
        <w:rPr>
          <w:lang w:bidi="bo-CN"/>
        </w:rPr>
        <w:t>ouching character string</w:t>
      </w:r>
      <w:r w:rsidR="00BB4B0C">
        <w:rPr>
          <w:lang w:bidi="bo-CN"/>
        </w:rPr>
        <w:t xml:space="preserve"> and </w:t>
      </w:r>
      <w:r w:rsidR="005A343C">
        <w:rPr>
          <w:lang w:bidi="bo-CN"/>
        </w:rPr>
        <w:t xml:space="preserve">XXXX images of </w:t>
      </w:r>
      <w:r w:rsidR="00C32FA3">
        <w:rPr>
          <w:lang w:bidi="bo-CN"/>
        </w:rPr>
        <w:t>t</w:t>
      </w:r>
      <w:r w:rsidR="00BB4B0C">
        <w:rPr>
          <w:lang w:bidi="bo-CN"/>
        </w:rPr>
        <w:t>hree-</w:t>
      </w:r>
      <w:r w:rsidR="00C32FA3">
        <w:rPr>
          <w:lang w:bidi="bo-CN"/>
        </w:rPr>
        <w:t>t</w:t>
      </w:r>
      <w:r w:rsidR="00A224B8">
        <w:rPr>
          <w:lang w:bidi="bo-CN"/>
        </w:rPr>
        <w:t>ouching character string</w:t>
      </w:r>
      <w:r w:rsidR="005A5BFE">
        <w:rPr>
          <w:lang w:bidi="bo-CN"/>
        </w:rPr>
        <w:t xml:space="preserve">. Three different algorithms have been carried </w:t>
      </w:r>
      <w:r w:rsidR="001747BB">
        <w:rPr>
          <w:lang w:bidi="bo-CN"/>
        </w:rPr>
        <w:t>out on our database.</w:t>
      </w:r>
      <w:r w:rsidR="00D672A6">
        <w:rPr>
          <w:lang w:bidi="bo-CN"/>
        </w:rPr>
        <w:t xml:space="preserve"> </w:t>
      </w:r>
      <w:r w:rsidR="00BB4B0C">
        <w:rPr>
          <w:lang w:bidi="bo-CN"/>
        </w:rPr>
        <w:t>In the f</w:t>
      </w:r>
      <w:r>
        <w:rPr>
          <w:lang w:bidi="bo-CN"/>
        </w:rPr>
        <w:t>ollow</w:t>
      </w:r>
      <w:r w:rsidR="00C32FA3">
        <w:rPr>
          <w:lang w:bidi="bo-CN"/>
        </w:rPr>
        <w:t>ing</w:t>
      </w:r>
      <w:r>
        <w:rPr>
          <w:lang w:bidi="bo-CN"/>
        </w:rPr>
        <w:t xml:space="preserve"> chapter, w</w:t>
      </w:r>
      <w:r w:rsidRPr="00980B09">
        <w:rPr>
          <w:lang w:bidi="bo-CN"/>
        </w:rPr>
        <w:t>e will introduce our database in detail</w:t>
      </w:r>
      <w:r>
        <w:rPr>
          <w:lang w:bidi="bo-CN"/>
        </w:rPr>
        <w:t>.</w:t>
      </w:r>
    </w:p>
    <w:p w14:paraId="4836D486" w14:textId="77777777" w:rsidR="00DA47DB" w:rsidRPr="003077C0" w:rsidRDefault="00DA47DB" w:rsidP="004A1340">
      <w:pPr>
        <w:ind w:firstLine="420"/>
      </w:pPr>
    </w:p>
    <w:bookmarkEnd w:id="4"/>
    <w:p w14:paraId="765DA568" w14:textId="53BF03B1" w:rsidR="002C3C0B" w:rsidRPr="003077C0" w:rsidRDefault="00FC42D0" w:rsidP="002C3C0B">
      <w:pPr>
        <w:ind w:firstLine="420"/>
      </w:pPr>
      <w:r>
        <w:rPr>
          <w:rFonts w:hint="eastAsia"/>
        </w:rPr>
        <w:t>T</w:t>
      </w:r>
      <w:r>
        <w:t xml:space="preserve">able 1. </w:t>
      </w:r>
      <w:r w:rsidR="005763FD" w:rsidRPr="005763FD">
        <w:t xml:space="preserve">The size and related storage information about HWD-TD and CASIA-HWDB-T. CASIA-HWDB-T is further divided according to the number of </w:t>
      </w:r>
      <w:r w:rsidR="005763FD">
        <w:t>touching</w:t>
      </w:r>
      <w:r w:rsidR="005763FD" w:rsidRPr="005763FD">
        <w:t xml:space="preserve"> points and </w:t>
      </w:r>
      <w:r w:rsidR="005737F8">
        <w:t xml:space="preserve">the number of </w:t>
      </w:r>
      <w:r w:rsidR="005763FD">
        <w:t xml:space="preserve">touching character </w:t>
      </w:r>
      <w:r w:rsidR="005763FD" w:rsidRPr="005763FD">
        <w:t>string.</w:t>
      </w:r>
    </w:p>
    <w:tbl>
      <w:tblPr>
        <w:tblStyle w:val="a7"/>
        <w:tblW w:w="8483" w:type="dxa"/>
        <w:tblInd w:w="-5" w:type="dxa"/>
        <w:tblLook w:val="04A0" w:firstRow="1" w:lastRow="0" w:firstColumn="1" w:lastColumn="0" w:noHBand="0" w:noVBand="1"/>
      </w:tblPr>
      <w:tblGrid>
        <w:gridCol w:w="1143"/>
        <w:gridCol w:w="1445"/>
        <w:gridCol w:w="926"/>
        <w:gridCol w:w="1155"/>
        <w:gridCol w:w="1046"/>
        <w:gridCol w:w="2768"/>
      </w:tblGrid>
      <w:tr w:rsidR="00FC42D0" w14:paraId="1605F80A" w14:textId="162825FF" w:rsidTr="005763FD">
        <w:trPr>
          <w:trHeight w:val="305"/>
        </w:trPr>
        <w:tc>
          <w:tcPr>
            <w:tcW w:w="2588" w:type="dxa"/>
            <w:gridSpan w:val="2"/>
          </w:tcPr>
          <w:p w14:paraId="7E041C69" w14:textId="293944F2" w:rsidR="000A0BD3" w:rsidRDefault="000A0BD3" w:rsidP="000A0BD3">
            <w:pPr>
              <w:ind w:firstLineChars="0" w:firstLine="0"/>
            </w:pPr>
            <w:r>
              <w:t>Database</w:t>
            </w:r>
          </w:p>
        </w:tc>
        <w:tc>
          <w:tcPr>
            <w:tcW w:w="926" w:type="dxa"/>
          </w:tcPr>
          <w:p w14:paraId="1615A99B" w14:textId="7A1826FE" w:rsidR="000A0BD3" w:rsidRDefault="00C32FA3" w:rsidP="000A0BD3">
            <w:pPr>
              <w:ind w:firstLineChars="50" w:firstLine="105"/>
              <w:jc w:val="center"/>
            </w:pPr>
            <w:r>
              <w:t>String</w:t>
            </w:r>
          </w:p>
        </w:tc>
        <w:tc>
          <w:tcPr>
            <w:tcW w:w="1155" w:type="dxa"/>
          </w:tcPr>
          <w:p w14:paraId="3DF345D6" w14:textId="2E2DE282" w:rsidR="000A0BD3" w:rsidRPr="00066892" w:rsidRDefault="000A0BD3" w:rsidP="000A0BD3">
            <w:pPr>
              <w:ind w:firstLineChars="0" w:firstLine="0"/>
              <w:jc w:val="center"/>
            </w:pPr>
            <w:r>
              <w:rPr>
                <w:rFonts w:hint="eastAsia"/>
              </w:rPr>
              <w:t>T</w:t>
            </w:r>
            <w:r>
              <w:t>ype</w:t>
            </w:r>
          </w:p>
        </w:tc>
        <w:tc>
          <w:tcPr>
            <w:tcW w:w="1046" w:type="dxa"/>
          </w:tcPr>
          <w:p w14:paraId="58185F72" w14:textId="615A9C1D" w:rsidR="000A0BD3" w:rsidRDefault="000A0BD3" w:rsidP="008B2089">
            <w:pPr>
              <w:ind w:firstLineChars="0" w:firstLine="0"/>
              <w:jc w:val="center"/>
            </w:pPr>
            <w:r w:rsidRPr="00066892">
              <w:t>Synthesis</w:t>
            </w:r>
          </w:p>
        </w:tc>
        <w:tc>
          <w:tcPr>
            <w:tcW w:w="2768" w:type="dxa"/>
          </w:tcPr>
          <w:p w14:paraId="3A1284D6" w14:textId="1916026B" w:rsidR="000A0BD3" w:rsidRDefault="000A0BD3" w:rsidP="000A0BD3">
            <w:pPr>
              <w:ind w:firstLineChars="0" w:firstLine="0"/>
              <w:jc w:val="center"/>
            </w:pPr>
            <w:r w:rsidRPr="00066892">
              <w:t>Annotated</w:t>
            </w:r>
            <w:r>
              <w:t xml:space="preserve"> </w:t>
            </w:r>
            <w:r w:rsidR="00C32FA3">
              <w:t>I</w:t>
            </w:r>
            <w:r w:rsidRPr="00066892">
              <w:t>nformation</w:t>
            </w:r>
          </w:p>
        </w:tc>
      </w:tr>
      <w:tr w:rsidR="00FC42D0" w14:paraId="0CE99FDF" w14:textId="30026F1F" w:rsidTr="005763FD">
        <w:trPr>
          <w:trHeight w:val="305"/>
        </w:trPr>
        <w:tc>
          <w:tcPr>
            <w:tcW w:w="2588" w:type="dxa"/>
            <w:gridSpan w:val="2"/>
          </w:tcPr>
          <w:p w14:paraId="13D76CD9" w14:textId="745F2C3D" w:rsidR="000A0BD3" w:rsidRDefault="000A0BD3" w:rsidP="008F239A">
            <w:pPr>
              <w:ind w:firstLineChars="0" w:firstLine="0"/>
            </w:pPr>
            <w:r>
              <w:t>HWD-TD</w:t>
            </w:r>
          </w:p>
        </w:tc>
        <w:tc>
          <w:tcPr>
            <w:tcW w:w="926" w:type="dxa"/>
          </w:tcPr>
          <w:p w14:paraId="47848C78" w14:textId="1C744956" w:rsidR="000A0BD3" w:rsidRDefault="000A0BD3" w:rsidP="000A0BD3">
            <w:pPr>
              <w:ind w:firstLineChars="0" w:firstLine="0"/>
              <w:jc w:val="center"/>
            </w:pPr>
            <w:r>
              <w:rPr>
                <w:rFonts w:hint="eastAsia"/>
              </w:rPr>
              <w:t>2</w:t>
            </w:r>
            <w:r>
              <w:t>73,452</w:t>
            </w:r>
          </w:p>
        </w:tc>
        <w:tc>
          <w:tcPr>
            <w:tcW w:w="1155" w:type="dxa"/>
          </w:tcPr>
          <w:p w14:paraId="6007ADBA" w14:textId="38678729" w:rsidR="000A0BD3" w:rsidRDefault="000A0BD3" w:rsidP="000A0BD3">
            <w:pPr>
              <w:ind w:firstLineChars="0" w:firstLine="0"/>
              <w:jc w:val="center"/>
            </w:pPr>
            <w:r>
              <w:rPr>
                <w:rFonts w:hint="eastAsia"/>
              </w:rPr>
              <w:t>D</w:t>
            </w:r>
            <w:r>
              <w:t>igitals</w:t>
            </w:r>
          </w:p>
        </w:tc>
        <w:tc>
          <w:tcPr>
            <w:tcW w:w="1046" w:type="dxa"/>
          </w:tcPr>
          <w:p w14:paraId="430DC105" w14:textId="38CB083C" w:rsidR="000A0BD3" w:rsidRDefault="000A0BD3" w:rsidP="008B2089">
            <w:pPr>
              <w:ind w:firstLineChars="0" w:firstLine="0"/>
              <w:jc w:val="center"/>
            </w:pPr>
            <w:r>
              <w:rPr>
                <w:rFonts w:hint="eastAsia"/>
              </w:rPr>
              <w:t>T</w:t>
            </w:r>
            <w:r>
              <w:t>ure</w:t>
            </w:r>
          </w:p>
        </w:tc>
        <w:tc>
          <w:tcPr>
            <w:tcW w:w="2768" w:type="dxa"/>
          </w:tcPr>
          <w:p w14:paraId="01B2A61A" w14:textId="529B5D04" w:rsidR="000A0BD3" w:rsidRDefault="008B2089" w:rsidP="000A0BD3">
            <w:pPr>
              <w:ind w:left="983" w:hangingChars="468" w:hanging="983"/>
              <w:jc w:val="center"/>
            </w:pPr>
            <w:r>
              <w:t>Labels, Segmentation Point</w:t>
            </w:r>
          </w:p>
        </w:tc>
      </w:tr>
      <w:tr w:rsidR="008B2089" w14:paraId="617E0717" w14:textId="77777777" w:rsidTr="005763FD">
        <w:trPr>
          <w:trHeight w:val="305"/>
        </w:trPr>
        <w:tc>
          <w:tcPr>
            <w:tcW w:w="1143" w:type="dxa"/>
            <w:vMerge w:val="restart"/>
          </w:tcPr>
          <w:p w14:paraId="7E992060" w14:textId="38D20C7B" w:rsidR="008B2089" w:rsidRDefault="008B2089" w:rsidP="00066892">
            <w:pPr>
              <w:spacing w:line="276" w:lineRule="auto"/>
              <w:ind w:firstLineChars="0" w:firstLine="0"/>
            </w:pPr>
            <w:r w:rsidRPr="008929DD">
              <w:t>CASIA</w:t>
            </w:r>
            <w:r>
              <w:t>-</w:t>
            </w:r>
            <w:r w:rsidRPr="008929DD">
              <w:t>HWDB-T</w:t>
            </w:r>
          </w:p>
        </w:tc>
        <w:tc>
          <w:tcPr>
            <w:tcW w:w="1445" w:type="dxa"/>
          </w:tcPr>
          <w:p w14:paraId="63654FFE" w14:textId="0D44CAB7" w:rsidR="008B2089" w:rsidRDefault="008B2089" w:rsidP="008F239A">
            <w:pPr>
              <w:ind w:firstLineChars="0" w:firstLine="0"/>
            </w:pPr>
            <w:r>
              <w:rPr>
                <w:rFonts w:hint="eastAsia"/>
              </w:rPr>
              <w:t>H</w:t>
            </w:r>
            <w:r>
              <w:t>WDB-ST-P</w:t>
            </w:r>
          </w:p>
        </w:tc>
        <w:tc>
          <w:tcPr>
            <w:tcW w:w="926" w:type="dxa"/>
          </w:tcPr>
          <w:p w14:paraId="537BFDFB" w14:textId="4A5609A9" w:rsidR="008B2089" w:rsidRDefault="008B2089" w:rsidP="000A0BD3">
            <w:pPr>
              <w:ind w:firstLineChars="0" w:firstLine="0"/>
              <w:jc w:val="center"/>
            </w:pPr>
            <w:r>
              <w:rPr>
                <w:rFonts w:hint="eastAsia"/>
              </w:rPr>
              <w:t>4</w:t>
            </w:r>
            <w:r>
              <w:t>8,536</w:t>
            </w:r>
          </w:p>
        </w:tc>
        <w:tc>
          <w:tcPr>
            <w:tcW w:w="1155" w:type="dxa"/>
            <w:vMerge w:val="restart"/>
          </w:tcPr>
          <w:p w14:paraId="2A457EFD" w14:textId="0C7F94B5" w:rsidR="008B2089" w:rsidRDefault="008B2089" w:rsidP="000A0BD3">
            <w:pPr>
              <w:ind w:firstLineChars="0" w:firstLine="0"/>
              <w:jc w:val="center"/>
            </w:pPr>
            <w:r>
              <w:rPr>
                <w:rFonts w:hint="eastAsia"/>
              </w:rPr>
              <w:t>C</w:t>
            </w:r>
            <w:r>
              <w:t>hinese, Digits and Letters</w:t>
            </w:r>
          </w:p>
        </w:tc>
        <w:tc>
          <w:tcPr>
            <w:tcW w:w="1046" w:type="dxa"/>
            <w:vMerge w:val="restart"/>
          </w:tcPr>
          <w:p w14:paraId="23C7469E" w14:textId="21A0A0CC" w:rsidR="008B2089" w:rsidRDefault="008B2089" w:rsidP="008B2089">
            <w:pPr>
              <w:ind w:firstLineChars="0" w:firstLine="0"/>
              <w:jc w:val="center"/>
            </w:pPr>
          </w:p>
          <w:p w14:paraId="56CB70CE" w14:textId="5D54405E" w:rsidR="008B2089" w:rsidRDefault="008B2089" w:rsidP="008B2089">
            <w:pPr>
              <w:ind w:firstLineChars="0" w:firstLine="0"/>
              <w:jc w:val="center"/>
            </w:pPr>
            <w:r>
              <w:rPr>
                <w:rFonts w:hint="eastAsia"/>
              </w:rPr>
              <w:t>F</w:t>
            </w:r>
            <w:r>
              <w:t>alse</w:t>
            </w:r>
          </w:p>
        </w:tc>
        <w:tc>
          <w:tcPr>
            <w:tcW w:w="2768" w:type="dxa"/>
            <w:vMerge w:val="restart"/>
          </w:tcPr>
          <w:p w14:paraId="487F943E" w14:textId="77777777" w:rsidR="008B2089" w:rsidRDefault="008B2089" w:rsidP="000A0BD3">
            <w:pPr>
              <w:ind w:firstLineChars="0" w:firstLine="0"/>
              <w:jc w:val="center"/>
            </w:pPr>
            <w:r>
              <w:t>Labels, Segmentation Point,</w:t>
            </w:r>
          </w:p>
          <w:p w14:paraId="55B37AE2" w14:textId="0A972DCD" w:rsidR="008B2089" w:rsidRDefault="00FC42D0" w:rsidP="000A0BD3">
            <w:pPr>
              <w:ind w:firstLineChars="0" w:firstLine="0"/>
              <w:jc w:val="center"/>
            </w:pPr>
            <w:r>
              <w:t xml:space="preserve">Average </w:t>
            </w:r>
            <w:r w:rsidR="008B2089">
              <w:rPr>
                <w:rFonts w:hint="eastAsia"/>
              </w:rPr>
              <w:t>S</w:t>
            </w:r>
            <w:r w:rsidR="008B2089">
              <w:t xml:space="preserve">troke Width and </w:t>
            </w:r>
            <w:r w:rsidR="00390F36">
              <w:t>S</w:t>
            </w:r>
            <w:r w:rsidR="00390F36" w:rsidRPr="00390F36">
              <w:t xml:space="preserve">tring </w:t>
            </w:r>
            <w:r w:rsidR="00390F36">
              <w:t>H</w:t>
            </w:r>
            <w:r w:rsidR="00390F36" w:rsidRPr="00390F36">
              <w:t>eight</w:t>
            </w:r>
          </w:p>
        </w:tc>
      </w:tr>
      <w:tr w:rsidR="008B2089" w14:paraId="38428EEA" w14:textId="55E31AFB" w:rsidTr="005763FD">
        <w:trPr>
          <w:trHeight w:val="315"/>
        </w:trPr>
        <w:tc>
          <w:tcPr>
            <w:tcW w:w="1143" w:type="dxa"/>
            <w:vMerge/>
          </w:tcPr>
          <w:p w14:paraId="79A6EDC6" w14:textId="0A564AEA" w:rsidR="008B2089" w:rsidRDefault="008B2089" w:rsidP="008F239A">
            <w:pPr>
              <w:ind w:firstLineChars="0" w:firstLine="0"/>
            </w:pPr>
          </w:p>
        </w:tc>
        <w:tc>
          <w:tcPr>
            <w:tcW w:w="1445" w:type="dxa"/>
          </w:tcPr>
          <w:p w14:paraId="52247377" w14:textId="6FCCDD0F" w:rsidR="008B2089" w:rsidRDefault="008B2089" w:rsidP="008F239A">
            <w:pPr>
              <w:ind w:firstLineChars="0" w:firstLine="0"/>
            </w:pPr>
            <w:r>
              <w:rPr>
                <w:rFonts w:hint="eastAsia"/>
              </w:rPr>
              <w:t>H</w:t>
            </w:r>
            <w:r>
              <w:t>WDB-ST-M</w:t>
            </w:r>
          </w:p>
        </w:tc>
        <w:tc>
          <w:tcPr>
            <w:tcW w:w="926" w:type="dxa"/>
          </w:tcPr>
          <w:p w14:paraId="13FCB4E0" w14:textId="49254C5F" w:rsidR="008B2089" w:rsidRDefault="008B2089" w:rsidP="000A0BD3">
            <w:pPr>
              <w:ind w:firstLineChars="0" w:firstLine="0"/>
              <w:jc w:val="center"/>
            </w:pPr>
            <w:r>
              <w:rPr>
                <w:rFonts w:hint="eastAsia"/>
              </w:rPr>
              <w:t>6</w:t>
            </w:r>
            <w:r>
              <w:t>,115</w:t>
            </w:r>
          </w:p>
        </w:tc>
        <w:tc>
          <w:tcPr>
            <w:tcW w:w="1155" w:type="dxa"/>
            <w:vMerge/>
          </w:tcPr>
          <w:p w14:paraId="02794696" w14:textId="77777777" w:rsidR="008B2089" w:rsidRDefault="008B2089" w:rsidP="000A0BD3">
            <w:pPr>
              <w:ind w:firstLineChars="0" w:firstLine="0"/>
              <w:jc w:val="center"/>
            </w:pPr>
          </w:p>
        </w:tc>
        <w:tc>
          <w:tcPr>
            <w:tcW w:w="1046" w:type="dxa"/>
            <w:vMerge/>
          </w:tcPr>
          <w:p w14:paraId="60B3B73C" w14:textId="47257153" w:rsidR="008B2089" w:rsidRDefault="008B2089" w:rsidP="008F239A">
            <w:pPr>
              <w:ind w:firstLineChars="0" w:firstLine="0"/>
            </w:pPr>
          </w:p>
        </w:tc>
        <w:tc>
          <w:tcPr>
            <w:tcW w:w="2768" w:type="dxa"/>
            <w:vMerge/>
          </w:tcPr>
          <w:p w14:paraId="69896C09" w14:textId="77777777" w:rsidR="008B2089" w:rsidRDefault="008B2089" w:rsidP="000A0BD3">
            <w:pPr>
              <w:ind w:firstLineChars="0" w:firstLine="0"/>
              <w:jc w:val="center"/>
            </w:pPr>
          </w:p>
        </w:tc>
      </w:tr>
      <w:tr w:rsidR="008B2089" w14:paraId="6D0FE61E" w14:textId="77777777" w:rsidTr="005763FD">
        <w:trPr>
          <w:trHeight w:val="315"/>
        </w:trPr>
        <w:tc>
          <w:tcPr>
            <w:tcW w:w="1143" w:type="dxa"/>
            <w:vMerge/>
          </w:tcPr>
          <w:p w14:paraId="390BA7F8" w14:textId="77777777" w:rsidR="008B2089" w:rsidRDefault="008B2089" w:rsidP="008F239A">
            <w:pPr>
              <w:ind w:firstLineChars="0" w:firstLine="0"/>
            </w:pPr>
          </w:p>
        </w:tc>
        <w:tc>
          <w:tcPr>
            <w:tcW w:w="1445" w:type="dxa"/>
          </w:tcPr>
          <w:p w14:paraId="0F379875" w14:textId="0A5BF264" w:rsidR="008B2089" w:rsidRDefault="008B2089" w:rsidP="008F239A">
            <w:pPr>
              <w:ind w:firstLineChars="0" w:firstLine="0"/>
            </w:pPr>
            <w:r>
              <w:rPr>
                <w:rFonts w:hint="eastAsia"/>
              </w:rPr>
              <w:t>H</w:t>
            </w:r>
            <w:r>
              <w:t>WDB-MT</w:t>
            </w:r>
          </w:p>
        </w:tc>
        <w:tc>
          <w:tcPr>
            <w:tcW w:w="926" w:type="dxa"/>
          </w:tcPr>
          <w:p w14:paraId="62E07F4B" w14:textId="104DEB16" w:rsidR="008B2089" w:rsidRDefault="008B2089" w:rsidP="000A0BD3">
            <w:pPr>
              <w:ind w:firstLineChars="0" w:firstLine="0"/>
              <w:jc w:val="center"/>
            </w:pPr>
            <w:r>
              <w:rPr>
                <w:rFonts w:hint="eastAsia"/>
              </w:rPr>
              <w:t>1</w:t>
            </w:r>
            <w:r>
              <w:t>,818</w:t>
            </w:r>
          </w:p>
        </w:tc>
        <w:tc>
          <w:tcPr>
            <w:tcW w:w="1155" w:type="dxa"/>
            <w:vMerge/>
          </w:tcPr>
          <w:p w14:paraId="6398CA40" w14:textId="77777777" w:rsidR="008B2089" w:rsidRDefault="008B2089" w:rsidP="000A0BD3">
            <w:pPr>
              <w:ind w:firstLineChars="0" w:firstLine="0"/>
              <w:jc w:val="center"/>
            </w:pPr>
          </w:p>
        </w:tc>
        <w:tc>
          <w:tcPr>
            <w:tcW w:w="1046" w:type="dxa"/>
            <w:vMerge/>
          </w:tcPr>
          <w:p w14:paraId="59804253" w14:textId="01959C46" w:rsidR="008B2089" w:rsidRDefault="008B2089" w:rsidP="008F239A">
            <w:pPr>
              <w:ind w:firstLineChars="0" w:firstLine="0"/>
            </w:pPr>
          </w:p>
        </w:tc>
        <w:tc>
          <w:tcPr>
            <w:tcW w:w="2768" w:type="dxa"/>
            <w:vMerge/>
          </w:tcPr>
          <w:p w14:paraId="287D6171" w14:textId="77777777" w:rsidR="008B2089" w:rsidRDefault="008B2089" w:rsidP="000A0BD3">
            <w:pPr>
              <w:ind w:firstLineChars="0" w:firstLine="0"/>
              <w:jc w:val="center"/>
            </w:pPr>
          </w:p>
        </w:tc>
      </w:tr>
    </w:tbl>
    <w:p w14:paraId="656EE433" w14:textId="64D6FE44" w:rsidR="001C3884" w:rsidRDefault="00F94F42" w:rsidP="00F94F42">
      <w:pPr>
        <w:pStyle w:val="10"/>
        <w:ind w:leftChars="-1" w:left="-1" w:firstLineChars="0" w:hanging="1"/>
      </w:pPr>
      <w:r>
        <w:t>2.</w:t>
      </w:r>
      <w:r w:rsidR="001C3884">
        <w:rPr>
          <w:rFonts w:hint="eastAsia"/>
        </w:rPr>
        <w:t>数据库</w:t>
      </w:r>
    </w:p>
    <w:p w14:paraId="4CDB3488" w14:textId="3261117D" w:rsidR="001C3884" w:rsidRDefault="000A283E" w:rsidP="00F407AA">
      <w:pPr>
        <w:ind w:firstLineChars="0" w:firstLine="420"/>
      </w:pPr>
      <w:r>
        <w:t>To the best of our knowledge, no similar data</w:t>
      </w:r>
      <w:r w:rsidR="00F407AA">
        <w:t>base about</w:t>
      </w:r>
      <w:r w:rsidR="00F407AA" w:rsidRPr="00F407AA">
        <w:t xml:space="preserve"> </w:t>
      </w:r>
      <w:r w:rsidR="00E84288">
        <w:t xml:space="preserve">Tibetan </w:t>
      </w:r>
      <w:r w:rsidR="00F407AA">
        <w:t>handwritten touching</w:t>
      </w:r>
      <w:r w:rsidR="00E84288">
        <w:t xml:space="preserve"> character string</w:t>
      </w:r>
      <w:r w:rsidR="00F407AA">
        <w:t xml:space="preserve"> </w:t>
      </w:r>
      <w:r>
        <w:t>have been built so far.</w:t>
      </w:r>
      <w:r w:rsidR="00BC38F7" w:rsidRPr="00BC38F7">
        <w:t xml:space="preserve"> Next, we will introduce the establishment and </w:t>
      </w:r>
      <w:r w:rsidR="00FF421B">
        <w:rPr>
          <w:rFonts w:hint="eastAsia"/>
        </w:rPr>
        <w:t>annotation</w:t>
      </w:r>
      <w:r w:rsidR="00BC38F7" w:rsidRPr="00BC38F7">
        <w:t xml:space="preserve"> information of the database.</w:t>
      </w:r>
    </w:p>
    <w:p w14:paraId="43A9E67B" w14:textId="5D5C91CB" w:rsidR="000A283E" w:rsidRDefault="000A283E" w:rsidP="00F94F42">
      <w:pPr>
        <w:ind w:firstLine="420"/>
      </w:pPr>
      <w:r>
        <w:rPr>
          <w:rFonts w:hint="eastAsia"/>
        </w:rPr>
        <w:t>到目前为止，还没有</w:t>
      </w:r>
      <w:r w:rsidR="00F94F42">
        <w:rPr>
          <w:rFonts w:hint="eastAsia"/>
        </w:rPr>
        <w:t>公开发表</w:t>
      </w:r>
      <w:r w:rsidR="00910DA4">
        <w:rPr>
          <w:rFonts w:hint="eastAsia"/>
        </w:rPr>
        <w:t>过</w:t>
      </w:r>
      <w:r>
        <w:rPr>
          <w:rFonts w:hint="eastAsia"/>
        </w:rPr>
        <w:t>任何关于藏文粘连</w:t>
      </w:r>
      <w:proofErr w:type="gramStart"/>
      <w:r>
        <w:rPr>
          <w:rFonts w:hint="eastAsia"/>
        </w:rPr>
        <w:t>字丁串的</w:t>
      </w:r>
      <w:proofErr w:type="gramEnd"/>
      <w:r>
        <w:rPr>
          <w:rFonts w:hint="eastAsia"/>
        </w:rPr>
        <w:t>数据库</w:t>
      </w:r>
      <w:r w:rsidR="00F94F42">
        <w:rPr>
          <w:rFonts w:hint="eastAsia"/>
        </w:rPr>
        <w:t>。下面，我们将介绍我们数据库的建立及标注信息。</w:t>
      </w:r>
    </w:p>
    <w:p w14:paraId="435203AB" w14:textId="143D0DCE" w:rsidR="00BD7F5B" w:rsidRDefault="00BD7F5B" w:rsidP="00BD7F5B">
      <w:pPr>
        <w:pStyle w:val="2"/>
        <w:ind w:firstLineChars="44" w:firstLine="141"/>
      </w:pPr>
      <w:r>
        <w:rPr>
          <w:rFonts w:hint="eastAsia"/>
        </w:rPr>
        <w:t>2</w:t>
      </w:r>
      <w:r>
        <w:t>.1</w:t>
      </w:r>
      <w:r>
        <w:rPr>
          <w:rFonts w:hint="eastAsia"/>
        </w:rPr>
        <w:t>采集数据</w:t>
      </w:r>
    </w:p>
    <w:p w14:paraId="03360275" w14:textId="2DBEF985" w:rsidR="00F94F42" w:rsidRDefault="005F21B2" w:rsidP="00F94F42">
      <w:pPr>
        <w:ind w:firstLine="420"/>
      </w:pPr>
      <w:r w:rsidRPr="005F21B2">
        <w:rPr>
          <w:rFonts w:hint="eastAsia"/>
        </w:rPr>
        <w:t>藏文文字通常以一个字母为中心，</w:t>
      </w:r>
      <w:r w:rsidR="00760582">
        <w:rPr>
          <w:rFonts w:hint="eastAsia"/>
        </w:rPr>
        <w:t>其余字母以此为基础前后附加和上下叠写，组合成一个完整的字表结构。</w:t>
      </w:r>
      <w:proofErr w:type="gramStart"/>
      <w:r w:rsidRPr="005F21B2">
        <w:rPr>
          <w:rFonts w:hint="eastAsia"/>
        </w:rPr>
        <w:t>一个藏字最多</w:t>
      </w:r>
      <w:proofErr w:type="gramEnd"/>
      <w:r w:rsidRPr="005F21B2">
        <w:rPr>
          <w:rFonts w:hint="eastAsia"/>
        </w:rPr>
        <w:t>可由</w:t>
      </w:r>
      <w:r w:rsidRPr="005F21B2">
        <w:t>6个辅音字母组成</w:t>
      </w:r>
      <w:r>
        <w:rPr>
          <w:rFonts w:hint="eastAsia"/>
        </w:rPr>
        <w:t>，如图1所示</w:t>
      </w:r>
      <w:r w:rsidR="004D69A4">
        <w:rPr>
          <w:rFonts w:hint="eastAsia"/>
        </w:rPr>
        <w:t>。</w:t>
      </w:r>
      <w:bookmarkStart w:id="13" w:name="OLE_LINK7"/>
      <w:bookmarkStart w:id="14" w:name="OLE_LINK8"/>
      <w:bookmarkStart w:id="15" w:name="OLE_LINK9"/>
      <w:bookmarkStart w:id="16" w:name="OLE_LINK10"/>
      <w:bookmarkStart w:id="17" w:name="OLE_LINK11"/>
      <w:bookmarkStart w:id="18" w:name="OLE_LINK12"/>
      <w:bookmarkStart w:id="19" w:name="OLE_LINK13"/>
      <w:bookmarkStart w:id="20" w:name="OLE_LINK14"/>
      <w:bookmarkStart w:id="21" w:name="OLE_LINK15"/>
      <w:r w:rsidR="009E25E4">
        <w:rPr>
          <w:rFonts w:hint="eastAsia"/>
        </w:rPr>
        <w:t>在进行藏文切分识别时通常以一个字丁作为识别单位（上下</w:t>
      </w:r>
      <w:proofErr w:type="gramStart"/>
      <w:r w:rsidR="009E25E4">
        <w:rPr>
          <w:rFonts w:hint="eastAsia"/>
        </w:rPr>
        <w:t>叠写构成</w:t>
      </w:r>
      <w:proofErr w:type="gramEnd"/>
      <w:r w:rsidR="009E25E4">
        <w:rPr>
          <w:rFonts w:hint="eastAsia"/>
        </w:rPr>
        <w:t>的单位）</w:t>
      </w:r>
      <w:r>
        <w:rPr>
          <w:rFonts w:hint="eastAsia"/>
        </w:rPr>
        <w:t>。</w:t>
      </w:r>
      <w:bookmarkEnd w:id="13"/>
      <w:bookmarkEnd w:id="14"/>
      <w:bookmarkEnd w:id="15"/>
      <w:bookmarkEnd w:id="16"/>
      <w:bookmarkEnd w:id="17"/>
      <w:bookmarkEnd w:id="18"/>
      <w:bookmarkEnd w:id="19"/>
      <w:bookmarkEnd w:id="20"/>
      <w:bookmarkEnd w:id="21"/>
      <w:r w:rsidR="00403FFC">
        <w:rPr>
          <w:rFonts w:hint="eastAsia"/>
        </w:rPr>
        <w:t>我们对藏文历史文献《》进行扫描</w:t>
      </w:r>
      <w:r w:rsidR="00910DA4">
        <w:rPr>
          <w:rFonts w:hint="eastAsia"/>
        </w:rPr>
        <w:t>，得到原始的扫描图像。在粘连</w:t>
      </w:r>
      <w:proofErr w:type="gramStart"/>
      <w:r w:rsidR="00910DA4">
        <w:rPr>
          <w:rFonts w:hint="eastAsia"/>
        </w:rPr>
        <w:t>字丁串抽取</w:t>
      </w:r>
      <w:proofErr w:type="gramEnd"/>
      <w:r w:rsidR="00910DA4">
        <w:rPr>
          <w:rFonts w:hint="eastAsia"/>
        </w:rPr>
        <w:t>中，首先</w:t>
      </w:r>
      <w:r w:rsidR="00403FFC">
        <w:rPr>
          <w:rFonts w:hint="eastAsia"/>
        </w:rPr>
        <w:t>对图像</w:t>
      </w:r>
      <w:r>
        <w:rPr>
          <w:rFonts w:hint="eastAsia"/>
        </w:rPr>
        <w:t>进行</w:t>
      </w:r>
      <w:r w:rsidR="00910DA4">
        <w:rPr>
          <w:rFonts w:hint="eastAsia"/>
        </w:rPr>
        <w:t>人工</w:t>
      </w:r>
      <w:r w:rsidR="00403FFC">
        <w:rPr>
          <w:rFonts w:hint="eastAsia"/>
        </w:rPr>
        <w:t>切分成行图像</w:t>
      </w:r>
      <w:r w:rsidR="00910DA4">
        <w:rPr>
          <w:rFonts w:hint="eastAsia"/>
        </w:rPr>
        <w:t>；然后对行图像进行</w:t>
      </w:r>
      <w:proofErr w:type="gramStart"/>
      <w:r w:rsidR="00910DA4">
        <w:rPr>
          <w:rFonts w:hint="eastAsia"/>
        </w:rPr>
        <w:t>二值化和</w:t>
      </w:r>
      <w:proofErr w:type="gramEnd"/>
      <w:r w:rsidR="00910DA4">
        <w:rPr>
          <w:rFonts w:hint="eastAsia"/>
        </w:rPr>
        <w:t>降噪处理；最后</w:t>
      </w:r>
      <w:r w:rsidR="00403FFC">
        <w:rPr>
          <w:rFonts w:hint="eastAsia"/>
        </w:rPr>
        <w:t>通过连通区域分析</w:t>
      </w:r>
      <w:r w:rsidR="00A23310">
        <w:rPr>
          <w:rFonts w:hint="eastAsia"/>
        </w:rPr>
        <w:t>建立</w:t>
      </w:r>
      <w:r w:rsidR="00403FFC">
        <w:rPr>
          <w:rFonts w:hint="eastAsia"/>
        </w:rPr>
        <w:t>了我们的粘连</w:t>
      </w:r>
      <w:proofErr w:type="gramStart"/>
      <w:r w:rsidR="00403FFC">
        <w:rPr>
          <w:rFonts w:hint="eastAsia"/>
        </w:rPr>
        <w:t>字丁串数据库</w:t>
      </w:r>
      <w:proofErr w:type="gramEnd"/>
      <w:r w:rsidR="00403FFC">
        <w:rPr>
          <w:rFonts w:hint="eastAsia"/>
        </w:rPr>
        <w:t>的原始数据集。</w:t>
      </w:r>
    </w:p>
    <w:p w14:paraId="10BF6C5E" w14:textId="4B410368" w:rsidR="00E671E0" w:rsidRDefault="006731DD" w:rsidP="00F94F42">
      <w:pPr>
        <w:ind w:firstLine="420"/>
        <w:rPr>
          <w:lang w:bidi="bo-CN"/>
        </w:rPr>
      </w:pPr>
      <w:bookmarkStart w:id="22" w:name="OLE_LINK16"/>
      <w:bookmarkStart w:id="23" w:name="OLE_LINK17"/>
      <w:bookmarkStart w:id="24" w:name="OLE_LINK18"/>
      <w:r w:rsidRPr="006731DD">
        <w:lastRenderedPageBreak/>
        <w:t>The Tibetan language is usually centered on a single character. The rest characters are written on the top, bottom, left and right sides of the basic character,</w:t>
      </w:r>
      <w:r w:rsidR="004D69A4">
        <w:t xml:space="preserve"> and </w:t>
      </w:r>
      <w:r w:rsidR="000C7510">
        <w:t xml:space="preserve">all character </w:t>
      </w:r>
      <w:r w:rsidR="004D69A4">
        <w:t>merge into a complete word</w:t>
      </w:r>
      <w:r w:rsidRPr="006731DD">
        <w:t>.</w:t>
      </w:r>
      <w:r w:rsidR="004D69A4">
        <w:t xml:space="preserve"> </w:t>
      </w:r>
      <w:r w:rsidR="004D69A4" w:rsidRPr="004D69A4">
        <w:t>A Tibetan word can be made up of 6 consonant letters</w:t>
      </w:r>
      <w:r w:rsidR="007361B3">
        <w:t xml:space="preserve">. </w:t>
      </w:r>
      <w:r w:rsidR="007361B3" w:rsidRPr="007361B3">
        <w:rPr>
          <w:rStyle w:val="shorttext"/>
          <w:lang w:val="en"/>
        </w:rPr>
        <w:t xml:space="preserve">When </w:t>
      </w:r>
      <w:r w:rsidR="00952688">
        <w:rPr>
          <w:rStyle w:val="shorttext"/>
          <w:lang w:val="en"/>
        </w:rPr>
        <w:t xml:space="preserve"> </w:t>
      </w:r>
      <w:r w:rsidR="007361B3" w:rsidRPr="007361B3">
        <w:rPr>
          <w:rStyle w:val="shorttext"/>
          <w:lang w:val="en"/>
        </w:rPr>
        <w:t xml:space="preserve"> </w:t>
      </w:r>
      <w:r w:rsidR="00041523">
        <w:rPr>
          <w:rStyle w:val="shorttext"/>
          <w:lang w:val="en"/>
        </w:rPr>
        <w:t xml:space="preserve">segmented </w:t>
      </w:r>
      <w:r w:rsidR="007361B3" w:rsidRPr="007361B3">
        <w:rPr>
          <w:rStyle w:val="shorttext"/>
          <w:lang w:val="en"/>
        </w:rPr>
        <w:t>and recognize</w:t>
      </w:r>
      <w:r w:rsidR="00041523">
        <w:rPr>
          <w:rStyle w:val="shorttext"/>
          <w:lang w:val="en"/>
        </w:rPr>
        <w:t>d</w:t>
      </w:r>
      <w:r w:rsidR="007361B3" w:rsidRPr="007361B3">
        <w:rPr>
          <w:rStyle w:val="shorttext"/>
          <w:lang w:val="en"/>
        </w:rPr>
        <w:t xml:space="preserve"> Tibetan characters</w:t>
      </w:r>
      <w:r w:rsidR="007361B3">
        <w:rPr>
          <w:rStyle w:val="shorttext"/>
          <w:lang w:val="en"/>
        </w:rPr>
        <w:t>,</w:t>
      </w:r>
      <w:r w:rsidR="002079B8">
        <w:rPr>
          <w:rStyle w:val="shorttext"/>
          <w:lang w:val="en"/>
        </w:rPr>
        <w:t xml:space="preserve"> we usually use the vertical unit as a basic element.</w:t>
      </w:r>
      <w:r w:rsidR="005064F7" w:rsidRPr="005064F7">
        <w:t xml:space="preserve"> </w:t>
      </w:r>
      <w:r w:rsidR="005064F7" w:rsidRPr="005064F7">
        <w:rPr>
          <w:rStyle w:val="shorttext"/>
          <w:lang w:val="en"/>
        </w:rPr>
        <w:t>We scanned Tibetan historical documents</w:t>
      </w:r>
      <w:r w:rsidR="005064F7">
        <w:rPr>
          <w:rStyle w:val="shorttext"/>
          <w:lang w:val="en"/>
        </w:rPr>
        <w:t xml:space="preserve"> </w:t>
      </w:r>
      <w:r w:rsidR="005064F7" w:rsidRPr="005064F7">
        <w:rPr>
          <w:rStyle w:val="shorttext"/>
          <w:lang w:val="en"/>
        </w:rPr>
        <w:t>"</w:t>
      </w:r>
      <w:r w:rsidR="005064F7" w:rsidRPr="005064F7">
        <w:rPr>
          <w:rStyle w:val="shorttext"/>
          <w:i/>
          <w:iCs/>
          <w:lang w:val="en"/>
        </w:rPr>
        <w:t>The complete works of Panchen Lama</w:t>
      </w:r>
      <w:r w:rsidR="005064F7" w:rsidRPr="005064F7">
        <w:rPr>
          <w:rStyle w:val="shorttext"/>
          <w:lang w:val="en"/>
        </w:rPr>
        <w:t>", and got the original scanned images.</w:t>
      </w:r>
      <w:r w:rsidR="005064F7">
        <w:rPr>
          <w:rStyle w:val="shorttext"/>
          <w:lang w:val="en"/>
        </w:rPr>
        <w:t xml:space="preserve"> In the </w:t>
      </w:r>
      <w:r w:rsidR="00A224B8">
        <w:rPr>
          <w:rStyle w:val="shorttext"/>
          <w:lang w:val="en"/>
        </w:rPr>
        <w:t>touching character string</w:t>
      </w:r>
      <w:r w:rsidR="005064F7">
        <w:rPr>
          <w:rStyle w:val="shorttext"/>
          <w:lang w:val="en"/>
        </w:rPr>
        <w:t xml:space="preserve"> extraction, we first manually se</w:t>
      </w:r>
      <w:r w:rsidR="00E671E0">
        <w:rPr>
          <w:rStyle w:val="shorttext"/>
          <w:lang w:val="en"/>
        </w:rPr>
        <w:t>gment the image into row images</w:t>
      </w:r>
      <w:bookmarkEnd w:id="22"/>
      <w:bookmarkEnd w:id="23"/>
      <w:bookmarkEnd w:id="24"/>
      <w:r w:rsidR="00A23310">
        <w:rPr>
          <w:rStyle w:val="shorttext"/>
          <w:lang w:val="en"/>
        </w:rPr>
        <w:t xml:space="preserve">; </w:t>
      </w:r>
      <w:r w:rsidR="00E671E0">
        <w:rPr>
          <w:rStyle w:val="shorttext"/>
          <w:lang w:val="en"/>
        </w:rPr>
        <w:t>Then binarize row images and reduce noise</w:t>
      </w:r>
      <w:r w:rsidR="00A23310">
        <w:rPr>
          <w:rStyle w:val="shorttext"/>
          <w:lang w:val="en"/>
        </w:rPr>
        <w:t xml:space="preserve"> point</w:t>
      </w:r>
      <w:r w:rsidR="00E671E0">
        <w:rPr>
          <w:rStyle w:val="shorttext"/>
          <w:lang w:val="en"/>
        </w:rPr>
        <w:t xml:space="preserve">. </w:t>
      </w:r>
      <w:bookmarkStart w:id="25" w:name="OLE_LINK21"/>
      <w:bookmarkStart w:id="26" w:name="OLE_LINK23"/>
      <w:bookmarkStart w:id="27" w:name="OLE_LINK24"/>
      <w:r w:rsidR="00E671E0">
        <w:rPr>
          <w:rStyle w:val="shorttext"/>
          <w:lang w:val="en"/>
        </w:rPr>
        <w:t>In the binarization process,</w:t>
      </w:r>
      <w:r w:rsidR="00E671E0" w:rsidRPr="00E671E0">
        <w:rPr>
          <w:rStyle w:val="shorttext"/>
          <w:lang w:val="en"/>
        </w:rPr>
        <w:t xml:space="preserve"> we mark the foreground pixel to 0 and the background pixel is 1.</w:t>
      </w:r>
      <w:bookmarkEnd w:id="25"/>
      <w:bookmarkEnd w:id="26"/>
      <w:bookmarkEnd w:id="27"/>
      <w:r w:rsidR="00980949" w:rsidRPr="00980949">
        <w:t xml:space="preserve"> </w:t>
      </w:r>
      <w:r w:rsidR="0003799B" w:rsidRPr="0003799B">
        <w:rPr>
          <w:rStyle w:val="shorttext"/>
          <w:lang w:val="en"/>
        </w:rPr>
        <w:t xml:space="preserve">Due to the cause of </w:t>
      </w:r>
      <w:r w:rsidR="00980949" w:rsidRPr="00980949">
        <w:rPr>
          <w:rStyle w:val="shorttext"/>
          <w:lang w:val="en"/>
        </w:rPr>
        <w:t>the ink diffusion and illumination, we deleted the outliers with pixels le</w:t>
      </w:r>
      <w:r w:rsidR="00A23310">
        <w:rPr>
          <w:rStyle w:val="shorttext"/>
          <w:lang w:val="en"/>
        </w:rPr>
        <w:t xml:space="preserve">ss than 30 in foreground pixels; </w:t>
      </w:r>
      <w:r w:rsidR="00CA1C0B">
        <w:rPr>
          <w:rStyle w:val="shorttext"/>
          <w:lang w:val="en"/>
        </w:rPr>
        <w:t>At last we collected</w:t>
      </w:r>
      <w:r w:rsidR="00A23310">
        <w:rPr>
          <w:rStyle w:val="shorttext"/>
          <w:lang w:val="en"/>
        </w:rPr>
        <w:t xml:space="preserve"> the original dataset</w:t>
      </w:r>
      <w:r w:rsidR="00CA1C0B">
        <w:rPr>
          <w:lang w:bidi="bo-CN"/>
        </w:rPr>
        <w:t xml:space="preserve"> through Connected Component Analysis.</w:t>
      </w:r>
    </w:p>
    <w:p w14:paraId="2CD4DA1E" w14:textId="4361327E" w:rsidR="006C3A1E" w:rsidRPr="00500122" w:rsidRDefault="00FF3C13" w:rsidP="00500122">
      <w:pPr>
        <w:ind w:firstLineChars="95" w:firstLine="199"/>
      </w:pPr>
      <w:r>
        <w:rPr>
          <w:lang w:bidi="bo-CN"/>
        </w:rPr>
        <w:t xml:space="preserve">In the Connected component analysis, considering the overlapping of </w:t>
      </w:r>
      <w:r w:rsidR="00E84288">
        <w:rPr>
          <w:lang w:bidi="bo-CN"/>
        </w:rPr>
        <w:t>vowels and stroke break</w:t>
      </w:r>
      <w:r>
        <w:rPr>
          <w:lang w:bidi="bo-CN"/>
        </w:rPr>
        <w:t>, we combined the algorithm propose</w:t>
      </w:r>
      <w:r w:rsidR="00F0444F">
        <w:rPr>
          <w:lang w:bidi="bo-CN"/>
        </w:rPr>
        <w:t xml:space="preserve">d by XX to merge the component. </w:t>
      </w:r>
      <w:r w:rsidR="006C3A1E">
        <w:rPr>
          <w:lang w:bidi="bo-CN"/>
        </w:rPr>
        <w:t>The four nearest neighbor</w:t>
      </w:r>
      <w:r w:rsidR="00F0444F">
        <w:rPr>
          <w:lang w:bidi="bo-CN"/>
        </w:rPr>
        <w:t xml:space="preserve"> pixel</w:t>
      </w:r>
      <w:r w:rsidR="006C3A1E">
        <w:rPr>
          <w:lang w:bidi="bo-CN"/>
        </w:rPr>
        <w:t>s</w:t>
      </w:r>
      <w:r w:rsidR="00F0444F">
        <w:rPr>
          <w:lang w:bidi="bo-CN"/>
        </w:rPr>
        <w:t xml:space="preserve"> were used to mark row images, and</w:t>
      </w:r>
      <w:r w:rsidR="006C3A1E">
        <w:rPr>
          <w:lang w:bidi="bo-CN"/>
        </w:rPr>
        <w:t xml:space="preserve"> we</w:t>
      </w:r>
      <w:r w:rsidR="00F0444F">
        <w:rPr>
          <w:lang w:bidi="bo-CN"/>
        </w:rPr>
        <w:t xml:space="preserve"> </w:t>
      </w:r>
      <w:r w:rsidR="00F0444F" w:rsidRPr="00F0444F">
        <w:rPr>
          <w:lang w:bidi="bo-CN"/>
        </w:rPr>
        <w:t>save the</w:t>
      </w:r>
      <w:r w:rsidR="006C3A1E">
        <w:rPr>
          <w:lang w:bidi="bo-CN"/>
        </w:rPr>
        <w:t xml:space="preserve"> borders and pixels of each connected area. We can mark the four ends of the boundary as</w:t>
      </w:r>
      <w:r w:rsidR="006C3A1E">
        <w:rPr>
          <w:rFonts w:hint="eastAsia"/>
          <w:lang w:bidi="bo-CN"/>
        </w:rPr>
        <w:t xml:space="preserve"> </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6C3A1E">
        <w:t xml:space="preserve">,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C3A1E">
        <w:t xml:space="preserve">, </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6C3A1E">
        <w:t xml:space="preserve">, </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6C3A1E">
        <w:rPr>
          <w:rFonts w:hint="eastAsia"/>
        </w:rPr>
        <w:t xml:space="preserve"> respectively.</w:t>
      </w:r>
      <w:r w:rsidR="00537AD5">
        <w:t xml:space="preserve"> </w:t>
      </w:r>
      <w:r w:rsidR="00537AD5" w:rsidRPr="00537AD5">
        <w:t xml:space="preserve">We </w:t>
      </w:r>
      <w:r w:rsidR="00537AD5">
        <w:t xml:space="preserve">can </w:t>
      </w:r>
      <w:r w:rsidR="00537AD5" w:rsidRPr="00537AD5">
        <w:t xml:space="preserve">assume that the boundary information of two connected regions </w:t>
      </w:r>
      <w:r w:rsidR="00537AD5">
        <w:t xml:space="preserve">are </w:t>
      </w:r>
      <w:r w:rsidR="00537AD5">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537AD5">
        <w:rPr>
          <w:rFonts w:hint="eastAsia"/>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537AD5">
        <w:rPr>
          <w:rFonts w:hint="eastAsia"/>
        </w:rPr>
        <w:t xml:space="preserve">, </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537AD5">
        <w:t xml:space="preserve">, </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537AD5">
        <w:t xml:space="preserve">) </w:t>
      </w:r>
      <w:r w:rsidR="00537AD5">
        <w:rPr>
          <w:rFonts w:hint="eastAsia"/>
        </w:rPr>
        <w:t>and</w:t>
      </w:r>
      <w:r w:rsidR="00537AD5">
        <w:t xml:space="preserve"> </w:t>
      </w:r>
      <w:r w:rsidR="00537AD5">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537AD5">
        <w:rPr>
          <w:rFonts w:hint="eastAsia"/>
        </w:rPr>
        <w:t>,</w:t>
      </w:r>
      <w:r w:rsidR="00537AD5">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537AD5">
        <w:rPr>
          <w:rFonts w:hint="eastAsia"/>
        </w:rPr>
        <w:t xml:space="preserve">, </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537AD5">
        <w:t xml:space="preserve">, </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537AD5">
        <w:rPr>
          <w:rFonts w:hint="eastAsia"/>
        </w:rPr>
        <w:t>)</w:t>
      </w:r>
      <w:r w:rsidR="00537AD5">
        <w:t xml:space="preserve">, where </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B058AA">
        <w:t xml:space="preserve"> </w:t>
      </w:r>
      <w:r w:rsidR="00B058AA" w:rsidRPr="00B058AA">
        <w:t>less than</w:t>
      </w:r>
      <w:r w:rsidR="00B058AA">
        <w:t xml:space="preserve"> </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537AD5">
        <w:t>.</w:t>
      </w:r>
      <w:r w:rsidR="00500122">
        <w:t xml:space="preserve"> </w:t>
      </w:r>
      <w:r w:rsidR="00500122">
        <w:rPr>
          <w:rFonts w:hint="eastAsia"/>
        </w:rPr>
        <w:t>Accord</w:t>
      </w:r>
      <w:r w:rsidR="00500122">
        <w:t xml:space="preserve">ing to the formula (1) , (2) and (3), we can calculate </w:t>
      </w:r>
      <m:oMath>
        <m:r>
          <w:rPr>
            <w:rFonts w:ascii="Cambria Math" w:hAnsi="Cambria Math"/>
          </w:rPr>
          <m:t>ovlp</m:t>
        </m:r>
      </m:oMath>
      <w:r w:rsidR="00500122">
        <w:rPr>
          <w:rFonts w:hint="eastAsia"/>
        </w:rPr>
        <w:t xml:space="preserve">, </w:t>
      </w:r>
      <m:oMath>
        <m:r>
          <m:rPr>
            <m:sty m:val="p"/>
          </m:rPr>
          <w:rPr>
            <w:rFonts w:ascii="Cambria Math" w:hAnsi="Cambria Math" w:hint="eastAsia"/>
          </w:rPr>
          <m:t>span</m:t>
        </m:r>
      </m:oMath>
      <w:r w:rsidR="00500122">
        <w:t xml:space="preserve"> and </w:t>
      </w:r>
      <m:oMath>
        <m:r>
          <m:rPr>
            <m:sty m:val="p"/>
          </m:rPr>
          <w:rPr>
            <w:rFonts w:ascii="Cambria Math" w:hAnsi="Cambria Math" w:hint="eastAsia"/>
          </w:rPr>
          <m:t>dist</m:t>
        </m:r>
      </m:oMath>
      <w:r w:rsidR="00500122">
        <w:rPr>
          <w:rFonts w:hint="eastAsia"/>
        </w:rPr>
        <w:t xml:space="preserve">. </w:t>
      </w:r>
      <m:oMath>
        <m:r>
          <w:rPr>
            <w:rFonts w:ascii="Cambria Math" w:hAnsi="Cambria Math"/>
          </w:rPr>
          <m:t>ovlp</m:t>
        </m:r>
      </m:oMath>
      <w:r w:rsidR="00500122">
        <w:t xml:space="preserve"> </w:t>
      </w:r>
      <w:r w:rsidR="00500122" w:rsidRPr="00500122">
        <w:t xml:space="preserve">represents the length of the overlapping of two </w:t>
      </w:r>
      <w:r w:rsidR="00500122">
        <w:t xml:space="preserve">components. </w:t>
      </w:r>
      <m:oMath>
        <m:r>
          <m:rPr>
            <m:sty m:val="p"/>
          </m:rPr>
          <w:rPr>
            <w:rFonts w:ascii="Cambria Math" w:hAnsi="Cambria Math" w:hint="eastAsia"/>
          </w:rPr>
          <m:t>span</m:t>
        </m:r>
      </m:oMath>
      <w:r w:rsidR="00500122" w:rsidRPr="00500122">
        <w:t xml:space="preserve"> represents th</w:t>
      </w:r>
      <w:r w:rsidR="00500122">
        <w:t>e total length of the two components.</w:t>
      </w:r>
      <w:r w:rsidR="00500122" w:rsidRPr="00500122">
        <w:t xml:space="preserve"> </w:t>
      </w:r>
      <m:oMath>
        <m:r>
          <m:rPr>
            <m:sty m:val="p"/>
          </m:rPr>
          <w:rPr>
            <w:rFonts w:ascii="Cambria Math" w:hAnsi="Cambria Math" w:hint="eastAsia"/>
          </w:rPr>
          <m:t>dist</m:t>
        </m:r>
      </m:oMath>
      <w:r w:rsidR="00500122" w:rsidRPr="00500122">
        <w:t xml:space="preserve"> represents the distance </w:t>
      </w:r>
      <w:r w:rsidR="00500122">
        <w:t>of the centroid of the two components.</w:t>
      </w:r>
    </w:p>
    <w:p w14:paraId="115ACA25" w14:textId="77777777" w:rsidR="00500122" w:rsidRPr="00AE1829" w:rsidRDefault="00500122" w:rsidP="00500122">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6309B79E" w14:textId="77777777" w:rsidR="00500122" w:rsidRPr="00943D17" w:rsidRDefault="00500122" w:rsidP="00500122">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13BCE3D4" w14:textId="54565BAC" w:rsidR="00500122" w:rsidRPr="00500122" w:rsidRDefault="00500122" w:rsidP="00500122">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1007BD7D" w14:textId="2D2340FA" w:rsidR="00500122" w:rsidRDefault="00500122" w:rsidP="00500122">
      <w:pPr>
        <w:ind w:firstLineChars="95" w:firstLine="199"/>
      </w:pPr>
      <w:r>
        <w:tab/>
      </w:r>
      <w:r w:rsidRPr="00500122">
        <w:t xml:space="preserve">Whether the two connected </w:t>
      </w:r>
      <w:r>
        <w:t>components</w:t>
      </w:r>
      <w:r w:rsidRPr="00500122">
        <w:t xml:space="preserve"> are merged by</w:t>
      </w:r>
      <w:r>
        <w:t xml:space="preserve"> </w:t>
      </w:r>
      <m:oMath>
        <m:r>
          <w:rPr>
            <w:rFonts w:ascii="Cambria Math" w:hAnsi="Cambria Math" w:hint="eastAsia"/>
          </w:rPr>
          <m:t>n</m:t>
        </m:r>
        <m:r>
          <w:rPr>
            <w:rFonts w:ascii="Cambria Math" w:hAnsi="Cambria Math"/>
          </w:rPr>
          <m:t>movlp</m:t>
        </m:r>
      </m:oMath>
      <w:r>
        <w:t xml:space="preserve"> </w:t>
      </w:r>
      <w:r w:rsidRPr="00500122">
        <w:t>metric, where W1 and W2 denote th</w:t>
      </w:r>
      <w:r w:rsidR="008C18E8">
        <w:t>e width of two connected components</w:t>
      </w:r>
      <w:r w:rsidRPr="00500122">
        <w:t>, respectively.</w:t>
      </w:r>
    </w:p>
    <w:p w14:paraId="127981D0" w14:textId="768B8EF6" w:rsidR="00B058AA" w:rsidRPr="008C18E8" w:rsidRDefault="008C18E8" w:rsidP="008C18E8">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1E59D8C9" w14:textId="5DF0987C" w:rsidR="006E7DC5" w:rsidRDefault="008C18E8" w:rsidP="008C18E8">
      <w:pPr>
        <w:ind w:firstLine="420"/>
        <w:rPr>
          <w:noProof/>
        </w:rPr>
      </w:pPr>
      <w:r w:rsidRPr="008C18E8">
        <w:rPr>
          <w:rStyle w:val="shorttext"/>
        </w:rPr>
        <w:t xml:space="preserve">If </w:t>
      </w:r>
      <m:oMath>
        <m:r>
          <w:rPr>
            <w:rFonts w:ascii="Cambria Math" w:hAnsi="Cambria Math" w:hint="eastAsia"/>
          </w:rPr>
          <m:t>n</m:t>
        </m:r>
        <m:r>
          <w:rPr>
            <w:rFonts w:ascii="Cambria Math" w:hAnsi="Cambria Math"/>
          </w:rPr>
          <m:t>movlp</m:t>
        </m:r>
      </m:oMath>
      <w:r>
        <w:rPr>
          <w:rFonts w:hint="eastAsia"/>
        </w:rPr>
        <w:t xml:space="preserve"> </w:t>
      </w:r>
      <w:r w:rsidRPr="008C18E8">
        <w:rPr>
          <w:rStyle w:val="shorttext"/>
        </w:rPr>
        <w:t>&gt; 0, it mea</w:t>
      </w:r>
      <w:r>
        <w:rPr>
          <w:rStyle w:val="shorttext"/>
        </w:rPr>
        <w:t>ns that two connected components can</w:t>
      </w:r>
      <w:r w:rsidRPr="008C18E8">
        <w:rPr>
          <w:rStyle w:val="shorttext"/>
        </w:rPr>
        <w:t xml:space="preserve"> </w:t>
      </w:r>
      <w:r w:rsidR="006B0795">
        <w:rPr>
          <w:rStyle w:val="shorttext"/>
          <w:rFonts w:hint="eastAsia"/>
        </w:rPr>
        <w:t>be</w:t>
      </w:r>
      <w:r w:rsidR="006B0795">
        <w:rPr>
          <w:rStyle w:val="shorttext"/>
        </w:rPr>
        <w:t xml:space="preserve"> merged</w:t>
      </w:r>
      <w:r w:rsidRPr="008C18E8">
        <w:rPr>
          <w:rStyle w:val="shorttext"/>
        </w:rPr>
        <w:t>. After the whole row</w:t>
      </w:r>
      <w:r>
        <w:rPr>
          <w:rStyle w:val="shorttext"/>
        </w:rPr>
        <w:t xml:space="preserve"> images processing is completed, t</w:t>
      </w:r>
      <w:r w:rsidRPr="008C18E8">
        <w:rPr>
          <w:rStyle w:val="shorttext"/>
        </w:rPr>
        <w:t xml:space="preserve">he ratio of the length to width of the average character is calculated. If the length to width ratio of a </w:t>
      </w:r>
      <w:r>
        <w:rPr>
          <w:rStyle w:val="shorttext"/>
        </w:rPr>
        <w:t>character</w:t>
      </w:r>
      <w:r w:rsidRPr="008C18E8">
        <w:rPr>
          <w:rStyle w:val="shorttext"/>
        </w:rPr>
        <w:t xml:space="preserve"> is 1.3 times greater than the mean value, it is initially determined to be </w:t>
      </w:r>
      <w:r w:rsidR="00A224B8">
        <w:rPr>
          <w:rStyle w:val="shorttext"/>
        </w:rPr>
        <w:t>touching character string</w:t>
      </w:r>
      <w:r w:rsidRPr="008C18E8">
        <w:rPr>
          <w:rStyle w:val="shorttext"/>
        </w:rPr>
        <w:t xml:space="preserve">. Figure </w:t>
      </w:r>
      <w:r w:rsidR="00F972A6">
        <w:rPr>
          <w:rStyle w:val="shorttext"/>
        </w:rPr>
        <w:t>1</w:t>
      </w:r>
      <w:r w:rsidRPr="008C18E8">
        <w:rPr>
          <w:rStyle w:val="shorttext"/>
        </w:rPr>
        <w:t xml:space="preserve"> shows the </w:t>
      </w:r>
      <w:r w:rsidR="00A224B8">
        <w:rPr>
          <w:rStyle w:val="shorttext"/>
        </w:rPr>
        <w:t>touching character string</w:t>
      </w:r>
      <w:r>
        <w:rPr>
          <w:rStyle w:val="shorttext"/>
        </w:rPr>
        <w:t xml:space="preserve"> </w:t>
      </w:r>
      <w:r w:rsidRPr="008C18E8">
        <w:rPr>
          <w:rStyle w:val="shorttext"/>
        </w:rPr>
        <w:t xml:space="preserve">extracted from row images. </w:t>
      </w:r>
      <w:r w:rsidR="001A412E">
        <w:rPr>
          <w:rStyle w:val="shorttext"/>
          <w:lang w:val="en"/>
        </w:rPr>
        <w:t>As can be seen, the initially extracted touching character string is inaccurate.</w:t>
      </w:r>
      <w:r w:rsidRPr="008C18E8">
        <w:rPr>
          <w:rStyle w:val="shorttext"/>
        </w:rPr>
        <w:t xml:space="preserve"> In subsequent </w:t>
      </w:r>
      <w:r w:rsidR="00CC1EBA">
        <w:rPr>
          <w:rStyle w:val="shorttext"/>
        </w:rPr>
        <w:t>annotation</w:t>
      </w:r>
      <w:r w:rsidRPr="008C18E8">
        <w:rPr>
          <w:rStyle w:val="shorttext"/>
        </w:rPr>
        <w:t xml:space="preserve">, we will filter out the </w:t>
      </w:r>
      <w:r w:rsidR="00EE7684">
        <w:rPr>
          <w:rStyle w:val="shorttext"/>
        </w:rPr>
        <w:t xml:space="preserve">real </w:t>
      </w:r>
      <w:r w:rsidR="00A224B8">
        <w:rPr>
          <w:rStyle w:val="shorttext"/>
        </w:rPr>
        <w:t>touching character string</w:t>
      </w:r>
      <w:r w:rsidRPr="008C18E8">
        <w:rPr>
          <w:rStyle w:val="shorttext"/>
        </w:rPr>
        <w:t xml:space="preserve"> and carry out related markers.</w:t>
      </w:r>
      <w:r w:rsidR="006E7DC5" w:rsidRPr="006E7DC5">
        <w:rPr>
          <w:noProof/>
        </w:rPr>
        <w:t xml:space="preserve"> </w:t>
      </w:r>
    </w:p>
    <w:p w14:paraId="1FA8AC40" w14:textId="38C76D52" w:rsidR="008C18E8" w:rsidRDefault="006E7DC5" w:rsidP="006E7DC5">
      <w:pPr>
        <w:ind w:firstLine="420"/>
        <w:jc w:val="center"/>
        <w:rPr>
          <w:rStyle w:val="shorttext"/>
        </w:rPr>
      </w:pPr>
      <w:r>
        <w:rPr>
          <w:noProof/>
        </w:rPr>
        <w:drawing>
          <wp:inline distT="0" distB="0" distL="0" distR="0" wp14:anchorId="0C242467" wp14:editId="2E0DD897">
            <wp:extent cx="2089148" cy="1774209"/>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6133" cy="1805619"/>
                    </a:xfrm>
                    <a:prstGeom prst="rect">
                      <a:avLst/>
                    </a:prstGeom>
                    <a:noFill/>
                  </pic:spPr>
                </pic:pic>
              </a:graphicData>
            </a:graphic>
          </wp:inline>
        </w:drawing>
      </w:r>
    </w:p>
    <w:p w14:paraId="55B9BFC6" w14:textId="08AA3BAD" w:rsidR="00F972A6" w:rsidRDefault="00F972A6" w:rsidP="005737F8">
      <w:pPr>
        <w:ind w:firstLine="420"/>
        <w:rPr>
          <w:rStyle w:val="shorttext"/>
        </w:rPr>
      </w:pPr>
      <w:r>
        <w:rPr>
          <w:rStyle w:val="shorttext"/>
          <w:rFonts w:hint="eastAsia"/>
        </w:rPr>
        <w:lastRenderedPageBreak/>
        <w:t>F</w:t>
      </w:r>
      <w:r>
        <w:rPr>
          <w:rStyle w:val="shorttext"/>
        </w:rPr>
        <w:t>igure 1. Some images extr</w:t>
      </w:r>
      <w:r w:rsidR="001B1EF4">
        <w:rPr>
          <w:rStyle w:val="shorttext"/>
        </w:rPr>
        <w:t xml:space="preserve">acted from </w:t>
      </w:r>
      <w:r w:rsidR="001B1EF4">
        <w:rPr>
          <w:lang w:bidi="bo-CN"/>
        </w:rPr>
        <w:t>Tibetan history document</w:t>
      </w:r>
      <w:r w:rsidR="005737F8">
        <w:rPr>
          <w:lang w:bidi="bo-CN"/>
        </w:rPr>
        <w:t xml:space="preserve">, which contains </w:t>
      </w:r>
      <w:r w:rsidR="005737F8" w:rsidRPr="005737F8">
        <w:rPr>
          <w:lang w:bidi="bo-CN"/>
        </w:rPr>
        <w:t>incorrect</w:t>
      </w:r>
      <w:r w:rsidR="005737F8">
        <w:rPr>
          <w:lang w:bidi="bo-CN"/>
        </w:rPr>
        <w:t xml:space="preserve"> image</w:t>
      </w:r>
      <w:r w:rsidR="001B1EF4">
        <w:rPr>
          <w:lang w:bidi="bo-CN"/>
        </w:rPr>
        <w:t xml:space="preserve">. </w:t>
      </w:r>
      <w:r w:rsidR="001B1EF4" w:rsidRPr="001B1EF4">
        <w:rPr>
          <w:lang w:bidi="bo-CN"/>
        </w:rPr>
        <w:t>Overlapping characters are marked with red rectangles</w:t>
      </w:r>
      <w:r w:rsidR="005737F8">
        <w:rPr>
          <w:lang w:bidi="bo-CN"/>
        </w:rPr>
        <w:t xml:space="preserve"> and the</w:t>
      </w:r>
      <w:r w:rsidR="005737F8" w:rsidRPr="005737F8">
        <w:rPr>
          <w:lang w:bidi="bo-CN"/>
        </w:rPr>
        <w:t xml:space="preserve"> single character is marked by a blue rectangle</w:t>
      </w:r>
      <w:r w:rsidR="005737F8">
        <w:rPr>
          <w:lang w:bidi="bo-CN"/>
        </w:rPr>
        <w:t>.</w:t>
      </w:r>
    </w:p>
    <w:p w14:paraId="3292B1B1" w14:textId="77777777" w:rsidR="00F972A6" w:rsidRPr="00500122" w:rsidRDefault="00F972A6" w:rsidP="006E7DC5">
      <w:pPr>
        <w:ind w:firstLine="420"/>
        <w:jc w:val="center"/>
        <w:rPr>
          <w:rStyle w:val="shorttext"/>
        </w:rPr>
      </w:pPr>
    </w:p>
    <w:p w14:paraId="4CB79730" w14:textId="69A06824" w:rsidR="00910DA4" w:rsidRDefault="00910DA4" w:rsidP="00F94F42">
      <w:pPr>
        <w:ind w:firstLine="420"/>
      </w:pPr>
      <w:r>
        <w:rPr>
          <w:rFonts w:hint="eastAsia"/>
        </w:rPr>
        <w:t>在连通区域分析时，考虑</w:t>
      </w:r>
      <w:r w:rsidR="009E25E4">
        <w:rPr>
          <w:rFonts w:hint="eastAsia"/>
        </w:rPr>
        <w:t>到字</w:t>
      </w:r>
      <w:proofErr w:type="gramStart"/>
      <w:r w:rsidR="009E25E4">
        <w:rPr>
          <w:rFonts w:hint="eastAsia"/>
        </w:rPr>
        <w:t>丁存在上下叠写</w:t>
      </w:r>
      <w:proofErr w:type="gramEnd"/>
      <w:r w:rsidR="00AE1829">
        <w:rPr>
          <w:rFonts w:hint="eastAsia"/>
        </w:rPr>
        <w:t>的情况</w:t>
      </w:r>
      <w:r w:rsidR="009E25E4">
        <w:rPr>
          <w:rFonts w:hint="eastAsia"/>
        </w:rPr>
        <w:t>，结合XX提出的算法</w:t>
      </w:r>
      <w:r w:rsidR="003B4E9F">
        <w:rPr>
          <w:rFonts w:hint="eastAsia"/>
        </w:rPr>
        <w:t>，</w:t>
      </w:r>
      <w:r w:rsidR="00B81D84">
        <w:rPr>
          <w:rFonts w:hint="eastAsia"/>
        </w:rPr>
        <w:t>对联通区域进行合并。首先通过四邻近对行图像进行连通区域</w:t>
      </w:r>
      <w:r w:rsidR="00B76C9A">
        <w:rPr>
          <w:rFonts w:hint="eastAsia"/>
        </w:rPr>
        <w:t>标记，</w:t>
      </w:r>
      <w:r w:rsidR="00B81D84">
        <w:rPr>
          <w:rFonts w:hint="eastAsia"/>
        </w:rPr>
        <w:t>并保存每个连通区域的边框和区域内的像素，记：上、下、左、右边界分别为</w:t>
      </w:r>
      <m:oMath>
        <m:sSup>
          <m:sSupPr>
            <m:ctrlPr>
              <w:rPr>
                <w:rFonts w:ascii="Cambria Math" w:hAnsi="Cambria Math"/>
              </w:rPr>
            </m:ctrlPr>
          </m:sSupPr>
          <m:e>
            <m:r>
              <w:rPr>
                <w:rFonts w:ascii="Cambria Math" w:hAnsi="Cambria Math"/>
              </w:rPr>
              <m:t>y</m:t>
            </m:r>
          </m:e>
          <m:sup>
            <m:r>
              <w:rPr>
                <w:rFonts w:ascii="Cambria Math" w:hAnsi="Cambria Math"/>
              </w:rPr>
              <m:t>t</m:t>
            </m:r>
          </m:sup>
        </m:sSup>
      </m:oMath>
      <w:r w:rsidR="002D7FB0">
        <w:rPr>
          <w:rFonts w:hint="eastAsia"/>
        </w:rPr>
        <w:t>、</w:t>
      </w:r>
      <m:oMath>
        <m:sSup>
          <m:sSupPr>
            <m:ctrlPr>
              <w:rPr>
                <w:rFonts w:ascii="Cambria Math" w:hAnsi="Cambria Math"/>
              </w:rPr>
            </m:ctrlPr>
          </m:sSupPr>
          <m:e>
            <m:r>
              <w:rPr>
                <w:rFonts w:ascii="Cambria Math" w:hAnsi="Cambria Math"/>
              </w:rPr>
              <m:t>y</m:t>
            </m:r>
          </m:e>
          <m:sup>
            <m:r>
              <w:rPr>
                <w:rFonts w:ascii="Cambria Math" w:hAnsi="Cambria Math" w:hint="eastAsia"/>
              </w:rPr>
              <m:t>b</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2D7FB0">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B81D84">
        <w:rPr>
          <w:rFonts w:hint="eastAsia"/>
        </w:rPr>
        <w:t>，假设</w:t>
      </w:r>
      <w:r w:rsidR="002D7FB0">
        <w:rPr>
          <w:rFonts w:hint="eastAsia"/>
        </w:rPr>
        <w:t>两个连通区域边界分别为（</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b</m:t>
            </m:r>
          </m:sup>
        </m:sSubSup>
      </m:oMath>
      <w:r w:rsidR="002D7FB0">
        <w:rPr>
          <w:rFonts w:hint="eastAsia"/>
        </w:rPr>
        <w:t>）和（</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hint="eastAsia"/>
              </w:rPr>
              <m:t>r</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t</m:t>
            </m:r>
          </m:sup>
        </m:sSubSup>
      </m:oMath>
      <w:r w:rsidR="002D7FB0">
        <w:rPr>
          <w:rFonts w:hint="eastAsia"/>
        </w:rPr>
        <w:t>，</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b</m:t>
            </m:r>
          </m:sup>
        </m:sSubSup>
      </m:oMath>
      <w:r w:rsidR="002D7FB0">
        <w:rPr>
          <w:rFonts w:hint="eastAsia"/>
        </w:rPr>
        <w:t>），且</w:t>
      </w:r>
      <m:oMath>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oMath>
      <w:r w:rsidR="002D7FB0">
        <w:rPr>
          <w:rFonts w:hint="eastAsia"/>
        </w:rPr>
        <w:t>&lt;</w:t>
      </w:r>
      <m:oMath>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w:r w:rsidR="002D7FB0">
        <w:rPr>
          <w:rFonts w:hint="eastAsia"/>
        </w:rPr>
        <w:t>，按照公式（1）（2）和（3），计算</w:t>
      </w:r>
      <m:oMath>
        <m:r>
          <w:rPr>
            <w:rFonts w:ascii="Cambria Math" w:hAnsi="Cambria Math"/>
          </w:rPr>
          <m:t>ovlp</m:t>
        </m:r>
      </m:oMath>
      <w:r w:rsidR="002D7FB0">
        <w:rPr>
          <w:rFonts w:hint="eastAsia"/>
        </w:rPr>
        <w:t>，</w:t>
      </w:r>
      <m:oMath>
        <m:r>
          <m:rPr>
            <m:sty m:val="p"/>
          </m:rPr>
          <w:rPr>
            <w:rFonts w:ascii="Cambria Math" w:hAnsi="Cambria Math" w:hint="eastAsia"/>
          </w:rPr>
          <m:t>span</m:t>
        </m:r>
      </m:oMath>
      <w:r w:rsidR="002D7FB0">
        <w:rPr>
          <w:rFonts w:hint="eastAsia"/>
        </w:rPr>
        <w:t>，和</w:t>
      </w:r>
      <m:oMath>
        <m:r>
          <m:rPr>
            <m:sty m:val="p"/>
          </m:rPr>
          <w:rPr>
            <w:rFonts w:ascii="Cambria Math" w:hAnsi="Cambria Math" w:hint="eastAsia"/>
          </w:rPr>
          <m:t>dist</m:t>
        </m:r>
      </m:oMath>
      <w:r w:rsidR="00B76C9A">
        <w:rPr>
          <w:rFonts w:hint="eastAsia"/>
        </w:rPr>
        <w:t>，其中</w:t>
      </w:r>
      <w:proofErr w:type="spellStart"/>
      <w:r w:rsidR="00B76C9A">
        <w:rPr>
          <w:rFonts w:hint="eastAsia"/>
        </w:rPr>
        <w:t>ovlp</w:t>
      </w:r>
      <w:proofErr w:type="spellEnd"/>
      <w:r w:rsidR="00B76C9A">
        <w:rPr>
          <w:rFonts w:hint="eastAsia"/>
        </w:rPr>
        <w:t>表示两个字丁重叠的长度，span表示两个字丁总的长度，</w:t>
      </w:r>
      <w:proofErr w:type="spellStart"/>
      <w:r w:rsidR="00B76C9A">
        <w:rPr>
          <w:rFonts w:hint="eastAsia"/>
        </w:rPr>
        <w:t>dist</w:t>
      </w:r>
      <w:proofErr w:type="spellEnd"/>
      <w:r w:rsidR="00B76C9A">
        <w:rPr>
          <w:rFonts w:hint="eastAsia"/>
        </w:rPr>
        <w:t>表示两个字丁的质心的距离。</w:t>
      </w:r>
    </w:p>
    <w:p w14:paraId="49C82650" w14:textId="77777777" w:rsidR="00CA1C0B" w:rsidRDefault="00CA1C0B" w:rsidP="00F94F42">
      <w:pPr>
        <w:ind w:firstLine="420"/>
      </w:pPr>
    </w:p>
    <w:p w14:paraId="35A0FD67" w14:textId="2213B359" w:rsidR="002D7FB0" w:rsidRPr="00AE1829" w:rsidRDefault="00F04C40" w:rsidP="00AE1829">
      <w:pPr>
        <w:ind w:left="420" w:firstLine="420"/>
        <w:jc w:val="both"/>
      </w:pPr>
      <m:oMathPara>
        <m:oMath>
          <m:r>
            <m:rPr>
              <m:sty m:val="p"/>
            </m:rPr>
            <w:rPr>
              <w:rFonts w:ascii="Cambria Math" w:hAnsi="Cambria Math"/>
            </w:rPr>
            <m:t xml:space="preserve">ovlp=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l</m:t>
              </m:r>
            </m:sup>
          </m:sSubSup>
        </m:oMath>
      </m:oMathPara>
    </w:p>
    <w:p w14:paraId="4306D0E3" w14:textId="475F9856" w:rsidR="00AE1829" w:rsidRPr="00943D17" w:rsidRDefault="00943D17" w:rsidP="00F04C40">
      <w:pPr>
        <w:ind w:left="840" w:firstLine="420"/>
        <w:jc w:val="center"/>
      </w:pPr>
      <m:oMathPara>
        <m:oMath>
          <m:r>
            <m:rPr>
              <m:sty m:val="p"/>
            </m:rPr>
            <w:rPr>
              <w:rFonts w:ascii="Cambria Math" w:hAnsi="Cambria Math" w:hint="eastAsia"/>
            </w:rPr>
            <m:t>span=</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r</m:t>
                      </m:r>
                    </m:sup>
                  </m:sSubSup>
                </m:e>
              </m:d>
            </m:e>
          </m:func>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oMath>
      </m:oMathPara>
    </w:p>
    <w:p w14:paraId="3963FEAD" w14:textId="3A310E87" w:rsidR="00943D17" w:rsidRPr="008D3830" w:rsidRDefault="00943D17" w:rsidP="00F04C40">
      <w:pPr>
        <w:ind w:left="840" w:firstLine="420"/>
        <w:jc w:val="center"/>
      </w:pPr>
      <m:oMathPara>
        <m:oMath>
          <m:r>
            <m:rPr>
              <m:sty m:val="p"/>
            </m:rPr>
            <w:rPr>
              <w:rFonts w:ascii="Cambria Math" w:hAnsi="Cambria Math"/>
            </w:rPr>
            <m:t xml:space="preserve">dist=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r</m:t>
                  </m:r>
                </m:sup>
              </m:sSubSup>
              <m:r>
                <w:rPr>
                  <w:rFonts w:ascii="Cambria Math" w:hAnsi="Cambria Math"/>
                </w:rPr>
                <m:t xml:space="preserve"> </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l</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 xml:space="preserve"> </m:t>
              </m:r>
            </m:e>
          </m:d>
          <m:r>
            <w:rPr>
              <w:rFonts w:ascii="Cambria Math" w:hAnsi="Cambria Math"/>
            </w:rPr>
            <m:t>|</m:t>
          </m:r>
        </m:oMath>
      </m:oMathPara>
    </w:p>
    <w:p w14:paraId="070721AC" w14:textId="4C8BBC99" w:rsidR="008D3830" w:rsidRDefault="008D3830" w:rsidP="008D3830">
      <w:pPr>
        <w:ind w:firstLine="420"/>
      </w:pPr>
      <w:r>
        <w:rPr>
          <w:rFonts w:hint="eastAsia"/>
        </w:rPr>
        <w:t>两个连通区域是否合并由</w:t>
      </w:r>
      <w:proofErr w:type="spellStart"/>
      <w:r>
        <w:rPr>
          <w:rFonts w:hint="eastAsia"/>
        </w:rPr>
        <w:t>nmovlp</w:t>
      </w:r>
      <w:proofErr w:type="spellEnd"/>
      <w:r>
        <w:rPr>
          <w:rFonts w:hint="eastAsia"/>
        </w:rPr>
        <w:t>度量，其中w</w:t>
      </w:r>
      <w:r>
        <w:t>1</w:t>
      </w:r>
      <w:r>
        <w:rPr>
          <w:rFonts w:hint="eastAsia"/>
        </w:rPr>
        <w:t>和w</w:t>
      </w:r>
      <w:r>
        <w:t>2</w:t>
      </w:r>
      <w:r>
        <w:rPr>
          <w:rFonts w:hint="eastAsia"/>
        </w:rPr>
        <w:t>分别表示两个连通区域的宽度。</w:t>
      </w:r>
    </w:p>
    <w:p w14:paraId="6F1734D4" w14:textId="6E08ACF7" w:rsidR="008D3830" w:rsidRPr="008D3830" w:rsidRDefault="008D3830" w:rsidP="008D3830">
      <w:pPr>
        <w:ind w:firstLine="420"/>
      </w:pPr>
      <m:oMathPara>
        <m:oMath>
          <m:r>
            <m:rPr>
              <m:sty m:val="p"/>
            </m:rPr>
            <w:rPr>
              <w:rFonts w:ascii="Cambria Math" w:hAnsi="Cambria Math" w:hint="eastAsia"/>
            </w:rPr>
            <m:t>nmovl</m:t>
          </m:r>
          <m:r>
            <m:rPr>
              <m:sty m:val="p"/>
            </m:rPr>
            <w:rPr>
              <w:rFonts w:ascii="Cambria Math" w:hAnsi="Cambria Math"/>
            </w:rPr>
            <m:t xml:space="preserve">p = </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ovlp</m:t>
                  </m:r>
                </m:num>
                <m:den>
                  <m:r>
                    <w:rPr>
                      <w:rFonts w:ascii="Cambria Math" w:hAnsi="Cambria Math"/>
                    </w:rPr>
                    <m:t>w1</m:t>
                  </m:r>
                </m:den>
              </m:f>
              <m:r>
                <w:rPr>
                  <w:rFonts w:ascii="Cambria Math" w:hAnsi="Cambria Math"/>
                </w:rPr>
                <m:t xml:space="preserve"> + </m:t>
              </m:r>
              <m:f>
                <m:fPr>
                  <m:ctrlPr>
                    <w:rPr>
                      <w:rFonts w:ascii="Cambria Math" w:hAnsi="Cambria Math"/>
                      <w:i/>
                    </w:rPr>
                  </m:ctrlPr>
                </m:fPr>
                <m:num>
                  <m:r>
                    <w:rPr>
                      <w:rFonts w:ascii="Cambria Math" w:hAnsi="Cambria Math"/>
                    </w:rPr>
                    <m:t>ovlp</m:t>
                  </m:r>
                </m:num>
                <m:den>
                  <m:r>
                    <w:rPr>
                      <w:rFonts w:ascii="Cambria Math" w:hAnsi="Cambria Math"/>
                    </w:rPr>
                    <m:t>w2</m:t>
                  </m:r>
                </m:den>
              </m:f>
            </m:e>
          </m:d>
          <m:r>
            <w:rPr>
              <w:rFonts w:ascii="Cambria Math" w:hAnsi="Cambria Math"/>
            </w:rPr>
            <m:t xml:space="preserve">- </m:t>
          </m:r>
          <m:f>
            <m:fPr>
              <m:ctrlPr>
                <w:rPr>
                  <w:rFonts w:ascii="Cambria Math" w:hAnsi="Cambria Math"/>
                  <w:i/>
                </w:rPr>
              </m:ctrlPr>
            </m:fPr>
            <m:num>
              <m:r>
                <w:rPr>
                  <w:rFonts w:ascii="Cambria Math" w:hAnsi="Cambria Math"/>
                </w:rPr>
                <m:t>dist</m:t>
              </m:r>
            </m:num>
            <m:den>
              <m:r>
                <w:rPr>
                  <w:rFonts w:ascii="Cambria Math" w:hAnsi="Cambria Math"/>
                </w:rPr>
                <m:t>span</m:t>
              </m:r>
            </m:den>
          </m:f>
        </m:oMath>
      </m:oMathPara>
    </w:p>
    <w:p w14:paraId="5DE06448" w14:textId="5BC2DB1B" w:rsidR="008D3830" w:rsidRDefault="008D3830" w:rsidP="008D3830">
      <w:pPr>
        <w:ind w:firstLine="420"/>
      </w:pPr>
      <w:r>
        <w:rPr>
          <w:rFonts w:hint="eastAsia"/>
        </w:rPr>
        <w:t>若</w:t>
      </w:r>
      <w:proofErr w:type="spellStart"/>
      <w:r>
        <w:rPr>
          <w:rFonts w:hint="eastAsia"/>
        </w:rPr>
        <w:t>nmovlp</w:t>
      </w:r>
      <w:proofErr w:type="spellEnd"/>
      <w:r>
        <w:rPr>
          <w:rFonts w:hint="eastAsia"/>
        </w:rPr>
        <w:t xml:space="preserve"> </w:t>
      </w:r>
      <w:r>
        <w:t>&gt;</w:t>
      </w:r>
      <w:r>
        <w:rPr>
          <w:rFonts w:hint="eastAsia"/>
        </w:rPr>
        <w:t xml:space="preserve"> </w:t>
      </w:r>
      <w:r>
        <w:t>0</w:t>
      </w:r>
      <w:r>
        <w:rPr>
          <w:rFonts w:hint="eastAsia"/>
        </w:rPr>
        <w:t>，则表示两个连通区域需要合并。将整个行图像处理完成后，</w:t>
      </w:r>
      <w:r w:rsidR="0022230A">
        <w:rPr>
          <w:rFonts w:hint="eastAsia"/>
        </w:rPr>
        <w:t>统计字丁</w:t>
      </w:r>
      <w:r w:rsidR="00B76C9A">
        <w:rPr>
          <w:rFonts w:hint="eastAsia"/>
        </w:rPr>
        <w:t>长宽比</w:t>
      </w:r>
      <w:r w:rsidR="0022230A">
        <w:rPr>
          <w:rFonts w:hint="eastAsia"/>
        </w:rPr>
        <w:t>的均值。若某个字丁的长宽比大于均值的1</w:t>
      </w:r>
      <w:r w:rsidR="0022230A">
        <w:t>.3</w:t>
      </w:r>
      <w:r w:rsidR="0022230A">
        <w:rPr>
          <w:rFonts w:hint="eastAsia"/>
        </w:rPr>
        <w:t>倍，则初步判定为粘连字丁串。图2展示了从行图像中提取的粘连字丁串。可以看出，初步提取得到的字</w:t>
      </w:r>
      <w:proofErr w:type="gramStart"/>
      <w:r w:rsidR="0022230A">
        <w:rPr>
          <w:rFonts w:hint="eastAsia"/>
        </w:rPr>
        <w:t>丁串是</w:t>
      </w:r>
      <w:proofErr w:type="gramEnd"/>
      <w:r w:rsidR="0022230A">
        <w:rPr>
          <w:rFonts w:hint="eastAsia"/>
        </w:rPr>
        <w:t>不准确的，</w:t>
      </w:r>
      <w:r w:rsidR="00BD7F5B">
        <w:rPr>
          <w:rFonts w:hint="eastAsia"/>
        </w:rPr>
        <w:t>在后续的标记中，我们会筛选出粘连的字丁串并进行相关的标记。</w:t>
      </w:r>
    </w:p>
    <w:p w14:paraId="395D3311" w14:textId="56DA6D31" w:rsidR="0022230A" w:rsidRDefault="00BD7F5B" w:rsidP="00E21637">
      <w:pPr>
        <w:pStyle w:val="2"/>
        <w:ind w:firstLineChars="0" w:firstLine="0"/>
      </w:pPr>
      <w:r>
        <w:rPr>
          <w:rFonts w:hint="eastAsia"/>
        </w:rPr>
        <w:t>2</w:t>
      </w:r>
      <w:r>
        <w:t>.2</w:t>
      </w:r>
      <w:r>
        <w:rPr>
          <w:rFonts w:hint="eastAsia"/>
        </w:rPr>
        <w:t>数据库</w:t>
      </w:r>
      <w:r w:rsidR="002E478B">
        <w:rPr>
          <w:rFonts w:hint="eastAsia"/>
        </w:rPr>
        <w:t>数据</w:t>
      </w:r>
    </w:p>
    <w:p w14:paraId="149BD608" w14:textId="4E78C643" w:rsidR="00541E10" w:rsidRDefault="00541E10" w:rsidP="00541E10">
      <w:pPr>
        <w:ind w:firstLine="420"/>
      </w:pPr>
      <w:r>
        <w:t>D</w:t>
      </w:r>
      <w:r>
        <w:rPr>
          <w:rFonts w:hint="eastAsia"/>
        </w:rPr>
        <w:t>ata ann</w:t>
      </w:r>
      <w:r>
        <w:t>otation</w:t>
      </w:r>
    </w:p>
    <w:p w14:paraId="04F864E9" w14:textId="4B6F8639" w:rsidR="003E6D12" w:rsidRDefault="00673BDB" w:rsidP="008D2A2C">
      <w:pPr>
        <w:ind w:firstLine="420"/>
        <w:rPr>
          <w:rFonts w:cs="Microsoft Himalaya"/>
          <w:lang w:bidi="bo-CN"/>
        </w:rPr>
      </w:pPr>
      <w:r>
        <w:rPr>
          <w:rFonts w:cs="Microsoft Himalaya" w:hint="eastAsia"/>
          <w:lang w:bidi="bo-CN"/>
        </w:rPr>
        <w:t>经过</w:t>
      </w:r>
      <w:r w:rsidR="00F7246A">
        <w:rPr>
          <w:rFonts w:cs="Microsoft Himalaya" w:hint="eastAsia"/>
          <w:lang w:bidi="bo-CN"/>
        </w:rPr>
        <w:t>进一步的筛选，我们</w:t>
      </w:r>
      <w:r w:rsidR="00B17CD8">
        <w:rPr>
          <w:rFonts w:cs="Microsoft Himalaya" w:hint="eastAsia"/>
          <w:lang w:bidi="bo-CN"/>
        </w:rPr>
        <w:t>删除了</w:t>
      </w:r>
      <w:r w:rsidR="00303D40">
        <w:rPr>
          <w:rFonts w:cs="Microsoft Himalaya" w:hint="eastAsia"/>
          <w:lang w:bidi="bo-CN"/>
        </w:rPr>
        <w:t>单个字丁和重叠字丁，</w:t>
      </w:r>
      <w:r w:rsidR="00F7246A">
        <w:rPr>
          <w:rFonts w:cs="Microsoft Himalaya" w:hint="eastAsia"/>
          <w:lang w:bidi="bo-CN"/>
        </w:rPr>
        <w:t>确定了最终的数据集</w:t>
      </w:r>
      <w:r w:rsidR="00303D40">
        <w:rPr>
          <w:rFonts w:cs="Microsoft Himalaya" w:hint="eastAsia"/>
          <w:lang w:bidi="bo-CN"/>
        </w:rPr>
        <w:t>。通过我们的观察，</w:t>
      </w:r>
      <w:r w:rsidR="00D272E6">
        <w:rPr>
          <w:rFonts w:cs="Microsoft Himalaya" w:hint="eastAsia"/>
          <w:lang w:bidi="bo-CN"/>
        </w:rPr>
        <w:t>数据库中</w:t>
      </w:r>
      <w:r w:rsidR="00B7015E">
        <w:rPr>
          <w:rFonts w:cs="Microsoft Himalaya" w:hint="eastAsia"/>
          <w:lang w:bidi="bo-CN"/>
        </w:rPr>
        <w:t>绝大部分为两个字丁的粘连。</w:t>
      </w:r>
      <w:r w:rsidR="00D70915">
        <w:rPr>
          <w:rFonts w:cs="Microsoft Himalaya" w:hint="eastAsia"/>
          <w:lang w:bidi="bo-CN"/>
        </w:rPr>
        <w:t>不同的字</w:t>
      </w:r>
      <w:proofErr w:type="gramStart"/>
      <w:r w:rsidR="00D70915">
        <w:rPr>
          <w:rFonts w:cs="Microsoft Himalaya" w:hint="eastAsia"/>
          <w:lang w:bidi="bo-CN"/>
        </w:rPr>
        <w:t>丁串</w:t>
      </w:r>
      <w:r w:rsidR="00B7015E">
        <w:rPr>
          <w:rFonts w:cs="Microsoft Himalaya" w:hint="eastAsia"/>
          <w:lang w:bidi="bo-CN"/>
        </w:rPr>
        <w:t>存在</w:t>
      </w:r>
      <w:proofErr w:type="gramEnd"/>
      <w:r w:rsidR="00B7015E">
        <w:rPr>
          <w:rFonts w:cs="Microsoft Himalaya" w:hint="eastAsia"/>
          <w:lang w:bidi="bo-CN"/>
        </w:rPr>
        <w:t>一处或两处粘连，根据粘连形式的不同，我们</w:t>
      </w:r>
      <w:proofErr w:type="gramStart"/>
      <w:r w:rsidR="00D272E6">
        <w:rPr>
          <w:rFonts w:cs="Microsoft Himalaya" w:hint="eastAsia"/>
          <w:lang w:bidi="bo-CN"/>
        </w:rPr>
        <w:t>将藏字粘连</w:t>
      </w:r>
      <w:proofErr w:type="gramEnd"/>
      <w:r w:rsidR="00D272E6">
        <w:rPr>
          <w:rFonts w:cs="Microsoft Himalaya" w:hint="eastAsia"/>
          <w:lang w:bidi="bo-CN"/>
        </w:rPr>
        <w:t>形式分为了</w:t>
      </w:r>
      <w:r w:rsidR="00303D40">
        <w:rPr>
          <w:rFonts w:cs="Microsoft Himalaya" w:hint="eastAsia"/>
          <w:lang w:bidi="bo-CN"/>
        </w:rPr>
        <w:t>六</w:t>
      </w:r>
      <w:r w:rsidR="00D272E6">
        <w:rPr>
          <w:rFonts w:cs="Microsoft Himalaya" w:hint="eastAsia"/>
          <w:lang w:bidi="bo-CN"/>
        </w:rPr>
        <w:t>类</w:t>
      </w:r>
      <w:r w:rsidR="008D2A2C">
        <w:rPr>
          <w:rFonts w:cs="Microsoft Himalaya" w:hint="eastAsia"/>
          <w:lang w:bidi="bo-CN"/>
        </w:rPr>
        <w:t>，</w:t>
      </w:r>
      <w:r w:rsidR="00303D40">
        <w:rPr>
          <w:rFonts w:cs="Microsoft Himalaya" w:hint="eastAsia"/>
          <w:lang w:bidi="bo-CN"/>
        </w:rPr>
        <w:t>表格展示了</w:t>
      </w:r>
      <w:r w:rsidR="00D70915">
        <w:rPr>
          <w:rFonts w:cs="Microsoft Himalaya" w:hint="eastAsia"/>
          <w:lang w:bidi="bo-CN"/>
        </w:rPr>
        <w:t>粘连</w:t>
      </w:r>
      <w:r w:rsidR="00303D40">
        <w:rPr>
          <w:rFonts w:cs="Microsoft Himalaya" w:hint="eastAsia"/>
          <w:lang w:bidi="bo-CN"/>
        </w:rPr>
        <w:t>字</w:t>
      </w:r>
      <w:proofErr w:type="gramStart"/>
      <w:r w:rsidR="00303D40">
        <w:rPr>
          <w:rFonts w:cs="Microsoft Himalaya" w:hint="eastAsia"/>
          <w:lang w:bidi="bo-CN"/>
        </w:rPr>
        <w:t>丁串不</w:t>
      </w:r>
      <w:proofErr w:type="gramEnd"/>
      <w:r w:rsidR="00303D40">
        <w:rPr>
          <w:rFonts w:cs="Microsoft Himalaya" w:hint="eastAsia"/>
          <w:lang w:bidi="bo-CN"/>
        </w:rPr>
        <w:t>同的粘连形式及对应的例子。</w:t>
      </w:r>
      <w:r w:rsidR="00D70915" w:rsidRPr="00D70915">
        <w:rPr>
          <w:rFonts w:cs="Microsoft Himalaya" w:hint="eastAsia"/>
          <w:lang w:bidi="bo-CN"/>
        </w:rPr>
        <w:t>根据粘连点和粘连字丁个数，我们将数据库分为三个子集：单粘连字丁串、单粘连多字丁串、多粘连字丁串</w:t>
      </w:r>
      <w:r>
        <w:rPr>
          <w:rFonts w:cs="Microsoft Himalaya" w:hint="eastAsia"/>
          <w:lang w:bidi="bo-CN"/>
        </w:rPr>
        <w:t>，图展示了三个子数据库的粘连</w:t>
      </w:r>
      <w:proofErr w:type="gramStart"/>
      <w:r>
        <w:rPr>
          <w:rFonts w:cs="Microsoft Himalaya" w:hint="eastAsia"/>
          <w:lang w:bidi="bo-CN"/>
        </w:rPr>
        <w:t>字丁串</w:t>
      </w:r>
      <w:r w:rsidR="008D2A2C">
        <w:rPr>
          <w:rFonts w:cs="Microsoft Himalaya" w:hint="eastAsia"/>
          <w:lang w:bidi="bo-CN"/>
        </w:rPr>
        <w:t>图像</w:t>
      </w:r>
      <w:proofErr w:type="gramEnd"/>
      <w:r>
        <w:rPr>
          <w:rFonts w:cs="Microsoft Himalaya" w:hint="eastAsia"/>
          <w:lang w:bidi="bo-CN"/>
        </w:rPr>
        <w:t>。</w:t>
      </w:r>
    </w:p>
    <w:p w14:paraId="107D08CF" w14:textId="1CD2A9CA" w:rsidR="00E062F0" w:rsidRDefault="00895CCE" w:rsidP="00C71751">
      <w:pPr>
        <w:ind w:firstLine="420"/>
        <w:rPr>
          <w:noProof/>
        </w:rPr>
      </w:pPr>
      <w:bookmarkStart w:id="28" w:name="OLE_LINK25"/>
      <w:bookmarkStart w:id="29" w:name="OLE_LINK26"/>
      <w:r w:rsidRPr="00895CCE">
        <w:rPr>
          <w:rFonts w:cs="Microsoft Himalaya"/>
          <w:lang w:bidi="bo-CN"/>
        </w:rPr>
        <w:t xml:space="preserve">After further screening, we </w:t>
      </w:r>
      <w:r>
        <w:rPr>
          <w:rFonts w:cs="Microsoft Himalaya"/>
          <w:lang w:bidi="bo-CN"/>
        </w:rPr>
        <w:t>remove</w:t>
      </w:r>
      <w:r w:rsidRPr="00895CCE">
        <w:rPr>
          <w:rFonts w:cs="Microsoft Himalaya"/>
          <w:lang w:bidi="bo-CN"/>
        </w:rPr>
        <w:t>d the single character and overlapping character, and determined the final dataset.</w:t>
      </w:r>
      <w:r w:rsidR="002817C8">
        <w:t xml:space="preserve"> </w:t>
      </w:r>
      <w:r w:rsidR="00B2063F">
        <w:rPr>
          <w:rStyle w:val="shorttext"/>
          <w:lang w:val="en"/>
        </w:rPr>
        <w:t xml:space="preserve">All the characters and punctuation in Tibetan </w:t>
      </w:r>
      <w:r w:rsidR="00B2063F">
        <w:rPr>
          <w:rStyle w:val="shorttext"/>
          <w:rFonts w:hint="eastAsia"/>
          <w:lang w:val="en"/>
        </w:rPr>
        <w:t>language</w:t>
      </w:r>
      <w:r w:rsidR="00B2063F">
        <w:rPr>
          <w:rStyle w:val="shorttext"/>
          <w:lang w:val="en"/>
        </w:rPr>
        <w:t xml:space="preserve"> are aligned according to the baseline. This feature is helpful for the segmentation and recognition of Tibetan character.</w:t>
      </w:r>
      <w:r w:rsidR="00BB142C" w:rsidRPr="00BB142C">
        <w:rPr>
          <w:lang w:val="en"/>
        </w:rPr>
        <w:t xml:space="preserve"> </w:t>
      </w:r>
      <w:r w:rsidR="0018230B" w:rsidRPr="0018230B">
        <w:rPr>
          <w:lang w:val="en"/>
        </w:rPr>
        <w:t xml:space="preserve">In the segmentation of handwritten digits </w:t>
      </w:r>
      <w:r w:rsidR="0018230B">
        <w:rPr>
          <w:lang w:val="en"/>
        </w:rPr>
        <w:t>or</w:t>
      </w:r>
      <w:r w:rsidR="0018230B" w:rsidRPr="0018230B">
        <w:rPr>
          <w:lang w:val="en"/>
        </w:rPr>
        <w:t xml:space="preserve"> Chinese characters, the type of touch</w:t>
      </w:r>
      <w:r w:rsidR="0018230B">
        <w:rPr>
          <w:lang w:val="en"/>
        </w:rPr>
        <w:t>ing</w:t>
      </w:r>
      <w:r w:rsidR="0018230B" w:rsidRPr="0018230B">
        <w:rPr>
          <w:lang w:val="en"/>
        </w:rPr>
        <w:t xml:space="preserve"> will be further classified.</w:t>
      </w:r>
      <w:r w:rsidR="0018230B" w:rsidRPr="0018230B">
        <w:rPr>
          <w:rStyle w:val="shorttext"/>
          <w:lang w:val="en"/>
        </w:rPr>
        <w:t xml:space="preserve"> </w:t>
      </w:r>
      <w:r w:rsidR="0018230B">
        <w:rPr>
          <w:rStyle w:val="shorttext"/>
          <w:lang w:val="en"/>
        </w:rPr>
        <w:t>And w</w:t>
      </w:r>
      <w:r w:rsidR="00BB142C">
        <w:rPr>
          <w:rStyle w:val="shorttext"/>
          <w:lang w:val="en"/>
        </w:rPr>
        <w:t>e divide</w:t>
      </w:r>
      <w:r w:rsidR="00384297">
        <w:rPr>
          <w:rStyle w:val="shorttext"/>
          <w:lang w:val="en"/>
        </w:rPr>
        <w:t>d</w:t>
      </w:r>
      <w:r w:rsidR="00BB142C">
        <w:rPr>
          <w:rStyle w:val="shorttext"/>
          <w:lang w:val="en"/>
        </w:rPr>
        <w:t xml:space="preserve"> the touch type into 6 categories based on the baseline position and touch style, as shown in Table </w:t>
      </w:r>
      <w:r w:rsidR="008831FE">
        <w:rPr>
          <w:rStyle w:val="shorttext"/>
          <w:lang w:val="en"/>
        </w:rPr>
        <w:t>2</w:t>
      </w:r>
      <w:r w:rsidR="00BB142C">
        <w:rPr>
          <w:rStyle w:val="shorttext"/>
          <w:rFonts w:hint="eastAsia"/>
          <w:lang w:val="en"/>
        </w:rPr>
        <w:t>.</w:t>
      </w:r>
      <w:r w:rsidR="00B2063F" w:rsidRPr="00895CCE">
        <w:rPr>
          <w:rFonts w:cs="Microsoft Himalaya"/>
          <w:lang w:bidi="bo-CN"/>
        </w:rPr>
        <w:t xml:space="preserve"> </w:t>
      </w:r>
      <w:r w:rsidRPr="00895CCE">
        <w:rPr>
          <w:rFonts w:cs="Microsoft Himalaya"/>
          <w:lang w:bidi="bo-CN"/>
        </w:rPr>
        <w:t>Through our observation, most of the images in the data</w:t>
      </w:r>
      <w:r w:rsidR="005614DF">
        <w:rPr>
          <w:rFonts w:cs="Microsoft Himalaya"/>
          <w:lang w:bidi="bo-CN"/>
        </w:rPr>
        <w:t xml:space="preserve">base are two </w:t>
      </w:r>
      <w:r w:rsidR="00A224B8">
        <w:rPr>
          <w:rFonts w:cs="Microsoft Himalaya"/>
          <w:lang w:bidi="bo-CN"/>
        </w:rPr>
        <w:t>touching character string</w:t>
      </w:r>
      <w:r w:rsidR="005614DF">
        <w:rPr>
          <w:rFonts w:cs="Microsoft Himalaya"/>
          <w:lang w:bidi="bo-CN"/>
        </w:rPr>
        <w:t xml:space="preserve">. </w:t>
      </w:r>
      <w:bookmarkStart w:id="30" w:name="OLE_LINK27"/>
      <w:bookmarkStart w:id="31" w:name="OLE_LINK28"/>
      <w:r w:rsidR="005614DF">
        <w:rPr>
          <w:rFonts w:cs="Microsoft Himalaya"/>
          <w:lang w:bidi="bo-CN"/>
        </w:rPr>
        <w:t xml:space="preserve">We </w:t>
      </w:r>
      <w:r w:rsidR="00AA033F">
        <w:rPr>
          <w:rFonts w:cs="Microsoft Himalaya"/>
          <w:lang w:bidi="bo-CN"/>
        </w:rPr>
        <w:t>partition</w:t>
      </w:r>
      <w:r w:rsidR="005614DF">
        <w:rPr>
          <w:rFonts w:cs="Microsoft Himalaya"/>
          <w:lang w:bidi="bo-CN"/>
        </w:rPr>
        <w:t xml:space="preserve"> </w:t>
      </w:r>
      <w:r w:rsidR="005614DF">
        <w:rPr>
          <w:lang w:bidi="bo-CN"/>
        </w:rPr>
        <w:t>TB-HST-TC</w:t>
      </w:r>
      <w:r w:rsidR="00B031A5">
        <w:rPr>
          <w:rFonts w:hint="eastAsia"/>
          <w:lang w:bidi="bo-CN"/>
        </w:rPr>
        <w:t>S</w:t>
      </w:r>
      <w:r w:rsidR="005614DF">
        <w:rPr>
          <w:lang w:bidi="bo-CN"/>
        </w:rPr>
        <w:t xml:space="preserve"> into two sub databases according to the number of character in </w:t>
      </w:r>
      <w:r w:rsidR="00A224B8">
        <w:rPr>
          <w:lang w:bidi="bo-CN"/>
        </w:rPr>
        <w:t>touching character string</w:t>
      </w:r>
      <w:r w:rsidR="005614DF">
        <w:rPr>
          <w:lang w:bidi="bo-CN"/>
        </w:rPr>
        <w:t xml:space="preserve">: </w:t>
      </w:r>
      <w:r w:rsidR="00C71751">
        <w:rPr>
          <w:lang w:bidi="bo-CN"/>
        </w:rPr>
        <w:t>TB-HST-TC</w:t>
      </w:r>
      <w:r w:rsidR="00B031A5">
        <w:rPr>
          <w:rFonts w:hint="eastAsia"/>
          <w:lang w:bidi="bo-CN"/>
        </w:rPr>
        <w:t>S</w:t>
      </w:r>
      <w:r w:rsidR="00C71751">
        <w:rPr>
          <w:lang w:bidi="bo-CN"/>
        </w:rPr>
        <w:t>-T and TB-HST-TC</w:t>
      </w:r>
      <w:r w:rsidR="00B031A5">
        <w:rPr>
          <w:rFonts w:hint="eastAsia"/>
          <w:lang w:bidi="bo-CN"/>
        </w:rPr>
        <w:t>S</w:t>
      </w:r>
      <w:r w:rsidR="00C71751">
        <w:rPr>
          <w:lang w:bidi="bo-CN"/>
        </w:rPr>
        <w:t>-M.</w:t>
      </w:r>
      <w:r w:rsidR="009A1478">
        <w:rPr>
          <w:lang w:bidi="bo-CN"/>
        </w:rPr>
        <w:t xml:space="preserve"> Each image in</w:t>
      </w:r>
      <w:r w:rsidR="00C71751">
        <w:rPr>
          <w:lang w:bidi="bo-CN"/>
        </w:rPr>
        <w:t xml:space="preserve"> TB-HST-TC</w:t>
      </w:r>
      <w:r w:rsidR="00B031A5">
        <w:rPr>
          <w:rFonts w:hint="eastAsia"/>
          <w:lang w:bidi="bo-CN"/>
        </w:rPr>
        <w:t>S</w:t>
      </w:r>
      <w:r w:rsidR="00C71751">
        <w:rPr>
          <w:lang w:bidi="bo-CN"/>
        </w:rPr>
        <w:t xml:space="preserve">-T </w:t>
      </w:r>
      <w:r w:rsidR="009A1478">
        <w:rPr>
          <w:lang w:bidi="bo-CN"/>
        </w:rPr>
        <w:t>contains two character</w:t>
      </w:r>
      <w:r w:rsidR="006E6C0F">
        <w:rPr>
          <w:lang w:bidi="bo-CN"/>
        </w:rPr>
        <w:t>s</w:t>
      </w:r>
      <w:r w:rsidR="009A1478">
        <w:rPr>
          <w:lang w:bidi="bo-CN"/>
        </w:rPr>
        <w:t xml:space="preserve"> and another one</w:t>
      </w:r>
      <w:r w:rsidR="00C71751" w:rsidRPr="00C71751">
        <w:rPr>
          <w:lang w:bidi="bo-CN"/>
        </w:rPr>
        <w:t xml:space="preserve"> </w:t>
      </w:r>
      <w:r w:rsidR="009A1478">
        <w:rPr>
          <w:lang w:bidi="bo-CN"/>
        </w:rPr>
        <w:t xml:space="preserve">is </w:t>
      </w:r>
      <w:r w:rsidR="009A1478" w:rsidRPr="009A1478">
        <w:rPr>
          <w:lang w:bidi="bo-CN"/>
        </w:rPr>
        <w:t>composed of</w:t>
      </w:r>
      <w:r w:rsidR="00C71751" w:rsidRPr="00C71751">
        <w:rPr>
          <w:lang w:bidi="bo-CN"/>
        </w:rPr>
        <w:t xml:space="preserve"> mo</w:t>
      </w:r>
      <w:r w:rsidR="00AA033F">
        <w:rPr>
          <w:lang w:bidi="bo-CN"/>
        </w:rPr>
        <w:t>re than two characters, as depicted</w:t>
      </w:r>
      <w:r w:rsidR="00C71751" w:rsidRPr="00C71751">
        <w:rPr>
          <w:lang w:bidi="bo-CN"/>
        </w:rPr>
        <w:t xml:space="preserve"> in Figures 2(a) and 2(b).</w:t>
      </w:r>
    </w:p>
    <w:p w14:paraId="19BC2F82" w14:textId="05353F69" w:rsidR="008831FE" w:rsidRDefault="008831FE" w:rsidP="00C71751">
      <w:pPr>
        <w:ind w:firstLine="420"/>
        <w:rPr>
          <w:rFonts w:hint="eastAsia"/>
          <w:noProof/>
        </w:rPr>
      </w:pPr>
      <w:r>
        <w:rPr>
          <w:noProof/>
        </w:rPr>
        <w:t>Table 2. Touching type of single-touching Tibetan character pair.</w:t>
      </w:r>
    </w:p>
    <w:tbl>
      <w:tblPr>
        <w:tblStyle w:val="a7"/>
        <w:tblpPr w:leftFromText="180" w:rightFromText="180" w:vertAnchor="text" w:horzAnchor="margin" w:tblpXSpec="center" w:tblpY="121"/>
        <w:tblW w:w="0" w:type="auto"/>
        <w:tblLook w:val="04A0" w:firstRow="1" w:lastRow="0" w:firstColumn="1" w:lastColumn="0" w:noHBand="0" w:noVBand="1"/>
      </w:tblPr>
      <w:tblGrid>
        <w:gridCol w:w="1678"/>
        <w:gridCol w:w="2570"/>
        <w:gridCol w:w="1966"/>
        <w:gridCol w:w="905"/>
      </w:tblGrid>
      <w:tr w:rsidR="008831FE" w14:paraId="2F753D32" w14:textId="77777777" w:rsidTr="008831FE">
        <w:tc>
          <w:tcPr>
            <w:tcW w:w="1678" w:type="dxa"/>
            <w:vAlign w:val="center"/>
          </w:tcPr>
          <w:p w14:paraId="07C156F8" w14:textId="77777777" w:rsidR="008831FE" w:rsidRDefault="008831FE" w:rsidP="008831FE">
            <w:pPr>
              <w:ind w:firstLineChars="0" w:firstLine="0"/>
              <w:rPr>
                <w:rFonts w:cs="Microsoft Himalaya"/>
                <w:lang w:bidi="bo-CN"/>
              </w:rPr>
            </w:pPr>
            <w:r>
              <w:rPr>
                <w:rFonts w:cs="Microsoft Himalaya"/>
                <w:lang w:bidi="bo-CN"/>
              </w:rPr>
              <w:lastRenderedPageBreak/>
              <w:t>P</w:t>
            </w:r>
            <w:r w:rsidRPr="00FC1283">
              <w:rPr>
                <w:rFonts w:cs="Microsoft Himalaya"/>
                <w:lang w:bidi="bo-CN"/>
              </w:rPr>
              <w:t>osition</w:t>
            </w:r>
          </w:p>
        </w:tc>
        <w:tc>
          <w:tcPr>
            <w:tcW w:w="2570" w:type="dxa"/>
            <w:vAlign w:val="center"/>
          </w:tcPr>
          <w:p w14:paraId="1F322A42" w14:textId="77777777" w:rsidR="008831FE" w:rsidRDefault="008831FE" w:rsidP="008831FE">
            <w:pPr>
              <w:ind w:firstLineChars="0" w:firstLine="0"/>
              <w:jc w:val="center"/>
              <w:rPr>
                <w:rFonts w:cs="Microsoft Himalaya"/>
                <w:lang w:bidi="bo-CN"/>
              </w:rPr>
            </w:pPr>
            <w:r>
              <w:rPr>
                <w:rFonts w:cs="Microsoft Himalaya"/>
                <w:lang w:bidi="bo-CN"/>
              </w:rPr>
              <w:t>T</w:t>
            </w:r>
            <w:r w:rsidRPr="00FC1283">
              <w:rPr>
                <w:rFonts w:cs="Microsoft Himalaya"/>
                <w:lang w:bidi="bo-CN"/>
              </w:rPr>
              <w:t xml:space="preserve">ouching </w:t>
            </w:r>
            <w:r>
              <w:rPr>
                <w:rFonts w:cs="Microsoft Himalaya"/>
                <w:lang w:bidi="bo-CN"/>
              </w:rPr>
              <w:t>S</w:t>
            </w:r>
            <w:r w:rsidRPr="00FC1283">
              <w:rPr>
                <w:rFonts w:cs="Microsoft Himalaya"/>
                <w:lang w:bidi="bo-CN"/>
              </w:rPr>
              <w:t xml:space="preserve">troke </w:t>
            </w:r>
            <w:r>
              <w:rPr>
                <w:rFonts w:cs="Microsoft Himalaya"/>
                <w:lang w:bidi="bo-CN"/>
              </w:rPr>
              <w:t>R</w:t>
            </w:r>
            <w:r w:rsidRPr="00FC1283">
              <w:rPr>
                <w:rFonts w:cs="Microsoft Himalaya"/>
                <w:lang w:bidi="bo-CN"/>
              </w:rPr>
              <w:t>elation</w:t>
            </w:r>
          </w:p>
        </w:tc>
        <w:tc>
          <w:tcPr>
            <w:tcW w:w="1966" w:type="dxa"/>
            <w:vAlign w:val="center"/>
          </w:tcPr>
          <w:p w14:paraId="628BE85C" w14:textId="77777777" w:rsidR="008831FE" w:rsidRDefault="008831FE" w:rsidP="008831FE">
            <w:pPr>
              <w:ind w:firstLineChars="0" w:firstLine="0"/>
              <w:jc w:val="center"/>
              <w:rPr>
                <w:rFonts w:cs="Microsoft Himalaya"/>
                <w:lang w:bidi="bo-CN"/>
              </w:rPr>
            </w:pPr>
            <w:r>
              <w:rPr>
                <w:rFonts w:cs="Microsoft Himalaya"/>
                <w:lang w:bidi="bo-CN"/>
              </w:rPr>
              <w:t>Examples</w:t>
            </w:r>
          </w:p>
        </w:tc>
        <w:tc>
          <w:tcPr>
            <w:tcW w:w="905" w:type="dxa"/>
            <w:vAlign w:val="center"/>
          </w:tcPr>
          <w:p w14:paraId="2C5E0F14" w14:textId="77777777" w:rsidR="008831FE" w:rsidRDefault="008831FE" w:rsidP="008831FE">
            <w:pPr>
              <w:ind w:firstLineChars="0" w:firstLine="0"/>
              <w:jc w:val="center"/>
              <w:rPr>
                <w:rFonts w:cs="Microsoft Himalaya"/>
                <w:lang w:bidi="bo-CN"/>
              </w:rPr>
            </w:pPr>
            <w:r>
              <w:rPr>
                <w:rFonts w:cs="Microsoft Himalaya" w:hint="eastAsia"/>
                <w:lang w:bidi="bo-CN"/>
              </w:rPr>
              <w:t>R</w:t>
            </w:r>
            <w:r>
              <w:rPr>
                <w:rFonts w:cs="Microsoft Himalaya"/>
                <w:lang w:bidi="bo-CN"/>
              </w:rPr>
              <w:t>ate (%)</w:t>
            </w:r>
          </w:p>
        </w:tc>
      </w:tr>
      <w:tr w:rsidR="008831FE" w14:paraId="3EB33B9F" w14:textId="77777777" w:rsidTr="008831FE">
        <w:tc>
          <w:tcPr>
            <w:tcW w:w="1678" w:type="dxa"/>
            <w:vAlign w:val="center"/>
          </w:tcPr>
          <w:p w14:paraId="3FB97337" w14:textId="77777777" w:rsidR="008831FE" w:rsidRDefault="008831FE" w:rsidP="008831FE">
            <w:pPr>
              <w:ind w:firstLineChars="0" w:firstLine="0"/>
              <w:rPr>
                <w:rFonts w:cs="Microsoft Himalaya"/>
                <w:lang w:bidi="bo-CN"/>
              </w:rPr>
            </w:pPr>
            <w:r>
              <w:rPr>
                <w:rFonts w:cs="Microsoft Himalaya" w:hint="eastAsia"/>
                <w:lang w:bidi="bo-CN"/>
              </w:rPr>
              <w:t>A</w:t>
            </w:r>
            <w:r>
              <w:rPr>
                <w:rFonts w:cs="Microsoft Himalaya"/>
                <w:lang w:bidi="bo-CN"/>
              </w:rPr>
              <w:t>bove Baseline</w:t>
            </w:r>
          </w:p>
        </w:tc>
        <w:tc>
          <w:tcPr>
            <w:tcW w:w="2570" w:type="dxa"/>
            <w:vAlign w:val="center"/>
          </w:tcPr>
          <w:p w14:paraId="4885ECD5" w14:textId="77777777" w:rsidR="008831FE" w:rsidRDefault="008831FE" w:rsidP="008831FE">
            <w:pPr>
              <w:ind w:firstLineChars="0" w:firstLine="0"/>
              <w:jc w:val="both"/>
              <w:rPr>
                <w:rFonts w:cs="Microsoft Himalaya" w:hint="eastAsia"/>
                <w:lang w:bidi="bo-CN"/>
              </w:rPr>
            </w:pPr>
            <w:r>
              <w:rPr>
                <w:rFonts w:cs="Microsoft Himalaya"/>
                <w:noProof/>
                <w:lang w:bidi="bo-CN"/>
              </w:rPr>
              <w:drawing>
                <wp:inline distT="0" distB="0" distL="0" distR="0" wp14:anchorId="26642C33" wp14:editId="6C006EAD">
                  <wp:extent cx="759063" cy="170597"/>
                  <wp:effectExtent l="0" t="0" r="3175"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514" cy="202388"/>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67A2CDFE" wp14:editId="6BC57FE2">
                  <wp:extent cx="555992" cy="260985"/>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632" cy="268327"/>
                          </a:xfrm>
                          <a:prstGeom prst="rect">
                            <a:avLst/>
                          </a:prstGeom>
                          <a:noFill/>
                        </pic:spPr>
                      </pic:pic>
                    </a:graphicData>
                  </a:graphic>
                </wp:inline>
              </w:drawing>
            </w:r>
          </w:p>
        </w:tc>
        <w:tc>
          <w:tcPr>
            <w:tcW w:w="1966" w:type="dxa"/>
            <w:vAlign w:val="center"/>
          </w:tcPr>
          <w:p w14:paraId="54DB77C7" w14:textId="77777777" w:rsidR="008831FE" w:rsidRDefault="008831FE" w:rsidP="008831FE">
            <w:pPr>
              <w:ind w:firstLineChars="0" w:firstLine="0"/>
              <w:rPr>
                <w:rFonts w:cs="Microsoft Himalaya"/>
                <w:lang w:bidi="bo-CN"/>
              </w:rPr>
            </w:pPr>
            <w:r>
              <w:rPr>
                <w:rFonts w:cs="Microsoft Himalaya" w:hint="eastAsia"/>
                <w:lang w:bidi="bo-CN"/>
              </w:rPr>
              <w:t xml:space="preserve"> </w:t>
            </w:r>
            <w:r>
              <w:rPr>
                <w:rFonts w:cs="Microsoft Himalaya"/>
                <w:noProof/>
                <w:lang w:bidi="bo-CN"/>
              </w:rPr>
              <w:drawing>
                <wp:inline distT="0" distB="0" distL="0" distR="0" wp14:anchorId="12C7EF8D" wp14:editId="1B3D9DCF">
                  <wp:extent cx="512436" cy="454045"/>
                  <wp:effectExtent l="0" t="0" r="254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44" cy="467786"/>
                          </a:xfrm>
                          <a:prstGeom prst="rect">
                            <a:avLst/>
                          </a:prstGeom>
                          <a:noFill/>
                        </pic:spPr>
                      </pic:pic>
                    </a:graphicData>
                  </a:graphic>
                </wp:inline>
              </w:drawing>
            </w:r>
            <w:r>
              <w:rPr>
                <w:rFonts w:cs="Microsoft Himalaya"/>
                <w:noProof/>
                <w:lang w:bidi="bo-CN"/>
              </w:rPr>
              <w:drawing>
                <wp:inline distT="0" distB="0" distL="0" distR="0" wp14:anchorId="25DBE0C6" wp14:editId="7F4AC5D9">
                  <wp:extent cx="492741" cy="571637"/>
                  <wp:effectExtent l="0" t="0" r="317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167" cy="588373"/>
                          </a:xfrm>
                          <a:prstGeom prst="rect">
                            <a:avLst/>
                          </a:prstGeom>
                          <a:noFill/>
                        </pic:spPr>
                      </pic:pic>
                    </a:graphicData>
                  </a:graphic>
                </wp:inline>
              </w:drawing>
            </w:r>
          </w:p>
        </w:tc>
        <w:tc>
          <w:tcPr>
            <w:tcW w:w="905" w:type="dxa"/>
            <w:vAlign w:val="center"/>
          </w:tcPr>
          <w:p w14:paraId="028EE351" w14:textId="77777777" w:rsidR="008831FE" w:rsidRDefault="008831FE" w:rsidP="008831FE">
            <w:pPr>
              <w:ind w:firstLineChars="50" w:firstLine="105"/>
              <w:rPr>
                <w:noProof/>
              </w:rPr>
            </w:pPr>
            <w:r>
              <w:rPr>
                <w:rFonts w:hint="eastAsia"/>
                <w:noProof/>
              </w:rPr>
              <w:t>1</w:t>
            </w:r>
            <w:r>
              <w:rPr>
                <w:noProof/>
              </w:rPr>
              <w:t>.37</w:t>
            </w:r>
          </w:p>
        </w:tc>
      </w:tr>
      <w:tr w:rsidR="008831FE" w14:paraId="23A200D0" w14:textId="77777777" w:rsidTr="008831FE">
        <w:tc>
          <w:tcPr>
            <w:tcW w:w="1678" w:type="dxa"/>
            <w:vAlign w:val="center"/>
          </w:tcPr>
          <w:p w14:paraId="7D030825" w14:textId="77777777" w:rsidR="008831FE" w:rsidRDefault="008831FE" w:rsidP="008831FE">
            <w:pPr>
              <w:ind w:firstLineChars="0" w:firstLine="0"/>
              <w:rPr>
                <w:rFonts w:cs="Microsoft Himalaya"/>
                <w:lang w:bidi="bo-CN"/>
              </w:rPr>
            </w:pPr>
            <w:r>
              <w:rPr>
                <w:rFonts w:cs="Microsoft Himalaya" w:hint="eastAsia"/>
                <w:lang w:bidi="bo-CN"/>
              </w:rPr>
              <w:t>O</w:t>
            </w:r>
            <w:r>
              <w:rPr>
                <w:rFonts w:cs="Microsoft Himalaya"/>
                <w:lang w:bidi="bo-CN"/>
              </w:rPr>
              <w:t>n Baseline</w:t>
            </w:r>
          </w:p>
        </w:tc>
        <w:tc>
          <w:tcPr>
            <w:tcW w:w="2570" w:type="dxa"/>
            <w:vAlign w:val="center"/>
          </w:tcPr>
          <w:p w14:paraId="785C6BEC" w14:textId="77777777" w:rsidR="008831FE" w:rsidRDefault="008831FE" w:rsidP="008831FE">
            <w:pPr>
              <w:ind w:firstLineChars="0" w:firstLine="0"/>
              <w:rPr>
                <w:rFonts w:cs="Microsoft Himalaya"/>
                <w:lang w:bidi="bo-CN"/>
              </w:rPr>
            </w:pPr>
            <w:r>
              <w:rPr>
                <w:rFonts w:cs="Microsoft Himalaya"/>
                <w:lang w:bidi="bo-CN"/>
              </w:rPr>
              <w:t xml:space="preserve"> </w:t>
            </w:r>
            <w:r>
              <w:rPr>
                <w:rFonts w:cs="Microsoft Himalaya"/>
                <w:noProof/>
                <w:lang w:bidi="bo-CN"/>
              </w:rPr>
              <w:drawing>
                <wp:inline distT="0" distB="0" distL="0" distR="0" wp14:anchorId="7294FF54" wp14:editId="59143020">
                  <wp:extent cx="511792" cy="118046"/>
                  <wp:effectExtent l="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4740" cy="234052"/>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76872A24" wp14:editId="3A68A436">
                  <wp:extent cx="588112" cy="15302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671" cy="160976"/>
                          </a:xfrm>
                          <a:prstGeom prst="rect">
                            <a:avLst/>
                          </a:prstGeom>
                          <a:noFill/>
                        </pic:spPr>
                      </pic:pic>
                    </a:graphicData>
                  </a:graphic>
                </wp:inline>
              </w:drawing>
            </w:r>
          </w:p>
        </w:tc>
        <w:tc>
          <w:tcPr>
            <w:tcW w:w="1966" w:type="dxa"/>
            <w:vAlign w:val="center"/>
          </w:tcPr>
          <w:p w14:paraId="0CA53FF0" w14:textId="77777777" w:rsidR="008831FE" w:rsidRDefault="008831FE" w:rsidP="008831FE">
            <w:pPr>
              <w:ind w:firstLineChars="0" w:firstLine="0"/>
              <w:rPr>
                <w:rFonts w:cs="Microsoft Himalaya" w:hint="eastAsia"/>
                <w:lang w:bidi="bo-CN"/>
              </w:rPr>
            </w:pPr>
            <w:r>
              <w:rPr>
                <w:rFonts w:cs="Microsoft Himalaya" w:hint="eastAsia"/>
                <w:lang w:bidi="bo-CN"/>
              </w:rPr>
              <w:t xml:space="preserve"> </w:t>
            </w:r>
            <w:r>
              <w:rPr>
                <w:rFonts w:cs="Microsoft Himalaya"/>
                <w:noProof/>
                <w:lang w:bidi="bo-CN"/>
              </w:rPr>
              <w:drawing>
                <wp:inline distT="0" distB="0" distL="0" distR="0" wp14:anchorId="5B706C47" wp14:editId="02F6D6A2">
                  <wp:extent cx="381683" cy="511717"/>
                  <wp:effectExtent l="0" t="0" r="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36" cy="521307"/>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5294BB79" wp14:editId="2EE8FAC2">
                  <wp:extent cx="375313" cy="461018"/>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213" cy="469493"/>
                          </a:xfrm>
                          <a:prstGeom prst="rect">
                            <a:avLst/>
                          </a:prstGeom>
                          <a:noFill/>
                        </pic:spPr>
                      </pic:pic>
                    </a:graphicData>
                  </a:graphic>
                </wp:inline>
              </w:drawing>
            </w:r>
          </w:p>
        </w:tc>
        <w:tc>
          <w:tcPr>
            <w:tcW w:w="905" w:type="dxa"/>
            <w:vAlign w:val="center"/>
          </w:tcPr>
          <w:p w14:paraId="3A928FC3" w14:textId="77777777" w:rsidR="008831FE" w:rsidRDefault="008831FE" w:rsidP="008831FE">
            <w:pPr>
              <w:ind w:firstLineChars="50" w:firstLine="105"/>
              <w:rPr>
                <w:noProof/>
              </w:rPr>
            </w:pPr>
            <w:r>
              <w:rPr>
                <w:rFonts w:hint="eastAsia"/>
                <w:noProof/>
              </w:rPr>
              <w:t>2</w:t>
            </w:r>
            <w:r>
              <w:rPr>
                <w:noProof/>
              </w:rPr>
              <w:t>2.36</w:t>
            </w:r>
          </w:p>
        </w:tc>
      </w:tr>
      <w:tr w:rsidR="008831FE" w14:paraId="7ED4022B" w14:textId="77777777" w:rsidTr="008831FE">
        <w:tc>
          <w:tcPr>
            <w:tcW w:w="1678" w:type="dxa"/>
            <w:vAlign w:val="center"/>
          </w:tcPr>
          <w:p w14:paraId="1905DE4B" w14:textId="77777777" w:rsidR="008831FE" w:rsidRDefault="008831FE" w:rsidP="008831FE">
            <w:pPr>
              <w:ind w:firstLineChars="0" w:firstLine="0"/>
              <w:rPr>
                <w:rFonts w:cs="Microsoft Himalaya"/>
                <w:lang w:bidi="bo-CN"/>
              </w:rPr>
            </w:pPr>
            <w:r>
              <w:rPr>
                <w:rFonts w:cs="Microsoft Himalaya"/>
                <w:lang w:bidi="bo-CN"/>
              </w:rPr>
              <w:t>Below Baseline</w:t>
            </w:r>
          </w:p>
        </w:tc>
        <w:tc>
          <w:tcPr>
            <w:tcW w:w="2570" w:type="dxa"/>
            <w:vAlign w:val="center"/>
          </w:tcPr>
          <w:p w14:paraId="112D959A" w14:textId="77777777" w:rsidR="008831FE" w:rsidRDefault="008831FE" w:rsidP="008831FE">
            <w:pPr>
              <w:ind w:firstLineChars="145" w:firstLine="304"/>
              <w:rPr>
                <w:rFonts w:cs="Microsoft Himalaya"/>
                <w:lang w:bidi="bo-CN"/>
              </w:rPr>
            </w:pPr>
            <w:r>
              <w:rPr>
                <w:rFonts w:cs="Microsoft Himalaya"/>
                <w:noProof/>
                <w:lang w:bidi="bo-CN"/>
              </w:rPr>
              <w:drawing>
                <wp:inline distT="0" distB="0" distL="0" distR="0" wp14:anchorId="3AE8C13D" wp14:editId="0E4A160F">
                  <wp:extent cx="191069" cy="353879"/>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019" cy="394533"/>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4B3CE935" wp14:editId="7ACB7316">
                  <wp:extent cx="231140" cy="32612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478" cy="364699"/>
                          </a:xfrm>
                          <a:prstGeom prst="rect">
                            <a:avLst/>
                          </a:prstGeom>
                          <a:noFill/>
                        </pic:spPr>
                      </pic:pic>
                    </a:graphicData>
                  </a:graphic>
                </wp:inline>
              </w:drawing>
            </w:r>
          </w:p>
        </w:tc>
        <w:tc>
          <w:tcPr>
            <w:tcW w:w="1966" w:type="dxa"/>
            <w:vAlign w:val="center"/>
          </w:tcPr>
          <w:p w14:paraId="1CD0EAD2" w14:textId="77777777" w:rsidR="008831FE" w:rsidRDefault="008831FE" w:rsidP="008831FE">
            <w:pPr>
              <w:ind w:firstLineChars="0" w:firstLine="0"/>
              <w:rPr>
                <w:rFonts w:cs="Microsoft Himalaya"/>
                <w:lang w:bidi="bo-CN"/>
              </w:rPr>
            </w:pPr>
            <w:r>
              <w:rPr>
                <w:rFonts w:cs="Microsoft Himalaya"/>
                <w:lang w:bidi="bo-CN"/>
              </w:rPr>
              <w:t xml:space="preserve"> </w:t>
            </w:r>
            <w:r>
              <w:rPr>
                <w:rFonts w:cs="Microsoft Himalaya"/>
                <w:noProof/>
                <w:lang w:bidi="bo-CN"/>
              </w:rPr>
              <w:drawing>
                <wp:inline distT="0" distB="0" distL="0" distR="0" wp14:anchorId="6A0B1537" wp14:editId="4639D37E">
                  <wp:extent cx="423080" cy="379026"/>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29" cy="393403"/>
                          </a:xfrm>
                          <a:prstGeom prst="rect">
                            <a:avLst/>
                          </a:prstGeom>
                          <a:noFill/>
                        </pic:spPr>
                      </pic:pic>
                    </a:graphicData>
                  </a:graphic>
                </wp:inline>
              </w:drawing>
            </w:r>
            <w:r>
              <w:rPr>
                <w:rFonts w:cs="Microsoft Himalaya"/>
                <w:lang w:bidi="bo-CN"/>
              </w:rPr>
              <w:t xml:space="preserve">  </w:t>
            </w:r>
            <w:r>
              <w:rPr>
                <w:rFonts w:cs="Microsoft Himalaya"/>
                <w:noProof/>
                <w:lang w:bidi="bo-CN"/>
              </w:rPr>
              <w:drawing>
                <wp:inline distT="0" distB="0" distL="0" distR="0" wp14:anchorId="337373EC" wp14:editId="6F32F4D5">
                  <wp:extent cx="361666" cy="289859"/>
                  <wp:effectExtent l="0" t="0" r="63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59" cy="304360"/>
                          </a:xfrm>
                          <a:prstGeom prst="rect">
                            <a:avLst/>
                          </a:prstGeom>
                          <a:noFill/>
                        </pic:spPr>
                      </pic:pic>
                    </a:graphicData>
                  </a:graphic>
                </wp:inline>
              </w:drawing>
            </w:r>
          </w:p>
        </w:tc>
        <w:tc>
          <w:tcPr>
            <w:tcW w:w="905" w:type="dxa"/>
            <w:vAlign w:val="center"/>
          </w:tcPr>
          <w:p w14:paraId="15CD44C5" w14:textId="77777777" w:rsidR="008831FE" w:rsidRDefault="008831FE" w:rsidP="008831FE">
            <w:pPr>
              <w:ind w:firstLineChars="50" w:firstLine="105"/>
              <w:rPr>
                <w:noProof/>
              </w:rPr>
            </w:pPr>
            <w:r>
              <w:rPr>
                <w:rFonts w:hint="eastAsia"/>
                <w:noProof/>
              </w:rPr>
              <w:t>7</w:t>
            </w:r>
            <w:r>
              <w:rPr>
                <w:noProof/>
              </w:rPr>
              <w:t>6.27</w:t>
            </w:r>
          </w:p>
        </w:tc>
      </w:tr>
    </w:tbl>
    <w:p w14:paraId="5B6A3525" w14:textId="77777777" w:rsidR="006E6C0F" w:rsidRDefault="006E6C0F" w:rsidP="00C71751">
      <w:pPr>
        <w:ind w:firstLine="420"/>
        <w:rPr>
          <w:noProo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36"/>
      </w:tblGrid>
      <w:tr w:rsidR="006E6C0F" w14:paraId="1C41373D" w14:textId="77777777" w:rsidTr="006E6C0F">
        <w:trPr>
          <w:trHeight w:val="2279"/>
        </w:trPr>
        <w:tc>
          <w:tcPr>
            <w:tcW w:w="3964" w:type="dxa"/>
          </w:tcPr>
          <w:p w14:paraId="1F325257" w14:textId="3D539C6D" w:rsidR="006E6C0F" w:rsidRDefault="006E6C0F" w:rsidP="006E6C0F">
            <w:pPr>
              <w:ind w:firstLineChars="0" w:firstLine="0"/>
              <w:jc w:val="center"/>
              <w:rPr>
                <w:lang w:bidi="bo-CN"/>
              </w:rPr>
            </w:pPr>
            <w:r>
              <w:rPr>
                <w:noProof/>
              </w:rPr>
              <w:drawing>
                <wp:inline distT="0" distB="0" distL="0" distR="0" wp14:anchorId="4BA4E5ED" wp14:editId="26833DF4">
                  <wp:extent cx="2221311" cy="1446663"/>
                  <wp:effectExtent l="0" t="0" r="762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4644"/>
                          <a:stretch/>
                        </pic:blipFill>
                        <pic:spPr>
                          <a:xfrm>
                            <a:off x="0" y="0"/>
                            <a:ext cx="2328386" cy="1516397"/>
                          </a:xfrm>
                          <a:prstGeom prst="rect">
                            <a:avLst/>
                          </a:prstGeom>
                        </pic:spPr>
                      </pic:pic>
                    </a:graphicData>
                  </a:graphic>
                </wp:inline>
              </w:drawing>
            </w:r>
          </w:p>
        </w:tc>
        <w:tc>
          <w:tcPr>
            <w:tcW w:w="4236" w:type="dxa"/>
          </w:tcPr>
          <w:p w14:paraId="688DA008" w14:textId="4FB95C39" w:rsidR="006E6C0F" w:rsidRDefault="006E6C0F" w:rsidP="006E6C0F">
            <w:pPr>
              <w:ind w:firstLineChars="0" w:firstLine="0"/>
              <w:jc w:val="center"/>
              <w:rPr>
                <w:lang w:bidi="bo-CN"/>
              </w:rPr>
            </w:pPr>
            <w:r>
              <w:rPr>
                <w:noProof/>
              </w:rPr>
              <w:drawing>
                <wp:inline distT="0" distB="0" distL="0" distR="0" wp14:anchorId="1513D498" wp14:editId="4432DED5">
                  <wp:extent cx="2551885" cy="1547627"/>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4542" cy="1585626"/>
                          </a:xfrm>
                          <a:prstGeom prst="rect">
                            <a:avLst/>
                          </a:prstGeom>
                        </pic:spPr>
                      </pic:pic>
                    </a:graphicData>
                  </a:graphic>
                </wp:inline>
              </w:drawing>
            </w:r>
          </w:p>
        </w:tc>
      </w:tr>
      <w:tr w:rsidR="006E6C0F" w14:paraId="71912FB7" w14:textId="77777777" w:rsidTr="006E6C0F">
        <w:trPr>
          <w:trHeight w:val="276"/>
        </w:trPr>
        <w:tc>
          <w:tcPr>
            <w:tcW w:w="3964" w:type="dxa"/>
          </w:tcPr>
          <w:p w14:paraId="0CF0DAF5" w14:textId="741CD6FB" w:rsidR="006E6C0F" w:rsidRDefault="006E6C0F" w:rsidP="006E6C0F">
            <w:pPr>
              <w:ind w:firstLineChars="0" w:firstLine="0"/>
              <w:jc w:val="center"/>
              <w:rPr>
                <w:lang w:bidi="bo-CN"/>
              </w:rPr>
            </w:pPr>
            <w:r>
              <w:rPr>
                <w:rFonts w:hint="eastAsia"/>
                <w:lang w:bidi="bo-CN"/>
              </w:rPr>
              <w:t>(</w:t>
            </w:r>
            <w:r>
              <w:rPr>
                <w:lang w:bidi="bo-CN"/>
              </w:rPr>
              <w:t>a)</w:t>
            </w:r>
          </w:p>
        </w:tc>
        <w:tc>
          <w:tcPr>
            <w:tcW w:w="4236" w:type="dxa"/>
          </w:tcPr>
          <w:p w14:paraId="0F0C9A89" w14:textId="6394D977" w:rsidR="006E6C0F" w:rsidRDefault="006E6C0F" w:rsidP="006E6C0F">
            <w:pPr>
              <w:ind w:firstLineChars="0" w:firstLine="0"/>
              <w:jc w:val="center"/>
              <w:rPr>
                <w:lang w:bidi="bo-CN"/>
              </w:rPr>
            </w:pPr>
            <w:r>
              <w:rPr>
                <w:rFonts w:hint="eastAsia"/>
                <w:lang w:bidi="bo-CN"/>
              </w:rPr>
              <w:t>(</w:t>
            </w:r>
            <w:r>
              <w:rPr>
                <w:lang w:bidi="bo-CN"/>
              </w:rPr>
              <w:t>b)</w:t>
            </w:r>
          </w:p>
        </w:tc>
      </w:tr>
    </w:tbl>
    <w:p w14:paraId="35BE8C3E" w14:textId="0D6B7C0E" w:rsidR="006E6C0F" w:rsidRDefault="006E6C0F" w:rsidP="006E6C0F">
      <w:pPr>
        <w:ind w:firstLine="420"/>
        <w:rPr>
          <w:rFonts w:hint="eastAsia"/>
          <w:lang w:bidi="bo-CN"/>
        </w:rPr>
      </w:pPr>
      <w:r>
        <w:rPr>
          <w:lang w:bidi="bo-CN"/>
        </w:rPr>
        <w:t>Figure 2. Examples of touching character string</w:t>
      </w:r>
      <w:r>
        <w:rPr>
          <w:rFonts w:hint="eastAsia"/>
          <w:lang w:bidi="bo-CN"/>
        </w:rPr>
        <w:t xml:space="preserve"> </w:t>
      </w:r>
      <w:r>
        <w:rPr>
          <w:lang w:bidi="bo-CN"/>
        </w:rPr>
        <w:t>samples extracted from the database</w:t>
      </w:r>
      <w:r w:rsidR="00B031A5">
        <w:rPr>
          <w:lang w:bidi="bo-CN"/>
        </w:rPr>
        <w:t xml:space="preserve">: (a) each image contains two characters and; (b) </w:t>
      </w:r>
      <w:r w:rsidR="00435893">
        <w:rPr>
          <w:lang w:bidi="bo-CN"/>
        </w:rPr>
        <w:t>each im</w:t>
      </w:r>
      <w:r w:rsidR="008831FE">
        <w:rPr>
          <w:lang w:bidi="bo-CN"/>
        </w:rPr>
        <w:t>age contains more two characters.</w:t>
      </w:r>
    </w:p>
    <w:bookmarkEnd w:id="30"/>
    <w:bookmarkEnd w:id="31"/>
    <w:p w14:paraId="080E47DB" w14:textId="6F28AE2E" w:rsidR="00046DA5" w:rsidRDefault="00046DA5" w:rsidP="00C71751">
      <w:pPr>
        <w:ind w:firstLine="420"/>
        <w:rPr>
          <w:lang w:bidi="bo-CN"/>
        </w:rPr>
      </w:pPr>
      <w:r>
        <w:rPr>
          <w:rFonts w:hint="eastAsia"/>
          <w:lang w:bidi="bo-CN"/>
        </w:rPr>
        <w:t>藏文在书写时</w:t>
      </w:r>
      <w:r w:rsidR="00B2063F">
        <w:rPr>
          <w:rFonts w:hint="eastAsia"/>
          <w:lang w:bidi="bo-CN"/>
        </w:rPr>
        <w:t>所有的字符、分字点和句末符都是根据基线对齐的，这个特点有助于藏文字符的切分和识别。</w:t>
      </w:r>
    </w:p>
    <w:bookmarkEnd w:id="28"/>
    <w:bookmarkEnd w:id="29"/>
    <w:p w14:paraId="735B997A" w14:textId="58747E55" w:rsidR="008D2A2C" w:rsidRDefault="008D2A2C" w:rsidP="008D2A2C">
      <w:pPr>
        <w:ind w:firstLine="420"/>
        <w:rPr>
          <w:rFonts w:cs="Microsoft Himalaya"/>
          <w:lang w:bidi="bo-CN"/>
        </w:rPr>
      </w:pPr>
      <w:r>
        <w:rPr>
          <w:rFonts w:cs="Microsoft Himalaya" w:hint="eastAsia"/>
          <w:lang w:bidi="bo-CN"/>
        </w:rPr>
        <w:t>为了更好的评价算法切分</w:t>
      </w:r>
      <w:r w:rsidR="007B792E">
        <w:rPr>
          <w:rFonts w:cs="Microsoft Himalaya" w:hint="eastAsia"/>
          <w:lang w:bidi="bo-CN"/>
        </w:rPr>
        <w:t>的</w:t>
      </w:r>
      <w:r w:rsidR="00C0004E">
        <w:rPr>
          <w:rFonts w:cs="Microsoft Himalaya" w:hint="eastAsia"/>
          <w:lang w:bidi="bo-CN"/>
        </w:rPr>
        <w:t>准确性</w:t>
      </w:r>
      <w:r>
        <w:rPr>
          <w:rFonts w:cs="Microsoft Himalaya" w:hint="eastAsia"/>
          <w:lang w:bidi="bo-CN"/>
        </w:rPr>
        <w:t>，</w:t>
      </w:r>
      <w:r w:rsidR="001634A9">
        <w:rPr>
          <w:rFonts w:cs="Microsoft Himalaya" w:hint="eastAsia"/>
          <w:lang w:bidi="bo-CN"/>
        </w:rPr>
        <w:t>我们对粘连字</w:t>
      </w:r>
      <w:proofErr w:type="gramStart"/>
      <w:r w:rsidR="001634A9">
        <w:rPr>
          <w:rFonts w:cs="Microsoft Himalaya" w:hint="eastAsia"/>
          <w:lang w:bidi="bo-CN"/>
        </w:rPr>
        <w:t>丁串进行</w:t>
      </w:r>
      <w:proofErr w:type="gramEnd"/>
      <w:r w:rsidR="001634A9">
        <w:rPr>
          <w:rFonts w:cs="Microsoft Himalaya" w:hint="eastAsia"/>
          <w:lang w:bidi="bo-CN"/>
        </w:rPr>
        <w:t>了</w:t>
      </w:r>
      <w:r w:rsidR="0091356B">
        <w:rPr>
          <w:rFonts w:cs="Microsoft Himalaya" w:hint="eastAsia"/>
          <w:lang w:bidi="bo-CN"/>
        </w:rPr>
        <w:t>标记，</w:t>
      </w:r>
      <w:r w:rsidR="00C0004E">
        <w:rPr>
          <w:rFonts w:cs="Microsoft Himalaya" w:hint="eastAsia"/>
          <w:lang w:bidi="bo-CN"/>
        </w:rPr>
        <w:t>标注</w:t>
      </w:r>
      <w:r w:rsidR="0091356B">
        <w:rPr>
          <w:rFonts w:cs="Microsoft Himalaya" w:hint="eastAsia"/>
          <w:lang w:bidi="bo-CN"/>
        </w:rPr>
        <w:t>信息包括</w:t>
      </w:r>
      <w:r w:rsidR="00C0004E">
        <w:rPr>
          <w:rFonts w:cs="Microsoft Himalaya" w:hint="eastAsia"/>
          <w:lang w:bidi="bo-CN"/>
        </w:rPr>
        <w:t>：</w:t>
      </w:r>
      <w:r>
        <w:rPr>
          <w:rFonts w:cs="Microsoft Himalaya" w:hint="eastAsia"/>
          <w:lang w:bidi="bo-CN"/>
        </w:rPr>
        <w:t>粘连</w:t>
      </w:r>
      <w:proofErr w:type="gramStart"/>
      <w:r>
        <w:rPr>
          <w:rFonts w:cs="Microsoft Himalaya" w:hint="eastAsia"/>
          <w:lang w:bidi="bo-CN"/>
        </w:rPr>
        <w:t>字丁串的</w:t>
      </w:r>
      <w:proofErr w:type="gramEnd"/>
      <w:r>
        <w:rPr>
          <w:rFonts w:cs="Microsoft Himalaya" w:hint="eastAsia"/>
          <w:lang w:bidi="bo-CN"/>
        </w:rPr>
        <w:t>类别，图像的高度</w:t>
      </w:r>
      <w:r w:rsidR="007B792E">
        <w:rPr>
          <w:rFonts w:cs="Microsoft Himalaya" w:hint="eastAsia"/>
          <w:lang w:bidi="bo-CN"/>
        </w:rPr>
        <w:t>、</w:t>
      </w:r>
      <w:r>
        <w:rPr>
          <w:rFonts w:cs="Microsoft Himalaya" w:hint="eastAsia"/>
          <w:lang w:bidi="bo-CN"/>
        </w:rPr>
        <w:t>长度，</w:t>
      </w:r>
      <w:r w:rsidR="00C0004E">
        <w:rPr>
          <w:rFonts w:cs="Microsoft Himalaya" w:hint="eastAsia"/>
          <w:lang w:bidi="bo-CN"/>
        </w:rPr>
        <w:t>平均</w:t>
      </w:r>
      <w:r>
        <w:rPr>
          <w:rFonts w:cs="Microsoft Himalaya" w:hint="eastAsia"/>
          <w:lang w:bidi="bo-CN"/>
        </w:rPr>
        <w:t>笔画宽度，以及</w:t>
      </w:r>
      <w:r w:rsidR="00C0004E">
        <w:rPr>
          <w:rFonts w:cs="Microsoft Himalaya" w:hint="eastAsia"/>
          <w:lang w:bidi="bo-CN"/>
        </w:rPr>
        <w:t>候</w:t>
      </w:r>
      <w:r w:rsidR="00E64D93">
        <w:rPr>
          <w:rFonts w:cs="Microsoft Himalaya" w:hint="eastAsia"/>
          <w:lang w:bidi="bo-CN"/>
        </w:rPr>
        <w:t>选</w:t>
      </w:r>
      <w:r w:rsidR="0091356B">
        <w:rPr>
          <w:rFonts w:cs="Microsoft Himalaya" w:hint="eastAsia"/>
          <w:lang w:bidi="bo-CN"/>
        </w:rPr>
        <w:t>切分</w:t>
      </w:r>
      <w:r w:rsidR="00C0004E">
        <w:rPr>
          <w:rFonts w:cs="Microsoft Himalaya" w:hint="eastAsia"/>
          <w:lang w:bidi="bo-CN"/>
        </w:rPr>
        <w:t>点</w:t>
      </w:r>
      <w:r w:rsidR="0091356B">
        <w:rPr>
          <w:rFonts w:cs="Microsoft Himalaya" w:hint="eastAsia"/>
          <w:lang w:bidi="bo-CN"/>
        </w:rPr>
        <w:t>坐标</w:t>
      </w:r>
      <w:r w:rsidR="00E35942">
        <w:rPr>
          <w:rFonts w:cs="Microsoft Himalaya" w:hint="eastAsia"/>
          <w:lang w:bidi="bo-CN"/>
        </w:rPr>
        <w:t>。</w:t>
      </w:r>
      <w:r w:rsidR="00C0004E">
        <w:rPr>
          <w:rFonts w:cs="Microsoft Himalaya" w:hint="eastAsia"/>
          <w:lang w:bidi="bo-CN"/>
        </w:rPr>
        <w:t>通过连接候选</w:t>
      </w:r>
      <w:r w:rsidR="0091356B">
        <w:rPr>
          <w:rFonts w:cs="Microsoft Himalaya" w:hint="eastAsia"/>
          <w:lang w:bidi="bo-CN"/>
        </w:rPr>
        <w:t>切分</w:t>
      </w:r>
      <w:r w:rsidR="00C0004E">
        <w:rPr>
          <w:rFonts w:cs="Microsoft Himalaya" w:hint="eastAsia"/>
          <w:lang w:bidi="bo-CN"/>
        </w:rPr>
        <w:t>点可构成最佳的切分路径。</w:t>
      </w:r>
      <w:r w:rsidR="0091356B">
        <w:rPr>
          <w:rFonts w:cs="Microsoft Himalaya" w:hint="eastAsia"/>
          <w:lang w:bidi="bo-CN"/>
        </w:rPr>
        <w:t>图像展示了一个粘连</w:t>
      </w:r>
      <w:proofErr w:type="gramStart"/>
      <w:r w:rsidR="0091356B">
        <w:rPr>
          <w:rFonts w:cs="Microsoft Himalaya" w:hint="eastAsia"/>
          <w:lang w:bidi="bo-CN"/>
        </w:rPr>
        <w:t>字丁串的</w:t>
      </w:r>
      <w:proofErr w:type="gramEnd"/>
      <w:r w:rsidR="0091356B">
        <w:rPr>
          <w:rFonts w:cs="Microsoft Himalaya" w:hint="eastAsia"/>
          <w:lang w:bidi="bo-CN"/>
        </w:rPr>
        <w:t>标注信息，及在原图像上切分点的位置信息</w:t>
      </w:r>
      <w:r w:rsidR="007428C6">
        <w:rPr>
          <w:rFonts w:cs="Microsoft Himalaya" w:hint="eastAsia"/>
          <w:lang w:bidi="bo-CN"/>
        </w:rPr>
        <w:t>，</w:t>
      </w:r>
      <w:r w:rsidR="0091356B">
        <w:rPr>
          <w:rFonts w:cs="Microsoft Himalaya" w:hint="eastAsia"/>
          <w:lang w:bidi="bo-CN"/>
        </w:rPr>
        <w:t>我们将标注后的信息存储到</w:t>
      </w:r>
      <w:r w:rsidR="009923E8">
        <w:rPr>
          <w:rFonts w:cs="Microsoft Himalaya" w:hint="eastAsia"/>
          <w:lang w:bidi="bo-CN"/>
        </w:rPr>
        <w:t>了</w:t>
      </w:r>
      <w:r w:rsidR="0091356B">
        <w:rPr>
          <w:rFonts w:cs="Microsoft Himalaya" w:hint="eastAsia"/>
          <w:lang w:bidi="bo-CN"/>
        </w:rPr>
        <w:t>与原图像同名的XML文件中。</w:t>
      </w:r>
    </w:p>
    <w:p w14:paraId="2E83AC1F" w14:textId="415F0C52" w:rsidR="00B571A5" w:rsidRDefault="007C5AE3" w:rsidP="00B571A5">
      <w:pPr>
        <w:ind w:firstLine="420"/>
        <w:rPr>
          <w:rFonts w:cs="Microsoft Himalaya"/>
          <w:lang w:bidi="bo-CN"/>
        </w:rPr>
      </w:pPr>
      <w:bookmarkStart w:id="32" w:name="OLE_LINK29"/>
      <w:proofErr w:type="gramStart"/>
      <w:r w:rsidRPr="007C5AE3">
        <w:rPr>
          <w:rFonts w:cs="Microsoft Himalaya"/>
          <w:lang w:bidi="bo-CN"/>
        </w:rPr>
        <w:t>In order to</w:t>
      </w:r>
      <w:proofErr w:type="gramEnd"/>
      <w:r w:rsidRPr="007C5AE3">
        <w:rPr>
          <w:rFonts w:cs="Microsoft Himalaya"/>
          <w:lang w:bidi="bo-CN"/>
        </w:rPr>
        <w:t xml:space="preserve"> accurately evaluate the efficiency of the segmentation algorithm, we have annotated the </w:t>
      </w:r>
      <w:r w:rsidR="00A224B8">
        <w:rPr>
          <w:rFonts w:cs="Microsoft Himalaya"/>
          <w:lang w:bidi="bo-CN"/>
        </w:rPr>
        <w:t>touching character string</w:t>
      </w:r>
      <w:r w:rsidRPr="007C5AE3">
        <w:rPr>
          <w:rFonts w:cs="Microsoft Himalaya"/>
          <w:lang w:bidi="bo-CN"/>
        </w:rPr>
        <w:t>. The information</w:t>
      </w:r>
      <w:r>
        <w:rPr>
          <w:rFonts w:cs="Microsoft Himalaya"/>
          <w:lang w:bidi="bo-CN"/>
        </w:rPr>
        <w:t xml:space="preserve"> of </w:t>
      </w:r>
      <w:r w:rsidR="008A4FB0">
        <w:rPr>
          <w:rStyle w:val="keywords-mean"/>
        </w:rPr>
        <w:t>the ground truth</w:t>
      </w:r>
      <w:r w:rsidR="00B031A5">
        <w:rPr>
          <w:rFonts w:cs="Microsoft Himalaya"/>
          <w:lang w:bidi="bo-CN"/>
        </w:rPr>
        <w:t xml:space="preserve"> </w:t>
      </w:r>
      <w:r w:rsidRPr="007C5AE3">
        <w:rPr>
          <w:rFonts w:cs="Microsoft Himalaya"/>
          <w:lang w:bidi="bo-CN"/>
        </w:rPr>
        <w:t>includes the baseline</w:t>
      </w:r>
      <w:r w:rsidR="00A447AB">
        <w:rPr>
          <w:rFonts w:cs="Microsoft Himalaya"/>
          <w:lang w:bidi="bo-CN"/>
        </w:rPr>
        <w:t xml:space="preserve"> (BL)</w:t>
      </w:r>
      <w:r w:rsidRPr="007C5AE3">
        <w:rPr>
          <w:rFonts w:cs="Microsoft Himalaya"/>
          <w:lang w:bidi="bo-CN"/>
        </w:rPr>
        <w:t>,</w:t>
      </w:r>
      <w:r w:rsidR="008A4FB0">
        <w:rPr>
          <w:rFonts w:cs="Microsoft Himalaya"/>
          <w:lang w:bidi="bo-CN"/>
        </w:rPr>
        <w:t xml:space="preserve"> </w:t>
      </w:r>
      <w:r w:rsidRPr="007C5AE3">
        <w:rPr>
          <w:rFonts w:cs="Microsoft Himalaya"/>
          <w:lang w:bidi="bo-CN"/>
        </w:rPr>
        <w:t>the class</w:t>
      </w:r>
      <w:r w:rsidR="00015383">
        <w:rPr>
          <w:rFonts w:cs="Microsoft Himalaya"/>
          <w:lang w:bidi="bo-CN"/>
        </w:rPr>
        <w:t xml:space="preserve"> label</w:t>
      </w:r>
      <w:r w:rsidR="00E40CAF">
        <w:rPr>
          <w:rFonts w:cs="Microsoft Himalaya"/>
          <w:lang w:bidi="bo-CN"/>
        </w:rPr>
        <w:t xml:space="preserve"> (CL)</w:t>
      </w:r>
      <w:r w:rsidRPr="007C5AE3">
        <w:rPr>
          <w:rFonts w:cs="Microsoft Himalaya"/>
          <w:lang w:bidi="bo-CN"/>
        </w:rPr>
        <w:t xml:space="preserve">, the height and </w:t>
      </w:r>
      <w:r w:rsidR="005613B7">
        <w:rPr>
          <w:rFonts w:cs="Microsoft Himalaya"/>
          <w:lang w:bidi="bo-CN"/>
        </w:rPr>
        <w:t>width</w:t>
      </w:r>
      <w:r w:rsidR="00A447AB">
        <w:rPr>
          <w:rFonts w:cs="Microsoft Himalaya"/>
          <w:lang w:bidi="bo-CN"/>
        </w:rPr>
        <w:t xml:space="preserve"> of image</w:t>
      </w:r>
      <w:r w:rsidR="00015383">
        <w:rPr>
          <w:rFonts w:cs="Microsoft Himalaya"/>
          <w:lang w:bidi="bo-CN"/>
        </w:rPr>
        <w:t xml:space="preserve">, </w:t>
      </w:r>
      <w:r w:rsidRPr="007C5AE3">
        <w:rPr>
          <w:rFonts w:cs="Microsoft Himalaya"/>
          <w:lang w:bidi="bo-CN"/>
        </w:rPr>
        <w:t>the average stroke width</w:t>
      </w:r>
      <w:r w:rsidR="00E40CAF">
        <w:rPr>
          <w:rFonts w:cs="Microsoft Himalaya"/>
          <w:lang w:bidi="bo-CN"/>
        </w:rPr>
        <w:t xml:space="preserve"> (SW)</w:t>
      </w:r>
      <w:r w:rsidRPr="007C5AE3">
        <w:rPr>
          <w:rFonts w:cs="Microsoft Himalaya"/>
          <w:lang w:bidi="bo-CN"/>
        </w:rPr>
        <w:t>, and the coordinate of the candidate segmentation point.</w:t>
      </w:r>
      <w:r w:rsidR="00786695">
        <w:rPr>
          <w:rFonts w:cs="Microsoft Himalaya"/>
          <w:lang w:bidi="bo-CN"/>
        </w:rPr>
        <w:t xml:space="preserve"> </w:t>
      </w:r>
      <w:bookmarkEnd w:id="32"/>
      <w:r w:rsidR="00276E23">
        <w:rPr>
          <w:rStyle w:val="shorttext"/>
          <w:lang w:val="en"/>
        </w:rPr>
        <w:t>BL is an important parameter. The vowels are located above the BL, and other characters are under the BL.</w:t>
      </w:r>
      <w:r w:rsidR="00DF5806" w:rsidRPr="00DF5806">
        <w:t xml:space="preserve"> </w:t>
      </w:r>
      <w:r w:rsidR="00DF5806" w:rsidRPr="00DF5806">
        <w:rPr>
          <w:rStyle w:val="shorttext"/>
          <w:lang w:val="en"/>
        </w:rPr>
        <w:t xml:space="preserve">Using BL to divide </w:t>
      </w:r>
      <w:r w:rsidR="0014083C">
        <w:rPr>
          <w:rStyle w:val="shorttext"/>
          <w:lang w:val="en"/>
        </w:rPr>
        <w:t xml:space="preserve">the touching </w:t>
      </w:r>
      <w:r w:rsidR="00DF5806" w:rsidRPr="00DF5806">
        <w:rPr>
          <w:rStyle w:val="shorttext"/>
          <w:lang w:val="en"/>
        </w:rPr>
        <w:t xml:space="preserve">characters into two parts </w:t>
      </w:r>
      <w:r w:rsidR="0025737A">
        <w:rPr>
          <w:rStyle w:val="shorttext"/>
          <w:rFonts w:hint="eastAsia"/>
          <w:lang w:val="en"/>
        </w:rPr>
        <w:t>can</w:t>
      </w:r>
      <w:r w:rsidR="0025737A">
        <w:rPr>
          <w:rStyle w:val="shorttext"/>
          <w:lang w:val="en"/>
        </w:rPr>
        <w:t xml:space="preserve"> </w:t>
      </w:r>
      <w:r w:rsidR="00DF5806" w:rsidRPr="00DF5806">
        <w:rPr>
          <w:rStyle w:val="shorttext"/>
          <w:lang w:val="en"/>
        </w:rPr>
        <w:t>help to improve the accuracy of segmentation.</w:t>
      </w:r>
      <w:r w:rsidR="00DF5806">
        <w:rPr>
          <w:rStyle w:val="shorttext"/>
          <w:lang w:val="en"/>
        </w:rPr>
        <w:t xml:space="preserve"> </w:t>
      </w:r>
      <w:r w:rsidR="0014083C">
        <w:rPr>
          <w:rStyle w:val="shorttext"/>
          <w:lang w:val="en"/>
        </w:rPr>
        <w:t>SW</w:t>
      </w:r>
      <w:r w:rsidR="0014083C" w:rsidRPr="0014083C">
        <w:rPr>
          <w:rStyle w:val="shorttext"/>
          <w:lang w:val="en"/>
        </w:rPr>
        <w:t xml:space="preserve"> and </w:t>
      </w:r>
      <w:r w:rsidR="0014083C">
        <w:rPr>
          <w:rStyle w:val="shorttext"/>
          <w:lang w:val="en"/>
        </w:rPr>
        <w:t>CL</w:t>
      </w:r>
      <w:r w:rsidR="0014083C" w:rsidRPr="0014083C">
        <w:rPr>
          <w:rStyle w:val="shorttext"/>
          <w:lang w:val="en"/>
        </w:rPr>
        <w:t xml:space="preserve"> are used to evaluate the accuracy of segmentation and recognition respectively</w:t>
      </w:r>
      <w:r w:rsidR="0014083C">
        <w:rPr>
          <w:rStyle w:val="shorttext"/>
          <w:lang w:val="en"/>
        </w:rPr>
        <w:t xml:space="preserve">. </w:t>
      </w:r>
      <w:r w:rsidR="00A224B8" w:rsidRPr="00A224B8">
        <w:rPr>
          <w:rFonts w:cs="Microsoft Himalaya"/>
          <w:lang w:bidi="bo-CN"/>
        </w:rPr>
        <w:t>We save</w:t>
      </w:r>
      <w:r w:rsidR="00A224B8">
        <w:rPr>
          <w:rFonts w:cs="Microsoft Himalaya"/>
          <w:lang w:bidi="bo-CN"/>
        </w:rPr>
        <w:t>d</w:t>
      </w:r>
      <w:r w:rsidR="00A224B8" w:rsidRPr="00A224B8">
        <w:rPr>
          <w:rFonts w:cs="Microsoft Himalaya"/>
          <w:lang w:bidi="bo-CN"/>
        </w:rPr>
        <w:t xml:space="preserve"> the annotation information in an XML file with the same name as the original image.</w:t>
      </w:r>
      <w:r w:rsidR="00A224B8">
        <w:rPr>
          <w:rFonts w:cs="Microsoft Himalaya"/>
          <w:lang w:bidi="bo-CN"/>
        </w:rPr>
        <w:t xml:space="preserve"> </w:t>
      </w:r>
      <w:r w:rsidR="00E458BF" w:rsidRPr="00E458BF">
        <w:rPr>
          <w:rFonts w:cs="Microsoft Himalaya"/>
          <w:lang w:bidi="bo-CN"/>
        </w:rPr>
        <w:t>Figure XX depicts an example of a</w:t>
      </w:r>
      <w:r w:rsidR="00E458BF">
        <w:rPr>
          <w:rFonts w:cs="Microsoft Himalaya"/>
          <w:lang w:bidi="bo-CN"/>
        </w:rPr>
        <w:t>n</w:t>
      </w:r>
      <w:r w:rsidR="00E458BF" w:rsidRPr="00E458BF">
        <w:rPr>
          <w:rFonts w:cs="Microsoft Himalaya"/>
          <w:lang w:bidi="bo-CN"/>
        </w:rPr>
        <w:t xml:space="preserve"> XML file for a </w:t>
      </w:r>
      <w:r w:rsidR="00A224B8">
        <w:rPr>
          <w:rFonts w:cs="Microsoft Himalaya"/>
          <w:lang w:bidi="bo-CN"/>
        </w:rPr>
        <w:t>touching character string</w:t>
      </w:r>
      <w:r w:rsidR="00E458BF">
        <w:rPr>
          <w:rFonts w:cs="Microsoft Himalaya"/>
          <w:lang w:bidi="bo-CN"/>
        </w:rPr>
        <w:t>s</w:t>
      </w:r>
      <w:r w:rsidR="00E458BF" w:rsidRPr="00E458BF">
        <w:rPr>
          <w:rFonts w:cs="Microsoft Himalaya"/>
          <w:lang w:bidi="bo-CN"/>
        </w:rPr>
        <w:t>.</w:t>
      </w:r>
    </w:p>
    <w:p w14:paraId="2631D2FF" w14:textId="77777777" w:rsidR="00B571A5" w:rsidRDefault="00B571A5" w:rsidP="00B571A5">
      <w:pPr>
        <w:ind w:firstLine="420"/>
        <w:rPr>
          <w:rFonts w:cs="Microsoft Himalaya"/>
          <w:lang w:bidi="bo-CN"/>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40F1C" w14:paraId="249E0D15" w14:textId="77777777" w:rsidTr="000A320B">
        <w:tc>
          <w:tcPr>
            <w:tcW w:w="4148" w:type="dxa"/>
          </w:tcPr>
          <w:p w14:paraId="45172953" w14:textId="7178FE64" w:rsidR="00B571A5" w:rsidRDefault="00B40F1C" w:rsidP="00B571A5">
            <w:pPr>
              <w:ind w:firstLineChars="0" w:firstLine="0"/>
              <w:jc w:val="center"/>
              <w:rPr>
                <w:rFonts w:cs="Microsoft Himalaya"/>
                <w:lang w:bidi="bo-CN"/>
              </w:rPr>
            </w:pPr>
            <w:r>
              <w:rPr>
                <w:noProof/>
              </w:rPr>
              <w:lastRenderedPageBreak/>
              <w:drawing>
                <wp:inline distT="0" distB="0" distL="0" distR="0" wp14:anchorId="49C447ED" wp14:editId="4CC884F7">
                  <wp:extent cx="2250300" cy="2015632"/>
                  <wp:effectExtent l="19050" t="19050" r="17145" b="228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6880" cy="2057355"/>
                          </a:xfrm>
                          <a:prstGeom prst="rect">
                            <a:avLst/>
                          </a:prstGeom>
                          <a:ln w="9525">
                            <a:solidFill>
                              <a:schemeClr val="bg1"/>
                            </a:solidFill>
                          </a:ln>
                        </pic:spPr>
                      </pic:pic>
                    </a:graphicData>
                  </a:graphic>
                </wp:inline>
              </w:drawing>
            </w:r>
          </w:p>
        </w:tc>
        <w:tc>
          <w:tcPr>
            <w:tcW w:w="4148" w:type="dxa"/>
          </w:tcPr>
          <w:p w14:paraId="2499354A" w14:textId="0415CDD1" w:rsidR="00B571A5" w:rsidRDefault="00112028" w:rsidP="00B571A5">
            <w:pPr>
              <w:ind w:firstLineChars="0" w:firstLine="0"/>
              <w:jc w:val="center"/>
              <w:rPr>
                <w:rFonts w:cs="Microsoft Himalaya"/>
                <w:lang w:bidi="bo-CN"/>
              </w:rPr>
            </w:pPr>
            <w:r>
              <w:rPr>
                <w:rFonts w:cs="Microsoft Himalaya"/>
                <w:noProof/>
                <w:lang w:bidi="bo-CN"/>
              </w:rPr>
              <w:drawing>
                <wp:inline distT="0" distB="0" distL="0" distR="0" wp14:anchorId="7174C4D1" wp14:editId="2A05A9FD">
                  <wp:extent cx="2398699" cy="2162736"/>
                  <wp:effectExtent l="0" t="0" r="190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57340" cy="2215609"/>
                          </a:xfrm>
                          <a:prstGeom prst="rect">
                            <a:avLst/>
                          </a:prstGeom>
                          <a:noFill/>
                        </pic:spPr>
                      </pic:pic>
                    </a:graphicData>
                  </a:graphic>
                </wp:inline>
              </w:drawing>
            </w:r>
          </w:p>
        </w:tc>
      </w:tr>
      <w:tr w:rsidR="00B40F1C" w14:paraId="0DEE8573" w14:textId="77777777" w:rsidTr="000A320B">
        <w:tc>
          <w:tcPr>
            <w:tcW w:w="4148" w:type="dxa"/>
          </w:tcPr>
          <w:p w14:paraId="34C0257E" w14:textId="290A2B6B" w:rsidR="000A320B" w:rsidRDefault="000A320B" w:rsidP="00B571A5">
            <w:pPr>
              <w:ind w:firstLineChars="0" w:firstLine="0"/>
              <w:jc w:val="center"/>
              <w:rPr>
                <w:noProof/>
              </w:rPr>
            </w:pPr>
            <w:r>
              <w:rPr>
                <w:rFonts w:hint="eastAsia"/>
                <w:noProof/>
              </w:rPr>
              <w:t>(</w:t>
            </w:r>
            <w:r>
              <w:rPr>
                <w:noProof/>
              </w:rPr>
              <w:t>a)</w:t>
            </w:r>
          </w:p>
        </w:tc>
        <w:tc>
          <w:tcPr>
            <w:tcW w:w="4148" w:type="dxa"/>
          </w:tcPr>
          <w:p w14:paraId="4A6B3574" w14:textId="1438FE37" w:rsidR="000A320B" w:rsidRDefault="000A320B" w:rsidP="00B571A5">
            <w:pPr>
              <w:ind w:firstLineChars="0" w:firstLine="0"/>
              <w:jc w:val="center"/>
              <w:rPr>
                <w:rFonts w:cs="Microsoft Himalaya"/>
                <w:noProof/>
                <w:lang w:bidi="bo-CN"/>
              </w:rPr>
            </w:pPr>
            <w:r>
              <w:rPr>
                <w:rFonts w:cs="Microsoft Himalaya" w:hint="eastAsia"/>
                <w:noProof/>
                <w:lang w:bidi="bo-CN"/>
              </w:rPr>
              <w:t>(</w:t>
            </w:r>
            <w:r>
              <w:rPr>
                <w:rFonts w:cs="Microsoft Himalaya"/>
                <w:noProof/>
                <w:lang w:bidi="bo-CN"/>
              </w:rPr>
              <w:t>b)</w:t>
            </w:r>
          </w:p>
        </w:tc>
      </w:tr>
    </w:tbl>
    <w:p w14:paraId="718F0B1F" w14:textId="30B1C29C" w:rsidR="00B571A5" w:rsidRDefault="00B571A5" w:rsidP="00B571A5">
      <w:pPr>
        <w:ind w:firstLineChars="0" w:firstLine="0"/>
        <w:rPr>
          <w:rFonts w:cs="Microsoft Himalaya"/>
          <w:lang w:bidi="bo-CN"/>
        </w:rPr>
        <w:sectPr w:rsidR="00B571A5">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pPr>
    </w:p>
    <w:p w14:paraId="60FEEFC8" w14:textId="396CA928" w:rsidR="00AB595B" w:rsidRDefault="00A03515" w:rsidP="00A03515">
      <w:pPr>
        <w:ind w:firstLine="420"/>
        <w:rPr>
          <w:rFonts w:cs="Microsoft Himalaya"/>
          <w:lang w:bidi="bo-CN"/>
        </w:rPr>
      </w:pPr>
      <w:r w:rsidRPr="00A03515">
        <w:rPr>
          <w:rFonts w:cs="Microsoft Himalaya" w:hint="eastAsia"/>
          <w:lang w:bidi="bo-CN"/>
        </w:rPr>
        <w:t>F</w:t>
      </w:r>
      <w:r w:rsidRPr="00A03515">
        <w:rPr>
          <w:rFonts w:cs="Microsoft Himalaya"/>
          <w:lang w:bidi="bo-CN"/>
        </w:rPr>
        <w:t>igure XX Example of (a) the</w:t>
      </w:r>
      <w:r>
        <w:rPr>
          <w:rFonts w:cs="Microsoft Himalaya"/>
          <w:lang w:bidi="bo-CN"/>
        </w:rPr>
        <w:t xml:space="preserve"> annotated information, (b) the touching point (</w:t>
      </w:r>
      <w:r w:rsidR="000A320B" w:rsidRPr="000A320B">
        <w:rPr>
          <w:rFonts w:cs="Microsoft Himalaya"/>
          <w:lang w:bidi="bo-CN"/>
        </w:rPr>
        <w:t>indicated by the red arrow</w:t>
      </w:r>
      <w:r>
        <w:rPr>
          <w:rFonts w:cs="Microsoft Himalaya"/>
          <w:lang w:bidi="bo-CN"/>
        </w:rPr>
        <w:t>), the baseline (in blue</w:t>
      </w:r>
      <w:r w:rsidR="000A320B">
        <w:rPr>
          <w:rFonts w:cs="Microsoft Himalaya"/>
          <w:lang w:bidi="bo-CN"/>
        </w:rPr>
        <w:t xml:space="preserve"> line</w:t>
      </w:r>
      <w:r>
        <w:rPr>
          <w:rFonts w:cs="Microsoft Himalaya"/>
          <w:lang w:bidi="bo-CN"/>
        </w:rPr>
        <w:t>).</w:t>
      </w:r>
      <w:r w:rsidRPr="00A03515">
        <w:t xml:space="preserve"> </w:t>
      </w:r>
      <w:r w:rsidR="00A447AB" w:rsidRPr="00A447AB">
        <w:t xml:space="preserve">The tag </w:t>
      </w:r>
      <w:r w:rsidR="00A447AB">
        <w:rPr>
          <w:rFonts w:hint="eastAsia"/>
        </w:rPr>
        <w:t>TextRegion</w:t>
      </w:r>
      <w:r w:rsidR="00A447AB" w:rsidRPr="00A447AB">
        <w:t xml:space="preserve"> represents a </w:t>
      </w:r>
      <w:r w:rsidR="00A447AB">
        <w:rPr>
          <w:rFonts w:hint="eastAsia"/>
        </w:rPr>
        <w:t>segmentation</w:t>
      </w:r>
      <w:r w:rsidR="00A447AB" w:rsidRPr="00A447AB">
        <w:t xml:space="preserve"> path. If the </w:t>
      </w:r>
      <w:r w:rsidR="00A447AB">
        <w:rPr>
          <w:rFonts w:hint="eastAsia"/>
        </w:rPr>
        <w:t>touching</w:t>
      </w:r>
      <w:r w:rsidR="00A447AB">
        <w:t xml:space="preserve"> </w:t>
      </w:r>
      <w:r w:rsidR="00A447AB" w:rsidRPr="00A447AB">
        <w:t xml:space="preserve">character </w:t>
      </w:r>
      <w:r w:rsidR="00A447AB">
        <w:rPr>
          <w:rFonts w:hint="eastAsia"/>
        </w:rPr>
        <w:t>string</w:t>
      </w:r>
      <w:r w:rsidR="00A447AB">
        <w:t xml:space="preserve"> </w:t>
      </w:r>
      <w:r w:rsidR="00A447AB" w:rsidRPr="00A447AB">
        <w:t xml:space="preserve">has two </w:t>
      </w:r>
      <w:r w:rsidR="00276E23">
        <w:t>adhesions</w:t>
      </w:r>
      <w:r w:rsidR="00A447AB" w:rsidRPr="00A447AB">
        <w:t xml:space="preserve">, </w:t>
      </w:r>
      <w:r w:rsidR="00A447AB">
        <w:rPr>
          <w:rFonts w:hint="eastAsia"/>
        </w:rPr>
        <w:t>TextRegion</w:t>
      </w:r>
      <w:r w:rsidR="00A447AB" w:rsidRPr="00A447AB">
        <w:t xml:space="preserve"> </w:t>
      </w:r>
      <w:r w:rsidR="00A447AB">
        <w:t xml:space="preserve">will </w:t>
      </w:r>
      <w:r w:rsidR="00A447AB" w:rsidRPr="00A447AB">
        <w:t>has four coordinate points.</w:t>
      </w:r>
      <w:r w:rsidR="00A447AB">
        <w:t xml:space="preserve"> </w:t>
      </w:r>
    </w:p>
    <w:p w14:paraId="7513EF22" w14:textId="77777777" w:rsidR="00E21637" w:rsidRPr="00276E23" w:rsidRDefault="00E21637" w:rsidP="00E21637">
      <w:pPr>
        <w:ind w:firstLineChars="0" w:firstLine="0"/>
        <w:rPr>
          <w:rFonts w:cs="Microsoft Himalaya" w:hint="eastAsia"/>
          <w:lang w:bidi="bo-CN"/>
        </w:rPr>
      </w:pPr>
    </w:p>
    <w:p w14:paraId="1653D950" w14:textId="77777777" w:rsidR="00E21637" w:rsidRDefault="00E21637" w:rsidP="00E21637">
      <w:pPr>
        <w:pStyle w:val="10"/>
        <w:ind w:firstLineChars="0" w:firstLine="0"/>
        <w:rPr>
          <w:lang w:bidi="bo-CN"/>
        </w:rPr>
      </w:pPr>
      <w:r>
        <w:rPr>
          <w:rFonts w:hint="eastAsia"/>
          <w:lang w:bidi="bo-CN"/>
        </w:rPr>
        <w:t>3</w:t>
      </w:r>
      <w:r>
        <w:rPr>
          <w:lang w:bidi="bo-CN"/>
        </w:rPr>
        <w:t>.</w:t>
      </w:r>
      <w:r>
        <w:rPr>
          <w:rFonts w:hint="eastAsia"/>
          <w:lang w:bidi="bo-CN"/>
        </w:rPr>
        <w:t>算法</w:t>
      </w:r>
    </w:p>
    <w:p w14:paraId="73ED692C" w14:textId="1196DD74" w:rsidR="00E21637" w:rsidRDefault="00551B4F" w:rsidP="00E21637">
      <w:pPr>
        <w:ind w:firstLine="420"/>
        <w:rPr>
          <w:lang w:bidi="bo-CN"/>
        </w:rPr>
      </w:pPr>
      <w:r w:rsidRPr="00551B4F">
        <w:rPr>
          <w:lang w:bidi="bo-CN"/>
        </w:rPr>
        <w:t>The touching character strings segmentation can be roughly divided into two categories, implicit segmentation: a sliding window search from left to right, get a set of sequences, and then based on dynamic programming or hidden Markov model to choose the best recognition effect; Explicit segmentation: according to feature point of, the touching character string is cut into several parts. It can be further divided into two categories, one is weak-segmentation and the other is over-segmentation. (1) the main feature of weak segmentation algorithm is to consider local information. Eventually, only a segmentation path will be generated, which is suitable for the case of less serious contact. The representative algorithm includes Vertical projection [4] [5], Drip algorithm [6] Pool algorithm [10] and so on. These algorithms have the advantages of high segmentation efficiency and good results in the case of not serious adhesion. (2) The over-segmentation algorithm considers all possible existence of the segmentation path, and which produces multiple segmentation paths. It can be roughly divided into three categories: based on foreground analysis; based on background analysis; based on combinatorial analysis. Firstly, we extract contour and skeleton information, and then extract the required feature points (such as corner point and fork point). Based on these feature points, we get multiple candidate combinations on the touching character string. Finally, we combine word recognition, geometry model and language model to select the best segmentation path. Compared with the weak-segmentation algorithm, which has more higher precision and more complexity.</w:t>
      </w:r>
    </w:p>
    <w:p w14:paraId="1C834808" w14:textId="77777777" w:rsidR="00E21637" w:rsidRDefault="00E21637" w:rsidP="00E21637">
      <w:pPr>
        <w:ind w:firstLine="420"/>
        <w:rPr>
          <w:lang w:bidi="bo-CN"/>
        </w:rPr>
      </w:pPr>
      <w:r>
        <w:rPr>
          <w:rFonts w:hint="eastAsia"/>
          <w:lang w:bidi="bo-CN"/>
        </w:rPr>
        <w:t>垂直投影+基于滴水+基于基线的轮廓特征点</w:t>
      </w:r>
    </w:p>
    <w:p w14:paraId="0B33617A" w14:textId="77777777" w:rsidR="00E21637" w:rsidRDefault="00E21637" w:rsidP="00E21637">
      <w:pPr>
        <w:ind w:firstLine="420"/>
        <w:rPr>
          <w:lang w:bidi="bo-CN"/>
        </w:rPr>
      </w:pPr>
    </w:p>
    <w:p w14:paraId="4D3EFECF" w14:textId="77777777" w:rsidR="00E21637" w:rsidRDefault="00E21637" w:rsidP="00E21637">
      <w:pPr>
        <w:pStyle w:val="10"/>
        <w:ind w:firstLineChars="0" w:firstLine="0"/>
        <w:rPr>
          <w:lang w:bidi="bo-CN"/>
        </w:rPr>
      </w:pPr>
      <w:r>
        <w:rPr>
          <w:rFonts w:hint="eastAsia"/>
          <w:lang w:bidi="bo-CN"/>
        </w:rPr>
        <w:lastRenderedPageBreak/>
        <w:t>4</w:t>
      </w:r>
      <w:r>
        <w:rPr>
          <w:lang w:bidi="bo-CN"/>
        </w:rPr>
        <w:t>.</w:t>
      </w:r>
      <w:r>
        <w:rPr>
          <w:rFonts w:hint="eastAsia"/>
          <w:lang w:bidi="bo-CN"/>
        </w:rPr>
        <w:t>实验</w:t>
      </w:r>
    </w:p>
    <w:p w14:paraId="26366C44" w14:textId="77777777" w:rsidR="00E21637" w:rsidRDefault="00E21637" w:rsidP="00E21637">
      <w:pPr>
        <w:ind w:firstLine="420"/>
        <w:rPr>
          <w:lang w:bidi="bo-CN"/>
        </w:rPr>
      </w:pPr>
    </w:p>
    <w:p w14:paraId="6465429D" w14:textId="1E03CF6A" w:rsidR="00E21637" w:rsidRPr="00E21637" w:rsidRDefault="00E21637" w:rsidP="00E21637">
      <w:pPr>
        <w:pStyle w:val="10"/>
        <w:ind w:firstLineChars="0" w:firstLine="0"/>
        <w:rPr>
          <w:lang w:bidi="bo-CN"/>
        </w:rPr>
        <w:sectPr w:rsidR="00E21637" w:rsidRPr="00E21637" w:rsidSect="00A03515">
          <w:type w:val="continuous"/>
          <w:pgSz w:w="11906" w:h="16838"/>
          <w:pgMar w:top="1440" w:right="1800" w:bottom="1440" w:left="1800" w:header="851" w:footer="992" w:gutter="0"/>
          <w:cols w:space="425"/>
          <w:docGrid w:type="lines" w:linePitch="312"/>
        </w:sectPr>
      </w:pPr>
      <w:r>
        <w:rPr>
          <w:rFonts w:hint="eastAsia"/>
          <w:lang w:bidi="bo-CN"/>
        </w:rPr>
        <w:t>5．参考文献</w:t>
      </w:r>
    </w:p>
    <w:p w14:paraId="772869AD" w14:textId="6C4179D3" w:rsidR="00D35C47" w:rsidRDefault="00D35C47" w:rsidP="00AB595B">
      <w:pPr>
        <w:pStyle w:val="a"/>
      </w:pPr>
      <w:r w:rsidRPr="00D35C47">
        <w:t>Chen Y K, Wang J F. Segmentation of Single- or Multiple-Touching Handwritten Numeral String Using Background and Foreground Analysis[J]. Pattern Analysis &amp; Machine Intelligence IEEE Transactions on, 2000, 22(11):1304-1317.</w:t>
      </w:r>
    </w:p>
    <w:p w14:paraId="508EE7F0" w14:textId="77777777" w:rsidR="007D1AE7" w:rsidRPr="007D1AE7" w:rsidRDefault="007D1AE7" w:rsidP="007D1AE7">
      <w:pPr>
        <w:pStyle w:val="a"/>
      </w:pPr>
      <w:r w:rsidRPr="007D1AE7">
        <w:t xml:space="preserve">Mori, S., Suen, C. Y., &amp; Yamamoto, K. (1992). Historical review of </w:t>
      </w:r>
      <w:proofErr w:type="spellStart"/>
      <w:r w:rsidRPr="007D1AE7">
        <w:t>ocr</w:t>
      </w:r>
      <w:proofErr w:type="spellEnd"/>
      <w:r w:rsidRPr="007D1AE7">
        <w:t xml:space="preserve"> research and development. </w:t>
      </w:r>
      <w:r w:rsidRPr="007D1AE7">
        <w:rPr>
          <w:i/>
        </w:rPr>
        <w:t>Proc IEEE,</w:t>
      </w:r>
      <w:r w:rsidRPr="007D1AE7">
        <w:t xml:space="preserve"> </w:t>
      </w:r>
      <w:r w:rsidRPr="007D1AE7">
        <w:rPr>
          <w:i/>
        </w:rPr>
        <w:t>80</w:t>
      </w:r>
      <w:r w:rsidRPr="007D1AE7">
        <w:t>(7), 1029-1058.</w:t>
      </w:r>
    </w:p>
    <w:p w14:paraId="121C1EC6" w14:textId="2520285E" w:rsidR="00AB595B" w:rsidRDefault="00AB595B" w:rsidP="007D1AE7">
      <w:pPr>
        <w:pStyle w:val="a"/>
        <w:numPr>
          <w:ilvl w:val="0"/>
          <w:numId w:val="0"/>
        </w:numPr>
        <w:ind w:left="874"/>
        <w:rPr>
          <w:rFonts w:hint="eastAsia"/>
        </w:rPr>
      </w:pPr>
    </w:p>
    <w:p w14:paraId="06F19EBF" w14:textId="77777777" w:rsidR="00D35C47" w:rsidRPr="00D35C47" w:rsidRDefault="00D35C47" w:rsidP="00D35C47">
      <w:pPr>
        <w:widowControl/>
        <w:ind w:firstLineChars="0" w:firstLine="0"/>
        <w:rPr>
          <w:rFonts w:ascii="宋体" w:eastAsia="宋体" w:hAnsi="宋体" w:cs="宋体"/>
          <w:kern w:val="0"/>
          <w:sz w:val="24"/>
          <w:szCs w:val="24"/>
          <w:lang w:bidi="bo-CN"/>
        </w:rPr>
      </w:pPr>
    </w:p>
    <w:p w14:paraId="281B1B11" w14:textId="77777777" w:rsidR="005613B7" w:rsidRPr="007C5AE3" w:rsidRDefault="005613B7" w:rsidP="00B571A5">
      <w:pPr>
        <w:ind w:firstLineChars="0" w:firstLine="0"/>
        <w:rPr>
          <w:rFonts w:cs="Microsoft Himalaya"/>
          <w:lang w:bidi="bo-CN"/>
        </w:rPr>
      </w:pPr>
    </w:p>
    <w:sectPr w:rsidR="005613B7" w:rsidRPr="007C5AE3" w:rsidSect="005613B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B0DCE" w14:textId="77777777" w:rsidR="000F1407" w:rsidRDefault="000F1407" w:rsidP="001634A9">
      <w:pPr>
        <w:ind w:firstLine="420"/>
      </w:pPr>
      <w:r>
        <w:separator/>
      </w:r>
    </w:p>
  </w:endnote>
  <w:endnote w:type="continuationSeparator" w:id="0">
    <w:p w14:paraId="02BE915C" w14:textId="77777777" w:rsidR="000F1407" w:rsidRDefault="000F1407" w:rsidP="001634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B0A8B" w14:textId="77777777" w:rsidR="00B94C8F" w:rsidRDefault="00B94C8F">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8067" w14:textId="77777777" w:rsidR="00B94C8F" w:rsidRDefault="00B94C8F">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AD8C" w14:textId="77777777" w:rsidR="00B94C8F" w:rsidRDefault="00B94C8F">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4DFC7" w14:textId="77777777" w:rsidR="000F1407" w:rsidRDefault="000F1407" w:rsidP="001634A9">
      <w:pPr>
        <w:ind w:firstLine="420"/>
      </w:pPr>
      <w:r>
        <w:separator/>
      </w:r>
    </w:p>
  </w:footnote>
  <w:footnote w:type="continuationSeparator" w:id="0">
    <w:p w14:paraId="5CDF0C36" w14:textId="77777777" w:rsidR="000F1407" w:rsidRDefault="000F1407" w:rsidP="001634A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46C4" w14:textId="77777777" w:rsidR="00B94C8F" w:rsidRDefault="00B94C8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018F" w14:textId="77777777" w:rsidR="00B94C8F" w:rsidRDefault="00B94C8F">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3E016" w14:textId="77777777" w:rsidR="00B94C8F" w:rsidRDefault="00B94C8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25A"/>
    <w:multiLevelType w:val="hybridMultilevel"/>
    <w:tmpl w:val="F2847536"/>
    <w:lvl w:ilvl="0" w:tplc="9056C2E8">
      <w:start w:val="2"/>
      <w:numFmt w:val="decimal"/>
      <w:lvlText w:val="%1、"/>
      <w:lvlJc w:val="left"/>
      <w:pPr>
        <w:ind w:left="1572" w:hanging="72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 w15:restartNumberingAfterBreak="0">
    <w:nsid w:val="0727127D"/>
    <w:multiLevelType w:val="hybridMultilevel"/>
    <w:tmpl w:val="274E64AA"/>
    <w:lvl w:ilvl="0" w:tplc="5A5622C0">
      <w:start w:val="1"/>
      <w:numFmt w:val="decimal"/>
      <w:pStyle w:val="a"/>
      <w:lvlText w:val="[%1]"/>
      <w:lvlJc w:val="lef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12296CB7"/>
    <w:multiLevelType w:val="hybridMultilevel"/>
    <w:tmpl w:val="1338BCAA"/>
    <w:lvl w:ilvl="0" w:tplc="DE90E41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0C48D5"/>
    <w:multiLevelType w:val="multilevel"/>
    <w:tmpl w:val="0409001D"/>
    <w:styleLink w:val="1"/>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2CD6DF3"/>
    <w:multiLevelType w:val="hybridMultilevel"/>
    <w:tmpl w:val="615EC530"/>
    <w:lvl w:ilvl="0" w:tplc="02EA0A52">
      <w:start w:val="1"/>
      <w:numFmt w:val="japaneseCounting"/>
      <w:lvlText w:val="%1、"/>
      <w:lvlJc w:val="left"/>
      <w:pPr>
        <w:ind w:left="1722" w:hanging="87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5" w15:restartNumberingAfterBreak="0">
    <w:nsid w:val="5F417952"/>
    <w:multiLevelType w:val="hybridMultilevel"/>
    <w:tmpl w:val="8E7A639E"/>
    <w:lvl w:ilvl="0" w:tplc="F962D2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814FD"/>
    <w:multiLevelType w:val="hybridMultilevel"/>
    <w:tmpl w:val="809AF88C"/>
    <w:lvl w:ilvl="0" w:tplc="AE6856E8">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36A"/>
    <w:rsid w:val="00005E2A"/>
    <w:rsid w:val="00015383"/>
    <w:rsid w:val="000231DB"/>
    <w:rsid w:val="0002720D"/>
    <w:rsid w:val="00030D26"/>
    <w:rsid w:val="0003799B"/>
    <w:rsid w:val="00041523"/>
    <w:rsid w:val="00046DA5"/>
    <w:rsid w:val="00066892"/>
    <w:rsid w:val="000671A5"/>
    <w:rsid w:val="000842F8"/>
    <w:rsid w:val="00085781"/>
    <w:rsid w:val="000875DF"/>
    <w:rsid w:val="000A0BD3"/>
    <w:rsid w:val="000A283E"/>
    <w:rsid w:val="000A320B"/>
    <w:rsid w:val="000C7510"/>
    <w:rsid w:val="000D7804"/>
    <w:rsid w:val="000E2CE0"/>
    <w:rsid w:val="000E64FD"/>
    <w:rsid w:val="000F1407"/>
    <w:rsid w:val="000F204D"/>
    <w:rsid w:val="00112028"/>
    <w:rsid w:val="0014083C"/>
    <w:rsid w:val="00153A19"/>
    <w:rsid w:val="001634A9"/>
    <w:rsid w:val="00172D55"/>
    <w:rsid w:val="001747BB"/>
    <w:rsid w:val="0018230B"/>
    <w:rsid w:val="0019425B"/>
    <w:rsid w:val="001A412E"/>
    <w:rsid w:val="001B1EF4"/>
    <w:rsid w:val="001C3884"/>
    <w:rsid w:val="001E5F0C"/>
    <w:rsid w:val="00200068"/>
    <w:rsid w:val="002021D3"/>
    <w:rsid w:val="002079B8"/>
    <w:rsid w:val="0022230A"/>
    <w:rsid w:val="00223740"/>
    <w:rsid w:val="0022731C"/>
    <w:rsid w:val="00235CFC"/>
    <w:rsid w:val="0025737A"/>
    <w:rsid w:val="00276E23"/>
    <w:rsid w:val="002817C8"/>
    <w:rsid w:val="002A35D6"/>
    <w:rsid w:val="002C0A4C"/>
    <w:rsid w:val="002C3C0B"/>
    <w:rsid w:val="002C5DF8"/>
    <w:rsid w:val="002D7FB0"/>
    <w:rsid w:val="002E478B"/>
    <w:rsid w:val="002F75CB"/>
    <w:rsid w:val="00303D40"/>
    <w:rsid w:val="003077C0"/>
    <w:rsid w:val="00314966"/>
    <w:rsid w:val="0032082A"/>
    <w:rsid w:val="00333A84"/>
    <w:rsid w:val="00342EFC"/>
    <w:rsid w:val="00352CBC"/>
    <w:rsid w:val="003709C6"/>
    <w:rsid w:val="0038017E"/>
    <w:rsid w:val="00384297"/>
    <w:rsid w:val="0038629F"/>
    <w:rsid w:val="00390F36"/>
    <w:rsid w:val="003A6887"/>
    <w:rsid w:val="003B4E9F"/>
    <w:rsid w:val="003D7C68"/>
    <w:rsid w:val="003E6D12"/>
    <w:rsid w:val="00403FFC"/>
    <w:rsid w:val="00435893"/>
    <w:rsid w:val="0044536A"/>
    <w:rsid w:val="004551EC"/>
    <w:rsid w:val="00480ED9"/>
    <w:rsid w:val="004832B1"/>
    <w:rsid w:val="004A1340"/>
    <w:rsid w:val="004A4FD7"/>
    <w:rsid w:val="004C385B"/>
    <w:rsid w:val="004D3B48"/>
    <w:rsid w:val="004D69A4"/>
    <w:rsid w:val="004E564D"/>
    <w:rsid w:val="004F05F9"/>
    <w:rsid w:val="004F63F0"/>
    <w:rsid w:val="00500122"/>
    <w:rsid w:val="00501DF8"/>
    <w:rsid w:val="00502B19"/>
    <w:rsid w:val="005064F7"/>
    <w:rsid w:val="00532EC6"/>
    <w:rsid w:val="00536C58"/>
    <w:rsid w:val="00537AD5"/>
    <w:rsid w:val="00541E10"/>
    <w:rsid w:val="00551B4F"/>
    <w:rsid w:val="005613B7"/>
    <w:rsid w:val="005614DF"/>
    <w:rsid w:val="005702F6"/>
    <w:rsid w:val="005737F8"/>
    <w:rsid w:val="005763FD"/>
    <w:rsid w:val="00591148"/>
    <w:rsid w:val="005A343C"/>
    <w:rsid w:val="005A5BFE"/>
    <w:rsid w:val="005C3F88"/>
    <w:rsid w:val="005E26CD"/>
    <w:rsid w:val="005E62F7"/>
    <w:rsid w:val="005F21B2"/>
    <w:rsid w:val="00604AA3"/>
    <w:rsid w:val="00605A36"/>
    <w:rsid w:val="00644253"/>
    <w:rsid w:val="00650AED"/>
    <w:rsid w:val="006731DD"/>
    <w:rsid w:val="00673BDB"/>
    <w:rsid w:val="006B0795"/>
    <w:rsid w:val="006C3A1E"/>
    <w:rsid w:val="006E4AC6"/>
    <w:rsid w:val="006E6C0F"/>
    <w:rsid w:val="006E6DA9"/>
    <w:rsid w:val="006E7DC5"/>
    <w:rsid w:val="00713CFD"/>
    <w:rsid w:val="00722FB1"/>
    <w:rsid w:val="00723CCB"/>
    <w:rsid w:val="007361B3"/>
    <w:rsid w:val="00736ADF"/>
    <w:rsid w:val="00741851"/>
    <w:rsid w:val="007428C6"/>
    <w:rsid w:val="00754197"/>
    <w:rsid w:val="00760582"/>
    <w:rsid w:val="00767D18"/>
    <w:rsid w:val="00786695"/>
    <w:rsid w:val="00791BDA"/>
    <w:rsid w:val="007B792E"/>
    <w:rsid w:val="007C2FD8"/>
    <w:rsid w:val="007C5AE3"/>
    <w:rsid w:val="007D1AE7"/>
    <w:rsid w:val="007D30E0"/>
    <w:rsid w:val="007E1ED0"/>
    <w:rsid w:val="007F5DA9"/>
    <w:rsid w:val="0080464A"/>
    <w:rsid w:val="00840202"/>
    <w:rsid w:val="008472ED"/>
    <w:rsid w:val="00852EC6"/>
    <w:rsid w:val="0087727A"/>
    <w:rsid w:val="00877297"/>
    <w:rsid w:val="008831FE"/>
    <w:rsid w:val="008929DD"/>
    <w:rsid w:val="00895CCE"/>
    <w:rsid w:val="008A4FB0"/>
    <w:rsid w:val="008B2089"/>
    <w:rsid w:val="008B2C26"/>
    <w:rsid w:val="008B6C91"/>
    <w:rsid w:val="008C18E8"/>
    <w:rsid w:val="008D2A2C"/>
    <w:rsid w:val="008D3830"/>
    <w:rsid w:val="008D7E7C"/>
    <w:rsid w:val="008F239A"/>
    <w:rsid w:val="00910DA4"/>
    <w:rsid w:val="0091356B"/>
    <w:rsid w:val="0092683C"/>
    <w:rsid w:val="00943D17"/>
    <w:rsid w:val="00946166"/>
    <w:rsid w:val="00952688"/>
    <w:rsid w:val="00953F83"/>
    <w:rsid w:val="00956483"/>
    <w:rsid w:val="00980949"/>
    <w:rsid w:val="00980B09"/>
    <w:rsid w:val="009923E8"/>
    <w:rsid w:val="009A1478"/>
    <w:rsid w:val="009B0446"/>
    <w:rsid w:val="009C103B"/>
    <w:rsid w:val="009C341E"/>
    <w:rsid w:val="009D1E40"/>
    <w:rsid w:val="009E25E4"/>
    <w:rsid w:val="009E743B"/>
    <w:rsid w:val="009F6192"/>
    <w:rsid w:val="009F71FF"/>
    <w:rsid w:val="00A03515"/>
    <w:rsid w:val="00A06671"/>
    <w:rsid w:val="00A13B39"/>
    <w:rsid w:val="00A224B8"/>
    <w:rsid w:val="00A23310"/>
    <w:rsid w:val="00A2783E"/>
    <w:rsid w:val="00A315E7"/>
    <w:rsid w:val="00A447AB"/>
    <w:rsid w:val="00A563EB"/>
    <w:rsid w:val="00AA033F"/>
    <w:rsid w:val="00AB595B"/>
    <w:rsid w:val="00AC1FB5"/>
    <w:rsid w:val="00AE1829"/>
    <w:rsid w:val="00AE6BA8"/>
    <w:rsid w:val="00AF7322"/>
    <w:rsid w:val="00B031A5"/>
    <w:rsid w:val="00B058AA"/>
    <w:rsid w:val="00B17CD8"/>
    <w:rsid w:val="00B2063F"/>
    <w:rsid w:val="00B37922"/>
    <w:rsid w:val="00B40F1C"/>
    <w:rsid w:val="00B458D7"/>
    <w:rsid w:val="00B571A5"/>
    <w:rsid w:val="00B57D41"/>
    <w:rsid w:val="00B655E7"/>
    <w:rsid w:val="00B7015E"/>
    <w:rsid w:val="00B71993"/>
    <w:rsid w:val="00B71B73"/>
    <w:rsid w:val="00B76C9A"/>
    <w:rsid w:val="00B81D84"/>
    <w:rsid w:val="00B932A4"/>
    <w:rsid w:val="00B94C8F"/>
    <w:rsid w:val="00BA1F4E"/>
    <w:rsid w:val="00BB142C"/>
    <w:rsid w:val="00BB4B0C"/>
    <w:rsid w:val="00BB64BB"/>
    <w:rsid w:val="00BB7917"/>
    <w:rsid w:val="00BC38F7"/>
    <w:rsid w:val="00BD7F5B"/>
    <w:rsid w:val="00BE6590"/>
    <w:rsid w:val="00BF1CCA"/>
    <w:rsid w:val="00BF1D96"/>
    <w:rsid w:val="00C0004E"/>
    <w:rsid w:val="00C03EC1"/>
    <w:rsid w:val="00C10919"/>
    <w:rsid w:val="00C14E25"/>
    <w:rsid w:val="00C32FA3"/>
    <w:rsid w:val="00C53F25"/>
    <w:rsid w:val="00C71751"/>
    <w:rsid w:val="00C94934"/>
    <w:rsid w:val="00CA1C0B"/>
    <w:rsid w:val="00CA5FB1"/>
    <w:rsid w:val="00CB452B"/>
    <w:rsid w:val="00CC1EBA"/>
    <w:rsid w:val="00CC2D7F"/>
    <w:rsid w:val="00D272E6"/>
    <w:rsid w:val="00D31F42"/>
    <w:rsid w:val="00D35C47"/>
    <w:rsid w:val="00D41D1C"/>
    <w:rsid w:val="00D53A6F"/>
    <w:rsid w:val="00D549BD"/>
    <w:rsid w:val="00D672A6"/>
    <w:rsid w:val="00D70915"/>
    <w:rsid w:val="00D81FFE"/>
    <w:rsid w:val="00DA2E66"/>
    <w:rsid w:val="00DA47DB"/>
    <w:rsid w:val="00DB0F21"/>
    <w:rsid w:val="00DB3689"/>
    <w:rsid w:val="00DC24AC"/>
    <w:rsid w:val="00DC5B97"/>
    <w:rsid w:val="00DC755F"/>
    <w:rsid w:val="00DF2726"/>
    <w:rsid w:val="00DF5806"/>
    <w:rsid w:val="00E060F5"/>
    <w:rsid w:val="00E062F0"/>
    <w:rsid w:val="00E21637"/>
    <w:rsid w:val="00E35942"/>
    <w:rsid w:val="00E40CAF"/>
    <w:rsid w:val="00E40FAC"/>
    <w:rsid w:val="00E458BF"/>
    <w:rsid w:val="00E64D93"/>
    <w:rsid w:val="00E671E0"/>
    <w:rsid w:val="00E76776"/>
    <w:rsid w:val="00E84288"/>
    <w:rsid w:val="00EC4853"/>
    <w:rsid w:val="00ED3BFD"/>
    <w:rsid w:val="00EE7684"/>
    <w:rsid w:val="00EF79A7"/>
    <w:rsid w:val="00F025F7"/>
    <w:rsid w:val="00F0444F"/>
    <w:rsid w:val="00F04C40"/>
    <w:rsid w:val="00F317C0"/>
    <w:rsid w:val="00F407AA"/>
    <w:rsid w:val="00F57DA7"/>
    <w:rsid w:val="00F67824"/>
    <w:rsid w:val="00F7246A"/>
    <w:rsid w:val="00F94F42"/>
    <w:rsid w:val="00F972A6"/>
    <w:rsid w:val="00F9761C"/>
    <w:rsid w:val="00F97A07"/>
    <w:rsid w:val="00FA2764"/>
    <w:rsid w:val="00FA5E98"/>
    <w:rsid w:val="00FC1283"/>
    <w:rsid w:val="00FC42D0"/>
    <w:rsid w:val="00FE4BFC"/>
    <w:rsid w:val="00FF3C13"/>
    <w:rsid w:val="00FF421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7157E"/>
  <w15:chartTrackingRefBased/>
  <w15:docId w15:val="{E5679B4A-5EBC-4D17-A307-BEBC185C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C2D7F"/>
    <w:pPr>
      <w:widowControl w:val="0"/>
      <w:ind w:firstLineChars="200" w:firstLine="200"/>
    </w:pPr>
  </w:style>
  <w:style w:type="paragraph" w:styleId="10">
    <w:name w:val="heading 1"/>
    <w:basedOn w:val="a0"/>
    <w:next w:val="a0"/>
    <w:link w:val="11"/>
    <w:uiPriority w:val="9"/>
    <w:qFormat/>
    <w:rsid w:val="00CC2D7F"/>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BD7F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样式1"/>
    <w:rsid w:val="007E1ED0"/>
    <w:pPr>
      <w:numPr>
        <w:numId w:val="1"/>
      </w:numPr>
    </w:pPr>
  </w:style>
  <w:style w:type="paragraph" w:styleId="a4">
    <w:name w:val="Title"/>
    <w:basedOn w:val="a0"/>
    <w:next w:val="a0"/>
    <w:link w:val="a5"/>
    <w:uiPriority w:val="10"/>
    <w:qFormat/>
    <w:rsid w:val="00CC2D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CC2D7F"/>
    <w:rPr>
      <w:rFonts w:asciiTheme="majorHAnsi" w:eastAsiaTheme="majorEastAsia" w:hAnsiTheme="majorHAnsi" w:cstheme="majorBidi"/>
      <w:b/>
      <w:bCs/>
      <w:sz w:val="32"/>
      <w:szCs w:val="32"/>
    </w:rPr>
  </w:style>
  <w:style w:type="paragraph" w:styleId="a6">
    <w:name w:val="List Paragraph"/>
    <w:basedOn w:val="a0"/>
    <w:uiPriority w:val="34"/>
    <w:qFormat/>
    <w:rsid w:val="00CC2D7F"/>
    <w:pPr>
      <w:ind w:firstLine="420"/>
    </w:pPr>
  </w:style>
  <w:style w:type="character" w:customStyle="1" w:styleId="11">
    <w:name w:val="标题 1 字符"/>
    <w:basedOn w:val="a1"/>
    <w:link w:val="10"/>
    <w:uiPriority w:val="9"/>
    <w:rsid w:val="00CC2D7F"/>
    <w:rPr>
      <w:b/>
      <w:bCs/>
      <w:kern w:val="44"/>
      <w:sz w:val="44"/>
      <w:szCs w:val="44"/>
    </w:rPr>
  </w:style>
  <w:style w:type="table" w:styleId="a7">
    <w:name w:val="Table Grid"/>
    <w:basedOn w:val="a2"/>
    <w:uiPriority w:val="39"/>
    <w:rsid w:val="00EF7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link w:val="a9"/>
    <w:uiPriority w:val="99"/>
    <w:semiHidden/>
    <w:unhideWhenUsed/>
    <w:rsid w:val="001C3884"/>
    <w:rPr>
      <w:sz w:val="18"/>
      <w:szCs w:val="18"/>
    </w:rPr>
  </w:style>
  <w:style w:type="character" w:customStyle="1" w:styleId="a9">
    <w:name w:val="批注框文本 字符"/>
    <w:basedOn w:val="a1"/>
    <w:link w:val="a8"/>
    <w:uiPriority w:val="99"/>
    <w:semiHidden/>
    <w:rsid w:val="001C3884"/>
    <w:rPr>
      <w:sz w:val="18"/>
      <w:szCs w:val="18"/>
    </w:rPr>
  </w:style>
  <w:style w:type="character" w:styleId="aa">
    <w:name w:val="Placeholder Text"/>
    <w:basedOn w:val="a1"/>
    <w:uiPriority w:val="99"/>
    <w:semiHidden/>
    <w:rsid w:val="002D7FB0"/>
    <w:rPr>
      <w:color w:val="808080"/>
    </w:rPr>
  </w:style>
  <w:style w:type="paragraph" w:styleId="ab">
    <w:name w:val="caption"/>
    <w:basedOn w:val="a0"/>
    <w:next w:val="a0"/>
    <w:uiPriority w:val="35"/>
    <w:unhideWhenUsed/>
    <w:qFormat/>
    <w:rsid w:val="00943D17"/>
    <w:rPr>
      <w:rFonts w:asciiTheme="majorHAnsi" w:eastAsia="黑体" w:hAnsiTheme="majorHAnsi" w:cstheme="majorBidi"/>
      <w:sz w:val="20"/>
      <w:szCs w:val="20"/>
    </w:rPr>
  </w:style>
  <w:style w:type="character" w:customStyle="1" w:styleId="20">
    <w:name w:val="标题 2 字符"/>
    <w:basedOn w:val="a1"/>
    <w:link w:val="2"/>
    <w:uiPriority w:val="9"/>
    <w:rsid w:val="00BD7F5B"/>
    <w:rPr>
      <w:rFonts w:asciiTheme="majorHAnsi" w:eastAsiaTheme="majorEastAsia" w:hAnsiTheme="majorHAnsi" w:cstheme="majorBidi"/>
      <w:b/>
      <w:bCs/>
      <w:sz w:val="32"/>
      <w:szCs w:val="32"/>
    </w:rPr>
  </w:style>
  <w:style w:type="paragraph" w:styleId="ac">
    <w:name w:val="header"/>
    <w:basedOn w:val="a0"/>
    <w:link w:val="ad"/>
    <w:uiPriority w:val="99"/>
    <w:unhideWhenUsed/>
    <w:rsid w:val="001634A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634A9"/>
    <w:rPr>
      <w:sz w:val="18"/>
      <w:szCs w:val="18"/>
    </w:rPr>
  </w:style>
  <w:style w:type="paragraph" w:styleId="ae">
    <w:name w:val="footer"/>
    <w:basedOn w:val="a0"/>
    <w:link w:val="af"/>
    <w:uiPriority w:val="99"/>
    <w:unhideWhenUsed/>
    <w:rsid w:val="001634A9"/>
    <w:pPr>
      <w:tabs>
        <w:tab w:val="center" w:pos="4153"/>
        <w:tab w:val="right" w:pos="8306"/>
      </w:tabs>
      <w:snapToGrid w:val="0"/>
    </w:pPr>
    <w:rPr>
      <w:sz w:val="18"/>
      <w:szCs w:val="18"/>
    </w:rPr>
  </w:style>
  <w:style w:type="character" w:customStyle="1" w:styleId="af">
    <w:name w:val="页脚 字符"/>
    <w:basedOn w:val="a1"/>
    <w:link w:val="ae"/>
    <w:uiPriority w:val="99"/>
    <w:rsid w:val="001634A9"/>
    <w:rPr>
      <w:sz w:val="18"/>
      <w:szCs w:val="18"/>
    </w:rPr>
  </w:style>
  <w:style w:type="character" w:customStyle="1" w:styleId="shorttext">
    <w:name w:val="short_text"/>
    <w:basedOn w:val="a1"/>
    <w:rsid w:val="002079B8"/>
  </w:style>
  <w:style w:type="character" w:customStyle="1" w:styleId="keywords-mean">
    <w:name w:val="keywords-mean"/>
    <w:basedOn w:val="a1"/>
    <w:rsid w:val="007C5AE3"/>
  </w:style>
  <w:style w:type="paragraph" w:customStyle="1" w:styleId="a">
    <w:name w:val="参考文献"/>
    <w:basedOn w:val="af0"/>
    <w:link w:val="af1"/>
    <w:autoRedefine/>
    <w:qFormat/>
    <w:rsid w:val="00AB595B"/>
    <w:pPr>
      <w:numPr>
        <w:numId w:val="7"/>
      </w:numPr>
      <w:spacing w:before="100" w:beforeAutospacing="1" w:after="100" w:afterAutospacing="1"/>
      <w:ind w:right="454" w:firstLineChars="0" w:firstLine="0"/>
      <w:jc w:val="left"/>
    </w:pPr>
    <w:rPr>
      <w:rFonts w:cs="Microsoft Himalaya"/>
      <w:i w:val="0"/>
      <w:lang w:bidi="bo-CN"/>
    </w:rPr>
  </w:style>
  <w:style w:type="character" w:customStyle="1" w:styleId="af1">
    <w:name w:val="参考文献 字符"/>
    <w:basedOn w:val="a1"/>
    <w:link w:val="a"/>
    <w:rsid w:val="00AB595B"/>
    <w:rPr>
      <w:rFonts w:cs="Microsoft Himalaya"/>
      <w:iCs/>
      <w:color w:val="404040" w:themeColor="text1" w:themeTint="BF"/>
      <w:lang w:bidi="bo-CN"/>
    </w:rPr>
  </w:style>
  <w:style w:type="paragraph" w:styleId="af0">
    <w:name w:val="Quote"/>
    <w:basedOn w:val="a0"/>
    <w:next w:val="a0"/>
    <w:link w:val="af2"/>
    <w:uiPriority w:val="29"/>
    <w:qFormat/>
    <w:rsid w:val="0018230B"/>
    <w:pPr>
      <w:spacing w:before="200" w:after="160"/>
      <w:ind w:left="864" w:right="864"/>
      <w:jc w:val="center"/>
    </w:pPr>
    <w:rPr>
      <w:i/>
      <w:iCs/>
      <w:color w:val="404040" w:themeColor="text1" w:themeTint="BF"/>
    </w:rPr>
  </w:style>
  <w:style w:type="character" w:customStyle="1" w:styleId="af2">
    <w:name w:val="引用 字符"/>
    <w:basedOn w:val="a1"/>
    <w:link w:val="af0"/>
    <w:uiPriority w:val="29"/>
    <w:rsid w:val="0018230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33658">
      <w:bodyDiv w:val="1"/>
      <w:marLeft w:val="0"/>
      <w:marRight w:val="0"/>
      <w:marTop w:val="0"/>
      <w:marBottom w:val="0"/>
      <w:divBdr>
        <w:top w:val="none" w:sz="0" w:space="0" w:color="auto"/>
        <w:left w:val="none" w:sz="0" w:space="0" w:color="auto"/>
        <w:bottom w:val="none" w:sz="0" w:space="0" w:color="auto"/>
        <w:right w:val="none" w:sz="0" w:space="0" w:color="auto"/>
      </w:divBdr>
      <w:divsChild>
        <w:div w:id="112137658">
          <w:marLeft w:val="0"/>
          <w:marRight w:val="0"/>
          <w:marTop w:val="0"/>
          <w:marBottom w:val="0"/>
          <w:divBdr>
            <w:top w:val="none" w:sz="0" w:space="0" w:color="auto"/>
            <w:left w:val="none" w:sz="0" w:space="0" w:color="auto"/>
            <w:bottom w:val="none" w:sz="0" w:space="0" w:color="auto"/>
            <w:right w:val="none" w:sz="0" w:space="0" w:color="auto"/>
          </w:divBdr>
        </w:div>
      </w:divsChild>
    </w:div>
    <w:div w:id="268511523">
      <w:bodyDiv w:val="1"/>
      <w:marLeft w:val="0"/>
      <w:marRight w:val="0"/>
      <w:marTop w:val="0"/>
      <w:marBottom w:val="0"/>
      <w:divBdr>
        <w:top w:val="none" w:sz="0" w:space="0" w:color="auto"/>
        <w:left w:val="none" w:sz="0" w:space="0" w:color="auto"/>
        <w:bottom w:val="none" w:sz="0" w:space="0" w:color="auto"/>
        <w:right w:val="none" w:sz="0" w:space="0" w:color="auto"/>
      </w:divBdr>
      <w:divsChild>
        <w:div w:id="927497486">
          <w:marLeft w:val="0"/>
          <w:marRight w:val="0"/>
          <w:marTop w:val="0"/>
          <w:marBottom w:val="0"/>
          <w:divBdr>
            <w:top w:val="none" w:sz="0" w:space="0" w:color="auto"/>
            <w:left w:val="none" w:sz="0" w:space="0" w:color="auto"/>
            <w:bottom w:val="none" w:sz="0" w:space="0" w:color="auto"/>
            <w:right w:val="none" w:sz="0" w:space="0" w:color="auto"/>
          </w:divBdr>
          <w:divsChild>
            <w:div w:id="459031171">
              <w:marLeft w:val="0"/>
              <w:marRight w:val="0"/>
              <w:marTop w:val="0"/>
              <w:marBottom w:val="0"/>
              <w:divBdr>
                <w:top w:val="none" w:sz="0" w:space="0" w:color="auto"/>
                <w:left w:val="none" w:sz="0" w:space="0" w:color="auto"/>
                <w:bottom w:val="none" w:sz="0" w:space="0" w:color="auto"/>
                <w:right w:val="none" w:sz="0" w:space="0" w:color="auto"/>
              </w:divBdr>
              <w:divsChild>
                <w:div w:id="912471031">
                  <w:marLeft w:val="0"/>
                  <w:marRight w:val="0"/>
                  <w:marTop w:val="0"/>
                  <w:marBottom w:val="0"/>
                  <w:divBdr>
                    <w:top w:val="none" w:sz="0" w:space="0" w:color="auto"/>
                    <w:left w:val="none" w:sz="0" w:space="0" w:color="auto"/>
                    <w:bottom w:val="none" w:sz="0" w:space="0" w:color="auto"/>
                    <w:right w:val="none" w:sz="0" w:space="0" w:color="auto"/>
                  </w:divBdr>
                  <w:divsChild>
                    <w:div w:id="7648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1750">
          <w:marLeft w:val="0"/>
          <w:marRight w:val="0"/>
          <w:marTop w:val="0"/>
          <w:marBottom w:val="0"/>
          <w:divBdr>
            <w:top w:val="none" w:sz="0" w:space="0" w:color="auto"/>
            <w:left w:val="none" w:sz="0" w:space="0" w:color="auto"/>
            <w:bottom w:val="none" w:sz="0" w:space="0" w:color="auto"/>
            <w:right w:val="none" w:sz="0" w:space="0" w:color="auto"/>
          </w:divBdr>
          <w:divsChild>
            <w:div w:id="549539654">
              <w:marLeft w:val="0"/>
              <w:marRight w:val="0"/>
              <w:marTop w:val="0"/>
              <w:marBottom w:val="0"/>
              <w:divBdr>
                <w:top w:val="none" w:sz="0" w:space="0" w:color="auto"/>
                <w:left w:val="none" w:sz="0" w:space="0" w:color="auto"/>
                <w:bottom w:val="none" w:sz="0" w:space="0" w:color="auto"/>
                <w:right w:val="none" w:sz="0" w:space="0" w:color="auto"/>
              </w:divBdr>
              <w:divsChild>
                <w:div w:id="1715499514">
                  <w:marLeft w:val="0"/>
                  <w:marRight w:val="0"/>
                  <w:marTop w:val="0"/>
                  <w:marBottom w:val="0"/>
                  <w:divBdr>
                    <w:top w:val="none" w:sz="0" w:space="0" w:color="auto"/>
                    <w:left w:val="none" w:sz="0" w:space="0" w:color="auto"/>
                    <w:bottom w:val="none" w:sz="0" w:space="0" w:color="auto"/>
                    <w:right w:val="none" w:sz="0" w:space="0" w:color="auto"/>
                  </w:divBdr>
                  <w:divsChild>
                    <w:div w:id="5703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1523">
      <w:bodyDiv w:val="1"/>
      <w:marLeft w:val="0"/>
      <w:marRight w:val="0"/>
      <w:marTop w:val="0"/>
      <w:marBottom w:val="0"/>
      <w:divBdr>
        <w:top w:val="none" w:sz="0" w:space="0" w:color="auto"/>
        <w:left w:val="none" w:sz="0" w:space="0" w:color="auto"/>
        <w:bottom w:val="none" w:sz="0" w:space="0" w:color="auto"/>
        <w:right w:val="none" w:sz="0" w:space="0" w:color="auto"/>
      </w:divBdr>
      <w:divsChild>
        <w:div w:id="41671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B61D-8300-41ED-B9C8-005106ED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17473</TotalTime>
  <Pages>8</Pages>
  <Words>2031</Words>
  <Characters>11583</Characters>
  <Application>Microsoft Office Word</Application>
  <DocSecurity>0</DocSecurity>
  <Lines>96</Lines>
  <Paragraphs>27</Paragraphs>
  <ScaleCrop>false</ScaleCrop>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赵全超</dc:creator>
  <cp:keywords/>
  <dc:description/>
  <cp:lastModifiedBy>全超 赵</cp:lastModifiedBy>
  <cp:revision>2</cp:revision>
  <dcterms:created xsi:type="dcterms:W3CDTF">2018-02-28T02:41:00Z</dcterms:created>
  <dcterms:modified xsi:type="dcterms:W3CDTF">2018-04-16T07:33:00Z</dcterms:modified>
</cp:coreProperties>
</file>