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0C522762" w:rsidR="009F7FCE" w:rsidRPr="00EE426C" w:rsidRDefault="002240F3" w:rsidP="00413FE6">
      <w:pPr>
        <w:pStyle w:val="papertitle"/>
      </w:pPr>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13C0E893" w14:textId="77777777" w:rsidR="00413FE6" w:rsidRPr="00EE426C" w:rsidRDefault="009B2539" w:rsidP="00413FE6">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6AA70426" w14:textId="77777777" w:rsidR="00413FE6" w:rsidRPr="00EE426C" w:rsidRDefault="009B2539" w:rsidP="00413FE6">
      <w:pPr>
        <w:pStyle w:val="address"/>
      </w:pPr>
      <w:r w:rsidRPr="00EE426C">
        <w:rPr>
          <w:vertAlign w:val="superscript"/>
        </w:rPr>
        <w:t>1</w:t>
      </w:r>
      <w:r w:rsidRPr="00EE426C">
        <w:t xml:space="preserve"> Princeton University, Princeton NJ 08544, USA</w:t>
      </w:r>
    </w:p>
    <w:p w14:paraId="24572137" w14:textId="77777777" w:rsidR="00413FE6" w:rsidRPr="006809AE" w:rsidRDefault="009B2539" w:rsidP="00413FE6">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14:paraId="3DA1F4AD" w14:textId="05927606" w:rsidR="00413FE6" w:rsidRDefault="009B2539" w:rsidP="00413FE6">
      <w:pPr>
        <w:pStyle w:val="abstract"/>
        <w:spacing w:after="0"/>
        <w:ind w:firstLine="0"/>
      </w:pPr>
      <w:r w:rsidRPr="00EE426C">
        <w:rPr>
          <w:b/>
          <w:bCs/>
        </w:rPr>
        <w:t xml:space="preserve">Abstract. </w:t>
      </w:r>
      <w:r w:rsidR="00E65418" w:rsidRPr="00E65418">
        <w:t xml:space="preserve">The </w:t>
      </w:r>
      <w:r w:rsidR="00E65418">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describe a database about </w:t>
      </w:r>
      <w:r w:rsidR="00D04124">
        <w:t>touching Tibetan</w:t>
      </w:r>
      <w:r w:rsidR="00413FE6">
        <w:t xml:space="preserve"> character string. </w:t>
      </w:r>
      <w:r w:rsidR="009B0420" w:rsidRPr="009B0420">
        <w:t xml:space="preserve">We extract authentic raw </w:t>
      </w:r>
      <w:r w:rsidR="00FA368C">
        <w:t>sample</w:t>
      </w:r>
      <w:r w:rsidR="0096785B">
        <w:t>s</w:t>
      </w:r>
      <w:r w:rsidR="009B0420" w:rsidRPr="009B0420">
        <w:t xml:space="preserve"> from </w:t>
      </w:r>
      <w:r w:rsidR="00FA368C">
        <w:t>h</w:t>
      </w:r>
      <w:r w:rsidR="007954BC">
        <w:t>istorical Tibetan</w:t>
      </w:r>
      <w:r w:rsidR="009B0420" w:rsidRPr="009B0420">
        <w:t xml:space="preserve"> documents and filter them.</w:t>
      </w:r>
      <w:r w:rsidR="009B0420">
        <w:t xml:space="preserve"> </w:t>
      </w:r>
      <w:r w:rsidR="006D7D5E">
        <w:rPr>
          <w:lang w:val="en"/>
        </w:rPr>
        <w:t xml:space="preserve">The database we have established can be used to </w:t>
      </w:r>
      <w:r w:rsidR="00911CDB">
        <w:rPr>
          <w:lang w:val="en"/>
        </w:rPr>
        <w:t>evaluate</w:t>
      </w:r>
      <w:r w:rsidR="006D7D5E">
        <w:rPr>
          <w:lang w:val="en"/>
        </w:rPr>
        <w:t xml:space="preserve"> </w:t>
      </w:r>
      <w:r w:rsidR="00FA368C">
        <w:rPr>
          <w:lang w:val="en"/>
        </w:rPr>
        <w:t xml:space="preserve">the </w:t>
      </w:r>
      <w:r w:rsidR="006D7D5E" w:rsidRPr="00CD7E03">
        <w:rPr>
          <w:lang w:val="en"/>
        </w:rPr>
        <w:t>segmentation algorithms</w:t>
      </w:r>
      <w:r w:rsidR="006D7D5E">
        <w:rPr>
          <w:lang w:val="en"/>
        </w:rPr>
        <w:t xml:space="preserve"> for </w:t>
      </w:r>
      <w:r w:rsidR="00FA368C">
        <w:rPr>
          <w:lang w:val="en"/>
        </w:rPr>
        <w:t>t</w:t>
      </w:r>
      <w:r w:rsidR="00D04124">
        <w:rPr>
          <w:lang w:val="en"/>
        </w:rPr>
        <w:t>ouching Tibetan</w:t>
      </w:r>
      <w:r w:rsidR="006D7D5E">
        <w:rPr>
          <w:lang w:val="en"/>
        </w:rPr>
        <w:t xml:space="preserve"> character string. </w:t>
      </w:r>
      <w:r w:rsidR="00413FE6">
        <w:t>I</w:t>
      </w:r>
      <w:r w:rsidR="009B0420">
        <w:t>t</w:t>
      </w:r>
      <w:r w:rsidR="006E1643">
        <w:t xml:space="preserve"> </w:t>
      </w:r>
      <w:r w:rsidR="00413FE6">
        <w:t>contains 5,448 two-character and 1,399 more than two-character touching character string.</w:t>
      </w:r>
      <w:r w:rsidR="00977549">
        <w:t xml:space="preserve"> </w:t>
      </w:r>
      <w:r w:rsidR="00E66A7F" w:rsidRPr="00E66A7F">
        <w:t xml:space="preserve">Because of the habit of personal writing and the diffusion of ink, there is a large number of strokes broken in the database. </w:t>
      </w:r>
      <w:r w:rsidR="00977549" w:rsidRPr="00977549">
        <w:t>We have annotated ground truth</w:t>
      </w:r>
      <w:r w:rsidR="000321CD">
        <w:t xml:space="preserve"> file</w:t>
      </w:r>
      <w:r w:rsidR="00977549" w:rsidRPr="00977549">
        <w:t xml:space="preserve"> for each image</w:t>
      </w:r>
      <w:r w:rsidR="00977549" w:rsidRPr="006D7D5E">
        <w:rPr>
          <w:rFonts w:hint="eastAsia"/>
        </w:rPr>
        <w:t>,</w:t>
      </w:r>
      <w:r w:rsidR="00977549" w:rsidRPr="006D7D5E">
        <w:t xml:space="preserve"> </w:t>
      </w:r>
      <w:r w:rsidR="00977549" w:rsidRPr="006D7D5E">
        <w:rPr>
          <w:rFonts w:hint="eastAsia"/>
        </w:rPr>
        <w:t>w</w:t>
      </w:r>
      <w:r w:rsidR="00977549" w:rsidRPr="006D7D5E">
        <w:t xml:space="preserve">hich </w:t>
      </w:r>
      <w:r w:rsidR="00977549" w:rsidRPr="00977549">
        <w:t xml:space="preserve">includes </w:t>
      </w:r>
      <w:r w:rsidR="003C22C2">
        <w:t xml:space="preserve">class,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location of adhesion, we have divided the </w:t>
      </w:r>
      <w:r w:rsidR="000B117F">
        <w:rPr>
          <w:lang w:val="en"/>
        </w:rPr>
        <w:t>touching character</w:t>
      </w:r>
      <w:r w:rsidR="00587E21">
        <w:rPr>
          <w:lang w:val="en"/>
        </w:rPr>
        <w:t xml:space="preserve"> string into </w:t>
      </w:r>
      <w:r w:rsidR="00FA368C">
        <w:rPr>
          <w:lang w:val="en"/>
        </w:rPr>
        <w:t>three</w:t>
      </w:r>
      <w:r w:rsidR="00587E21">
        <w:rPr>
          <w:lang w:val="en"/>
        </w:rPr>
        <w:t xml:space="preserve"> types. We counted all the </w:t>
      </w:r>
      <w:r w:rsidR="00FA368C">
        <w:rPr>
          <w:lang w:val="en"/>
        </w:rPr>
        <w:t>sample</w:t>
      </w:r>
      <w:r w:rsidR="0096785B">
        <w:rPr>
          <w:lang w:val="en"/>
        </w:rPr>
        <w:t>s</w:t>
      </w:r>
      <w:r w:rsidR="00587E21">
        <w:rPr>
          <w:lang w:val="en"/>
        </w:rPr>
        <w:t xml:space="preserve"> and found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belongs to the third category (</w:t>
      </w:r>
      <w:r w:rsidR="00587E21">
        <w:rPr>
          <w:lang w:val="en"/>
        </w:rPr>
        <w:t>below the baseline</w:t>
      </w:r>
      <w:r w:rsidR="00FA368C">
        <w:rPr>
          <w:lang w:val="en"/>
        </w:rPr>
        <w:t>)</w:t>
      </w:r>
      <w:r w:rsidR="00587E21">
        <w:rPr>
          <w:lang w:val="en"/>
        </w:rPr>
        <w:t>.</w:t>
      </w:r>
      <w:r w:rsidR="003E2329">
        <w:rPr>
          <w:lang w:val="en"/>
        </w:rPr>
        <w:t xml:space="preserve"> In the end, we </w:t>
      </w:r>
      <w:r w:rsidR="00010346">
        <w:rPr>
          <w:lang w:val="en"/>
        </w:rPr>
        <w:t xml:space="preserve">measure the segmentation performance of </w:t>
      </w:r>
      <w:r w:rsidR="00FA368C">
        <w:rPr>
          <w:lang w:val="en"/>
        </w:rPr>
        <w:t>based-baseline</w:t>
      </w:r>
      <w:r w:rsidR="00010346" w:rsidRPr="00BC353A">
        <w:rPr>
          <w:rFonts w:eastAsiaTheme="minorEastAsia"/>
          <w:lang w:eastAsia="zh-CN"/>
        </w:rPr>
        <w:t xml:space="preserve"> </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p w14:paraId="09346572" w14:textId="77777777" w:rsidR="0054123F" w:rsidRPr="0054123F" w:rsidRDefault="009B2539" w:rsidP="0054123F">
      <w:pPr>
        <w:pStyle w:val="keywords"/>
      </w:pPr>
      <w:r w:rsidRPr="00EE426C">
        <w:rPr>
          <w:b/>
          <w:bCs/>
        </w:rPr>
        <w:t>Keywords:</w:t>
      </w:r>
      <w:r w:rsidRPr="00EE426C">
        <w:t xml:space="preserve"> </w:t>
      </w:r>
      <w:r w:rsidR="003C22C2" w:rsidRPr="00172784">
        <w:t xml:space="preserve">Benchmarking Database, </w:t>
      </w:r>
      <w:r w:rsidR="00703D35" w:rsidRPr="00172784">
        <w:t xml:space="preserve">Touching </w:t>
      </w:r>
      <w:r w:rsidR="00703D35" w:rsidRPr="00172784">
        <w:rPr>
          <w:rFonts w:eastAsiaTheme="minorEastAsia"/>
          <w:lang w:eastAsia="zh-CN"/>
        </w:rPr>
        <w:t>Char</w:t>
      </w:r>
      <w:r w:rsidR="00703D35" w:rsidRPr="00172784">
        <w:t>acter</w:t>
      </w:r>
      <w:r w:rsidRPr="00172784">
        <w:t>,</w:t>
      </w:r>
      <w:r w:rsidR="00413FE6" w:rsidRPr="00172784">
        <w:t xml:space="preserve"> Segmentation</w:t>
      </w:r>
      <w:r w:rsidRPr="00172784">
        <w:t>.</w:t>
      </w:r>
    </w:p>
    <w:p w14:paraId="3A247CAA" w14:textId="77777777" w:rsidR="00413FE6" w:rsidRDefault="0054123F" w:rsidP="0054123F">
      <w:pPr>
        <w:pStyle w:val="heading1"/>
      </w:pPr>
      <w:r w:rsidRPr="0054123F">
        <w:t>Introduction</w:t>
      </w:r>
    </w:p>
    <w:p w14:paraId="24CF4CB8" w14:textId="3DB628DA"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reading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includes: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segmentation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r w:rsidR="00070711">
        <w:t>Zhang</w:t>
      </w:r>
      <w:r w:rsidR="00706DDB">
        <w:t xml:space="preserve"> </w:t>
      </w:r>
      <w:r w:rsidR="00070711">
        <w:t>et al [</w:t>
      </w:r>
      <w:r w:rsidR="00B75CCE">
        <w:fldChar w:fldCharType="begin"/>
      </w:r>
      <w:r w:rsidR="00B75CCE">
        <w:instrText xml:space="preserve"> REF _Ref512681704 \r \h </w:instrText>
      </w:r>
      <w:r w:rsidR="00B75CCE">
        <w:fldChar w:fldCharType="separate"/>
      </w:r>
      <w:r w:rsidR="00170CE1">
        <w:t>1</w:t>
      </w:r>
      <w:r w:rsidR="00B75CCE">
        <w:fldChar w:fldCharType="end"/>
      </w:r>
      <w:r w:rsidR="00070711">
        <w:t xml:space="preserve">] extract text by </w:t>
      </w:r>
      <w:r w:rsidR="003B1D22">
        <w:t>c</w:t>
      </w:r>
      <w:r w:rsidR="00070711">
        <w:t xml:space="preserve">onnected </w:t>
      </w:r>
      <w:r w:rsidR="003B1D22">
        <w:t>c</w:t>
      </w:r>
      <w:r w:rsidR="00070711">
        <w:t xml:space="preserve">omponent </w:t>
      </w:r>
      <w:r w:rsidR="003B1D22">
        <w:t>a</w:t>
      </w:r>
      <w:r w:rsidR="00070711">
        <w:t>nalysis and corner point detection</w:t>
      </w:r>
      <w:r w:rsidR="00706DDB">
        <w:t xml:space="preserve">. </w:t>
      </w:r>
      <w:r w:rsidR="00B75CCE">
        <w:t>Li</w:t>
      </w:r>
      <w:r w:rsidR="00706DDB">
        <w:t xml:space="preserve"> </w:t>
      </w:r>
      <w:r w:rsidR="00B75CCE">
        <w:t>et al [</w:t>
      </w:r>
      <w:r w:rsidR="00B75CCE">
        <w:fldChar w:fldCharType="begin"/>
      </w:r>
      <w:r w:rsidR="00B75CCE">
        <w:instrText xml:space="preserve"> REF _Ref512375253 \r \h </w:instrText>
      </w:r>
      <w:r w:rsidR="00B75CCE">
        <w:fldChar w:fldCharType="separate"/>
      </w:r>
      <w:r w:rsidR="00170CE1">
        <w:t>2</w:t>
      </w:r>
      <w:r w:rsidR="00B75CCE">
        <w:fldChar w:fldCharType="end"/>
      </w:r>
      <w:r w:rsidR="00B75CCE">
        <w:t>]</w:t>
      </w:r>
      <w:r w:rsidR="00B75CCE">
        <w:rPr>
          <w:rStyle w:val="shorttext"/>
          <w:lang w:val="en"/>
        </w:rPr>
        <w:t xml:space="preserve"> proposes a baseline-based text-line segmentation algorithm</w:t>
      </w:r>
      <w:r w:rsidR="00706DDB">
        <w:rPr>
          <w:rStyle w:val="shorttext"/>
          <w:lang w:val="en"/>
        </w:rPr>
        <w:t xml:space="preserve"> to obtain historical Tibetan documents text line</w:t>
      </w:r>
      <w:r w:rsidR="00070711">
        <w:t xml:space="preserve">. </w:t>
      </w:r>
      <w:r w:rsidRPr="00A44518">
        <w:t>The research on the segmentation of the touching character string plays an essential role in character segmentation. It is a traditional but not yet fully solved problem, and related researches have</w:t>
      </w:r>
      <w:r w:rsidR="00B065F4">
        <w:t xml:space="preserve"> </w:t>
      </w:r>
      <w:r w:rsidRPr="00A44518">
        <w:t>started since the 1980s</w:t>
      </w:r>
      <w:r w:rsidR="0008775F">
        <w:t xml:space="preserve"> [</w:t>
      </w:r>
      <w:r w:rsidR="00B75CCE">
        <w:fldChar w:fldCharType="begin"/>
      </w:r>
      <w:r w:rsidR="00B75CCE">
        <w:instrText xml:space="preserve"> REF _Ref512681743 \r \h </w:instrText>
      </w:r>
      <w:r w:rsidR="00B75CCE">
        <w:fldChar w:fldCharType="separate"/>
      </w:r>
      <w:r w:rsidR="00170CE1">
        <w:t>3</w:t>
      </w:r>
      <w:r w:rsidR="00B75CCE">
        <w:fldChar w:fldCharType="end"/>
      </w:r>
      <w:r w:rsidR="0008775F">
        <w:t>]</w:t>
      </w:r>
      <w:r w:rsidRPr="00A44518">
        <w:t xml:space="preserve">. At present, the segmentation about touching character strings (usually digital, letters and Chinese character) has achieved satisfactory results, which has important applications in ZIP code recognition, bank check reading and text </w:t>
      </w:r>
      <w:r w:rsidRPr="00A44518">
        <w:lastRenderedPageBreak/>
        <w:t xml:space="preserve">recognition. In this field, few scholars pay attention to </w:t>
      </w:r>
      <w:r w:rsidR="00B065F4">
        <w:t>t</w:t>
      </w:r>
      <w:r w:rsidR="00D04124">
        <w:t>ouching Tibetan</w:t>
      </w:r>
      <w:r w:rsidR="00043FB5">
        <w:t xml:space="preserve"> character string</w:t>
      </w:r>
      <w:r w:rsidRPr="00A44518">
        <w:t>.</w:t>
      </w:r>
    </w:p>
    <w:p w14:paraId="3FBEE2D8" w14:textId="37CC29D2" w:rsidR="0054123F" w:rsidRPr="00A44518" w:rsidRDefault="0054123F" w:rsidP="00442478">
      <w:r w:rsidRPr="00A44518">
        <w:t xml:space="preserve">Most of the time, researchers use different dataset to verify the </w:t>
      </w:r>
      <w:r w:rsidR="00FA368C">
        <w:t xml:space="preserve">segmentation </w:t>
      </w:r>
      <w:r w:rsidRPr="00A44518">
        <w:t>algorithm. Finally, the algorithm proposed by researchers can display good performance in their dataset. It is not accurate to evaluate the performance of different algorithms on different datasets. To compare the efficiency and performance of different algorithms and avoid the impact of different databases, some scholars have established the touching character string benchmarking database. Handwritten touching digital database(HWD-TD)</w:t>
      </w:r>
      <w:r w:rsidR="00923F24">
        <w:t xml:space="preserve"> </w:t>
      </w:r>
      <w:bookmarkStart w:id="0" w:name="OLE_LINK70"/>
      <w:bookmarkStart w:id="1" w:name="OLE_LINK71"/>
      <w:bookmarkStart w:id="2" w:name="OLE_LINK72"/>
      <w:r w:rsidR="00923F24">
        <w:t>[</w:t>
      </w:r>
      <w:r w:rsidR="0008775F">
        <w:fldChar w:fldCharType="begin"/>
      </w:r>
      <w:r w:rsidR="0008775F">
        <w:instrText xml:space="preserve"> REF _Ref512374848 \r \h </w:instrText>
      </w:r>
      <w:r w:rsidR="0008775F">
        <w:fldChar w:fldCharType="separate"/>
      </w:r>
      <w:r w:rsidR="00170CE1">
        <w:t>4</w:t>
      </w:r>
      <w:r w:rsidR="0008775F">
        <w:fldChar w:fldCharType="end"/>
      </w:r>
      <w:r w:rsidR="00923F24">
        <w:t>]</w:t>
      </w:r>
      <w:r w:rsidRPr="00A44518">
        <w:t xml:space="preserve"> </w:t>
      </w:r>
      <w:bookmarkEnd w:id="0"/>
      <w:bookmarkEnd w:id="1"/>
      <w:bookmarkEnd w:id="2"/>
      <w:r w:rsidRPr="00A44518">
        <w:t xml:space="preserve">and offline Chinese touching character string database (CASIA-HWDB-T) </w:t>
      </w:r>
      <w:r w:rsidR="00923F24">
        <w:t>[</w:t>
      </w:r>
      <w:r w:rsidR="0008775F">
        <w:fldChar w:fldCharType="begin"/>
      </w:r>
      <w:r w:rsidR="0008775F">
        <w:instrText xml:space="preserve"> REF _Ref512277518 \r \h </w:instrText>
      </w:r>
      <w:r w:rsidR="0008775F">
        <w:fldChar w:fldCharType="separate"/>
      </w:r>
      <w:r w:rsidR="00170CE1">
        <w:t>5</w:t>
      </w:r>
      <w:r w:rsidR="0008775F">
        <w:fldChar w:fldCharType="end"/>
      </w:r>
      <w:r w:rsidR="00923F24">
        <w:t xml:space="preserve">] </w:t>
      </w:r>
      <w:r w:rsidRPr="00A44518">
        <w:t>are representative. HWD-TD contains several different kinds of touching and it was generated by connecting 2,000 images of isolated digits extracted from the NIST SD19</w:t>
      </w:r>
      <w:r w:rsidR="00442478">
        <w:t xml:space="preserve">. There is difference between </w:t>
      </w:r>
      <w:r w:rsidR="009F00EE">
        <w:t>factual</w:t>
      </w:r>
      <w:r w:rsidR="00442478">
        <w:t xml:space="preserve"> touching character string and synthesis touching character string.</w:t>
      </w:r>
      <w:r w:rsidR="00442478">
        <w:rPr>
          <w:rFonts w:eastAsiaTheme="minorEastAsia" w:hint="eastAsia"/>
          <w:lang w:eastAsia="zh-CN"/>
        </w:rPr>
        <w:t xml:space="preserve"> </w:t>
      </w:r>
      <w:r w:rsidR="009F00EE" w:rsidRPr="009F00EE">
        <w:rPr>
          <w:rFonts w:eastAsiaTheme="minorEastAsia"/>
          <w:lang w:eastAsia="zh-CN"/>
        </w:rPr>
        <w:t>In order to better evaluate the performance of the segmentation algorithm</w:t>
      </w:r>
      <w:r w:rsidR="009F00EE">
        <w:rPr>
          <w:rFonts w:eastAsiaTheme="minorEastAsia"/>
          <w:lang w:eastAsia="zh-CN"/>
        </w:rPr>
        <w:t xml:space="preserve">, </w:t>
      </w:r>
      <w:r w:rsidR="0082510C" w:rsidRPr="00923F24">
        <w:t>Xu</w:t>
      </w:r>
      <w:r w:rsidR="00442478">
        <w:t xml:space="preserve"> et al </w:t>
      </w:r>
      <w:r w:rsidR="00923F24">
        <w:t>[</w:t>
      </w:r>
      <w:r w:rsidR="0008775F">
        <w:fldChar w:fldCharType="begin"/>
      </w:r>
      <w:r w:rsidR="0008775F">
        <w:instrText xml:space="preserve"> REF _Ref512277518 \r \h </w:instrText>
      </w:r>
      <w:r w:rsidR="0008775F">
        <w:fldChar w:fldCharType="separate"/>
      </w:r>
      <w:r w:rsidR="00170CE1">
        <w:t>5</w:t>
      </w:r>
      <w:r w:rsidR="0008775F">
        <w:fldChar w:fldCharType="end"/>
      </w:r>
      <w:r w:rsidR="00923F24">
        <w:t>]</w:t>
      </w:r>
      <w:r w:rsidRPr="00A44518">
        <w:t xml:space="preserve"> extracted touching character string from CASIA-HWDB</w:t>
      </w:r>
      <w:r w:rsidR="00C70E6D">
        <w:t xml:space="preserve"> []</w:t>
      </w:r>
      <w:r w:rsidR="00A43D39">
        <w:t xml:space="preserve"> by </w:t>
      </w:r>
      <w:r w:rsidR="00A43D39" w:rsidRPr="00A44518">
        <w:t>Connected Component Analysis</w:t>
      </w:r>
      <w:r w:rsidR="00A43D39">
        <w:t xml:space="preserve"> (CCs)</w:t>
      </w:r>
      <w:r w:rsidRPr="00A44518">
        <w:t>. CASIA-HWDB-T</w:t>
      </w:r>
      <w:r w:rsidR="00943A4C">
        <w:t xml:space="preserve"> </w:t>
      </w:r>
      <w:r w:rsidR="000D6967">
        <w:t>include</w:t>
      </w:r>
      <w:r w:rsidRPr="00A44518">
        <w:t>s 56</w:t>
      </w:r>
      <w:r w:rsidR="005A0DD2">
        <w:t>,</w:t>
      </w:r>
      <w:r w:rsidRPr="00A44518">
        <w:t xml:space="preserve">469 touching character string, most of which are </w:t>
      </w:r>
      <w:r w:rsidR="00A43D39">
        <w:t>two</w:t>
      </w:r>
      <w:r w:rsidRPr="00A44518">
        <w:t>-</w:t>
      </w:r>
      <w:r w:rsidR="00A43D39">
        <w:t>character</w:t>
      </w:r>
      <w:r w:rsidRPr="00A44518">
        <w:t xml:space="preserve"> </w:t>
      </w:r>
      <w:r w:rsidR="00A43D39">
        <w:t>touching</w:t>
      </w:r>
      <w:r w:rsidRPr="00A44518">
        <w:t>, and the 1</w:t>
      </w:r>
      <w:r w:rsidR="005A0DD2">
        <w:t>,</w:t>
      </w:r>
      <w:r w:rsidRPr="00A44518">
        <w:t>818 are multi-character</w:t>
      </w:r>
      <w:r w:rsidR="00A43D39">
        <w:t xml:space="preserve"> touching</w:t>
      </w:r>
      <w:r w:rsidRPr="00A44518">
        <w:t>.</w:t>
      </w:r>
    </w:p>
    <w:p w14:paraId="1911548F" w14:textId="2CE6759B" w:rsidR="0054123F" w:rsidRDefault="0054123F" w:rsidP="0054123F">
      <w:r w:rsidRPr="00A44518">
        <w:t xml:space="preserve">Inspired by the work of </w:t>
      </w:r>
      <w:r w:rsidR="0082510C" w:rsidRPr="0082510C">
        <w:t>Oliveira et al</w:t>
      </w:r>
      <w:r w:rsidR="0082510C">
        <w:t xml:space="preserve"> [</w:t>
      </w:r>
      <w:r w:rsidR="00B75CCE">
        <w:fldChar w:fldCharType="begin"/>
      </w:r>
      <w:r w:rsidR="00B75CCE">
        <w:instrText xml:space="preserve"> REF _Ref512374848 \r \h </w:instrText>
      </w:r>
      <w:r w:rsidR="00B75CCE">
        <w:fldChar w:fldCharType="separate"/>
      </w:r>
      <w:r w:rsidR="00170CE1">
        <w:t>4</w:t>
      </w:r>
      <w:r w:rsidR="00B75CCE">
        <w:fldChar w:fldCharType="end"/>
      </w:r>
      <w:r w:rsidR="0082510C">
        <w:t>] and Xu</w:t>
      </w:r>
      <w:r w:rsidR="00706DDB">
        <w:t xml:space="preserve"> </w:t>
      </w:r>
      <w:r w:rsidR="0082510C">
        <w:t>et al [</w:t>
      </w:r>
      <w:r w:rsidR="00B75CCE">
        <w:fldChar w:fldCharType="begin"/>
      </w:r>
      <w:r w:rsidR="00B75CCE">
        <w:instrText xml:space="preserve"> REF _Ref512277518 \r \h </w:instrText>
      </w:r>
      <w:r w:rsidR="00B75CCE">
        <w:fldChar w:fldCharType="separate"/>
      </w:r>
      <w:r w:rsidR="00170CE1">
        <w:t>5</w:t>
      </w:r>
      <w:r w:rsidR="00B75CCE">
        <w:fldChar w:fldCharType="end"/>
      </w:r>
      <w:r w:rsidR="0082510C">
        <w:t>]</w:t>
      </w:r>
      <w:r w:rsidRPr="00A44518">
        <w:t>, we established a</w:t>
      </w:r>
      <w:r w:rsidR="00D04124">
        <w:t xml:space="preserve"> touching Tibetan</w:t>
      </w:r>
      <w:r w:rsidRPr="00A44518">
        <w:t xml:space="preserve"> character string</w:t>
      </w:r>
      <w:r w:rsidR="00A43D39">
        <w:t xml:space="preserve"> database </w:t>
      </w:r>
      <w:r w:rsidRPr="00A44518">
        <w:t>(</w:t>
      </w:r>
      <w:r w:rsidR="005A3293">
        <w:t>T</w:t>
      </w:r>
      <w:r w:rsidR="00943A4C">
        <w:t>T</w:t>
      </w:r>
      <w:r w:rsidR="005A3293">
        <w:t>-CS</w:t>
      </w:r>
      <w:r w:rsidR="00B31F74">
        <w:t>-DB</w:t>
      </w:r>
      <w:r w:rsidRPr="00A44518">
        <w:t>)</w:t>
      </w:r>
      <w:r w:rsidR="00B31F74">
        <w:t>.</w:t>
      </w:r>
      <w:r w:rsidRPr="00A44518">
        <w:t xml:space="preserve"> </w:t>
      </w:r>
      <w:r w:rsidR="005A3293">
        <w:t>TH-CS</w:t>
      </w:r>
      <w:r w:rsidR="002B643F">
        <w:t>-TB</w:t>
      </w:r>
      <w:r w:rsidRPr="00A44518">
        <w:t xml:space="preserve"> </w:t>
      </w:r>
      <w:r w:rsidR="000D6967">
        <w:t xml:space="preserve">includes </w:t>
      </w:r>
      <w:r w:rsidR="00A44518" w:rsidRPr="00A44518">
        <w:t>5,844</w:t>
      </w:r>
      <w:r w:rsidRPr="00A44518">
        <w:t xml:space="preserve"> images of two-touching character string and </w:t>
      </w:r>
      <w:r w:rsidR="00A44518" w:rsidRPr="00A44518">
        <w:t>1</w:t>
      </w:r>
      <w:r w:rsidR="00A44518" w:rsidRPr="003C31EB">
        <w:t>,</w:t>
      </w:r>
      <w:r w:rsidR="00A44518" w:rsidRPr="00A44518">
        <w:t>399</w:t>
      </w:r>
      <w:r w:rsidRPr="00A44518">
        <w:t xml:space="preserve"> images of three-touching character string. </w:t>
      </w:r>
      <w:r w:rsidR="000D6967" w:rsidRPr="00977549">
        <w:t>We have annotated ground truth</w:t>
      </w:r>
      <w:r w:rsidR="000D6967">
        <w:t xml:space="preserve"> file</w:t>
      </w:r>
      <w:r w:rsidR="000D6967" w:rsidRPr="00977549">
        <w:t xml:space="preserve"> for each image</w:t>
      </w:r>
      <w:r w:rsidR="000D6967" w:rsidRPr="006D7D5E">
        <w:rPr>
          <w:rFonts w:hint="eastAsia"/>
        </w:rPr>
        <w:t>,</w:t>
      </w:r>
      <w:r w:rsidR="000D6967" w:rsidRPr="006D7D5E">
        <w:t xml:space="preserve"> </w:t>
      </w:r>
      <w:r w:rsidR="000D6967" w:rsidRPr="006D7D5E">
        <w:rPr>
          <w:rFonts w:hint="eastAsia"/>
        </w:rPr>
        <w:t>w</w:t>
      </w:r>
      <w:r w:rsidR="000D6967" w:rsidRPr="006D7D5E">
        <w:t xml:space="preserve">hich </w:t>
      </w:r>
      <w:r w:rsidR="000D6967" w:rsidRPr="00977549">
        <w:t xml:space="preserve">includes </w:t>
      </w:r>
      <w:r w:rsidR="000D6967">
        <w:t xml:space="preserve">class, </w:t>
      </w:r>
      <w:r w:rsidR="000D6967" w:rsidRPr="00977549">
        <w:t>candidate segment points, baseline and</w:t>
      </w:r>
      <w:r w:rsidR="000D6967">
        <w:t xml:space="preserve"> average</w:t>
      </w:r>
      <w:r w:rsidR="000D6967" w:rsidRPr="00977549">
        <w:t xml:space="preserve"> stroke</w:t>
      </w:r>
      <w:r w:rsidR="000D6967">
        <w:t xml:space="preserve"> width</w:t>
      </w:r>
      <w:r w:rsidR="000D6967" w:rsidRPr="00977549">
        <w:t xml:space="preserve"> of </w:t>
      </w:r>
      <w:r w:rsidR="000D6967">
        <w:t xml:space="preserve">the </w:t>
      </w:r>
      <w:r w:rsidR="000D6967" w:rsidRPr="00977549">
        <w:t>Tibetan</w:t>
      </w:r>
      <w:r w:rsidR="000D6967">
        <w:t xml:space="preserve"> single character</w:t>
      </w:r>
      <w:r w:rsidR="000D6967">
        <w:t xml:space="preserve">. </w:t>
      </w:r>
      <w:r w:rsidR="002A7ECA" w:rsidRPr="003C31EB">
        <w:rPr>
          <w:rFonts w:hint="eastAsia"/>
        </w:rPr>
        <w:t>A</w:t>
      </w:r>
      <w:r w:rsidR="002A7ECA" w:rsidRPr="003C31EB">
        <w:t xml:space="preserve"> foreground-based combined algorithm</w:t>
      </w:r>
      <w:r w:rsidR="002A7ECA" w:rsidRPr="00A44518">
        <w:t xml:space="preserve"> ha</w:t>
      </w:r>
      <w:r w:rsidR="002A7ECA" w:rsidRPr="003C31EB">
        <w:rPr>
          <w:rFonts w:hint="eastAsia"/>
        </w:rPr>
        <w:t>s</w:t>
      </w:r>
      <w:r w:rsidR="002A7ECA" w:rsidRPr="00A44518">
        <w:t xml:space="preserve"> been carried out on our database.</w:t>
      </w:r>
      <w:r w:rsidR="002A7ECA">
        <w:t xml:space="preserve"> </w:t>
      </w:r>
      <w:r w:rsidRPr="00A44518">
        <w:t>In the following chapter, we will introduce our database in detail.</w:t>
      </w:r>
      <w:r w:rsidR="000D6967" w:rsidRPr="000D6967">
        <w:rPr>
          <w:rFonts w:hint="eastAsia"/>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262122E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131003A7" w:rsidR="004D6BB8" w:rsidRDefault="0054123F" w:rsidP="0054123F">
      <w:pPr>
        <w:ind w:firstLine="0"/>
      </w:pPr>
      <w:bookmarkStart w:id="3" w:name="OLE_LINK16"/>
      <w:bookmarkStart w:id="4" w:name="OLE_LINK17"/>
      <w:bookmarkStart w:id="5" w:name="OLE_LINK18"/>
      <w:r w:rsidRPr="0054123F">
        <w:t xml:space="preserve">A </w:t>
      </w:r>
      <w:r w:rsidR="00F727C1">
        <w:t xml:space="preserve">typical </w:t>
      </w:r>
      <w:r w:rsidRPr="0054123F">
        <w:t xml:space="preserve">Tibetan </w:t>
      </w:r>
      <w:r w:rsidR="00927705" w:rsidRPr="003C31EB">
        <w:t>syllable</w:t>
      </w:r>
      <w:r w:rsidRPr="0054123F">
        <w:t xml:space="preserve"> can be made up of </w:t>
      </w:r>
      <w:r w:rsidR="003C31EB">
        <w:t>six</w:t>
      </w:r>
      <w:r w:rsidRPr="0054123F">
        <w:t xml:space="preserve"> </w:t>
      </w:r>
      <w:r w:rsidR="00927705" w:rsidRPr="003C31EB">
        <w:t>consona</w:t>
      </w:r>
      <w:r w:rsidR="00927705" w:rsidRPr="00927705">
        <w:t>nt</w:t>
      </w:r>
      <w:r w:rsidR="00927705">
        <w:rPr>
          <w:rFonts w:eastAsiaTheme="minorEastAsia"/>
          <w:lang w:eastAsia="zh-CN"/>
        </w:rPr>
        <w:t xml:space="preserve"> letters </w:t>
      </w:r>
      <w:r w:rsidR="002E4BD3">
        <w:t>[</w:t>
      </w:r>
      <w:r w:rsidR="00170CE1">
        <w:fldChar w:fldCharType="begin"/>
      </w:r>
      <w:r w:rsidR="00170CE1">
        <w:instrText xml:space="preserve"> REF _Ref512681887 \r \h </w:instrText>
      </w:r>
      <w:r w:rsidR="00170CE1">
        <w:fldChar w:fldCharType="separate"/>
      </w:r>
      <w:r w:rsidR="00170CE1">
        <w:t>6</w:t>
      </w:r>
      <w:r w:rsidR="00170CE1">
        <w:fldChar w:fldCharType="end"/>
      </w:r>
      <w:r w:rsidR="002E4BD3">
        <w:t>], as shown in</w:t>
      </w:r>
      <w:r w:rsidR="003C31EB">
        <w:t xml:space="preserve"> </w:t>
      </w:r>
      <w:r w:rsidR="003C31EB" w:rsidRPr="003C31EB">
        <w:rPr>
          <w:b/>
        </w:rPr>
        <w:fldChar w:fldCharType="begin"/>
      </w:r>
      <w:r w:rsidR="003C31EB" w:rsidRPr="003C31EB">
        <w:rPr>
          <w:b/>
        </w:rPr>
        <w:instrText xml:space="preserve"> REF _Ref512604169 \h  \* MERGEFORMAT </w:instrText>
      </w:r>
      <w:r w:rsidR="003C31EB" w:rsidRPr="003C31EB">
        <w:rPr>
          <w:b/>
        </w:rPr>
      </w:r>
      <w:r w:rsidR="003C31EB" w:rsidRPr="003C31EB">
        <w:rPr>
          <w:b/>
        </w:rPr>
        <w:fldChar w:fldCharType="separate"/>
      </w:r>
      <w:r w:rsidR="00170CE1">
        <w:rPr>
          <w:b/>
        </w:rPr>
        <w:t>Fig. 1</w:t>
      </w:r>
      <w:r w:rsidR="003C31EB" w:rsidRPr="003C31EB">
        <w:rPr>
          <w:b/>
        </w:rPr>
        <w:fldChar w:fldCharType="end"/>
      </w:r>
      <w:r w:rsidR="003C31EB" w:rsidRPr="003C31EB">
        <w:rPr>
          <w:b/>
        </w:rPr>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3C31EB">
        <w:t xml:space="preserve"> and the baseline (BL) </w:t>
      </w:r>
      <w:r w:rsidR="003C31EB" w:rsidRPr="003C31EB">
        <w:t>respectively</w:t>
      </w:r>
      <w:r w:rsidR="003C31EB">
        <w:t xml:space="preserve">. </w:t>
      </w:r>
      <w:r w:rsidR="00F727C1" w:rsidRPr="00F727C1">
        <w:t xml:space="preserve">When segmented and recognized Tibetan characters, </w:t>
      </w:r>
      <w:r w:rsidR="00F727C1">
        <w:t>w</w:t>
      </w:r>
      <w:r w:rsidR="00F727C1" w:rsidRPr="00F727C1">
        <w:t xml:space="preserve">e usually combine characters where in the vertical direction. </w:t>
      </w:r>
      <w:r w:rsidRPr="0054123F">
        <w:t xml:space="preserve">We scanned the </w:t>
      </w:r>
      <w:bookmarkStart w:id="6" w:name="OLE_LINK1"/>
      <w:bookmarkStart w:id="7" w:name="OLE_LINK2"/>
      <w:bookmarkStart w:id="8" w:name="OLE_LINK3"/>
      <w:bookmarkStart w:id="9" w:name="OLE_LINK4"/>
      <w:bookmarkStart w:id="10" w:name="OLE_LINK5"/>
      <w:r w:rsidR="00D9095E">
        <w:t>h</w:t>
      </w:r>
      <w:r w:rsidR="007954BC">
        <w:t>istorical Tibetan</w:t>
      </w:r>
      <w:r w:rsidRPr="0054123F">
        <w:t xml:space="preserve"> </w:t>
      </w:r>
      <w:r w:rsidR="00A43D39">
        <w:t>document</w:t>
      </w:r>
      <w:bookmarkEnd w:id="6"/>
      <w:bookmarkEnd w:id="7"/>
      <w:bookmarkEnd w:id="8"/>
      <w:bookmarkEnd w:id="9"/>
      <w:bookmarkEnd w:id="10"/>
      <w:r w:rsidRPr="0054123F">
        <w:t xml:space="preserve"> </w:t>
      </w:r>
      <w:r w:rsidR="006D1C08">
        <w:t>named ‘</w:t>
      </w:r>
      <w:r w:rsidRPr="0054123F">
        <w:t>The complete works of Panchen Lama</w:t>
      </w:r>
      <w:r w:rsidR="006D1C08">
        <w:t xml:space="preserve">’ </w:t>
      </w:r>
      <w:r w:rsidRPr="0054123F">
        <w:t>and obtained the original scanned images</w:t>
      </w:r>
      <w:r w:rsidR="00B8089F">
        <w:t xml:space="preserve">, as shown in </w:t>
      </w:r>
      <w:r w:rsidR="00B8089F">
        <w:fldChar w:fldCharType="begin"/>
      </w:r>
      <w:r w:rsidR="00B8089F">
        <w:instrText xml:space="preserve"> REF _Ref512449504 \h </w:instrText>
      </w:r>
      <w:r w:rsidR="00B8089F">
        <w:fldChar w:fldCharType="separate"/>
      </w:r>
      <w:r w:rsidR="00170CE1">
        <w:rPr>
          <w:b/>
        </w:rPr>
        <w:t xml:space="preserve">Fig. </w:t>
      </w:r>
      <w:r w:rsidR="00170CE1">
        <w:rPr>
          <w:b/>
          <w:noProof/>
        </w:rPr>
        <w:t>2</w:t>
      </w:r>
      <w:r w:rsidR="00B8089F">
        <w:fldChar w:fldCharType="end"/>
      </w:r>
      <w:r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w:t>
      </w:r>
      <w:r w:rsidR="00C57701">
        <w:t xml:space="preserve">e. </w:t>
      </w:r>
    </w:p>
    <w:p w14:paraId="25B6D9B6" w14:textId="71FA9AE0" w:rsidR="002E4BD3" w:rsidRDefault="003C31EB" w:rsidP="003C31EB">
      <w:pPr>
        <w:pStyle w:val="image"/>
      </w:pPr>
      <w:r>
        <w:rPr>
          <w:noProof/>
        </w:rPr>
        <w:lastRenderedPageBreak/>
        <w:drawing>
          <wp:inline distT="0" distB="0" distL="0" distR="0" wp14:anchorId="36146648" wp14:editId="03AB7B46">
            <wp:extent cx="1516339" cy="1136393"/>
            <wp:effectExtent l="0" t="0" r="8255" b="6985"/>
            <wp:docPr id="10" name="图片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516339" cy="1136393"/>
                    </a:xfrm>
                    <a:prstGeom prst="rect">
                      <a:avLst/>
                    </a:prstGeom>
                  </pic:spPr>
                </pic:pic>
              </a:graphicData>
            </a:graphic>
          </wp:inline>
        </w:drawing>
      </w:r>
    </w:p>
    <w:p w14:paraId="54491739" w14:textId="473B4394" w:rsidR="00781746" w:rsidRPr="00781746" w:rsidRDefault="00781746" w:rsidP="00781746">
      <w:pPr>
        <w:pStyle w:val="figurecaption"/>
      </w:pPr>
      <w:bookmarkStart w:id="11" w:name="_Ref512604169"/>
      <w:r>
        <w:rPr>
          <w:b/>
        </w:rPr>
        <w:t xml:space="preserve">Fig. </w:t>
      </w:r>
      <w:r>
        <w:rPr>
          <w:b/>
        </w:rPr>
        <w:fldChar w:fldCharType="begin"/>
      </w:r>
      <w:r>
        <w:rPr>
          <w:b/>
        </w:rPr>
        <w:instrText xml:space="preserve"> SEQ "Figure" \* MERGEFORMAT </w:instrText>
      </w:r>
      <w:r>
        <w:rPr>
          <w:b/>
        </w:rPr>
        <w:fldChar w:fldCharType="separate"/>
      </w:r>
      <w:r w:rsidR="00B065F4">
        <w:rPr>
          <w:b/>
          <w:noProof/>
        </w:rPr>
        <w:t>1</w:t>
      </w:r>
      <w:r>
        <w:rPr>
          <w:b/>
        </w:rPr>
        <w:fldChar w:fldCharType="end"/>
      </w:r>
      <w:bookmarkEnd w:id="11"/>
      <w:r>
        <w:rPr>
          <w:b/>
        </w:rPr>
        <w:t>.</w:t>
      </w:r>
      <w:r>
        <w:t xml:space="preserve"> </w:t>
      </w:r>
      <w:r w:rsidRPr="00781746">
        <w:t>A Typical Tibetan Syllable</w:t>
      </w:r>
      <w:r>
        <w:t>.</w:t>
      </w:r>
    </w:p>
    <w:p w14:paraId="395C6001" w14:textId="77777777" w:rsidR="004D6BB8" w:rsidRDefault="004D6BB8" w:rsidP="004D6BB8">
      <w:pPr>
        <w:ind w:firstLine="0"/>
        <w:jc w:val="center"/>
      </w:pPr>
      <w:r>
        <w:rPr>
          <w:noProof/>
        </w:rPr>
        <w:drawing>
          <wp:inline distT="0" distB="0" distL="0" distR="0" wp14:anchorId="3A6B7CFB" wp14:editId="02898F95">
            <wp:extent cx="4032874" cy="1838691"/>
            <wp:effectExtent l="0" t="0" r="635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226839" cy="1927125"/>
                    </a:xfrm>
                    <a:prstGeom prst="rect">
                      <a:avLst/>
                    </a:prstGeom>
                  </pic:spPr>
                </pic:pic>
              </a:graphicData>
            </a:graphic>
          </wp:inline>
        </w:drawing>
      </w:r>
    </w:p>
    <w:p w14:paraId="27DBE84C" w14:textId="073FB674" w:rsidR="004D6BB8" w:rsidRPr="00492AF1" w:rsidRDefault="004D6BB8" w:rsidP="004D6BB8">
      <w:pPr>
        <w:pStyle w:val="figurecaption"/>
      </w:pPr>
      <w:bookmarkStart w:id="12" w:name="_Ref512449504"/>
      <w:r>
        <w:rPr>
          <w:b/>
        </w:rPr>
        <w:t xml:space="preserve">Fig. </w:t>
      </w:r>
      <w:r>
        <w:rPr>
          <w:b/>
        </w:rPr>
        <w:fldChar w:fldCharType="begin"/>
      </w:r>
      <w:r>
        <w:rPr>
          <w:b/>
        </w:rPr>
        <w:instrText xml:space="preserve"> SEQ "Figure" \* MERGEFORMAT </w:instrText>
      </w:r>
      <w:r>
        <w:rPr>
          <w:b/>
        </w:rPr>
        <w:fldChar w:fldCharType="separate"/>
      </w:r>
      <w:r w:rsidR="00B065F4">
        <w:rPr>
          <w:b/>
          <w:noProof/>
        </w:rPr>
        <w:t>2</w:t>
      </w:r>
      <w:r>
        <w:rPr>
          <w:b/>
        </w:rPr>
        <w:fldChar w:fldCharType="end"/>
      </w:r>
      <w:bookmarkEnd w:id="12"/>
      <w:r>
        <w:rPr>
          <w:b/>
        </w:rPr>
        <w:t>.</w:t>
      </w:r>
      <w:r>
        <w:t xml:space="preserve"> </w:t>
      </w:r>
      <w:r w:rsidRPr="00492AF1">
        <w:t>Example of a page of</w:t>
      </w:r>
      <w:r>
        <w:t xml:space="preserve"> Tibetan historical </w:t>
      </w:r>
      <w:r w:rsidR="00A43D39">
        <w:t>document</w:t>
      </w:r>
      <w:r w:rsidRPr="00492AF1">
        <w:t xml:space="preserve"> and some touching character string.</w:t>
      </w:r>
    </w:p>
    <w:p w14:paraId="2FCF8744" w14:textId="09E0C1EA" w:rsidR="00F500E4" w:rsidRPr="0081737D" w:rsidRDefault="0054123F" w:rsidP="00170CE1">
      <w:pPr>
        <w:ind w:firstLine="0"/>
      </w:pPr>
      <w:r w:rsidRPr="0081737D">
        <w:t>In the touching character string extraction, we</w:t>
      </w:r>
      <w:bookmarkEnd w:id="3"/>
      <w:bookmarkEnd w:id="4"/>
      <w:bookmarkEnd w:id="5"/>
      <w:r w:rsidR="00C57701">
        <w:t xml:space="preserve"> use the method [</w:t>
      </w:r>
      <w:r w:rsidR="00C57701">
        <w:fldChar w:fldCharType="begin"/>
      </w:r>
      <w:r w:rsidR="00C57701">
        <w:instrText xml:space="preserve"> REF _Ref512681704 \r \h </w:instrText>
      </w:r>
      <w:r w:rsidR="00C57701">
        <w:fldChar w:fldCharType="separate"/>
      </w:r>
      <w:r w:rsidR="00C57701">
        <w:t>1</w:t>
      </w:r>
      <w:r w:rsidR="00C57701">
        <w:fldChar w:fldCharType="end"/>
      </w:r>
      <w:r w:rsidR="00C57701">
        <w:t>] and [</w:t>
      </w:r>
      <w:r w:rsidR="00C57701">
        <w:fldChar w:fldCharType="begin"/>
      </w:r>
      <w:r w:rsidR="00C57701">
        <w:instrText xml:space="preserve"> REF _Ref512375253 \r \h </w:instrText>
      </w:r>
      <w:r w:rsidR="00C57701">
        <w:fldChar w:fldCharType="separate"/>
      </w:r>
      <w:r w:rsidR="00C57701">
        <w:t>2</w:t>
      </w:r>
      <w:r w:rsidR="00C57701">
        <w:fldChar w:fldCharType="end"/>
      </w:r>
      <w:r w:rsidR="00C57701">
        <w:t>] to obtain text-line image</w:t>
      </w:r>
      <w:r w:rsidRPr="0081737D">
        <w:t xml:space="preserve">; Then binarize </w:t>
      </w:r>
      <w:r w:rsidR="00C57701">
        <w:t>text-line</w:t>
      </w:r>
      <w:r w:rsidRPr="0081737D">
        <w:t xml:space="preserve"> image and reduce noise point. </w:t>
      </w:r>
      <w:bookmarkStart w:id="13" w:name="OLE_LINK21"/>
      <w:bookmarkStart w:id="14" w:name="OLE_LINK23"/>
      <w:bookmarkStart w:id="15" w:name="OLE_LINK24"/>
      <w:r w:rsidRPr="0081737D">
        <w:t>In the binarization process, we mark the foreground pixel to 0 and the background pixel is 1.</w:t>
      </w:r>
      <w:bookmarkEnd w:id="13"/>
      <w:bookmarkEnd w:id="14"/>
      <w:bookmarkEnd w:id="15"/>
      <w:r w:rsidRPr="0081737D">
        <w:t xml:space="preserve"> Due to the cause of the ink diffusion and illumination, we deleted the outliers with pixels less than 30 in foreground pixels; At last we collected the original dataset through </w:t>
      </w:r>
      <w:r w:rsidR="00F571B9">
        <w:t>CCs</w:t>
      </w:r>
      <w:r w:rsidRPr="0081737D">
        <w:t>.</w:t>
      </w:r>
    </w:p>
    <w:p w14:paraId="47850356" w14:textId="548F8168" w:rsidR="0054123F" w:rsidRPr="0081737D" w:rsidRDefault="00F571B9" w:rsidP="00F500E4">
      <w:r>
        <w:t>C</w:t>
      </w:r>
      <w:r w:rsidR="0054123F" w:rsidRPr="0081737D">
        <w:t xml:space="preserve">onsidering the overlapping of </w:t>
      </w:r>
      <w:r>
        <w:t>character</w:t>
      </w:r>
      <w:r w:rsidR="0054123F" w:rsidRPr="0081737D">
        <w:t xml:space="preserve">, we </w:t>
      </w:r>
      <w:r>
        <w:t>use</w:t>
      </w:r>
      <w:r w:rsidR="0054123F" w:rsidRPr="0081737D">
        <w:t xml:space="preserve"> the algorithm proposed by </w:t>
      </w:r>
      <w:r w:rsidR="00054E24" w:rsidRPr="0081737D">
        <w:t>[</w:t>
      </w:r>
      <w:r w:rsidR="0008775F" w:rsidRPr="0081737D">
        <w:fldChar w:fldCharType="begin"/>
      </w:r>
      <w:r w:rsidR="0008775F" w:rsidRPr="0081737D">
        <w:instrText xml:space="preserve"> REF _Ref512278299 \r \h </w:instrText>
      </w:r>
      <w:r w:rsidR="00172784" w:rsidRPr="0081737D">
        <w:instrText xml:space="preserve"> \* MERGEFORMAT </w:instrText>
      </w:r>
      <w:r w:rsidR="0008775F" w:rsidRPr="0081737D">
        <w:fldChar w:fldCharType="separate"/>
      </w:r>
      <w:r w:rsidR="00170CE1" w:rsidRPr="0081737D">
        <w:t>7</w:t>
      </w:r>
      <w:r w:rsidR="0008775F" w:rsidRPr="0081737D">
        <w:fldChar w:fldCharType="end"/>
      </w:r>
      <w:r w:rsidR="00054E24" w:rsidRPr="0081737D">
        <w:t xml:space="preserve">] </w:t>
      </w:r>
      <w:r w:rsidR="0054123F" w:rsidRPr="0081737D">
        <w:t xml:space="preserve">to merge the </w:t>
      </w:r>
      <w:r>
        <w:t>character</w:t>
      </w:r>
      <w:r w:rsidR="0054123F" w:rsidRPr="0081737D">
        <w:t xml:space="preserve">. The four nearest neighbor pixels were used to mark row images, and we save the borders and pixels of each connected area. We can mark the four ends of the boundary as </w:t>
      </w:r>
      <m:oMath>
        <m:sSup>
          <m:sSupPr>
            <m:ctrlPr>
              <w:rPr>
                <w:rFonts w:ascii="Cambria Math" w:hAnsi="Cambria Math"/>
                <w:i/>
              </w:rPr>
            </m:ctrlPr>
          </m:sSupPr>
          <m:e>
            <m:r>
              <w:rPr>
                <w:rFonts w:ascii="Cambria Math" w:hAnsi="Cambria Math"/>
              </w:rPr>
              <m:t>x</m:t>
            </m:r>
          </m:e>
          <m:sup>
            <m:r>
              <w:rPr>
                <w:rFonts w:ascii="Cambria Math" w:hAnsi="Cambria Math"/>
              </w:rPr>
              <m:t>l</m:t>
            </m:r>
          </m:sup>
        </m:sSup>
      </m:oMath>
      <w:r w:rsidR="0054123F" w:rsidRPr="0081737D">
        <w:rPr>
          <w:i/>
        </w:rPr>
        <w:t xml:space="preserve">, </w:t>
      </w:r>
      <m:oMath>
        <m:sSup>
          <m:sSupPr>
            <m:ctrlPr>
              <w:rPr>
                <w:rFonts w:ascii="Cambria Math" w:hAnsi="Cambria Math"/>
                <w:i/>
              </w:rPr>
            </m:ctrlPr>
          </m:sSupPr>
          <m:e>
            <m:r>
              <w:rPr>
                <w:rFonts w:ascii="Cambria Math" w:hAnsi="Cambria Math"/>
              </w:rPr>
              <m:t>x</m:t>
            </m:r>
          </m:e>
          <m:sup>
            <m:r>
              <w:rPr>
                <w:rFonts w:ascii="Cambria Math" w:hAnsi="Cambria Math"/>
              </w:rPr>
              <m:t>r</m:t>
            </m:r>
          </m:sup>
        </m:sSup>
      </m:oMath>
      <w:r w:rsidR="0054123F"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t</m:t>
            </m:r>
          </m:sup>
        </m:sSup>
      </m:oMath>
      <w:r w:rsidR="0054123F"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b</m:t>
            </m:r>
          </m:sup>
        </m:sSup>
      </m:oMath>
      <w:r w:rsidR="0054123F" w:rsidRPr="0081737D">
        <w:t xml:space="preserve"> respectively. We can assume that the boundary information of two connected regions are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0054123F"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r</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t</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b</m:t>
            </m:r>
          </m:sup>
        </m:sSubSup>
      </m:oMath>
      <w:r w:rsidR="0054123F" w:rsidRPr="0081737D">
        <w:t>) and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0054123F"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r</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t</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b</m:t>
            </m:r>
          </m:sup>
        </m:sSubSup>
      </m:oMath>
      <w:r w:rsidR="0054123F" w:rsidRPr="0081737D">
        <w:t xml:space="preserve">), where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0054123F" w:rsidRPr="0081737D">
        <w:t xml:space="preserve"> less than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0054123F" w:rsidRPr="0081737D">
        <w:t xml:space="preserve">. According to the formula (1), (2) and (3), we can calculate </w:t>
      </w:r>
      <m:oMath>
        <m:r>
          <w:rPr>
            <w:rFonts w:ascii="Cambria Math" w:hAnsi="Cambria Math"/>
          </w:rPr>
          <m:t>ovlp</m:t>
        </m:r>
      </m:oMath>
      <w:r w:rsidR="0054123F" w:rsidRPr="0081737D">
        <w:t xml:space="preserve">, </w:t>
      </w:r>
      <m:oMath>
        <m:r>
          <w:rPr>
            <w:rFonts w:ascii="Cambria Math" w:hAnsi="Cambria Math"/>
          </w:rPr>
          <m:t>span</m:t>
        </m:r>
      </m:oMath>
      <w:r w:rsidR="0054123F" w:rsidRPr="0081737D">
        <w:t xml:space="preserve"> and </w:t>
      </w:r>
      <m:oMath>
        <m:r>
          <w:rPr>
            <w:rFonts w:ascii="Cambria Math" w:hAnsi="Cambria Math"/>
          </w:rPr>
          <m:t>dist</m:t>
        </m:r>
      </m:oMath>
      <w:r w:rsidR="0054123F" w:rsidRPr="0081737D">
        <w:t xml:space="preserve">. </w:t>
      </w:r>
      <m:oMath>
        <m:r>
          <w:rPr>
            <w:rFonts w:ascii="Cambria Math" w:hAnsi="Cambria Math"/>
          </w:rPr>
          <m:t>ovlp</m:t>
        </m:r>
      </m:oMath>
      <w:r w:rsidR="0054123F" w:rsidRPr="0081737D">
        <w:t xml:space="preserve"> represents the length of the overlapping of two components. </w:t>
      </w:r>
      <m:oMath>
        <m:r>
          <w:rPr>
            <w:rFonts w:ascii="Cambria Math" w:hAnsi="Cambria Math"/>
          </w:rPr>
          <m:t>span</m:t>
        </m:r>
      </m:oMath>
      <w:r w:rsidR="0054123F" w:rsidRPr="0081737D">
        <w:t xml:space="preserve"> represents the total length of the two components. </w:t>
      </w:r>
      <m:oMath>
        <m:r>
          <w:rPr>
            <w:rFonts w:ascii="Cambria Math" w:hAnsi="Cambria Math"/>
          </w:rPr>
          <m:t>dist</m:t>
        </m:r>
      </m:oMath>
      <w:r w:rsidR="0054123F" w:rsidRPr="0081737D">
        <w:t xml:space="preserve"> represents the distance of the centroid of the two components.</w:t>
      </w:r>
      <w:r w:rsidR="002A642F" w:rsidRPr="0081737D">
        <w:t xml:space="preserve"> </w:t>
      </w:r>
      <w:r w:rsidR="004B19C5" w:rsidRPr="0081737D">
        <w:t xml:space="preserve"> </w:t>
      </w:r>
      <w:bookmarkStart w:id="16" w:name="OLE_LINK9"/>
      <w:bookmarkStart w:id="17" w:name="OLE_LINK10"/>
      <w:r w:rsidR="00271992" w:rsidRPr="0081737D">
        <w:rPr>
          <w:rStyle w:val="shorttext"/>
          <w:lang w:val="en"/>
        </w:rPr>
        <w:t xml:space="preserve">The relationship between </w:t>
      </w:r>
      <m:oMath>
        <m:r>
          <w:rPr>
            <w:rFonts w:ascii="Cambria Math" w:hAnsi="Cambria Math"/>
          </w:rPr>
          <m:t>ovlp</m:t>
        </m:r>
      </m:oMath>
      <w:r w:rsidR="00927705" w:rsidRPr="0081737D">
        <w:t xml:space="preserve">, </w:t>
      </w:r>
      <m:oMath>
        <m:r>
          <w:rPr>
            <w:rFonts w:ascii="Cambria Math" w:hAnsi="Cambria Math"/>
          </w:rPr>
          <m:t>span</m:t>
        </m:r>
      </m:oMath>
      <w:r w:rsidR="00927705" w:rsidRPr="0081737D">
        <w:t xml:space="preserve"> and </w:t>
      </w:r>
      <m:oMath>
        <m:r>
          <w:rPr>
            <w:rFonts w:ascii="Cambria Math" w:hAnsi="Cambria Math"/>
          </w:rPr>
          <m:t>dist</m:t>
        </m:r>
      </m:oMath>
      <w:bookmarkEnd w:id="16"/>
      <w:bookmarkEnd w:id="17"/>
      <w:r w:rsidR="00271992" w:rsidRPr="0081737D">
        <w:rPr>
          <w:rStyle w:val="shorttext"/>
          <w:lang w:val="en"/>
        </w:rPr>
        <w:t xml:space="preserve"> can be shown in</w:t>
      </w:r>
      <w:r w:rsidR="00A9300D" w:rsidRPr="0081737D">
        <w:rPr>
          <w:rStyle w:val="shorttext"/>
          <w:lang w:val="en"/>
        </w:rPr>
        <w:t xml:space="preserve"> </w:t>
      </w:r>
      <w:r w:rsidR="00A9300D" w:rsidRPr="0081737D">
        <w:rPr>
          <w:rStyle w:val="shorttext"/>
          <w:lang w:val="en"/>
        </w:rPr>
        <w:fldChar w:fldCharType="begin"/>
      </w:r>
      <w:r w:rsidR="00A9300D" w:rsidRPr="0081737D">
        <w:rPr>
          <w:rStyle w:val="shorttext"/>
          <w:lang w:val="en"/>
        </w:rPr>
        <w:instrText xml:space="preserve"> REF _Ref512672677 \h </w:instrText>
      </w:r>
      <w:r w:rsidR="00172784" w:rsidRPr="0081737D">
        <w:rPr>
          <w:rStyle w:val="shorttext"/>
          <w:lang w:val="en"/>
        </w:rPr>
        <w:instrText xml:space="preserve"> \* MERGEFORMAT </w:instrText>
      </w:r>
      <w:r w:rsidR="00A9300D" w:rsidRPr="0081737D">
        <w:rPr>
          <w:rStyle w:val="shorttext"/>
          <w:lang w:val="en"/>
        </w:rPr>
      </w:r>
      <w:r w:rsidR="00A9300D" w:rsidRPr="0081737D">
        <w:rPr>
          <w:rStyle w:val="shorttext"/>
          <w:lang w:val="en"/>
        </w:rPr>
        <w:fldChar w:fldCharType="separate"/>
      </w:r>
      <w:r w:rsidR="00170CE1" w:rsidRPr="0081737D">
        <w:rPr>
          <w:rFonts w:eastAsiaTheme="minorEastAsia"/>
          <w:b/>
        </w:rPr>
        <w:t xml:space="preserve">Fig. </w:t>
      </w:r>
      <w:r w:rsidR="00170CE1" w:rsidRPr="0081737D">
        <w:rPr>
          <w:rFonts w:eastAsiaTheme="minorEastAsia"/>
          <w:b/>
          <w:noProof/>
        </w:rPr>
        <w:t>3</w:t>
      </w:r>
      <w:r w:rsidR="00A9300D" w:rsidRPr="0081737D">
        <w:rPr>
          <w:rStyle w:val="shorttext"/>
          <w:lang w:val="en"/>
        </w:rPr>
        <w:fldChar w:fldCharType="end"/>
      </w:r>
      <w:r w:rsidR="00271992" w:rsidRPr="0081737D">
        <w:rPr>
          <w:rStyle w:val="shorttext"/>
          <w:lang w:val="en"/>
        </w:rPr>
        <w:t>.</w:t>
      </w:r>
    </w:p>
    <w:p w14:paraId="54DDC698" w14:textId="30CDF296"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fldSimple w:instr=" SEQ &quot;equation&quot; \n \* MERGEFORMAT ">
        <w:r w:rsidR="00B065F4">
          <w:rPr>
            <w:noProof/>
          </w:rPr>
          <w:t>1</w:t>
        </w:r>
      </w:fldSimple>
      <w:r>
        <w:t>)</w:t>
      </w:r>
    </w:p>
    <w:p w14:paraId="5B189294" w14:textId="1E48D122"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fldSimple w:instr=" SEQ &quot;equation&quot; \n \* MERGEFORMAT ">
        <w:r w:rsidR="00B065F4">
          <w:rPr>
            <w:noProof/>
          </w:rPr>
          <w:t>2</w:t>
        </w:r>
      </w:fldSimple>
      <w:r>
        <w:t>)</w:t>
      </w:r>
    </w:p>
    <w:p w14:paraId="58BC1E0B" w14:textId="116E9E74"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B065F4">
        <w:rPr>
          <w:rFonts w:eastAsiaTheme="minorEastAsia"/>
          <w:noProof/>
        </w:rPr>
        <w:t>3</w:t>
      </w:r>
      <w:r>
        <w:rPr>
          <w:rFonts w:eastAsiaTheme="minorEastAsia"/>
        </w:rPr>
        <w:fldChar w:fldCharType="end"/>
      </w:r>
      <w:r>
        <w:rPr>
          <w:rFonts w:eastAsiaTheme="minorEastAsia"/>
        </w:rPr>
        <w:t>)</w:t>
      </w:r>
    </w:p>
    <w:p w14:paraId="64F7FAF3" w14:textId="48B81828" w:rsidR="001D7FE8" w:rsidRDefault="00E53FBF" w:rsidP="00E53FBF">
      <w:pPr>
        <w:pStyle w:val="image"/>
        <w:rPr>
          <w:rFonts w:eastAsiaTheme="minorEastAsia"/>
        </w:rPr>
      </w:pPr>
      <w:r>
        <w:rPr>
          <w:rFonts w:eastAsiaTheme="minorEastAsia"/>
          <w:noProof/>
        </w:rPr>
        <w:lastRenderedPageBreak/>
        <w:drawing>
          <wp:inline distT="0" distB="0" distL="0" distR="0" wp14:anchorId="59839C6F" wp14:editId="549BA712">
            <wp:extent cx="1849942" cy="1226248"/>
            <wp:effectExtent l="0" t="0" r="0" b="0"/>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988358" cy="1317998"/>
                    </a:xfrm>
                    <a:prstGeom prst="rect">
                      <a:avLst/>
                    </a:prstGeom>
                  </pic:spPr>
                </pic:pic>
              </a:graphicData>
            </a:graphic>
          </wp:inline>
        </w:drawing>
      </w:r>
    </w:p>
    <w:p w14:paraId="0942717E" w14:textId="283A5360" w:rsidR="001D7FE8" w:rsidRPr="001D7FE8" w:rsidRDefault="001D7FE8" w:rsidP="001D7FE8">
      <w:pPr>
        <w:pStyle w:val="figurecaption"/>
        <w:rPr>
          <w:rFonts w:eastAsiaTheme="minorEastAsia"/>
        </w:rPr>
      </w:pPr>
      <w:bookmarkStart w:id="18"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B065F4">
        <w:rPr>
          <w:rFonts w:eastAsiaTheme="minorEastAsia"/>
          <w:b/>
          <w:noProof/>
        </w:rPr>
        <w:t>3</w:t>
      </w:r>
      <w:r>
        <w:rPr>
          <w:rFonts w:eastAsiaTheme="minorEastAsia"/>
          <w:b/>
        </w:rPr>
        <w:fldChar w:fldCharType="end"/>
      </w:r>
      <w:bookmarkEnd w:id="18"/>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p>
    <w:p w14:paraId="43D96383" w14:textId="6CF53381" w:rsidR="0054123F" w:rsidRDefault="0024659B" w:rsidP="0024659B">
      <w:pPr>
        <w:pStyle w:val="equation"/>
      </w:pPr>
      <w:r>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54123F" w:rsidRPr="0054123F">
        <w:t>, where</w:t>
      </w:r>
      <w:r>
        <w:t xml:space="preserve"> </w:t>
      </w:r>
      <m:oMath>
        <m:r>
          <w:rPr>
            <w:rFonts w:ascii="Cambria Math" w:hAnsi="Cambria Math"/>
          </w:rPr>
          <m:t>w</m:t>
        </m:r>
        <m:r>
          <w:rPr>
            <w:rFonts w:ascii="Cambria Math" w:hAnsi="Cambria Math"/>
          </w:rPr>
          <m:t>1</m:t>
        </m:r>
      </m:oMath>
      <w:r w:rsidRPr="0054123F">
        <w:t xml:space="preserve"> </w:t>
      </w:r>
      <w:r w:rsidR="0054123F" w:rsidRPr="0054123F">
        <w:t xml:space="preserve">and </w:t>
      </w:r>
      <m:oMath>
        <m:r>
          <w:rPr>
            <w:rFonts w:ascii="Cambria Math" w:hAnsi="Cambria Math"/>
          </w:rPr>
          <m:t>w</m:t>
        </m:r>
        <m:r>
          <w:rPr>
            <w:rFonts w:ascii="Cambria Math" w:hAnsi="Cambria Math"/>
          </w:rPr>
          <m:t>2</m:t>
        </m:r>
      </m:oMath>
      <w:r w:rsidR="0054123F" w:rsidRPr="0054123F">
        <w:t xml:space="preserve"> </w:t>
      </w:r>
      <w:r w:rsidRPr="0024659B">
        <w:t>represent</w:t>
      </w:r>
      <w:r w:rsidR="0054123F" w:rsidRPr="0054123F">
        <w:t xml:space="preserve"> the width of two connected components, respectively.</w:t>
      </w:r>
    </w:p>
    <w:p w14:paraId="05CB786D" w14:textId="2D726185"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fldSimple w:instr=" SEQ &quot;equation&quot; \n \* MERGEFORMAT ">
        <w:r w:rsidR="00B065F4">
          <w:rPr>
            <w:noProof/>
          </w:rPr>
          <w:t>4</w:t>
        </w:r>
      </w:fldSimple>
      <w:r>
        <w:t>)</w:t>
      </w:r>
    </w:p>
    <w:p w14:paraId="121FB27F" w14:textId="5DD32343" w:rsidR="0054123F"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it means that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row images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 xml:space="preserve">1.3, it is initially determined to be touching character string. </w:t>
      </w:r>
      <w:r w:rsidR="00F571B9">
        <w:rPr>
          <w:lang w:bidi="bo-CN"/>
        </w:rPr>
        <w:t xml:space="preserve">In </w:t>
      </w:r>
      <w:r w:rsidR="00CE33F2" w:rsidRPr="003552E3">
        <w:rPr>
          <w:lang w:bidi="bo-CN"/>
        </w:rPr>
        <w:t>further screening,</w:t>
      </w:r>
      <w:r w:rsidR="00F571B9" w:rsidRPr="00F571B9">
        <w:t xml:space="preserve"> </w:t>
      </w:r>
      <w:r w:rsidR="00F571B9">
        <w:rPr>
          <w:lang w:bidi="bo-CN"/>
        </w:rPr>
        <w:t>w</w:t>
      </w:r>
      <w:r w:rsidR="00F571B9" w:rsidRPr="00F571B9">
        <w:rPr>
          <w:lang w:bidi="bo-CN"/>
        </w:rPr>
        <w:t>e deleted the incorrect samples and determined the final dataset</w:t>
      </w:r>
      <w:r w:rsidR="00CE33F2" w:rsidRPr="003552E3">
        <w:rPr>
          <w:lang w:bidi="bo-CN"/>
        </w:rPr>
        <w:t xml:space="preserve">. </w:t>
      </w:r>
      <w:r w:rsidR="00166BC6">
        <w:fldChar w:fldCharType="begin"/>
      </w:r>
      <w:r w:rsidR="00166BC6">
        <w:instrText xml:space="preserve"> REF _Ref512267121 \h </w:instrText>
      </w:r>
      <w:r w:rsidR="00166BC6">
        <w:fldChar w:fldCharType="separate"/>
      </w:r>
      <w:r w:rsidR="00170CE1">
        <w:rPr>
          <w:b/>
        </w:rPr>
        <w:t xml:space="preserve">Fig. </w:t>
      </w:r>
      <w:r w:rsidR="00170CE1">
        <w:rPr>
          <w:b/>
          <w:noProof/>
        </w:rPr>
        <w:t>4</w:t>
      </w:r>
      <w:r w:rsidR="00166BC6">
        <w:fldChar w:fldCharType="end"/>
      </w:r>
      <w:r w:rsidR="00166BC6">
        <w:t xml:space="preserve"> </w:t>
      </w:r>
      <w:r w:rsidRPr="0054123F">
        <w:t xml:space="preserve">shows the touching character string extracted from row images. </w:t>
      </w:r>
      <w:r w:rsidR="00DA7D49">
        <w:t>In the following, we will introduce the ground truth</w:t>
      </w:r>
      <w:r w:rsidR="002024AA">
        <w:rPr>
          <w:rFonts w:eastAsiaTheme="minorEastAsia" w:hint="eastAsia"/>
          <w:lang w:eastAsia="zh-CN"/>
        </w:rPr>
        <w:t xml:space="preserve"> </w:t>
      </w:r>
      <w:r w:rsidR="00DA7D49">
        <w:t>file’s format for each touching character string</w:t>
      </w:r>
      <w:r w:rsidR="00F571B9">
        <w:t>.</w:t>
      </w:r>
    </w:p>
    <w:p w14:paraId="7776955A" w14:textId="77777777" w:rsidR="00F500E4" w:rsidRDefault="003552E3" w:rsidP="003552E3">
      <w:pPr>
        <w:pStyle w:val="image"/>
      </w:pPr>
      <w:r>
        <w:rPr>
          <w:rFonts w:hint="eastAsia"/>
          <w:noProof/>
        </w:rPr>
        <w:drawing>
          <wp:inline distT="0" distB="0" distL="0" distR="0" wp14:anchorId="6DFF32A7" wp14:editId="7277B119">
            <wp:extent cx="2739208" cy="1787236"/>
            <wp:effectExtent l="0" t="0" r="4445" b="381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98848" cy="1891395"/>
                    </a:xfrm>
                    <a:prstGeom prst="rect">
                      <a:avLst/>
                    </a:prstGeom>
                  </pic:spPr>
                </pic:pic>
              </a:graphicData>
            </a:graphic>
          </wp:inline>
        </w:drawing>
      </w:r>
    </w:p>
    <w:p w14:paraId="1B4CA159" w14:textId="5313C155" w:rsidR="003552E3" w:rsidRDefault="003552E3" w:rsidP="003552E3">
      <w:pPr>
        <w:pStyle w:val="figurecaption"/>
        <w:rPr>
          <w:lang w:bidi="bo-CN"/>
        </w:rPr>
      </w:pPr>
      <w:bookmarkStart w:id="19" w:name="_Ref512267121"/>
      <w:r>
        <w:rPr>
          <w:b/>
        </w:rPr>
        <w:t xml:space="preserve">Fig. </w:t>
      </w:r>
      <w:r>
        <w:rPr>
          <w:b/>
        </w:rPr>
        <w:fldChar w:fldCharType="begin"/>
      </w:r>
      <w:r>
        <w:rPr>
          <w:b/>
        </w:rPr>
        <w:instrText xml:space="preserve"> SEQ "Figure" \* MERGEFORMAT </w:instrText>
      </w:r>
      <w:r>
        <w:rPr>
          <w:b/>
        </w:rPr>
        <w:fldChar w:fldCharType="separate"/>
      </w:r>
      <w:r w:rsidR="00B065F4">
        <w:rPr>
          <w:b/>
          <w:noProof/>
        </w:rPr>
        <w:t>4</w:t>
      </w:r>
      <w:r>
        <w:rPr>
          <w:b/>
        </w:rPr>
        <w:fldChar w:fldCharType="end"/>
      </w:r>
      <w:bookmarkEnd w:id="19"/>
      <w:r>
        <w:rPr>
          <w:b/>
        </w:rPr>
        <w:t>.</w:t>
      </w:r>
      <w:r>
        <w:t xml:space="preserve"> </w:t>
      </w:r>
      <w:r w:rsidRPr="003552E3">
        <w:t>Some</w:t>
      </w:r>
      <w:r>
        <w:rPr>
          <w:rStyle w:val="shorttext"/>
        </w:rPr>
        <w:t xml:space="preserve"> images extracted from </w:t>
      </w:r>
      <w:r>
        <w:rPr>
          <w:lang w:bidi="bo-CN"/>
        </w:rPr>
        <w:t xml:space="preserve">Tibetan history document, which contains </w:t>
      </w:r>
      <w:r w:rsidRPr="005737F8">
        <w:rPr>
          <w:lang w:bidi="bo-CN"/>
        </w:rPr>
        <w:t>incorrect</w:t>
      </w:r>
      <w:r>
        <w:rPr>
          <w:lang w:bidi="bo-CN"/>
        </w:rPr>
        <w:t xml:space="preserve"> image. </w:t>
      </w:r>
      <w:r w:rsidRPr="001B1EF4">
        <w:rPr>
          <w:lang w:bidi="bo-CN"/>
        </w:rPr>
        <w:t>Overlapping characters are marked with red rectangles</w:t>
      </w:r>
      <w:r>
        <w:rPr>
          <w:lang w:bidi="bo-CN"/>
        </w:rPr>
        <w:t>, the</w:t>
      </w:r>
      <w:r w:rsidRPr="005737F8">
        <w:rPr>
          <w:lang w:bidi="bo-CN"/>
        </w:rPr>
        <w:t xml:space="preserve"> single character is marked by a blue rectangle</w:t>
      </w:r>
      <w:r>
        <w:rPr>
          <w:lang w:bidi="bo-CN"/>
        </w:rPr>
        <w:t xml:space="preserve"> and error character is marked by in a green rectangle.</w:t>
      </w:r>
    </w:p>
    <w:p w14:paraId="65D68C5A" w14:textId="77777777" w:rsidR="003552E3" w:rsidRDefault="003552E3" w:rsidP="003552E3">
      <w:pPr>
        <w:pStyle w:val="heading2"/>
        <w:rPr>
          <w:lang w:bidi="bo-CN"/>
        </w:rPr>
      </w:pPr>
      <w:r w:rsidRPr="003552E3">
        <w:rPr>
          <w:lang w:bidi="bo-CN"/>
        </w:rPr>
        <w:t>Data annotation</w:t>
      </w:r>
    </w:p>
    <w:p w14:paraId="72D33B4C" w14:textId="0D0B2B7D"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170CE1">
        <w:rPr>
          <w:lang w:bidi="bo-CN"/>
        </w:rPr>
        <w:t>2</w:t>
      </w:r>
      <w:r w:rsidR="004333D7">
        <w:rPr>
          <w:lang w:bidi="bo-CN"/>
        </w:rPr>
        <w:fldChar w:fldCharType="end"/>
      </w:r>
      <w:r w:rsidR="0008775F">
        <w:rPr>
          <w:lang w:bidi="bo-CN"/>
        </w:rPr>
        <w:t>]</w:t>
      </w:r>
      <w:r w:rsidRPr="003552E3">
        <w:rPr>
          <w:lang w:bidi="bo-CN"/>
        </w:rPr>
        <w:t>. This feature is helpful for the segmentation and recognition of Tibetan character. In the segmentation of handwritten digits or Chinese characters, the type of touching will be further classified</w:t>
      </w:r>
      <w:r w:rsidR="003103F1">
        <w:rPr>
          <w:lang w:bidi="bo-CN"/>
        </w:rPr>
        <w:t xml:space="preserve"> [</w:t>
      </w:r>
      <w:r w:rsidR="003103F1">
        <w:rPr>
          <w:lang w:bidi="bo-CN"/>
        </w:rPr>
        <w:fldChar w:fldCharType="begin"/>
      </w:r>
      <w:r w:rsidR="003103F1">
        <w:rPr>
          <w:lang w:bidi="bo-CN"/>
        </w:rPr>
        <w:instrText xml:space="preserve"> REF _Ref512374848 \r \h </w:instrText>
      </w:r>
      <w:r w:rsidR="003103F1">
        <w:rPr>
          <w:lang w:bidi="bo-CN"/>
        </w:rPr>
      </w:r>
      <w:r w:rsidR="003103F1">
        <w:rPr>
          <w:lang w:bidi="bo-CN"/>
        </w:rPr>
        <w:fldChar w:fldCharType="separate"/>
      </w:r>
      <w:r w:rsidR="003103F1">
        <w:rPr>
          <w:lang w:bidi="bo-CN"/>
        </w:rPr>
        <w:t>4</w:t>
      </w:r>
      <w:r w:rsidR="003103F1">
        <w:rPr>
          <w:lang w:bidi="bo-CN"/>
        </w:rPr>
        <w:fldChar w:fldCharType="end"/>
      </w:r>
      <w:r w:rsidR="003103F1">
        <w:rPr>
          <w:lang w:bidi="bo-CN"/>
        </w:rPr>
        <w:t>][</w:t>
      </w:r>
      <w:r w:rsidR="003103F1">
        <w:rPr>
          <w:lang w:bidi="bo-CN"/>
        </w:rPr>
        <w:fldChar w:fldCharType="begin"/>
      </w:r>
      <w:r w:rsidR="003103F1">
        <w:rPr>
          <w:lang w:bidi="bo-CN"/>
        </w:rPr>
        <w:instrText xml:space="preserve"> REF _Ref512277518 \r \h </w:instrText>
      </w:r>
      <w:r w:rsidR="003103F1">
        <w:rPr>
          <w:lang w:bidi="bo-CN"/>
        </w:rPr>
      </w:r>
      <w:r w:rsidR="003103F1">
        <w:rPr>
          <w:lang w:bidi="bo-CN"/>
        </w:rPr>
        <w:fldChar w:fldCharType="separate"/>
      </w:r>
      <w:r w:rsidR="003103F1">
        <w:rPr>
          <w:lang w:bidi="bo-CN"/>
        </w:rPr>
        <w:t>5</w:t>
      </w:r>
      <w:r w:rsidR="003103F1">
        <w:rPr>
          <w:lang w:bidi="bo-CN"/>
        </w:rPr>
        <w:fldChar w:fldCharType="end"/>
      </w:r>
      <w:r w:rsidR="003103F1">
        <w:rPr>
          <w:lang w:bidi="bo-CN"/>
        </w:rPr>
        <w:t>]</w:t>
      </w:r>
      <w:r w:rsidRPr="003552E3">
        <w:rPr>
          <w:lang w:bidi="bo-CN"/>
        </w:rPr>
        <w:t>. And we divided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3103F1">
        <w:rPr>
          <w:lang w:bidi="bo-CN"/>
        </w:rPr>
        <w:lastRenderedPageBreak/>
        <w:t>types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170CE1">
        <w:rPr>
          <w:b/>
        </w:rPr>
        <w:t xml:space="preserve">Table </w:t>
      </w:r>
      <w:r w:rsidR="00170CE1">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 types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are two touching character string. We partition </w:t>
      </w:r>
      <w:r w:rsidR="005A3293">
        <w:rPr>
          <w:lang w:bidi="bo-CN"/>
        </w:rPr>
        <w:t>TH-TCS</w:t>
      </w:r>
      <w:r w:rsidRPr="003552E3">
        <w:rPr>
          <w:lang w:bidi="bo-CN"/>
        </w:rPr>
        <w:t xml:space="preserve"> into two sub databases according to the number of character in touching character string: </w:t>
      </w:r>
      <w:r w:rsidR="005A3293">
        <w:rPr>
          <w:lang w:bidi="bo-CN"/>
        </w:rPr>
        <w:t>TH-TCS-T</w:t>
      </w:r>
      <w:r w:rsidRPr="003552E3">
        <w:rPr>
          <w:lang w:bidi="bo-CN"/>
        </w:rPr>
        <w:t xml:space="preserve"> and </w:t>
      </w:r>
      <w:r w:rsidR="005A3293">
        <w:rPr>
          <w:lang w:bidi="bo-CN"/>
        </w:rPr>
        <w:t>TH-TCS-M</w:t>
      </w:r>
      <w:r w:rsidRPr="003552E3">
        <w:rPr>
          <w:lang w:bidi="bo-CN"/>
        </w:rPr>
        <w:t xml:space="preserve">. Each image in </w:t>
      </w:r>
      <w:r w:rsidR="005A3293">
        <w:rPr>
          <w:lang w:bidi="bo-CN"/>
        </w:rPr>
        <w:t>TH-TCS-T</w:t>
      </w:r>
      <w:r w:rsidRPr="003552E3">
        <w:rPr>
          <w:lang w:bidi="bo-CN"/>
        </w:rPr>
        <w:t xml:space="preserve"> contains two characters and another one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170CE1">
        <w:rPr>
          <w:b/>
        </w:rPr>
        <w:t xml:space="preserve">Fig. </w:t>
      </w:r>
      <w:r w:rsidR="00170CE1">
        <w:rPr>
          <w:b/>
          <w:noProof/>
        </w:rPr>
        <w:t>5</w:t>
      </w:r>
      <w:r w:rsidR="00166BC6">
        <w:rPr>
          <w:lang w:bidi="bo-CN"/>
        </w:rPr>
        <w:fldChar w:fldCharType="end"/>
      </w:r>
      <w:r w:rsidR="00166BC6">
        <w:rPr>
          <w:lang w:bidi="bo-CN"/>
        </w:rPr>
        <w:t xml:space="preserve"> </w:t>
      </w:r>
      <w:r w:rsidRPr="003552E3">
        <w:rPr>
          <w:lang w:bidi="bo-CN"/>
        </w:rPr>
        <w:t>(a) and (b).</w:t>
      </w:r>
    </w:p>
    <w:p w14:paraId="4D8156E1" w14:textId="77777777" w:rsidR="00A9300D" w:rsidRPr="00A9300D" w:rsidRDefault="00A9300D" w:rsidP="00A9300D">
      <w:pPr>
        <w:rPr>
          <w:lang w:bidi="bo-CN"/>
        </w:rPr>
      </w:pPr>
    </w:p>
    <w:p w14:paraId="2C96D450" w14:textId="71BB6AC9" w:rsidR="003552E3" w:rsidRDefault="003552E3" w:rsidP="003552E3">
      <w:pPr>
        <w:pStyle w:val="tablecaption"/>
        <w:rPr>
          <w:lang w:bidi="bo-CN"/>
        </w:rPr>
      </w:pPr>
      <w:bookmarkStart w:id="20" w:name="_Ref512267040"/>
      <w:r>
        <w:rPr>
          <w:b/>
        </w:rPr>
        <w:t xml:space="preserve">Table </w:t>
      </w:r>
      <w:r>
        <w:rPr>
          <w:b/>
        </w:rPr>
        <w:fldChar w:fldCharType="begin"/>
      </w:r>
      <w:r>
        <w:rPr>
          <w:b/>
        </w:rPr>
        <w:instrText xml:space="preserve"> SEQ "Table" \* MERGEFORMAT </w:instrText>
      </w:r>
      <w:r>
        <w:rPr>
          <w:b/>
        </w:rPr>
        <w:fldChar w:fldCharType="separate"/>
      </w:r>
      <w:r w:rsidR="00B065F4">
        <w:rPr>
          <w:b/>
          <w:noProof/>
        </w:rPr>
        <w:t>1</w:t>
      </w:r>
      <w:r>
        <w:rPr>
          <w:b/>
        </w:rPr>
        <w:fldChar w:fldCharType="end"/>
      </w:r>
      <w:bookmarkEnd w:id="20"/>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a"/>
        <w:tblpPr w:leftFromText="180" w:rightFromText="180" w:vertAnchor="text" w:horzAnchor="margin" w:tblpXSpec="center" w:tblpY="121"/>
        <w:tblW w:w="0" w:type="auto"/>
        <w:tblLook w:val="04A0" w:firstRow="1" w:lastRow="0" w:firstColumn="1" w:lastColumn="0" w:noHBand="0" w:noVBand="1"/>
      </w:tblPr>
      <w:tblGrid>
        <w:gridCol w:w="1526"/>
        <w:gridCol w:w="2551"/>
        <w:gridCol w:w="1985"/>
        <w:gridCol w:w="831"/>
      </w:tblGrid>
      <w:tr w:rsidR="003552E3" w14:paraId="2FCBF111" w14:textId="77777777" w:rsidTr="003103F1">
        <w:trPr>
          <w:trHeight w:val="473"/>
        </w:trPr>
        <w:tc>
          <w:tcPr>
            <w:tcW w:w="1526" w:type="dxa"/>
            <w:vAlign w:val="center"/>
          </w:tcPr>
          <w:p w14:paraId="315BC4B9" w14:textId="7A3DFAE7" w:rsidR="003552E3" w:rsidRPr="006F3523" w:rsidRDefault="003103F1" w:rsidP="006F3523">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551" w:type="dxa"/>
            <w:vAlign w:val="center"/>
          </w:tcPr>
          <w:p w14:paraId="2896C7DF"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985" w:type="dxa"/>
            <w:vAlign w:val="center"/>
          </w:tcPr>
          <w:p w14:paraId="3B7E879C"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831" w:type="dxa"/>
            <w:vAlign w:val="center"/>
          </w:tcPr>
          <w:p w14:paraId="00253E19" w14:textId="749E2D55"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3103F1">
        <w:trPr>
          <w:trHeight w:val="901"/>
        </w:trPr>
        <w:tc>
          <w:tcPr>
            <w:tcW w:w="1526" w:type="dxa"/>
            <w:vAlign w:val="center"/>
          </w:tcPr>
          <w:p w14:paraId="3DEBE48E" w14:textId="1BC32C65" w:rsidR="003552E3" w:rsidRPr="006F3523" w:rsidRDefault="003103F1" w:rsidP="006F3523">
            <w:pPr>
              <w:ind w:firstLine="0"/>
              <w:jc w:val="center"/>
              <w:rPr>
                <w:rFonts w:ascii="Times New Roman" w:hAnsi="Times New Roman" w:cs="Times New Roman"/>
                <w:lang w:bidi="bo-CN"/>
              </w:rPr>
            </w:pPr>
            <w:r>
              <w:rPr>
                <w:rFonts w:ascii="Times New Roman" w:hAnsi="Times New Roman" w:cs="Times New Roman"/>
                <w:lang w:bidi="bo-CN"/>
              </w:rPr>
              <w:t>AB</w:t>
            </w:r>
          </w:p>
        </w:tc>
        <w:tc>
          <w:tcPr>
            <w:tcW w:w="2551" w:type="dxa"/>
            <w:vAlign w:val="center"/>
          </w:tcPr>
          <w:p w14:paraId="1DABF979" w14:textId="092C34AB" w:rsidR="003552E3" w:rsidRPr="006E28EA" w:rsidRDefault="003552E3" w:rsidP="009A3575">
            <w:pPr>
              <w:ind w:firstLine="0"/>
              <w:rPr>
                <w:rFonts w:ascii="Times New Roman" w:hAnsi="Times New Roman" w:cs="Times New Roman"/>
                <w:lang w:bidi="bo-CN"/>
              </w:rPr>
            </w:pPr>
            <w:r w:rsidRPr="006E28EA">
              <w:rPr>
                <w:noProof/>
                <w:lang w:bidi="bo-CN"/>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lang w:bidi="bo-CN"/>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985" w:type="dxa"/>
            <w:vAlign w:val="center"/>
          </w:tcPr>
          <w:p w14:paraId="698E6149" w14:textId="7AA5773A"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1993E7F5" wp14:editId="1A09342D">
                  <wp:extent cx="459327" cy="406987"/>
                  <wp:effectExtent l="0" t="0" r="0" b="0"/>
                  <wp:docPr id="41" name="图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80827" cy="426037"/>
                          </a:xfrm>
                          <a:prstGeom prst="rect">
                            <a:avLst/>
                          </a:prstGeom>
                          <a:noFill/>
                        </pic:spPr>
                      </pic:pic>
                    </a:graphicData>
                  </a:graphic>
                </wp:inline>
              </w:drawing>
            </w:r>
            <w:r w:rsidRPr="006E28EA">
              <w:rPr>
                <w:noProof/>
                <w:lang w:bidi="bo-CN"/>
              </w:rPr>
              <w:drawing>
                <wp:inline distT="0" distB="0" distL="0" distR="0" wp14:anchorId="72269998" wp14:editId="0341F36A">
                  <wp:extent cx="405488" cy="470414"/>
                  <wp:effectExtent l="0" t="0" r="0" b="6350"/>
                  <wp:docPr id="42" name="图片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29766" cy="498579"/>
                          </a:xfrm>
                          <a:prstGeom prst="rect">
                            <a:avLst/>
                          </a:prstGeom>
                          <a:noFill/>
                        </pic:spPr>
                      </pic:pic>
                    </a:graphicData>
                  </a:graphic>
                </wp:inline>
              </w:drawing>
            </w:r>
          </w:p>
        </w:tc>
        <w:tc>
          <w:tcPr>
            <w:tcW w:w="831" w:type="dxa"/>
            <w:vAlign w:val="center"/>
          </w:tcPr>
          <w:p w14:paraId="16370E8E"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3103F1">
        <w:trPr>
          <w:trHeight w:val="798"/>
        </w:trPr>
        <w:tc>
          <w:tcPr>
            <w:tcW w:w="1526" w:type="dxa"/>
            <w:vAlign w:val="center"/>
          </w:tcPr>
          <w:p w14:paraId="0B83F59E" w14:textId="4F1A9CDE" w:rsidR="003552E3" w:rsidRPr="006F3523" w:rsidRDefault="003103F1" w:rsidP="006F3523">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551" w:type="dxa"/>
            <w:vAlign w:val="center"/>
          </w:tcPr>
          <w:p w14:paraId="607253DC" w14:textId="30288FD6"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lang w:bidi="bo-CN"/>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985" w:type="dxa"/>
            <w:vAlign w:val="center"/>
          </w:tcPr>
          <w:p w14:paraId="1D08183C" w14:textId="01D7ED13"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Pr="006E28EA">
              <w:rPr>
                <w:noProof/>
                <w:lang w:bidi="bo-CN"/>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831" w:type="dxa"/>
            <w:vAlign w:val="center"/>
          </w:tcPr>
          <w:p w14:paraId="5A966C32"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3103F1">
        <w:trPr>
          <w:trHeight w:val="604"/>
        </w:trPr>
        <w:tc>
          <w:tcPr>
            <w:tcW w:w="1526" w:type="dxa"/>
            <w:vAlign w:val="center"/>
          </w:tcPr>
          <w:p w14:paraId="379A0492" w14:textId="742D4C14" w:rsidR="003552E3" w:rsidRPr="006F3523" w:rsidRDefault="003103F1" w:rsidP="006F3523">
            <w:pPr>
              <w:ind w:firstLine="0"/>
              <w:jc w:val="center"/>
              <w:rPr>
                <w:rFonts w:ascii="Times New Roman" w:hAnsi="Times New Roman" w:cs="Times New Roman"/>
                <w:lang w:bidi="bo-CN"/>
              </w:rPr>
            </w:pPr>
            <w:r w:rsidRPr="003103F1">
              <w:rPr>
                <w:rFonts w:ascii="Times New Roman" w:hAnsi="Times New Roman" w:cs="Times New Roman" w:hint="eastAsia"/>
                <w:lang w:bidi="bo-CN"/>
              </w:rPr>
              <w:t>BB</w:t>
            </w:r>
          </w:p>
        </w:tc>
        <w:tc>
          <w:tcPr>
            <w:tcW w:w="2551" w:type="dxa"/>
            <w:vAlign w:val="center"/>
          </w:tcPr>
          <w:p w14:paraId="2AAE31E0" w14:textId="1D679F07" w:rsidR="003552E3" w:rsidRPr="006E28EA" w:rsidRDefault="003552E3" w:rsidP="009A3575">
            <w:pPr>
              <w:ind w:firstLineChars="145" w:firstLine="304"/>
              <w:jc w:val="distribute"/>
              <w:rPr>
                <w:rFonts w:ascii="Times New Roman" w:hAnsi="Times New Roman" w:cs="Times New Roman"/>
                <w:lang w:bidi="bo-CN"/>
              </w:rPr>
            </w:pPr>
            <w:r w:rsidRPr="006E28EA">
              <w:rPr>
                <w:noProof/>
                <w:lang w:bidi="bo-CN"/>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sidRPr="006E28EA">
              <w:rPr>
                <w:noProof/>
                <w:lang w:bidi="bo-CN"/>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p>
        </w:tc>
        <w:tc>
          <w:tcPr>
            <w:tcW w:w="1985" w:type="dxa"/>
            <w:vAlign w:val="center"/>
          </w:tcPr>
          <w:p w14:paraId="77BC3A3C" w14:textId="332702DC"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7951AEE2" wp14:editId="1239CB4E">
                  <wp:extent cx="371694" cy="332990"/>
                  <wp:effectExtent l="0" t="0" r="0" b="0"/>
                  <wp:docPr id="45" name="图片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89312" cy="348774"/>
                          </a:xfrm>
                          <a:prstGeom prst="rect">
                            <a:avLst/>
                          </a:prstGeom>
                          <a:noFill/>
                        </pic:spPr>
                      </pic:pic>
                    </a:graphicData>
                  </a:graphic>
                </wp:inline>
              </w:drawing>
            </w:r>
            <w:r w:rsidRPr="006E28EA">
              <w:rPr>
                <w:noProof/>
                <w:lang w:bidi="bo-CN"/>
              </w:rPr>
              <w:drawing>
                <wp:inline distT="0" distB="0" distL="0" distR="0" wp14:anchorId="507FA7F2" wp14:editId="38836468">
                  <wp:extent cx="342935" cy="274848"/>
                  <wp:effectExtent l="0" t="0" r="0"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69064" cy="295789"/>
                          </a:xfrm>
                          <a:prstGeom prst="rect">
                            <a:avLst/>
                          </a:prstGeom>
                          <a:noFill/>
                        </pic:spPr>
                      </pic:pic>
                    </a:graphicData>
                  </a:graphic>
                </wp:inline>
              </w:drawing>
            </w:r>
          </w:p>
        </w:tc>
        <w:tc>
          <w:tcPr>
            <w:tcW w:w="831" w:type="dxa"/>
            <w:vAlign w:val="center"/>
          </w:tcPr>
          <w:p w14:paraId="0B13042A"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76.27</w:t>
            </w:r>
          </w:p>
        </w:tc>
      </w:tr>
    </w:tbl>
    <w:p w14:paraId="7B29A204" w14:textId="77777777" w:rsidR="00F47E17" w:rsidRDefault="00F47E17" w:rsidP="00F47E17">
      <w:pPr>
        <w:ind w:firstLine="0"/>
      </w:pPr>
    </w:p>
    <w:tbl>
      <w:tblPr>
        <w:tblStyle w:val="aa"/>
        <w:tblW w:w="334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46"/>
      </w:tblGrid>
      <w:tr w:rsidR="00D2547C" w14:paraId="425BC2AD" w14:textId="77777777" w:rsidTr="00D2547C">
        <w:trPr>
          <w:trHeight w:val="1724"/>
          <w:jc w:val="center"/>
        </w:trPr>
        <w:tc>
          <w:tcPr>
            <w:tcW w:w="3343" w:type="dxa"/>
          </w:tcPr>
          <w:p w14:paraId="07397575" w14:textId="77777777" w:rsidR="00D2547C" w:rsidRDefault="00D2547C" w:rsidP="00F47E17">
            <w:pPr>
              <w:ind w:firstLine="0"/>
              <w:jc w:val="center"/>
              <w:rPr>
                <w:lang w:bidi="bo-CN"/>
              </w:rPr>
            </w:pPr>
            <w:bookmarkStart w:id="21" w:name="_Hlk512085308"/>
            <w:r>
              <w:rPr>
                <w:noProof/>
              </w:rPr>
              <w:drawing>
                <wp:inline distT="0" distB="0" distL="0" distR="0" wp14:anchorId="5546DE15" wp14:editId="493CAA79">
                  <wp:extent cx="2661989" cy="1733661"/>
                  <wp:effectExtent l="0" t="0" r="508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5"/>
                          <a:srcRect r="14644"/>
                          <a:stretch/>
                        </pic:blipFill>
                        <pic:spPr>
                          <a:xfrm>
                            <a:off x="0" y="0"/>
                            <a:ext cx="2788244" cy="1815886"/>
                          </a:xfrm>
                          <a:prstGeom prst="rect">
                            <a:avLst/>
                          </a:prstGeom>
                        </pic:spPr>
                      </pic:pic>
                    </a:graphicData>
                  </a:graphic>
                </wp:inline>
              </w:drawing>
            </w:r>
          </w:p>
        </w:tc>
      </w:tr>
      <w:tr w:rsidR="00D2547C" w14:paraId="4D8DACA3" w14:textId="77777777" w:rsidTr="00D2547C">
        <w:trPr>
          <w:trHeight w:val="206"/>
          <w:jc w:val="center"/>
        </w:trPr>
        <w:tc>
          <w:tcPr>
            <w:tcW w:w="3343" w:type="dxa"/>
          </w:tcPr>
          <w:p w14:paraId="55483107" w14:textId="77777777" w:rsidR="00D2547C" w:rsidRPr="006E28EA"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tc>
      </w:tr>
      <w:tr w:rsidR="00D2547C" w14:paraId="52E284A9" w14:textId="77777777" w:rsidTr="00D2547C">
        <w:trPr>
          <w:trHeight w:val="206"/>
          <w:jc w:val="center"/>
        </w:trPr>
        <w:tc>
          <w:tcPr>
            <w:tcW w:w="3343" w:type="dxa"/>
          </w:tcPr>
          <w:p w14:paraId="4F24D3EA" w14:textId="77777777" w:rsidR="00D2547C" w:rsidRDefault="00D2547C" w:rsidP="00D2547C">
            <w:pPr>
              <w:ind w:firstLine="0"/>
              <w:jc w:val="center"/>
              <w:rPr>
                <w:lang w:bidi="bo-CN"/>
              </w:rPr>
            </w:pPr>
            <w:r>
              <w:rPr>
                <w:noProof/>
              </w:rPr>
              <w:lastRenderedPageBreak/>
              <w:drawing>
                <wp:inline distT="0" distB="0" distL="0" distR="0" wp14:anchorId="38611D9F" wp14:editId="6C2E333B">
                  <wp:extent cx="2684029" cy="1585665"/>
                  <wp:effectExtent l="0" t="0" r="254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902815" cy="1714919"/>
                          </a:xfrm>
                          <a:prstGeom prst="rect">
                            <a:avLst/>
                          </a:prstGeom>
                        </pic:spPr>
                      </pic:pic>
                    </a:graphicData>
                  </a:graphic>
                </wp:inline>
              </w:drawing>
            </w:r>
          </w:p>
        </w:tc>
      </w:tr>
      <w:tr w:rsidR="00D2547C" w14:paraId="6CE4787E" w14:textId="77777777" w:rsidTr="00D2547C">
        <w:trPr>
          <w:trHeight w:val="206"/>
          <w:jc w:val="center"/>
        </w:trPr>
        <w:tc>
          <w:tcPr>
            <w:tcW w:w="3343"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065EB3A6" w:rsidR="00F47E17" w:rsidRDefault="00F47E17" w:rsidP="00F47E17">
      <w:pPr>
        <w:pStyle w:val="figurecaption"/>
        <w:rPr>
          <w:lang w:bidi="bo-CN"/>
        </w:rPr>
      </w:pPr>
      <w:bookmarkStart w:id="22" w:name="_Ref512267091"/>
      <w:bookmarkEnd w:id="21"/>
      <w:r>
        <w:rPr>
          <w:b/>
        </w:rPr>
        <w:t xml:space="preserve">Fig. </w:t>
      </w:r>
      <w:r>
        <w:rPr>
          <w:b/>
        </w:rPr>
        <w:fldChar w:fldCharType="begin"/>
      </w:r>
      <w:r>
        <w:rPr>
          <w:b/>
        </w:rPr>
        <w:instrText xml:space="preserve"> SEQ "Figure" \* MERGEFORMAT </w:instrText>
      </w:r>
      <w:r>
        <w:rPr>
          <w:b/>
        </w:rPr>
        <w:fldChar w:fldCharType="separate"/>
      </w:r>
      <w:r w:rsidR="00B065F4">
        <w:rPr>
          <w:b/>
          <w:noProof/>
        </w:rPr>
        <w:t>5</w:t>
      </w:r>
      <w:r>
        <w:rPr>
          <w:b/>
        </w:rPr>
        <w:fldChar w:fldCharType="end"/>
      </w:r>
      <w:bookmarkEnd w:id="22"/>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 and; (b) each image contains more two characters.</w:t>
      </w:r>
    </w:p>
    <w:p w14:paraId="65079EEA" w14:textId="57B63D56" w:rsidR="003552E3" w:rsidRDefault="003552E3" w:rsidP="00170CE1">
      <w:pPr>
        <w:ind w:firstLine="0"/>
      </w:pPr>
      <w:r w:rsidRPr="003552E3">
        <w:t xml:space="preserve">To accurately evaluate the efficiency of the segmentation algorithm, we have annotated the touching character string. The information of the ground truth includes the baseline (BL), the class label (CL), the height and width of </w:t>
      </w:r>
      <w:r w:rsidR="00EB3E3E">
        <w:t>the touching character string</w:t>
      </w:r>
      <w:r w:rsidRPr="003552E3">
        <w:t>, the average stroke width (SW), and the candidate segmentation point</w:t>
      </w:r>
      <w:r w:rsidR="00EB3E3E">
        <w:t>s</w:t>
      </w:r>
      <w:r w:rsidRPr="003552E3">
        <w:t>. BL is an important parameter. The vowels are located above the BL, and other characters are under the BL. Using BL to divide the touching characters into two parts can help to improve the accuracy of segmentation. SW and CL are used to evaluate the accuracy of segmentation and recognition respectively. We saved the annotation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170CE1">
        <w:rPr>
          <w:b/>
        </w:rPr>
        <w:t xml:space="preserve">Fig. </w:t>
      </w:r>
      <w:r w:rsidR="00170CE1">
        <w:rPr>
          <w:b/>
          <w:noProof/>
        </w:rPr>
        <w:t>6</w:t>
      </w:r>
      <w:r w:rsidR="00166BC6">
        <w:fldChar w:fldCharType="end"/>
      </w:r>
      <w:r w:rsidR="00166BC6">
        <w:t xml:space="preserve"> </w:t>
      </w:r>
      <w:r w:rsidRPr="003552E3">
        <w:t>depicts an example of an XML file for a touching character strings.</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84"/>
        <w:gridCol w:w="3050"/>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15F4E284">
                  <wp:extent cx="2458225" cy="2201875"/>
                  <wp:effectExtent l="19050" t="19050" r="18415" b="273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576900" cy="2308174"/>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lang w:bidi="bo-CN"/>
              </w:rPr>
              <w:drawing>
                <wp:inline distT="0" distB="0" distL="0" distR="0" wp14:anchorId="6EA29F2B" wp14:editId="6FC11DD1">
                  <wp:extent cx="1825496" cy="1645920"/>
                  <wp:effectExtent l="0" t="0" r="381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912609" cy="1724464"/>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7FA13A42" w14:textId="4ED7C5F0" w:rsidR="003552E3" w:rsidRDefault="00F73492" w:rsidP="00166BC6">
      <w:pPr>
        <w:pStyle w:val="figurecaption"/>
        <w:rPr>
          <w:lang w:bidi="bo-CN"/>
        </w:rPr>
      </w:pPr>
      <w:bookmarkStart w:id="23" w:name="_Ref512266917"/>
      <w:r>
        <w:rPr>
          <w:b/>
        </w:rPr>
        <w:t xml:space="preserve">Fig. </w:t>
      </w:r>
      <w:r>
        <w:rPr>
          <w:b/>
        </w:rPr>
        <w:fldChar w:fldCharType="begin"/>
      </w:r>
      <w:r>
        <w:rPr>
          <w:b/>
        </w:rPr>
        <w:instrText xml:space="preserve"> SEQ "Figure" \* MERGEFORMAT </w:instrText>
      </w:r>
      <w:r>
        <w:rPr>
          <w:b/>
        </w:rPr>
        <w:fldChar w:fldCharType="separate"/>
      </w:r>
      <w:r w:rsidR="00B065F4">
        <w:rPr>
          <w:b/>
          <w:noProof/>
        </w:rPr>
        <w:t>6</w:t>
      </w:r>
      <w:r>
        <w:rPr>
          <w:b/>
        </w:rPr>
        <w:fldChar w:fldCharType="end"/>
      </w:r>
      <w:bookmarkEnd w:id="23"/>
      <w:r>
        <w:rPr>
          <w:b/>
        </w:rPr>
        <w:t>.</w:t>
      </w:r>
      <w:r>
        <w:t xml:space="preserve"> </w:t>
      </w:r>
      <w:r w:rsidRPr="00F73492">
        <w:t>Example</w:t>
      </w:r>
      <w:r w:rsidRPr="00F73492">
        <w:rPr>
          <w:lang w:bidi="bo-CN"/>
        </w:rPr>
        <w:t xml:space="preserve"> of (a) the annotated information, (b) the touching point (indicated by the red arrow), the baseline (in blue line). The tag TextRegion represents a segmentation path. If the touching character string has two adhesions, TextRegion will has four coordinate points.</w:t>
      </w:r>
    </w:p>
    <w:p w14:paraId="6744E146" w14:textId="77777777" w:rsidR="00F73492" w:rsidRDefault="00F73492" w:rsidP="00F73492">
      <w:pPr>
        <w:pStyle w:val="heading2"/>
      </w:pPr>
      <w:r w:rsidRPr="00F73492">
        <w:lastRenderedPageBreak/>
        <w:t>Data analysis</w:t>
      </w:r>
    </w:p>
    <w:p w14:paraId="58831877" w14:textId="15333425" w:rsidR="00F73492" w:rsidRDefault="00F73492" w:rsidP="0054123F">
      <w:pPr>
        <w:ind w:firstLine="0"/>
      </w:pPr>
      <w:r w:rsidRPr="00F73492">
        <w:t>We counted the number of characters, touching points and Multi-touching (a segmentation path has multiple points)</w:t>
      </w:r>
      <w:r w:rsidR="00EB3E3E">
        <w:t xml:space="preserve"> and total String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170CE1">
        <w:rPr>
          <w:b/>
        </w:rPr>
        <w:t xml:space="preserve">Table </w:t>
      </w:r>
      <w:r w:rsidR="00170CE1">
        <w:rPr>
          <w:b/>
          <w:noProof/>
        </w:rPr>
        <w:t>2</w:t>
      </w:r>
      <w:r w:rsidR="00166BC6">
        <w:fldChar w:fldCharType="end"/>
      </w:r>
      <w:r w:rsidRPr="00F73492">
        <w:t xml:space="preserve">. In our database, single-touching character string is about ten times than multi-touching character string. For </w:t>
      </w:r>
      <w:r w:rsidR="005A3293">
        <w:t>TH-TCS-M</w:t>
      </w:r>
      <w:r w:rsidRPr="00F73492">
        <w:t>, each touching character string has 2.03 touching points and 3.11 characters</w:t>
      </w:r>
      <w:r w:rsidR="00EB3E3E">
        <w:t xml:space="preserve"> on average</w:t>
      </w:r>
      <w:r w:rsidRPr="00F73492">
        <w:t>.</w:t>
      </w:r>
      <w:bookmarkStart w:id="24" w:name="_GoBack"/>
      <w:bookmarkEnd w:id="24"/>
    </w:p>
    <w:p w14:paraId="384E657F" w14:textId="4768E6D4" w:rsidR="00F73492" w:rsidRDefault="00F73492" w:rsidP="00F73492">
      <w:pPr>
        <w:pStyle w:val="tablecaption"/>
      </w:pPr>
      <w:bookmarkStart w:id="25" w:name="_Ref512266871"/>
      <w:r>
        <w:rPr>
          <w:b/>
        </w:rPr>
        <w:t xml:space="preserve">Table </w:t>
      </w:r>
      <w:r>
        <w:rPr>
          <w:b/>
        </w:rPr>
        <w:fldChar w:fldCharType="begin"/>
      </w:r>
      <w:r>
        <w:rPr>
          <w:b/>
        </w:rPr>
        <w:instrText xml:space="preserve"> SEQ "Table" \* MERGEFORMAT </w:instrText>
      </w:r>
      <w:r>
        <w:rPr>
          <w:b/>
        </w:rPr>
        <w:fldChar w:fldCharType="separate"/>
      </w:r>
      <w:r w:rsidR="00B065F4">
        <w:rPr>
          <w:b/>
          <w:noProof/>
        </w:rPr>
        <w:t>2</w:t>
      </w:r>
      <w:r>
        <w:rPr>
          <w:b/>
        </w:rPr>
        <w:fldChar w:fldCharType="end"/>
      </w:r>
      <w:bookmarkEnd w:id="25"/>
      <w:r>
        <w:rPr>
          <w:b/>
        </w:rPr>
        <w:t>.</w:t>
      </w:r>
      <w:r>
        <w:t xml:space="preserve"> </w:t>
      </w:r>
      <w:r w:rsidRPr="00F73492">
        <w:t xml:space="preserve">Statistics of </w:t>
      </w:r>
      <w:r w:rsidR="005A3293">
        <w:t>TH-TCS</w:t>
      </w:r>
      <w:r w:rsidRPr="00F73492">
        <w:t xml:space="preserve"> according to the number of character in touching character string, an overwhelming majority of which is single-touching character string.</w:t>
      </w:r>
    </w:p>
    <w:tbl>
      <w:tblPr>
        <w:tblStyle w:val="aa"/>
        <w:tblW w:w="0" w:type="auto"/>
        <w:tblLook w:val="04A0" w:firstRow="1" w:lastRow="0" w:firstColumn="1" w:lastColumn="0" w:noHBand="0" w:noVBand="1"/>
      </w:tblPr>
      <w:tblGrid>
        <w:gridCol w:w="1668"/>
        <w:gridCol w:w="1134"/>
        <w:gridCol w:w="1559"/>
        <w:gridCol w:w="1417"/>
        <w:gridCol w:w="1356"/>
      </w:tblGrid>
      <w:tr w:rsidR="00F73492" w14:paraId="2ADFF5C3" w14:textId="77777777" w:rsidTr="00F73492">
        <w:tc>
          <w:tcPr>
            <w:tcW w:w="1668" w:type="dxa"/>
          </w:tcPr>
          <w:p w14:paraId="329891E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1134" w:type="dxa"/>
          </w:tcPr>
          <w:p w14:paraId="2223144E" w14:textId="43705AE4"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417" w:type="dxa"/>
          </w:tcPr>
          <w:p w14:paraId="33DD07A5" w14:textId="7FCC6330"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356" w:type="dxa"/>
          </w:tcPr>
          <w:p w14:paraId="417B1BA2" w14:textId="5F062C89"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F73492">
        <w:tc>
          <w:tcPr>
            <w:tcW w:w="1668" w:type="dxa"/>
          </w:tcPr>
          <w:p w14:paraId="6CE4007F" w14:textId="77777777" w:rsidR="00F73492" w:rsidRPr="00F47E17" w:rsidRDefault="005A329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TH-TCS-T</w:t>
            </w:r>
          </w:p>
        </w:tc>
        <w:tc>
          <w:tcPr>
            <w:tcW w:w="1134" w:type="dxa"/>
          </w:tcPr>
          <w:p w14:paraId="01F3ECFF"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417" w:type="dxa"/>
          </w:tcPr>
          <w:p w14:paraId="3A2119D6"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356" w:type="dxa"/>
          </w:tcPr>
          <w:p w14:paraId="22E8EE1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F73492">
        <w:tc>
          <w:tcPr>
            <w:tcW w:w="1668" w:type="dxa"/>
          </w:tcPr>
          <w:p w14:paraId="28A4F6AF" w14:textId="77777777" w:rsidR="00F73492" w:rsidRPr="00F47E17" w:rsidRDefault="005A329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TH-TCS-M</w:t>
            </w:r>
          </w:p>
        </w:tc>
        <w:tc>
          <w:tcPr>
            <w:tcW w:w="1134" w:type="dxa"/>
          </w:tcPr>
          <w:p w14:paraId="5B9852B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417" w:type="dxa"/>
          </w:tcPr>
          <w:p w14:paraId="5F9143ED"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356" w:type="dxa"/>
          </w:tcPr>
          <w:p w14:paraId="62E7CF9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F73492">
        <w:tc>
          <w:tcPr>
            <w:tcW w:w="1668" w:type="dxa"/>
          </w:tcPr>
          <w:p w14:paraId="17520E64"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1134" w:type="dxa"/>
          </w:tcPr>
          <w:p w14:paraId="41FECC8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417" w:type="dxa"/>
          </w:tcPr>
          <w:p w14:paraId="1E5A2BC7"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356" w:type="dxa"/>
          </w:tcPr>
          <w:p w14:paraId="044E3AE0"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7632291C" w:rsidR="00F73492" w:rsidRPr="0081737D" w:rsidRDefault="00F73492" w:rsidP="00170CE1">
      <w:pPr>
        <w:ind w:firstLine="0"/>
      </w:pPr>
      <w:r w:rsidRPr="0081737D">
        <w:t xml:space="preserve">In follow-up investigation, we found a common phenomenon. 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r w:rsidRPr="0081737D">
        <w:t>’ quality,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170CE1" w:rsidRPr="0081737D">
        <w:rPr>
          <w:b/>
        </w:rPr>
        <w:t xml:space="preserve">Fig. </w:t>
      </w:r>
      <w:r w:rsidR="00170CE1" w:rsidRPr="0081737D">
        <w:rPr>
          <w:b/>
          <w:noProof/>
        </w:rPr>
        <w:t>7</w:t>
      </w:r>
      <w:r w:rsidR="00166BC6" w:rsidRPr="0081737D">
        <w:fldChar w:fldCharType="end"/>
      </w:r>
      <w:r w:rsidRPr="0081737D">
        <w:t>. Because of this reason, when we annotate data, we spend a lot of time to identify adhesive character string. In your processing, you need to confirm a complete character, both character segmentation and recognition.</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9"/>
        <w:gridCol w:w="2414"/>
      </w:tblGrid>
      <w:tr w:rsidR="00F73492" w14:paraId="2D71C4C9" w14:textId="77777777" w:rsidTr="00F47E17">
        <w:trPr>
          <w:trHeight w:val="1939"/>
          <w:jc w:val="center"/>
        </w:trPr>
        <w:tc>
          <w:tcPr>
            <w:tcW w:w="2979" w:type="dxa"/>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lang w:bidi="bo-CN"/>
              </w:rPr>
              <w:drawing>
                <wp:inline distT="0" distB="0" distL="0" distR="0" wp14:anchorId="5EA1DC07" wp14:editId="14FB3327">
                  <wp:extent cx="1146964" cy="867094"/>
                  <wp:effectExtent l="0" t="0" r="0" b="952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1179527" cy="891711"/>
                          </a:xfrm>
                          <a:prstGeom prst="rect">
                            <a:avLst/>
                          </a:prstGeom>
                        </pic:spPr>
                      </pic:pic>
                    </a:graphicData>
                  </a:graphic>
                </wp:inline>
              </w:drawing>
            </w:r>
          </w:p>
        </w:tc>
        <w:tc>
          <w:tcPr>
            <w:tcW w:w="2414" w:type="dxa"/>
          </w:tcPr>
          <w:p w14:paraId="2B63C463" w14:textId="77777777" w:rsidR="00F73492" w:rsidRDefault="00F73492" w:rsidP="00413FE6">
            <w:pPr>
              <w:ind w:firstLine="0"/>
              <w:jc w:val="center"/>
              <w:rPr>
                <w:lang w:bidi="bo-CN"/>
              </w:rPr>
            </w:pPr>
            <w:r>
              <w:rPr>
                <w:rFonts w:hint="eastAsia"/>
                <w:noProof/>
                <w:lang w:bidi="bo-CN"/>
              </w:rPr>
              <w:drawing>
                <wp:inline distT="0" distB="0" distL="0" distR="0" wp14:anchorId="6F9FCD57" wp14:editId="3ADC7696">
                  <wp:extent cx="866830" cy="876911"/>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887485" cy="897807"/>
                          </a:xfrm>
                          <a:prstGeom prst="rect">
                            <a:avLst/>
                          </a:prstGeom>
                        </pic:spPr>
                      </pic:pic>
                    </a:graphicData>
                  </a:graphic>
                </wp:inline>
              </w:drawing>
            </w:r>
          </w:p>
        </w:tc>
      </w:tr>
      <w:tr w:rsidR="00F73492" w14:paraId="48BFEAAE" w14:textId="77777777" w:rsidTr="00F47E17">
        <w:trPr>
          <w:trHeight w:val="169"/>
          <w:jc w:val="center"/>
        </w:trPr>
        <w:tc>
          <w:tcPr>
            <w:tcW w:w="2979" w:type="dxa"/>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2414" w:type="dxa"/>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3AA98F94" w:rsidR="00F73492" w:rsidRDefault="00F73492" w:rsidP="00F73492">
      <w:pPr>
        <w:pStyle w:val="figurecaption"/>
      </w:pPr>
      <w:bookmarkStart w:id="26" w:name="_Ref512266849"/>
      <w:r>
        <w:rPr>
          <w:b/>
        </w:rPr>
        <w:t xml:space="preserve">Fig. </w:t>
      </w:r>
      <w:r>
        <w:rPr>
          <w:b/>
        </w:rPr>
        <w:fldChar w:fldCharType="begin"/>
      </w:r>
      <w:r>
        <w:rPr>
          <w:b/>
        </w:rPr>
        <w:instrText xml:space="preserve"> SEQ "Figure" \* MERGEFORMAT </w:instrText>
      </w:r>
      <w:r>
        <w:rPr>
          <w:b/>
        </w:rPr>
        <w:fldChar w:fldCharType="separate"/>
      </w:r>
      <w:r w:rsidR="00B065F4">
        <w:rPr>
          <w:b/>
          <w:noProof/>
        </w:rPr>
        <w:t>7</w:t>
      </w:r>
      <w:r>
        <w:rPr>
          <w:b/>
        </w:rPr>
        <w:fldChar w:fldCharType="end"/>
      </w:r>
      <w:bookmarkEnd w:id="26"/>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t>A</w:t>
      </w:r>
      <w:r>
        <w:rPr>
          <w:rFonts w:eastAsiaTheme="minorEastAsia"/>
          <w:lang w:eastAsia="zh-CN"/>
        </w:rPr>
        <w:t>lgorithm</w:t>
      </w:r>
    </w:p>
    <w:p w14:paraId="039630B1" w14:textId="28DB6FF6" w:rsidR="00BC353A" w:rsidRPr="00BC353A" w:rsidRDefault="00BC353A" w:rsidP="00BC353A">
      <w:pPr>
        <w:pStyle w:val="p1a"/>
        <w:rPr>
          <w:rFonts w:eastAsiaTheme="minorEastAsia"/>
          <w:lang w:eastAsia="zh-CN"/>
        </w:rPr>
      </w:pPr>
      <w:r w:rsidRPr="00BC353A">
        <w:rPr>
          <w:rFonts w:eastAsiaTheme="minorEastAsia"/>
          <w:lang w:eastAsia="zh-CN"/>
        </w:rPr>
        <w:t>The segmentation algorithm can be roughly divided into two categories, implicit segmentation and explicit segmentation [</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8</w:t>
      </w:r>
      <w:r w:rsidR="00DC41C5">
        <w:rPr>
          <w:rFonts w:eastAsiaTheme="minorEastAsia"/>
          <w:lang w:eastAsia="zh-CN"/>
        </w:rPr>
        <w:fldChar w:fldCharType="end"/>
      </w:r>
      <w:r w:rsidRPr="00BC353A">
        <w:rPr>
          <w:rFonts w:eastAsiaTheme="minorEastAsia"/>
          <w:lang w:eastAsia="zh-CN"/>
        </w:rPr>
        <w:t>]. Implicit segmentation: the text line picture traverses from left to right with a narrow sliding window to obtain a feature sequence. Then based on the HMM of the statement, the character recognition and segmentation results of the entire text line are obtained. Explicit segmentation: according to feature points, the touching character string is cut into several parts. It can be further divided into two categories, one is weak-segmentation and the other is over-segmentation. The main feature of the weak segmentation algorithm is that only one segmentation path is generated, which is suitable for less severe contact.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9</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10</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11</w:t>
      </w:r>
      <w:r w:rsidR="00677B84">
        <w:rPr>
          <w:rFonts w:eastAsiaTheme="minorEastAsia"/>
          <w:lang w:eastAsia="zh-CN"/>
        </w:rPr>
        <w:fldChar w:fldCharType="end"/>
      </w:r>
      <w:r w:rsidRPr="00BC353A">
        <w:rPr>
          <w:rFonts w:eastAsiaTheme="minorEastAsia"/>
          <w:lang w:eastAsia="zh-CN"/>
        </w:rPr>
        <w:t xml:space="preserve">] and so on. The over-segmentation algorithm produces multiple segmentation paths. It can be </w:t>
      </w:r>
      <w:r w:rsidRPr="00BC353A">
        <w:rPr>
          <w:rFonts w:eastAsiaTheme="minorEastAsia"/>
          <w:lang w:eastAsia="zh-CN"/>
        </w:rPr>
        <w:lastRenderedPageBreak/>
        <w:t>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12</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13</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33D6B82A" w14:textId="77777777" w:rsidR="00BC353A" w:rsidRPr="00BC353A" w:rsidRDefault="00BC353A" w:rsidP="00BC353A">
      <w:pPr>
        <w:pStyle w:val="p1a"/>
        <w:ind w:firstLineChars="100" w:firstLine="200"/>
        <w:rPr>
          <w:rFonts w:eastAsiaTheme="minorEastAsia"/>
          <w:lang w:eastAsia="zh-CN"/>
        </w:rPr>
      </w:pPr>
      <w:r w:rsidRPr="00BC353A">
        <w:rPr>
          <w:rFonts w:eastAsiaTheme="minorEastAsia"/>
          <w:lang w:eastAsia="zh-CN"/>
        </w:rPr>
        <w:t>We have measured the performance of an over-segmented algorithm on this database for reference. The over-segmented algorithm is a foreground-based combined algorithm.</w:t>
      </w:r>
    </w:p>
    <w:p w14:paraId="4F63F022" w14:textId="6BFD0F23" w:rsidR="00F73492" w:rsidRDefault="00BC353A" w:rsidP="00BC353A">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166BC6">
        <w:rPr>
          <w:rFonts w:eastAsiaTheme="minorEastAsia"/>
          <w:lang w:eastAsia="zh-CN"/>
        </w:rPr>
        <w:fldChar w:fldCharType="begin"/>
      </w:r>
      <w:r w:rsidR="00166BC6">
        <w:rPr>
          <w:rFonts w:eastAsiaTheme="minorEastAsia"/>
          <w:lang w:eastAsia="zh-CN"/>
        </w:rPr>
        <w:instrText xml:space="preserve"> REF _Ref512266827 \h </w:instrText>
      </w:r>
      <w:r w:rsidR="00166BC6">
        <w:rPr>
          <w:rFonts w:eastAsiaTheme="minorEastAsia"/>
          <w:lang w:eastAsia="zh-CN"/>
        </w:rPr>
      </w:r>
      <w:r w:rsidR="00166BC6">
        <w:rPr>
          <w:rFonts w:eastAsiaTheme="minorEastAsia"/>
          <w:lang w:eastAsia="zh-CN"/>
        </w:rPr>
        <w:fldChar w:fldCharType="separate"/>
      </w:r>
      <w:r w:rsidR="00170CE1">
        <w:rPr>
          <w:rFonts w:eastAsiaTheme="minorEastAsia"/>
          <w:b/>
        </w:rPr>
        <w:t xml:space="preserve">Fig. </w:t>
      </w:r>
      <w:r w:rsidR="00170CE1">
        <w:rPr>
          <w:rFonts w:eastAsiaTheme="minorEastAsia"/>
          <w:b/>
          <w:noProof/>
        </w:rPr>
        <w:t>8</w:t>
      </w:r>
      <w:r w:rsidR="00166BC6">
        <w:rPr>
          <w:rFonts w:eastAsiaTheme="minorEastAsia"/>
          <w:lang w:eastAsia="zh-CN"/>
        </w:rPr>
        <w:fldChar w:fldCharType="end"/>
      </w:r>
      <w:r w:rsidRPr="00BC353A">
        <w:rPr>
          <w:rFonts w:eastAsiaTheme="minorEastAsia"/>
          <w:lang w:eastAsia="zh-CN"/>
        </w:rPr>
        <w:t xml:space="preserve">. In section 1, foreground </w:t>
      </w:r>
      <w:r w:rsidR="00D266FB">
        <w:rPr>
          <w:rFonts w:eastAsiaTheme="minorEastAsia"/>
          <w:lang w:eastAsia="zh-CN"/>
        </w:rPr>
        <w:t>profile</w:t>
      </w:r>
      <w:r w:rsidRPr="00BC353A">
        <w:rPr>
          <w:rFonts w:eastAsiaTheme="minorEastAsia"/>
          <w:lang w:eastAsia="zh-CN"/>
        </w:rPr>
        <w:t xml:space="preserve"> and skeleton are detected. In section 2, we detect the feature points on the </w:t>
      </w:r>
      <w:r w:rsidR="00D266FB">
        <w:rPr>
          <w:rFonts w:eastAsiaTheme="minorEastAsia"/>
          <w:lang w:eastAsia="zh-CN"/>
        </w:rPr>
        <w:t>profile</w:t>
      </w:r>
      <w:r w:rsidRPr="00BC353A">
        <w:rPr>
          <w:rFonts w:eastAsiaTheme="minorEastAsia"/>
          <w:lang w:eastAsia="zh-CN"/>
        </w:rPr>
        <w:t xml:space="preserve"> by algorithm [</w:t>
      </w:r>
      <w:r w:rsidR="00865517">
        <w:rPr>
          <w:rFonts w:eastAsiaTheme="minorEastAsia"/>
          <w:lang w:eastAsia="zh-CN"/>
        </w:rPr>
        <w:fldChar w:fldCharType="begin"/>
      </w:r>
      <w:r w:rsidR="00865517">
        <w:rPr>
          <w:rFonts w:eastAsiaTheme="minorEastAsia"/>
          <w:lang w:eastAsia="zh-CN"/>
        </w:rPr>
        <w:instrText xml:space="preserve"> REF _Ref512526602 \r \h </w:instrText>
      </w:r>
      <w:r w:rsidR="00865517">
        <w:rPr>
          <w:rFonts w:eastAsiaTheme="minorEastAsia"/>
          <w:lang w:eastAsia="zh-CN"/>
        </w:rPr>
      </w:r>
      <w:r w:rsidR="00865517">
        <w:rPr>
          <w:rFonts w:eastAsiaTheme="minorEastAsia"/>
          <w:lang w:eastAsia="zh-CN"/>
        </w:rPr>
        <w:fldChar w:fldCharType="separate"/>
      </w:r>
      <w:r w:rsidR="00170CE1">
        <w:rPr>
          <w:rFonts w:eastAsiaTheme="minorEastAsia"/>
          <w:lang w:eastAsia="zh-CN"/>
        </w:rPr>
        <w:t>16</w:t>
      </w:r>
      <w:r w:rsidR="00865517">
        <w:rPr>
          <w:rFonts w:eastAsiaTheme="minorEastAsia"/>
          <w:lang w:eastAsia="zh-CN"/>
        </w:rPr>
        <w:fldChar w:fldCharType="end"/>
      </w:r>
      <w:r w:rsidRPr="00BC353A">
        <w:rPr>
          <w:rFonts w:eastAsiaTheme="minorEastAsia"/>
          <w:lang w:eastAsia="zh-CN"/>
        </w:rPr>
        <w:t xml:space="preserve">] and detect baseline of touching character string. According to the Tibetan baseline, we divide the touching character string into two parts: vowels and consonants. In section 3, we will remove all the useless feature points. For the vowels part, we use feature points directly to segment vowels. We designed </w:t>
      </w:r>
      <w:proofErr w:type="gramStart"/>
      <w:r w:rsidRPr="00BC353A">
        <w:rPr>
          <w:rFonts w:eastAsiaTheme="minorEastAsia"/>
          <w:lang w:eastAsia="zh-CN"/>
        </w:rPr>
        <w:t>an</w:t>
      </w:r>
      <w:proofErr w:type="gramEnd"/>
      <w:r w:rsidRPr="00BC353A">
        <w:rPr>
          <w:rFonts w:eastAsiaTheme="minorEastAsia"/>
          <w:lang w:eastAsia="zh-CN"/>
        </w:rPr>
        <w:t xml:space="preserve"> Support Vector Machine (SVM) classifier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170CE1">
        <w:rPr>
          <w:rFonts w:eastAsiaTheme="minorEastAsia"/>
          <w:lang w:eastAsia="zh-CN"/>
        </w:rPr>
        <w:t>17</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parts is acceptable, we keep this feature point, otherwise we delete it. For the consonant part, all the feature points located near the end point are deleted according to the skeleton information of the touching character string.</w:t>
      </w:r>
    </w:p>
    <w:p w14:paraId="48003021" w14:textId="77777777" w:rsidR="00F73492" w:rsidRDefault="00597725" w:rsidP="00597725">
      <w:pPr>
        <w:pStyle w:val="image"/>
        <w:rPr>
          <w:rFonts w:eastAsiaTheme="minorEastAsia"/>
          <w:lang w:eastAsia="zh-CN"/>
        </w:rPr>
      </w:pPr>
      <w:r>
        <w:rPr>
          <w:rFonts w:eastAsiaTheme="minorEastAsia"/>
          <w:noProof/>
          <w:lang w:eastAsia="zh-CN"/>
        </w:rPr>
        <w:drawing>
          <wp:inline distT="0" distB="0" distL="0" distR="0" wp14:anchorId="6118FB45" wp14:editId="3BD69497">
            <wp:extent cx="2278071" cy="2964658"/>
            <wp:effectExtent l="0" t="0" r="0" b="7620"/>
            <wp:docPr id="34" name="图片 34"/>
            <wp:cNvGraphicFramePr/>
            <a:graphic xmlns:a="http://schemas.openxmlformats.org/drawingml/2006/main">
              <a:graphicData uri="http://schemas.openxmlformats.org/drawingml/2006/picture">
                <pic:pic xmlns:pic="http://schemas.openxmlformats.org/drawingml/2006/picture">
                  <pic:nvPicPr>
                    <pic:cNvPr id="34" name=""/>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278071" cy="2964658"/>
                    </a:xfrm>
                    <a:prstGeom prst="rect">
                      <a:avLst/>
                    </a:prstGeom>
                  </pic:spPr>
                </pic:pic>
              </a:graphicData>
            </a:graphic>
          </wp:inline>
        </w:drawing>
      </w:r>
    </w:p>
    <w:p w14:paraId="4A432B6B" w14:textId="0D0956F2" w:rsidR="00BC353A" w:rsidRDefault="006B219A" w:rsidP="006B219A">
      <w:pPr>
        <w:pStyle w:val="figurecaption"/>
        <w:rPr>
          <w:rFonts w:eastAsiaTheme="minorEastAsia"/>
          <w:lang w:eastAsia="zh-CN"/>
        </w:rPr>
      </w:pPr>
      <w:bookmarkStart w:id="27" w:name="_Ref51226682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B065F4">
        <w:rPr>
          <w:rFonts w:eastAsiaTheme="minorEastAsia"/>
          <w:b/>
          <w:noProof/>
        </w:rPr>
        <w:t>8</w:t>
      </w:r>
      <w:r>
        <w:rPr>
          <w:rFonts w:eastAsiaTheme="minorEastAsia"/>
          <w:b/>
        </w:rPr>
        <w:fldChar w:fldCharType="end"/>
      </w:r>
      <w:bookmarkEnd w:id="27"/>
      <w:r>
        <w:rPr>
          <w:rFonts w:eastAsiaTheme="minorEastAsia"/>
          <w:b/>
        </w:rPr>
        <w:t>.</w:t>
      </w:r>
      <w:r>
        <w:rPr>
          <w:rFonts w:eastAsiaTheme="minorEastAsia"/>
        </w:rPr>
        <w:t xml:space="preserve"> </w:t>
      </w:r>
      <w:r w:rsidR="00BC353A" w:rsidRPr="006B219A">
        <w:rPr>
          <w:rFonts w:eastAsiaTheme="minorEastAsia"/>
        </w:rPr>
        <w:t>Flowchart</w:t>
      </w:r>
      <w:r w:rsidR="00BC353A" w:rsidRPr="00BC353A">
        <w:rPr>
          <w:rFonts w:eastAsiaTheme="minorEastAsia"/>
          <w:lang w:eastAsia="zh-CN"/>
        </w:rPr>
        <w:t xml:space="preserve"> of our algorithm.</w:t>
      </w:r>
    </w:p>
    <w:p w14:paraId="0DE58203" w14:textId="77777777" w:rsidR="001C3A16" w:rsidRPr="001C3A16" w:rsidRDefault="001C3A16" w:rsidP="001C3A16">
      <w:pPr>
        <w:pStyle w:val="heading1"/>
        <w:rPr>
          <w:lang w:bidi="bo-CN"/>
        </w:rPr>
      </w:pPr>
      <w:r>
        <w:rPr>
          <w:rFonts w:hint="eastAsia"/>
          <w:lang w:eastAsia="zh-CN" w:bidi="bo-CN"/>
        </w:rPr>
        <w:t>E</w:t>
      </w:r>
      <w:r>
        <w:rPr>
          <w:lang w:bidi="bo-CN"/>
        </w:rPr>
        <w:t>xperiments</w:t>
      </w:r>
    </w:p>
    <w:p w14:paraId="38B97446" w14:textId="00A2C7C2" w:rsidR="001C3A16" w:rsidRDefault="001C3A16" w:rsidP="001C3A16">
      <w:pPr>
        <w:ind w:firstLine="0"/>
        <w:rPr>
          <w:lang w:val="en"/>
        </w:rPr>
      </w:pPr>
      <w:bookmarkStart w:id="28" w:name="OLE_LINK47"/>
      <w:r>
        <w:rPr>
          <w:rFonts w:hint="eastAsia"/>
          <w:lang w:bidi="bo-CN"/>
        </w:rPr>
        <w:t>T</w:t>
      </w:r>
      <w:r>
        <w:rPr>
          <w:lang w:bidi="bo-CN"/>
        </w:rPr>
        <w:t xml:space="preserve">o get better segmentation result, the touching pattern in the touching character string should be recognized at first. We extract the connected components by </w:t>
      </w:r>
      <w:r>
        <w:t>8-connected regions for each image, and we delete components which width and height less than SW*2.</w:t>
      </w:r>
      <w:r w:rsidR="00F06AC8">
        <w:t xml:space="preserve"> </w:t>
      </w:r>
      <w:r w:rsidR="00F06AC8">
        <w:fldChar w:fldCharType="begin"/>
      </w:r>
      <w:r w:rsidR="00F06AC8">
        <w:instrText xml:space="preserve"> REF _Ref512263899 \h </w:instrText>
      </w:r>
      <w:r w:rsidR="00F06AC8">
        <w:fldChar w:fldCharType="separate"/>
      </w:r>
      <w:r w:rsidR="00170CE1">
        <w:rPr>
          <w:rFonts w:eastAsiaTheme="minorEastAsia"/>
          <w:b/>
        </w:rPr>
        <w:t xml:space="preserve">Fig. </w:t>
      </w:r>
      <w:r w:rsidR="00170CE1">
        <w:rPr>
          <w:rFonts w:eastAsiaTheme="minorEastAsia"/>
          <w:b/>
          <w:noProof/>
        </w:rPr>
        <w:t>9</w:t>
      </w:r>
      <w:r w:rsidR="00F06AC8">
        <w:fldChar w:fldCharType="end"/>
      </w:r>
      <w:r w:rsidR="00F06AC8">
        <w:t xml:space="preserve"> </w:t>
      </w:r>
      <w:r>
        <w:t>shows the details and candidate segment points by our algorithm.</w:t>
      </w:r>
      <w:bookmarkEnd w:id="28"/>
      <w:r>
        <w:rPr>
          <w:lang w:val="en"/>
        </w:rPr>
        <w:t xml:space="preserve"> We </w:t>
      </w:r>
      <w:r>
        <w:rPr>
          <w:lang w:val="en"/>
        </w:rPr>
        <w:lastRenderedPageBreak/>
        <w:t xml:space="preserve">can see that our feature points do not appear in pairs. We have chosen two ways to build segmentation paths. When two feature points are located on either side of the stroke, we connect the two feature points to form a segmentation path. In other cases, we cut the strokes directly </w:t>
      </w:r>
      <w:r w:rsidR="00661117">
        <w:rPr>
          <w:lang w:val="en"/>
        </w:rPr>
        <w:t xml:space="preserve">based on the feature point </w:t>
      </w:r>
      <w:r>
        <w:rPr>
          <w:lang w:val="en"/>
        </w:rPr>
        <w:t xml:space="preserve">to form a </w:t>
      </w:r>
      <w:bookmarkStart w:id="29" w:name="OLE_LINK50"/>
      <w:bookmarkStart w:id="30" w:name="OLE_LINK51"/>
      <w:r>
        <w:rPr>
          <w:lang w:val="en"/>
        </w:rPr>
        <w:t>segmentation path</w:t>
      </w:r>
      <w:bookmarkEnd w:id="29"/>
      <w:bookmarkEnd w:id="30"/>
      <w:r>
        <w:rPr>
          <w:lang w:val="en"/>
        </w:rPr>
        <w:t>.</w:t>
      </w:r>
    </w:p>
    <w:p w14:paraId="2800CC4A" w14:textId="77777777" w:rsidR="006F3523" w:rsidRDefault="006F3523" w:rsidP="001C3A16">
      <w:pPr>
        <w:ind w:firstLine="0"/>
        <w:rPr>
          <w:lang w:val="en"/>
        </w:rPr>
      </w:pP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7"/>
        <w:gridCol w:w="3567"/>
      </w:tblGrid>
      <w:tr w:rsidR="00597725" w14:paraId="0C26CBC3" w14:textId="77777777" w:rsidTr="006F3523">
        <w:tc>
          <w:tcPr>
            <w:tcW w:w="3567" w:type="dxa"/>
          </w:tcPr>
          <w:p w14:paraId="3DAE6A56" w14:textId="77777777" w:rsidR="00F37C36" w:rsidRPr="00F37C36" w:rsidRDefault="00F37C36" w:rsidP="00597725">
            <w:pPr>
              <w:pStyle w:val="image"/>
              <w:rPr>
                <w:rFonts w:eastAsiaTheme="minorEastAsia"/>
                <w:lang w:val="en"/>
              </w:rPr>
            </w:pPr>
            <w:r>
              <w:rPr>
                <w:rFonts w:eastAsiaTheme="minorEastAsia" w:hint="eastAsia"/>
                <w:noProof/>
                <w:lang w:val="en"/>
              </w:rPr>
              <w:drawing>
                <wp:inline distT="0" distB="0" distL="0" distR="0" wp14:anchorId="5BA17FA9" wp14:editId="650804FE">
                  <wp:extent cx="1041253" cy="956685"/>
                  <wp:effectExtent l="0" t="0" r="6985"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2" cstate="print">
                            <a:extLst>
                              <a:ext uri="{28A0092B-C50C-407E-A947-70E740481C1C}">
                                <a14:useLocalDpi xmlns:a14="http://schemas.microsoft.com/office/drawing/2010/main" val="0"/>
                              </a:ext>
                            </a:extLst>
                          </a:blip>
                          <a:srcRect l="17493" t="11643" r="11392" b="9741"/>
                          <a:stretch/>
                        </pic:blipFill>
                        <pic:spPr bwMode="auto">
                          <a:xfrm>
                            <a:off x="0" y="0"/>
                            <a:ext cx="1080651" cy="992884"/>
                          </a:xfrm>
                          <a:prstGeom prst="rect">
                            <a:avLst/>
                          </a:prstGeom>
                          <a:ln>
                            <a:noFill/>
                          </a:ln>
                          <a:extLst>
                            <a:ext uri="{53640926-AAD7-44D8-BBD7-CCE9431645EC}">
                              <a14:shadowObscured xmlns:a14="http://schemas.microsoft.com/office/drawing/2010/main"/>
                            </a:ext>
                          </a:extLst>
                        </pic:spPr>
                      </pic:pic>
                    </a:graphicData>
                  </a:graphic>
                </wp:inline>
              </w:drawing>
            </w:r>
          </w:p>
        </w:tc>
        <w:tc>
          <w:tcPr>
            <w:tcW w:w="3567" w:type="dxa"/>
          </w:tcPr>
          <w:p w14:paraId="673234F7" w14:textId="77777777" w:rsidR="00F37C36" w:rsidRPr="00F37C36" w:rsidRDefault="00F37C36" w:rsidP="00597725">
            <w:pPr>
              <w:pStyle w:val="image"/>
              <w:rPr>
                <w:rFonts w:eastAsiaTheme="minorEastAsia"/>
                <w:lang w:val="en"/>
              </w:rPr>
            </w:pPr>
            <w:r>
              <w:rPr>
                <w:rFonts w:eastAsiaTheme="minorEastAsia" w:hint="eastAsia"/>
                <w:noProof/>
                <w:lang w:val="en"/>
              </w:rPr>
              <w:drawing>
                <wp:inline distT="0" distB="0" distL="0" distR="0" wp14:anchorId="127F24F6" wp14:editId="2E820E75">
                  <wp:extent cx="1062395" cy="930257"/>
                  <wp:effectExtent l="0" t="0" r="4445" b="3810"/>
                  <wp:docPr id="31" name="图片 31"/>
                  <wp:cNvGraphicFramePr/>
                  <a:graphic xmlns:a="http://schemas.openxmlformats.org/drawingml/2006/main">
                    <a:graphicData uri="http://schemas.openxmlformats.org/drawingml/2006/picture">
                      <pic:pic xmlns:pic="http://schemas.openxmlformats.org/drawingml/2006/picture">
                        <pic:nvPicPr>
                          <pic:cNvPr id="31" name=""/>
                          <pic:cNvPicPr/>
                        </pic:nvPicPr>
                        <pic:blipFill rotWithShape="1">
                          <a:blip r:embed="rId33" cstate="print">
                            <a:extLst>
                              <a:ext uri="{28A0092B-C50C-407E-A947-70E740481C1C}">
                                <a14:useLocalDpi xmlns:a14="http://schemas.microsoft.com/office/drawing/2010/main" val="0"/>
                              </a:ext>
                            </a:extLst>
                          </a:blip>
                          <a:srcRect l="20150" t="14553" r="15223" b="15127"/>
                          <a:stretch/>
                        </pic:blipFill>
                        <pic:spPr bwMode="auto">
                          <a:xfrm>
                            <a:off x="0" y="0"/>
                            <a:ext cx="1126739" cy="986598"/>
                          </a:xfrm>
                          <a:prstGeom prst="rect">
                            <a:avLst/>
                          </a:prstGeom>
                          <a:ln>
                            <a:noFill/>
                          </a:ln>
                          <a:extLst>
                            <a:ext uri="{53640926-AAD7-44D8-BBD7-CCE9431645EC}">
                              <a14:shadowObscured xmlns:a14="http://schemas.microsoft.com/office/drawing/2010/main"/>
                            </a:ext>
                          </a:extLst>
                        </pic:spPr>
                      </pic:pic>
                    </a:graphicData>
                  </a:graphic>
                </wp:inline>
              </w:drawing>
            </w:r>
          </w:p>
        </w:tc>
      </w:tr>
      <w:tr w:rsidR="00597725" w14:paraId="7E09AF06" w14:textId="77777777" w:rsidTr="006F3523">
        <w:tc>
          <w:tcPr>
            <w:tcW w:w="3567" w:type="dxa"/>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3567" w:type="dxa"/>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7725" w14:paraId="24C58462" w14:textId="77777777" w:rsidTr="006F3523">
        <w:tc>
          <w:tcPr>
            <w:tcW w:w="3567" w:type="dxa"/>
          </w:tcPr>
          <w:p w14:paraId="548C7F13" w14:textId="77777777" w:rsidR="00F37C36" w:rsidRPr="00597725" w:rsidRDefault="00597725" w:rsidP="00597725">
            <w:pPr>
              <w:pStyle w:val="image"/>
              <w:rPr>
                <w:lang w:val="en"/>
              </w:rPr>
            </w:pPr>
            <w:r>
              <w:rPr>
                <w:noProof/>
                <w:lang w:val="en"/>
              </w:rPr>
              <w:drawing>
                <wp:inline distT="0" distB="0" distL="0" distR="0" wp14:anchorId="16C4E658" wp14:editId="6E9A9196">
                  <wp:extent cx="1057109" cy="872115"/>
                  <wp:effectExtent l="0" t="0" r="0" b="4445"/>
                  <wp:docPr id="32" name="图片 32"/>
                  <wp:cNvGraphicFramePr/>
                  <a:graphic xmlns:a="http://schemas.openxmlformats.org/drawingml/2006/main">
                    <a:graphicData uri="http://schemas.openxmlformats.org/drawingml/2006/picture">
                      <pic:pic xmlns:pic="http://schemas.openxmlformats.org/drawingml/2006/picture">
                        <pic:nvPicPr>
                          <pic:cNvPr id="32" name=""/>
                          <pic:cNvPicPr/>
                        </pic:nvPicPr>
                        <pic:blipFill rotWithShape="1">
                          <a:blip r:embed="rId34" cstate="print">
                            <a:extLst>
                              <a:ext uri="{28A0092B-C50C-407E-A947-70E740481C1C}">
                                <a14:useLocalDpi xmlns:a14="http://schemas.microsoft.com/office/drawing/2010/main" val="0"/>
                              </a:ext>
                            </a:extLst>
                          </a:blip>
                          <a:srcRect l="21991" t="17010" r="15397" b="16252"/>
                          <a:stretch/>
                        </pic:blipFill>
                        <pic:spPr bwMode="auto">
                          <a:xfrm>
                            <a:off x="0" y="0"/>
                            <a:ext cx="1125720" cy="928719"/>
                          </a:xfrm>
                          <a:prstGeom prst="rect">
                            <a:avLst/>
                          </a:prstGeom>
                          <a:ln>
                            <a:noFill/>
                          </a:ln>
                          <a:extLst>
                            <a:ext uri="{53640926-AAD7-44D8-BBD7-CCE9431645EC}">
                              <a14:shadowObscured xmlns:a14="http://schemas.microsoft.com/office/drawing/2010/main"/>
                            </a:ext>
                          </a:extLst>
                        </pic:spPr>
                      </pic:pic>
                    </a:graphicData>
                  </a:graphic>
                </wp:inline>
              </w:drawing>
            </w:r>
          </w:p>
        </w:tc>
        <w:tc>
          <w:tcPr>
            <w:tcW w:w="3567" w:type="dxa"/>
          </w:tcPr>
          <w:p w14:paraId="2CF3EC85" w14:textId="77777777" w:rsidR="00F37C36" w:rsidRPr="00597725" w:rsidRDefault="00597725" w:rsidP="00597725">
            <w:pPr>
              <w:pStyle w:val="image"/>
              <w:rPr>
                <w:lang w:val="en"/>
              </w:rPr>
            </w:pPr>
            <w:r>
              <w:rPr>
                <w:noProof/>
                <w:lang w:val="en"/>
              </w:rPr>
              <w:drawing>
                <wp:inline distT="0" distB="0" distL="0" distR="0" wp14:anchorId="228CE060" wp14:editId="1CF4A598">
                  <wp:extent cx="1104679" cy="898543"/>
                  <wp:effectExtent l="0" t="0" r="635"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5" cstate="print">
                            <a:extLst>
                              <a:ext uri="{28A0092B-C50C-407E-A947-70E740481C1C}">
                                <a14:useLocalDpi xmlns:a14="http://schemas.microsoft.com/office/drawing/2010/main" val="0"/>
                              </a:ext>
                            </a:extLst>
                          </a:blip>
                          <a:srcRect l="17487" t="11420" r="11567" b="10203"/>
                          <a:stretch/>
                        </pic:blipFill>
                        <pic:spPr bwMode="auto">
                          <a:xfrm>
                            <a:off x="0" y="0"/>
                            <a:ext cx="1151039" cy="936252"/>
                          </a:xfrm>
                          <a:prstGeom prst="rect">
                            <a:avLst/>
                          </a:prstGeom>
                          <a:ln>
                            <a:noFill/>
                          </a:ln>
                          <a:extLst>
                            <a:ext uri="{53640926-AAD7-44D8-BBD7-CCE9431645EC}">
                              <a14:shadowObscured xmlns:a14="http://schemas.microsoft.com/office/drawing/2010/main"/>
                            </a:ext>
                          </a:extLst>
                        </pic:spPr>
                      </pic:pic>
                    </a:graphicData>
                  </a:graphic>
                </wp:inline>
              </w:drawing>
            </w:r>
          </w:p>
        </w:tc>
      </w:tr>
      <w:tr w:rsidR="00597725" w14:paraId="342500FE" w14:textId="77777777" w:rsidTr="006F3523">
        <w:tc>
          <w:tcPr>
            <w:tcW w:w="3567" w:type="dxa"/>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3567" w:type="dxa"/>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0AA3D177" w14:textId="77777777" w:rsidR="008A0D07" w:rsidRPr="001C3A16" w:rsidRDefault="008A0D07" w:rsidP="001C3A16">
      <w:pPr>
        <w:ind w:firstLine="0"/>
        <w:rPr>
          <w:lang w:val="en"/>
        </w:rPr>
      </w:pPr>
    </w:p>
    <w:p w14:paraId="49A776C1" w14:textId="48A14C4E" w:rsidR="001C3A16" w:rsidRDefault="001C3A16" w:rsidP="001C3A16">
      <w:pPr>
        <w:pStyle w:val="figurecaption"/>
        <w:rPr>
          <w:rFonts w:eastAsiaTheme="minorEastAsia"/>
          <w:lang w:eastAsia="zh-CN"/>
        </w:rPr>
      </w:pPr>
      <w:bookmarkStart w:id="31"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B065F4">
        <w:rPr>
          <w:rFonts w:eastAsiaTheme="minorEastAsia"/>
          <w:b/>
          <w:noProof/>
        </w:rPr>
        <w:t>9</w:t>
      </w:r>
      <w:r>
        <w:rPr>
          <w:rFonts w:eastAsiaTheme="minorEastAsia"/>
          <w:b/>
        </w:rPr>
        <w:fldChar w:fldCharType="end"/>
      </w:r>
      <w:bookmarkEnd w:id="31"/>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feature points, (</w:t>
      </w:r>
      <w:r w:rsidR="00597725">
        <w:rPr>
          <w:rFonts w:eastAsiaTheme="minorEastAsia"/>
          <w:lang w:eastAsia="zh-CN"/>
        </w:rPr>
        <w:t>d</w:t>
      </w:r>
      <w:r w:rsidRPr="001C3A16">
        <w:rPr>
          <w:rFonts w:eastAsiaTheme="minorEastAsia"/>
          <w:lang w:eastAsia="zh-CN"/>
        </w:rPr>
        <w:t>) segmentation path</w:t>
      </w:r>
    </w:p>
    <w:p w14:paraId="4A933D20" w14:textId="7A98B7A1"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Pr>
          <w:rFonts w:eastAsiaTheme="minorEastAsia"/>
          <w:b/>
        </w:rPr>
        <w:t xml:space="preserve">Fig. </w:t>
      </w:r>
      <w:r>
        <w:rPr>
          <w:rFonts w:eastAsiaTheme="minorEastAsia"/>
          <w:b/>
          <w:noProof/>
        </w:rPr>
        <w:t>10</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(Sp</w:t>
      </w:r>
      <w:r w:rsidR="004D6BB8">
        <w:rPr>
          <w:rFonts w:eastAsiaTheme="minorEastAsia"/>
          <w:vertAlign w:val="subscript"/>
          <w:lang w:eastAsia="zh-CN"/>
        </w:rPr>
        <w:t>0</w:t>
      </w:r>
      <w:r w:rsidR="004D6BB8">
        <w:rPr>
          <w:rFonts w:eastAsiaTheme="minorEastAsia"/>
          <w:lang w:eastAsia="zh-CN"/>
        </w:rPr>
        <w:t>, Sp</w:t>
      </w:r>
      <w:r w:rsidR="004D6BB8">
        <w:rPr>
          <w:rFonts w:eastAsiaTheme="minorEastAsia"/>
          <w:vertAlign w:val="subscript"/>
          <w:lang w:eastAsia="zh-CN"/>
        </w:rPr>
        <w:t>1</w:t>
      </w:r>
      <w:r w:rsidR="004D6BB8">
        <w:rPr>
          <w:rFonts w:eastAsiaTheme="minorEastAsia"/>
          <w:lang w:eastAsia="zh-CN"/>
        </w:rPr>
        <w:t xml:space="preserve"> and Sp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4D6BB8" w:rsidRPr="0059389B">
        <w:rPr>
          <w:rFonts w:eastAsiaTheme="minorEastAsia"/>
          <w:lang w:eastAsia="zh-CN"/>
        </w:rPr>
        <w:t>combinations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77777777" w:rsidR="00493E3F" w:rsidRDefault="004D6BB8" w:rsidP="00493E3F">
      <w:pPr>
        <w:pStyle w:val="image"/>
        <w:rPr>
          <w:rFonts w:eastAsiaTheme="minorEastAsia"/>
          <w:lang w:eastAsia="zh-CN"/>
        </w:rPr>
      </w:pPr>
      <w:r>
        <w:rPr>
          <w:noProof/>
        </w:rPr>
        <w:lastRenderedPageBreak/>
        <w:drawing>
          <wp:inline distT="0" distB="0" distL="0" distR="0" wp14:anchorId="57C0B68D" wp14:editId="59DF535C">
            <wp:extent cx="3371850" cy="2325415"/>
            <wp:effectExtent l="0" t="0" r="0" b="0"/>
            <wp:docPr id="54" name="图片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3462868" cy="2388186"/>
                    </a:xfrm>
                    <a:prstGeom prst="rect">
                      <a:avLst/>
                    </a:prstGeom>
                  </pic:spPr>
                </pic:pic>
              </a:graphicData>
            </a:graphic>
          </wp:inline>
        </w:drawing>
      </w:r>
    </w:p>
    <w:p w14:paraId="69F7F6B0" w14:textId="16B91C6B" w:rsidR="00ED4874" w:rsidRPr="00ED4874" w:rsidRDefault="00493E3F" w:rsidP="00493E3F">
      <w:pPr>
        <w:pStyle w:val="figurecaption"/>
        <w:rPr>
          <w:rFonts w:eastAsiaTheme="minorEastAsia"/>
          <w:lang w:eastAsia="zh-CN"/>
        </w:rPr>
      </w:pPr>
      <w:bookmarkStart w:id="32"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B065F4">
        <w:rPr>
          <w:rFonts w:eastAsiaTheme="minorEastAsia"/>
          <w:b/>
          <w:noProof/>
        </w:rPr>
        <w:t>10</w:t>
      </w:r>
      <w:r>
        <w:rPr>
          <w:rFonts w:eastAsiaTheme="minorEastAsia"/>
          <w:b/>
        </w:rPr>
        <w:fldChar w:fldCharType="end"/>
      </w:r>
      <w:bookmarkEnd w:id="32"/>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Segment candidate paths SP</w:t>
      </w:r>
      <w:r w:rsidR="004D6BB8">
        <w:rPr>
          <w:rFonts w:eastAsiaTheme="minorEastAsia"/>
          <w:vertAlign w:val="subscript"/>
          <w:lang w:eastAsia="zh-CN"/>
        </w:rPr>
        <w:t>0</w:t>
      </w:r>
      <w:r w:rsidR="004D6BB8">
        <w:rPr>
          <w:rFonts w:eastAsiaTheme="minorEastAsia"/>
          <w:lang w:eastAsia="zh-CN"/>
        </w:rPr>
        <w:t>, SP</w:t>
      </w:r>
      <w:r w:rsidR="004D6BB8">
        <w:rPr>
          <w:rFonts w:eastAsiaTheme="minorEastAsia"/>
          <w:vertAlign w:val="subscript"/>
          <w:lang w:eastAsia="zh-CN"/>
        </w:rPr>
        <w:t>1</w:t>
      </w:r>
      <w:r w:rsidR="004D6BB8">
        <w:rPr>
          <w:rFonts w:eastAsiaTheme="minorEastAsia"/>
          <w:lang w:eastAsia="zh-CN"/>
        </w:rPr>
        <w:t xml:space="preserve"> and SP</w:t>
      </w:r>
      <w:r w:rsidR="004D6BB8">
        <w:rPr>
          <w:rFonts w:eastAsiaTheme="minorEastAsia"/>
          <w:vertAlign w:val="subscript"/>
          <w:lang w:eastAsia="zh-CN"/>
        </w:rPr>
        <w:t xml:space="preserve">2 </w:t>
      </w:r>
      <w:r w:rsidR="004D6BB8">
        <w:rPr>
          <w:rFonts w:eastAsiaTheme="minorEastAsia"/>
          <w:lang w:eastAsia="zh-CN"/>
        </w:rPr>
        <w:t>are generated by algorithm.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and C</w:t>
      </w:r>
      <w:r w:rsidR="004D6BB8">
        <w:rPr>
          <w:rFonts w:eastAsiaTheme="minorEastAsia"/>
          <w:vertAlign w:val="subscript"/>
          <w:lang w:eastAsia="zh-CN"/>
        </w:rPr>
        <w:t xml:space="preserve">3 </w:t>
      </w:r>
      <w:r w:rsidR="004D6BB8" w:rsidRPr="00164FDF">
        <w:rPr>
          <w:rFonts w:eastAsiaTheme="minorEastAsia"/>
          <w:lang w:eastAsia="zh-CN"/>
        </w:rPr>
        <w:t>represent different components, respectively</w:t>
      </w:r>
      <w:r w:rsidR="004D6BB8">
        <w:rPr>
          <w:rFonts w:eastAsiaTheme="minorEastAsia"/>
          <w:lang w:eastAsia="zh-CN"/>
        </w:rPr>
        <w:t xml:space="preserve">. In this </w:t>
      </w:r>
      <w:r w:rsidR="004D6BB8" w:rsidRPr="00EE71D5">
        <w:rPr>
          <w:rFonts w:eastAsiaTheme="minorEastAsia"/>
          <w:lang w:eastAsia="zh-CN"/>
        </w:rPr>
        <w:t>segmentation graph</w:t>
      </w:r>
      <w:r w:rsidR="004D6BB8">
        <w:rPr>
          <w:rFonts w:eastAsiaTheme="minorEastAsia"/>
          <w:lang w:eastAsia="zh-CN"/>
        </w:rPr>
        <w:t xml:space="preserve">, </w:t>
      </w:r>
      <w:r w:rsidR="004D6BB8" w:rsidRPr="00911CDB">
        <w:rPr>
          <w:rFonts w:eastAsiaTheme="minorEastAsia"/>
          <w:lang w:eastAsia="zh-CN"/>
        </w:rPr>
        <w:t>the classifier must</w:t>
      </w:r>
      <w:r w:rsidR="004D6BB8">
        <w:rPr>
          <w:rFonts w:eastAsiaTheme="minorEastAsia"/>
          <w:lang w:eastAsia="zh-CN"/>
        </w:rPr>
        <w:t xml:space="preserve"> </w:t>
      </w:r>
      <w:r w:rsidR="004D6BB8" w:rsidRPr="00911CDB">
        <w:rPr>
          <w:rFonts w:eastAsiaTheme="minorEastAsia"/>
          <w:lang w:eastAsia="zh-CN"/>
        </w:rPr>
        <w:t>be invoked ten times in order to produce a score for each sub-image</w:t>
      </w:r>
      <w:r w:rsidR="004D6BB8">
        <w:rPr>
          <w:rFonts w:eastAsiaTheme="minorEastAsia"/>
          <w:lang w:eastAsia="zh-CN"/>
        </w:rPr>
        <w:t>.</w:t>
      </w:r>
    </w:p>
    <w:p w14:paraId="3883B09E" w14:textId="3D21ACB4" w:rsidR="007507D1" w:rsidRPr="0081737D" w:rsidRDefault="0081737D" w:rsidP="0081737D">
      <w:pPr>
        <w:pStyle w:val="equation"/>
        <w:rPr>
          <w:rStyle w:val="shorttext"/>
          <w:lang w:val="en"/>
        </w:rPr>
      </w:pPr>
      <w:r>
        <w:rPr>
          <w:lang w:bidi="bo-CN"/>
        </w:rPr>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33" w:name="OLE_LINK62"/>
      <w:bookmarkStart w:id="34" w:name="OLE_LINK61"/>
      <w:bookmarkStart w:id="35"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33"/>
      <w:bookmarkEnd w:id="34"/>
      <w:bookmarkEnd w:id="35"/>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the recall rate R and </w:t>
      </w:r>
      <w:bookmarkStart w:id="36" w:name="OLE_LINK65"/>
      <w:bookmarkStart w:id="37" w:name="OLE_LINK64"/>
      <w:bookmarkStart w:id="38" w:name="OLE_LINK63"/>
      <w:r w:rsidR="00A44518" w:rsidRPr="0081737D">
        <w:rPr>
          <w:rStyle w:val="shorttext"/>
          <w:lang w:val="en"/>
        </w:rPr>
        <w:t>the precision rate</w:t>
      </w:r>
      <w:bookmarkEnd w:id="36"/>
      <w:bookmarkEnd w:id="37"/>
      <w:bookmarkEnd w:id="38"/>
      <w:r w:rsidR="00A44518" w:rsidRPr="0081737D">
        <w:rPr>
          <w:rStyle w:val="shorttext"/>
          <w:lang w:val="en"/>
        </w:rPr>
        <w:t xml:space="preserve"> 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170CE1" w:rsidRPr="0081737D">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38005FC6"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B065F4">
          <w:rPr>
            <w:noProof/>
          </w:rPr>
          <w:t>5</w:t>
        </w:r>
      </w:fldSimple>
      <w:r>
        <w:t>)</w:t>
      </w:r>
    </w:p>
    <w:p w14:paraId="48C352F9" w14:textId="68B70003"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B065F4">
          <w:rPr>
            <w:noProof/>
          </w:rPr>
          <w:t>6</w:t>
        </w:r>
      </w:fldSimple>
      <w:r>
        <w:t>)</w:t>
      </w:r>
    </w:p>
    <w:p w14:paraId="085301A3" w14:textId="6EAB4600" w:rsidR="00E703FC" w:rsidRPr="0081737D" w:rsidRDefault="00166BC6" w:rsidP="00170CE1">
      <w:pPr>
        <w:ind w:firstLine="0"/>
        <w:rPr>
          <w:rFonts w:eastAsiaTheme="minorEastAsia"/>
          <w:lang w:eastAsia="zh-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170CE1">
        <w:rPr>
          <w:b/>
        </w:rPr>
        <w:t xml:space="preserve">Table </w:t>
      </w:r>
      <w:r w:rsidR="00170CE1">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reports the performance of the foreground-based combined algorithm on the proposed database. In our algorithm, we extracted the Tibetan baseline with an accuracy rate of 95%</w:t>
      </w:r>
      <w:r w:rsidR="00A44518" w:rsidRPr="0081737D">
        <w:t>. Since we forcibly split 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170CE1" w:rsidRPr="0081737D">
        <w:rPr>
          <w:rFonts w:eastAsiaTheme="minorEastAsia"/>
          <w:b/>
        </w:rPr>
        <w:t xml:space="preserve">Table </w:t>
      </w:r>
      <w:r w:rsidR="00170CE1" w:rsidRPr="0081737D">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E703FC" w:rsidRPr="0081737D">
        <w:rPr>
          <w:rStyle w:val="shorttext"/>
          <w:rFonts w:eastAsia="宋体"/>
          <w:lang w:bidi="bo-CN"/>
        </w:rPr>
        <w:t>.</w:t>
      </w:r>
    </w:p>
    <w:p w14:paraId="73728242" w14:textId="3E9F79B2" w:rsidR="007507D1" w:rsidRPr="00A44518" w:rsidRDefault="00A44518" w:rsidP="00A44518">
      <w:pPr>
        <w:pStyle w:val="tablecaption"/>
        <w:rPr>
          <w:lang w:bidi="bo-CN"/>
        </w:rPr>
      </w:pPr>
      <w:bookmarkStart w:id="39" w:name="_Ref512266748"/>
      <w:r>
        <w:rPr>
          <w:b/>
        </w:rPr>
        <w:t xml:space="preserve">Table </w:t>
      </w:r>
      <w:r>
        <w:rPr>
          <w:b/>
        </w:rPr>
        <w:fldChar w:fldCharType="begin"/>
      </w:r>
      <w:r>
        <w:rPr>
          <w:b/>
        </w:rPr>
        <w:instrText xml:space="preserve"> SEQ "Table" \* MERGEFORMAT </w:instrText>
      </w:r>
      <w:r>
        <w:rPr>
          <w:b/>
        </w:rPr>
        <w:fldChar w:fldCharType="separate"/>
      </w:r>
      <w:r w:rsidR="00B065F4">
        <w:rPr>
          <w:b/>
          <w:noProof/>
        </w:rPr>
        <w:t>3</w:t>
      </w:r>
      <w:r>
        <w:rPr>
          <w:b/>
        </w:rPr>
        <w:fldChar w:fldCharType="end"/>
      </w:r>
      <w:bookmarkEnd w:id="39"/>
      <w:r>
        <w:rPr>
          <w:b/>
        </w:rPr>
        <w:t>.</w:t>
      </w:r>
      <w:r>
        <w:t xml:space="preserve"> </w:t>
      </w:r>
      <w:r w:rsidRPr="00A44518">
        <w:rPr>
          <w:rFonts w:hint="eastAsia"/>
        </w:rPr>
        <w:t>Performance</w:t>
      </w:r>
      <w:r>
        <w:rPr>
          <w:rFonts w:hint="eastAsia"/>
          <w:lang w:bidi="bo-CN"/>
        </w:rPr>
        <w:t xml:space="preserve"> of the foreground-based combined algorithm on the database.</w:t>
      </w:r>
    </w:p>
    <w:tbl>
      <w:tblPr>
        <w:tblStyle w:val="aa"/>
        <w:tblW w:w="5000" w:type="pct"/>
        <w:tblLook w:val="04A0" w:firstRow="1" w:lastRow="0" w:firstColumn="1" w:lastColumn="0" w:noHBand="0" w:noVBand="1"/>
      </w:tblPr>
      <w:tblGrid>
        <w:gridCol w:w="2416"/>
        <w:gridCol w:w="2359"/>
        <w:gridCol w:w="2359"/>
      </w:tblGrid>
      <w:tr w:rsidR="00A44518" w14:paraId="1A98DE9B"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53"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653"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5A08F5C" w14:textId="77777777" w:rsidR="00A44518" w:rsidRPr="00A44518" w:rsidRDefault="005A3293" w:rsidP="00F06AC8">
            <w:pPr>
              <w:ind w:firstLine="0"/>
              <w:jc w:val="center"/>
              <w:rPr>
                <w:rFonts w:ascii="Times New Roman" w:hAnsi="Times New Roman" w:cs="Times New Roman"/>
                <w:lang w:bidi="bo-CN"/>
              </w:rPr>
            </w:pPr>
            <w:r>
              <w:rPr>
                <w:rFonts w:ascii="Times New Roman" w:hAnsi="Times New Roman" w:cs="Times New Roman"/>
                <w:lang w:bidi="bo-CN"/>
              </w:rPr>
              <w:t>TH-TCS-T</w:t>
            </w:r>
          </w:p>
        </w:tc>
        <w:tc>
          <w:tcPr>
            <w:tcW w:w="1653"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653"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60B79BEA" w14:textId="77777777" w:rsidR="00A44518" w:rsidRPr="00A44518" w:rsidRDefault="005A3293" w:rsidP="00F06AC8">
            <w:pPr>
              <w:ind w:firstLine="0"/>
              <w:jc w:val="center"/>
              <w:rPr>
                <w:rFonts w:ascii="Times New Roman" w:hAnsi="Times New Roman" w:cs="Times New Roman"/>
                <w:lang w:bidi="bo-CN"/>
              </w:rPr>
            </w:pPr>
            <w:r>
              <w:rPr>
                <w:rFonts w:ascii="Times New Roman" w:hAnsi="Times New Roman" w:cs="Times New Roman"/>
                <w:lang w:bidi="bo-CN"/>
              </w:rPr>
              <w:t>TH-TCS-M</w:t>
            </w:r>
          </w:p>
        </w:tc>
        <w:tc>
          <w:tcPr>
            <w:tcW w:w="1653"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653"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53"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653"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1419A1A6" w:rsidR="00A44518" w:rsidRDefault="00A44518" w:rsidP="00A44518">
      <w:pPr>
        <w:pStyle w:val="tablecaption"/>
        <w:rPr>
          <w:rStyle w:val="shorttext"/>
          <w:rFonts w:eastAsiaTheme="minorEastAsia"/>
          <w:lang w:val="en"/>
        </w:rPr>
      </w:pPr>
      <w:bookmarkStart w:id="40" w:name="_Ref512266769"/>
      <w:r>
        <w:rPr>
          <w:rFonts w:eastAsiaTheme="minorEastAsia"/>
          <w:b/>
        </w:rPr>
        <w:lastRenderedPageBreak/>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B065F4">
        <w:rPr>
          <w:rFonts w:eastAsiaTheme="minorEastAsia"/>
          <w:b/>
          <w:noProof/>
        </w:rPr>
        <w:t>4</w:t>
      </w:r>
      <w:r>
        <w:rPr>
          <w:rFonts w:eastAsiaTheme="minorEastAsia"/>
          <w:b/>
        </w:rPr>
        <w:fldChar w:fldCharType="end"/>
      </w:r>
      <w:bookmarkEnd w:id="40"/>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average number of candidate points and time to process each file.</w:t>
      </w:r>
    </w:p>
    <w:tbl>
      <w:tblPr>
        <w:tblStyle w:val="aa"/>
        <w:tblW w:w="0" w:type="auto"/>
        <w:jc w:val="center"/>
        <w:tblLook w:val="04A0" w:firstRow="1" w:lastRow="0" w:firstColumn="1" w:lastColumn="0" w:noHBand="0" w:noVBand="1"/>
      </w:tblPr>
      <w:tblGrid>
        <w:gridCol w:w="2396"/>
        <w:gridCol w:w="2381"/>
        <w:gridCol w:w="2357"/>
      </w:tblGrid>
      <w:tr w:rsidR="00A44518" w14:paraId="19298B41"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238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357"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F06AC8">
            <w:pPr>
              <w:ind w:firstLine="0"/>
              <w:jc w:val="center"/>
              <w:rPr>
                <w:rFonts w:ascii="Times New Roman" w:hAnsi="Times New Roman" w:cs="Times New Roman"/>
                <w:lang w:bidi="bo-CN"/>
              </w:rPr>
            </w:pPr>
            <w:bookmarkStart w:id="41" w:name="OLE_LINK66"/>
            <w:bookmarkStart w:id="42" w:name="OLE_LINK67"/>
            <w:r w:rsidRPr="00A44518">
              <w:rPr>
                <w:rFonts w:ascii="Times New Roman" w:hAnsi="Times New Roman" w:cs="Times New Roman"/>
                <w:lang w:bidi="bo-CN"/>
              </w:rPr>
              <w:t>Time for each</w:t>
            </w:r>
            <w:bookmarkEnd w:id="41"/>
            <w:bookmarkEnd w:id="42"/>
            <w:r w:rsidRPr="00A44518">
              <w:rPr>
                <w:rFonts w:ascii="Times New Roman" w:hAnsi="Times New Roman" w:cs="Times New Roman"/>
                <w:lang w:bidi="bo-CN"/>
              </w:rPr>
              <w:t xml:space="preserve"> file (s)</w:t>
            </w:r>
          </w:p>
        </w:tc>
      </w:tr>
      <w:tr w:rsidR="00A44518" w14:paraId="52641BF5"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9CFF302" w14:textId="77777777" w:rsidR="00A44518" w:rsidRPr="005A3293" w:rsidRDefault="005A3293"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TH-TCS-T</w:t>
            </w:r>
          </w:p>
        </w:tc>
        <w:tc>
          <w:tcPr>
            <w:tcW w:w="238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357"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59161DD" w14:textId="77777777" w:rsidR="00A44518" w:rsidRPr="005A3293" w:rsidRDefault="005A3293"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TH-TCS-M</w:t>
            </w:r>
          </w:p>
        </w:tc>
        <w:tc>
          <w:tcPr>
            <w:tcW w:w="238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357"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238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357"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6AB84C42"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1E405E">
        <w:rPr>
          <w:rStyle w:val="alt-edited"/>
          <w:lang w:val="en"/>
        </w:rPr>
        <w:t>sample</w:t>
      </w:r>
      <w:r w:rsidR="0096785B">
        <w:rPr>
          <w:rStyle w:val="alt-edited"/>
          <w:lang w:val="en"/>
        </w:rPr>
        <w:t>s</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touching character string in detail</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based-baseline</w:t>
      </w:r>
      <w:r w:rsidR="009F39C8" w:rsidRPr="009F39C8">
        <w:rPr>
          <w:lang w:val="en"/>
        </w:rPr>
        <w:t xml:space="preserve"> </w:t>
      </w:r>
      <w:r w:rsidR="00AB0796">
        <w:rPr>
          <w:lang w:val="en"/>
        </w:rPr>
        <w:t xml:space="preserve">segmentation </w:t>
      </w:r>
      <w:r w:rsidR="009F39C8" w:rsidRPr="009F39C8">
        <w:rPr>
          <w:lang w:val="en"/>
        </w:rPr>
        <w:t>algorithm in the database and analyzed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future, we hope to improve the precision of the algorithm and extend our database further.</w:t>
      </w:r>
      <w:r w:rsidR="00703D35">
        <w:rPr>
          <w:lang w:val="en"/>
        </w:rPr>
        <w:t xml:space="preserve"> Meanwhile,</w:t>
      </w:r>
      <w:r w:rsidR="00703D35" w:rsidRPr="00703D35">
        <w:t xml:space="preserve"> </w:t>
      </w:r>
      <w:r w:rsidR="00703D35">
        <w:rPr>
          <w:lang w:val="en"/>
        </w:rPr>
        <w:t>w</w:t>
      </w:r>
      <w:r w:rsidR="00703D35" w:rsidRPr="00703D35">
        <w:rPr>
          <w:lang w:val="en"/>
        </w:rPr>
        <w:t>e will use other segmentation algorithms to evaluate our database.</w:t>
      </w:r>
    </w:p>
    <w:p w14:paraId="7F0A88E8" w14:textId="77777777" w:rsidR="00413FE6" w:rsidRDefault="009B2539" w:rsidP="00413FE6">
      <w:pPr>
        <w:pStyle w:val="heading1"/>
        <w:numPr>
          <w:ilvl w:val="0"/>
          <w:numId w:val="0"/>
        </w:numPr>
        <w:ind w:left="567" w:hanging="567"/>
      </w:pPr>
      <w:r>
        <w:t>References</w:t>
      </w:r>
    </w:p>
    <w:p w14:paraId="72FB38F9" w14:textId="49443505" w:rsidR="00B75CCE" w:rsidRDefault="00B75CCE" w:rsidP="00B75CCE">
      <w:pPr>
        <w:pStyle w:val="referenceitem"/>
      </w:pPr>
      <w:bookmarkStart w:id="43" w:name="_Ref512681704"/>
      <w:bookmarkStart w:id="44" w:name="_Ref512374820"/>
      <w:bookmarkStart w:id="45" w:name="_Ref512277451"/>
      <w:r w:rsidRPr="00B75CCE">
        <w:t xml:space="preserve">Zhang X, </w:t>
      </w:r>
      <w:proofErr w:type="spellStart"/>
      <w:r w:rsidRPr="00B75CCE">
        <w:t>Duan</w:t>
      </w:r>
      <w:proofErr w:type="spellEnd"/>
      <w:r w:rsidRPr="00B75CCE">
        <w:t xml:space="preserve"> L, Ma L, et al. Text Extraction for Historical Tibetan Document Images Based on Connected Component Analysis and Corner Point Detection[C]// CCF Chinese Conference on Computer Vision. Springer, Singapore, 2017:545-555.</w:t>
      </w:r>
      <w:bookmarkEnd w:id="43"/>
    </w:p>
    <w:p w14:paraId="58B2D542" w14:textId="637A1F82" w:rsidR="00B75CCE" w:rsidRDefault="00B75CCE" w:rsidP="00B75CCE">
      <w:pPr>
        <w:pStyle w:val="referenceitem"/>
      </w:pPr>
      <w:bookmarkStart w:id="46" w:name="_Ref512375253"/>
      <w:r w:rsidRPr="004333D7">
        <w:t xml:space="preserve">Li Y, Ma L, </w:t>
      </w:r>
      <w:proofErr w:type="spellStart"/>
      <w:r w:rsidRPr="004333D7">
        <w:t>Duan</w:t>
      </w:r>
      <w:proofErr w:type="spellEnd"/>
      <w:r w:rsidRPr="004333D7">
        <w:t xml:space="preserve"> L, et al. A Text-Line Segmentation Method for Historical Tibetan </w:t>
      </w:r>
      <w:r w:rsidR="00A43D39">
        <w:t>Document</w:t>
      </w:r>
      <w:r w:rsidRPr="004333D7">
        <w:t xml:space="preserve"> Based on Baseline Detection[C]// CCF Chinese Conference on Computer Vision. Springer, Singapore, 2017:356-367.</w:t>
      </w:r>
      <w:bookmarkEnd w:id="46"/>
    </w:p>
    <w:p w14:paraId="52331A80" w14:textId="10539EAE" w:rsidR="0008775F" w:rsidRDefault="0008775F" w:rsidP="0008775F">
      <w:pPr>
        <w:pStyle w:val="referenceitem"/>
      </w:pPr>
      <w:bookmarkStart w:id="47" w:name="_Ref512681743"/>
      <w:r w:rsidRPr="0008775F">
        <w:t xml:space="preserve">Casey R G, </w:t>
      </w:r>
      <w:proofErr w:type="spellStart"/>
      <w:r w:rsidRPr="0008775F">
        <w:t>Lecolinet</w:t>
      </w:r>
      <w:proofErr w:type="spellEnd"/>
      <w:r w:rsidRPr="0008775F">
        <w:t xml:space="preserve"> E. A Survey of Methods and Strategies in Character Segmentation[J]. IEEE Trans Pattern Analysis &amp; Machine Intelligence, 1996, 18(7):690-706.</w:t>
      </w:r>
      <w:bookmarkEnd w:id="44"/>
      <w:bookmarkEnd w:id="47"/>
    </w:p>
    <w:p w14:paraId="0D8C81D6" w14:textId="77777777" w:rsidR="00923F24" w:rsidRDefault="00923F24" w:rsidP="00923F24">
      <w:pPr>
        <w:pStyle w:val="referenceitem"/>
      </w:pPr>
      <w:bookmarkStart w:id="48" w:name="_Ref512374848"/>
      <w:r w:rsidRPr="00923F24">
        <w:t xml:space="preserve">Oliveira L S, Britto A S, </w:t>
      </w:r>
      <w:proofErr w:type="spellStart"/>
      <w:r w:rsidRPr="00923F24">
        <w:t>Sabourin</w:t>
      </w:r>
      <w:proofErr w:type="spellEnd"/>
      <w:r w:rsidRPr="00923F24">
        <w:t xml:space="preserve"> R. A Synthetic Database to Assess Segmentation Algorithms[C]// Eighth International Conference on Document Analysis and Recognition. IEEE Computer Society, 2005:207-211.</w:t>
      </w:r>
      <w:bookmarkEnd w:id="45"/>
      <w:bookmarkEnd w:id="48"/>
    </w:p>
    <w:p w14:paraId="625DA058" w14:textId="3664694F" w:rsidR="00923F24" w:rsidRDefault="00923F24" w:rsidP="00923F24">
      <w:pPr>
        <w:pStyle w:val="referenceitem"/>
      </w:pPr>
      <w:bookmarkStart w:id="49" w:name="_Ref512277518"/>
      <w:r w:rsidRPr="00923F24">
        <w:t>Xu L, Yin F, Wang Q F, et al. A Touching Character Database from Chinese Handwriting for Assessing Segmentation Algorithms[C]// International Conference on Frontiers in Handwriting Recognition. IEEE Computer Society, 2012:89-94.</w:t>
      </w:r>
      <w:bookmarkEnd w:id="49"/>
    </w:p>
    <w:p w14:paraId="4528BDB6" w14:textId="168544BE" w:rsidR="00170CE1" w:rsidRDefault="00170CE1" w:rsidP="00170CE1">
      <w:pPr>
        <w:pStyle w:val="referenceitem"/>
      </w:pPr>
      <w:bookmarkStart w:id="50" w:name="_Ref512681887"/>
      <w:r w:rsidRPr="00170CE1">
        <w:t xml:space="preserve">Huang, H., Da, F.: General </w:t>
      </w:r>
      <w:proofErr w:type="gramStart"/>
      <w:r w:rsidRPr="00170CE1">
        <w:t>structure based</w:t>
      </w:r>
      <w:proofErr w:type="gramEnd"/>
      <w:r w:rsidRPr="00170CE1">
        <w:t xml:space="preserve"> collation of Tibetan syllables. J. Inf. </w:t>
      </w:r>
      <w:proofErr w:type="spellStart"/>
      <w:r w:rsidRPr="00170CE1">
        <w:t>Comput</w:t>
      </w:r>
      <w:proofErr w:type="spellEnd"/>
      <w:r w:rsidRPr="00170CE1">
        <w:t>. 6(5), 1693–1703 (2010)</w:t>
      </w:r>
      <w:bookmarkEnd w:id="50"/>
    </w:p>
    <w:p w14:paraId="3CDD3340" w14:textId="77777777" w:rsidR="00054E24" w:rsidRPr="00054E24" w:rsidRDefault="00054E24" w:rsidP="00054E24">
      <w:pPr>
        <w:pStyle w:val="referenceitem"/>
        <w:rPr>
          <w:rFonts w:eastAsia="宋体"/>
          <w:lang w:eastAsia="zh-CN" w:bidi="bo-CN"/>
        </w:rPr>
      </w:pPr>
      <w:bookmarkStart w:id="51" w:name="_Ref512278299"/>
      <w:r w:rsidRPr="00054E24">
        <w:rPr>
          <w:rFonts w:eastAsia="宋体"/>
          <w:lang w:eastAsia="zh-CN" w:bidi="bo-CN"/>
        </w:rPr>
        <w:t>Liu C L, Koga M, Fujisawa H. Lexicon-driven handwritten character string recognition for Japanese address reading[C]// International Conference on Document Analysis and Recognition, 2001. Proceedings. IEEE, 2001:877-881.</w:t>
      </w:r>
      <w:bookmarkEnd w:id="51"/>
    </w:p>
    <w:p w14:paraId="2CCF1675" w14:textId="2EBC40B5" w:rsidR="00DC41C5" w:rsidRPr="00DC41C5" w:rsidRDefault="00DC41C5" w:rsidP="00DC41C5">
      <w:pPr>
        <w:pStyle w:val="referenceitem"/>
        <w:rPr>
          <w:rFonts w:eastAsia="宋体"/>
          <w:lang w:eastAsia="zh-CN"/>
        </w:rPr>
      </w:pPr>
      <w:bookmarkStart w:id="52"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database[J]. International Journal of Open Problems in Computer Science &amp; Mathematics, 2009(3).</w:t>
      </w:r>
      <w:bookmarkEnd w:id="52"/>
    </w:p>
    <w:p w14:paraId="426A1831" w14:textId="346ED630" w:rsidR="00DC41C5" w:rsidRDefault="00DC41C5" w:rsidP="00DC41C5">
      <w:pPr>
        <w:pStyle w:val="referenceitem"/>
      </w:pPr>
      <w:bookmarkStart w:id="53"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 An Efficient Character Segmentation Based on VNP Algorithm[J]. Research Journal of Applied Sciences Engineering &amp; Technology, 2012, 4(24):5438-5442</w:t>
      </w:r>
      <w:bookmarkEnd w:id="53"/>
      <w:r w:rsidR="00677B84">
        <w:t>.</w:t>
      </w:r>
    </w:p>
    <w:p w14:paraId="35D76E04" w14:textId="0549A0A0" w:rsidR="00DC41C5" w:rsidRPr="00DC41C5" w:rsidRDefault="00DC41C5" w:rsidP="00DC41C5">
      <w:pPr>
        <w:pStyle w:val="referenceitem"/>
        <w:rPr>
          <w:rFonts w:eastAsia="宋体"/>
          <w:lang w:eastAsia="zh-CN"/>
        </w:rPr>
      </w:pPr>
      <w:bookmarkStart w:id="54" w:name="_Ref512525802"/>
      <w:proofErr w:type="spellStart"/>
      <w:r w:rsidRPr="00DC41C5">
        <w:rPr>
          <w:rFonts w:eastAsia="宋体"/>
          <w:lang w:eastAsia="zh-CN"/>
        </w:rPr>
        <w:lastRenderedPageBreak/>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 Segmentation of numeric strings[C]// International Conference on Document Analysis and Recognition. IEEE Computer Society, 1995:1038.</w:t>
      </w:r>
      <w:bookmarkEnd w:id="54"/>
    </w:p>
    <w:p w14:paraId="4855FE2C" w14:textId="0F867623" w:rsidR="00DC41C5" w:rsidRDefault="00DC41C5" w:rsidP="00413FE6">
      <w:pPr>
        <w:pStyle w:val="referenceitem"/>
      </w:pPr>
      <w:bookmarkStart w:id="55" w:name="_Ref512525875"/>
      <w:r w:rsidRPr="00EC0DE3">
        <w:rPr>
          <w:kern w:val="2"/>
          <w:sz w:val="21"/>
          <w:szCs w:val="21"/>
          <w:lang w:eastAsia="zh-CN"/>
        </w:rPr>
        <w:t xml:space="preserve">Pal, U., </w:t>
      </w:r>
      <w:proofErr w:type="spellStart"/>
      <w:r w:rsidRPr="00EC0DE3">
        <w:rPr>
          <w:kern w:val="2"/>
          <w:sz w:val="21"/>
          <w:szCs w:val="21"/>
          <w:lang w:eastAsia="zh-CN"/>
        </w:rPr>
        <w:t>Belaid</w:t>
      </w:r>
      <w:proofErr w:type="spellEnd"/>
      <w:r w:rsidRPr="00EC0DE3">
        <w:rPr>
          <w:kern w:val="2"/>
          <w:sz w:val="21"/>
          <w:szCs w:val="21"/>
          <w:lang w:eastAsia="zh-CN"/>
        </w:rPr>
        <w:t xml:space="preserve">, A., &amp; </w:t>
      </w:r>
      <w:proofErr w:type="spellStart"/>
      <w:r w:rsidRPr="00EC0DE3">
        <w:rPr>
          <w:kern w:val="2"/>
          <w:sz w:val="21"/>
          <w:szCs w:val="21"/>
          <w:lang w:eastAsia="zh-CN"/>
        </w:rPr>
        <w:t>Choisy</w:t>
      </w:r>
      <w:proofErr w:type="spellEnd"/>
      <w:r w:rsidRPr="00EC0DE3">
        <w:rPr>
          <w:kern w:val="2"/>
          <w:sz w:val="21"/>
          <w:szCs w:val="21"/>
          <w:lang w:eastAsia="zh-CN"/>
        </w:rPr>
        <w:t>, C. (2003). Touching numeral segmentation using</w:t>
      </w:r>
      <w:r>
        <w:rPr>
          <w:kern w:val="2"/>
          <w:sz w:val="21"/>
          <w:szCs w:val="21"/>
          <w:lang w:eastAsia="zh-CN"/>
        </w:rPr>
        <w:t xml:space="preserve"> </w:t>
      </w:r>
      <w:r w:rsidRPr="00EC0DE3">
        <w:rPr>
          <w:kern w:val="2"/>
          <w:sz w:val="21"/>
          <w:szCs w:val="21"/>
          <w:lang w:eastAsia="zh-CN"/>
        </w:rPr>
        <w:t>wat</w:t>
      </w:r>
      <w:r>
        <w:rPr>
          <w:rFonts w:hint="eastAsia"/>
          <w:kern w:val="2"/>
          <w:sz w:val="21"/>
          <w:szCs w:val="21"/>
          <w:lang w:eastAsia="zh-CN"/>
        </w:rPr>
        <w:t>-</w:t>
      </w:r>
      <w:proofErr w:type="spellStart"/>
      <w:r w:rsidRPr="00EC0DE3">
        <w:rPr>
          <w:kern w:val="2"/>
          <w:sz w:val="21"/>
          <w:szCs w:val="21"/>
          <w:lang w:eastAsia="zh-CN"/>
        </w:rPr>
        <w:t>er</w:t>
      </w:r>
      <w:proofErr w:type="spellEnd"/>
      <w:r w:rsidRPr="00EC0DE3">
        <w:rPr>
          <w:kern w:val="2"/>
          <w:sz w:val="21"/>
          <w:szCs w:val="21"/>
          <w:lang w:eastAsia="zh-CN"/>
        </w:rPr>
        <w:t xml:space="preserve"> reservoir concept. Pattern Recognition Letters, 24(1), 261-272</w:t>
      </w:r>
      <w:r w:rsidR="00677B84">
        <w:rPr>
          <w:rFonts w:asciiTheme="minorEastAsia" w:eastAsiaTheme="minorEastAsia" w:hAnsiTheme="minorEastAsia" w:hint="eastAsia"/>
          <w:kern w:val="2"/>
          <w:sz w:val="21"/>
          <w:szCs w:val="21"/>
          <w:lang w:eastAsia="zh-CN"/>
        </w:rPr>
        <w:t>.</w:t>
      </w:r>
      <w:bookmarkEnd w:id="55"/>
    </w:p>
    <w:p w14:paraId="5EFE3F48" w14:textId="6E76DA12" w:rsidR="00677B84" w:rsidRDefault="00677B84" w:rsidP="00413FE6">
      <w:pPr>
        <w:pStyle w:val="referenceitem"/>
      </w:pPr>
      <w:bookmarkStart w:id="56" w:name="_Ref512526069"/>
      <w:proofErr w:type="spellStart"/>
      <w:r w:rsidRPr="00EC0DE3">
        <w:rPr>
          <w:kern w:val="2"/>
          <w:sz w:val="21"/>
          <w:szCs w:val="21"/>
          <w:lang w:eastAsia="zh-CN"/>
        </w:rPr>
        <w:t>Jayarathna</w:t>
      </w:r>
      <w:proofErr w:type="spellEnd"/>
      <w:r w:rsidRPr="00EC0DE3">
        <w:rPr>
          <w:kern w:val="2"/>
          <w:sz w:val="21"/>
          <w:szCs w:val="21"/>
          <w:lang w:eastAsia="zh-CN"/>
        </w:rPr>
        <w:t xml:space="preserve"> U K S, </w:t>
      </w:r>
      <w:proofErr w:type="spellStart"/>
      <w:r w:rsidRPr="00EC0DE3">
        <w:rPr>
          <w:kern w:val="2"/>
          <w:sz w:val="21"/>
          <w:szCs w:val="21"/>
          <w:lang w:eastAsia="zh-CN"/>
        </w:rPr>
        <w:t>Bandara</w:t>
      </w:r>
      <w:proofErr w:type="spellEnd"/>
      <w:r w:rsidRPr="00EC0DE3">
        <w:rPr>
          <w:kern w:val="2"/>
          <w:sz w:val="21"/>
          <w:szCs w:val="21"/>
          <w:lang w:eastAsia="zh-CN"/>
        </w:rPr>
        <w:t xml:space="preserve"> G E M D C. </w:t>
      </w:r>
      <w:bookmarkStart w:id="57" w:name="OLE_LINK6"/>
      <w:bookmarkStart w:id="58" w:name="OLE_LINK13"/>
      <w:r w:rsidRPr="00EC0DE3">
        <w:rPr>
          <w:kern w:val="2"/>
          <w:sz w:val="21"/>
          <w:szCs w:val="21"/>
          <w:lang w:eastAsia="zh-CN"/>
        </w:rPr>
        <w:t>A Junction Based Segmentation Algorithm for Offline Handwritten Connected Character Segmentation</w:t>
      </w:r>
      <w:bookmarkEnd w:id="57"/>
      <w:bookmarkEnd w:id="58"/>
      <w:r w:rsidRPr="00EC0DE3">
        <w:rPr>
          <w:kern w:val="2"/>
          <w:sz w:val="21"/>
          <w:szCs w:val="21"/>
          <w:lang w:eastAsia="zh-CN"/>
        </w:rPr>
        <w:t xml:space="preserve">[C]// International Conference on Computational </w:t>
      </w:r>
      <w:proofErr w:type="spellStart"/>
      <w:r w:rsidRPr="00EC0DE3">
        <w:rPr>
          <w:kern w:val="2"/>
          <w:sz w:val="21"/>
          <w:szCs w:val="21"/>
          <w:lang w:eastAsia="zh-CN"/>
        </w:rPr>
        <w:t>Inteligence</w:t>
      </w:r>
      <w:proofErr w:type="spellEnd"/>
      <w:r w:rsidR="006D4521">
        <w:rPr>
          <w:kern w:val="2"/>
          <w:sz w:val="21"/>
          <w:szCs w:val="21"/>
          <w:lang w:eastAsia="zh-CN"/>
        </w:rPr>
        <w:t xml:space="preserve"> </w:t>
      </w:r>
      <w:r w:rsidRPr="00EC0DE3">
        <w:rPr>
          <w:kern w:val="2"/>
          <w:sz w:val="21"/>
          <w:szCs w:val="21"/>
          <w:lang w:eastAsia="zh-CN"/>
        </w:rPr>
        <w:t>for Modelling Control and Automation and International Conference on Intelligent Agents Web Technologies and International Commerce. IEEE Computer Society, 2006:147</w:t>
      </w:r>
      <w:bookmarkEnd w:id="56"/>
      <w:r>
        <w:rPr>
          <w:kern w:val="2"/>
          <w:sz w:val="21"/>
          <w:szCs w:val="21"/>
          <w:lang w:eastAsia="zh-CN"/>
        </w:rPr>
        <w:t>.</w:t>
      </w:r>
    </w:p>
    <w:p w14:paraId="6A2C6C1D" w14:textId="4BE11506" w:rsidR="00677B84" w:rsidRDefault="00677B84" w:rsidP="00413FE6">
      <w:pPr>
        <w:pStyle w:val="referenceitem"/>
      </w:pPr>
      <w:bookmarkStart w:id="59" w:name="_Ref512526137"/>
      <w:r w:rsidRPr="00EC0DE3">
        <w:rPr>
          <w:kern w:val="2"/>
          <w:sz w:val="21"/>
          <w:szCs w:val="21"/>
          <w:lang w:eastAsia="zh-CN"/>
        </w:rPr>
        <w:t>Xu L, Yin F, Liu C L. Touching Character Splitting of Chinese Handwriting Using Contour Analysis and DTW[C]// Pattern Recognition. IEEE, 2010:1-5</w:t>
      </w:r>
      <w:r>
        <w:rPr>
          <w:kern w:val="2"/>
          <w:sz w:val="21"/>
          <w:szCs w:val="21"/>
          <w:lang w:eastAsia="zh-CN"/>
        </w:rPr>
        <w:t>.</w:t>
      </w:r>
      <w:bookmarkEnd w:id="59"/>
    </w:p>
    <w:p w14:paraId="28AB7638" w14:textId="54E2FE49" w:rsidR="00677B84" w:rsidRDefault="00677B84" w:rsidP="00413FE6">
      <w:pPr>
        <w:pStyle w:val="referenceitem"/>
      </w:pPr>
      <w:bookmarkStart w:id="60" w:name="_Ref512526210"/>
      <w:r w:rsidRPr="00EC0DE3">
        <w:rPr>
          <w:kern w:val="2"/>
          <w:sz w:val="21"/>
          <w:szCs w:val="21"/>
          <w:lang w:eastAsia="zh-CN"/>
        </w:rPr>
        <w:t>Lu Z, Chi Z, Siu W, et al. A background-thinning-based approach for separating and recognizing connected handwritten digit strings[J]. Pattern Recognition, 1999, 32(6): 921-933</w:t>
      </w:r>
      <w:bookmarkEnd w:id="60"/>
    </w:p>
    <w:p w14:paraId="04EB01E9" w14:textId="7BF1FD59" w:rsidR="00677B84" w:rsidRPr="00677B84" w:rsidRDefault="00677B84" w:rsidP="00677B84">
      <w:pPr>
        <w:pStyle w:val="referenceitem"/>
        <w:rPr>
          <w:rFonts w:eastAsia="宋体"/>
          <w:lang w:eastAsia="zh-CN"/>
        </w:rPr>
      </w:pPr>
      <w:bookmarkStart w:id="61" w:name="_Ref512526513"/>
      <w:r w:rsidRPr="00677B84">
        <w:rPr>
          <w:rFonts w:eastAsia="宋体"/>
          <w:lang w:eastAsia="zh-CN"/>
        </w:rPr>
        <w:t xml:space="preserve">Cheung A, </w:t>
      </w:r>
      <w:proofErr w:type="spellStart"/>
      <w:r w:rsidRPr="00677B84">
        <w:rPr>
          <w:rFonts w:eastAsia="宋体"/>
          <w:lang w:eastAsia="zh-CN"/>
        </w:rPr>
        <w:t>Bennamoun</w:t>
      </w:r>
      <w:proofErr w:type="spellEnd"/>
      <w:r w:rsidRPr="00677B84">
        <w:rPr>
          <w:rFonts w:eastAsia="宋体"/>
          <w:lang w:eastAsia="zh-CN"/>
        </w:rPr>
        <w:t xml:space="preserve"> M, Bergmann N W. An Arabic optical character recognition system using recognition-based segmentation[J]. Pattern Recognition, 2001, 34(2):215-233.</w:t>
      </w:r>
      <w:bookmarkEnd w:id="61"/>
    </w:p>
    <w:p w14:paraId="14C85E8F" w14:textId="0BBB1AAB" w:rsidR="00677B84" w:rsidRPr="00865517" w:rsidRDefault="00865517" w:rsidP="00865517">
      <w:pPr>
        <w:pStyle w:val="referenceitem"/>
        <w:rPr>
          <w:rFonts w:eastAsia="宋体"/>
          <w:lang w:eastAsia="zh-CN"/>
        </w:rPr>
      </w:pPr>
      <w:bookmarkStart w:id="62" w:name="_Ref512526602"/>
      <w:r w:rsidRPr="00865517">
        <w:rPr>
          <w:rFonts w:eastAsia="宋体"/>
          <w:lang w:eastAsia="zh-CN"/>
        </w:rPr>
        <w:t xml:space="preserve">Shi J, </w:t>
      </w:r>
      <w:proofErr w:type="spellStart"/>
      <w:r w:rsidRPr="00865517">
        <w:rPr>
          <w:rFonts w:eastAsia="宋体"/>
          <w:lang w:eastAsia="zh-CN"/>
        </w:rPr>
        <w:t>Tomasi</w:t>
      </w:r>
      <w:proofErr w:type="spellEnd"/>
      <w:r w:rsidRPr="00865517">
        <w:rPr>
          <w:rFonts w:eastAsia="宋体"/>
          <w:lang w:eastAsia="zh-CN"/>
        </w:rPr>
        <w:t>. Good features to track[C]// Computer Vision and Pattern Recognition, 1994. Proceedings CVPR '94. 1994 IEEE Computer Society Conference on. IEEE, 2002:593-600.</w:t>
      </w:r>
      <w:bookmarkEnd w:id="62"/>
    </w:p>
    <w:p w14:paraId="0224A8DF" w14:textId="77777777" w:rsidR="006D4521" w:rsidRDefault="00865517" w:rsidP="006D4521">
      <w:pPr>
        <w:pStyle w:val="referenceitem"/>
        <w:rPr>
          <w:rFonts w:eastAsia="宋体"/>
          <w:lang w:eastAsia="zh-CN"/>
        </w:rPr>
      </w:pPr>
      <w:bookmarkStart w:id="63" w:name="_Ref512526768"/>
      <w:r w:rsidRPr="00865517">
        <w:rPr>
          <w:rFonts w:eastAsia="宋体"/>
          <w:lang w:eastAsia="zh-CN"/>
        </w:rPr>
        <w:t>Chen J, Takagi N. Gray-Scale Morphology Based Image Segmentation and Character Extraction Using SVM[C]// IEEE, International Symposium on Multiple-Valued Logic. IEEE, 2016:177-182.</w:t>
      </w:r>
      <w:bookmarkEnd w:id="63"/>
    </w:p>
    <w:sectPr w:rsidR="006D4521" w:rsidSect="009F7FCE">
      <w:headerReference w:type="even" r:id="rId37"/>
      <w:headerReference w:type="default" r:id="rId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AA2766C" w14:textId="77777777" w:rsidR="007F0FA9" w:rsidRDefault="007F0FA9">
      <w:r>
        <w:separator/>
      </w:r>
    </w:p>
  </w:endnote>
  <w:endnote w:type="continuationSeparator" w:id="0">
    <w:p w14:paraId="24BEE232" w14:textId="77777777" w:rsidR="007F0FA9" w:rsidRDefault="007F0F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3611A0B" w14:textId="77777777" w:rsidR="007F0FA9" w:rsidRDefault="007F0FA9" w:rsidP="009F7FCE">
      <w:pPr>
        <w:ind w:firstLine="0"/>
      </w:pPr>
      <w:r>
        <w:separator/>
      </w:r>
    </w:p>
  </w:footnote>
  <w:footnote w:type="continuationSeparator" w:id="0">
    <w:p w14:paraId="4AF5756B" w14:textId="77777777" w:rsidR="007F0FA9" w:rsidRDefault="007F0FA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77777777" w:rsidR="00B065F4" w:rsidRDefault="00B065F4" w:rsidP="00F321B4">
    <w:pPr>
      <w:pStyle w:val="a6"/>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77777777" w:rsidR="00B065F4" w:rsidRDefault="00B065F4" w:rsidP="002D48C5">
    <w:pPr>
      <w:pStyle w:val="a6"/>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0346"/>
    <w:rsid w:val="000321CD"/>
    <w:rsid w:val="000413E9"/>
    <w:rsid w:val="00043F13"/>
    <w:rsid w:val="00043FB5"/>
    <w:rsid w:val="0004695A"/>
    <w:rsid w:val="00054E24"/>
    <w:rsid w:val="00070711"/>
    <w:rsid w:val="0007113A"/>
    <w:rsid w:val="0008775F"/>
    <w:rsid w:val="000B117F"/>
    <w:rsid w:val="000D6967"/>
    <w:rsid w:val="00114C71"/>
    <w:rsid w:val="001601C3"/>
    <w:rsid w:val="00164FDF"/>
    <w:rsid w:val="001669C3"/>
    <w:rsid w:val="00166BC6"/>
    <w:rsid w:val="00170CE1"/>
    <w:rsid w:val="00172784"/>
    <w:rsid w:val="00186C1D"/>
    <w:rsid w:val="001A02F0"/>
    <w:rsid w:val="001A6B31"/>
    <w:rsid w:val="001B301E"/>
    <w:rsid w:val="001C3A16"/>
    <w:rsid w:val="001D62D3"/>
    <w:rsid w:val="001D7FE8"/>
    <w:rsid w:val="001E405E"/>
    <w:rsid w:val="001E606D"/>
    <w:rsid w:val="002024AA"/>
    <w:rsid w:val="002240F3"/>
    <w:rsid w:val="0024659B"/>
    <w:rsid w:val="00257867"/>
    <w:rsid w:val="00257DD7"/>
    <w:rsid w:val="00271992"/>
    <w:rsid w:val="002A1CF1"/>
    <w:rsid w:val="002A642F"/>
    <w:rsid w:val="002A7ECA"/>
    <w:rsid w:val="002B4502"/>
    <w:rsid w:val="002B643F"/>
    <w:rsid w:val="002D48C5"/>
    <w:rsid w:val="002E4BD3"/>
    <w:rsid w:val="002E60DA"/>
    <w:rsid w:val="003103F1"/>
    <w:rsid w:val="00313F4B"/>
    <w:rsid w:val="00334B70"/>
    <w:rsid w:val="003552E3"/>
    <w:rsid w:val="00395393"/>
    <w:rsid w:val="003B1D22"/>
    <w:rsid w:val="003C22C2"/>
    <w:rsid w:val="003C31EB"/>
    <w:rsid w:val="003D3187"/>
    <w:rsid w:val="003D483B"/>
    <w:rsid w:val="003E2329"/>
    <w:rsid w:val="00413FE6"/>
    <w:rsid w:val="00417414"/>
    <w:rsid w:val="004216ED"/>
    <w:rsid w:val="00426EEA"/>
    <w:rsid w:val="00427E24"/>
    <w:rsid w:val="004333D7"/>
    <w:rsid w:val="00442478"/>
    <w:rsid w:val="00482C16"/>
    <w:rsid w:val="00492AF1"/>
    <w:rsid w:val="00493E3F"/>
    <w:rsid w:val="00497E4D"/>
    <w:rsid w:val="004A4C8B"/>
    <w:rsid w:val="004B19C5"/>
    <w:rsid w:val="004D6BB8"/>
    <w:rsid w:val="004E37F4"/>
    <w:rsid w:val="004E5254"/>
    <w:rsid w:val="004F00FA"/>
    <w:rsid w:val="0054123F"/>
    <w:rsid w:val="00573A36"/>
    <w:rsid w:val="00587E21"/>
    <w:rsid w:val="0059389B"/>
    <w:rsid w:val="00597725"/>
    <w:rsid w:val="005A0DD2"/>
    <w:rsid w:val="005A26FF"/>
    <w:rsid w:val="005A3293"/>
    <w:rsid w:val="005C0D04"/>
    <w:rsid w:val="005F321A"/>
    <w:rsid w:val="00615AC8"/>
    <w:rsid w:val="00615D10"/>
    <w:rsid w:val="006277CA"/>
    <w:rsid w:val="00661117"/>
    <w:rsid w:val="00666F04"/>
    <w:rsid w:val="00677B84"/>
    <w:rsid w:val="006B219A"/>
    <w:rsid w:val="006D1C08"/>
    <w:rsid w:val="006D4521"/>
    <w:rsid w:val="006D7D5E"/>
    <w:rsid w:val="006E1643"/>
    <w:rsid w:val="006E28EA"/>
    <w:rsid w:val="006E529B"/>
    <w:rsid w:val="006F3523"/>
    <w:rsid w:val="00703D35"/>
    <w:rsid w:val="00706DDB"/>
    <w:rsid w:val="00740401"/>
    <w:rsid w:val="007455A4"/>
    <w:rsid w:val="007507D1"/>
    <w:rsid w:val="00752FE0"/>
    <w:rsid w:val="00755D05"/>
    <w:rsid w:val="00774B85"/>
    <w:rsid w:val="00781746"/>
    <w:rsid w:val="007954BC"/>
    <w:rsid w:val="007A028D"/>
    <w:rsid w:val="007A3D36"/>
    <w:rsid w:val="007A4DE4"/>
    <w:rsid w:val="007B3E6B"/>
    <w:rsid w:val="007C406E"/>
    <w:rsid w:val="007C76E7"/>
    <w:rsid w:val="007E58B9"/>
    <w:rsid w:val="007F0FA9"/>
    <w:rsid w:val="0081737D"/>
    <w:rsid w:val="0082376E"/>
    <w:rsid w:val="0082510C"/>
    <w:rsid w:val="008431BC"/>
    <w:rsid w:val="00865517"/>
    <w:rsid w:val="008A0D07"/>
    <w:rsid w:val="008A2DB5"/>
    <w:rsid w:val="008F2D4C"/>
    <w:rsid w:val="00911CDB"/>
    <w:rsid w:val="009210B2"/>
    <w:rsid w:val="00923F24"/>
    <w:rsid w:val="00927705"/>
    <w:rsid w:val="00943A4C"/>
    <w:rsid w:val="0096785B"/>
    <w:rsid w:val="00977549"/>
    <w:rsid w:val="00985402"/>
    <w:rsid w:val="009930E4"/>
    <w:rsid w:val="009A3575"/>
    <w:rsid w:val="009B0420"/>
    <w:rsid w:val="009B2539"/>
    <w:rsid w:val="009B5E8D"/>
    <w:rsid w:val="009E5E05"/>
    <w:rsid w:val="009F00EE"/>
    <w:rsid w:val="009F0408"/>
    <w:rsid w:val="009F39C8"/>
    <w:rsid w:val="009F7FCE"/>
    <w:rsid w:val="00A3666F"/>
    <w:rsid w:val="00A376DD"/>
    <w:rsid w:val="00A43D39"/>
    <w:rsid w:val="00A44518"/>
    <w:rsid w:val="00A50F3D"/>
    <w:rsid w:val="00A53AC6"/>
    <w:rsid w:val="00A82C01"/>
    <w:rsid w:val="00A9300D"/>
    <w:rsid w:val="00AA656F"/>
    <w:rsid w:val="00AB0796"/>
    <w:rsid w:val="00AB3200"/>
    <w:rsid w:val="00AC51B3"/>
    <w:rsid w:val="00AC774B"/>
    <w:rsid w:val="00AE30A8"/>
    <w:rsid w:val="00AF1C7B"/>
    <w:rsid w:val="00AF37B7"/>
    <w:rsid w:val="00B065F4"/>
    <w:rsid w:val="00B23481"/>
    <w:rsid w:val="00B31A29"/>
    <w:rsid w:val="00B31F74"/>
    <w:rsid w:val="00B505CC"/>
    <w:rsid w:val="00B75CCE"/>
    <w:rsid w:val="00B8089F"/>
    <w:rsid w:val="00BC353A"/>
    <w:rsid w:val="00BC61E0"/>
    <w:rsid w:val="00BD2DCE"/>
    <w:rsid w:val="00C31361"/>
    <w:rsid w:val="00C57571"/>
    <w:rsid w:val="00C57701"/>
    <w:rsid w:val="00C640F5"/>
    <w:rsid w:val="00C70E6D"/>
    <w:rsid w:val="00C724EB"/>
    <w:rsid w:val="00CD59C7"/>
    <w:rsid w:val="00CD7E03"/>
    <w:rsid w:val="00CE03EC"/>
    <w:rsid w:val="00CE33F2"/>
    <w:rsid w:val="00CF294D"/>
    <w:rsid w:val="00D0298E"/>
    <w:rsid w:val="00D04124"/>
    <w:rsid w:val="00D2547C"/>
    <w:rsid w:val="00D266FB"/>
    <w:rsid w:val="00D51411"/>
    <w:rsid w:val="00D638A3"/>
    <w:rsid w:val="00D9095E"/>
    <w:rsid w:val="00DA7D49"/>
    <w:rsid w:val="00DC2CA9"/>
    <w:rsid w:val="00DC41C5"/>
    <w:rsid w:val="00DC4F9D"/>
    <w:rsid w:val="00DD4B01"/>
    <w:rsid w:val="00E04264"/>
    <w:rsid w:val="00E25D1F"/>
    <w:rsid w:val="00E53FBF"/>
    <w:rsid w:val="00E546DF"/>
    <w:rsid w:val="00E603C7"/>
    <w:rsid w:val="00E65418"/>
    <w:rsid w:val="00E66A7F"/>
    <w:rsid w:val="00E703FC"/>
    <w:rsid w:val="00EB3E3E"/>
    <w:rsid w:val="00ED31FE"/>
    <w:rsid w:val="00ED4874"/>
    <w:rsid w:val="00EE71D5"/>
    <w:rsid w:val="00EF15ED"/>
    <w:rsid w:val="00F06AC8"/>
    <w:rsid w:val="00F13294"/>
    <w:rsid w:val="00F22EB5"/>
    <w:rsid w:val="00F26E25"/>
    <w:rsid w:val="00F321B4"/>
    <w:rsid w:val="00F37C36"/>
    <w:rsid w:val="00F47E17"/>
    <w:rsid w:val="00F500E4"/>
    <w:rsid w:val="00F571B9"/>
    <w:rsid w:val="00F64C6D"/>
    <w:rsid w:val="00F727C1"/>
    <w:rsid w:val="00F73492"/>
    <w:rsid w:val="00FA368C"/>
    <w:rsid w:val="00FA6681"/>
    <w:rsid w:val="00FB43F9"/>
    <w:rsid w:val="00FB7045"/>
    <w:rsid w:val="00FC038B"/>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6DDDFE68-115F-479A-A98C-8675C93772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fontTable" Target="fontTable.xml"/><Relationship Id="rId21" Type="http://schemas.openxmlformats.org/officeDocument/2006/relationships/image" Target="media/image13.png"/><Relationship Id="rId34" Type="http://schemas.openxmlformats.org/officeDocument/2006/relationships/image" Target="media/image26.pn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header" Target="header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EF12918-6EF4-43C1-83F2-D3461ECB59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356</TotalTime>
  <Pages>12</Pages>
  <Words>3434</Words>
  <Characters>19580</Characters>
  <Application>Microsoft Office Word</Application>
  <DocSecurity>0</DocSecurity>
  <Lines>163</Lines>
  <Paragraphs>45</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22969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全超 赵</cp:lastModifiedBy>
  <cp:revision>6</cp:revision>
  <cp:lastPrinted>2018-04-25T12:11:00Z</cp:lastPrinted>
  <dcterms:created xsi:type="dcterms:W3CDTF">2018-04-28T04:39:00Z</dcterms:created>
  <dcterms:modified xsi:type="dcterms:W3CDTF">2018-05-02T10:52:00Z</dcterms:modified>
</cp:coreProperties>
</file>