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A34375">
        <w:rPr>
          <w:rStyle w:val="e-mail"/>
        </w:rPr>
        <w:t>lncs@springer.com</w:t>
      </w:r>
    </w:p>
    <w:p w14:paraId="3DA1F4AD" w14:textId="52DFBB08"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A22F9" w:rsidRPr="007308AB">
        <w:rPr>
          <w:rFonts w:hint="eastAsia"/>
        </w:rPr>
        <w:t>pro</w:t>
      </w:r>
      <w:r w:rsidR="007A22F9">
        <w:t>posed</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using several existing (</w:t>
      </w:r>
      <w:r w:rsidR="000D5F69" w:rsidRPr="000D5F69">
        <w:t>Corner Point Detection</w:t>
      </w:r>
      <w:r w:rsidR="000D5F69">
        <w:t xml:space="preserve"> and </w:t>
      </w:r>
      <w:r w:rsidR="000D5F69" w:rsidRPr="000D5F69">
        <w:t>Baseline Detection</w:t>
      </w:r>
      <w:r w:rsidR="000D5F69">
        <w:t>) algorithm, we segment scanned image</w:t>
      </w:r>
      <w:r w:rsidR="00546A3D">
        <w:t>s</w:t>
      </w:r>
      <w:r w:rsidR="000D5F69">
        <w:t xml:space="preserve"> of historical Tibetan documents into text-line images. </w:t>
      </w:r>
      <w:r w:rsidR="007A22F9" w:rsidRPr="007A22F9">
        <w:t>Then, we find suspicious touching character strings with Connected Component Analysis</w:t>
      </w:r>
      <w:r w:rsidR="003F1886" w:rsidRPr="003020F4">
        <w:t xml:space="preserve"> and screen out the correct 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 xml:space="preserve">the segmentation algorithms for touching Tibetan character string. </w:t>
      </w:r>
      <w:r w:rsidR="00F44519">
        <w:t xml:space="preserve">For each image, the </w:t>
      </w:r>
      <w:r w:rsidR="00977549" w:rsidRPr="00977549">
        <w:t>annotated ground truth</w:t>
      </w:r>
      <w:r w:rsidR="000321CD">
        <w:t xml:space="preserve"> file</w:t>
      </w:r>
      <w:r w:rsidR="00977549" w:rsidRPr="00977549">
        <w:t xml:space="preserve"> 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w:t>
      </w:r>
      <w:r w:rsidR="000A067F">
        <w:rPr>
          <w:lang w:val="en"/>
        </w:rPr>
        <w:t>touching</w:t>
      </w:r>
      <w:r w:rsidR="00587E21">
        <w:rPr>
          <w:lang w:val="en"/>
        </w:rPr>
        <w:t xml:space="preserve">,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E33CFA">
        <w:rPr>
          <w:lang w:val="en"/>
        </w:rPr>
        <w:t>an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5F3922E5"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070711">
        <w:t>Zhang</w:t>
      </w:r>
      <w:r w:rsidR="00706DDB">
        <w:t xml:space="preserve"> </w:t>
      </w:r>
      <w:r w:rsidR="00070711">
        <w:t>et al [</w:t>
      </w:r>
      <w:r w:rsidR="00B75CCE">
        <w:fldChar w:fldCharType="begin"/>
      </w:r>
      <w:r w:rsidR="00B75CCE">
        <w:instrText xml:space="preserve"> REF _Ref512681704 \r \h </w:instrText>
      </w:r>
      <w:r w:rsidR="00B75CCE">
        <w:fldChar w:fldCharType="separate"/>
      </w:r>
      <w:r w:rsidR="009C565D">
        <w:t>1</w:t>
      </w:r>
      <w:r w:rsidR="00B75CCE">
        <w:fldChar w:fldCharType="end"/>
      </w:r>
      <w:r w:rsidR="00070711">
        <w:t xml:space="preserve">] extract text by </w:t>
      </w:r>
      <w:r w:rsidR="000A067F">
        <w:t>C</w:t>
      </w:r>
      <w:r w:rsidR="00070711">
        <w:t xml:space="preserve">onnected </w:t>
      </w:r>
      <w:r w:rsidR="000A067F">
        <w:t>C</w:t>
      </w:r>
      <w:r w:rsidR="00070711">
        <w:t xml:space="preserve">omponent </w:t>
      </w:r>
      <w:r w:rsidR="000A067F">
        <w:t>A</w:t>
      </w:r>
      <w:r w:rsidR="00070711">
        <w:t>nalysis</w:t>
      </w:r>
      <w:r w:rsidR="000A067F">
        <w:t xml:space="preserve"> (CCs)</w:t>
      </w:r>
      <w:r w:rsidR="00070711">
        <w:t xml:space="preserve"> and corner point detection</w:t>
      </w:r>
      <w:r w:rsidR="00706DDB">
        <w:t xml:space="preserve">. </w:t>
      </w:r>
      <w:r w:rsidR="00B75CCE">
        <w:t>Li</w:t>
      </w:r>
      <w:r w:rsidR="00706DDB">
        <w:t xml:space="preserve"> </w:t>
      </w:r>
      <w:r w:rsidR="00B75CCE">
        <w:t>et al [</w:t>
      </w:r>
      <w:r w:rsidR="00B75CCE">
        <w:fldChar w:fldCharType="begin"/>
      </w:r>
      <w:r w:rsidR="00B75CCE">
        <w:instrText xml:space="preserve"> REF _Ref512375253 \r \h </w:instrText>
      </w:r>
      <w:r w:rsidR="00B75CCE">
        <w:fldChar w:fldCharType="separate"/>
      </w:r>
      <w:r w:rsidR="009C565D">
        <w:t>2</w:t>
      </w:r>
      <w:r w:rsidR="00B75CCE">
        <w:fldChar w:fldCharType="end"/>
      </w:r>
      <w:r w:rsidR="00B75CCE">
        <w:t>]</w:t>
      </w:r>
      <w:r w:rsidR="00B75CCE">
        <w:rPr>
          <w:rStyle w:val="shorttext"/>
          <w:lang w:val="en"/>
        </w:rPr>
        <w:t xml:space="preserve"> propos</w:t>
      </w:r>
      <w:r w:rsidR="00E33CFA">
        <w:rPr>
          <w:rStyle w:val="shorttext"/>
          <w:lang w:val="en"/>
        </w:rPr>
        <w:t>e</w:t>
      </w:r>
      <w:r w:rsidR="00B75CCE">
        <w:rPr>
          <w:rStyle w:val="shorttext"/>
          <w:lang w:val="en"/>
        </w:rPr>
        <w:t xml:space="preserve"> a baseline-based text-line segmentation algorithm</w:t>
      </w:r>
      <w:r w:rsidR="00706DDB">
        <w:rPr>
          <w:rStyle w:val="shorttext"/>
          <w:lang w:val="en"/>
        </w:rPr>
        <w:t xml:space="preserve"> to obtain historical Tibetan documents text line</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9C565D">
        <w:t>3</w:t>
      </w:r>
      <w:r w:rsidR="00B75CCE">
        <w:fldChar w:fldCharType="end"/>
      </w:r>
      <w:r w:rsidR="0008775F">
        <w:t>]</w:t>
      </w:r>
      <w:r w:rsidRPr="00A44518">
        <w:t xml:space="preserve">. At present, the segmentation about touching character </w:t>
      </w:r>
      <w:r w:rsidRPr="00A44518">
        <w:lastRenderedPageBreak/>
        <w:t xml:space="preserve">strings (usually digital, letters and Chinese character) has achieved satisfactory results, which has important applications in ZIP code recognition, bank check reading and text recognition. In this field, few scholars pay attention to </w:t>
      </w:r>
      <w:r w:rsidR="00B065F4">
        <w:t>t</w:t>
      </w:r>
      <w:r w:rsidR="00D04124">
        <w:t>ouching Tibetan</w:t>
      </w:r>
      <w:r w:rsidR="00043FB5">
        <w:t xml:space="preserve"> character string</w:t>
      </w:r>
      <w:r w:rsidRPr="00A44518">
        <w:t>.</w:t>
      </w:r>
    </w:p>
    <w:p w14:paraId="3FBEE2D8" w14:textId="4E590E15" w:rsidR="0054123F" w:rsidRPr="00A44518" w:rsidRDefault="0054123F" w:rsidP="00442478">
      <w:r w:rsidRPr="00A44518">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1" w:name="OLE_LINK70"/>
      <w:bookmarkStart w:id="2" w:name="OLE_LINK71"/>
      <w:bookmarkStart w:id="3" w:name="OLE_LINK72"/>
      <w:r w:rsidR="00923F24">
        <w:t>[</w:t>
      </w:r>
      <w:r w:rsidR="0008775F">
        <w:fldChar w:fldCharType="begin"/>
      </w:r>
      <w:r w:rsidR="0008775F">
        <w:instrText xml:space="preserve"> REF _Ref512374848 \r \h </w:instrText>
      </w:r>
      <w:r w:rsidR="0008775F">
        <w:fldChar w:fldCharType="separate"/>
      </w:r>
      <w:r w:rsidR="009C565D">
        <w:t>4</w:t>
      </w:r>
      <w:r w:rsidR="0008775F">
        <w:fldChar w:fldCharType="end"/>
      </w:r>
      <w:r w:rsidR="00923F24">
        <w:t>]</w:t>
      </w:r>
      <w:r w:rsidRPr="00A44518">
        <w:t xml:space="preserve"> </w:t>
      </w:r>
      <w:bookmarkEnd w:id="1"/>
      <w:bookmarkEnd w:id="2"/>
      <w:bookmarkEnd w:id="3"/>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 xml:space="preserve">] </w:t>
      </w:r>
      <w:r w:rsidRPr="00A44518">
        <w:t>are representative. HWD-TD contains several different kinds of touching and it was generated by connecting 2,000 images of isolated digits extracted from the NIST SD19</w:t>
      </w:r>
      <w:r w:rsidR="00442478">
        <w:t xml:space="preserve">. There is difference between </w:t>
      </w:r>
      <w:r w:rsidR="009F00EE">
        <w:t>factual</w:t>
      </w:r>
      <w:r w:rsidR="00442478">
        <w:t xml:space="preserve"> touching character string and synthesis touching character string.</w:t>
      </w:r>
      <w:r w:rsidR="00442478">
        <w:rPr>
          <w:rFonts w:eastAsiaTheme="minorEastAsia" w:hint="eastAsia"/>
          <w:lang w:eastAsia="zh-CN"/>
        </w:rPr>
        <w:t xml:space="preserve"> </w:t>
      </w:r>
      <w:r w:rsidR="003B4137">
        <w:rPr>
          <w:rFonts w:eastAsiaTheme="minorEastAsia"/>
          <w:lang w:eastAsia="zh-CN"/>
        </w:rPr>
        <w:t>For</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923F24">
        <w:t>Xu</w:t>
      </w:r>
      <w:r w:rsidR="00442478">
        <w:t xml:space="preserve"> et al </w:t>
      </w:r>
      <w:r w:rsidR="00923F24">
        <w:t>[</w:t>
      </w:r>
      <w:r w:rsidR="0008775F">
        <w:fldChar w:fldCharType="begin"/>
      </w:r>
      <w:r w:rsidR="0008775F">
        <w:instrText xml:space="preserve"> REF _Ref512277518 \r \h </w:instrText>
      </w:r>
      <w:r w:rsidR="0008775F">
        <w:fldChar w:fldCharType="separate"/>
      </w:r>
      <w:r w:rsidR="009C565D">
        <w:t>5</w:t>
      </w:r>
      <w:r w:rsidR="0008775F">
        <w:fldChar w:fldCharType="end"/>
      </w:r>
      <w:r w:rsidR="00923F24">
        <w:t>]</w:t>
      </w:r>
      <w:r w:rsidRPr="00A44518">
        <w:t xml:space="preserve"> extracted touching character string from CASIA-HWDB</w:t>
      </w:r>
      <w:r w:rsidR="00C70E6D">
        <w:t xml:space="preserve"> [</w:t>
      </w:r>
      <w:r w:rsidR="002C0A0E">
        <w:fldChar w:fldCharType="begin"/>
      </w:r>
      <w:r w:rsidR="002C0A0E">
        <w:instrText xml:space="preserve"> REF _Ref513134138 \r \h </w:instrText>
      </w:r>
      <w:r w:rsidR="002C0A0E">
        <w:fldChar w:fldCharType="separate"/>
      </w:r>
      <w:r w:rsidR="002C0A0E">
        <w:t>6</w:t>
      </w:r>
      <w:r w:rsidR="002C0A0E">
        <w:fldChar w:fldCharType="end"/>
      </w:r>
      <w:r w:rsidR="00C70E6D">
        <w:t>]</w:t>
      </w:r>
      <w:r w:rsidR="00A43D39">
        <w:t xml:space="preserve"> by CCs</w:t>
      </w:r>
      <w:r w:rsidRPr="00A44518">
        <w:t>. CASIA-HWDB-T</w:t>
      </w:r>
      <w:r w:rsidR="00943A4C">
        <w:t xml:space="preserve"> </w:t>
      </w:r>
      <w:r w:rsidR="000D6967">
        <w:t>include</w:t>
      </w:r>
      <w:r w:rsidRPr="00A44518">
        <w:t>s 56</w:t>
      </w:r>
      <w:r w:rsidR="005A0DD2">
        <w:t>,</w:t>
      </w:r>
      <w:r w:rsidRPr="00A44518">
        <w:t>469 touching character string</w:t>
      </w:r>
      <w:r w:rsidR="003A1994">
        <w:t>s</w:t>
      </w:r>
      <w:r w:rsidRPr="00A44518">
        <w:t xml:space="preserve">, most of which are </w:t>
      </w:r>
      <w:r w:rsidR="00A43D39">
        <w:t>two</w:t>
      </w:r>
      <w:r w:rsidRPr="00A44518">
        <w:t>-</w:t>
      </w:r>
      <w:r w:rsidR="00A43D39">
        <w:t>touching</w:t>
      </w:r>
      <w:r w:rsidR="00002340">
        <w:t xml:space="preserve"> character</w:t>
      </w:r>
      <w:r w:rsidRPr="00A44518">
        <w:t>, and the 1</w:t>
      </w:r>
      <w:r w:rsidR="005A0DD2">
        <w:t>,</w:t>
      </w:r>
      <w:r w:rsidRPr="00A44518">
        <w:t>818 are multi-</w:t>
      </w:r>
      <w:r w:rsidR="00A43D39">
        <w:t>touching</w:t>
      </w:r>
      <w:r w:rsidR="00002340">
        <w:t xml:space="preserve"> character</w:t>
      </w:r>
      <w:r w:rsidRPr="00A44518">
        <w:t>.</w:t>
      </w:r>
    </w:p>
    <w:p w14:paraId="1911548F" w14:textId="4B8722E9" w:rsidR="0054123F" w:rsidRDefault="0054123F" w:rsidP="0054123F">
      <w:r w:rsidRPr="00A44518">
        <w:t xml:space="preserve">Inspired by the work of </w:t>
      </w:r>
      <w:r w:rsidR="0082510C" w:rsidRPr="0082510C">
        <w:t>Oliveira et al</w:t>
      </w:r>
      <w:r w:rsidR="0082510C">
        <w:t xml:space="preserve"> [</w:t>
      </w:r>
      <w:r w:rsidR="00B75CCE">
        <w:fldChar w:fldCharType="begin"/>
      </w:r>
      <w:r w:rsidR="00B75CCE">
        <w:instrText xml:space="preserve"> REF _Ref512374848 \r \h </w:instrText>
      </w:r>
      <w:r w:rsidR="00B75CCE">
        <w:fldChar w:fldCharType="separate"/>
      </w:r>
      <w:r w:rsidR="009C565D">
        <w:t>4</w:t>
      </w:r>
      <w:r w:rsidR="00B75CCE">
        <w:fldChar w:fldCharType="end"/>
      </w:r>
      <w:r w:rsidR="0082510C">
        <w:t>] and Xu</w:t>
      </w:r>
      <w:r w:rsidR="00706DDB">
        <w:t xml:space="preserve"> </w:t>
      </w:r>
      <w:r w:rsidR="0082510C">
        <w:t>et al [</w:t>
      </w:r>
      <w:r w:rsidR="00B75CCE">
        <w:fldChar w:fldCharType="begin"/>
      </w:r>
      <w:r w:rsidR="00B75CCE">
        <w:instrText xml:space="preserve"> REF _Ref512277518 \r \h </w:instrText>
      </w:r>
      <w:r w:rsidR="00B75CCE">
        <w:fldChar w:fldCharType="separate"/>
      </w:r>
      <w:r w:rsidR="009C565D">
        <w:t>5</w:t>
      </w:r>
      <w:r w:rsidR="00B75CCE">
        <w:fldChar w:fldCharType="end"/>
      </w:r>
      <w:r w:rsidR="0082510C">
        <w:t>]</w:t>
      </w:r>
      <w:r w:rsidRPr="00A44518">
        <w:t>, we established a</w:t>
      </w:r>
      <w:r w:rsidR="00D04124">
        <w:t xml:space="preserve"> touching Tibetan</w:t>
      </w:r>
      <w:r w:rsidRPr="00A44518">
        <w:t xml:space="preserve"> character string</w:t>
      </w:r>
      <w:r w:rsidR="00A43D39">
        <w:t xml:space="preserve"> database </w:t>
      </w:r>
      <w:r w:rsidRPr="00A44518">
        <w:t>(</w:t>
      </w:r>
      <w:r w:rsidR="005A3293">
        <w:t>T</w:t>
      </w:r>
      <w:r w:rsidR="00943A4C">
        <w:t>T</w:t>
      </w:r>
      <w:r w:rsidR="005A3293">
        <w:t>CS</w:t>
      </w:r>
      <w:r w:rsidR="00B31F74">
        <w:t>-DB</w:t>
      </w:r>
      <w:r w:rsidRPr="00A44518">
        <w:t>)</w:t>
      </w:r>
      <w:r w:rsidR="00B31F74">
        <w:t>.</w:t>
      </w:r>
      <w:r w:rsidRPr="00A44518">
        <w:t xml:space="preserve"> </w:t>
      </w:r>
      <w:r w:rsidR="005A3293">
        <w:t>THCS</w:t>
      </w:r>
      <w:r w:rsidR="002B643F">
        <w:t>-TB</w:t>
      </w:r>
      <w:r w:rsidRPr="00A44518">
        <w:t xml:space="preserve"> </w:t>
      </w:r>
      <w:r w:rsidR="00002340" w:rsidRPr="003020F4">
        <w:t>contains 5,</w:t>
      </w:r>
      <w:r w:rsidR="00002340">
        <w:t xml:space="preserve">844 images </w:t>
      </w:r>
      <w:r w:rsidR="00002340" w:rsidRPr="003020F4">
        <w:t>two-</w:t>
      </w:r>
      <w:r w:rsidR="00002340">
        <w:t xml:space="preserve">touching characters </w:t>
      </w:r>
      <w:r w:rsidR="00002340" w:rsidRPr="003020F4">
        <w:t xml:space="preserve">and 1,399 </w:t>
      </w:r>
      <w:r w:rsidR="00002340">
        <w:t xml:space="preserve">images of </w:t>
      </w:r>
      <w:r w:rsidR="00002340" w:rsidRPr="003020F4">
        <w:t>more than two-touching character.</w:t>
      </w:r>
      <w:r w:rsidR="00002340">
        <w:t xml:space="preserve"> </w:t>
      </w:r>
      <w:r w:rsidR="000D6967" w:rsidRPr="00977549">
        <w:t>We have annotated ground truth</w:t>
      </w:r>
      <w:r w:rsidR="000D6967">
        <w:t xml:space="preserve"> file</w:t>
      </w:r>
      <w:r w:rsidR="000D6967" w:rsidRPr="00977549">
        <w:t xml:space="preserve"> for each image</w:t>
      </w:r>
      <w:r w:rsidR="000D6967" w:rsidRPr="006D7D5E">
        <w:rPr>
          <w:rFonts w:hint="eastAsia"/>
        </w:rPr>
        <w:t>,</w:t>
      </w:r>
      <w:r w:rsidR="000D6967" w:rsidRPr="006D7D5E">
        <w:t xml:space="preserve"> </w:t>
      </w:r>
      <w:r w:rsidR="000D6967" w:rsidRPr="006D7D5E">
        <w:rPr>
          <w:rFonts w:hint="eastAsia"/>
        </w:rPr>
        <w:t>w</w:t>
      </w:r>
      <w:r w:rsidR="000D6967" w:rsidRPr="006D7D5E">
        <w:t xml:space="preserve">hich </w:t>
      </w:r>
      <w:r w:rsidR="000D6967" w:rsidRPr="00977549">
        <w:t xml:space="preserve">includes </w:t>
      </w:r>
      <w:r w:rsidR="000D6967">
        <w:t xml:space="preserve">class, </w:t>
      </w:r>
      <w:r w:rsidR="000D6967" w:rsidRPr="00977549">
        <w:t>candidate segment points, baseline and</w:t>
      </w:r>
      <w:r w:rsidR="000D6967">
        <w:t xml:space="preserve"> average</w:t>
      </w:r>
      <w:r w:rsidR="000D6967" w:rsidRPr="00977549">
        <w:t xml:space="preserve"> stroke</w:t>
      </w:r>
      <w:r w:rsidR="000D6967">
        <w:t xml:space="preserve"> width</w:t>
      </w:r>
      <w:r w:rsidR="000D6967" w:rsidRPr="00977549">
        <w:t xml:space="preserve"> of </w:t>
      </w:r>
      <w:r w:rsidR="000D6967">
        <w:t xml:space="preserve">the </w:t>
      </w:r>
      <w:r w:rsidR="000D6967" w:rsidRPr="00977549">
        <w:t>Tibetan</w:t>
      </w:r>
      <w:r w:rsidR="000D6967">
        <w:t xml:space="preserve"> single character. </w:t>
      </w:r>
      <w:r w:rsidR="002A7ECA" w:rsidRPr="003C31EB">
        <w:rPr>
          <w:rFonts w:hint="eastAsia"/>
        </w:rPr>
        <w:t>A</w:t>
      </w:r>
      <w:r w:rsidR="002A7ECA" w:rsidRPr="003C31EB">
        <w:t xml:space="preserve"> foreground-based combined algorithm</w:t>
      </w:r>
      <w:r w:rsidR="002A7ECA" w:rsidRPr="00A44518">
        <w:t xml:space="preserve"> ha</w:t>
      </w:r>
      <w:r w:rsidR="002A7ECA" w:rsidRPr="003C31EB">
        <w:rPr>
          <w:rFonts w:hint="eastAsia"/>
        </w:rPr>
        <w:t>s</w:t>
      </w:r>
      <w:r w:rsidR="002A7ECA" w:rsidRPr="00A44518">
        <w:t xml:space="preserve"> been carried out on our database.</w:t>
      </w:r>
      <w:r w:rsidR="002A7ECA">
        <w:t xml:space="preserve"> </w:t>
      </w:r>
      <w:r w:rsidRPr="00A44518">
        <w:t>In the following chapter, we will introduce our database in detail.</w:t>
      </w:r>
      <w:r w:rsidR="000D6967" w:rsidRPr="000D6967">
        <w:rPr>
          <w:rFonts w:hint="eastAsia"/>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5F73CF62" w:rsidR="004D6BB8" w:rsidRDefault="0054123F" w:rsidP="0054123F">
      <w:pPr>
        <w:ind w:firstLine="0"/>
      </w:pPr>
      <w:bookmarkStart w:id="4" w:name="OLE_LINK16"/>
      <w:bookmarkStart w:id="5" w:name="OLE_LINK17"/>
      <w:bookmarkStart w:id="6"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9C565D">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9C565D">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00F727C1" w:rsidRPr="00F727C1">
        <w:t xml:space="preserve">When segmented and recognized Tibetan characters, </w:t>
      </w:r>
      <w:r w:rsidR="00F727C1">
        <w:t>w</w:t>
      </w:r>
      <w:r w:rsidR="00F727C1" w:rsidRPr="00F727C1">
        <w:t xml:space="preserve">e usually combine characters where in the vertical direction. </w:t>
      </w:r>
      <w:r w:rsidRPr="0054123F">
        <w:t xml:space="preserve">We scanned the </w:t>
      </w:r>
      <w:bookmarkStart w:id="7" w:name="OLE_LINK1"/>
      <w:bookmarkStart w:id="8" w:name="OLE_LINK2"/>
      <w:bookmarkStart w:id="9" w:name="OLE_LINK3"/>
      <w:bookmarkStart w:id="10" w:name="OLE_LINK4"/>
      <w:bookmarkStart w:id="11" w:name="OLE_LINK5"/>
      <w:r w:rsidR="00D9095E">
        <w:t>h</w:t>
      </w:r>
      <w:r w:rsidR="007954BC">
        <w:t>istorical Tibetan</w:t>
      </w:r>
      <w:r w:rsidRPr="0054123F">
        <w:t xml:space="preserve"> </w:t>
      </w:r>
      <w:r w:rsidR="00A43D39">
        <w:t>document</w:t>
      </w:r>
      <w:bookmarkEnd w:id="7"/>
      <w:bookmarkEnd w:id="8"/>
      <w:bookmarkEnd w:id="9"/>
      <w:bookmarkEnd w:id="10"/>
      <w:bookmarkEnd w:id="11"/>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9C565D">
        <w:rPr>
          <w:b/>
        </w:rPr>
        <w:t xml:space="preserve">Fig. </w:t>
      </w:r>
      <w:r w:rsidR="009C565D">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71FA9AE0" w:rsidR="002E4BD3" w:rsidRDefault="003C31EB" w:rsidP="003C31EB">
      <w:pPr>
        <w:pStyle w:val="image"/>
      </w:pPr>
      <w:r>
        <w:rPr>
          <w:noProof/>
          <w:lang w:eastAsia="zh-CN"/>
        </w:rPr>
        <w:lastRenderedPageBreak/>
        <w:drawing>
          <wp:inline distT="0" distB="0" distL="0" distR="0" wp14:anchorId="36146648" wp14:editId="1C0A2D63">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516339" cy="1136393"/>
                    </a:xfrm>
                    <a:prstGeom prst="rect">
                      <a:avLst/>
                    </a:prstGeom>
                  </pic:spPr>
                </pic:pic>
              </a:graphicData>
            </a:graphic>
          </wp:inline>
        </w:drawing>
      </w:r>
    </w:p>
    <w:p w14:paraId="54491739" w14:textId="5FA67638" w:rsidR="00781746" w:rsidRPr="00781746" w:rsidRDefault="00781746" w:rsidP="00781746">
      <w:pPr>
        <w:pStyle w:val="figurecaption"/>
      </w:pPr>
      <w:bookmarkStart w:id="12" w:name="_Ref512604169"/>
      <w:r>
        <w:rPr>
          <w:b/>
        </w:rPr>
        <w:t xml:space="preserve">Fig. </w:t>
      </w:r>
      <w:r>
        <w:rPr>
          <w:b/>
        </w:rPr>
        <w:fldChar w:fldCharType="begin"/>
      </w:r>
      <w:r>
        <w:rPr>
          <w:b/>
        </w:rPr>
        <w:instrText xml:space="preserve"> SEQ "Figure" \* MERGEFORMAT </w:instrText>
      </w:r>
      <w:r>
        <w:rPr>
          <w:b/>
        </w:rPr>
        <w:fldChar w:fldCharType="separate"/>
      </w:r>
      <w:r w:rsidR="008F5704">
        <w:rPr>
          <w:b/>
          <w:noProof/>
        </w:rPr>
        <w:t>1</w:t>
      </w:r>
      <w:r>
        <w:rPr>
          <w:b/>
        </w:rPr>
        <w:fldChar w:fldCharType="end"/>
      </w:r>
      <w:bookmarkEnd w:id="12"/>
      <w:r>
        <w:rPr>
          <w:b/>
        </w:rPr>
        <w:t>.</w:t>
      </w:r>
      <w:r>
        <w:t xml:space="preserve"> </w:t>
      </w:r>
      <w:r w:rsidRPr="00781746">
        <w:t>A Typical Tibetan Syllable</w:t>
      </w:r>
      <w:r>
        <w:t>.</w:t>
      </w:r>
    </w:p>
    <w:p w14:paraId="395C6001" w14:textId="77777777" w:rsidR="004D6BB8" w:rsidRDefault="004D6BB8" w:rsidP="004D6BB8">
      <w:pPr>
        <w:ind w:firstLine="0"/>
        <w:jc w:val="center"/>
      </w:pPr>
      <w:r>
        <w:rPr>
          <w:noProof/>
          <w:lang w:eastAsia="zh-CN"/>
        </w:rPr>
        <w:drawing>
          <wp:inline distT="0" distB="0" distL="0" distR="0" wp14:anchorId="3A6B7CFB" wp14:editId="712FF782">
            <wp:extent cx="3187700" cy="1453355"/>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398007" cy="1549239"/>
                    </a:xfrm>
                    <a:prstGeom prst="rect">
                      <a:avLst/>
                    </a:prstGeom>
                  </pic:spPr>
                </pic:pic>
              </a:graphicData>
            </a:graphic>
          </wp:inline>
        </w:drawing>
      </w:r>
    </w:p>
    <w:p w14:paraId="27DBE84C" w14:textId="3C112D1D" w:rsidR="004D6BB8" w:rsidRPr="00492AF1" w:rsidRDefault="004D6BB8" w:rsidP="004D6BB8">
      <w:pPr>
        <w:pStyle w:val="figurecaption"/>
      </w:pPr>
      <w:bookmarkStart w:id="13" w:name="_Ref512449504"/>
      <w:r>
        <w:rPr>
          <w:b/>
        </w:rPr>
        <w:t xml:space="preserve">Fig. </w:t>
      </w:r>
      <w:r>
        <w:rPr>
          <w:b/>
        </w:rPr>
        <w:fldChar w:fldCharType="begin"/>
      </w:r>
      <w:r>
        <w:rPr>
          <w:b/>
        </w:rPr>
        <w:instrText xml:space="preserve"> SEQ "Figure" \* MERGEFORMAT </w:instrText>
      </w:r>
      <w:r>
        <w:rPr>
          <w:b/>
        </w:rPr>
        <w:fldChar w:fldCharType="separate"/>
      </w:r>
      <w:r w:rsidR="008F5704">
        <w:rPr>
          <w:b/>
          <w:noProof/>
        </w:rPr>
        <w:t>2</w:t>
      </w:r>
      <w:r>
        <w:rPr>
          <w:b/>
        </w:rPr>
        <w:fldChar w:fldCharType="end"/>
      </w:r>
      <w:bookmarkEnd w:id="13"/>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2FCF8744" w14:textId="7FD03274" w:rsidR="00F500E4" w:rsidRDefault="0054123F" w:rsidP="00170CE1">
      <w:pPr>
        <w:ind w:firstLine="0"/>
      </w:pPr>
      <w:r w:rsidRPr="0081737D">
        <w:t>In the touching character string extraction, we</w:t>
      </w:r>
      <w:bookmarkEnd w:id="4"/>
      <w:bookmarkEnd w:id="5"/>
      <w:bookmarkEnd w:id="6"/>
      <w:r w:rsidR="00C57701">
        <w:t xml:space="preserve"> use the method [</w:t>
      </w:r>
      <w:r w:rsidR="00C57701">
        <w:fldChar w:fldCharType="begin"/>
      </w:r>
      <w:r w:rsidR="00C57701">
        <w:instrText xml:space="preserve"> REF _Ref512681704 \r \h </w:instrText>
      </w:r>
      <w:r w:rsidR="00C57701">
        <w:fldChar w:fldCharType="separate"/>
      </w:r>
      <w:r w:rsidR="009C565D">
        <w:t>1</w:t>
      </w:r>
      <w:r w:rsidR="00C57701">
        <w:fldChar w:fldCharType="end"/>
      </w:r>
      <w:r w:rsidR="00C57701">
        <w:t>] and [</w:t>
      </w:r>
      <w:r w:rsidR="00C57701">
        <w:fldChar w:fldCharType="begin"/>
      </w:r>
      <w:r w:rsidR="00C57701">
        <w:instrText xml:space="preserve"> REF _Ref512375253 \r \h </w:instrText>
      </w:r>
      <w:r w:rsidR="00C57701">
        <w:fldChar w:fldCharType="separate"/>
      </w:r>
      <w:r w:rsidR="009C565D">
        <w:t>2</w:t>
      </w:r>
      <w:r w:rsidR="00C57701">
        <w:fldChar w:fldCharType="end"/>
      </w:r>
      <w:r w:rsidR="00C57701">
        <w:t>] to obtain text-line image</w:t>
      </w:r>
      <w:r w:rsidR="003F74A6">
        <w:t>, as shown in</w:t>
      </w:r>
      <w:r w:rsidR="009C565D">
        <w:t xml:space="preserve"> </w:t>
      </w:r>
      <w:r w:rsidR="009C565D">
        <w:fldChar w:fldCharType="begin"/>
      </w:r>
      <w:r w:rsidR="009C565D">
        <w:instrText xml:space="preserve"> REF _Ref513105692 \h </w:instrText>
      </w:r>
      <w:r w:rsidR="009C565D">
        <w:fldChar w:fldCharType="separate"/>
      </w:r>
      <w:r w:rsidR="009C565D">
        <w:rPr>
          <w:rFonts w:eastAsiaTheme="minorEastAsia"/>
          <w:b/>
        </w:rPr>
        <w:t xml:space="preserve">Fig. </w:t>
      </w:r>
      <w:r w:rsidR="009C565D">
        <w:rPr>
          <w:rFonts w:eastAsiaTheme="minorEastAsia"/>
          <w:b/>
          <w:noProof/>
        </w:rPr>
        <w:t>3</w:t>
      </w:r>
      <w:r w:rsidR="009C565D">
        <w:fldChar w:fldCharType="end"/>
      </w:r>
      <w:r w:rsidRPr="0081737D">
        <w:t xml:space="preserve">; Then binarize </w:t>
      </w:r>
      <w:r w:rsidR="00C57701">
        <w:t>text-line</w:t>
      </w:r>
      <w:r w:rsidRPr="0081737D">
        <w:t xml:space="preserve"> image and reduce noise point. </w:t>
      </w:r>
      <w:bookmarkStart w:id="14" w:name="OLE_LINK21"/>
      <w:bookmarkStart w:id="15" w:name="OLE_LINK23"/>
      <w:bookmarkStart w:id="16" w:name="OLE_LINK24"/>
      <w:r w:rsidRPr="0081737D">
        <w:t>In the binarization process, we mark the foreground pixel to 0 and the background pixel is 1.</w:t>
      </w:r>
      <w:bookmarkEnd w:id="14"/>
      <w:bookmarkEnd w:id="15"/>
      <w:bookmarkEnd w:id="16"/>
      <w:r w:rsidRPr="0081737D">
        <w:t xml:space="preserve"> Due to the cause of the ink diffusion and illumination, we deleted the outliers with pixels less than 30 in foreground pixels; At last we collected the original </w:t>
      </w:r>
      <w:r w:rsidR="000379DB">
        <w:t>samples</w:t>
      </w:r>
      <w:r w:rsidRPr="0081737D">
        <w:t xml:space="preserve"> through </w:t>
      </w:r>
      <w:r w:rsidR="00F571B9">
        <w:t>CCs</w:t>
      </w:r>
      <w:r w:rsidRPr="0081737D">
        <w:t>.</w:t>
      </w:r>
    </w:p>
    <w:p w14:paraId="7EC62EFF" w14:textId="7D849314" w:rsidR="005D28C0" w:rsidRDefault="00A1329F" w:rsidP="00A1329F">
      <w:pPr>
        <w:pStyle w:val="image"/>
      </w:pPr>
      <w:r>
        <w:rPr>
          <w:noProof/>
          <w:lang w:eastAsia="zh-CN"/>
        </w:rPr>
        <w:drawing>
          <wp:inline distT="0" distB="0" distL="0" distR="0" wp14:anchorId="620B68B7" wp14:editId="5702CC03">
            <wp:extent cx="4392930" cy="1176020"/>
            <wp:effectExtent l="0" t="0" r="7620" b="5080"/>
            <wp:docPr id="28" name="图片 28"/>
            <wp:cNvGraphicFramePr/>
            <a:graphic xmlns:a="http://schemas.openxmlformats.org/drawingml/2006/main">
              <a:graphicData uri="http://schemas.openxmlformats.org/drawingml/2006/picture">
                <pic:pic xmlns:pic="http://schemas.openxmlformats.org/drawingml/2006/picture">
                  <pic:nvPicPr>
                    <pic:cNvPr id="28"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92930" cy="1176020"/>
                    </a:xfrm>
                    <a:prstGeom prst="rect">
                      <a:avLst/>
                    </a:prstGeom>
                  </pic:spPr>
                </pic:pic>
              </a:graphicData>
            </a:graphic>
          </wp:inline>
        </w:drawing>
      </w:r>
    </w:p>
    <w:p w14:paraId="3C5AC369" w14:textId="5AAFBF90" w:rsidR="003F74A6" w:rsidRPr="00A1329F" w:rsidRDefault="009C565D" w:rsidP="009C565D">
      <w:pPr>
        <w:pStyle w:val="figurecaption"/>
        <w:rPr>
          <w:rFonts w:eastAsiaTheme="minorEastAsia"/>
          <w:lang w:eastAsia="zh-CN"/>
        </w:rPr>
      </w:pPr>
      <w:bookmarkStart w:id="17" w:name="_Ref513105692"/>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F5704">
        <w:rPr>
          <w:rFonts w:eastAsiaTheme="minorEastAsia"/>
          <w:b/>
          <w:noProof/>
        </w:rPr>
        <w:t>3</w:t>
      </w:r>
      <w:r>
        <w:rPr>
          <w:rFonts w:eastAsiaTheme="minorEastAsia"/>
          <w:b/>
        </w:rPr>
        <w:fldChar w:fldCharType="end"/>
      </w:r>
      <w:bookmarkEnd w:id="17"/>
      <w:r>
        <w:rPr>
          <w:rFonts w:eastAsiaTheme="minorEastAsia"/>
          <w:b/>
        </w:rPr>
        <w:t>.</w:t>
      </w:r>
      <w:r>
        <w:rPr>
          <w:rFonts w:eastAsiaTheme="minorEastAsia"/>
        </w:rPr>
        <w:t xml:space="preserve"> </w:t>
      </w:r>
      <w:r w:rsidR="00A1329F" w:rsidRPr="009C565D">
        <w:rPr>
          <w:rFonts w:eastAsiaTheme="minorEastAsia" w:hint="eastAsia"/>
        </w:rPr>
        <w:t>T</w:t>
      </w:r>
      <w:r w:rsidR="00A1329F" w:rsidRPr="009C565D">
        <w:rPr>
          <w:rFonts w:eastAsiaTheme="minorEastAsia"/>
        </w:rPr>
        <w:t>ext-line</w:t>
      </w:r>
      <w:r w:rsidR="00A1329F">
        <w:rPr>
          <w:rFonts w:eastAsiaTheme="minorEastAsia"/>
          <w:lang w:eastAsia="zh-CN"/>
        </w:rPr>
        <w:t xml:space="preserve"> obtained by method [] and []</w:t>
      </w:r>
      <w:r w:rsidR="003B7181">
        <w:rPr>
          <w:rFonts w:eastAsiaTheme="minorEastAsia"/>
          <w:lang w:eastAsia="zh-CN"/>
        </w:rPr>
        <w:t xml:space="preserve"> from historical Tibetan do</w:t>
      </w:r>
      <w:r w:rsidR="00A92C36">
        <w:rPr>
          <w:rFonts w:eastAsiaTheme="minorEastAsia"/>
          <w:lang w:eastAsia="zh-CN"/>
        </w:rPr>
        <w:t>cu</w:t>
      </w:r>
      <w:r w:rsidR="003B7181">
        <w:rPr>
          <w:rFonts w:eastAsiaTheme="minorEastAsia"/>
          <w:lang w:eastAsia="zh-CN"/>
        </w:rPr>
        <w:t>ment</w:t>
      </w:r>
      <w:r w:rsidR="00546A3D">
        <w:rPr>
          <w:rFonts w:eastAsiaTheme="minorEastAsia"/>
          <w:lang w:eastAsia="zh-CN"/>
        </w:rPr>
        <w:t>s</w:t>
      </w:r>
      <w:r w:rsidR="00A92C36">
        <w:rPr>
          <w:rFonts w:eastAsiaTheme="minorEastAsia"/>
          <w:lang w:eastAsia="zh-CN"/>
        </w:rPr>
        <w:t>.</w:t>
      </w:r>
    </w:p>
    <w:p w14:paraId="47850356" w14:textId="4EB044E6" w:rsidR="0054123F" w:rsidRPr="0081737D" w:rsidRDefault="00F571B9" w:rsidP="00F500E4">
      <w:r>
        <w:t>C</w:t>
      </w:r>
      <w:r w:rsidR="0054123F" w:rsidRPr="0081737D">
        <w:t xml:space="preserve">onsidering the overlapping of </w:t>
      </w:r>
      <w:r w:rsidR="00826193">
        <w:t xml:space="preserve">Tibetan </w:t>
      </w:r>
      <w:r>
        <w:t>character</w:t>
      </w:r>
      <w:r w:rsidR="0054123F" w:rsidRPr="0081737D">
        <w:t xml:space="preserve">, we </w:t>
      </w:r>
      <w:r>
        <w:t>use</w:t>
      </w:r>
      <w:r w:rsidR="0054123F" w:rsidRPr="0081737D">
        <w:t xml:space="preserve"> the algorithm proposed by </w:t>
      </w:r>
      <w:r w:rsidR="00054E24" w:rsidRPr="0081737D">
        <w:t>[</w:t>
      </w:r>
      <w:r w:rsidR="0008775F" w:rsidRPr="0081737D">
        <w:fldChar w:fldCharType="begin"/>
      </w:r>
      <w:r w:rsidR="0008775F" w:rsidRPr="0081737D">
        <w:instrText xml:space="preserve"> REF _Ref512278299 \r \h </w:instrText>
      </w:r>
      <w:r w:rsidR="00172784" w:rsidRPr="0081737D">
        <w:instrText xml:space="preserve"> \* MERGEFORMAT </w:instrText>
      </w:r>
      <w:r w:rsidR="0008775F" w:rsidRPr="0081737D">
        <w:fldChar w:fldCharType="separate"/>
      </w:r>
      <w:r w:rsidR="009C565D">
        <w:t>7</w:t>
      </w:r>
      <w:r w:rsidR="0008775F" w:rsidRPr="0081737D">
        <w:fldChar w:fldCharType="end"/>
      </w:r>
      <w:r w:rsidR="00054E24" w:rsidRPr="0081737D">
        <w:t xml:space="preserve">] </w:t>
      </w:r>
      <w:r w:rsidR="0054123F" w:rsidRPr="0081737D">
        <w:t xml:space="preserve">to </w:t>
      </w:r>
      <w:r w:rsidR="000379DB">
        <w:t>combine</w:t>
      </w:r>
      <w:r w:rsidR="0054123F" w:rsidRPr="0081737D">
        <w:t xml:space="preserve"> the </w:t>
      </w:r>
      <w:r>
        <w:t>character</w:t>
      </w:r>
      <w:r w:rsidR="0054123F" w:rsidRPr="0081737D">
        <w:t xml:space="preserve">. The four nearest neighbor pixels were used to mark </w:t>
      </w:r>
      <w:r w:rsidR="004B2E86">
        <w:t>text-line images</w:t>
      </w:r>
      <w:r w:rsidR="0054123F" w:rsidRPr="0081737D">
        <w:t xml:space="preserve">, and we save the borders and pixels of each connected area. We can mark the four ends of the boundary as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0054123F" w:rsidRPr="0081737D">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0054123F" w:rsidRPr="0081737D">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b</m:t>
            </m:r>
          </m:sup>
        </m:sSup>
      </m:oMath>
      <w:r w:rsidR="0054123F" w:rsidRPr="0081737D">
        <w:t xml:space="preserve"> respectively. We can assume that the boundary information of two connected regions are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0054123F" w:rsidRPr="0081737D">
        <w:t>) and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r</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0054123F" w:rsidRPr="0081737D">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0054123F" w:rsidRPr="0081737D">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0054123F" w:rsidRPr="0081737D">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0054123F" w:rsidRPr="0081737D">
        <w:t>. According to the formula (1), (2) and (3), we can cal</w:t>
      </w:r>
      <w:r w:rsidR="0054123F" w:rsidRPr="0081737D">
        <w:lastRenderedPageBreak/>
        <w:t xml:space="preserve">culate </w:t>
      </w:r>
      <m:oMath>
        <m:r>
          <w:rPr>
            <w:rFonts w:ascii="Cambria Math" w:hAnsi="Cambria Math"/>
          </w:rPr>
          <m:t>ovlp</m:t>
        </m:r>
      </m:oMath>
      <w:r w:rsidR="0054123F" w:rsidRPr="0081737D">
        <w:t xml:space="preserve">, </w:t>
      </w:r>
      <m:oMath>
        <m:r>
          <w:rPr>
            <w:rFonts w:ascii="Cambria Math" w:hAnsi="Cambria Math"/>
          </w:rPr>
          <m:t>span</m:t>
        </m:r>
      </m:oMath>
      <w:r w:rsidR="0054123F" w:rsidRPr="0081737D">
        <w:t xml:space="preserve"> and </w:t>
      </w:r>
      <m:oMath>
        <m:r>
          <w:rPr>
            <w:rFonts w:ascii="Cambria Math" w:hAnsi="Cambria Math"/>
          </w:rPr>
          <m:t>dist</m:t>
        </m:r>
      </m:oMath>
      <w:r w:rsidR="0054123F" w:rsidRPr="0081737D">
        <w:t xml:space="preserve">. </w:t>
      </w:r>
      <m:oMath>
        <m:r>
          <w:rPr>
            <w:rFonts w:ascii="Cambria Math" w:hAnsi="Cambria Math"/>
          </w:rPr>
          <m:t>ovlp</m:t>
        </m:r>
      </m:oMath>
      <w:r w:rsidR="0054123F" w:rsidRPr="0081737D">
        <w:t xml:space="preserve"> represents the length of the overlapping of two components. </w:t>
      </w:r>
      <m:oMath>
        <m:r>
          <w:rPr>
            <w:rFonts w:ascii="Cambria Math" w:hAnsi="Cambria Math"/>
          </w:rPr>
          <m:t>span</m:t>
        </m:r>
      </m:oMath>
      <w:r w:rsidR="0054123F" w:rsidRPr="0081737D">
        <w:t xml:space="preserve"> represents the total length of the two components. </w:t>
      </w:r>
      <m:oMath>
        <m:r>
          <w:rPr>
            <w:rFonts w:ascii="Cambria Math" w:hAnsi="Cambria Math"/>
          </w:rPr>
          <m:t>dist</m:t>
        </m:r>
      </m:oMath>
      <w:r w:rsidR="0054123F" w:rsidRPr="0081737D">
        <w:t xml:space="preserve"> represents the distance of the centroid of the two components.</w:t>
      </w:r>
      <w:r w:rsidR="002A642F" w:rsidRPr="0081737D">
        <w:t xml:space="preserve"> </w:t>
      </w:r>
      <w:bookmarkStart w:id="18" w:name="OLE_LINK9"/>
      <w:bookmarkStart w:id="19" w:name="OLE_LINK10"/>
      <w:r w:rsidR="00271992" w:rsidRPr="0081737D">
        <w:rPr>
          <w:rStyle w:val="shorttext"/>
          <w:lang w:val="en"/>
        </w:rPr>
        <w:t xml:space="preserve">The relationship between </w:t>
      </w:r>
      <m:oMath>
        <m:r>
          <w:rPr>
            <w:rFonts w:ascii="Cambria Math" w:hAnsi="Cambria Math"/>
          </w:rPr>
          <m:t>ovlp</m:t>
        </m:r>
      </m:oMath>
      <w:r w:rsidR="00927705" w:rsidRPr="0081737D">
        <w:t xml:space="preserve">, </w:t>
      </w:r>
      <m:oMath>
        <m:r>
          <w:rPr>
            <w:rFonts w:ascii="Cambria Math" w:hAnsi="Cambria Math"/>
          </w:rPr>
          <m:t>span</m:t>
        </m:r>
      </m:oMath>
      <w:r w:rsidR="00927705" w:rsidRPr="0081737D">
        <w:t xml:space="preserve"> and </w:t>
      </w:r>
      <m:oMath>
        <m:r>
          <w:rPr>
            <w:rFonts w:ascii="Cambria Math" w:hAnsi="Cambria Math"/>
          </w:rPr>
          <m:t>dist</m:t>
        </m:r>
      </m:oMath>
      <w:bookmarkEnd w:id="18"/>
      <w:bookmarkEnd w:id="19"/>
      <w:r w:rsidR="00271992" w:rsidRPr="0081737D">
        <w:rPr>
          <w:rStyle w:val="shorttext"/>
          <w:lang w:val="en"/>
        </w:rPr>
        <w:t xml:space="preserve"> can be shown in</w:t>
      </w:r>
      <w:r w:rsidR="00A9300D" w:rsidRPr="0081737D">
        <w:rPr>
          <w:rStyle w:val="shorttext"/>
          <w:lang w:val="en"/>
        </w:rPr>
        <w:t xml:space="preserve"> </w:t>
      </w:r>
      <w:r w:rsidR="00A9300D" w:rsidRPr="0081737D">
        <w:rPr>
          <w:rStyle w:val="shorttext"/>
          <w:lang w:val="en"/>
        </w:rPr>
        <w:fldChar w:fldCharType="begin"/>
      </w:r>
      <w:r w:rsidR="00A9300D" w:rsidRPr="0081737D">
        <w:rPr>
          <w:rStyle w:val="shorttext"/>
          <w:lang w:val="en"/>
        </w:rPr>
        <w:instrText xml:space="preserve"> REF _Ref512672677 \h </w:instrText>
      </w:r>
      <w:r w:rsidR="00172784" w:rsidRPr="0081737D">
        <w:rPr>
          <w:rStyle w:val="shorttext"/>
          <w:lang w:val="en"/>
        </w:rPr>
        <w:instrText xml:space="preserve"> \* MERGEFORMAT </w:instrText>
      </w:r>
      <w:r w:rsidR="00A9300D" w:rsidRPr="0081737D">
        <w:rPr>
          <w:rStyle w:val="shorttext"/>
          <w:lang w:val="en"/>
        </w:rPr>
      </w:r>
      <w:r w:rsidR="00A9300D" w:rsidRPr="0081737D">
        <w:rPr>
          <w:rStyle w:val="shorttext"/>
          <w:lang w:val="en"/>
        </w:rPr>
        <w:fldChar w:fldCharType="separate"/>
      </w:r>
      <w:r w:rsidR="009C565D">
        <w:rPr>
          <w:rFonts w:eastAsiaTheme="minorEastAsia"/>
          <w:b/>
        </w:rPr>
        <w:t xml:space="preserve">Fig. </w:t>
      </w:r>
      <w:r w:rsidR="009C565D">
        <w:rPr>
          <w:rFonts w:eastAsiaTheme="minorEastAsia"/>
          <w:b/>
          <w:noProof/>
        </w:rPr>
        <w:t>4</w:t>
      </w:r>
      <w:r w:rsidR="00A9300D" w:rsidRPr="0081737D">
        <w:rPr>
          <w:rStyle w:val="shorttext"/>
          <w:lang w:val="en"/>
        </w:rPr>
        <w:fldChar w:fldCharType="end"/>
      </w:r>
      <w:r w:rsidR="00271992" w:rsidRPr="0081737D">
        <w:rPr>
          <w:rStyle w:val="shorttext"/>
          <w:lang w:val="en"/>
        </w:rPr>
        <w:t>.</w:t>
      </w:r>
    </w:p>
    <w:p w14:paraId="54DDC698" w14:textId="76AC53BE"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8F5704">
          <w:rPr>
            <w:noProof/>
          </w:rPr>
          <w:t>1</w:t>
        </w:r>
      </w:fldSimple>
      <w:r>
        <w:t>)</w:t>
      </w:r>
    </w:p>
    <w:p w14:paraId="5B189294" w14:textId="709D31AF"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8F5704">
          <w:rPr>
            <w:noProof/>
          </w:rPr>
          <w:t>2</w:t>
        </w:r>
      </w:fldSimple>
      <w:r>
        <w:t>)</w:t>
      </w:r>
    </w:p>
    <w:p w14:paraId="58BC1E0B" w14:textId="525EF347"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8F5704">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4665348E">
            <wp:extent cx="1809750" cy="1231900"/>
            <wp:effectExtent l="0" t="0" r="0" b="635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1809994" cy="1232066"/>
                    </a:xfrm>
                    <a:prstGeom prst="rect">
                      <a:avLst/>
                    </a:prstGeom>
                  </pic:spPr>
                </pic:pic>
              </a:graphicData>
            </a:graphic>
          </wp:inline>
        </w:drawing>
      </w:r>
    </w:p>
    <w:p w14:paraId="0942717E" w14:textId="0403D773" w:rsidR="001D7FE8" w:rsidRPr="001D7FE8" w:rsidRDefault="001D7FE8" w:rsidP="001D7FE8">
      <w:pPr>
        <w:pStyle w:val="figurecaption"/>
        <w:rPr>
          <w:rFonts w:eastAsiaTheme="minorEastAsia"/>
        </w:rPr>
      </w:pPr>
      <w:bookmarkStart w:id="20"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F5704">
        <w:rPr>
          <w:rFonts w:eastAsiaTheme="minorEastAsia"/>
          <w:b/>
          <w:noProof/>
        </w:rPr>
        <w:t>4</w:t>
      </w:r>
      <w:r>
        <w:rPr>
          <w:rFonts w:eastAsiaTheme="minorEastAsia"/>
          <w:b/>
        </w:rPr>
        <w:fldChar w:fldCharType="end"/>
      </w:r>
      <w:bookmarkEnd w:id="20"/>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6CF5338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465C6729"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8F5704">
          <w:rPr>
            <w:noProof/>
          </w:rPr>
          <w:t>4</w:t>
        </w:r>
      </w:fldSimple>
      <w:r>
        <w:t>)</w:t>
      </w:r>
    </w:p>
    <w:p w14:paraId="02443169" w14:textId="351F2358"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bookmarkStart w:id="21" w:name="OLE_LINK7"/>
      <w:bookmarkStart w:id="22" w:name="OLE_LINK8"/>
      <w:r w:rsidR="00F571B9">
        <w:rPr>
          <w:lang w:bidi="bo-CN"/>
        </w:rPr>
        <w:t xml:space="preserve">In </w:t>
      </w:r>
      <w:r w:rsidR="00BC149D">
        <w:rPr>
          <w:lang w:bidi="bo-CN"/>
        </w:rPr>
        <w:t xml:space="preserve">the </w:t>
      </w:r>
      <w:r w:rsidR="00CE33F2" w:rsidRPr="003552E3">
        <w:rPr>
          <w:lang w:bidi="bo-CN"/>
        </w:rPr>
        <w:t>further screening,</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21"/>
      <w:bookmarkEnd w:id="22"/>
      <w:r w:rsidR="00CE33F2" w:rsidRPr="003552E3">
        <w:rPr>
          <w:lang w:bidi="bo-CN"/>
        </w:rPr>
        <w:t xml:space="preserve"> </w:t>
      </w:r>
      <w:r w:rsidR="00166BC6">
        <w:fldChar w:fldCharType="begin"/>
      </w:r>
      <w:r w:rsidR="00166BC6">
        <w:instrText xml:space="preserve"> REF _Ref512267121 \h </w:instrText>
      </w:r>
      <w:r w:rsidR="00166BC6">
        <w:fldChar w:fldCharType="separate"/>
      </w:r>
      <w:r w:rsidR="009C565D">
        <w:rPr>
          <w:b/>
        </w:rPr>
        <w:t xml:space="preserve">Fig. </w:t>
      </w:r>
      <w:r w:rsidR="009C565D">
        <w:rPr>
          <w:b/>
          <w:noProof/>
        </w:rPr>
        <w:t>5</w:t>
      </w:r>
      <w:r w:rsidR="00166BC6">
        <w:fldChar w:fldCharType="end"/>
      </w:r>
      <w:r w:rsidR="00166BC6">
        <w:t xml:space="preserve"> </w:t>
      </w:r>
      <w:r w:rsidRPr="0054123F">
        <w:t xml:space="preserve">shows the touching character string extracted from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1F171871">
            <wp:extent cx="1968500" cy="1276350"/>
            <wp:effectExtent l="0" t="0" r="0"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2083646" cy="1351009"/>
                    </a:xfrm>
                    <a:prstGeom prst="rect">
                      <a:avLst/>
                    </a:prstGeom>
                  </pic:spPr>
                </pic:pic>
              </a:graphicData>
            </a:graphic>
          </wp:inline>
        </w:drawing>
      </w:r>
    </w:p>
    <w:p w14:paraId="1B4CA159" w14:textId="1332B946" w:rsidR="003552E3" w:rsidRDefault="003552E3" w:rsidP="003552E3">
      <w:pPr>
        <w:pStyle w:val="figurecaption"/>
        <w:rPr>
          <w:lang w:bidi="bo-CN"/>
        </w:rPr>
      </w:pPr>
      <w:bookmarkStart w:id="23" w:name="_Ref512267121"/>
      <w:r>
        <w:rPr>
          <w:b/>
        </w:rPr>
        <w:t xml:space="preserve">Fig. </w:t>
      </w:r>
      <w:r>
        <w:rPr>
          <w:b/>
        </w:rPr>
        <w:fldChar w:fldCharType="begin"/>
      </w:r>
      <w:r>
        <w:rPr>
          <w:b/>
        </w:rPr>
        <w:instrText xml:space="preserve"> SEQ "Figure" \* MERGEFORMAT </w:instrText>
      </w:r>
      <w:r>
        <w:rPr>
          <w:b/>
        </w:rPr>
        <w:fldChar w:fldCharType="separate"/>
      </w:r>
      <w:r w:rsidR="008F5704">
        <w:rPr>
          <w:b/>
          <w:noProof/>
        </w:rPr>
        <w:t>5</w:t>
      </w:r>
      <w:r>
        <w:rPr>
          <w:b/>
        </w:rPr>
        <w:fldChar w:fldCharType="end"/>
      </w:r>
      <w:bookmarkEnd w:id="23"/>
      <w:r>
        <w:rPr>
          <w:b/>
        </w:rPr>
        <w:t>.</w:t>
      </w:r>
      <w:r>
        <w:t xml:space="preserve"> </w:t>
      </w:r>
      <w:r w:rsidRPr="003552E3">
        <w:t>Some</w:t>
      </w:r>
      <w:r>
        <w:rPr>
          <w:rStyle w:val="shorttext"/>
        </w:rPr>
        <w:t xml:space="preserve"> images extracted from </w:t>
      </w:r>
      <w:r>
        <w:rPr>
          <w:lang w:bidi="bo-CN"/>
        </w:rPr>
        <w:t>Tibetan history document</w:t>
      </w:r>
      <w:r w:rsidR="00546A3D">
        <w:rPr>
          <w:lang w:bidi="bo-CN"/>
        </w:rPr>
        <w:t>s</w:t>
      </w:r>
      <w:r>
        <w:rPr>
          <w:lang w:bidi="bo-CN"/>
        </w:rPr>
        <w:t xml:space="preserve">,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1CD75739"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9C565D">
        <w:rPr>
          <w:lang w:bidi="bo-CN"/>
        </w:rPr>
        <w:t>2</w:t>
      </w:r>
      <w:r w:rsidR="004333D7">
        <w:rPr>
          <w:lang w:bidi="bo-CN"/>
        </w:rPr>
        <w:fldChar w:fldCharType="end"/>
      </w:r>
      <w:r w:rsidR="0008775F">
        <w:rPr>
          <w:lang w:bidi="bo-CN"/>
        </w:rPr>
        <w:t>]</w:t>
      </w:r>
      <w:r w:rsidRPr="003552E3">
        <w:rPr>
          <w:lang w:bidi="bo-CN"/>
        </w:rPr>
        <w:t>. This feature is helpful for the segmentation and recognition of Tibetan character. And we divided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9C565D">
        <w:rPr>
          <w:b/>
        </w:rPr>
        <w:t xml:space="preserve">Table </w:t>
      </w:r>
      <w:r w:rsidR="009C565D">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are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9C565D">
        <w:rPr>
          <w:b/>
        </w:rPr>
        <w:t xml:space="preserve">Fig. </w:t>
      </w:r>
      <w:r w:rsidR="009C565D">
        <w:rPr>
          <w:b/>
          <w:noProof/>
        </w:rPr>
        <w:t>6</w:t>
      </w:r>
      <w:r w:rsidR="00166BC6">
        <w:rPr>
          <w:lang w:bidi="bo-CN"/>
        </w:rPr>
        <w:fldChar w:fldCharType="end"/>
      </w:r>
      <w:r w:rsidR="00166BC6">
        <w:rPr>
          <w:lang w:bidi="bo-CN"/>
        </w:rPr>
        <w:t xml:space="preserve"> </w:t>
      </w:r>
      <w:r w:rsidRPr="003552E3">
        <w:rPr>
          <w:lang w:bidi="bo-CN"/>
        </w:rPr>
        <w:t>(a) and (b).</w:t>
      </w:r>
    </w:p>
    <w:p w14:paraId="2C96D450" w14:textId="49445AFE" w:rsidR="003552E3" w:rsidRDefault="003552E3" w:rsidP="003552E3">
      <w:pPr>
        <w:pStyle w:val="tablecaption"/>
        <w:rPr>
          <w:lang w:bidi="bo-CN"/>
        </w:rPr>
      </w:pPr>
      <w:bookmarkStart w:id="24" w:name="_Ref512267040"/>
      <w:r>
        <w:rPr>
          <w:b/>
        </w:rPr>
        <w:t xml:space="preserve">Table </w:t>
      </w:r>
      <w:r>
        <w:rPr>
          <w:b/>
        </w:rPr>
        <w:fldChar w:fldCharType="begin"/>
      </w:r>
      <w:r>
        <w:rPr>
          <w:b/>
        </w:rPr>
        <w:instrText xml:space="preserve"> SEQ "Table" \* MERGEFORMAT </w:instrText>
      </w:r>
      <w:r>
        <w:rPr>
          <w:b/>
        </w:rPr>
        <w:fldChar w:fldCharType="separate"/>
      </w:r>
      <w:r w:rsidR="008F5704">
        <w:rPr>
          <w:b/>
          <w:noProof/>
        </w:rPr>
        <w:t>1</w:t>
      </w:r>
      <w:r>
        <w:rPr>
          <w:b/>
        </w:rPr>
        <w:fldChar w:fldCharType="end"/>
      </w:r>
      <w:bookmarkEnd w:id="24"/>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817"/>
        <w:gridCol w:w="2410"/>
        <w:gridCol w:w="1701"/>
        <w:gridCol w:w="992"/>
      </w:tblGrid>
      <w:tr w:rsidR="003552E3" w14:paraId="2FCBF111" w14:textId="77777777" w:rsidTr="00507BC3">
        <w:trPr>
          <w:trHeight w:val="473"/>
        </w:trPr>
        <w:tc>
          <w:tcPr>
            <w:tcW w:w="817" w:type="dxa"/>
            <w:vAlign w:val="center"/>
          </w:tcPr>
          <w:p w14:paraId="315BC4B9" w14:textId="7A3DFAE7"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992"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507BC3">
        <w:trPr>
          <w:trHeight w:val="901"/>
        </w:trPr>
        <w:tc>
          <w:tcPr>
            <w:tcW w:w="817" w:type="dxa"/>
            <w:vAlign w:val="center"/>
          </w:tcPr>
          <w:p w14:paraId="3DEBE48E" w14:textId="1BC32C65" w:rsidR="003552E3" w:rsidRPr="006F3523" w:rsidRDefault="003103F1" w:rsidP="00507BC3">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992" w:type="dxa"/>
            <w:vAlign w:val="center"/>
          </w:tcPr>
          <w:p w14:paraId="16370E8E"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507BC3">
        <w:trPr>
          <w:trHeight w:val="798"/>
        </w:trPr>
        <w:tc>
          <w:tcPr>
            <w:tcW w:w="817" w:type="dxa"/>
            <w:vAlign w:val="center"/>
          </w:tcPr>
          <w:p w14:paraId="0B83F59E" w14:textId="4F1A9CDE"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992" w:type="dxa"/>
            <w:vAlign w:val="center"/>
          </w:tcPr>
          <w:p w14:paraId="5A966C32"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507BC3">
        <w:trPr>
          <w:trHeight w:val="604"/>
        </w:trPr>
        <w:tc>
          <w:tcPr>
            <w:tcW w:w="817" w:type="dxa"/>
            <w:vAlign w:val="center"/>
          </w:tcPr>
          <w:p w14:paraId="379A0492" w14:textId="742D4C14" w:rsidR="003552E3" w:rsidRPr="006F3523" w:rsidRDefault="003103F1" w:rsidP="00507BC3">
            <w:pPr>
              <w:ind w:firstLine="0"/>
              <w:jc w:val="center"/>
              <w:rPr>
                <w:rFonts w:ascii="Times New Roman" w:hAnsi="Times New Roman" w:cs="Times New Roman"/>
                <w:lang w:bidi="bo-CN"/>
              </w:rPr>
            </w:pPr>
            <w:r w:rsidRPr="003103F1">
              <w:rPr>
                <w:rFonts w:ascii="Times New Roman" w:hAnsi="Times New Roman" w:cs="Times New Roman" w:hint="eastAsia"/>
                <w:lang w:bidi="bo-CN"/>
              </w:rPr>
              <w:t>BB</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992" w:type="dxa"/>
            <w:vAlign w:val="center"/>
          </w:tcPr>
          <w:p w14:paraId="0B13042A" w14:textId="77777777" w:rsidR="003552E3" w:rsidRPr="006E28EA" w:rsidRDefault="003552E3" w:rsidP="00507BC3">
            <w:pPr>
              <w:ind w:firstLine="0"/>
              <w:jc w:val="center"/>
              <w:rPr>
                <w:rFonts w:ascii="Times New Roman" w:hAnsi="Times New Roman" w:cs="Times New Roman"/>
                <w:noProof/>
              </w:rPr>
            </w:pPr>
            <w:r w:rsidRPr="006E28EA">
              <w:rPr>
                <w:rFonts w:ascii="Times New Roman" w:hAnsi="Times New Roman" w:cs="Times New Roman"/>
                <w:noProof/>
              </w:rPr>
              <w:t>76.27</w:t>
            </w:r>
          </w:p>
        </w:tc>
      </w:tr>
    </w:tbl>
    <w:p w14:paraId="7B5F8E5B" w14:textId="7245E28F" w:rsidR="003F74A6" w:rsidRDefault="003F74A6" w:rsidP="00F47E17">
      <w:pPr>
        <w:ind w:firstLine="0"/>
      </w:pPr>
    </w:p>
    <w:p w14:paraId="7E116D66" w14:textId="7D9EE028" w:rsidR="008D4B14" w:rsidRDefault="008D4B14" w:rsidP="00F47E17">
      <w:pPr>
        <w:ind w:firstLine="0"/>
      </w:pPr>
    </w:p>
    <w:p w14:paraId="530A5358" w14:textId="6D4EC057" w:rsidR="008D4B14" w:rsidRDefault="008D4B14" w:rsidP="00F47E17">
      <w:pPr>
        <w:ind w:firstLine="0"/>
      </w:pPr>
    </w:p>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25" w:name="_Hlk512085308"/>
            <w:r>
              <w:rPr>
                <w:noProof/>
              </w:rPr>
              <w:drawing>
                <wp:inline distT="0" distB="0" distL="0" distR="0" wp14:anchorId="5546DE15" wp14:editId="3A380328">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6"/>
                          <a:srcRect r="14644"/>
                          <a:stretch/>
                        </pic:blipFill>
                        <pic:spPr>
                          <a:xfrm>
                            <a:off x="0" y="0"/>
                            <a:ext cx="2661989" cy="1733661"/>
                          </a:xfrm>
                          <a:prstGeom prst="rect">
                            <a:avLst/>
                          </a:prstGeom>
                        </pic:spPr>
                      </pic:pic>
                    </a:graphicData>
                  </a:graphic>
                </wp:inline>
              </w:drawing>
            </w:r>
          </w:p>
        </w:tc>
      </w:tr>
      <w:tr w:rsidR="00D2547C" w14:paraId="4D8DACA3" w14:textId="77777777" w:rsidTr="003240F7">
        <w:trPr>
          <w:trHeight w:val="206"/>
          <w:jc w:val="center"/>
        </w:trPr>
        <w:tc>
          <w:tcPr>
            <w:tcW w:w="4446"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32879E4C">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684029" cy="1585665"/>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39C5B3AF" w:rsidR="00F47E17" w:rsidRDefault="00F47E17" w:rsidP="00F47E17">
      <w:pPr>
        <w:pStyle w:val="figurecaption"/>
        <w:rPr>
          <w:lang w:bidi="bo-CN"/>
        </w:rPr>
      </w:pPr>
      <w:bookmarkStart w:id="26" w:name="_Ref512267091"/>
      <w:bookmarkEnd w:id="25"/>
      <w:r>
        <w:rPr>
          <w:b/>
        </w:rPr>
        <w:t xml:space="preserve">Fig. </w:t>
      </w:r>
      <w:r>
        <w:rPr>
          <w:b/>
        </w:rPr>
        <w:fldChar w:fldCharType="begin"/>
      </w:r>
      <w:r>
        <w:rPr>
          <w:b/>
        </w:rPr>
        <w:instrText xml:space="preserve"> SEQ "Figure" \* MERGEFORMAT </w:instrText>
      </w:r>
      <w:r>
        <w:rPr>
          <w:b/>
        </w:rPr>
        <w:fldChar w:fldCharType="separate"/>
      </w:r>
      <w:r w:rsidR="008F5704">
        <w:rPr>
          <w:b/>
          <w:noProof/>
        </w:rPr>
        <w:t>6</w:t>
      </w:r>
      <w:r>
        <w:rPr>
          <w:b/>
        </w:rPr>
        <w:fldChar w:fldCharType="end"/>
      </w:r>
      <w:bookmarkEnd w:id="26"/>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27543B8B" w:rsidR="003552E3" w:rsidRDefault="003552E3" w:rsidP="00170CE1">
      <w:pPr>
        <w:ind w:firstLine="0"/>
      </w:pPr>
      <w:r w:rsidRPr="003552E3">
        <w:t xml:space="preserve">To accurately evaluate the efficiency of the segmentation algorithm, we have annotated the touching character string. The information of the ground truth includes the baseline (BL), the class label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9C565D">
        <w:rPr>
          <w:b/>
        </w:rPr>
        <w:t xml:space="preserve">Fig. </w:t>
      </w:r>
      <w:r w:rsidR="009C565D">
        <w:rPr>
          <w:b/>
          <w:noProof/>
        </w:rPr>
        <w:t>7</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70FC9AA8" w:rsidR="003552E3" w:rsidRDefault="00F73492" w:rsidP="00166BC6">
      <w:pPr>
        <w:pStyle w:val="figurecaption"/>
        <w:rPr>
          <w:lang w:bidi="bo-CN"/>
        </w:rPr>
      </w:pPr>
      <w:bookmarkStart w:id="27" w:name="_Ref512266917"/>
      <w:r>
        <w:rPr>
          <w:b/>
        </w:rPr>
        <w:t xml:space="preserve">Fig. </w:t>
      </w:r>
      <w:r>
        <w:rPr>
          <w:b/>
        </w:rPr>
        <w:fldChar w:fldCharType="begin"/>
      </w:r>
      <w:r>
        <w:rPr>
          <w:b/>
        </w:rPr>
        <w:instrText xml:space="preserve"> SEQ "Figure" \* MERGEFORMAT </w:instrText>
      </w:r>
      <w:r>
        <w:rPr>
          <w:b/>
        </w:rPr>
        <w:fldChar w:fldCharType="separate"/>
      </w:r>
      <w:r w:rsidR="008F5704">
        <w:rPr>
          <w:b/>
          <w:noProof/>
        </w:rPr>
        <w:t>7</w:t>
      </w:r>
      <w:r>
        <w:rPr>
          <w:b/>
        </w:rPr>
        <w:fldChar w:fldCharType="end"/>
      </w:r>
      <w:bookmarkEnd w:id="27"/>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1DBEAAE0" w14:textId="6A313F40" w:rsidR="00F755C1" w:rsidRPr="00F755C1" w:rsidRDefault="00F73492" w:rsidP="00F755C1">
      <w:pPr>
        <w:pStyle w:val="heading2"/>
      </w:pPr>
      <w:bookmarkStart w:id="28" w:name="_GoBack"/>
      <w:bookmarkEnd w:id="28"/>
      <w:r w:rsidRPr="00F73492">
        <w:lastRenderedPageBreak/>
        <w:t>Data analysis</w:t>
      </w:r>
    </w:p>
    <w:p w14:paraId="58831877" w14:textId="25B4AA90"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total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9C565D">
        <w:rPr>
          <w:b/>
        </w:rPr>
        <w:t xml:space="preserve">Table </w:t>
      </w:r>
      <w:r w:rsidR="009C565D">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60C3BE6F" w:rsidR="00F73492" w:rsidRDefault="00F73492" w:rsidP="00F73492">
      <w:pPr>
        <w:pStyle w:val="tablecaption"/>
      </w:pPr>
      <w:bookmarkStart w:id="29" w:name="_Ref512266871"/>
      <w:r>
        <w:rPr>
          <w:b/>
        </w:rPr>
        <w:t xml:space="preserve">Table </w:t>
      </w:r>
      <w:r>
        <w:rPr>
          <w:b/>
        </w:rPr>
        <w:fldChar w:fldCharType="begin"/>
      </w:r>
      <w:r>
        <w:rPr>
          <w:b/>
        </w:rPr>
        <w:instrText xml:space="preserve"> SEQ "Table" \* MERGEFORMAT </w:instrText>
      </w:r>
      <w:r>
        <w:rPr>
          <w:b/>
        </w:rPr>
        <w:fldChar w:fldCharType="separate"/>
      </w:r>
      <w:r w:rsidR="008F5704">
        <w:rPr>
          <w:b/>
          <w:noProof/>
        </w:rPr>
        <w:t>2</w:t>
      </w:r>
      <w:r>
        <w:rPr>
          <w:b/>
        </w:rPr>
        <w:fldChar w:fldCharType="end"/>
      </w:r>
      <w:bookmarkEnd w:id="29"/>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0BA98AC5" w:rsidR="00F73492" w:rsidRDefault="00F73492" w:rsidP="00170CE1">
      <w:pPr>
        <w:ind w:firstLine="0"/>
      </w:pPr>
      <w:r w:rsidRPr="0081737D">
        <w:t xml:space="preserve">In follow-up investigation, we found a common phenomenon. </w:t>
      </w:r>
      <w:bookmarkStart w:id="30" w:name="OLE_LINK11"/>
      <w:bookmarkStart w:id="31"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30"/>
      <w:bookmarkEnd w:id="31"/>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9C565D">
        <w:rPr>
          <w:b/>
        </w:rPr>
        <w:t xml:space="preserve">Fig. </w:t>
      </w:r>
      <w:r w:rsidR="009C565D">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39CF2325">
                  <wp:extent cx="1604319" cy="1212850"/>
                  <wp:effectExtent l="0" t="0" r="0" b="635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1659031" cy="12542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rPr>
              <w:drawing>
                <wp:inline distT="0" distB="0" distL="0" distR="0" wp14:anchorId="6F9FCD57" wp14:editId="183DC9DD">
                  <wp:extent cx="1180075" cy="1193800"/>
                  <wp:effectExtent l="0" t="0" r="1270" b="635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1226070" cy="1240329"/>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5547F3BA" w:rsidR="00F73492" w:rsidRDefault="00F73492" w:rsidP="00F73492">
      <w:pPr>
        <w:pStyle w:val="figurecaption"/>
      </w:pPr>
      <w:bookmarkStart w:id="32" w:name="_Ref512266849"/>
      <w:r>
        <w:rPr>
          <w:b/>
        </w:rPr>
        <w:t xml:space="preserve">Fig. </w:t>
      </w:r>
      <w:r>
        <w:rPr>
          <w:b/>
        </w:rPr>
        <w:fldChar w:fldCharType="begin"/>
      </w:r>
      <w:r>
        <w:rPr>
          <w:b/>
        </w:rPr>
        <w:instrText xml:space="preserve"> SEQ "Figure" \* MERGEFORMAT </w:instrText>
      </w:r>
      <w:r>
        <w:rPr>
          <w:b/>
        </w:rPr>
        <w:fldChar w:fldCharType="separate"/>
      </w:r>
      <w:r w:rsidR="008F5704">
        <w:rPr>
          <w:b/>
          <w:noProof/>
        </w:rPr>
        <w:t>8</w:t>
      </w:r>
      <w:r>
        <w:rPr>
          <w:b/>
        </w:rPr>
        <w:fldChar w:fldCharType="end"/>
      </w:r>
      <w:bookmarkEnd w:id="32"/>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7A3A337" w:rsidR="00BC353A" w:rsidRPr="00BC353A" w:rsidRDefault="00BC353A" w:rsidP="00BC353A">
      <w:pPr>
        <w:pStyle w:val="p1a"/>
        <w:rPr>
          <w:rFonts w:eastAsiaTheme="minorEastAsia"/>
          <w:lang w:eastAsia="zh-CN"/>
        </w:rPr>
      </w:pPr>
      <w:r w:rsidRPr="00BC353A">
        <w:rPr>
          <w:rFonts w:eastAsiaTheme="minorEastAsia"/>
          <w:lang w:eastAsia="zh-CN"/>
        </w:rPr>
        <w:t xml:space="preserve">The segmentation algorithm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8</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substrings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9C565D">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w:t>
      </w:r>
      <w:r w:rsidRPr="00BC353A">
        <w:rPr>
          <w:rFonts w:eastAsiaTheme="minorEastAsia"/>
          <w:lang w:eastAsia="zh-CN"/>
        </w:rPr>
        <w:lastRenderedPageBreak/>
        <w:t>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9C565D">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550AAB0C"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w:t>
      </w:r>
      <w:r w:rsidR="00500542">
        <w:rPr>
          <w:rFonts w:eastAsiaTheme="minorEastAsia"/>
          <w:lang w:eastAsia="zh-CN"/>
        </w:rPr>
        <w:t xml:space="preserve"> based on feature point detection</w:t>
      </w:r>
      <w:r w:rsidRPr="00BC353A">
        <w:rPr>
          <w:rFonts w:eastAsiaTheme="minorEastAsia"/>
          <w:lang w:eastAsia="zh-CN"/>
        </w:rPr>
        <w:t>.</w:t>
      </w:r>
    </w:p>
    <w:p w14:paraId="4F63F022" w14:textId="56A25F3C"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9C565D">
        <w:rPr>
          <w:rFonts w:eastAsiaTheme="minorEastAsia"/>
          <w:b/>
        </w:rPr>
        <w:t xml:space="preserve">Fig. </w:t>
      </w:r>
      <w:r w:rsidR="009C565D">
        <w:rPr>
          <w:rFonts w:eastAsiaTheme="minorEastAsia"/>
          <w:b/>
          <w:noProof/>
        </w:rPr>
        <w:t>9</w:t>
      </w:r>
      <w:r w:rsidR="00166BC6">
        <w:rPr>
          <w:rFonts w:eastAsiaTheme="minorEastAsia"/>
          <w:lang w:eastAsia="zh-CN"/>
        </w:rPr>
        <w:fldChar w:fldCharType="end"/>
      </w:r>
      <w:r w:rsidRPr="00BC353A">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 xml:space="preserve">e designed a Support Vector Machine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9C565D">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5B2C3C52" w14:textId="33DF8786" w:rsidR="00AC0A4F" w:rsidRDefault="00CC6D5C" w:rsidP="00CC6D5C">
      <w:pPr>
        <w:pStyle w:val="image"/>
        <w:rPr>
          <w:rFonts w:eastAsiaTheme="minorEastAsia"/>
          <w:lang w:eastAsia="zh-CN"/>
        </w:rPr>
      </w:pPr>
      <w:bookmarkStart w:id="33" w:name="_Ref512266827"/>
      <w:r>
        <w:rPr>
          <w:rFonts w:eastAsiaTheme="minorEastAsia"/>
          <w:noProof/>
        </w:rPr>
        <w:drawing>
          <wp:inline distT="0" distB="0" distL="0" distR="0" wp14:anchorId="214E9D5C" wp14:editId="20BD0A18">
            <wp:extent cx="2571750" cy="2914650"/>
            <wp:effectExtent l="0" t="0" r="0" b="0"/>
            <wp:docPr id="7" name="图片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32" cstate="print">
                      <a:extLst>
                        <a:ext uri="{28A0092B-C50C-407E-A947-70E740481C1C}">
                          <a14:useLocalDpi xmlns:a14="http://schemas.microsoft.com/office/drawing/2010/main" val="0"/>
                        </a:ext>
                      </a:extLst>
                    </a:blip>
                    <a:stretch>
                      <a:fillRect/>
                    </a:stretch>
                  </pic:blipFill>
                  <pic:spPr>
                    <a:xfrm>
                      <a:off x="0" y="0"/>
                      <a:ext cx="2571905" cy="2914826"/>
                    </a:xfrm>
                    <a:prstGeom prst="rect">
                      <a:avLst/>
                    </a:prstGeom>
                  </pic:spPr>
                </pic:pic>
              </a:graphicData>
            </a:graphic>
          </wp:inline>
        </w:drawing>
      </w:r>
      <w:r w:rsidR="008E1913">
        <w:rPr>
          <w:rFonts w:eastAsiaTheme="minorEastAsia" w:hint="eastAsia"/>
          <w:lang w:eastAsia="zh-CN"/>
        </w:rPr>
        <w:t xml:space="preserve"> </w:t>
      </w:r>
    </w:p>
    <w:p w14:paraId="4A432B6B" w14:textId="613F0590" w:rsidR="00BC353A" w:rsidRDefault="006B219A" w:rsidP="00AC0A4F">
      <w:pPr>
        <w:pStyle w:val="image"/>
        <w:rPr>
          <w:rFonts w:eastAsiaTheme="minorEastAsia"/>
          <w:lang w:eastAsia="zh-CN"/>
        </w:rPr>
      </w:pPr>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F5704">
        <w:rPr>
          <w:rFonts w:eastAsiaTheme="minorEastAsia"/>
          <w:b/>
          <w:noProof/>
        </w:rPr>
        <w:t>9</w:t>
      </w:r>
      <w:r>
        <w:rPr>
          <w:rFonts w:eastAsiaTheme="minorEastAsia"/>
          <w:b/>
        </w:rPr>
        <w:fldChar w:fldCharType="end"/>
      </w:r>
      <w:bookmarkEnd w:id="33"/>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2D84FC45" w:rsidR="001C3A16" w:rsidRDefault="001C3A16" w:rsidP="001C3A16">
      <w:pPr>
        <w:ind w:firstLine="0"/>
        <w:rPr>
          <w:lang w:val="en"/>
        </w:rPr>
      </w:pPr>
      <w:bookmarkStart w:id="34"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9C565D">
        <w:rPr>
          <w:rFonts w:eastAsiaTheme="minorEastAsia"/>
          <w:b/>
        </w:rPr>
        <w:t xml:space="preserve">Fig. </w:t>
      </w:r>
      <w:r w:rsidR="009C565D">
        <w:rPr>
          <w:rFonts w:eastAsiaTheme="minorEastAsia"/>
          <w:b/>
          <w:noProof/>
        </w:rPr>
        <w:t>10</w:t>
      </w:r>
      <w:r w:rsidR="00F06AC8">
        <w:fldChar w:fldCharType="end"/>
      </w:r>
      <w:r w:rsidR="00F06AC8">
        <w:t xml:space="preserve"> </w:t>
      </w:r>
      <w:r>
        <w:t>shows the details and candidate segment points by our algorithm.</w:t>
      </w:r>
      <w:bookmarkEnd w:id="34"/>
      <w:r>
        <w:rPr>
          <w:lang w:val="en"/>
        </w:rPr>
        <w:t xml:space="preserve"> We can see that our feature points do </w:t>
      </w:r>
      <w:r>
        <w:rPr>
          <w:lang w:val="en"/>
        </w:rPr>
        <w:lastRenderedPageBreak/>
        <w:t xml:space="preserve">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35" w:name="OLE_LINK50"/>
      <w:bookmarkStart w:id="36" w:name="OLE_LINK51"/>
      <w:r>
        <w:rPr>
          <w:lang w:val="en"/>
        </w:rPr>
        <w:t>segmentation path</w:t>
      </w:r>
      <w:bookmarkEnd w:id="35"/>
      <w:bookmarkEnd w:id="36"/>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26"/>
        <w:gridCol w:w="231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0A96A656">
                  <wp:extent cx="1270000" cy="1054100"/>
                  <wp:effectExtent l="0" t="0" r="635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3" cstate="print">
                            <a:extLst>
                              <a:ext uri="{28A0092B-C50C-407E-A947-70E740481C1C}">
                                <a14:useLocalDpi xmlns:a14="http://schemas.microsoft.com/office/drawing/2010/main" val="0"/>
                              </a:ext>
                            </a:extLst>
                          </a:blip>
                          <a:srcRect l="17493" t="11643" r="11392" b="9741"/>
                          <a:stretch/>
                        </pic:blipFill>
                        <pic:spPr bwMode="auto">
                          <a:xfrm>
                            <a:off x="0" y="0"/>
                            <a:ext cx="1318743" cy="1094557"/>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367864AA">
                  <wp:extent cx="1333500" cy="1073150"/>
                  <wp:effectExtent l="0" t="0" r="0"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4" cstate="print">
                            <a:extLst>
                              <a:ext uri="{28A0092B-C50C-407E-A947-70E740481C1C}">
                                <a14:useLocalDpi xmlns:a14="http://schemas.microsoft.com/office/drawing/2010/main" val="0"/>
                              </a:ext>
                            </a:extLst>
                          </a:blip>
                          <a:srcRect l="20093" t="13800" r="14426" b="14674"/>
                          <a:stretch/>
                        </pic:blipFill>
                        <pic:spPr bwMode="auto">
                          <a:xfrm>
                            <a:off x="0" y="0"/>
                            <a:ext cx="1333500" cy="107315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5B2AA385">
                  <wp:extent cx="1231900" cy="1066800"/>
                  <wp:effectExtent l="0" t="0" r="635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5" cstate="print">
                            <a:extLst>
                              <a:ext uri="{28A0092B-C50C-407E-A947-70E740481C1C}">
                                <a14:useLocalDpi xmlns:a14="http://schemas.microsoft.com/office/drawing/2010/main" val="0"/>
                              </a:ext>
                            </a:extLst>
                          </a:blip>
                          <a:srcRect l="22116" t="16521" r="14861" b="16035"/>
                          <a:stretch/>
                        </pic:blipFill>
                        <pic:spPr bwMode="auto">
                          <a:xfrm>
                            <a:off x="0" y="0"/>
                            <a:ext cx="1231900" cy="106680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163179F7">
                  <wp:extent cx="1270000" cy="1066800"/>
                  <wp:effectExtent l="0" t="0" r="6350"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6" cstate="print">
                            <a:extLst>
                              <a:ext uri="{28A0092B-C50C-407E-A947-70E740481C1C}">
                                <a14:useLocalDpi xmlns:a14="http://schemas.microsoft.com/office/drawing/2010/main" val="0"/>
                              </a:ext>
                            </a:extLst>
                          </a:blip>
                          <a:srcRect l="17487" t="11420" r="11567" b="10203"/>
                          <a:stretch/>
                        </pic:blipFill>
                        <pic:spPr bwMode="auto">
                          <a:xfrm>
                            <a:off x="0" y="0"/>
                            <a:ext cx="1323797" cy="1111989"/>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FD5638E" w:rsidR="001C3A16" w:rsidRDefault="001C3A16" w:rsidP="001C3A16">
      <w:pPr>
        <w:pStyle w:val="figurecaption"/>
        <w:rPr>
          <w:rFonts w:eastAsiaTheme="minorEastAsia"/>
          <w:lang w:eastAsia="zh-CN"/>
        </w:rPr>
      </w:pPr>
      <w:bookmarkStart w:id="37"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F5704">
        <w:rPr>
          <w:rFonts w:eastAsiaTheme="minorEastAsia"/>
          <w:b/>
          <w:noProof/>
        </w:rPr>
        <w:t>10</w:t>
      </w:r>
      <w:r>
        <w:rPr>
          <w:rFonts w:eastAsiaTheme="minorEastAsia"/>
          <w:b/>
        </w:rPr>
        <w:fldChar w:fldCharType="end"/>
      </w:r>
      <w:bookmarkEnd w:id="37"/>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57232C7D"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9C565D">
        <w:rPr>
          <w:rFonts w:eastAsiaTheme="minorEastAsia"/>
          <w:b/>
        </w:rPr>
        <w:t xml:space="preserve">Fig. </w:t>
      </w:r>
      <w:r w:rsidR="009C565D">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lang w:eastAsia="zh-CN"/>
        </w:rPr>
        <w:lastRenderedPageBreak/>
        <w:drawing>
          <wp:inline distT="0" distB="0" distL="0" distR="0" wp14:anchorId="57C0B68D" wp14:editId="0D8DC0B1">
            <wp:extent cx="3222625" cy="2222500"/>
            <wp:effectExtent l="0" t="0" r="0" b="635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3222625" cy="2222500"/>
                    </a:xfrm>
                    <a:prstGeom prst="rect">
                      <a:avLst/>
                    </a:prstGeom>
                  </pic:spPr>
                </pic:pic>
              </a:graphicData>
            </a:graphic>
          </wp:inline>
        </w:drawing>
      </w:r>
    </w:p>
    <w:p w14:paraId="69F7F6B0" w14:textId="12CDAC29" w:rsidR="00ED4874" w:rsidRPr="00ED4874" w:rsidRDefault="00493E3F" w:rsidP="00493E3F">
      <w:pPr>
        <w:pStyle w:val="figurecaption"/>
        <w:rPr>
          <w:rFonts w:eastAsiaTheme="minorEastAsia"/>
          <w:lang w:eastAsia="zh-CN"/>
        </w:rPr>
      </w:pPr>
      <w:bookmarkStart w:id="38"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8F5704">
        <w:rPr>
          <w:rFonts w:eastAsiaTheme="minorEastAsia"/>
          <w:b/>
          <w:noProof/>
        </w:rPr>
        <w:t>11</w:t>
      </w:r>
      <w:r>
        <w:rPr>
          <w:rFonts w:eastAsiaTheme="minorEastAsia"/>
          <w:b/>
        </w:rPr>
        <w:fldChar w:fldCharType="end"/>
      </w:r>
      <w:bookmarkEnd w:id="38"/>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4807BE07"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39" w:name="OLE_LINK62"/>
      <w:bookmarkStart w:id="40" w:name="OLE_LINK61"/>
      <w:bookmarkStart w:id="41"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39"/>
      <w:bookmarkEnd w:id="40"/>
      <w:bookmarkEnd w:id="41"/>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the recall rate R and </w:t>
      </w:r>
      <w:bookmarkStart w:id="42" w:name="OLE_LINK65"/>
      <w:bookmarkStart w:id="43" w:name="OLE_LINK64"/>
      <w:bookmarkStart w:id="44" w:name="OLE_LINK63"/>
      <w:r w:rsidR="00A44518" w:rsidRPr="0081737D">
        <w:rPr>
          <w:rStyle w:val="shorttext"/>
          <w:lang w:val="en"/>
        </w:rPr>
        <w:t>the precision rate</w:t>
      </w:r>
      <w:bookmarkEnd w:id="42"/>
      <w:bookmarkEnd w:id="43"/>
      <w:bookmarkEnd w:id="44"/>
      <w:r w:rsidR="00A44518" w:rsidRPr="0081737D">
        <w:rPr>
          <w:rStyle w:val="shorttext"/>
          <w:lang w:val="en"/>
        </w:rPr>
        <w:t xml:space="preserve"> 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9C565D">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78C34EA5"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F5704">
          <w:rPr>
            <w:noProof/>
          </w:rPr>
          <w:t>5</w:t>
        </w:r>
      </w:fldSimple>
      <w:r>
        <w:t>)</w:t>
      </w:r>
    </w:p>
    <w:p w14:paraId="48C352F9" w14:textId="41D0558A"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8F5704">
          <w:rPr>
            <w:noProof/>
          </w:rPr>
          <w:t>6</w:t>
        </w:r>
      </w:fldSimple>
      <w:r>
        <w:t>)</w:t>
      </w:r>
    </w:p>
    <w:p w14:paraId="24F2572A" w14:textId="6057ECE9"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9C565D">
        <w:rPr>
          <w:b/>
        </w:rPr>
        <w:t xml:space="preserve">Table </w:t>
      </w:r>
      <w:r w:rsidR="009C565D">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reports the performance of the foreground-based combined algorithm on the proposed database. In our algorithm, we extracted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9C565D">
        <w:rPr>
          <w:rFonts w:eastAsiaTheme="minorEastAsia"/>
          <w:b/>
        </w:rPr>
        <w:t xml:space="preserve">Table </w:t>
      </w:r>
      <w:r w:rsidR="009C565D">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54F1FED2" w:rsidR="007507D1" w:rsidRPr="00A44518" w:rsidRDefault="00A44518" w:rsidP="00A44518">
      <w:pPr>
        <w:pStyle w:val="tablecaption"/>
        <w:rPr>
          <w:lang w:bidi="bo-CN"/>
        </w:rPr>
      </w:pPr>
      <w:bookmarkStart w:id="45" w:name="_Ref512266748"/>
      <w:r>
        <w:rPr>
          <w:b/>
        </w:rPr>
        <w:t xml:space="preserve">Table </w:t>
      </w:r>
      <w:r>
        <w:rPr>
          <w:b/>
        </w:rPr>
        <w:fldChar w:fldCharType="begin"/>
      </w:r>
      <w:r>
        <w:rPr>
          <w:b/>
        </w:rPr>
        <w:instrText xml:space="preserve"> SEQ "Table" \* MERGEFORMAT </w:instrText>
      </w:r>
      <w:r>
        <w:rPr>
          <w:b/>
        </w:rPr>
        <w:fldChar w:fldCharType="separate"/>
      </w:r>
      <w:r w:rsidR="008F5704">
        <w:rPr>
          <w:b/>
          <w:noProof/>
        </w:rPr>
        <w:t>3</w:t>
      </w:r>
      <w:r>
        <w:rPr>
          <w:b/>
        </w:rPr>
        <w:fldChar w:fldCharType="end"/>
      </w:r>
      <w:bookmarkEnd w:id="45"/>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3898" w:type="pct"/>
        <w:jc w:val="center"/>
        <w:tblLook w:val="04A0" w:firstRow="1" w:lastRow="0" w:firstColumn="1" w:lastColumn="0" w:noHBand="0" w:noVBand="1"/>
      </w:tblPr>
      <w:tblGrid>
        <w:gridCol w:w="1732"/>
        <w:gridCol w:w="1843"/>
        <w:gridCol w:w="1987"/>
      </w:tblGrid>
      <w:tr w:rsidR="00A44518" w14:paraId="1A98DE9B"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7"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786"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57"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786"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57"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786"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546A3D">
        <w:trPr>
          <w:jc w:val="center"/>
        </w:trPr>
        <w:tc>
          <w:tcPr>
            <w:tcW w:w="155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7"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786"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182A93D8" w:rsidR="00A44518" w:rsidRDefault="00A44518" w:rsidP="00A44518">
      <w:pPr>
        <w:pStyle w:val="tablecaption"/>
        <w:rPr>
          <w:rStyle w:val="shorttext"/>
          <w:rFonts w:eastAsiaTheme="minorEastAsia"/>
          <w:lang w:val="en"/>
        </w:rPr>
      </w:pPr>
      <w:bookmarkStart w:id="46"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8F5704">
        <w:rPr>
          <w:rFonts w:eastAsiaTheme="minorEastAsia"/>
          <w:b/>
          <w:noProof/>
        </w:rPr>
        <w:t>4</w:t>
      </w:r>
      <w:r>
        <w:rPr>
          <w:rFonts w:eastAsiaTheme="minorEastAsia"/>
          <w:b/>
        </w:rPr>
        <w:fldChar w:fldCharType="end"/>
      </w:r>
      <w:bookmarkEnd w:id="46"/>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1384"/>
        <w:gridCol w:w="1701"/>
        <w:gridCol w:w="2126"/>
      </w:tblGrid>
      <w:tr w:rsidR="00A44518" w14:paraId="19298B41"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126"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47" w:name="OLE_LINK66"/>
            <w:bookmarkStart w:id="48" w:name="OLE_LINK67"/>
            <w:r w:rsidRPr="00A44518">
              <w:rPr>
                <w:rFonts w:ascii="Times New Roman" w:hAnsi="Times New Roman" w:cs="Times New Roman"/>
                <w:lang w:bidi="bo-CN"/>
              </w:rPr>
              <w:t>Time for each</w:t>
            </w:r>
            <w:bookmarkEnd w:id="47"/>
            <w:bookmarkEnd w:id="48"/>
            <w:r w:rsidRPr="00A44518">
              <w:rPr>
                <w:rFonts w:ascii="Times New Roman" w:hAnsi="Times New Roman" w:cs="Times New Roman"/>
                <w:lang w:bidi="bo-CN"/>
              </w:rPr>
              <w:t xml:space="preserve"> file (s)</w:t>
            </w:r>
          </w:p>
        </w:tc>
      </w:tr>
      <w:tr w:rsidR="00A44518" w14:paraId="52641BF5"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126"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126"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1D1ACD">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126"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023D5AE5"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we will evaluate other segmentation algorithms in our database for reference.</w:t>
      </w:r>
    </w:p>
    <w:p w14:paraId="7F0A88E8" w14:textId="77777777" w:rsidR="00413FE6" w:rsidRDefault="009B2539" w:rsidP="00413FE6">
      <w:pPr>
        <w:pStyle w:val="heading1"/>
        <w:numPr>
          <w:ilvl w:val="0"/>
          <w:numId w:val="0"/>
        </w:numPr>
        <w:ind w:left="567" w:hanging="567"/>
      </w:pPr>
      <w:r>
        <w:t>References</w:t>
      </w:r>
    </w:p>
    <w:p w14:paraId="72FB38F9" w14:textId="28AFFD76" w:rsidR="00B75CCE" w:rsidRPr="00A71849" w:rsidRDefault="00B75CCE" w:rsidP="00C358C5">
      <w:pPr>
        <w:pStyle w:val="referenceitem"/>
      </w:pPr>
      <w:bookmarkStart w:id="49" w:name="_Ref512681704"/>
      <w:bookmarkStart w:id="50" w:name="_Ref512374820"/>
      <w:bookmarkStart w:id="51"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49"/>
    </w:p>
    <w:p w14:paraId="58B2D542" w14:textId="101CA6C7" w:rsidR="00B75CCE" w:rsidRPr="00A71849" w:rsidRDefault="00B75CCE" w:rsidP="00824D91">
      <w:pPr>
        <w:pStyle w:val="referenceitem"/>
      </w:pPr>
      <w:bookmarkStart w:id="52" w:name="_Ref512375253"/>
      <w:r w:rsidRPr="00A71849">
        <w:t xml:space="preserve">Li Y, Ma L, </w:t>
      </w:r>
      <w:proofErr w:type="spellStart"/>
      <w:r w:rsidRPr="00A71849">
        <w:t>Duan</w:t>
      </w:r>
      <w:proofErr w:type="spellEnd"/>
      <w:r w:rsidRPr="00A71849">
        <w:t xml:space="preserve"> L, et al.</w:t>
      </w:r>
      <w:bookmarkStart w:id="53" w:name="OLE_LINK14"/>
      <w:bookmarkStart w:id="54" w:name="OLE_LINK15"/>
      <w:r w:rsidR="00824D91" w:rsidRPr="00A71849">
        <w:t>:</w:t>
      </w:r>
      <w:r w:rsidRPr="00A71849">
        <w:t xml:space="preserve"> </w:t>
      </w:r>
      <w:bookmarkStart w:id="55" w:name="OLE_LINK19"/>
      <w:bookmarkStart w:id="56" w:name="OLE_LINK20"/>
      <w:bookmarkStart w:id="57" w:name="OLE_LINK22"/>
      <w:r w:rsidRPr="00A71849">
        <w:t xml:space="preserve">A Text-Line Segmentation Method for Historical Tibetan </w:t>
      </w:r>
      <w:r w:rsidR="00A43D39" w:rsidRPr="00A71849">
        <w:t>Document</w:t>
      </w:r>
      <w:r w:rsidRPr="00A71849">
        <w:t xml:space="preserve"> Based on Baseline Detection</w:t>
      </w:r>
      <w:bookmarkEnd w:id="53"/>
      <w:bookmarkEnd w:id="54"/>
      <w:bookmarkEnd w:id="55"/>
      <w:bookmarkEnd w:id="56"/>
      <w:bookmarkEnd w:id="57"/>
      <w:r w:rsidR="00824D91" w:rsidRPr="00A71849">
        <w:t>. In:</w:t>
      </w:r>
      <w:r w:rsidR="00C1361C">
        <w:t xml:space="preserve"> </w:t>
      </w:r>
      <w:r w:rsidR="00824D91" w:rsidRPr="00A71849">
        <w:t>2nd Chinese Conference on Computer Vision, CCCV 2017, pp. 356-367. Springer Ver-lag, Tianjin, China (2017)</w:t>
      </w:r>
      <w:r w:rsidRPr="00A71849">
        <w:t>.</w:t>
      </w:r>
      <w:bookmarkEnd w:id="52"/>
    </w:p>
    <w:p w14:paraId="52331A80" w14:textId="1C19B67C" w:rsidR="0008775F" w:rsidRPr="00A71849" w:rsidRDefault="0008775F" w:rsidP="00A71849">
      <w:pPr>
        <w:pStyle w:val="referenceitem"/>
      </w:pPr>
      <w:bookmarkStart w:id="58"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50"/>
      <w:bookmarkEnd w:id="58"/>
    </w:p>
    <w:p w14:paraId="0D8C81D6" w14:textId="092D5122" w:rsidR="00923F24" w:rsidRPr="00A71849" w:rsidRDefault="00923F24" w:rsidP="00E175C6">
      <w:pPr>
        <w:pStyle w:val="referenceitem"/>
      </w:pPr>
      <w:bookmarkStart w:id="59" w:name="_Ref512374848"/>
      <w:r w:rsidRPr="00A71849">
        <w:t xml:space="preserve">Oliveira L S, Britto A S, </w:t>
      </w:r>
      <w:proofErr w:type="spellStart"/>
      <w:r w:rsidRPr="00A71849">
        <w:t>Sabourin</w:t>
      </w:r>
      <w:proofErr w:type="spellEnd"/>
      <w:r w:rsidRPr="00A71849">
        <w:t xml:space="preserve">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51"/>
      <w:bookmarkEnd w:id="59"/>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60"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60"/>
      <w:r w:rsidR="00E175C6">
        <w:t>.</w:t>
      </w:r>
    </w:p>
    <w:p w14:paraId="1B9E5D39" w14:textId="1FD63107" w:rsidR="002C0A0E" w:rsidRDefault="002C0A0E" w:rsidP="00C1361C">
      <w:pPr>
        <w:pStyle w:val="referenceitem"/>
      </w:pPr>
      <w:bookmarkStart w:id="61"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61"/>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62" w:name="_Ref512681887"/>
      <w:r w:rsidRPr="00170CE1">
        <w:t xml:space="preserve">Huang, H., Da, F.: </w:t>
      </w:r>
      <w:bookmarkStart w:id="63" w:name="OLE_LINK31"/>
      <w:bookmarkStart w:id="64" w:name="OLE_LINK32"/>
      <w:bookmarkStart w:id="65" w:name="OLE_LINK33"/>
      <w:bookmarkStart w:id="66" w:name="OLE_LINK34"/>
      <w:bookmarkStart w:id="67" w:name="OLE_LINK35"/>
      <w:bookmarkStart w:id="68" w:name="OLE_LINK36"/>
      <w:r w:rsidRPr="00170CE1">
        <w:t xml:space="preserve">General </w:t>
      </w:r>
      <w:proofErr w:type="gramStart"/>
      <w:r w:rsidRPr="00170CE1">
        <w:t>structure based</w:t>
      </w:r>
      <w:proofErr w:type="gramEnd"/>
      <w:r w:rsidRPr="00170CE1">
        <w:t xml:space="preserve"> collation of Tibetan syllables</w:t>
      </w:r>
      <w:bookmarkEnd w:id="63"/>
      <w:bookmarkEnd w:id="64"/>
      <w:bookmarkEnd w:id="65"/>
      <w:bookmarkEnd w:id="66"/>
      <w:bookmarkEnd w:id="67"/>
      <w:bookmarkEnd w:id="68"/>
      <w:r w:rsidRPr="00170CE1">
        <w:t xml:space="preserve">. J. Inf. </w:t>
      </w:r>
      <w:proofErr w:type="spellStart"/>
      <w:r w:rsidRPr="00170CE1">
        <w:t>Comput</w:t>
      </w:r>
      <w:proofErr w:type="spellEnd"/>
      <w:r w:rsidRPr="00170CE1">
        <w:t>. 6(5), 1693–1703 (2010)</w:t>
      </w:r>
      <w:bookmarkEnd w:id="62"/>
    </w:p>
    <w:p w14:paraId="3CDD3340" w14:textId="59E1EE30" w:rsidR="00054E24" w:rsidRPr="00054E24" w:rsidRDefault="00054E24" w:rsidP="00C1361C">
      <w:pPr>
        <w:pStyle w:val="referenceitem"/>
        <w:rPr>
          <w:rFonts w:eastAsia="宋体"/>
          <w:lang w:eastAsia="zh-CN" w:bidi="bo-CN"/>
        </w:rPr>
      </w:pPr>
      <w:bookmarkStart w:id="69" w:name="_Ref512278299"/>
      <w:r w:rsidRPr="00054E24">
        <w:rPr>
          <w:rFonts w:eastAsia="宋体"/>
          <w:lang w:eastAsia="zh-CN" w:bidi="bo-CN"/>
        </w:rPr>
        <w:lastRenderedPageBreak/>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69"/>
    </w:p>
    <w:p w14:paraId="2CCF1675" w14:textId="672B06FE" w:rsidR="00DC41C5" w:rsidRPr="00DC41C5" w:rsidRDefault="00DC41C5" w:rsidP="00DC41C5">
      <w:pPr>
        <w:pStyle w:val="referenceitem"/>
        <w:rPr>
          <w:rFonts w:eastAsia="宋体"/>
          <w:lang w:eastAsia="zh-CN"/>
        </w:rPr>
      </w:pPr>
      <w:bookmarkStart w:id="70"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70"/>
    </w:p>
    <w:p w14:paraId="426A1831" w14:textId="70623150" w:rsidR="00DC41C5" w:rsidRDefault="00DC41C5" w:rsidP="000D08AB">
      <w:pPr>
        <w:pStyle w:val="referenceitem"/>
      </w:pPr>
      <w:bookmarkStart w:id="71"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71"/>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72"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73" w:name="OLE_LINK25"/>
      <w:bookmarkStart w:id="74" w:name="OLE_LINK26"/>
      <w:bookmarkStart w:id="75" w:name="OLE_LINK27"/>
      <w:r w:rsidRPr="00DC41C5">
        <w:rPr>
          <w:rFonts w:eastAsia="宋体"/>
          <w:lang w:eastAsia="zh-CN"/>
        </w:rPr>
        <w:t>Segmentation of numeric strings</w:t>
      </w:r>
      <w:bookmarkEnd w:id="73"/>
      <w:bookmarkEnd w:id="74"/>
      <w:r w:rsidR="000D08AB">
        <w:rPr>
          <w:rFonts w:eastAsia="宋体"/>
          <w:lang w:eastAsia="zh-CN"/>
        </w:rPr>
        <w:t>.</w:t>
      </w:r>
      <w:bookmarkEnd w:id="75"/>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72"/>
    </w:p>
    <w:p w14:paraId="4855FE2C" w14:textId="26AE81F4" w:rsidR="00DC41C5" w:rsidRPr="00AD7286" w:rsidRDefault="00DC41C5" w:rsidP="00413FE6">
      <w:pPr>
        <w:pStyle w:val="referenceitem"/>
        <w:rPr>
          <w:szCs w:val="18"/>
        </w:rPr>
      </w:pPr>
      <w:bookmarkStart w:id="76"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77" w:name="OLE_LINK28"/>
      <w:bookmarkStart w:id="78" w:name="OLE_LINK29"/>
      <w:r w:rsidRPr="00AD7286">
        <w:rPr>
          <w:kern w:val="2"/>
          <w:szCs w:val="18"/>
          <w:lang w:eastAsia="zh-CN"/>
        </w:rPr>
        <w:t>Touching numeral segmentation using water reservoir concept</w:t>
      </w:r>
      <w:bookmarkEnd w:id="77"/>
      <w:bookmarkEnd w:id="78"/>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76"/>
    </w:p>
    <w:p w14:paraId="5EFE3F48" w14:textId="7A1D39F6" w:rsidR="00677B84" w:rsidRPr="00AD7286" w:rsidRDefault="00677B84" w:rsidP="003A6BC2">
      <w:pPr>
        <w:pStyle w:val="referenceitem"/>
      </w:pPr>
      <w:bookmarkStart w:id="79"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80" w:name="OLE_LINK6"/>
      <w:bookmarkStart w:id="81" w:name="OLE_LINK13"/>
      <w:bookmarkStart w:id="82" w:name="OLE_LINK30"/>
      <w:r w:rsidRPr="00AD7286">
        <w:rPr>
          <w:lang w:eastAsia="zh-CN"/>
        </w:rPr>
        <w:t>A Junction Based Segmentation Algorithm for Offline Handwritten Connected Character Segmentation</w:t>
      </w:r>
      <w:bookmarkEnd w:id="80"/>
      <w:bookmarkEnd w:id="81"/>
      <w:r w:rsidR="00194056">
        <w:rPr>
          <w:lang w:eastAsia="zh-CN"/>
        </w:rPr>
        <w:t>.</w:t>
      </w:r>
      <w:bookmarkEnd w:id="82"/>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79"/>
      <w:r w:rsidR="003A6BC2">
        <w:rPr>
          <w:lang w:eastAsia="zh-CN"/>
        </w:rPr>
        <w:t>)</w:t>
      </w:r>
      <w:r w:rsidRPr="00AD7286">
        <w:rPr>
          <w:lang w:eastAsia="zh-CN"/>
        </w:rPr>
        <w:t>.</w:t>
      </w:r>
    </w:p>
    <w:p w14:paraId="6A2C6C1D" w14:textId="7C699B73" w:rsidR="00677B84" w:rsidRPr="00AD7286" w:rsidRDefault="00677B84" w:rsidP="003A6BC2">
      <w:pPr>
        <w:pStyle w:val="referenceitem"/>
      </w:pPr>
      <w:bookmarkStart w:id="83"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814-818.</w:t>
      </w:r>
      <w:bookmarkEnd w:id="83"/>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84"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84"/>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85"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85"/>
    </w:p>
    <w:p w14:paraId="14C85E8F" w14:textId="2B1A8C72" w:rsidR="00677B84" w:rsidRPr="00AD7286" w:rsidRDefault="00865517" w:rsidP="005731C6">
      <w:pPr>
        <w:pStyle w:val="referenceitem"/>
        <w:rPr>
          <w:rFonts w:eastAsia="宋体"/>
          <w:lang w:eastAsia="zh-CN"/>
        </w:rPr>
      </w:pPr>
      <w:bookmarkStart w:id="86"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86"/>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87"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87"/>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38"/>
      <w:headerReference w:type="default" r:id="rId3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6C8B82C" w14:textId="77777777" w:rsidR="005D409C" w:rsidRDefault="005D409C">
      <w:r>
        <w:separator/>
      </w:r>
    </w:p>
  </w:endnote>
  <w:endnote w:type="continuationSeparator" w:id="0">
    <w:p w14:paraId="7307EC11" w14:textId="77777777" w:rsidR="005D409C" w:rsidRDefault="005D40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0E7CC25" w14:textId="77777777" w:rsidR="005D409C" w:rsidRDefault="005D409C" w:rsidP="009F7FCE">
      <w:pPr>
        <w:ind w:firstLine="0"/>
      </w:pPr>
      <w:r>
        <w:separator/>
      </w:r>
    </w:p>
  </w:footnote>
  <w:footnote w:type="continuationSeparator" w:id="0">
    <w:p w14:paraId="2D5E73D8" w14:textId="77777777" w:rsidR="005D409C" w:rsidRDefault="005D409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8F5704" w:rsidRDefault="008F5704"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8F5704" w:rsidRDefault="008F5704"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02340"/>
    <w:rsid w:val="00010346"/>
    <w:rsid w:val="000321CD"/>
    <w:rsid w:val="00033D0B"/>
    <w:rsid w:val="000379DB"/>
    <w:rsid w:val="000413E9"/>
    <w:rsid w:val="00043F13"/>
    <w:rsid w:val="00043FB5"/>
    <w:rsid w:val="0004695A"/>
    <w:rsid w:val="00054E24"/>
    <w:rsid w:val="00070711"/>
    <w:rsid w:val="0007113A"/>
    <w:rsid w:val="0008775F"/>
    <w:rsid w:val="000973A7"/>
    <w:rsid w:val="000A067F"/>
    <w:rsid w:val="000B117F"/>
    <w:rsid w:val="000B21C5"/>
    <w:rsid w:val="000D08AB"/>
    <w:rsid w:val="000D5F69"/>
    <w:rsid w:val="000D6967"/>
    <w:rsid w:val="000F4636"/>
    <w:rsid w:val="00114C71"/>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606D"/>
    <w:rsid w:val="002024AA"/>
    <w:rsid w:val="002240F3"/>
    <w:rsid w:val="0024659B"/>
    <w:rsid w:val="00257867"/>
    <w:rsid w:val="00257DD7"/>
    <w:rsid w:val="00271992"/>
    <w:rsid w:val="002A1CF1"/>
    <w:rsid w:val="002A642F"/>
    <w:rsid w:val="002A7ECA"/>
    <w:rsid w:val="002B4502"/>
    <w:rsid w:val="002B643F"/>
    <w:rsid w:val="002C0A0E"/>
    <w:rsid w:val="002D48C5"/>
    <w:rsid w:val="002E1D98"/>
    <w:rsid w:val="002E4BD3"/>
    <w:rsid w:val="002E60DA"/>
    <w:rsid w:val="003020F4"/>
    <w:rsid w:val="003103F1"/>
    <w:rsid w:val="00313F4B"/>
    <w:rsid w:val="003240F7"/>
    <w:rsid w:val="0033106F"/>
    <w:rsid w:val="00334B70"/>
    <w:rsid w:val="00340681"/>
    <w:rsid w:val="003552E3"/>
    <w:rsid w:val="0038100B"/>
    <w:rsid w:val="00386E9E"/>
    <w:rsid w:val="003909D1"/>
    <w:rsid w:val="00395393"/>
    <w:rsid w:val="003A1994"/>
    <w:rsid w:val="003A6BC2"/>
    <w:rsid w:val="003B1D22"/>
    <w:rsid w:val="003B4137"/>
    <w:rsid w:val="003B469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33D7"/>
    <w:rsid w:val="00442478"/>
    <w:rsid w:val="00462C58"/>
    <w:rsid w:val="00473654"/>
    <w:rsid w:val="00482C16"/>
    <w:rsid w:val="00492AF1"/>
    <w:rsid w:val="00493E3F"/>
    <w:rsid w:val="00497E4D"/>
    <w:rsid w:val="004A4C8B"/>
    <w:rsid w:val="004B19C5"/>
    <w:rsid w:val="004B2E86"/>
    <w:rsid w:val="004D6BB8"/>
    <w:rsid w:val="004E37F4"/>
    <w:rsid w:val="004E5254"/>
    <w:rsid w:val="004F00FA"/>
    <w:rsid w:val="00500542"/>
    <w:rsid w:val="00507BC3"/>
    <w:rsid w:val="00525BA6"/>
    <w:rsid w:val="0054123F"/>
    <w:rsid w:val="00546A3D"/>
    <w:rsid w:val="005731C6"/>
    <w:rsid w:val="00573A36"/>
    <w:rsid w:val="00587E21"/>
    <w:rsid w:val="0059389B"/>
    <w:rsid w:val="0059597F"/>
    <w:rsid w:val="00597725"/>
    <w:rsid w:val="005A0DD2"/>
    <w:rsid w:val="005A26FF"/>
    <w:rsid w:val="005A3293"/>
    <w:rsid w:val="005C0D04"/>
    <w:rsid w:val="005D28C0"/>
    <w:rsid w:val="005D3766"/>
    <w:rsid w:val="005D409C"/>
    <w:rsid w:val="005D61EC"/>
    <w:rsid w:val="005F321A"/>
    <w:rsid w:val="005F3BAD"/>
    <w:rsid w:val="006039C3"/>
    <w:rsid w:val="00615AC8"/>
    <w:rsid w:val="00615D10"/>
    <w:rsid w:val="006277CA"/>
    <w:rsid w:val="00631908"/>
    <w:rsid w:val="00661117"/>
    <w:rsid w:val="00666F04"/>
    <w:rsid w:val="00677B84"/>
    <w:rsid w:val="006B219A"/>
    <w:rsid w:val="006D03BC"/>
    <w:rsid w:val="006D1C08"/>
    <w:rsid w:val="006D4521"/>
    <w:rsid w:val="006D7D5E"/>
    <w:rsid w:val="006E1643"/>
    <w:rsid w:val="006E28EA"/>
    <w:rsid w:val="006E4DE5"/>
    <w:rsid w:val="006E529B"/>
    <w:rsid w:val="006F3523"/>
    <w:rsid w:val="00703D35"/>
    <w:rsid w:val="00706DDB"/>
    <w:rsid w:val="007079AD"/>
    <w:rsid w:val="00722AED"/>
    <w:rsid w:val="007308AB"/>
    <w:rsid w:val="00740401"/>
    <w:rsid w:val="007455A4"/>
    <w:rsid w:val="007507D1"/>
    <w:rsid w:val="00752FE0"/>
    <w:rsid w:val="00755D05"/>
    <w:rsid w:val="0075795C"/>
    <w:rsid w:val="00774B85"/>
    <w:rsid w:val="00781746"/>
    <w:rsid w:val="00783AEA"/>
    <w:rsid w:val="007954BC"/>
    <w:rsid w:val="007A028D"/>
    <w:rsid w:val="007A22F9"/>
    <w:rsid w:val="007A3D36"/>
    <w:rsid w:val="007A4DE4"/>
    <w:rsid w:val="007B3E6B"/>
    <w:rsid w:val="007C406E"/>
    <w:rsid w:val="007C76E7"/>
    <w:rsid w:val="007E58B9"/>
    <w:rsid w:val="0081737D"/>
    <w:rsid w:val="0082376E"/>
    <w:rsid w:val="00824D91"/>
    <w:rsid w:val="0082510C"/>
    <w:rsid w:val="00826193"/>
    <w:rsid w:val="008431BC"/>
    <w:rsid w:val="00865517"/>
    <w:rsid w:val="008A0D07"/>
    <w:rsid w:val="008A2DB5"/>
    <w:rsid w:val="008B7183"/>
    <w:rsid w:val="008D4B14"/>
    <w:rsid w:val="008E1913"/>
    <w:rsid w:val="008F2D4C"/>
    <w:rsid w:val="008F5704"/>
    <w:rsid w:val="00910A06"/>
    <w:rsid w:val="00911CDB"/>
    <w:rsid w:val="009210B2"/>
    <w:rsid w:val="00923F24"/>
    <w:rsid w:val="00927705"/>
    <w:rsid w:val="00930876"/>
    <w:rsid w:val="009363FC"/>
    <w:rsid w:val="00937796"/>
    <w:rsid w:val="00943A4C"/>
    <w:rsid w:val="009477F7"/>
    <w:rsid w:val="0096785B"/>
    <w:rsid w:val="00977549"/>
    <w:rsid w:val="00985402"/>
    <w:rsid w:val="009868B8"/>
    <w:rsid w:val="009930E4"/>
    <w:rsid w:val="009A3575"/>
    <w:rsid w:val="009B0420"/>
    <w:rsid w:val="009B2539"/>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F3D"/>
    <w:rsid w:val="00A53AC6"/>
    <w:rsid w:val="00A71849"/>
    <w:rsid w:val="00A82C01"/>
    <w:rsid w:val="00A92C36"/>
    <w:rsid w:val="00A9300D"/>
    <w:rsid w:val="00A9338D"/>
    <w:rsid w:val="00AA0157"/>
    <w:rsid w:val="00AA656F"/>
    <w:rsid w:val="00AB0796"/>
    <w:rsid w:val="00AB3200"/>
    <w:rsid w:val="00AB3768"/>
    <w:rsid w:val="00AC0A4F"/>
    <w:rsid w:val="00AC51B3"/>
    <w:rsid w:val="00AC774B"/>
    <w:rsid w:val="00AD7286"/>
    <w:rsid w:val="00AE027B"/>
    <w:rsid w:val="00AE30A8"/>
    <w:rsid w:val="00AF1C7B"/>
    <w:rsid w:val="00AF37B7"/>
    <w:rsid w:val="00B065F4"/>
    <w:rsid w:val="00B23481"/>
    <w:rsid w:val="00B31A29"/>
    <w:rsid w:val="00B31F74"/>
    <w:rsid w:val="00B505CC"/>
    <w:rsid w:val="00B75CCE"/>
    <w:rsid w:val="00B8089F"/>
    <w:rsid w:val="00BC149D"/>
    <w:rsid w:val="00BC353A"/>
    <w:rsid w:val="00BC61E0"/>
    <w:rsid w:val="00BD2DCE"/>
    <w:rsid w:val="00BF4ACA"/>
    <w:rsid w:val="00C1361C"/>
    <w:rsid w:val="00C31361"/>
    <w:rsid w:val="00C34E30"/>
    <w:rsid w:val="00C358C5"/>
    <w:rsid w:val="00C57571"/>
    <w:rsid w:val="00C57701"/>
    <w:rsid w:val="00C640F5"/>
    <w:rsid w:val="00C70E6D"/>
    <w:rsid w:val="00C724EB"/>
    <w:rsid w:val="00C76DB9"/>
    <w:rsid w:val="00CA3F46"/>
    <w:rsid w:val="00CB1EA4"/>
    <w:rsid w:val="00CC6D5C"/>
    <w:rsid w:val="00CD59C7"/>
    <w:rsid w:val="00CD7E03"/>
    <w:rsid w:val="00CE03EC"/>
    <w:rsid w:val="00CE33F2"/>
    <w:rsid w:val="00CF294D"/>
    <w:rsid w:val="00D0298E"/>
    <w:rsid w:val="00D04124"/>
    <w:rsid w:val="00D2547C"/>
    <w:rsid w:val="00D266FB"/>
    <w:rsid w:val="00D51411"/>
    <w:rsid w:val="00D635E1"/>
    <w:rsid w:val="00D638A3"/>
    <w:rsid w:val="00D63DB7"/>
    <w:rsid w:val="00D9095E"/>
    <w:rsid w:val="00DA7D49"/>
    <w:rsid w:val="00DC2CA9"/>
    <w:rsid w:val="00DC41C5"/>
    <w:rsid w:val="00DC4F9D"/>
    <w:rsid w:val="00DD4B01"/>
    <w:rsid w:val="00E04264"/>
    <w:rsid w:val="00E05F1A"/>
    <w:rsid w:val="00E12CAB"/>
    <w:rsid w:val="00E175C6"/>
    <w:rsid w:val="00E25D1F"/>
    <w:rsid w:val="00E33CFA"/>
    <w:rsid w:val="00E53FBF"/>
    <w:rsid w:val="00E546DF"/>
    <w:rsid w:val="00E603C7"/>
    <w:rsid w:val="00E65418"/>
    <w:rsid w:val="00E663DD"/>
    <w:rsid w:val="00E66A7F"/>
    <w:rsid w:val="00E703FC"/>
    <w:rsid w:val="00EA3B8D"/>
    <w:rsid w:val="00EB3E3E"/>
    <w:rsid w:val="00ED31FE"/>
    <w:rsid w:val="00ED4874"/>
    <w:rsid w:val="00ED51C5"/>
    <w:rsid w:val="00EE71D5"/>
    <w:rsid w:val="00EF15ED"/>
    <w:rsid w:val="00F06AC8"/>
    <w:rsid w:val="00F13294"/>
    <w:rsid w:val="00F22EB5"/>
    <w:rsid w:val="00F26E25"/>
    <w:rsid w:val="00F321B4"/>
    <w:rsid w:val="00F37C36"/>
    <w:rsid w:val="00F44519"/>
    <w:rsid w:val="00F47E17"/>
    <w:rsid w:val="00F500E4"/>
    <w:rsid w:val="00F571B9"/>
    <w:rsid w:val="00F64C6D"/>
    <w:rsid w:val="00F727C1"/>
    <w:rsid w:val="00F73492"/>
    <w:rsid w:val="00F755C1"/>
    <w:rsid w:val="00FA368C"/>
    <w:rsid w:val="00FA6681"/>
    <w:rsid w:val="00FB03D7"/>
    <w:rsid w:val="00FB43F9"/>
    <w:rsid w:val="00FB7045"/>
    <w:rsid w:val="00FC038B"/>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eader" Target="header2.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208BC99-2E28-490A-84A9-A4EF9F6A48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1960</TotalTime>
  <Pages>12</Pages>
  <Words>3631</Words>
  <Characters>20700</Characters>
  <Application>Microsoft Office Word</Application>
  <DocSecurity>0</DocSecurity>
  <Lines>172</Lines>
  <Paragraphs>48</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24283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17</cp:revision>
  <cp:lastPrinted>2018-04-25T12:11:00Z</cp:lastPrinted>
  <dcterms:created xsi:type="dcterms:W3CDTF">2018-05-04T01:32:00Z</dcterms:created>
  <dcterms:modified xsi:type="dcterms:W3CDTF">2018-05-08T01:30:00Z</dcterms:modified>
</cp:coreProperties>
</file>