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47CC" w14:textId="77777777" w:rsidR="003552EE" w:rsidRPr="00852E15" w:rsidRDefault="003552EE" w:rsidP="003552EE">
      <w:pPr>
        <w:jc w:val="center"/>
        <w:rPr>
          <w:rFonts w:asciiTheme="majorHAnsi" w:hAnsiTheme="majorHAnsi"/>
          <w:b/>
          <w:bCs/>
          <w:sz w:val="32"/>
          <w:szCs w:val="32"/>
        </w:rPr>
      </w:pPr>
      <w:r w:rsidRPr="00852E15">
        <w:rPr>
          <w:rFonts w:asciiTheme="majorHAnsi" w:hAnsiTheme="majorHAnsi"/>
          <w:b/>
          <w:bCs/>
          <w:sz w:val="32"/>
          <w:szCs w:val="32"/>
        </w:rPr>
        <w:t>BÁO CÁO BÀI TẬP: ỨNG DỤNG VÀ ĐÁNH GIÁ KỸ THUẬT PROMPT ENGINEERING TRONG HỌC TẬP</w:t>
      </w:r>
    </w:p>
    <w:p w14:paraId="260F3AF5" w14:textId="7767CAC2" w:rsidR="003552EE" w:rsidRPr="00852E15" w:rsidRDefault="003552EE" w:rsidP="003552EE">
      <w:pPr>
        <w:rPr>
          <w:rFonts w:asciiTheme="majorHAnsi" w:hAnsiTheme="majorHAnsi"/>
          <w:b/>
          <w:bCs/>
          <w:sz w:val="28"/>
          <w:szCs w:val="28"/>
        </w:rPr>
      </w:pPr>
      <w:r w:rsidRPr="00852E15">
        <w:rPr>
          <w:rFonts w:asciiTheme="majorHAnsi" w:hAnsiTheme="majorHAnsi"/>
          <w:b/>
          <w:bCs/>
          <w:sz w:val="28"/>
          <w:szCs w:val="28"/>
        </w:rPr>
        <w:t xml:space="preserve">Họ và tên: </w:t>
      </w:r>
      <w:r w:rsidRPr="00852E15">
        <w:rPr>
          <w:rFonts w:asciiTheme="majorHAnsi" w:hAnsiTheme="majorHAnsi"/>
          <w:b/>
          <w:bCs/>
          <w:sz w:val="28"/>
          <w:szCs w:val="28"/>
        </w:rPr>
        <w:t>Vũ Hoàng Quân</w:t>
      </w:r>
    </w:p>
    <w:p w14:paraId="3155895E" w14:textId="32F62B54" w:rsidR="003552EE" w:rsidRPr="00852E15" w:rsidRDefault="003552EE" w:rsidP="003552EE">
      <w:pPr>
        <w:rPr>
          <w:rFonts w:asciiTheme="majorHAnsi" w:hAnsiTheme="majorHAnsi"/>
          <w:b/>
          <w:bCs/>
          <w:sz w:val="28"/>
          <w:szCs w:val="28"/>
        </w:rPr>
      </w:pPr>
      <w:r w:rsidRPr="00852E15">
        <w:rPr>
          <w:rFonts w:asciiTheme="majorHAnsi" w:hAnsiTheme="majorHAnsi"/>
          <w:b/>
          <w:bCs/>
          <w:sz w:val="28"/>
          <w:szCs w:val="28"/>
        </w:rPr>
        <w:t>MSV:250230</w:t>
      </w:r>
      <w:r w:rsidRPr="00852E15">
        <w:rPr>
          <w:rFonts w:asciiTheme="majorHAnsi" w:hAnsiTheme="majorHAnsi"/>
          <w:b/>
          <w:bCs/>
          <w:sz w:val="28"/>
          <w:szCs w:val="28"/>
        </w:rPr>
        <w:t>00</w:t>
      </w:r>
    </w:p>
    <w:p w14:paraId="662F1169" w14:textId="43B51E70" w:rsidR="003552EE" w:rsidRPr="00852E15" w:rsidRDefault="004E6AF0" w:rsidP="004E6AF0">
      <w:pPr>
        <w:rPr>
          <w:rFonts w:asciiTheme="majorHAnsi" w:hAnsiTheme="majorHAnsi"/>
          <w:b/>
          <w:bCs/>
        </w:rPr>
      </w:pPr>
      <w:r w:rsidRPr="00015025">
        <w:rPr>
          <w:rFonts w:asciiTheme="majorHAnsi" w:hAnsiTheme="majorHAnsi"/>
          <w:b/>
          <w:bCs/>
          <w:sz w:val="28"/>
          <w:szCs w:val="28"/>
        </w:rPr>
        <w:t>I.</w:t>
      </w:r>
      <w:r w:rsidR="003552EE" w:rsidRPr="00015025">
        <w:rPr>
          <w:rFonts w:asciiTheme="majorHAnsi" w:hAnsiTheme="majorHAnsi"/>
          <w:b/>
          <w:bCs/>
          <w:sz w:val="28"/>
          <w:szCs w:val="28"/>
        </w:rPr>
        <w:t>Xây dựng các phiên bản Prompt</w:t>
      </w:r>
    </w:p>
    <w:p w14:paraId="48A437EB" w14:textId="36B28A35" w:rsidR="004E6AF0" w:rsidRPr="00852E15" w:rsidRDefault="004E6AF0" w:rsidP="004E6AF0">
      <w:pPr>
        <w:ind w:left="360"/>
        <w:rPr>
          <w:rFonts w:asciiTheme="majorHAnsi" w:hAnsiTheme="majorHAnsi"/>
          <w:b/>
          <w:bCs/>
        </w:rPr>
      </w:pPr>
      <w:r w:rsidRPr="00852E15">
        <w:rPr>
          <w:rFonts w:asciiTheme="majorHAnsi" w:hAnsiTheme="majorHAnsi"/>
          <w:b/>
          <w:bCs/>
        </w:rPr>
        <w:t>Tác vụ 1: Tóm tắt tài liệu học thuật</w:t>
      </w:r>
    </w:p>
    <w:p w14:paraId="0C6DD972" w14:textId="71B07C22" w:rsidR="003552EE" w:rsidRPr="00852E15" w:rsidRDefault="003552EE" w:rsidP="003552EE">
      <w:pPr>
        <w:numPr>
          <w:ilvl w:val="0"/>
          <w:numId w:val="1"/>
        </w:numPr>
        <w:rPr>
          <w:rFonts w:asciiTheme="majorHAnsi" w:hAnsiTheme="majorHAnsi"/>
        </w:rPr>
      </w:pPr>
      <w:r w:rsidRPr="00852E15">
        <w:rPr>
          <w:rFonts w:asciiTheme="majorHAnsi" w:hAnsiTheme="majorHAnsi"/>
          <w:b/>
          <w:bCs/>
        </w:rPr>
        <w:t>Prompt cơ bản:</w:t>
      </w:r>
      <w:r w:rsidRPr="00852E15">
        <w:rPr>
          <w:rFonts w:asciiTheme="majorHAnsi" w:hAnsiTheme="majorHAnsi"/>
        </w:rPr>
        <w:t xml:space="preserve"> "Tóm tắt bài viết sau</w:t>
      </w:r>
      <w:r w:rsidRPr="00852E15">
        <w:rPr>
          <w:rFonts w:asciiTheme="majorHAnsi" w:hAnsiTheme="majorHAnsi" w:cs="Arial"/>
          <w:color w:val="222222"/>
          <w:shd w:val="clear" w:color="auto" w:fill="FFFFFF"/>
        </w:rPr>
        <w:t xml:space="preserve">: </w:t>
      </w:r>
      <w:r w:rsidRPr="00852E15">
        <w:rPr>
          <w:rFonts w:asciiTheme="majorHAnsi" w:hAnsiTheme="majorHAnsi"/>
        </w:rPr>
        <w:t xml:space="preserve">Anderson, M. (2024). </w:t>
      </w:r>
      <w:r w:rsidRPr="00852E15">
        <w:rPr>
          <w:rFonts w:asciiTheme="majorHAnsi" w:hAnsiTheme="majorHAnsi"/>
          <w:i/>
          <w:iCs/>
        </w:rPr>
        <w:t>Foundations of Machine Learning: Principles, Algorithms, and Applications.</w:t>
      </w:r>
      <w:r w:rsidRPr="00852E15">
        <w:rPr>
          <w:rFonts w:asciiTheme="majorHAnsi" w:hAnsiTheme="majorHAnsi"/>
        </w:rPr>
        <w:t xml:space="preserve"> Cambridge, MA: MIT Press."</w:t>
      </w:r>
    </w:p>
    <w:p w14:paraId="32AD2B74" w14:textId="141292E7" w:rsidR="003552EE" w:rsidRPr="00852E15" w:rsidRDefault="003552EE" w:rsidP="003552EE">
      <w:pPr>
        <w:numPr>
          <w:ilvl w:val="0"/>
          <w:numId w:val="1"/>
        </w:numPr>
        <w:rPr>
          <w:rFonts w:asciiTheme="majorHAnsi" w:hAnsiTheme="majorHAnsi"/>
        </w:rPr>
      </w:pPr>
      <w:r w:rsidRPr="00852E15">
        <w:rPr>
          <w:rFonts w:asciiTheme="majorHAnsi" w:hAnsiTheme="majorHAnsi"/>
          <w:b/>
          <w:bCs/>
        </w:rPr>
        <w:t>Prompt cải tiến:</w:t>
      </w:r>
      <w:r w:rsidRPr="00852E15">
        <w:rPr>
          <w:rFonts w:asciiTheme="majorHAnsi" w:hAnsiTheme="majorHAnsi"/>
        </w:rPr>
        <w:t xml:space="preserve"> "Hãy tóm tắt văn bản sau đây thành 3 đoạn văn ngắn, tập trung vào các ý chính. Giới hạn dưới 300 chữ: Anderson, M. (2024). </w:t>
      </w:r>
      <w:r w:rsidRPr="00852E15">
        <w:rPr>
          <w:rFonts w:asciiTheme="majorHAnsi" w:hAnsiTheme="majorHAnsi"/>
          <w:i/>
          <w:iCs/>
        </w:rPr>
        <w:t>Foundations of Machine Learning: Principles, Algorithms, and Applications.</w:t>
      </w:r>
      <w:r w:rsidRPr="00852E15">
        <w:rPr>
          <w:rFonts w:asciiTheme="majorHAnsi" w:hAnsiTheme="majorHAnsi"/>
        </w:rPr>
        <w:t xml:space="preserve"> Cambridge, MA: MIT Press."</w:t>
      </w:r>
    </w:p>
    <w:p w14:paraId="7CFB70E2" w14:textId="361CFF6B" w:rsidR="003552EE" w:rsidRPr="00852E15" w:rsidRDefault="003552EE" w:rsidP="003552EE">
      <w:pPr>
        <w:numPr>
          <w:ilvl w:val="0"/>
          <w:numId w:val="1"/>
        </w:numPr>
        <w:rPr>
          <w:rFonts w:asciiTheme="majorHAnsi" w:hAnsiTheme="majorHAnsi"/>
        </w:rPr>
      </w:pPr>
      <w:r w:rsidRPr="00852E15">
        <w:rPr>
          <w:rFonts w:asciiTheme="majorHAnsi" w:hAnsiTheme="majorHAnsi"/>
          <w:b/>
          <w:bCs/>
        </w:rPr>
        <w:t>Prompt nâng cao</w:t>
      </w:r>
      <w:r w:rsidRPr="00852E15">
        <w:rPr>
          <w:rFonts w:asciiTheme="majorHAnsi" w:hAnsiTheme="majorHAnsi"/>
          <w:b/>
          <w:bCs/>
        </w:rPr>
        <w:t>:</w:t>
      </w:r>
      <w:r w:rsidRPr="00852E15">
        <w:rPr>
          <w:rFonts w:asciiTheme="majorHAnsi" w:hAnsiTheme="majorHAnsi"/>
          <w:b/>
          <w:bCs/>
        </w:rPr>
        <w:t xml:space="preserve"> </w:t>
      </w:r>
      <w:r w:rsidRPr="00852E15">
        <w:rPr>
          <w:rFonts w:asciiTheme="majorHAnsi" w:hAnsiTheme="majorHAnsi"/>
        </w:rPr>
        <w:t xml:space="preserve">"Đóng vai một </w:t>
      </w:r>
      <w:r w:rsidRPr="00852E15">
        <w:rPr>
          <w:rFonts w:asciiTheme="majorHAnsi" w:hAnsiTheme="majorHAnsi"/>
        </w:rPr>
        <w:t>giáo sư về học máy</w:t>
      </w:r>
      <w:r w:rsidRPr="00852E15">
        <w:rPr>
          <w:rFonts w:asciiTheme="majorHAnsi" w:hAnsiTheme="majorHAnsi"/>
        </w:rPr>
        <w:t>. Hãy đọc văn bản học thuật dưới đây và cung cấp một bản tóm tắt có cấu trúc chuyên nghiệp. Yêu cầu định dạng:</w:t>
      </w:r>
    </w:p>
    <w:p w14:paraId="552693FF" w14:textId="77777777" w:rsidR="003552EE" w:rsidRPr="00852E15" w:rsidRDefault="003552EE" w:rsidP="003552EE">
      <w:pPr>
        <w:numPr>
          <w:ilvl w:val="1"/>
          <w:numId w:val="1"/>
        </w:numPr>
        <w:rPr>
          <w:rFonts w:asciiTheme="majorHAnsi" w:hAnsiTheme="majorHAnsi"/>
        </w:rPr>
      </w:pPr>
      <w:r w:rsidRPr="00852E15">
        <w:rPr>
          <w:rFonts w:asciiTheme="majorHAnsi" w:hAnsiTheme="majorHAnsi"/>
        </w:rPr>
        <w:t>Trích xuất 3 từ khóa quan trọng nhất.</w:t>
      </w:r>
    </w:p>
    <w:p w14:paraId="44088E41" w14:textId="77777777" w:rsidR="003552EE" w:rsidRPr="00852E15" w:rsidRDefault="003552EE" w:rsidP="003552EE">
      <w:pPr>
        <w:numPr>
          <w:ilvl w:val="1"/>
          <w:numId w:val="1"/>
        </w:numPr>
        <w:rPr>
          <w:rFonts w:asciiTheme="majorHAnsi" w:hAnsiTheme="majorHAnsi"/>
        </w:rPr>
      </w:pPr>
      <w:r w:rsidRPr="00852E15">
        <w:rPr>
          <w:rFonts w:asciiTheme="majorHAnsi" w:hAnsiTheme="majorHAnsi"/>
        </w:rPr>
        <w:t>Tóm tắt luận điểm chính (tối đa 3 câu).</w:t>
      </w:r>
    </w:p>
    <w:p w14:paraId="17462DAE" w14:textId="77777777" w:rsidR="003552EE" w:rsidRPr="00852E15" w:rsidRDefault="003552EE" w:rsidP="003552EE">
      <w:pPr>
        <w:numPr>
          <w:ilvl w:val="1"/>
          <w:numId w:val="1"/>
        </w:numPr>
        <w:rPr>
          <w:rFonts w:asciiTheme="majorHAnsi" w:hAnsiTheme="majorHAnsi"/>
        </w:rPr>
      </w:pPr>
      <w:r w:rsidRPr="00852E15">
        <w:rPr>
          <w:rFonts w:asciiTheme="majorHAnsi" w:hAnsiTheme="majorHAnsi"/>
        </w:rPr>
        <w:t>Trình bày phương pháp hoặc lập luận cốt lõi bằng các gạch đầu dòng.</w:t>
      </w:r>
    </w:p>
    <w:p w14:paraId="7A432550" w14:textId="036782FD" w:rsidR="003552EE" w:rsidRPr="00852E15" w:rsidRDefault="003552EE" w:rsidP="003552EE">
      <w:pPr>
        <w:numPr>
          <w:ilvl w:val="0"/>
          <w:numId w:val="1"/>
        </w:numPr>
        <w:rPr>
          <w:rFonts w:asciiTheme="majorHAnsi" w:hAnsiTheme="majorHAnsi"/>
        </w:rPr>
      </w:pPr>
      <w:r w:rsidRPr="00852E15">
        <w:rPr>
          <w:rFonts w:asciiTheme="majorHAnsi" w:hAnsiTheme="majorHAnsi"/>
        </w:rPr>
        <w:t xml:space="preserve">Văn bản: Anderson, M. (2024). </w:t>
      </w:r>
      <w:r w:rsidRPr="00852E15">
        <w:rPr>
          <w:rFonts w:asciiTheme="majorHAnsi" w:hAnsiTheme="majorHAnsi"/>
          <w:i/>
          <w:iCs/>
        </w:rPr>
        <w:t>Foundations of Machine Learning: Principles, Algorithms, and Applications.</w:t>
      </w:r>
      <w:r w:rsidRPr="00852E15">
        <w:rPr>
          <w:rFonts w:asciiTheme="majorHAnsi" w:hAnsiTheme="majorHAnsi"/>
        </w:rPr>
        <w:t xml:space="preserve"> Cambridge, MA: MIT Press.</w:t>
      </w:r>
      <w:r w:rsidRPr="00852E15">
        <w:rPr>
          <w:rFonts w:asciiTheme="majorHAnsi" w:hAnsiTheme="majorHAnsi"/>
        </w:rPr>
        <w:t>”</w:t>
      </w:r>
      <w:r w:rsidR="004E6AF0" w:rsidRPr="00852E15">
        <w:rPr>
          <w:rFonts w:asciiTheme="majorHAnsi" w:hAnsiTheme="majorHAnsi"/>
        </w:rPr>
        <w:tab/>
      </w:r>
    </w:p>
    <w:p w14:paraId="69290844" w14:textId="186E61F4" w:rsidR="003552EE" w:rsidRPr="00852E15" w:rsidRDefault="004E6AF0" w:rsidP="003552EE">
      <w:pPr>
        <w:rPr>
          <w:rFonts w:asciiTheme="majorHAnsi" w:hAnsiTheme="majorHAnsi"/>
          <w:b/>
          <w:bCs/>
          <w:sz w:val="28"/>
          <w:szCs w:val="28"/>
        </w:rPr>
      </w:pPr>
      <w:r w:rsidRPr="00852E15">
        <w:rPr>
          <w:rFonts w:asciiTheme="majorHAnsi" w:hAnsiTheme="majorHAnsi"/>
          <w:b/>
          <w:bCs/>
          <w:noProof/>
          <w:sz w:val="28"/>
          <w:szCs w:val="28"/>
        </w:rPr>
        <w:drawing>
          <wp:inline distT="0" distB="0" distL="0" distR="0" wp14:anchorId="2C5AF4A0" wp14:editId="693E5C52">
            <wp:extent cx="4160108" cy="3917315"/>
            <wp:effectExtent l="0" t="0" r="0" b="6985"/>
            <wp:docPr id="143985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9912" cy="3945379"/>
                    </a:xfrm>
                    <a:prstGeom prst="rect">
                      <a:avLst/>
                    </a:prstGeom>
                    <a:noFill/>
                    <a:ln>
                      <a:noFill/>
                    </a:ln>
                  </pic:spPr>
                </pic:pic>
              </a:graphicData>
            </a:graphic>
          </wp:inline>
        </w:drawing>
      </w:r>
    </w:p>
    <w:p w14:paraId="1D7F3264" w14:textId="77777777" w:rsidR="004E6AF0" w:rsidRPr="00852E15" w:rsidRDefault="004E6AF0">
      <w:pPr>
        <w:rPr>
          <w:rFonts w:asciiTheme="majorHAnsi" w:hAnsiTheme="majorHAnsi"/>
        </w:rPr>
      </w:pPr>
      <w:r w:rsidRPr="00852E15">
        <w:rPr>
          <w:rFonts w:asciiTheme="majorHAnsi" w:hAnsiTheme="majorHAnsi"/>
          <w:noProof/>
        </w:rPr>
        <w:lastRenderedPageBreak/>
        <w:drawing>
          <wp:inline distT="0" distB="0" distL="0" distR="0" wp14:anchorId="5B28EB70" wp14:editId="1B7BF4F1">
            <wp:extent cx="4488815" cy="3533775"/>
            <wp:effectExtent l="0" t="0" r="6985" b="9525"/>
            <wp:docPr id="1283886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2082" cy="3544219"/>
                    </a:xfrm>
                    <a:prstGeom prst="rect">
                      <a:avLst/>
                    </a:prstGeom>
                    <a:noFill/>
                    <a:ln>
                      <a:noFill/>
                    </a:ln>
                  </pic:spPr>
                </pic:pic>
              </a:graphicData>
            </a:graphic>
          </wp:inline>
        </w:drawing>
      </w:r>
    </w:p>
    <w:p w14:paraId="6F4D01E2" w14:textId="77777777" w:rsidR="004E6AF0" w:rsidRPr="00852E15" w:rsidRDefault="004E6AF0">
      <w:pPr>
        <w:rPr>
          <w:rFonts w:asciiTheme="majorHAnsi" w:hAnsiTheme="majorHAnsi"/>
        </w:rPr>
      </w:pPr>
    </w:p>
    <w:p w14:paraId="4193623E" w14:textId="33BCDBE7" w:rsidR="003552EE" w:rsidRPr="00852E15" w:rsidRDefault="004E6AF0">
      <w:pPr>
        <w:rPr>
          <w:rFonts w:asciiTheme="majorHAnsi" w:hAnsiTheme="majorHAnsi"/>
        </w:rPr>
      </w:pPr>
      <w:r w:rsidRPr="00852E15">
        <w:rPr>
          <w:rFonts w:asciiTheme="majorHAnsi" w:hAnsiTheme="majorHAnsi"/>
          <w:noProof/>
        </w:rPr>
        <w:drawing>
          <wp:inline distT="0" distB="0" distL="0" distR="0" wp14:anchorId="02074298" wp14:editId="6478C628">
            <wp:extent cx="4488815" cy="4695568"/>
            <wp:effectExtent l="0" t="0" r="6985" b="0"/>
            <wp:docPr id="1658508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8115" cy="4715757"/>
                    </a:xfrm>
                    <a:prstGeom prst="rect">
                      <a:avLst/>
                    </a:prstGeom>
                    <a:noFill/>
                    <a:ln>
                      <a:noFill/>
                    </a:ln>
                  </pic:spPr>
                </pic:pic>
              </a:graphicData>
            </a:graphic>
          </wp:inline>
        </w:drawing>
      </w:r>
    </w:p>
    <w:p w14:paraId="07D0907A" w14:textId="77777777" w:rsidR="004E6AF0" w:rsidRPr="00852E15" w:rsidRDefault="004E6AF0">
      <w:pPr>
        <w:rPr>
          <w:rFonts w:asciiTheme="majorHAnsi" w:hAnsiTheme="majorHAnsi"/>
        </w:rPr>
      </w:pPr>
    </w:p>
    <w:p w14:paraId="19E837FE" w14:textId="77777777" w:rsidR="004E6AF0" w:rsidRPr="00852E15" w:rsidRDefault="004E6AF0">
      <w:pPr>
        <w:rPr>
          <w:rFonts w:asciiTheme="majorHAnsi" w:hAnsiTheme="majorHAnsi"/>
        </w:rPr>
      </w:pPr>
    </w:p>
    <w:p w14:paraId="59F5B554" w14:textId="77777777" w:rsidR="004E6AF0" w:rsidRPr="00852E15" w:rsidRDefault="004E6AF0">
      <w:pPr>
        <w:rPr>
          <w:rFonts w:asciiTheme="majorHAnsi" w:hAnsiTheme="majorHAnsi"/>
        </w:rPr>
      </w:pPr>
    </w:p>
    <w:p w14:paraId="51781435" w14:textId="77777777" w:rsidR="004E6AF0" w:rsidRPr="00852E15" w:rsidRDefault="004E6AF0">
      <w:pPr>
        <w:rPr>
          <w:rFonts w:asciiTheme="majorHAnsi" w:hAnsiTheme="majorHAnsi"/>
        </w:rPr>
      </w:pPr>
    </w:p>
    <w:p w14:paraId="484D0EC7" w14:textId="0880ACB3" w:rsidR="004E6AF0" w:rsidRPr="00852E15" w:rsidRDefault="004E6AF0" w:rsidP="004E6AF0">
      <w:pPr>
        <w:rPr>
          <w:rFonts w:asciiTheme="majorHAnsi" w:hAnsiTheme="majorHAnsi"/>
          <w:b/>
          <w:bCs/>
        </w:rPr>
      </w:pPr>
      <w:r w:rsidRPr="00852E15">
        <w:rPr>
          <w:rFonts w:asciiTheme="majorHAnsi" w:hAnsiTheme="majorHAnsi"/>
          <w:b/>
          <w:bCs/>
        </w:rPr>
        <w:t xml:space="preserve">Tác vụ 2: Giải thích khái niệm phức tạp (“Alignment Problem” </w:t>
      </w:r>
      <w:r w:rsidRPr="00852E15">
        <w:rPr>
          <w:rFonts w:asciiTheme="majorHAnsi" w:hAnsiTheme="majorHAnsi"/>
          <w:b/>
          <w:bCs/>
        </w:rPr>
        <w:t>-</w:t>
      </w:r>
      <w:r w:rsidRPr="00852E15">
        <w:rPr>
          <w:rFonts w:asciiTheme="majorHAnsi" w:hAnsiTheme="majorHAnsi"/>
          <w:b/>
          <w:bCs/>
        </w:rPr>
        <w:t>Vấn đề căn chỉnh mục tiêu)</w:t>
      </w:r>
    </w:p>
    <w:p w14:paraId="0B275EC5" w14:textId="48F522F9" w:rsidR="004E6AF0" w:rsidRPr="00852E15" w:rsidRDefault="004E6AF0" w:rsidP="004E6AF0">
      <w:pPr>
        <w:numPr>
          <w:ilvl w:val="0"/>
          <w:numId w:val="2"/>
        </w:numPr>
        <w:rPr>
          <w:rFonts w:asciiTheme="majorHAnsi" w:hAnsiTheme="majorHAnsi"/>
        </w:rPr>
      </w:pPr>
      <w:r w:rsidRPr="00852E15">
        <w:rPr>
          <w:rFonts w:asciiTheme="majorHAnsi" w:hAnsiTheme="majorHAnsi"/>
          <w:b/>
          <w:bCs/>
        </w:rPr>
        <w:t>Prompt cơ bản:</w:t>
      </w:r>
      <w:r w:rsidRPr="00852E15">
        <w:rPr>
          <w:rFonts w:asciiTheme="majorHAnsi" w:hAnsiTheme="majorHAnsi"/>
        </w:rPr>
        <w:t xml:space="preserve"> </w:t>
      </w:r>
      <w:r w:rsidRPr="00852E15">
        <w:rPr>
          <w:rFonts w:asciiTheme="majorHAnsi" w:hAnsiTheme="majorHAnsi"/>
        </w:rPr>
        <w:t>“</w:t>
      </w:r>
      <w:r w:rsidRPr="00852E15">
        <w:rPr>
          <w:rFonts w:asciiTheme="majorHAnsi" w:hAnsiTheme="majorHAnsi"/>
        </w:rPr>
        <w:t>Giải thích “Alignment Problem” (Vấn đề căn chỉnh mục tiêu) là gì</w:t>
      </w:r>
      <w:r w:rsidRPr="00852E15">
        <w:rPr>
          <w:rFonts w:asciiTheme="majorHAnsi" w:hAnsiTheme="majorHAnsi"/>
        </w:rPr>
        <w:t>”</w:t>
      </w:r>
    </w:p>
    <w:p w14:paraId="35070133" w14:textId="0E170D68" w:rsidR="001425B4" w:rsidRPr="00852E15" w:rsidRDefault="001425B4" w:rsidP="001425B4">
      <w:pPr>
        <w:numPr>
          <w:ilvl w:val="0"/>
          <w:numId w:val="2"/>
        </w:numPr>
        <w:rPr>
          <w:rFonts w:asciiTheme="majorHAnsi" w:hAnsiTheme="majorHAnsi"/>
        </w:rPr>
      </w:pPr>
      <w:r w:rsidRPr="00852E15">
        <w:rPr>
          <w:rFonts w:asciiTheme="majorHAnsi" w:hAnsiTheme="majorHAnsi"/>
          <w:b/>
          <w:bCs/>
        </w:rPr>
        <w:t>Prompt cải tiến:</w:t>
      </w:r>
      <w:r w:rsidRPr="00852E15">
        <w:rPr>
          <w:rFonts w:asciiTheme="majorHAnsi" w:hAnsiTheme="majorHAnsi"/>
        </w:rPr>
        <w:t xml:space="preserve"> </w:t>
      </w:r>
      <w:r w:rsidRPr="00852E15">
        <w:rPr>
          <w:rFonts w:asciiTheme="majorHAnsi" w:hAnsiTheme="majorHAnsi"/>
        </w:rPr>
        <w:t>“</w:t>
      </w:r>
      <w:r w:rsidRPr="00852E15">
        <w:rPr>
          <w:rFonts w:asciiTheme="majorHAnsi" w:hAnsiTheme="majorHAnsi"/>
        </w:rPr>
        <w:t xml:space="preserve">Giải thích “Alignment Problem” (Vấn đề căn chỉnh mục tiêu) cho một học sinh </w:t>
      </w:r>
      <w:r w:rsidRPr="00852E15">
        <w:rPr>
          <w:rFonts w:asciiTheme="majorHAnsi" w:hAnsiTheme="majorHAnsi"/>
        </w:rPr>
        <w:t>đại học</w:t>
      </w:r>
      <w:r w:rsidRPr="00852E15">
        <w:rPr>
          <w:rFonts w:asciiTheme="majorHAnsi" w:hAnsiTheme="majorHAnsi"/>
        </w:rPr>
        <w:t xml:space="preserve"> hiểu. Hãy dùng ngôn ngữ đơn giản và dễ hiểu</w:t>
      </w:r>
      <w:r w:rsidRPr="00852E15">
        <w:rPr>
          <w:rFonts w:asciiTheme="majorHAnsi" w:hAnsiTheme="majorHAnsi"/>
        </w:rPr>
        <w:t>”</w:t>
      </w:r>
    </w:p>
    <w:p w14:paraId="3A6AB0BE" w14:textId="0544A220" w:rsidR="001425B4" w:rsidRPr="00852E15" w:rsidRDefault="001425B4" w:rsidP="001425B4">
      <w:pPr>
        <w:numPr>
          <w:ilvl w:val="0"/>
          <w:numId w:val="2"/>
        </w:numPr>
        <w:rPr>
          <w:rFonts w:asciiTheme="majorHAnsi" w:hAnsiTheme="majorHAnsi"/>
        </w:rPr>
      </w:pPr>
      <w:r w:rsidRPr="00852E15">
        <w:rPr>
          <w:rFonts w:asciiTheme="majorHAnsi" w:hAnsiTheme="majorHAnsi"/>
          <w:b/>
          <w:bCs/>
        </w:rPr>
        <w:t>Prompt nâng cao:</w:t>
      </w:r>
      <w:r w:rsidRPr="00852E15">
        <w:rPr>
          <w:rFonts w:asciiTheme="majorHAnsi" w:hAnsiTheme="majorHAnsi"/>
        </w:rPr>
        <w:t xml:space="preserve"> "</w:t>
      </w:r>
      <w:r w:rsidRPr="00852E15">
        <w:rPr>
          <w:rFonts w:asciiTheme="majorHAnsi" w:hAnsiTheme="majorHAnsi"/>
        </w:rPr>
        <w:t>Đóng vai một giáo sư về trí tuệ nhân tạo, h</w:t>
      </w:r>
      <w:r w:rsidRPr="00852E15">
        <w:rPr>
          <w:rFonts w:asciiTheme="majorHAnsi" w:hAnsiTheme="majorHAnsi"/>
        </w:rPr>
        <w:t>ãy giải thích “Alignment Problem” (Vấn đề căn chỉnh mục tiêu) cho một học sinh lớp 8</w:t>
      </w:r>
      <w:r w:rsidRPr="00852E15">
        <w:rPr>
          <w:rFonts w:asciiTheme="majorHAnsi" w:hAnsiTheme="majorHAnsi"/>
        </w:rPr>
        <w:t xml:space="preserve">”.                </w:t>
      </w:r>
      <w:r w:rsidRPr="00852E15">
        <w:rPr>
          <w:rFonts w:asciiTheme="majorHAnsi" w:hAnsiTheme="majorHAnsi"/>
        </w:rPr>
        <w:t>Hãy thực hiện theo từng bước sau:</w:t>
      </w:r>
    </w:p>
    <w:p w14:paraId="2A0B317B" w14:textId="77777777" w:rsidR="001425B4" w:rsidRPr="00852E15" w:rsidRDefault="001425B4" w:rsidP="001425B4">
      <w:pPr>
        <w:numPr>
          <w:ilvl w:val="1"/>
          <w:numId w:val="2"/>
        </w:numPr>
        <w:rPr>
          <w:rFonts w:asciiTheme="majorHAnsi" w:hAnsiTheme="majorHAnsi"/>
        </w:rPr>
      </w:pPr>
      <w:r w:rsidRPr="00852E15">
        <w:rPr>
          <w:rFonts w:asciiTheme="majorHAnsi" w:hAnsiTheme="majorHAnsi"/>
        </w:rPr>
        <w:t>Bước 1: Đưa ra một định nghĩa ngắn gọn, phi kỹ thuật trong 1 câu.</w:t>
      </w:r>
    </w:p>
    <w:p w14:paraId="0A7607F7" w14:textId="350C6564" w:rsidR="001425B4" w:rsidRPr="00852E15" w:rsidRDefault="001425B4" w:rsidP="001425B4">
      <w:pPr>
        <w:numPr>
          <w:ilvl w:val="1"/>
          <w:numId w:val="2"/>
        </w:numPr>
        <w:rPr>
          <w:rFonts w:asciiTheme="majorHAnsi" w:hAnsiTheme="majorHAnsi"/>
        </w:rPr>
      </w:pPr>
      <w:r w:rsidRPr="00852E15">
        <w:rPr>
          <w:rFonts w:asciiTheme="majorHAnsi" w:hAnsiTheme="majorHAnsi"/>
        </w:rPr>
        <w:t>Bước 2: Sử dụng một phép ẩn dụ/so sánh gần gũi trong đời sống hàng để minh họa cơ chế hoạt động.</w:t>
      </w:r>
    </w:p>
    <w:p w14:paraId="6D1C3EC2" w14:textId="77777777" w:rsidR="001425B4" w:rsidRPr="00852E15" w:rsidRDefault="001425B4" w:rsidP="001425B4">
      <w:pPr>
        <w:numPr>
          <w:ilvl w:val="1"/>
          <w:numId w:val="2"/>
        </w:numPr>
        <w:rPr>
          <w:rFonts w:asciiTheme="majorHAnsi" w:hAnsiTheme="majorHAnsi"/>
        </w:rPr>
      </w:pPr>
      <w:r w:rsidRPr="00852E15">
        <w:rPr>
          <w:rFonts w:asciiTheme="majorHAnsi" w:hAnsiTheme="majorHAnsi"/>
        </w:rPr>
        <w:t>Bước 3: Đưa ra 1 ví dụ về việc công nghệ này sẽ thay đổi thế giới như thế nào trong tương lai."</w:t>
      </w:r>
    </w:p>
    <w:p w14:paraId="3ED83969" w14:textId="77777777" w:rsidR="001425B4" w:rsidRPr="00852E15" w:rsidRDefault="001425B4" w:rsidP="001425B4">
      <w:pPr>
        <w:ind w:left="1440"/>
        <w:rPr>
          <w:rFonts w:asciiTheme="majorHAnsi" w:hAnsiTheme="majorHAnsi"/>
        </w:rPr>
      </w:pPr>
    </w:p>
    <w:p w14:paraId="5426DA45" w14:textId="77777777" w:rsidR="004E6AF0" w:rsidRPr="00852E15" w:rsidRDefault="004E6AF0" w:rsidP="004E6AF0">
      <w:pPr>
        <w:rPr>
          <w:rFonts w:asciiTheme="majorHAnsi" w:hAnsiTheme="majorHAnsi"/>
          <w:b/>
          <w:bCs/>
        </w:rPr>
      </w:pPr>
    </w:p>
    <w:p w14:paraId="12CE91C1" w14:textId="50FED64E" w:rsidR="004E6AF0" w:rsidRPr="00852E15" w:rsidRDefault="001425B4">
      <w:pPr>
        <w:rPr>
          <w:rFonts w:asciiTheme="majorHAnsi" w:hAnsiTheme="majorHAnsi"/>
        </w:rPr>
      </w:pPr>
      <w:r w:rsidRPr="00852E15">
        <w:rPr>
          <w:rFonts w:asciiTheme="majorHAnsi" w:hAnsiTheme="majorHAnsi"/>
          <w:noProof/>
        </w:rPr>
        <w:drawing>
          <wp:inline distT="0" distB="0" distL="0" distR="0" wp14:anchorId="0D3ECFFC" wp14:editId="2A14AEA2">
            <wp:extent cx="5107459" cy="4838272"/>
            <wp:effectExtent l="0" t="0" r="0" b="635"/>
            <wp:docPr id="835708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7242" cy="4847539"/>
                    </a:xfrm>
                    <a:prstGeom prst="rect">
                      <a:avLst/>
                    </a:prstGeom>
                    <a:noFill/>
                    <a:ln>
                      <a:noFill/>
                    </a:ln>
                  </pic:spPr>
                </pic:pic>
              </a:graphicData>
            </a:graphic>
          </wp:inline>
        </w:drawing>
      </w:r>
    </w:p>
    <w:p w14:paraId="7C65A556" w14:textId="269A03F6" w:rsidR="001425B4" w:rsidRPr="00852E15" w:rsidRDefault="001425B4">
      <w:pPr>
        <w:rPr>
          <w:rFonts w:asciiTheme="majorHAnsi" w:hAnsiTheme="majorHAnsi"/>
        </w:rPr>
      </w:pPr>
      <w:r w:rsidRPr="00852E15">
        <w:rPr>
          <w:rFonts w:asciiTheme="majorHAnsi" w:hAnsiTheme="majorHAnsi"/>
          <w:noProof/>
        </w:rPr>
        <w:lastRenderedPageBreak/>
        <w:drawing>
          <wp:inline distT="0" distB="0" distL="0" distR="0" wp14:anchorId="483585FD" wp14:editId="2A494DFD">
            <wp:extent cx="4444642" cy="4530238"/>
            <wp:effectExtent l="0" t="0" r="0" b="3810"/>
            <wp:docPr id="814691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2812" cy="4538565"/>
                    </a:xfrm>
                    <a:prstGeom prst="rect">
                      <a:avLst/>
                    </a:prstGeom>
                    <a:noFill/>
                    <a:ln>
                      <a:noFill/>
                    </a:ln>
                  </pic:spPr>
                </pic:pic>
              </a:graphicData>
            </a:graphic>
          </wp:inline>
        </w:drawing>
      </w:r>
    </w:p>
    <w:p w14:paraId="022D81AE" w14:textId="2E3864EB" w:rsidR="001425B4" w:rsidRPr="00852E15" w:rsidRDefault="001425B4">
      <w:pPr>
        <w:rPr>
          <w:rFonts w:asciiTheme="majorHAnsi" w:hAnsiTheme="majorHAnsi"/>
        </w:rPr>
      </w:pPr>
      <w:r w:rsidRPr="00852E15">
        <w:rPr>
          <w:rFonts w:asciiTheme="majorHAnsi" w:hAnsiTheme="majorHAnsi"/>
        </w:rPr>
        <w:drawing>
          <wp:inline distT="0" distB="0" distL="0" distR="0" wp14:anchorId="44845015" wp14:editId="2F4F3D95">
            <wp:extent cx="4444365" cy="4712043"/>
            <wp:effectExtent l="0" t="0" r="0" b="0"/>
            <wp:docPr id="87825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0761" name=""/>
                    <pic:cNvPicPr/>
                  </pic:nvPicPr>
                  <pic:blipFill>
                    <a:blip r:embed="rId10"/>
                    <a:stretch>
                      <a:fillRect/>
                    </a:stretch>
                  </pic:blipFill>
                  <pic:spPr>
                    <a:xfrm>
                      <a:off x="0" y="0"/>
                      <a:ext cx="4453238" cy="4721451"/>
                    </a:xfrm>
                    <a:prstGeom prst="rect">
                      <a:avLst/>
                    </a:prstGeom>
                  </pic:spPr>
                </pic:pic>
              </a:graphicData>
            </a:graphic>
          </wp:inline>
        </w:drawing>
      </w:r>
    </w:p>
    <w:p w14:paraId="57A51CBD" w14:textId="77777777" w:rsidR="001425B4" w:rsidRPr="00852E15" w:rsidRDefault="001425B4">
      <w:pPr>
        <w:rPr>
          <w:rFonts w:asciiTheme="majorHAnsi" w:hAnsiTheme="majorHAnsi"/>
        </w:rPr>
      </w:pPr>
    </w:p>
    <w:p w14:paraId="328F79C8" w14:textId="0F423DDB" w:rsidR="001425B4" w:rsidRPr="00852E15" w:rsidRDefault="001425B4">
      <w:pPr>
        <w:rPr>
          <w:rFonts w:asciiTheme="majorHAnsi" w:hAnsiTheme="majorHAnsi"/>
          <w:b/>
          <w:bCs/>
        </w:rPr>
      </w:pPr>
      <w:r w:rsidRPr="00852E15">
        <w:rPr>
          <w:rFonts w:asciiTheme="majorHAnsi" w:hAnsiTheme="majorHAnsi"/>
          <w:b/>
          <w:bCs/>
        </w:rPr>
        <w:lastRenderedPageBreak/>
        <w:t>Tác vụ 3: Tạo bộ câu hỏi ôn tập.</w:t>
      </w:r>
    </w:p>
    <w:p w14:paraId="7611A77F" w14:textId="5D40E870" w:rsidR="001425B4" w:rsidRPr="00852E15" w:rsidRDefault="001425B4" w:rsidP="001425B4">
      <w:pPr>
        <w:numPr>
          <w:ilvl w:val="0"/>
          <w:numId w:val="4"/>
        </w:numPr>
        <w:rPr>
          <w:rFonts w:asciiTheme="majorHAnsi" w:hAnsiTheme="majorHAnsi"/>
        </w:rPr>
      </w:pPr>
      <w:r w:rsidRPr="00852E15">
        <w:rPr>
          <w:rFonts w:asciiTheme="majorHAnsi" w:hAnsiTheme="majorHAnsi"/>
          <w:b/>
          <w:bCs/>
        </w:rPr>
        <w:t>Prompt cơ bản:</w:t>
      </w:r>
      <w:r w:rsidRPr="00852E15">
        <w:rPr>
          <w:rFonts w:asciiTheme="majorHAnsi" w:hAnsiTheme="majorHAnsi"/>
        </w:rPr>
        <w:t xml:space="preserve"> "Tạo 5 câu hỏi trắc nghiệm về </w:t>
      </w:r>
      <w:r w:rsidRPr="00852E15">
        <w:rPr>
          <w:rFonts w:asciiTheme="majorHAnsi" w:hAnsiTheme="majorHAnsi"/>
        </w:rPr>
        <w:t>Mô men quán tính</w:t>
      </w:r>
      <w:r w:rsidRPr="00852E15">
        <w:rPr>
          <w:rFonts w:asciiTheme="majorHAnsi" w:hAnsiTheme="majorHAnsi"/>
        </w:rPr>
        <w:t>."</w:t>
      </w:r>
    </w:p>
    <w:p w14:paraId="1E53A2B5" w14:textId="08871D05" w:rsidR="001425B4" w:rsidRPr="00852E15" w:rsidRDefault="001425B4" w:rsidP="001425B4">
      <w:pPr>
        <w:numPr>
          <w:ilvl w:val="0"/>
          <w:numId w:val="4"/>
        </w:numPr>
        <w:rPr>
          <w:rFonts w:asciiTheme="majorHAnsi" w:hAnsiTheme="majorHAnsi"/>
        </w:rPr>
      </w:pPr>
      <w:r w:rsidRPr="00852E15">
        <w:rPr>
          <w:rFonts w:asciiTheme="majorHAnsi" w:hAnsiTheme="majorHAnsi"/>
          <w:b/>
          <w:bCs/>
        </w:rPr>
        <w:t>Prompt cải tiến:</w:t>
      </w:r>
      <w:r w:rsidRPr="00852E15">
        <w:rPr>
          <w:rFonts w:asciiTheme="majorHAnsi" w:hAnsiTheme="majorHAnsi"/>
        </w:rPr>
        <w:t xml:space="preserve"> "Tạo 5 câu hỏi trắc nghiệm về Mô men quán tính, có 4 đáp án A,B,C,D. Chỉ ra đáp án đúng và giải thích ngắn gọn."</w:t>
      </w:r>
    </w:p>
    <w:p w14:paraId="0995BF11" w14:textId="2DD15CED" w:rsidR="001425B4" w:rsidRPr="00852E15" w:rsidRDefault="001425B4" w:rsidP="001425B4">
      <w:pPr>
        <w:numPr>
          <w:ilvl w:val="0"/>
          <w:numId w:val="4"/>
        </w:numPr>
        <w:rPr>
          <w:rFonts w:asciiTheme="majorHAnsi" w:hAnsiTheme="majorHAnsi"/>
        </w:rPr>
      </w:pPr>
      <w:r w:rsidRPr="00852E15">
        <w:rPr>
          <w:rFonts w:asciiTheme="majorHAnsi" w:hAnsiTheme="majorHAnsi"/>
          <w:b/>
          <w:bCs/>
        </w:rPr>
        <w:t>Prompt nâng cao:</w:t>
      </w:r>
      <w:r w:rsidRPr="00852E15">
        <w:rPr>
          <w:rFonts w:asciiTheme="majorHAnsi" w:hAnsiTheme="majorHAnsi"/>
        </w:rPr>
        <w:t xml:space="preserve"> "Đóng vai một giáo viên </w:t>
      </w:r>
      <w:r w:rsidRPr="00852E15">
        <w:rPr>
          <w:rFonts w:asciiTheme="majorHAnsi" w:hAnsiTheme="majorHAnsi"/>
        </w:rPr>
        <w:t>vật lí</w:t>
      </w:r>
      <w:r w:rsidRPr="00852E15">
        <w:rPr>
          <w:rFonts w:asciiTheme="majorHAnsi" w:hAnsiTheme="majorHAnsi"/>
        </w:rPr>
        <w:t xml:space="preserve"> giàu kinh nghiệm. Dựa trên chủ đề </w:t>
      </w:r>
      <w:r w:rsidRPr="00852E15">
        <w:rPr>
          <w:rFonts w:asciiTheme="majorHAnsi" w:hAnsiTheme="majorHAnsi"/>
        </w:rPr>
        <w:t>“</w:t>
      </w:r>
      <w:r w:rsidRPr="00852E15">
        <w:rPr>
          <w:rFonts w:asciiTheme="majorHAnsi" w:hAnsiTheme="majorHAnsi"/>
        </w:rPr>
        <w:t>Mô men quán tính</w:t>
      </w:r>
      <w:r w:rsidRPr="00852E15">
        <w:rPr>
          <w:rFonts w:asciiTheme="majorHAnsi" w:hAnsiTheme="majorHAnsi"/>
        </w:rPr>
        <w:t>”</w:t>
      </w:r>
      <w:r w:rsidRPr="00852E15">
        <w:rPr>
          <w:rFonts w:asciiTheme="majorHAnsi" w:hAnsiTheme="majorHAnsi"/>
        </w:rPr>
        <w:t>, hãy thiết kế một bài kiểm tra ngắn gồm 4 câu trắc nghiệm (A,B,C,D). Yêu cầu phân bổ theo thang nhận thức Bloom:</w:t>
      </w:r>
    </w:p>
    <w:p w14:paraId="50CFA353" w14:textId="77777777" w:rsidR="001425B4" w:rsidRPr="00852E15" w:rsidRDefault="001425B4" w:rsidP="001425B4">
      <w:pPr>
        <w:numPr>
          <w:ilvl w:val="1"/>
          <w:numId w:val="4"/>
        </w:numPr>
        <w:rPr>
          <w:rFonts w:asciiTheme="majorHAnsi" w:hAnsiTheme="majorHAnsi"/>
        </w:rPr>
      </w:pPr>
      <w:r w:rsidRPr="00852E15">
        <w:rPr>
          <w:rFonts w:asciiTheme="majorHAnsi" w:hAnsiTheme="majorHAnsi"/>
        </w:rPr>
        <w:t>2 câu ở mức độ 'Nhớ' (Hỏi về mốc thời gian, nhân vật).</w:t>
      </w:r>
    </w:p>
    <w:p w14:paraId="48B9912D" w14:textId="77777777" w:rsidR="001425B4" w:rsidRPr="00852E15" w:rsidRDefault="001425B4" w:rsidP="001425B4">
      <w:pPr>
        <w:numPr>
          <w:ilvl w:val="1"/>
          <w:numId w:val="4"/>
        </w:numPr>
        <w:rPr>
          <w:rFonts w:asciiTheme="majorHAnsi" w:hAnsiTheme="majorHAnsi"/>
        </w:rPr>
      </w:pPr>
      <w:r w:rsidRPr="00852E15">
        <w:rPr>
          <w:rFonts w:asciiTheme="majorHAnsi" w:hAnsiTheme="majorHAnsi"/>
        </w:rPr>
        <w:t>1 câu ở mức độ 'Hiểu' (Hỏi về nguyên nhân - kết quả).</w:t>
      </w:r>
    </w:p>
    <w:p w14:paraId="12034604" w14:textId="66665991" w:rsidR="001425B4" w:rsidRPr="00852E15" w:rsidRDefault="001425B4" w:rsidP="001425B4">
      <w:pPr>
        <w:numPr>
          <w:ilvl w:val="1"/>
          <w:numId w:val="4"/>
        </w:numPr>
        <w:rPr>
          <w:rFonts w:asciiTheme="majorHAnsi" w:hAnsiTheme="majorHAnsi"/>
        </w:rPr>
      </w:pPr>
      <w:r w:rsidRPr="00852E15">
        <w:rPr>
          <w:rFonts w:asciiTheme="majorHAnsi" w:hAnsiTheme="majorHAnsi"/>
        </w:rPr>
        <w:t>1 câu ở mức độ 'Vận dụng/Phân tích' (So sánh hoặc tác động xã hội)</w:t>
      </w:r>
      <w:r w:rsidRPr="00852E15">
        <w:rPr>
          <w:rFonts w:asciiTheme="majorHAnsi" w:hAnsiTheme="majorHAnsi"/>
        </w:rPr>
        <w:t>”</w:t>
      </w:r>
    </w:p>
    <w:p w14:paraId="58004C4E" w14:textId="77777777" w:rsidR="001425B4" w:rsidRPr="00852E15" w:rsidRDefault="001425B4" w:rsidP="001425B4">
      <w:pPr>
        <w:rPr>
          <w:rFonts w:asciiTheme="majorHAnsi" w:hAnsiTheme="majorHAnsi"/>
        </w:rPr>
      </w:pPr>
    </w:p>
    <w:p w14:paraId="34F3308F" w14:textId="22AD66C1" w:rsidR="001425B4" w:rsidRPr="00852E15" w:rsidRDefault="00852E15">
      <w:pPr>
        <w:rPr>
          <w:rFonts w:asciiTheme="majorHAnsi" w:hAnsiTheme="majorHAnsi"/>
        </w:rPr>
      </w:pPr>
      <w:r w:rsidRPr="00852E15">
        <w:rPr>
          <w:rFonts w:asciiTheme="majorHAnsi" w:hAnsiTheme="majorHAnsi"/>
          <w:noProof/>
        </w:rPr>
        <w:drawing>
          <wp:inline distT="0" distB="0" distL="0" distR="0" wp14:anchorId="714BBDFF" wp14:editId="46A1D2E5">
            <wp:extent cx="5943600" cy="6459855"/>
            <wp:effectExtent l="0" t="0" r="0" b="0"/>
            <wp:docPr id="39111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12158" name=""/>
                    <pic:cNvPicPr/>
                  </pic:nvPicPr>
                  <pic:blipFill>
                    <a:blip r:embed="rId11"/>
                    <a:stretch>
                      <a:fillRect/>
                    </a:stretch>
                  </pic:blipFill>
                  <pic:spPr>
                    <a:xfrm>
                      <a:off x="0" y="0"/>
                      <a:ext cx="5943600" cy="6459855"/>
                    </a:xfrm>
                    <a:prstGeom prst="rect">
                      <a:avLst/>
                    </a:prstGeom>
                  </pic:spPr>
                </pic:pic>
              </a:graphicData>
            </a:graphic>
          </wp:inline>
        </w:drawing>
      </w:r>
    </w:p>
    <w:p w14:paraId="1668688E" w14:textId="438DAE6E" w:rsidR="00852E15" w:rsidRPr="00852E15" w:rsidRDefault="00852E15">
      <w:pPr>
        <w:rPr>
          <w:rFonts w:asciiTheme="majorHAnsi" w:hAnsiTheme="majorHAnsi"/>
        </w:rPr>
      </w:pPr>
      <w:r w:rsidRPr="00852E15">
        <w:rPr>
          <w:rFonts w:asciiTheme="majorHAnsi" w:hAnsiTheme="majorHAnsi"/>
          <w:noProof/>
        </w:rPr>
        <w:lastRenderedPageBreak/>
        <w:drawing>
          <wp:inline distT="0" distB="0" distL="0" distR="0" wp14:anchorId="2D698462" wp14:editId="4050D645">
            <wp:extent cx="4440195" cy="4378325"/>
            <wp:effectExtent l="0" t="0" r="0" b="3175"/>
            <wp:docPr id="19599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5599" name=""/>
                    <pic:cNvPicPr/>
                  </pic:nvPicPr>
                  <pic:blipFill>
                    <a:blip r:embed="rId12"/>
                    <a:stretch>
                      <a:fillRect/>
                    </a:stretch>
                  </pic:blipFill>
                  <pic:spPr>
                    <a:xfrm>
                      <a:off x="0" y="0"/>
                      <a:ext cx="4448757" cy="4386767"/>
                    </a:xfrm>
                    <a:prstGeom prst="rect">
                      <a:avLst/>
                    </a:prstGeom>
                  </pic:spPr>
                </pic:pic>
              </a:graphicData>
            </a:graphic>
          </wp:inline>
        </w:drawing>
      </w:r>
    </w:p>
    <w:p w14:paraId="054F8C7C" w14:textId="4B4EDC1C" w:rsidR="00852E15" w:rsidRPr="00852E15" w:rsidRDefault="00852E15">
      <w:pPr>
        <w:rPr>
          <w:rFonts w:asciiTheme="majorHAnsi" w:hAnsiTheme="majorHAnsi"/>
        </w:rPr>
      </w:pPr>
      <w:r w:rsidRPr="00852E15">
        <w:rPr>
          <w:rFonts w:asciiTheme="majorHAnsi" w:hAnsiTheme="majorHAnsi"/>
          <w:noProof/>
        </w:rPr>
        <w:drawing>
          <wp:inline distT="0" distB="0" distL="0" distR="0" wp14:anchorId="2B5F086C" wp14:editId="392C87FE">
            <wp:extent cx="4604709" cy="5008605"/>
            <wp:effectExtent l="0" t="0" r="5715" b="1905"/>
            <wp:docPr id="25336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6437" name=""/>
                    <pic:cNvPicPr/>
                  </pic:nvPicPr>
                  <pic:blipFill>
                    <a:blip r:embed="rId13"/>
                    <a:stretch>
                      <a:fillRect/>
                    </a:stretch>
                  </pic:blipFill>
                  <pic:spPr>
                    <a:xfrm>
                      <a:off x="0" y="0"/>
                      <a:ext cx="4610987" cy="5015433"/>
                    </a:xfrm>
                    <a:prstGeom prst="rect">
                      <a:avLst/>
                    </a:prstGeom>
                  </pic:spPr>
                </pic:pic>
              </a:graphicData>
            </a:graphic>
          </wp:inline>
        </w:drawing>
      </w:r>
    </w:p>
    <w:p w14:paraId="3AD61018" w14:textId="741C839A" w:rsidR="00852E15" w:rsidRPr="00015025" w:rsidRDefault="00852E15">
      <w:pPr>
        <w:rPr>
          <w:rFonts w:asciiTheme="majorHAnsi" w:hAnsiTheme="majorHAnsi"/>
          <w:b/>
          <w:bCs/>
          <w:sz w:val="28"/>
          <w:szCs w:val="28"/>
        </w:rPr>
      </w:pPr>
      <w:r w:rsidRPr="00015025">
        <w:rPr>
          <w:rFonts w:asciiTheme="majorHAnsi" w:hAnsiTheme="majorHAnsi"/>
          <w:b/>
          <w:bCs/>
          <w:sz w:val="28"/>
          <w:szCs w:val="28"/>
        </w:rPr>
        <w:lastRenderedPageBreak/>
        <w:t>II.So sánh kết quả</w:t>
      </w:r>
    </w:p>
    <w:tbl>
      <w:tblPr>
        <w:tblStyle w:val="TableGrid"/>
        <w:tblW w:w="0" w:type="auto"/>
        <w:tblLook w:val="04A0" w:firstRow="1" w:lastRow="0" w:firstColumn="1" w:lastColumn="0" w:noHBand="0" w:noVBand="1"/>
      </w:tblPr>
      <w:tblGrid>
        <w:gridCol w:w="1728"/>
        <w:gridCol w:w="1728"/>
        <w:gridCol w:w="1728"/>
        <w:gridCol w:w="1728"/>
        <w:gridCol w:w="1728"/>
      </w:tblGrid>
      <w:tr w:rsidR="00852E15" w:rsidRPr="00852E15" w14:paraId="12114A97" w14:textId="77777777">
        <w:tc>
          <w:tcPr>
            <w:tcW w:w="1728" w:type="dxa"/>
            <w:tcBorders>
              <w:top w:val="single" w:sz="4" w:space="0" w:color="auto"/>
              <w:left w:val="single" w:sz="4" w:space="0" w:color="auto"/>
              <w:bottom w:val="single" w:sz="4" w:space="0" w:color="auto"/>
              <w:right w:val="single" w:sz="4" w:space="0" w:color="auto"/>
            </w:tcBorders>
            <w:hideMark/>
          </w:tcPr>
          <w:p w14:paraId="00C61C4E"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Tác vụ</w:t>
            </w:r>
          </w:p>
        </w:tc>
        <w:tc>
          <w:tcPr>
            <w:tcW w:w="1728" w:type="dxa"/>
            <w:tcBorders>
              <w:top w:val="single" w:sz="4" w:space="0" w:color="auto"/>
              <w:left w:val="single" w:sz="4" w:space="0" w:color="auto"/>
              <w:bottom w:val="single" w:sz="4" w:space="0" w:color="auto"/>
              <w:right w:val="single" w:sz="4" w:space="0" w:color="auto"/>
            </w:tcBorders>
            <w:hideMark/>
          </w:tcPr>
          <w:p w14:paraId="4B388433"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Prompt cơ bản</w:t>
            </w:r>
          </w:p>
        </w:tc>
        <w:tc>
          <w:tcPr>
            <w:tcW w:w="1728" w:type="dxa"/>
            <w:tcBorders>
              <w:top w:val="single" w:sz="4" w:space="0" w:color="auto"/>
              <w:left w:val="single" w:sz="4" w:space="0" w:color="auto"/>
              <w:bottom w:val="single" w:sz="4" w:space="0" w:color="auto"/>
              <w:right w:val="single" w:sz="4" w:space="0" w:color="auto"/>
            </w:tcBorders>
            <w:hideMark/>
          </w:tcPr>
          <w:p w14:paraId="52346448"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Prompt cải tiến</w:t>
            </w:r>
          </w:p>
        </w:tc>
        <w:tc>
          <w:tcPr>
            <w:tcW w:w="1728" w:type="dxa"/>
            <w:tcBorders>
              <w:top w:val="single" w:sz="4" w:space="0" w:color="auto"/>
              <w:left w:val="single" w:sz="4" w:space="0" w:color="auto"/>
              <w:bottom w:val="single" w:sz="4" w:space="0" w:color="auto"/>
              <w:right w:val="single" w:sz="4" w:space="0" w:color="auto"/>
            </w:tcBorders>
            <w:hideMark/>
          </w:tcPr>
          <w:p w14:paraId="3EF7F599"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Prompt nâng cao</w:t>
            </w:r>
          </w:p>
        </w:tc>
        <w:tc>
          <w:tcPr>
            <w:tcW w:w="1728" w:type="dxa"/>
            <w:tcBorders>
              <w:top w:val="single" w:sz="4" w:space="0" w:color="auto"/>
              <w:left w:val="single" w:sz="4" w:space="0" w:color="auto"/>
              <w:bottom w:val="single" w:sz="4" w:space="0" w:color="auto"/>
              <w:right w:val="single" w:sz="4" w:space="0" w:color="auto"/>
            </w:tcBorders>
            <w:hideMark/>
          </w:tcPr>
          <w:p w14:paraId="4995C772"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Nhận xét tổng quan</w:t>
            </w:r>
          </w:p>
        </w:tc>
      </w:tr>
      <w:tr w:rsidR="00852E15" w:rsidRPr="00852E15" w14:paraId="4E472A44" w14:textId="77777777">
        <w:tc>
          <w:tcPr>
            <w:tcW w:w="1728" w:type="dxa"/>
            <w:tcBorders>
              <w:top w:val="single" w:sz="4" w:space="0" w:color="auto"/>
              <w:left w:val="single" w:sz="4" w:space="0" w:color="auto"/>
              <w:bottom w:val="single" w:sz="4" w:space="0" w:color="auto"/>
              <w:right w:val="single" w:sz="4" w:space="0" w:color="auto"/>
            </w:tcBorders>
            <w:hideMark/>
          </w:tcPr>
          <w:p w14:paraId="3C674518"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1. Tóm tắt tài liệu học thuật</w:t>
            </w:r>
          </w:p>
        </w:tc>
        <w:tc>
          <w:tcPr>
            <w:tcW w:w="1728" w:type="dxa"/>
            <w:tcBorders>
              <w:top w:val="single" w:sz="4" w:space="0" w:color="auto"/>
              <w:left w:val="single" w:sz="4" w:space="0" w:color="auto"/>
              <w:bottom w:val="single" w:sz="4" w:space="0" w:color="auto"/>
              <w:right w:val="single" w:sz="4" w:space="0" w:color="auto"/>
            </w:tcBorders>
            <w:hideMark/>
          </w:tcPr>
          <w:p w14:paraId="60D27312"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Yêu cầu AI tóm tắt nội dung tài liệu.</w:t>
            </w:r>
            <w:r w:rsidRPr="00852E15">
              <w:rPr>
                <w:rFonts w:asciiTheme="majorHAnsi" w:hAnsiTheme="majorHAnsi"/>
                <w:sz w:val="22"/>
                <w:szCs w:val="22"/>
              </w:rPr>
              <w:br/>
              <w:t>Ví dụ: 'Hãy tóm tắt bài viết này.'</w:t>
            </w:r>
          </w:p>
        </w:tc>
        <w:tc>
          <w:tcPr>
            <w:tcW w:w="1728" w:type="dxa"/>
            <w:tcBorders>
              <w:top w:val="single" w:sz="4" w:space="0" w:color="auto"/>
              <w:left w:val="single" w:sz="4" w:space="0" w:color="auto"/>
              <w:bottom w:val="single" w:sz="4" w:space="0" w:color="auto"/>
              <w:right w:val="single" w:sz="4" w:space="0" w:color="auto"/>
            </w:tcBorders>
            <w:hideMark/>
          </w:tcPr>
          <w:p w14:paraId="04957314"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Yêu cầu tóm tắt có giới hạn độ dài và tập trung vào ý chính.</w:t>
            </w:r>
            <w:r w:rsidRPr="00852E15">
              <w:rPr>
                <w:rFonts w:asciiTheme="majorHAnsi" w:hAnsiTheme="majorHAnsi"/>
                <w:sz w:val="22"/>
                <w:szCs w:val="22"/>
              </w:rPr>
              <w:br/>
              <w:t>Ví dụ: 'Hãy tóm tắt bài viết này trong 150 từ và nêu các luận điểm chính.'</w:t>
            </w:r>
          </w:p>
        </w:tc>
        <w:tc>
          <w:tcPr>
            <w:tcW w:w="1728" w:type="dxa"/>
            <w:tcBorders>
              <w:top w:val="single" w:sz="4" w:space="0" w:color="auto"/>
              <w:left w:val="single" w:sz="4" w:space="0" w:color="auto"/>
              <w:bottom w:val="single" w:sz="4" w:space="0" w:color="auto"/>
              <w:right w:val="single" w:sz="4" w:space="0" w:color="auto"/>
            </w:tcBorders>
            <w:hideMark/>
          </w:tcPr>
          <w:p w14:paraId="746C6B34"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Chỉ định vai trò, cấu trúc đầu ra và tiêu chí.</w:t>
            </w:r>
            <w:r w:rsidRPr="00852E15">
              <w:rPr>
                <w:rFonts w:asciiTheme="majorHAnsi" w:hAnsiTheme="majorHAnsi"/>
                <w:sz w:val="22"/>
                <w:szCs w:val="22"/>
              </w:rPr>
              <w:br/>
              <w:t>Ví dụ: 'Đóng vai nhà nghiên cứu, hãy tóm tắt bài viết dưới dạng 3 đoạn: mục tiêu nghiên cứu, phương pháp, kết luận chính.'</w:t>
            </w:r>
          </w:p>
        </w:tc>
        <w:tc>
          <w:tcPr>
            <w:tcW w:w="1728" w:type="dxa"/>
            <w:tcBorders>
              <w:top w:val="single" w:sz="4" w:space="0" w:color="auto"/>
              <w:left w:val="single" w:sz="4" w:space="0" w:color="auto"/>
              <w:bottom w:val="single" w:sz="4" w:space="0" w:color="auto"/>
              <w:right w:val="single" w:sz="4" w:space="0" w:color="auto"/>
            </w:tcBorders>
            <w:hideMark/>
          </w:tcPr>
          <w:p w14:paraId="7E5998C8"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Prompt càng cụ thể thì kết quả càng có cấu trúc và dễ dùng cho học tập.</w:t>
            </w:r>
          </w:p>
        </w:tc>
      </w:tr>
      <w:tr w:rsidR="00852E15" w:rsidRPr="00852E15" w14:paraId="5409C30B" w14:textId="77777777">
        <w:tc>
          <w:tcPr>
            <w:tcW w:w="1728" w:type="dxa"/>
            <w:tcBorders>
              <w:top w:val="single" w:sz="4" w:space="0" w:color="auto"/>
              <w:left w:val="single" w:sz="4" w:space="0" w:color="auto"/>
              <w:bottom w:val="single" w:sz="4" w:space="0" w:color="auto"/>
              <w:right w:val="single" w:sz="4" w:space="0" w:color="auto"/>
            </w:tcBorders>
            <w:hideMark/>
          </w:tcPr>
          <w:p w14:paraId="1B2D450D"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2. Giải thích khái niệm</w:t>
            </w:r>
          </w:p>
        </w:tc>
        <w:tc>
          <w:tcPr>
            <w:tcW w:w="1728" w:type="dxa"/>
            <w:tcBorders>
              <w:top w:val="single" w:sz="4" w:space="0" w:color="auto"/>
              <w:left w:val="single" w:sz="4" w:space="0" w:color="auto"/>
              <w:bottom w:val="single" w:sz="4" w:space="0" w:color="auto"/>
              <w:right w:val="single" w:sz="4" w:space="0" w:color="auto"/>
            </w:tcBorders>
            <w:hideMark/>
          </w:tcPr>
          <w:p w14:paraId="32BECF1A"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Yêu cầu giải thích khái niệm.</w:t>
            </w:r>
            <w:r w:rsidRPr="00852E15">
              <w:rPr>
                <w:rFonts w:asciiTheme="majorHAnsi" w:hAnsiTheme="majorHAnsi"/>
                <w:sz w:val="22"/>
                <w:szCs w:val="22"/>
              </w:rPr>
              <w:br/>
              <w:t>Ví dụ: 'Giải thích mô men quán tính là gì.'</w:t>
            </w:r>
          </w:p>
        </w:tc>
        <w:tc>
          <w:tcPr>
            <w:tcW w:w="1728" w:type="dxa"/>
            <w:tcBorders>
              <w:top w:val="single" w:sz="4" w:space="0" w:color="auto"/>
              <w:left w:val="single" w:sz="4" w:space="0" w:color="auto"/>
              <w:bottom w:val="single" w:sz="4" w:space="0" w:color="auto"/>
              <w:right w:val="single" w:sz="4" w:space="0" w:color="auto"/>
            </w:tcBorders>
            <w:hideMark/>
          </w:tcPr>
          <w:p w14:paraId="5D1BE7F1"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Thêm đối tượng người học và yêu cầu đơn giản hóa.</w:t>
            </w:r>
            <w:r w:rsidRPr="00852E15">
              <w:rPr>
                <w:rFonts w:asciiTheme="majorHAnsi" w:hAnsiTheme="majorHAnsi"/>
                <w:sz w:val="22"/>
                <w:szCs w:val="22"/>
              </w:rPr>
              <w:br/>
              <w:t>Ví dụ: 'Hãy giải thích mô men quán tính cho sinh viên năm nhất.'</w:t>
            </w:r>
          </w:p>
        </w:tc>
        <w:tc>
          <w:tcPr>
            <w:tcW w:w="1728" w:type="dxa"/>
            <w:tcBorders>
              <w:top w:val="single" w:sz="4" w:space="0" w:color="auto"/>
              <w:left w:val="single" w:sz="4" w:space="0" w:color="auto"/>
              <w:bottom w:val="single" w:sz="4" w:space="0" w:color="auto"/>
              <w:right w:val="single" w:sz="4" w:space="0" w:color="auto"/>
            </w:tcBorders>
            <w:hideMark/>
          </w:tcPr>
          <w:p w14:paraId="129DFE0B"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Chỉ định phương pháp sư phạm (ví dụ, ẩn dụ, bước giải thích).</w:t>
            </w:r>
            <w:r w:rsidRPr="00852E15">
              <w:rPr>
                <w:rFonts w:asciiTheme="majorHAnsi" w:hAnsiTheme="majorHAnsi"/>
                <w:sz w:val="22"/>
                <w:szCs w:val="22"/>
              </w:rPr>
              <w:br/>
              <w:t>Ví dụ: 'Đóng vai giáo viên vật lí, hãy giải thích khái niệm bằng định nghĩa ngắn, một phép so sánh và một ví dụ thực tế.'</w:t>
            </w:r>
          </w:p>
        </w:tc>
        <w:tc>
          <w:tcPr>
            <w:tcW w:w="1728" w:type="dxa"/>
            <w:tcBorders>
              <w:top w:val="single" w:sz="4" w:space="0" w:color="auto"/>
              <w:left w:val="single" w:sz="4" w:space="0" w:color="auto"/>
              <w:bottom w:val="single" w:sz="4" w:space="0" w:color="auto"/>
              <w:right w:val="single" w:sz="4" w:space="0" w:color="auto"/>
            </w:tcBorders>
            <w:hideMark/>
          </w:tcPr>
          <w:p w14:paraId="52279847"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Prompt nâng cao giúp câu trả lời dễ hiểu và có tính giảng dạy cao.</w:t>
            </w:r>
          </w:p>
        </w:tc>
      </w:tr>
      <w:tr w:rsidR="00852E15" w:rsidRPr="00852E15" w14:paraId="4905C0CA" w14:textId="77777777">
        <w:tc>
          <w:tcPr>
            <w:tcW w:w="1728" w:type="dxa"/>
            <w:tcBorders>
              <w:top w:val="single" w:sz="4" w:space="0" w:color="auto"/>
              <w:left w:val="single" w:sz="4" w:space="0" w:color="auto"/>
              <w:bottom w:val="single" w:sz="4" w:space="0" w:color="auto"/>
              <w:right w:val="single" w:sz="4" w:space="0" w:color="auto"/>
            </w:tcBorders>
            <w:hideMark/>
          </w:tcPr>
          <w:p w14:paraId="158C6261"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3. Tạo bộ câu hỏi trắc nghiệm</w:t>
            </w:r>
          </w:p>
        </w:tc>
        <w:tc>
          <w:tcPr>
            <w:tcW w:w="1728" w:type="dxa"/>
            <w:tcBorders>
              <w:top w:val="single" w:sz="4" w:space="0" w:color="auto"/>
              <w:left w:val="single" w:sz="4" w:space="0" w:color="auto"/>
              <w:bottom w:val="single" w:sz="4" w:space="0" w:color="auto"/>
              <w:right w:val="single" w:sz="4" w:space="0" w:color="auto"/>
            </w:tcBorders>
            <w:hideMark/>
          </w:tcPr>
          <w:p w14:paraId="45A6CD7F"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Yêu cầu tạo một số câu hỏi trắc nghiệm.</w:t>
            </w:r>
            <w:r w:rsidRPr="00852E15">
              <w:rPr>
                <w:rFonts w:asciiTheme="majorHAnsi" w:hAnsiTheme="majorHAnsi"/>
                <w:sz w:val="22"/>
                <w:szCs w:val="22"/>
              </w:rPr>
              <w:br/>
              <w:t>Ví dụ: 'Tạo 5 câu hỏi trắc nghiệm về mô men quán tính.'</w:t>
            </w:r>
          </w:p>
        </w:tc>
        <w:tc>
          <w:tcPr>
            <w:tcW w:w="1728" w:type="dxa"/>
            <w:tcBorders>
              <w:top w:val="single" w:sz="4" w:space="0" w:color="auto"/>
              <w:left w:val="single" w:sz="4" w:space="0" w:color="auto"/>
              <w:bottom w:val="single" w:sz="4" w:space="0" w:color="auto"/>
              <w:right w:val="single" w:sz="4" w:space="0" w:color="auto"/>
            </w:tcBorders>
            <w:hideMark/>
          </w:tcPr>
          <w:p w14:paraId="2B266C10"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Thêm yêu cầu về đáp án và giải thích.</w:t>
            </w:r>
            <w:r w:rsidRPr="00852E15">
              <w:rPr>
                <w:rFonts w:asciiTheme="majorHAnsi" w:hAnsiTheme="majorHAnsi"/>
                <w:sz w:val="22"/>
                <w:szCs w:val="22"/>
              </w:rPr>
              <w:br/>
              <w:t>Ví dụ: 'Tạo 5 câu hỏi trắc nghiệm có đáp án và giải thích ngắn.'</w:t>
            </w:r>
          </w:p>
        </w:tc>
        <w:tc>
          <w:tcPr>
            <w:tcW w:w="1728" w:type="dxa"/>
            <w:tcBorders>
              <w:top w:val="single" w:sz="4" w:space="0" w:color="auto"/>
              <w:left w:val="single" w:sz="4" w:space="0" w:color="auto"/>
              <w:bottom w:val="single" w:sz="4" w:space="0" w:color="auto"/>
              <w:right w:val="single" w:sz="4" w:space="0" w:color="auto"/>
            </w:tcBorders>
            <w:hideMark/>
          </w:tcPr>
          <w:p w14:paraId="7C0C5D01"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Chỉ định cấu trúc sư phạm và mức độ tư duy.</w:t>
            </w:r>
            <w:r w:rsidRPr="00852E15">
              <w:rPr>
                <w:rFonts w:asciiTheme="majorHAnsi" w:hAnsiTheme="majorHAnsi"/>
                <w:sz w:val="22"/>
                <w:szCs w:val="22"/>
              </w:rPr>
              <w:br/>
              <w:t>Ví dụ: 'Đóng vai giáo viên, hãy tạo 5 câu hỏi trắc nghiệm theo thang Bloom (Nhớ, Hiểu, Vận dụng), mỗi câu có 4 lựa chọn và giải thích.'</w:t>
            </w:r>
          </w:p>
        </w:tc>
        <w:tc>
          <w:tcPr>
            <w:tcW w:w="1728" w:type="dxa"/>
            <w:tcBorders>
              <w:top w:val="single" w:sz="4" w:space="0" w:color="auto"/>
              <w:left w:val="single" w:sz="4" w:space="0" w:color="auto"/>
              <w:bottom w:val="single" w:sz="4" w:space="0" w:color="auto"/>
              <w:right w:val="single" w:sz="4" w:space="0" w:color="auto"/>
            </w:tcBorders>
            <w:hideMark/>
          </w:tcPr>
          <w:p w14:paraId="0158DC3D" w14:textId="77777777" w:rsidR="00852E15" w:rsidRPr="00852E15" w:rsidRDefault="00852E15" w:rsidP="00852E15">
            <w:pPr>
              <w:spacing w:after="160" w:line="278" w:lineRule="auto"/>
              <w:rPr>
                <w:rFonts w:asciiTheme="majorHAnsi" w:hAnsiTheme="majorHAnsi"/>
                <w:sz w:val="22"/>
                <w:szCs w:val="22"/>
              </w:rPr>
            </w:pPr>
            <w:r w:rsidRPr="00852E15">
              <w:rPr>
                <w:rFonts w:asciiTheme="majorHAnsi" w:hAnsiTheme="majorHAnsi"/>
                <w:sz w:val="22"/>
                <w:szCs w:val="22"/>
              </w:rPr>
              <w:t>Prompt nâng cao giúp tạo câu hỏi chất lượng và phù hợp kiểm tra kiến thức.</w:t>
            </w:r>
          </w:p>
        </w:tc>
      </w:tr>
    </w:tbl>
    <w:p w14:paraId="4390A163" w14:textId="77777777" w:rsidR="00852E15" w:rsidRPr="00852E15" w:rsidRDefault="00852E15">
      <w:pPr>
        <w:rPr>
          <w:rFonts w:asciiTheme="majorHAnsi" w:hAnsiTheme="majorHAnsi"/>
        </w:rPr>
      </w:pPr>
    </w:p>
    <w:p w14:paraId="1ABFB7F7" w14:textId="548CC5CD" w:rsidR="001425B4" w:rsidRDefault="001425B4">
      <w:pPr>
        <w:rPr>
          <w:rFonts w:asciiTheme="majorHAnsi" w:hAnsiTheme="majorHAnsi"/>
        </w:rPr>
      </w:pPr>
    </w:p>
    <w:p w14:paraId="42D1EBE3" w14:textId="77777777" w:rsidR="00852E15" w:rsidRDefault="00852E15">
      <w:pPr>
        <w:rPr>
          <w:rFonts w:asciiTheme="majorHAnsi" w:hAnsiTheme="majorHAnsi"/>
        </w:rPr>
      </w:pPr>
    </w:p>
    <w:p w14:paraId="36BFA6DF" w14:textId="77777777" w:rsidR="00852E15" w:rsidRDefault="00852E15">
      <w:pPr>
        <w:rPr>
          <w:rFonts w:asciiTheme="majorHAnsi" w:hAnsiTheme="majorHAnsi"/>
        </w:rPr>
      </w:pPr>
    </w:p>
    <w:p w14:paraId="2A86649D" w14:textId="77777777" w:rsidR="00852E15" w:rsidRDefault="00852E15">
      <w:pPr>
        <w:rPr>
          <w:rFonts w:asciiTheme="majorHAnsi" w:hAnsiTheme="majorHAnsi"/>
        </w:rPr>
      </w:pPr>
    </w:p>
    <w:p w14:paraId="3091D707" w14:textId="619CDAD7" w:rsidR="00852E15" w:rsidRPr="00852E15" w:rsidRDefault="00852E15" w:rsidP="00852E15">
      <w:pPr>
        <w:rPr>
          <w:rFonts w:asciiTheme="majorHAnsi" w:hAnsiTheme="majorHAnsi"/>
          <w:b/>
          <w:bCs/>
          <w:sz w:val="28"/>
          <w:szCs w:val="28"/>
        </w:rPr>
      </w:pPr>
      <w:r w:rsidRPr="00852E15">
        <w:rPr>
          <w:rFonts w:asciiTheme="majorHAnsi" w:hAnsiTheme="majorHAnsi"/>
          <w:b/>
          <w:bCs/>
          <w:sz w:val="28"/>
          <w:szCs w:val="28"/>
        </w:rPr>
        <w:lastRenderedPageBreak/>
        <w:t>I</w:t>
      </w:r>
      <w:r w:rsidR="00015025" w:rsidRPr="00015025">
        <w:rPr>
          <w:rFonts w:asciiTheme="majorHAnsi" w:hAnsiTheme="majorHAnsi"/>
          <w:b/>
          <w:bCs/>
          <w:sz w:val="28"/>
          <w:szCs w:val="28"/>
        </w:rPr>
        <w:t>II</w:t>
      </w:r>
      <w:r w:rsidRPr="00852E15">
        <w:rPr>
          <w:rFonts w:asciiTheme="majorHAnsi" w:hAnsiTheme="majorHAnsi"/>
          <w:b/>
          <w:bCs/>
          <w:sz w:val="28"/>
          <w:szCs w:val="28"/>
        </w:rPr>
        <w:t>. Đánh giá hiệu quả của Prompt</w:t>
      </w:r>
    </w:p>
    <w:p w14:paraId="65F30773" w14:textId="77777777" w:rsidR="00852E15" w:rsidRPr="00852E15" w:rsidRDefault="00852E15" w:rsidP="00852E15">
      <w:pPr>
        <w:rPr>
          <w:rFonts w:asciiTheme="majorHAnsi" w:hAnsiTheme="majorHAnsi"/>
        </w:rPr>
      </w:pPr>
      <w:r w:rsidRPr="00852E15">
        <w:rPr>
          <w:rFonts w:asciiTheme="majorHAnsi" w:hAnsiTheme="majorHAnsi"/>
        </w:rPr>
        <w:t>Các prompt được thiết kế tốt thường mang lại kết quả chất lượng hơn vì chúng định hướng rõ ràng cách AI xử lý thông tin. Một số yếu tố quan trọng giúp prompt nâng cao hiệu quả gồm:</w:t>
      </w:r>
    </w:p>
    <w:p w14:paraId="3771B3CD" w14:textId="77777777" w:rsidR="00852E15" w:rsidRPr="00852E15" w:rsidRDefault="00852E15" w:rsidP="00852E15">
      <w:pPr>
        <w:rPr>
          <w:rFonts w:asciiTheme="majorHAnsi" w:hAnsiTheme="majorHAnsi"/>
          <w:b/>
          <w:bCs/>
        </w:rPr>
      </w:pPr>
      <w:r w:rsidRPr="00852E15">
        <w:rPr>
          <w:rFonts w:asciiTheme="majorHAnsi" w:hAnsiTheme="majorHAnsi"/>
          <w:b/>
          <w:bCs/>
        </w:rPr>
        <w:t>1. Thiết lập vai trò cho AI</w:t>
      </w:r>
    </w:p>
    <w:p w14:paraId="200B7DF7" w14:textId="77777777" w:rsidR="00852E15" w:rsidRPr="00852E15" w:rsidRDefault="00852E15" w:rsidP="00852E15">
      <w:pPr>
        <w:rPr>
          <w:rFonts w:asciiTheme="majorHAnsi" w:hAnsiTheme="majorHAnsi"/>
        </w:rPr>
      </w:pPr>
      <w:r w:rsidRPr="00852E15">
        <w:rPr>
          <w:rFonts w:asciiTheme="majorHAnsi" w:hAnsiTheme="majorHAnsi"/>
        </w:rPr>
        <w:t>Khi người dùng yêu cầu AI đóng vai một chuyên gia cụ thể (ví dụ: giáo viên, nhà nghiên cứu, nhà phân tích), hệ thống sẽ điều chỉnh cách diễn đạt và mức độ chuyên sâu của câu trả lời. Điều này giúp nội dung trở nên logic, phù hợp với bối cảnh học thuật và tránh các phản hồi quá chung chung.</w:t>
      </w:r>
    </w:p>
    <w:p w14:paraId="73EC32EF" w14:textId="77777777" w:rsidR="00852E15" w:rsidRPr="00852E15" w:rsidRDefault="00852E15" w:rsidP="00852E15">
      <w:pPr>
        <w:rPr>
          <w:rFonts w:asciiTheme="majorHAnsi" w:hAnsiTheme="majorHAnsi"/>
          <w:b/>
          <w:bCs/>
        </w:rPr>
      </w:pPr>
      <w:r w:rsidRPr="00852E15">
        <w:rPr>
          <w:rFonts w:asciiTheme="majorHAnsi" w:hAnsiTheme="majorHAnsi"/>
          <w:b/>
          <w:bCs/>
        </w:rPr>
        <w:t>2. Chia nhỏ nhiệm vụ thành các bước rõ ràng</w:t>
      </w:r>
    </w:p>
    <w:p w14:paraId="476B0298" w14:textId="77777777" w:rsidR="00852E15" w:rsidRPr="00852E15" w:rsidRDefault="00852E15" w:rsidP="00852E15">
      <w:pPr>
        <w:rPr>
          <w:rFonts w:asciiTheme="majorHAnsi" w:hAnsiTheme="majorHAnsi"/>
        </w:rPr>
      </w:pPr>
      <w:r w:rsidRPr="00852E15">
        <w:rPr>
          <w:rFonts w:asciiTheme="majorHAnsi" w:hAnsiTheme="majorHAnsi"/>
        </w:rPr>
        <w:t>Thay vì yêu cầu một câu trả lời tổng quát, việc chia nhiệm vụ thành nhiều bước (ví dụ: định nghĩa → minh họa → ứng dụng) giúp AI xử lý thông tin theo trình tự hợp lý. Cách này làm giảm khả năng câu trả lời bị lan man hoặc thiếu trọng tâm.</w:t>
      </w:r>
    </w:p>
    <w:p w14:paraId="6F4F6026" w14:textId="77777777" w:rsidR="00852E15" w:rsidRPr="00852E15" w:rsidRDefault="00852E15" w:rsidP="00852E15">
      <w:pPr>
        <w:rPr>
          <w:rFonts w:asciiTheme="majorHAnsi" w:hAnsiTheme="majorHAnsi"/>
          <w:b/>
          <w:bCs/>
        </w:rPr>
      </w:pPr>
      <w:r w:rsidRPr="00852E15">
        <w:rPr>
          <w:rFonts w:asciiTheme="majorHAnsi" w:hAnsiTheme="majorHAnsi"/>
          <w:b/>
          <w:bCs/>
        </w:rPr>
        <w:t>3. Đặt ra cấu trúc và giới hạn cụ thể</w:t>
      </w:r>
    </w:p>
    <w:p w14:paraId="53289753" w14:textId="77777777" w:rsidR="00852E15" w:rsidRPr="00852E15" w:rsidRDefault="00852E15" w:rsidP="00852E15">
      <w:pPr>
        <w:rPr>
          <w:rFonts w:asciiTheme="majorHAnsi" w:hAnsiTheme="majorHAnsi"/>
        </w:rPr>
      </w:pPr>
      <w:r w:rsidRPr="00852E15">
        <w:rPr>
          <w:rFonts w:asciiTheme="majorHAnsi" w:hAnsiTheme="majorHAnsi"/>
        </w:rPr>
        <w:t>Việc yêu cầu định dạng đầu ra rõ ràng như số đoạn văn, số câu hỏi hoặc độ dài nội dung giúp kết quả dễ đọc và dễ sử dụng hơn. Ngoài ra, các khung lý thuyết như thang nhận thức Bloom cũng giúp AI tổ chức nội dung theo tiêu chuẩn giáo dục.</w:t>
      </w:r>
    </w:p>
    <w:p w14:paraId="57423F5D" w14:textId="77777777" w:rsidR="00852E15" w:rsidRPr="00852E15" w:rsidRDefault="00852E15" w:rsidP="00852E15">
      <w:pPr>
        <w:rPr>
          <w:rFonts w:asciiTheme="majorHAnsi" w:hAnsiTheme="majorHAnsi"/>
        </w:rPr>
      </w:pPr>
      <w:r w:rsidRPr="00852E15">
        <w:rPr>
          <w:rFonts w:asciiTheme="majorHAnsi" w:hAnsiTheme="majorHAnsi"/>
        </w:rPr>
        <w:t>4. Yêu cầu giải thích hoặc lập luận</w:t>
      </w:r>
    </w:p>
    <w:p w14:paraId="2385C86D" w14:textId="77777777" w:rsidR="00852E15" w:rsidRDefault="00852E15" w:rsidP="00852E15">
      <w:pPr>
        <w:rPr>
          <w:rFonts w:asciiTheme="majorHAnsi" w:hAnsiTheme="majorHAnsi"/>
        </w:rPr>
      </w:pPr>
      <w:r w:rsidRPr="00852E15">
        <w:rPr>
          <w:rFonts w:asciiTheme="majorHAnsi" w:hAnsiTheme="majorHAnsi"/>
        </w:rPr>
        <w:t>Khi prompt yêu cầu AI giải thích lý do hoặc phân tích đáp án, mô hình phải sử dụng suy luận thay vì chỉ tạo nội dung đơn giản. Điều này làm tăng tính chính xác và độ tin cậy của kết quả.</w:t>
      </w:r>
    </w:p>
    <w:p w14:paraId="5AD90E3D" w14:textId="77777777" w:rsidR="00015025" w:rsidRPr="00015025" w:rsidRDefault="00015025" w:rsidP="00015025">
      <w:pPr>
        <w:rPr>
          <w:rFonts w:asciiTheme="majorHAnsi" w:hAnsiTheme="majorHAnsi"/>
          <w:b/>
          <w:bCs/>
          <w:sz w:val="28"/>
          <w:szCs w:val="28"/>
        </w:rPr>
      </w:pPr>
      <w:r w:rsidRPr="00015025">
        <w:rPr>
          <w:rFonts w:asciiTheme="majorHAnsi" w:hAnsiTheme="majorHAnsi"/>
          <w:b/>
          <w:bCs/>
          <w:sz w:val="28"/>
          <w:szCs w:val="28"/>
        </w:rPr>
        <w:t>V. Nguyên tắc xây dựng Prompt hiệu quả</w:t>
      </w:r>
    </w:p>
    <w:p w14:paraId="54040FF4" w14:textId="5741BDE7" w:rsidR="00015025" w:rsidRPr="00015025" w:rsidRDefault="00015025" w:rsidP="00015025">
      <w:pPr>
        <w:rPr>
          <w:rFonts w:asciiTheme="majorHAnsi" w:hAnsiTheme="majorHAnsi"/>
        </w:rPr>
      </w:pPr>
      <w:r w:rsidRPr="00015025">
        <w:rPr>
          <w:rFonts w:asciiTheme="majorHAnsi" w:hAnsiTheme="majorHAnsi"/>
        </w:rPr>
        <w:t xml:space="preserve">Để tận dụng tốt khả năng của </w:t>
      </w:r>
      <w:r>
        <w:rPr>
          <w:rFonts w:asciiTheme="majorHAnsi" w:hAnsiTheme="majorHAnsi"/>
        </w:rPr>
        <w:t>AI</w:t>
      </w:r>
      <w:r w:rsidRPr="00015025">
        <w:rPr>
          <w:rFonts w:asciiTheme="majorHAnsi" w:hAnsiTheme="majorHAnsi"/>
        </w:rPr>
        <w:t>, người dùng có thể áp dụng một số nguyên tắc sau:</w:t>
      </w:r>
    </w:p>
    <w:p w14:paraId="3AE4DCA8" w14:textId="77777777" w:rsidR="00015025" w:rsidRPr="00015025" w:rsidRDefault="00015025" w:rsidP="00015025">
      <w:pPr>
        <w:rPr>
          <w:rFonts w:asciiTheme="majorHAnsi" w:hAnsiTheme="majorHAnsi"/>
          <w:b/>
          <w:bCs/>
        </w:rPr>
      </w:pPr>
      <w:r w:rsidRPr="00015025">
        <w:rPr>
          <w:rFonts w:asciiTheme="majorHAnsi" w:hAnsiTheme="majorHAnsi"/>
          <w:b/>
          <w:bCs/>
        </w:rPr>
        <w:t>1. Context – Cung cấp bối cảnh rõ ràng</w:t>
      </w:r>
    </w:p>
    <w:p w14:paraId="78F1EAC6" w14:textId="77777777" w:rsidR="00015025" w:rsidRPr="00015025" w:rsidRDefault="00015025" w:rsidP="00015025">
      <w:pPr>
        <w:rPr>
          <w:rFonts w:asciiTheme="majorHAnsi" w:hAnsiTheme="majorHAnsi"/>
        </w:rPr>
      </w:pPr>
      <w:r w:rsidRPr="00015025">
        <w:rPr>
          <w:rFonts w:asciiTheme="majorHAnsi" w:hAnsiTheme="majorHAnsi"/>
        </w:rPr>
        <w:t>Thay vì chỉ đưa ra yêu cầu chung chung, nên mô tả thêm mục đích hoặc hoàn cảnh sử dụng. Điều này giúp AI hiểu rõ hơn nội dung cần tạo ra.</w:t>
      </w:r>
    </w:p>
    <w:p w14:paraId="73C8B4A6" w14:textId="77777777" w:rsidR="00015025" w:rsidRPr="00015025" w:rsidRDefault="00015025" w:rsidP="00015025">
      <w:pPr>
        <w:rPr>
          <w:rFonts w:asciiTheme="majorHAnsi" w:hAnsiTheme="majorHAnsi"/>
          <w:b/>
          <w:bCs/>
        </w:rPr>
      </w:pPr>
      <w:r w:rsidRPr="00015025">
        <w:rPr>
          <w:rFonts w:asciiTheme="majorHAnsi" w:hAnsiTheme="majorHAnsi"/>
          <w:b/>
          <w:bCs/>
        </w:rPr>
        <w:t>2. Role – Chỉ định vai trò cho AI</w:t>
      </w:r>
    </w:p>
    <w:p w14:paraId="75C734EB" w14:textId="77777777" w:rsidR="00015025" w:rsidRPr="00015025" w:rsidRDefault="00015025" w:rsidP="00015025">
      <w:pPr>
        <w:rPr>
          <w:rFonts w:asciiTheme="majorHAnsi" w:hAnsiTheme="majorHAnsi"/>
        </w:rPr>
      </w:pPr>
      <w:r w:rsidRPr="00015025">
        <w:rPr>
          <w:rFonts w:asciiTheme="majorHAnsi" w:hAnsiTheme="majorHAnsi"/>
        </w:rPr>
        <w:t>Việc yêu cầu AI đóng vai một chuyên gia (ví dụ: giáo viên, nhà khoa học, cố vấn học tập) sẽ giúp câu trả lời có phong cách và cấu trúc phù hợp với nhiệm vụ.</w:t>
      </w:r>
    </w:p>
    <w:p w14:paraId="76461BDF" w14:textId="77777777" w:rsidR="00015025" w:rsidRPr="00015025" w:rsidRDefault="00015025" w:rsidP="00015025">
      <w:pPr>
        <w:rPr>
          <w:rFonts w:asciiTheme="majorHAnsi" w:hAnsiTheme="majorHAnsi"/>
          <w:b/>
          <w:bCs/>
        </w:rPr>
      </w:pPr>
      <w:r w:rsidRPr="00015025">
        <w:rPr>
          <w:rFonts w:asciiTheme="majorHAnsi" w:hAnsiTheme="majorHAnsi"/>
          <w:b/>
          <w:bCs/>
        </w:rPr>
        <w:t>3. Constraints – Đặt ra các ràng buộc cụ thể</w:t>
      </w:r>
    </w:p>
    <w:p w14:paraId="7AA827A1" w14:textId="77777777" w:rsidR="00015025" w:rsidRPr="00015025" w:rsidRDefault="00015025" w:rsidP="00015025">
      <w:pPr>
        <w:rPr>
          <w:rFonts w:asciiTheme="majorHAnsi" w:hAnsiTheme="majorHAnsi"/>
        </w:rPr>
      </w:pPr>
      <w:r w:rsidRPr="00015025">
        <w:rPr>
          <w:rFonts w:asciiTheme="majorHAnsi" w:hAnsiTheme="majorHAnsi"/>
        </w:rPr>
        <w:t>Các ràng buộc như số từ, số câu hỏi hoặc định dạng văn bản giúp kiểm soát tốt hơn kết quả đầu ra.</w:t>
      </w:r>
    </w:p>
    <w:p w14:paraId="200541CD" w14:textId="77777777" w:rsidR="00015025" w:rsidRPr="00015025" w:rsidRDefault="00015025" w:rsidP="00015025">
      <w:pPr>
        <w:rPr>
          <w:rFonts w:asciiTheme="majorHAnsi" w:hAnsiTheme="majorHAnsi"/>
          <w:b/>
          <w:bCs/>
        </w:rPr>
      </w:pPr>
      <w:r w:rsidRPr="00015025">
        <w:rPr>
          <w:rFonts w:asciiTheme="majorHAnsi" w:hAnsiTheme="majorHAnsi"/>
          <w:b/>
          <w:bCs/>
        </w:rPr>
        <w:t>4. Audience – Xác định đối tượng người đọc</w:t>
      </w:r>
    </w:p>
    <w:p w14:paraId="04BA281F" w14:textId="77777777" w:rsidR="00015025" w:rsidRPr="00015025" w:rsidRDefault="00015025" w:rsidP="00015025">
      <w:pPr>
        <w:rPr>
          <w:rFonts w:asciiTheme="majorHAnsi" w:hAnsiTheme="majorHAnsi"/>
        </w:rPr>
      </w:pPr>
      <w:r w:rsidRPr="00015025">
        <w:rPr>
          <w:rFonts w:asciiTheme="majorHAnsi" w:hAnsiTheme="majorHAnsi"/>
        </w:rPr>
        <w:t>Cần nêu rõ nội dung dành cho ai (học sinh, sinh viên, người mới học, chuyên gia...). Điều này giúp AI điều chỉnh mức độ khó và cách diễn đạt.</w:t>
      </w:r>
    </w:p>
    <w:p w14:paraId="4312825F" w14:textId="77777777" w:rsidR="00015025" w:rsidRPr="00852E15" w:rsidRDefault="00015025" w:rsidP="00852E15">
      <w:pPr>
        <w:rPr>
          <w:rFonts w:asciiTheme="majorHAnsi" w:hAnsiTheme="majorHAnsi"/>
        </w:rPr>
      </w:pPr>
    </w:p>
    <w:p w14:paraId="133D5B3A" w14:textId="77777777" w:rsidR="00852E15" w:rsidRPr="00852E15" w:rsidRDefault="00852E15">
      <w:pPr>
        <w:rPr>
          <w:rFonts w:asciiTheme="majorHAnsi" w:hAnsiTheme="majorHAnsi"/>
        </w:rPr>
      </w:pPr>
    </w:p>
    <w:p w14:paraId="6AB0E140" w14:textId="77777777" w:rsidR="001425B4" w:rsidRPr="00852E15" w:rsidRDefault="001425B4">
      <w:pPr>
        <w:rPr>
          <w:rFonts w:asciiTheme="majorHAnsi" w:hAnsiTheme="majorHAnsi"/>
        </w:rPr>
      </w:pPr>
    </w:p>
    <w:p w14:paraId="02153A3A" w14:textId="77777777" w:rsidR="004E6AF0" w:rsidRPr="00852E15" w:rsidRDefault="004E6AF0">
      <w:pPr>
        <w:rPr>
          <w:rFonts w:asciiTheme="majorHAnsi" w:hAnsiTheme="majorHAnsi"/>
        </w:rPr>
      </w:pPr>
    </w:p>
    <w:sectPr w:rsidR="004E6AF0" w:rsidRPr="00852E15" w:rsidSect="004E6AF0">
      <w:pgSz w:w="12240" w:h="15840"/>
      <w:pgMar w:top="284" w:right="1440"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7883"/>
    <w:multiLevelType w:val="hybridMultilevel"/>
    <w:tmpl w:val="A4361464"/>
    <w:lvl w:ilvl="0" w:tplc="C2827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243C1"/>
    <w:multiLevelType w:val="multilevel"/>
    <w:tmpl w:val="F7AE65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510D9"/>
    <w:multiLevelType w:val="multilevel"/>
    <w:tmpl w:val="0D32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005CA"/>
    <w:multiLevelType w:val="multilevel"/>
    <w:tmpl w:val="8B7A3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527297">
    <w:abstractNumId w:val="1"/>
  </w:num>
  <w:num w:numId="2" w16cid:durableId="132017558">
    <w:abstractNumId w:val="2"/>
  </w:num>
  <w:num w:numId="3" w16cid:durableId="508325794">
    <w:abstractNumId w:val="0"/>
  </w:num>
  <w:num w:numId="4" w16cid:durableId="1633318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2EE"/>
    <w:rsid w:val="00015025"/>
    <w:rsid w:val="001425B4"/>
    <w:rsid w:val="003552EE"/>
    <w:rsid w:val="004E6AF0"/>
    <w:rsid w:val="00852E15"/>
    <w:rsid w:val="00A36FFC"/>
    <w:rsid w:val="00DA7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A5FB"/>
  <w15:chartTrackingRefBased/>
  <w15:docId w15:val="{38032376-093F-4D42-9885-BAF32881B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EE"/>
  </w:style>
  <w:style w:type="paragraph" w:styleId="Heading1">
    <w:name w:val="heading 1"/>
    <w:basedOn w:val="Normal"/>
    <w:next w:val="Normal"/>
    <w:link w:val="Heading1Char"/>
    <w:uiPriority w:val="9"/>
    <w:qFormat/>
    <w:rsid w:val="00355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2EE"/>
    <w:rPr>
      <w:rFonts w:eastAsiaTheme="majorEastAsia" w:cstheme="majorBidi"/>
      <w:color w:val="272727" w:themeColor="text1" w:themeTint="D8"/>
    </w:rPr>
  </w:style>
  <w:style w:type="paragraph" w:styleId="Title">
    <w:name w:val="Title"/>
    <w:basedOn w:val="Normal"/>
    <w:next w:val="Normal"/>
    <w:link w:val="TitleChar"/>
    <w:uiPriority w:val="10"/>
    <w:qFormat/>
    <w:rsid w:val="00355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2EE"/>
    <w:pPr>
      <w:spacing w:before="160"/>
      <w:jc w:val="center"/>
    </w:pPr>
    <w:rPr>
      <w:i/>
      <w:iCs/>
      <w:color w:val="404040" w:themeColor="text1" w:themeTint="BF"/>
    </w:rPr>
  </w:style>
  <w:style w:type="character" w:customStyle="1" w:styleId="QuoteChar">
    <w:name w:val="Quote Char"/>
    <w:basedOn w:val="DefaultParagraphFont"/>
    <w:link w:val="Quote"/>
    <w:uiPriority w:val="29"/>
    <w:rsid w:val="003552EE"/>
    <w:rPr>
      <w:i/>
      <w:iCs/>
      <w:color w:val="404040" w:themeColor="text1" w:themeTint="BF"/>
    </w:rPr>
  </w:style>
  <w:style w:type="paragraph" w:styleId="ListParagraph">
    <w:name w:val="List Paragraph"/>
    <w:basedOn w:val="Normal"/>
    <w:uiPriority w:val="34"/>
    <w:qFormat/>
    <w:rsid w:val="003552EE"/>
    <w:pPr>
      <w:ind w:left="720"/>
      <w:contextualSpacing/>
    </w:pPr>
  </w:style>
  <w:style w:type="character" w:styleId="IntenseEmphasis">
    <w:name w:val="Intense Emphasis"/>
    <w:basedOn w:val="DefaultParagraphFont"/>
    <w:uiPriority w:val="21"/>
    <w:qFormat/>
    <w:rsid w:val="003552EE"/>
    <w:rPr>
      <w:i/>
      <w:iCs/>
      <w:color w:val="0F4761" w:themeColor="accent1" w:themeShade="BF"/>
    </w:rPr>
  </w:style>
  <w:style w:type="paragraph" w:styleId="IntenseQuote">
    <w:name w:val="Intense Quote"/>
    <w:basedOn w:val="Normal"/>
    <w:next w:val="Normal"/>
    <w:link w:val="IntenseQuoteChar"/>
    <w:uiPriority w:val="30"/>
    <w:qFormat/>
    <w:rsid w:val="00355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2EE"/>
    <w:rPr>
      <w:i/>
      <w:iCs/>
      <w:color w:val="0F4761" w:themeColor="accent1" w:themeShade="BF"/>
    </w:rPr>
  </w:style>
  <w:style w:type="character" w:styleId="IntenseReference">
    <w:name w:val="Intense Reference"/>
    <w:basedOn w:val="DefaultParagraphFont"/>
    <w:uiPriority w:val="32"/>
    <w:qFormat/>
    <w:rsid w:val="003552EE"/>
    <w:rPr>
      <w:b/>
      <w:bCs/>
      <w:smallCaps/>
      <w:color w:val="0F4761" w:themeColor="accent1" w:themeShade="BF"/>
      <w:spacing w:val="5"/>
    </w:rPr>
  </w:style>
  <w:style w:type="table" w:styleId="TableGrid">
    <w:name w:val="Table Grid"/>
    <w:basedOn w:val="TableNormal"/>
    <w:uiPriority w:val="39"/>
    <w:rsid w:val="00852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QUân Vũ</dc:creator>
  <cp:keywords/>
  <dc:description/>
  <cp:lastModifiedBy>Hoàng QUân Vũ</cp:lastModifiedBy>
  <cp:revision>2</cp:revision>
  <dcterms:created xsi:type="dcterms:W3CDTF">2026-03-31T13:27:00Z</dcterms:created>
  <dcterms:modified xsi:type="dcterms:W3CDTF">2026-03-31T13:27:00Z</dcterms:modified>
</cp:coreProperties>
</file>