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rFonts w:ascii="Calibri" w:cs="Calibri" w:eastAsia="Calibri" w:hAnsi="Calibri"/>
          <w:b w:val="0"/>
          <w:bCs w:val="0"/>
          <w:color w:val="0b2545"/>
          <w:sz w:val="44"/>
          <w:szCs w:val="44"/>
          <w:rtl w:val="0"/>
        </w:rPr>
        <w:t xml:space="preserve">SHIKASTUDIO</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rFonts w:ascii="Calibri" w:cs="Calibri" w:eastAsia="Calibri" w:hAnsi="Calibri"/>
          <w:b w:val="1"/>
          <w:bCs w:val="1"/>
          <w:color w:val="0b2545"/>
          <w:sz w:val="56"/>
          <w:szCs w:val="56"/>
          <w:rtl w:val="0"/>
        </w:rPr>
        <w:t xml:space="preserve">GAME DESIGN DOCUMENT</w:t>
      </w:r>
      <w:r w:rsidDel="00000000" w:rsidR="00000000" w:rsidRPr="00000000">
        <w:rPr>
          <w:rtl w:val="0"/>
        </w:rPr>
      </w:r>
    </w:p>
    <w:p w:rsidR="00000000" w:rsidDel="00000000" w:rsidP="00000000" w:rsidRDefault="00000000" w:rsidRPr="00000000" w14:paraId="00000003">
      <w:pPr>
        <w:jc w:val="center"/>
        <w:rPr/>
      </w:pPr>
      <w:r w:rsidDel="00000000" w:rsidR="00000000" w:rsidRPr="00000000">
        <w:rPr>
          <w:rFonts w:ascii="Calibri" w:cs="Calibri" w:eastAsia="Calibri" w:hAnsi="Calibri"/>
          <w:b w:val="1"/>
          <w:bCs w:val="1"/>
          <w:color w:val="0b2545"/>
          <w:sz w:val="48"/>
          <w:szCs w:val="48"/>
          <w:rtl w:val="0"/>
        </w:rPr>
        <w:t xml:space="preserve">PROJECT NEXUS: TOWER </w:t>
      </w:r>
      <w:r w:rsidDel="00000000" w:rsidR="00000000" w:rsidRPr="00000000">
        <w:rPr>
          <w:b w:val="1"/>
          <w:bCs w:val="1"/>
          <w:color w:val="0b2545"/>
          <w:sz w:val="48"/>
          <w:szCs w:val="48"/>
          <w:rtl w:val="0"/>
        </w:rPr>
        <w:t xml:space="preserve">CONNECTIONS</w:t>
      </w:r>
      <w:r w:rsidDel="00000000" w:rsidR="00000000" w:rsidRPr="00000000">
        <w:rPr>
          <w:rtl w:val="0"/>
        </w:rPr>
      </w:r>
    </w:p>
    <w:p w:rsidR="00000000" w:rsidDel="00000000" w:rsidP="00000000" w:rsidRDefault="00000000" w:rsidRPr="00000000" w14:paraId="00000004">
      <w:pPr>
        <w:jc w:val="center"/>
        <w:rPr/>
      </w:pPr>
      <w:r w:rsidDel="00000000" w:rsidR="00000000" w:rsidRPr="00000000">
        <w:rPr>
          <w:rFonts w:ascii="Calibri" w:cs="Calibri" w:eastAsia="Calibri" w:hAnsi="Calibri"/>
          <w:color w:val="555555"/>
          <w:sz w:val="22"/>
          <w:szCs w:val="22"/>
          <w:rtl w:val="0"/>
        </w:rPr>
        <w:t xml:space="preserve">Người thực hiện: Shika</w:t>
      </w: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tbl>
      <w:tblPr>
        <w:tblStyle w:val="Table1"/>
        <w:tblW w:w="9360.0" w:type="dxa"/>
        <w:jc w:val="left"/>
        <w:tblInd w:w="5.0" w:type="dxa"/>
        <w:tblBorders>
          <w:top w:color="b7c7d9" w:space="0" w:sz="6" w:val="single"/>
          <w:left w:color="b7c7d9" w:space="0" w:sz="6" w:val="single"/>
          <w:bottom w:color="b7c7d9" w:space="0" w:sz="6" w:val="single"/>
          <w:right w:color="b7c7d9" w:space="0" w:sz="6" w:val="single"/>
          <w:insideH w:color="b7c7d9" w:space="0" w:sz="6" w:val="single"/>
          <w:insideV w:color="b7c7d9" w:space="0" w:sz="6" w:val="single"/>
        </w:tblBorders>
        <w:tblLayout w:type="fixed"/>
        <w:tblLook w:val="0400"/>
      </w:tblPr>
      <w:tblGrid>
        <w:gridCol w:w="2400"/>
        <w:gridCol w:w="6960"/>
        <w:tblGridChange w:id="0">
          <w:tblGrid>
            <w:gridCol w:w="2400"/>
            <w:gridCol w:w="6960"/>
          </w:tblGrid>
        </w:tblGridChange>
      </w:tblGrid>
      <w:tr>
        <w:trPr>
          <w:cantSplit w:val="0"/>
          <w:tblHeader w:val="0"/>
        </w:trPr>
        <w:tc>
          <w:tcPr>
            <w:shd w:fill="e8eef5" w:val="clear"/>
            <w:tcMar>
              <w:top w:w="80.0" w:type="dxa"/>
              <w:bottom w:w="80.0" w:type="dxa"/>
            </w:tcMar>
            <w:vAlign w:val="center"/>
          </w:tcPr>
          <w:p w:rsidR="00000000" w:rsidDel="00000000" w:rsidP="00000000" w:rsidRDefault="00000000" w:rsidRPr="00000000" w14:paraId="00000006">
            <w:pPr>
              <w:spacing w:after="0" w:line="276" w:lineRule="auto"/>
              <w:rPr/>
            </w:pPr>
            <w:r w:rsidDel="00000000" w:rsidR="00000000" w:rsidRPr="00000000">
              <w:rPr>
                <w:rFonts w:ascii="Calibri" w:cs="Calibri" w:eastAsia="Calibri" w:hAnsi="Calibri"/>
                <w:b w:val="1"/>
                <w:bCs w:val="1"/>
                <w:color w:val="0b2545"/>
                <w:sz w:val="18"/>
                <w:szCs w:val="18"/>
                <w:rtl w:val="0"/>
              </w:rPr>
              <w:t xml:space="preserve">THÔNG TIN</w:t>
            </w:r>
            <w:r w:rsidDel="00000000" w:rsidR="00000000" w:rsidRPr="00000000">
              <w:rPr>
                <w:rtl w:val="0"/>
              </w:rPr>
            </w:r>
          </w:p>
        </w:tc>
        <w:tc>
          <w:tcPr>
            <w:shd w:fill="e8eef5" w:val="clear"/>
            <w:tcMar>
              <w:top w:w="80.0" w:type="dxa"/>
              <w:bottom w:w="80.0" w:type="dxa"/>
            </w:tcMar>
            <w:vAlign w:val="center"/>
          </w:tcPr>
          <w:p w:rsidR="00000000" w:rsidDel="00000000" w:rsidP="00000000" w:rsidRDefault="00000000" w:rsidRPr="00000000" w14:paraId="00000007">
            <w:pPr>
              <w:spacing w:after="0" w:line="276" w:lineRule="auto"/>
              <w:rPr/>
            </w:pPr>
            <w:r w:rsidDel="00000000" w:rsidR="00000000" w:rsidRPr="00000000">
              <w:rPr>
                <w:rFonts w:ascii="Calibri" w:cs="Calibri" w:eastAsia="Calibri" w:hAnsi="Calibri"/>
                <w:b w:val="1"/>
                <w:bCs w:val="1"/>
                <w:color w:val="0b2545"/>
                <w:sz w:val="18"/>
                <w:szCs w:val="18"/>
                <w:rtl w:val="0"/>
              </w:rPr>
              <w:t xml:space="preserve">GIÁ TRỊ</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008">
            <w:pPr>
              <w:spacing w:after="0" w:line="276" w:lineRule="auto"/>
              <w:rPr/>
            </w:pPr>
            <w:r w:rsidDel="00000000" w:rsidR="00000000" w:rsidRPr="00000000">
              <w:rPr>
                <w:rFonts w:ascii="Calibri" w:cs="Calibri" w:eastAsia="Calibri" w:hAnsi="Calibri"/>
                <w:b w:val="0"/>
                <w:bCs w:val="0"/>
                <w:sz w:val="18"/>
                <w:szCs w:val="18"/>
                <w:rtl w:val="0"/>
              </w:rPr>
              <w:t xml:space="preserve">Product name</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09">
            <w:pPr>
              <w:spacing w:after="0" w:line="276" w:lineRule="auto"/>
              <w:rPr/>
            </w:pPr>
            <w:r w:rsidDel="00000000" w:rsidR="00000000" w:rsidRPr="00000000">
              <w:rPr>
                <w:sz w:val="18"/>
                <w:szCs w:val="18"/>
                <w:rtl w:val="0"/>
              </w:rPr>
              <w:t xml:space="preserve">TOWER CONNECTIONS</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00A">
            <w:pPr>
              <w:spacing w:after="0" w:line="276" w:lineRule="auto"/>
              <w:rPr/>
            </w:pPr>
            <w:r w:rsidDel="00000000" w:rsidR="00000000" w:rsidRPr="00000000">
              <w:rPr>
                <w:rFonts w:ascii="Calibri" w:cs="Calibri" w:eastAsia="Calibri" w:hAnsi="Calibri"/>
                <w:b w:val="0"/>
                <w:bCs w:val="0"/>
                <w:sz w:val="18"/>
                <w:szCs w:val="18"/>
                <w:rtl w:val="0"/>
              </w:rPr>
              <w:t xml:space="preserve">Project version</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0B">
            <w:pPr>
              <w:spacing w:after="0" w:line="276" w:lineRule="auto"/>
              <w:rPr/>
            </w:pPr>
            <w:r w:rsidDel="00000000" w:rsidR="00000000" w:rsidRPr="00000000">
              <w:rPr>
                <w:rFonts w:ascii="Calibri" w:cs="Calibri" w:eastAsia="Calibri" w:hAnsi="Calibri"/>
                <w:b w:val="0"/>
                <w:bCs w:val="0"/>
                <w:sz w:val="18"/>
                <w:szCs w:val="18"/>
                <w:rtl w:val="0"/>
              </w:rPr>
              <w:t xml:space="preserve">Prototype / Vertical Slice Draft</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00C">
            <w:pPr>
              <w:spacing w:after="0" w:line="276" w:lineRule="auto"/>
              <w:rPr/>
            </w:pPr>
            <w:r w:rsidDel="00000000" w:rsidR="00000000" w:rsidRPr="00000000">
              <w:rPr>
                <w:rFonts w:ascii="Calibri" w:cs="Calibri" w:eastAsia="Calibri" w:hAnsi="Calibri"/>
                <w:b w:val="0"/>
                <w:bCs w:val="0"/>
                <w:sz w:val="18"/>
                <w:szCs w:val="18"/>
                <w:rtl w:val="0"/>
              </w:rPr>
              <w:t xml:space="preserve">Company</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0D">
            <w:pPr>
              <w:spacing w:after="0" w:line="276" w:lineRule="auto"/>
              <w:rPr/>
            </w:pPr>
            <w:r w:rsidDel="00000000" w:rsidR="00000000" w:rsidRPr="00000000">
              <w:rPr>
                <w:rFonts w:ascii="Calibri" w:cs="Calibri" w:eastAsia="Calibri" w:hAnsi="Calibri"/>
                <w:b w:val="0"/>
                <w:bCs w:val="0"/>
                <w:sz w:val="18"/>
                <w:szCs w:val="18"/>
                <w:rtl w:val="0"/>
              </w:rPr>
              <w:t xml:space="preserve">ShikaStudio</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00E">
            <w:pPr>
              <w:spacing w:after="0" w:line="276" w:lineRule="auto"/>
              <w:rPr/>
            </w:pPr>
            <w:r w:rsidDel="00000000" w:rsidR="00000000" w:rsidRPr="00000000">
              <w:rPr>
                <w:rFonts w:ascii="Calibri" w:cs="Calibri" w:eastAsia="Calibri" w:hAnsi="Calibri"/>
                <w:b w:val="0"/>
                <w:bCs w:val="0"/>
                <w:sz w:val="18"/>
                <w:szCs w:val="18"/>
                <w:rtl w:val="0"/>
              </w:rPr>
              <w:t xml:space="preserve">Engine</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0F">
            <w:pPr>
              <w:spacing w:after="0" w:line="276" w:lineRule="auto"/>
              <w:rPr/>
            </w:pPr>
            <w:r w:rsidDel="00000000" w:rsidR="00000000" w:rsidRPr="00000000">
              <w:rPr>
                <w:rFonts w:ascii="Calibri" w:cs="Calibri" w:eastAsia="Calibri" w:hAnsi="Calibri"/>
                <w:b w:val="0"/>
                <w:bCs w:val="0"/>
                <w:sz w:val="18"/>
                <w:szCs w:val="18"/>
                <w:rtl w:val="0"/>
              </w:rPr>
              <w:t xml:space="preserve">Unity 6000.4.7f1</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010">
            <w:pPr>
              <w:spacing w:after="0" w:line="276" w:lineRule="auto"/>
              <w:rPr/>
            </w:pPr>
            <w:r w:rsidDel="00000000" w:rsidR="00000000" w:rsidRPr="00000000">
              <w:rPr>
                <w:rFonts w:ascii="Calibri" w:cs="Calibri" w:eastAsia="Calibri" w:hAnsi="Calibri"/>
                <w:b w:val="0"/>
                <w:bCs w:val="0"/>
                <w:sz w:val="18"/>
                <w:szCs w:val="18"/>
                <w:rtl w:val="0"/>
              </w:rPr>
              <w:t xml:space="preserve">Source scan</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11">
            <w:pPr>
              <w:spacing w:after="0" w:line="276" w:lineRule="auto"/>
              <w:rPr/>
            </w:pPr>
            <w:r w:rsidDel="00000000" w:rsidR="00000000" w:rsidRPr="00000000">
              <w:rPr>
                <w:rFonts w:ascii="Calibri" w:cs="Calibri" w:eastAsia="Calibri" w:hAnsi="Calibri"/>
                <w:b w:val="0"/>
                <w:bCs w:val="0"/>
                <w:sz w:val="18"/>
                <w:szCs w:val="18"/>
                <w:rtl w:val="0"/>
              </w:rPr>
              <w:t xml:space="preserve">Assets/Scripts, Assets/Data/Towers, Assets/Editor/NexusSceneSetupEditor.cs</w:t>
            </w:r>
            <w:r w:rsidDel="00000000" w:rsidR="00000000" w:rsidRPr="00000000">
              <w:rPr>
                <w:rtl w:val="0"/>
              </w:rPr>
            </w:r>
          </w:p>
        </w:tc>
      </w:tr>
    </w:tbl>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br w:type="page"/>
      </w:r>
      <w:r w:rsidDel="00000000" w:rsidR="00000000" w:rsidRPr="00000000">
        <w:rPr>
          <w:rtl w:val="0"/>
        </w:rPr>
      </w:r>
    </w:p>
    <w:p w:rsidR="00000000" w:rsidDel="00000000" w:rsidP="00000000" w:rsidRDefault="00000000" w:rsidRPr="00000000" w14:paraId="00000014">
      <w:pPr>
        <w:pStyle w:val="Heading1"/>
        <w:jc w:val="center"/>
        <w:rPr/>
      </w:pPr>
      <w:r w:rsidDel="00000000" w:rsidR="00000000" w:rsidRPr="00000000">
        <w:rPr>
          <w:rtl w:val="0"/>
        </w:rPr>
        <w:t xml:space="preserve">MỤC LỤC</w:t>
      </w:r>
    </w:p>
    <w:sdt>
      <w:sdtPr>
        <w:id w:val="-551090194"/>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after="0"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GAME OVERVIEW</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Title and high-level concept</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Core vision pillars</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 Genre and benchmark titles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 Platforms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 Target audience</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1.6 Unique selling points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rPr>
              <w:b w:val="1"/>
              <w:bCs w:val="1"/>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CORE GAMEPLAY MECHANICS</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Core loop</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Player objectives</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 Player actions</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 Progression layers</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rPr>
              <w:b w:val="1"/>
              <w:bCs w:val="1"/>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NARRATIVE AND WORLD CONTEXT</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 Narrative elevator pitch</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 World building elements</w:t>
              <w:tab/>
              <w:t xml:space="preserve">6</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 Tone and mood</w:t>
              <w:tab/>
              <w:t xml:space="preserve">6</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rPr>
              <w:b w:val="1"/>
              <w:bCs w:val="1"/>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SYSTEMS DESIGN</w:t>
              <w:tab/>
              <w:t xml:space="preserve">6</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 Tower archetype matrix</w:t>
              <w:tab/>
              <w:t xml:space="preserve">6</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 Link rules</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4.3 Link color and readability</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4.4 Enemy system and wave scaling</w:t>
              <w:tab/>
              <w:t xml:space="preserve">8</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4.5 Reward system</w:t>
              <w:tab/>
              <w:t xml:space="preserve">8</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4.6 Audio hooks</w:t>
              <w:tab/>
              <w:t xml:space="preserve">8</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rPr>
              <w:b w:val="1"/>
              <w:bCs w:val="1"/>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VISUAL &amp; AUDIO</w:t>
              <w:tab/>
              <w:t xml:space="preserve">9</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5.1 Art style reference</w:t>
              <w:tab/>
              <w:t xml:space="preserve">9</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5.2 Audio direction</w:t>
              <w:tab/>
              <w:t xml:space="preserve">9</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rPr>
              <w:b w:val="1"/>
              <w:bCs w:val="1"/>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 LEVEL DESIGN</w:t>
              <w:tab/>
              <w:t xml:space="preserve">9</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6.1 Board and path design</w:t>
              <w:tab/>
              <w:t xml:space="preserve">9</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6.2 Wave pacing</w:t>
              <w:tab/>
              <w:t xml:space="preserve">9</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6.3 Difficulty curve principles</w:t>
              <w:tab/>
              <w:t xml:space="preserve">10</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rPr>
              <w:b w:val="1"/>
              <w:bCs w:val="1"/>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7. MONETIZATION</w:t>
              <w:tab/>
              <w:t xml:space="preserve">10</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rPr>
              <w:b w:val="1"/>
              <w:bCs w:val="1"/>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8. TECHNICAL REQUIREMENTS</w:t>
              <w:tab/>
              <w:t xml:space="preserve">10</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8.1 Current architecture</w:t>
              <w:tab/>
              <w:t xml:space="preserve">10</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8.2 Estimated PC specs</w:t>
              <w:tab/>
              <w:t xml:space="preserve">10</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rPr>
              <w:b w:val="1"/>
              <w:bCs w:val="1"/>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9. PRODUCTION PLAN</w:t>
              <w:tab/>
              <w:t xml:space="preserve">11</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9.1 Definition of done for vertical slice</w:t>
              <w:tab/>
              <w:t xml:space="preserve">11</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9.2 Roadmap</w:t>
              <w:tab/>
              <w:t xml:space="preserve">11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A">
      <w:pPr>
        <w:pStyle w:val="Heading1"/>
        <w:rPr/>
      </w:pPr>
      <w:r w:rsidDel="00000000" w:rsidR="00000000" w:rsidRPr="00000000">
        <w:rPr>
          <w:rtl w:val="0"/>
        </w:rPr>
        <w:t xml:space="preserve">1. GAME OVERVIEW</w:t>
      </w:r>
    </w:p>
    <w:p w:rsidR="00000000" w:rsidDel="00000000" w:rsidP="00000000" w:rsidRDefault="00000000" w:rsidRPr="00000000" w14:paraId="0000003B">
      <w:pPr>
        <w:rPr/>
      </w:pPr>
      <w:r w:rsidDel="00000000" w:rsidR="00000000" w:rsidRPr="00000000">
        <w:rPr>
          <w:rtl w:val="0"/>
        </w:rPr>
        <w:t xml:space="preserve">Tower Connections là game 2D tower defense </w:t>
      </w:r>
      <w:r w:rsidDel="00000000" w:rsidR="00000000" w:rsidRPr="00000000">
        <w:rPr>
          <w:rtl w:val="0"/>
        </w:rPr>
        <w:t xml:space="preserve">roguelite</w:t>
      </w:r>
      <w:r w:rsidDel="00000000" w:rsidR="00000000" w:rsidRPr="00000000">
        <w:rPr>
          <w:rtl w:val="0"/>
        </w:rPr>
        <w:t xml:space="preserve"> nơi người chơi không chỉ đặt tháp để bắn quái, mà xây một mạng lưới liên kết năng lượng giữa các tháp. Sức mạnh chính đến từ các dây link: khi enemy đi qua dây, </w:t>
      </w:r>
      <w:r w:rsidDel="00000000" w:rsidR="00000000" w:rsidRPr="00000000">
        <w:rPr>
          <w:rtl w:val="0"/>
        </w:rPr>
        <w:t xml:space="preserve">chúng</w:t>
      </w:r>
      <w:r w:rsidDel="00000000" w:rsidR="00000000" w:rsidRPr="00000000">
        <w:rPr>
          <w:rtl w:val="0"/>
        </w:rPr>
        <w:t xml:space="preserve"> nhận damage, slow, poison hoặc stun tùy màu tháp và tổ hợp link.</w:t>
      </w:r>
    </w:p>
    <w:p w:rsidR="00000000" w:rsidDel="00000000" w:rsidP="00000000" w:rsidRDefault="00000000" w:rsidRPr="00000000" w14:paraId="0000003C">
      <w:pPr>
        <w:rPr/>
      </w:pPr>
      <w:r w:rsidDel="00000000" w:rsidR="00000000" w:rsidRPr="00000000">
        <w:rPr>
          <w:rtl w:val="0"/>
        </w:rPr>
        <w:t xml:space="preserve">Core loop hiện tại: vào main menu, bấm Play, kéo 2 thẻ tower đầu tiên xuống slot để tạo link, enemy bắt đầu di chuyển theo lane zig-zag, link gây hiệu ứng khi enemy đi qua, người chơi nhận điểm sau kill, đủ điểm thì chọn 1 trong 3 reward random: nhận tower cụ thể, buff tower cụ thể hoặc debuff enemy tạm thời.</w:t>
      </w:r>
    </w:p>
    <w:p w:rsidR="00000000" w:rsidDel="00000000" w:rsidP="00000000" w:rsidRDefault="00000000" w:rsidRPr="00000000" w14:paraId="0000003D">
      <w:pPr>
        <w:pStyle w:val="Heading2"/>
        <w:rPr/>
      </w:pPr>
      <w:r w:rsidDel="00000000" w:rsidR="00000000" w:rsidRPr="00000000">
        <w:rPr>
          <w:rtl w:val="0"/>
        </w:rPr>
        <w:t xml:space="preserve">1.1 Title and high-level concept</w:t>
      </w:r>
    </w:p>
    <w:p w:rsidR="00000000" w:rsidDel="00000000" w:rsidP="00000000" w:rsidRDefault="00000000" w:rsidRPr="00000000" w14:paraId="0000003E">
      <w:pPr>
        <w:rPr/>
      </w:pPr>
      <w:r w:rsidDel="00000000" w:rsidR="00000000" w:rsidRPr="00000000">
        <w:rPr>
          <w:rtl w:val="0"/>
        </w:rPr>
        <w:t xml:space="preserve">Tên dự án: Tower Connections. High concept là “tower defense bằng mạng lưới”: mọi tower trên map liên kết với nhau bất kể khoảng cách hoặc số lượng, tạo ra một graph phòng thủ. Player thắng bằng cách chọn vị trí tower và màu tower sao cho các dây link cắt qua đường đi enemy nhiều nhất.</w:t>
      </w:r>
    </w:p>
    <w:p w:rsidR="00000000" w:rsidDel="00000000" w:rsidP="00000000" w:rsidRDefault="00000000" w:rsidRPr="00000000" w14:paraId="0000003F">
      <w:pPr>
        <w:pStyle w:val="Heading2"/>
        <w:rPr/>
      </w:pPr>
      <w:r w:rsidDel="00000000" w:rsidR="00000000" w:rsidRPr="00000000">
        <w:rPr>
          <w:rtl w:val="0"/>
        </w:rPr>
        <w:t xml:space="preserve">1.2 Core vision pillars</w:t>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Spatial synergy over raw tower count: sức mạnh đến từ vị trí và tổ hợp dây giữa tower.</w:t>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Fast onboarding: bắt đầu với 2 card, gồm 1 Damage tower và 1 tower random, để player hiểu ngay “đặt 2 tháp = tạo link”.</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Readable chaos: nhiều link có thể chồng lên nhau, nhưng cần màu tươi, enemy rõ, lane bo đẹp và feedback audio rõ ràng.</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Roguelite draft nhẹ: sau mỗi mốc điểm, player chọn reward random có nội dung cụ thể thay vì upgrade cố định.</w:t>
      </w:r>
    </w:p>
    <w:p w:rsidR="00000000" w:rsidDel="00000000" w:rsidP="00000000" w:rsidRDefault="00000000" w:rsidRPr="00000000" w14:paraId="00000044">
      <w:pPr>
        <w:pStyle w:val="Heading2"/>
        <w:rPr/>
      </w:pPr>
      <w:r w:rsidDel="00000000" w:rsidR="00000000" w:rsidRPr="00000000">
        <w:rPr>
          <w:rtl w:val="0"/>
        </w:rPr>
        <w:t xml:space="preserve">1.3 Genre and benchmark titles</w:t>
      </w:r>
    </w:p>
    <w:p w:rsidR="00000000" w:rsidDel="00000000" w:rsidP="00000000" w:rsidRDefault="00000000" w:rsidRPr="00000000" w14:paraId="00000045">
      <w:pPr>
        <w:rPr/>
      </w:pPr>
      <w:r w:rsidDel="00000000" w:rsidR="00000000" w:rsidRPr="00000000">
        <w:rPr>
          <w:rtl w:val="0"/>
        </w:rPr>
        <w:t xml:space="preserve">Game thuộc nhóm tower defense 2D, roguelite drafting và spatial puzzle. Benchmark tinh thần gồm tower defense casual, auto-battler link/synergy game và các roguelite chọn 1 trong 3 reward sau mốc tiến trình.</w:t>
      </w:r>
    </w:p>
    <w:p w:rsidR="00000000" w:rsidDel="00000000" w:rsidP="00000000" w:rsidRDefault="00000000" w:rsidRPr="00000000" w14:paraId="00000046">
      <w:pPr>
        <w:pStyle w:val="Heading2"/>
        <w:rPr/>
      </w:pPr>
      <w:r w:rsidDel="00000000" w:rsidR="00000000" w:rsidRPr="00000000">
        <w:rPr>
          <w:rtl w:val="0"/>
        </w:rPr>
        <w:t xml:space="preserve">1.4 Platforms</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Tập trung: PC và WebGL.</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Cân nhắc: Mobile sau khi UI card hand, drag/drop và reward panel có responsive pass riêng.</w:t>
      </w:r>
    </w:p>
    <w:p w:rsidR="00000000" w:rsidDel="00000000" w:rsidP="00000000" w:rsidRDefault="00000000" w:rsidRPr="00000000" w14:paraId="00000049">
      <w:pPr>
        <w:pStyle w:val="Heading2"/>
        <w:rPr/>
      </w:pPr>
      <w:r w:rsidDel="00000000" w:rsidR="00000000" w:rsidRPr="00000000">
        <w:rPr>
          <w:rtl w:val="0"/>
        </w:rPr>
        <w:t xml:space="preserve">1.5 Target audience</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Người chơi casual thích tower defense dễ hiểu nhưng có chiều sâu build.</w:t>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Người thích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roguelite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reward, random card và cảm giác mỗi run có network khác nhau.</w:t>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Người chơi PC/Web muốn phiên chơi ngắn, feedback trực quan, nhiều màu và thao tác kéo-thả đơn giản.</w:t>
      </w:r>
    </w:p>
    <w:p w:rsidR="00000000" w:rsidDel="00000000" w:rsidP="00000000" w:rsidRDefault="00000000" w:rsidRPr="00000000" w14:paraId="0000004D">
      <w:pPr>
        <w:pStyle w:val="Heading2"/>
        <w:rPr/>
      </w:pPr>
      <w:r w:rsidDel="00000000" w:rsidR="00000000" w:rsidRPr="00000000">
        <w:rPr>
          <w:rtl w:val="0"/>
        </w:rPr>
        <w:t xml:space="preserve">1.6 Unique selling points</w:t>
      </w:r>
    </w:p>
    <w:p w:rsidR="00000000" w:rsidDel="00000000" w:rsidP="00000000" w:rsidRDefault="00000000" w:rsidRPr="00000000" w14:paraId="0000004E">
      <w:pPr>
        <w:rPr/>
      </w:pPr>
      <w:r w:rsidDel="00000000" w:rsidR="00000000" w:rsidRPr="00000000">
        <w:rPr>
          <w:rtl w:val="0"/>
        </w:rPr>
        <w:t xml:space="preserve">USP nằm ở việc mọi tower đều tự liên kết thành một mạng lưới toàn map. Enemy không chỉ bị tower bắn, mà bị “cắt” bởi các đường năng lượng. Mỗi màu tháp là một loại hiệu ứng, mỗi tổ hợp màu tạo link lai. Player không cần học quá nhiều rule phức tạp: đặt tower, nhìn dây, kéo lại tower, xóa tower và tối ưu mạng lưới.</w:t>
      </w:r>
    </w:p>
    <w:p w:rsidR="00000000" w:rsidDel="00000000" w:rsidP="00000000" w:rsidRDefault="00000000" w:rsidRPr="00000000" w14:paraId="0000004F">
      <w:pPr>
        <w:pStyle w:val="Heading1"/>
        <w:rPr/>
      </w:pPr>
      <w:r w:rsidDel="00000000" w:rsidR="00000000" w:rsidRPr="00000000">
        <w:rPr>
          <w:rtl w:val="0"/>
        </w:rPr>
        <w:t xml:space="preserve">2. CORE GAMEPLAY MECHANICS</w:t>
      </w:r>
    </w:p>
    <w:p w:rsidR="00000000" w:rsidDel="00000000" w:rsidP="00000000" w:rsidRDefault="00000000" w:rsidRPr="00000000" w14:paraId="00000050">
      <w:pPr>
        <w:pStyle w:val="Heading2"/>
        <w:rPr/>
      </w:pPr>
      <w:r w:rsidDel="00000000" w:rsidR="00000000" w:rsidRPr="00000000">
        <w:rPr>
          <w:rtl w:val="0"/>
        </w:rPr>
        <w:t xml:space="preserve">2.1 Core loop</w:t>
      </w:r>
    </w:p>
    <w:p w:rsidR="00000000" w:rsidDel="00000000" w:rsidP="00000000" w:rsidRDefault="00000000" w:rsidRPr="00000000" w14:paraId="0000005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Player bấm Play từ main menu; run reset hoàn toàn, không lưu tiến trình.</w:t>
      </w:r>
    </w:p>
    <w:p w:rsidR="00000000" w:rsidDel="00000000" w:rsidP="00000000" w:rsidRDefault="00000000" w:rsidRPr="00000000" w14:paraId="0000005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Game tạo hand đầu gồm 2 card: 1 Damage tower và 1 tower random khác.</w:t>
      </w:r>
    </w:p>
    <w:p w:rsidR="00000000" w:rsidDel="00000000" w:rsidP="00000000" w:rsidRDefault="00000000" w:rsidRPr="00000000" w14:paraId="0000005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Player kéo card xuống slot hợp lệ để đặt tower. Slot chỉ hiện khi đang kéo card hoặc tower.</w:t>
      </w:r>
    </w:p>
    <w:p w:rsidR="00000000" w:rsidDel="00000000" w:rsidP="00000000" w:rsidRDefault="00000000" w:rsidRPr="00000000" w14:paraId="0000005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Khi có ít nhất 2 tower, hệ thống tạo link đầu tiên và enemy wave bắt đầu sau một nhịp ngắn.</w:t>
      </w:r>
    </w:p>
    <w:p w:rsidR="00000000" w:rsidDel="00000000" w:rsidP="00000000" w:rsidRDefault="00000000" w:rsidRPr="00000000" w14:paraId="0000005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Enemy đi theo lane zig-zag bo góc; nếu chạm điểm cuối 3 lần, player thua.</w:t>
      </w:r>
    </w:p>
    <w:p w:rsidR="00000000" w:rsidDel="00000000" w:rsidP="00000000" w:rsidRDefault="00000000" w:rsidRPr="00000000" w14:paraId="0000005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Enemy đi qua link sẽ nhận hit đầu tiên ngay khi chạm, sau đó nhận tick mỗi 1 giây nếu còn nằm trên dây.</w:t>
      </w:r>
    </w:p>
    <w:p w:rsidR="00000000" w:rsidDel="00000000" w:rsidP="00000000" w:rsidRDefault="00000000" w:rsidRPr="00000000" w14:paraId="0000005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Kill enemy cho điểm. Đủ điểm thì mở reward panel với 3 option random cụ thể.</w:t>
      </w:r>
    </w:p>
    <w:p w:rsidR="00000000" w:rsidDel="00000000" w:rsidP="00000000" w:rsidRDefault="00000000" w:rsidRPr="00000000" w14:paraId="0000005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Player nhận tower, buff tower hoặc kích hoạt debuff enemy tạm thời, rồi tiếp tục wave.</w:t>
      </w:r>
    </w:p>
    <w:p w:rsidR="00000000" w:rsidDel="00000000" w:rsidP="00000000" w:rsidRDefault="00000000" w:rsidRPr="00000000" w14:paraId="00000059">
      <w:pPr>
        <w:pStyle w:val="Heading2"/>
        <w:rPr/>
      </w:pPr>
      <w:r w:rsidDel="00000000" w:rsidR="00000000" w:rsidRPr="00000000">
        <w:rPr>
          <w:rtl w:val="0"/>
        </w:rPr>
        <w:t xml:space="preserve">2.2 Player objectives</w:t>
      </w:r>
    </w:p>
    <w:p w:rsidR="00000000" w:rsidDel="00000000" w:rsidP="00000000" w:rsidRDefault="00000000" w:rsidRPr="00000000" w14:paraId="0000005A">
      <w:pPr>
        <w:rPr/>
      </w:pPr>
      <w:r w:rsidDel="00000000" w:rsidR="00000000" w:rsidRPr="00000000">
        <w:rPr>
          <w:rtl w:val="0"/>
        </w:rPr>
        <w:t xml:space="preserve">Mục tiêu ngắn hạn là tạo link đầu tiên, sống sót qua wave và ngăn enemy đi tới cuối lane. Mục tiêu trung hạn là xây mạng lưới link cắt qua lane nhiều lần, chọn reward giúp tăng sức mạnh và sửa mạng bằng di chuyển/xóa tower. Mục tiêu dài hạn là đạt wave cao nhất với network ổn định, ít visual noise và đủ damage scaling để chống enemy HP tăng dần.</w:t>
      </w:r>
    </w:p>
    <w:p w:rsidR="00000000" w:rsidDel="00000000" w:rsidP="00000000" w:rsidRDefault="00000000" w:rsidRPr="00000000" w14:paraId="0000005B">
      <w:pPr>
        <w:pStyle w:val="Heading2"/>
        <w:rPr/>
      </w:pPr>
      <w:r w:rsidDel="00000000" w:rsidR="00000000" w:rsidRPr="00000000">
        <w:rPr>
          <w:rtl w:val="0"/>
        </w:rPr>
        <w:t xml:space="preserve">2.3 Player actions</w:t>
      </w:r>
    </w:p>
    <w:tbl>
      <w:tblPr>
        <w:tblStyle w:val="Table2"/>
        <w:tblW w:w="9360.0" w:type="dxa"/>
        <w:jc w:val="left"/>
        <w:tblInd w:w="5.0" w:type="dxa"/>
        <w:tblBorders>
          <w:top w:color="b7c7d9" w:space="0" w:sz="6" w:val="single"/>
          <w:left w:color="b7c7d9" w:space="0" w:sz="6" w:val="single"/>
          <w:bottom w:color="b7c7d9" w:space="0" w:sz="6" w:val="single"/>
          <w:right w:color="b7c7d9" w:space="0" w:sz="6" w:val="single"/>
          <w:insideH w:color="b7c7d9" w:space="0" w:sz="6" w:val="single"/>
          <w:insideV w:color="b7c7d9" w:space="0" w:sz="6" w:val="single"/>
        </w:tblBorders>
        <w:tblLayout w:type="fixed"/>
        <w:tblLook w:val="0400"/>
      </w:tblPr>
      <w:tblGrid>
        <w:gridCol w:w="1800"/>
        <w:gridCol w:w="1800"/>
        <w:gridCol w:w="5760"/>
        <w:tblGridChange w:id="0">
          <w:tblGrid>
            <w:gridCol w:w="1800"/>
            <w:gridCol w:w="1800"/>
            <w:gridCol w:w="5760"/>
          </w:tblGrid>
        </w:tblGridChange>
      </w:tblGrid>
      <w:tr>
        <w:trPr>
          <w:cantSplit w:val="0"/>
          <w:tblHeader w:val="0"/>
        </w:trPr>
        <w:tc>
          <w:tcPr>
            <w:shd w:fill="e8eef5" w:val="clear"/>
            <w:tcMar>
              <w:top w:w="80.0" w:type="dxa"/>
              <w:bottom w:w="80.0" w:type="dxa"/>
            </w:tcMar>
            <w:vAlign w:val="center"/>
          </w:tcPr>
          <w:p w:rsidR="00000000" w:rsidDel="00000000" w:rsidP="00000000" w:rsidRDefault="00000000" w:rsidRPr="00000000" w14:paraId="0000005C">
            <w:pPr>
              <w:spacing w:after="0" w:line="276" w:lineRule="auto"/>
              <w:rPr/>
            </w:pPr>
            <w:r w:rsidDel="00000000" w:rsidR="00000000" w:rsidRPr="00000000">
              <w:rPr>
                <w:rFonts w:ascii="Calibri" w:cs="Calibri" w:eastAsia="Calibri" w:hAnsi="Calibri"/>
                <w:b w:val="1"/>
                <w:bCs w:val="1"/>
                <w:color w:val="0b2545"/>
                <w:sz w:val="18"/>
                <w:szCs w:val="18"/>
                <w:rtl w:val="0"/>
              </w:rPr>
              <w:t xml:space="preserve">TÊN</w:t>
            </w:r>
            <w:r w:rsidDel="00000000" w:rsidR="00000000" w:rsidRPr="00000000">
              <w:rPr>
                <w:rtl w:val="0"/>
              </w:rPr>
            </w:r>
          </w:p>
        </w:tc>
        <w:tc>
          <w:tcPr>
            <w:shd w:fill="e8eef5" w:val="clear"/>
            <w:tcMar>
              <w:top w:w="80.0" w:type="dxa"/>
              <w:bottom w:w="80.0" w:type="dxa"/>
            </w:tcMar>
            <w:vAlign w:val="center"/>
          </w:tcPr>
          <w:p w:rsidR="00000000" w:rsidDel="00000000" w:rsidP="00000000" w:rsidRDefault="00000000" w:rsidRPr="00000000" w14:paraId="0000005D">
            <w:pPr>
              <w:spacing w:after="0" w:line="276" w:lineRule="auto"/>
              <w:rPr/>
            </w:pPr>
            <w:r w:rsidDel="00000000" w:rsidR="00000000" w:rsidRPr="00000000">
              <w:rPr>
                <w:rFonts w:ascii="Calibri" w:cs="Calibri" w:eastAsia="Calibri" w:hAnsi="Calibri"/>
                <w:b w:val="1"/>
                <w:bCs w:val="1"/>
                <w:color w:val="0b2545"/>
                <w:sz w:val="18"/>
                <w:szCs w:val="18"/>
                <w:rtl w:val="0"/>
              </w:rPr>
              <w:t xml:space="preserve">PHÍM/INPUT</w:t>
            </w:r>
            <w:r w:rsidDel="00000000" w:rsidR="00000000" w:rsidRPr="00000000">
              <w:rPr>
                <w:rtl w:val="0"/>
              </w:rPr>
            </w:r>
          </w:p>
        </w:tc>
        <w:tc>
          <w:tcPr>
            <w:shd w:fill="e8eef5" w:val="clear"/>
            <w:tcMar>
              <w:top w:w="80.0" w:type="dxa"/>
              <w:bottom w:w="80.0" w:type="dxa"/>
            </w:tcMar>
            <w:vAlign w:val="center"/>
          </w:tcPr>
          <w:p w:rsidR="00000000" w:rsidDel="00000000" w:rsidP="00000000" w:rsidRDefault="00000000" w:rsidRPr="00000000" w14:paraId="0000005E">
            <w:pPr>
              <w:spacing w:after="0" w:line="276" w:lineRule="auto"/>
              <w:rPr/>
            </w:pPr>
            <w:r w:rsidDel="00000000" w:rsidR="00000000" w:rsidRPr="00000000">
              <w:rPr>
                <w:rFonts w:ascii="Calibri" w:cs="Calibri" w:eastAsia="Calibri" w:hAnsi="Calibri"/>
                <w:b w:val="1"/>
                <w:bCs w:val="1"/>
                <w:color w:val="0b2545"/>
                <w:sz w:val="18"/>
                <w:szCs w:val="18"/>
                <w:rtl w:val="0"/>
              </w:rPr>
              <w:t xml:space="preserve">MÔ TẢ</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05F">
            <w:pPr>
              <w:spacing w:after="0" w:line="276" w:lineRule="auto"/>
              <w:rPr/>
            </w:pPr>
            <w:r w:rsidDel="00000000" w:rsidR="00000000" w:rsidRPr="00000000">
              <w:rPr>
                <w:rFonts w:ascii="Calibri" w:cs="Calibri" w:eastAsia="Calibri" w:hAnsi="Calibri"/>
                <w:b w:val="0"/>
                <w:bCs w:val="0"/>
                <w:sz w:val="18"/>
                <w:szCs w:val="18"/>
                <w:rtl w:val="0"/>
              </w:rPr>
              <w:t xml:space="preserve">Start run</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60">
            <w:pPr>
              <w:spacing w:after="0" w:line="276" w:lineRule="auto"/>
              <w:rPr/>
            </w:pPr>
            <w:r w:rsidDel="00000000" w:rsidR="00000000" w:rsidRPr="00000000">
              <w:rPr>
                <w:rFonts w:ascii="Calibri" w:cs="Calibri" w:eastAsia="Calibri" w:hAnsi="Calibri"/>
                <w:b w:val="0"/>
                <w:bCs w:val="0"/>
                <w:sz w:val="18"/>
                <w:szCs w:val="18"/>
                <w:rtl w:val="0"/>
              </w:rPr>
              <w:t xml:space="preserve">Click PLAY</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61">
            <w:pPr>
              <w:spacing w:after="0" w:line="276" w:lineRule="auto"/>
              <w:rPr/>
            </w:pPr>
            <w:r w:rsidDel="00000000" w:rsidR="00000000" w:rsidRPr="00000000">
              <w:rPr>
                <w:rFonts w:ascii="Calibri" w:cs="Calibri" w:eastAsia="Calibri" w:hAnsi="Calibri"/>
                <w:b w:val="0"/>
                <w:bCs w:val="0"/>
                <w:sz w:val="18"/>
                <w:szCs w:val="18"/>
                <w:rtl w:val="0"/>
              </w:rPr>
              <w:t xml:space="preserve">Reset run, tạo hand đầu và bật tutorial.</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062">
            <w:pPr>
              <w:spacing w:after="0" w:line="276" w:lineRule="auto"/>
              <w:rPr/>
            </w:pPr>
            <w:r w:rsidDel="00000000" w:rsidR="00000000" w:rsidRPr="00000000">
              <w:rPr>
                <w:rFonts w:ascii="Calibri" w:cs="Calibri" w:eastAsia="Calibri" w:hAnsi="Calibri"/>
                <w:b w:val="0"/>
                <w:bCs w:val="0"/>
                <w:sz w:val="18"/>
                <w:szCs w:val="18"/>
                <w:rtl w:val="0"/>
              </w:rPr>
              <w:t xml:space="preserve">Place tower</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63">
            <w:pPr>
              <w:spacing w:after="0" w:line="276" w:lineRule="auto"/>
              <w:rPr/>
            </w:pPr>
            <w:r w:rsidDel="00000000" w:rsidR="00000000" w:rsidRPr="00000000">
              <w:rPr>
                <w:rFonts w:ascii="Calibri" w:cs="Calibri" w:eastAsia="Calibri" w:hAnsi="Calibri"/>
                <w:b w:val="0"/>
                <w:bCs w:val="0"/>
                <w:sz w:val="18"/>
                <w:szCs w:val="18"/>
                <w:rtl w:val="0"/>
              </w:rPr>
              <w:t xml:space="preserve">Drag card -&gt; slot</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64">
            <w:pPr>
              <w:spacing w:after="0" w:line="276" w:lineRule="auto"/>
              <w:rPr/>
            </w:pPr>
            <w:r w:rsidDel="00000000" w:rsidR="00000000" w:rsidRPr="00000000">
              <w:rPr>
                <w:rFonts w:ascii="Calibri" w:cs="Calibri" w:eastAsia="Calibri" w:hAnsi="Calibri"/>
                <w:b w:val="0"/>
                <w:bCs w:val="0"/>
                <w:sz w:val="18"/>
                <w:szCs w:val="18"/>
                <w:rtl w:val="0"/>
              </w:rPr>
              <w:t xml:space="preserve">Đặt tower từ card xuống ô hợp lệ.</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065">
            <w:pPr>
              <w:spacing w:after="0" w:line="276" w:lineRule="auto"/>
              <w:rPr/>
            </w:pPr>
            <w:r w:rsidDel="00000000" w:rsidR="00000000" w:rsidRPr="00000000">
              <w:rPr>
                <w:rFonts w:ascii="Calibri" w:cs="Calibri" w:eastAsia="Calibri" w:hAnsi="Calibri"/>
                <w:b w:val="0"/>
                <w:bCs w:val="0"/>
                <w:sz w:val="18"/>
                <w:szCs w:val="18"/>
                <w:rtl w:val="0"/>
              </w:rPr>
              <w:t xml:space="preserve">Move tower</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66">
            <w:pPr>
              <w:spacing w:after="0" w:line="276" w:lineRule="auto"/>
              <w:rPr/>
            </w:pPr>
            <w:r w:rsidDel="00000000" w:rsidR="00000000" w:rsidRPr="00000000">
              <w:rPr>
                <w:rFonts w:ascii="Calibri" w:cs="Calibri" w:eastAsia="Calibri" w:hAnsi="Calibri"/>
                <w:b w:val="0"/>
                <w:bCs w:val="0"/>
                <w:sz w:val="18"/>
                <w:szCs w:val="18"/>
                <w:rtl w:val="0"/>
              </w:rPr>
              <w:t xml:space="preserve">Click/hold tower -&gt; drag</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67">
            <w:pPr>
              <w:spacing w:after="0" w:line="276" w:lineRule="auto"/>
              <w:rPr/>
            </w:pPr>
            <w:r w:rsidDel="00000000" w:rsidR="00000000" w:rsidRPr="00000000">
              <w:rPr>
                <w:rFonts w:ascii="Calibri" w:cs="Calibri" w:eastAsia="Calibri" w:hAnsi="Calibri"/>
                <w:b w:val="0"/>
                <w:bCs w:val="0"/>
                <w:sz w:val="18"/>
                <w:szCs w:val="18"/>
                <w:rtl w:val="0"/>
              </w:rPr>
              <w:t xml:space="preserve">Tạm ngắt link khi kéo; link rebuild sau khi đặt lại.</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068">
            <w:pPr>
              <w:spacing w:after="0" w:line="276" w:lineRule="auto"/>
              <w:rPr/>
            </w:pPr>
            <w:r w:rsidDel="00000000" w:rsidR="00000000" w:rsidRPr="00000000">
              <w:rPr>
                <w:rFonts w:ascii="Calibri" w:cs="Calibri" w:eastAsia="Calibri" w:hAnsi="Calibri"/>
                <w:b w:val="0"/>
                <w:bCs w:val="0"/>
                <w:sz w:val="18"/>
                <w:szCs w:val="18"/>
                <w:rtl w:val="0"/>
              </w:rPr>
              <w:t xml:space="preserve">Destroy tower</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69">
            <w:pPr>
              <w:spacing w:after="0" w:line="276" w:lineRule="auto"/>
              <w:rPr/>
            </w:pPr>
            <w:r w:rsidDel="00000000" w:rsidR="00000000" w:rsidRPr="00000000">
              <w:rPr>
                <w:rFonts w:ascii="Calibri" w:cs="Calibri" w:eastAsia="Calibri" w:hAnsi="Calibri"/>
                <w:b w:val="0"/>
                <w:bCs w:val="0"/>
                <w:sz w:val="18"/>
                <w:szCs w:val="18"/>
                <w:rtl w:val="0"/>
              </w:rPr>
              <w:t xml:space="preserve">Drag tower -&gt; delete zone</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6A">
            <w:pPr>
              <w:spacing w:after="0" w:line="276" w:lineRule="auto"/>
              <w:rPr/>
            </w:pPr>
            <w:r w:rsidDel="00000000" w:rsidR="00000000" w:rsidRPr="00000000">
              <w:rPr>
                <w:rFonts w:ascii="Calibri" w:cs="Calibri" w:eastAsia="Calibri" w:hAnsi="Calibri"/>
                <w:b w:val="0"/>
                <w:bCs w:val="0"/>
                <w:sz w:val="18"/>
                <w:szCs w:val="18"/>
                <w:rtl w:val="0"/>
              </w:rPr>
              <w:t xml:space="preserve">Xóa tower khi thả vào vùng delete màu đỏ.</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06B">
            <w:pPr>
              <w:spacing w:after="0" w:line="276" w:lineRule="auto"/>
              <w:rPr/>
            </w:pPr>
            <w:r w:rsidDel="00000000" w:rsidR="00000000" w:rsidRPr="00000000">
              <w:rPr>
                <w:rFonts w:ascii="Calibri" w:cs="Calibri" w:eastAsia="Calibri" w:hAnsi="Calibri"/>
                <w:b w:val="0"/>
                <w:bCs w:val="0"/>
                <w:sz w:val="18"/>
                <w:szCs w:val="18"/>
                <w:rtl w:val="0"/>
              </w:rPr>
              <w:t xml:space="preserve">Choose reward</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6C">
            <w:pPr>
              <w:spacing w:after="0" w:line="276" w:lineRule="auto"/>
              <w:rPr/>
            </w:pPr>
            <w:r w:rsidDel="00000000" w:rsidR="00000000" w:rsidRPr="00000000">
              <w:rPr>
                <w:rFonts w:ascii="Calibri" w:cs="Calibri" w:eastAsia="Calibri" w:hAnsi="Calibri"/>
                <w:b w:val="0"/>
                <w:bCs w:val="0"/>
                <w:sz w:val="18"/>
                <w:szCs w:val="18"/>
                <w:rtl w:val="0"/>
              </w:rPr>
              <w:t xml:space="preserve">Click option</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6D">
            <w:pPr>
              <w:spacing w:after="0" w:line="276" w:lineRule="auto"/>
              <w:rPr/>
            </w:pPr>
            <w:r w:rsidDel="00000000" w:rsidR="00000000" w:rsidRPr="00000000">
              <w:rPr>
                <w:rFonts w:ascii="Calibri" w:cs="Calibri" w:eastAsia="Calibri" w:hAnsi="Calibri"/>
                <w:b w:val="0"/>
                <w:bCs w:val="0"/>
                <w:sz w:val="18"/>
                <w:szCs w:val="18"/>
                <w:rtl w:val="0"/>
              </w:rPr>
              <w:t xml:space="preserve">Chọn một reward cụ thể sau khi đủ điểm.</w:t>
            </w:r>
            <w:r w:rsidDel="00000000" w:rsidR="00000000" w:rsidRPr="00000000">
              <w:rPr>
                <w:rtl w:val="0"/>
              </w:rPr>
            </w:r>
          </w:p>
        </w:tc>
      </w:tr>
    </w:tbl>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pStyle w:val="Heading2"/>
        <w:rPr/>
      </w:pPr>
      <w:r w:rsidDel="00000000" w:rsidR="00000000" w:rsidRPr="00000000">
        <w:rPr>
          <w:rtl w:val="0"/>
        </w:rPr>
        <w:t xml:space="preserve">2.4 Progression layers</w:t>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Run progression: wave index, enemy count, core hits, reward point threshold.</w:t>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Network progression: số tower đã đặt, số link tự tạo, vị trí tower trên slot.</w:t>
      </w:r>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Card progression: nhận thêm tower cụ thể qua reward.</w:t>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Effect progression: buff một loại tower cụ thể theo phần trăm hiệu ứng.</w:t>
      </w:r>
    </w:p>
    <w:p w:rsidR="00000000" w:rsidDel="00000000" w:rsidP="00000000" w:rsidRDefault="00000000" w:rsidRPr="00000000" w14:paraId="00000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Temporary enemy pressure: debuff enemy chỉ có hiệu lực theo thời gian, không vĩnh viễn.</w:t>
      </w:r>
    </w:p>
    <w:p w:rsidR="00000000" w:rsidDel="00000000" w:rsidP="00000000" w:rsidRDefault="00000000" w:rsidRPr="00000000" w14:paraId="00000075">
      <w:pPr>
        <w:pStyle w:val="Heading1"/>
        <w:rPr/>
      </w:pPr>
      <w:r w:rsidDel="00000000" w:rsidR="00000000" w:rsidRPr="00000000">
        <w:rPr>
          <w:rtl w:val="0"/>
        </w:rPr>
        <w:t xml:space="preserve">3. NARRATIVE AND WORLD CONTEXT</w:t>
      </w:r>
    </w:p>
    <w:p w:rsidR="00000000" w:rsidDel="00000000" w:rsidP="00000000" w:rsidRDefault="00000000" w:rsidRPr="00000000" w14:paraId="00000076">
      <w:pPr>
        <w:pStyle w:val="Heading2"/>
        <w:rPr/>
      </w:pPr>
      <w:r w:rsidDel="00000000" w:rsidR="00000000" w:rsidRPr="00000000">
        <w:rPr>
          <w:rtl w:val="0"/>
        </w:rPr>
        <w:t xml:space="preserve">3.1 Narrative elevator pitch</w:t>
      </w:r>
    </w:p>
    <w:p w:rsidR="00000000" w:rsidDel="00000000" w:rsidP="00000000" w:rsidRDefault="00000000" w:rsidRPr="00000000" w14:paraId="00000077">
      <w:pPr>
        <w:rPr/>
      </w:pPr>
      <w:r w:rsidDel="00000000" w:rsidR="00000000" w:rsidRPr="00000000">
        <w:rPr>
          <w:rtl w:val="0"/>
        </w:rPr>
        <w:t xml:space="preserve">Player là một Architect bảo vệ lõi năng lượng trên một hòn đảo trôi nổi. Thay vì dựng tường hay chặn đường, Architect tạo mạng lưới Nexus giữa các trụ năng lượng. Mỗi màu tower là một dạng năng lượng khác nhau; khi các nguồn năng lượng giao tiếp, chúng tạo dây link gây hiệu ứng lên enemy xâm nhập.</w:t>
      </w:r>
    </w:p>
    <w:p w:rsidR="00000000" w:rsidDel="00000000" w:rsidP="00000000" w:rsidRDefault="00000000" w:rsidRPr="00000000" w14:paraId="00000078">
      <w:pPr>
        <w:pStyle w:val="Heading2"/>
        <w:rPr/>
      </w:pPr>
      <w:r w:rsidDel="00000000" w:rsidR="00000000" w:rsidRPr="00000000">
        <w:rPr>
          <w:rtl w:val="0"/>
        </w:rPr>
        <w:t xml:space="preserve">3.2 World building elements</w:t>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Nexus Core: lõi năng lượng cần bảo vệ; nếu enemy chạm cuối lane 3 lần thì thất bại.</w:t>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Tower Slots: các điểm neo năng lượng, chỉ hiện khi player đang kéo card/tower để giữ map sạch.</w:t>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Enemy Road: lane trắng/vàng bo góc là tuyến xâm nhập cố định, không thể đặt tower lên đó.</w:t>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Energy Links: dây giữa tower, là “vũ khí” chính của game.</w:t>
      </w:r>
    </w:p>
    <w:p w:rsidR="00000000" w:rsidDel="00000000" w:rsidP="00000000" w:rsidRDefault="00000000" w:rsidRPr="00000000" w14:paraId="00000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Delete Zone: vùng đỏ chỉ hiện khi kéo tower, dùng để xóa tower có chủ đích.</w:t>
      </w:r>
    </w:p>
    <w:p w:rsidR="00000000" w:rsidDel="00000000" w:rsidP="00000000" w:rsidRDefault="00000000" w:rsidRPr="00000000" w14:paraId="0000007E">
      <w:pPr>
        <w:pStyle w:val="Heading2"/>
        <w:rPr/>
      </w:pPr>
      <w:r w:rsidDel="00000000" w:rsidR="00000000" w:rsidRPr="00000000">
        <w:rPr>
          <w:rtl w:val="0"/>
        </w:rPr>
        <w:t xml:space="preserve">3.3 Tone and mood</w:t>
      </w:r>
    </w:p>
    <w:p w:rsidR="00000000" w:rsidDel="00000000" w:rsidP="00000000" w:rsidRDefault="00000000" w:rsidRPr="00000000" w14:paraId="0000007F">
      <w:pPr>
        <w:rPr/>
      </w:pPr>
      <w:r w:rsidDel="00000000" w:rsidR="00000000" w:rsidRPr="00000000">
        <w:rPr>
          <w:rtl w:val="0"/>
        </w:rPr>
        <w:t xml:space="preserve">Tone hiện tại là arcade prototype tươi, vui, hơi hỗn loạn có kiểm soát. Art tower/enemy có nét vẽ tay và biểu cảm mạnh. GDD khuyến nghị giữ mood sáng, đọc nhanh, màu rõ, tránh quá realistic hoặc dark vì core interaction cần nhận biết nhanh nhiều link cùng lúc.</w:t>
      </w:r>
    </w:p>
    <w:p w:rsidR="00000000" w:rsidDel="00000000" w:rsidP="00000000" w:rsidRDefault="00000000" w:rsidRPr="00000000" w14:paraId="00000080">
      <w:pPr>
        <w:pStyle w:val="Heading1"/>
        <w:rPr/>
      </w:pPr>
      <w:r w:rsidDel="00000000" w:rsidR="00000000" w:rsidRPr="00000000">
        <w:rPr>
          <w:rtl w:val="0"/>
        </w:rPr>
        <w:t xml:space="preserve">4. SYSTEMS DESIGN</w:t>
      </w:r>
    </w:p>
    <w:p w:rsidR="00000000" w:rsidDel="00000000" w:rsidP="00000000" w:rsidRDefault="00000000" w:rsidRPr="00000000" w14:paraId="00000081">
      <w:pPr>
        <w:pStyle w:val="Heading2"/>
        <w:rPr/>
      </w:pPr>
      <w:r w:rsidDel="00000000" w:rsidR="00000000" w:rsidRPr="00000000">
        <w:rPr>
          <w:rtl w:val="0"/>
        </w:rPr>
        <w:t xml:space="preserve">4.1 Tower archetype matrix</w:t>
      </w:r>
    </w:p>
    <w:tbl>
      <w:tblPr>
        <w:tblStyle w:val="Table3"/>
        <w:tblW w:w="9360.0" w:type="dxa"/>
        <w:jc w:val="left"/>
        <w:tblInd w:w="5.0" w:type="dxa"/>
        <w:tblBorders>
          <w:top w:color="b7c7d9" w:space="0" w:sz="6" w:val="single"/>
          <w:left w:color="b7c7d9" w:space="0" w:sz="6" w:val="single"/>
          <w:bottom w:color="b7c7d9" w:space="0" w:sz="6" w:val="single"/>
          <w:right w:color="b7c7d9" w:space="0" w:sz="6" w:val="single"/>
          <w:insideH w:color="b7c7d9" w:space="0" w:sz="6" w:val="single"/>
          <w:insideV w:color="b7c7d9" w:space="0" w:sz="6" w:val="single"/>
        </w:tblBorders>
        <w:tblLayout w:type="fixed"/>
        <w:tblLook w:val="0400"/>
      </w:tblPr>
      <w:tblGrid>
        <w:gridCol w:w="1100"/>
        <w:gridCol w:w="1500"/>
        <w:gridCol w:w="1500"/>
        <w:gridCol w:w="2300"/>
        <w:gridCol w:w="2960"/>
        <w:tblGridChange w:id="0">
          <w:tblGrid>
            <w:gridCol w:w="1100"/>
            <w:gridCol w:w="1500"/>
            <w:gridCol w:w="1500"/>
            <w:gridCol w:w="2300"/>
            <w:gridCol w:w="2960"/>
          </w:tblGrid>
        </w:tblGridChange>
      </w:tblGrid>
      <w:tr>
        <w:trPr>
          <w:cantSplit w:val="0"/>
          <w:tblHeader w:val="0"/>
        </w:trPr>
        <w:tc>
          <w:tcPr>
            <w:shd w:fill="e8eef5" w:val="clear"/>
            <w:tcMar>
              <w:top w:w="80.0" w:type="dxa"/>
              <w:bottom w:w="80.0" w:type="dxa"/>
            </w:tcMar>
            <w:vAlign w:val="center"/>
          </w:tcPr>
          <w:p w:rsidR="00000000" w:rsidDel="00000000" w:rsidP="00000000" w:rsidRDefault="00000000" w:rsidRPr="00000000" w14:paraId="00000082">
            <w:pPr>
              <w:spacing w:after="0" w:line="276" w:lineRule="auto"/>
              <w:rPr/>
            </w:pPr>
            <w:r w:rsidDel="00000000" w:rsidR="00000000" w:rsidRPr="00000000">
              <w:rPr>
                <w:rFonts w:ascii="Calibri" w:cs="Calibri" w:eastAsia="Calibri" w:hAnsi="Calibri"/>
                <w:b w:val="1"/>
                <w:bCs w:val="1"/>
                <w:color w:val="0b2545"/>
                <w:sz w:val="18"/>
                <w:szCs w:val="18"/>
                <w:rtl w:val="0"/>
              </w:rPr>
              <w:t xml:space="preserve">TOWER</w:t>
            </w:r>
            <w:r w:rsidDel="00000000" w:rsidR="00000000" w:rsidRPr="00000000">
              <w:rPr>
                <w:rtl w:val="0"/>
              </w:rPr>
            </w:r>
          </w:p>
        </w:tc>
        <w:tc>
          <w:tcPr>
            <w:shd w:fill="e8eef5" w:val="clear"/>
            <w:tcMar>
              <w:top w:w="80.0" w:type="dxa"/>
              <w:bottom w:w="80.0" w:type="dxa"/>
            </w:tcMar>
            <w:vAlign w:val="center"/>
          </w:tcPr>
          <w:p w:rsidR="00000000" w:rsidDel="00000000" w:rsidP="00000000" w:rsidRDefault="00000000" w:rsidRPr="00000000" w14:paraId="00000083">
            <w:pPr>
              <w:spacing w:after="0" w:line="276" w:lineRule="auto"/>
              <w:rPr/>
            </w:pPr>
            <w:r w:rsidDel="00000000" w:rsidR="00000000" w:rsidRPr="00000000">
              <w:rPr>
                <w:rFonts w:ascii="Calibri" w:cs="Calibri" w:eastAsia="Calibri" w:hAnsi="Calibri"/>
                <w:b w:val="1"/>
                <w:bCs w:val="1"/>
                <w:color w:val="0b2545"/>
                <w:sz w:val="18"/>
                <w:szCs w:val="18"/>
                <w:rtl w:val="0"/>
              </w:rPr>
              <w:t xml:space="preserve">ARCHETYPE</w:t>
            </w:r>
            <w:r w:rsidDel="00000000" w:rsidR="00000000" w:rsidRPr="00000000">
              <w:rPr>
                <w:rtl w:val="0"/>
              </w:rPr>
            </w:r>
          </w:p>
        </w:tc>
        <w:tc>
          <w:tcPr>
            <w:shd w:fill="e8eef5" w:val="clear"/>
            <w:tcMar>
              <w:top w:w="80.0" w:type="dxa"/>
              <w:bottom w:w="80.0" w:type="dxa"/>
            </w:tcMar>
            <w:vAlign w:val="center"/>
          </w:tcPr>
          <w:p w:rsidR="00000000" w:rsidDel="00000000" w:rsidP="00000000" w:rsidRDefault="00000000" w:rsidRPr="00000000" w14:paraId="00000084">
            <w:pPr>
              <w:spacing w:after="0" w:line="276" w:lineRule="auto"/>
              <w:rPr/>
            </w:pPr>
            <w:r w:rsidDel="00000000" w:rsidR="00000000" w:rsidRPr="00000000">
              <w:rPr>
                <w:rFonts w:ascii="Calibri" w:cs="Calibri" w:eastAsia="Calibri" w:hAnsi="Calibri"/>
                <w:b w:val="1"/>
                <w:bCs w:val="1"/>
                <w:color w:val="0b2545"/>
                <w:sz w:val="18"/>
                <w:szCs w:val="18"/>
                <w:rtl w:val="0"/>
              </w:rPr>
              <w:t xml:space="preserve">BASE EFFECT</w:t>
            </w:r>
            <w:r w:rsidDel="00000000" w:rsidR="00000000" w:rsidRPr="00000000">
              <w:rPr>
                <w:rtl w:val="0"/>
              </w:rPr>
            </w:r>
          </w:p>
        </w:tc>
        <w:tc>
          <w:tcPr>
            <w:shd w:fill="e8eef5" w:val="clear"/>
            <w:tcMar>
              <w:top w:w="80.0" w:type="dxa"/>
              <w:bottom w:w="80.0" w:type="dxa"/>
            </w:tcMar>
            <w:vAlign w:val="center"/>
          </w:tcPr>
          <w:p w:rsidR="00000000" w:rsidDel="00000000" w:rsidP="00000000" w:rsidRDefault="00000000" w:rsidRPr="00000000" w14:paraId="00000085">
            <w:pPr>
              <w:spacing w:after="0" w:line="276" w:lineRule="auto"/>
              <w:rPr/>
            </w:pPr>
            <w:r w:rsidDel="00000000" w:rsidR="00000000" w:rsidRPr="00000000">
              <w:rPr>
                <w:rFonts w:ascii="Calibri" w:cs="Calibri" w:eastAsia="Calibri" w:hAnsi="Calibri"/>
                <w:b w:val="1"/>
                <w:bCs w:val="1"/>
                <w:color w:val="0b2545"/>
                <w:sz w:val="18"/>
                <w:szCs w:val="18"/>
                <w:rtl w:val="0"/>
              </w:rPr>
              <w:t xml:space="preserve">CURRENT VALUE</w:t>
            </w:r>
            <w:r w:rsidDel="00000000" w:rsidR="00000000" w:rsidRPr="00000000">
              <w:rPr>
                <w:rtl w:val="0"/>
              </w:rPr>
            </w:r>
          </w:p>
        </w:tc>
        <w:tc>
          <w:tcPr>
            <w:shd w:fill="e8eef5" w:val="clear"/>
            <w:tcMar>
              <w:top w:w="80.0" w:type="dxa"/>
              <w:bottom w:w="80.0" w:type="dxa"/>
            </w:tcMar>
            <w:vAlign w:val="center"/>
          </w:tcPr>
          <w:p w:rsidR="00000000" w:rsidDel="00000000" w:rsidP="00000000" w:rsidRDefault="00000000" w:rsidRPr="00000000" w14:paraId="00000086">
            <w:pPr>
              <w:spacing w:after="0" w:line="276" w:lineRule="auto"/>
              <w:rPr/>
            </w:pPr>
            <w:r w:rsidDel="00000000" w:rsidR="00000000" w:rsidRPr="00000000">
              <w:rPr>
                <w:rFonts w:ascii="Calibri" w:cs="Calibri" w:eastAsia="Calibri" w:hAnsi="Calibri"/>
                <w:b w:val="1"/>
                <w:bCs w:val="1"/>
                <w:color w:val="0b2545"/>
                <w:sz w:val="18"/>
                <w:szCs w:val="18"/>
                <w:rtl w:val="0"/>
              </w:rPr>
              <w:t xml:space="preserve">DESIGN ROLE</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087">
            <w:pPr>
              <w:spacing w:after="0" w:line="276" w:lineRule="auto"/>
              <w:rPr/>
            </w:pPr>
            <w:r w:rsidDel="00000000" w:rsidR="00000000" w:rsidRPr="00000000">
              <w:rPr>
                <w:rFonts w:ascii="Calibri" w:cs="Calibri" w:eastAsia="Calibri" w:hAnsi="Calibri"/>
                <w:b w:val="0"/>
                <w:bCs w:val="0"/>
                <w:sz w:val="18"/>
                <w:szCs w:val="18"/>
                <w:rtl w:val="0"/>
              </w:rPr>
              <w:t xml:space="preserve">Red</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88">
            <w:pPr>
              <w:spacing w:after="0" w:line="276" w:lineRule="auto"/>
              <w:rPr/>
            </w:pPr>
            <w:r w:rsidDel="00000000" w:rsidR="00000000" w:rsidRPr="00000000">
              <w:rPr>
                <w:rFonts w:ascii="Calibri" w:cs="Calibri" w:eastAsia="Calibri" w:hAnsi="Calibri"/>
                <w:b w:val="0"/>
                <w:bCs w:val="0"/>
                <w:sz w:val="18"/>
                <w:szCs w:val="18"/>
                <w:rtl w:val="0"/>
              </w:rPr>
              <w:t xml:space="preserve">Striker</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89">
            <w:pPr>
              <w:spacing w:after="0" w:line="276" w:lineRule="auto"/>
              <w:rPr/>
            </w:pPr>
            <w:r w:rsidDel="00000000" w:rsidR="00000000" w:rsidRPr="00000000">
              <w:rPr>
                <w:rFonts w:ascii="Calibri" w:cs="Calibri" w:eastAsia="Calibri" w:hAnsi="Calibri"/>
                <w:b w:val="0"/>
                <w:bCs w:val="0"/>
                <w:sz w:val="18"/>
                <w:szCs w:val="18"/>
                <w:rtl w:val="0"/>
              </w:rPr>
              <w:t xml:space="preserve">Damage</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8A">
            <w:pPr>
              <w:spacing w:after="0" w:line="276" w:lineRule="auto"/>
              <w:rPr/>
            </w:pPr>
            <w:r w:rsidDel="00000000" w:rsidR="00000000" w:rsidRPr="00000000">
              <w:rPr>
                <w:rFonts w:ascii="Calibri" w:cs="Calibri" w:eastAsia="Calibri" w:hAnsi="Calibri"/>
                <w:b w:val="0"/>
                <w:bCs w:val="0"/>
                <w:sz w:val="18"/>
                <w:szCs w:val="18"/>
                <w:rtl w:val="0"/>
              </w:rPr>
              <w:t xml:space="preserve">1.45 damage source</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8B">
            <w:pPr>
              <w:spacing w:after="0" w:line="276" w:lineRule="auto"/>
              <w:rPr/>
            </w:pPr>
            <w:r w:rsidDel="00000000" w:rsidR="00000000" w:rsidRPr="00000000">
              <w:rPr>
                <w:rFonts w:ascii="Calibri" w:cs="Calibri" w:eastAsia="Calibri" w:hAnsi="Calibri"/>
                <w:b w:val="0"/>
                <w:bCs w:val="0"/>
                <w:sz w:val="18"/>
                <w:szCs w:val="18"/>
                <w:rtl w:val="0"/>
              </w:rPr>
              <w:t xml:space="preserve">Nguồn sát thương chính, giúp link early game giết normal/speed rõ ràng.</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08C">
            <w:pPr>
              <w:spacing w:after="0" w:line="276" w:lineRule="auto"/>
              <w:rPr/>
            </w:pPr>
            <w:r w:rsidDel="00000000" w:rsidR="00000000" w:rsidRPr="00000000">
              <w:rPr>
                <w:rFonts w:ascii="Calibri" w:cs="Calibri" w:eastAsia="Calibri" w:hAnsi="Calibri"/>
                <w:b w:val="0"/>
                <w:bCs w:val="0"/>
                <w:sz w:val="18"/>
                <w:szCs w:val="18"/>
                <w:rtl w:val="0"/>
              </w:rPr>
              <w:t xml:space="preserve">Blue</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8D">
            <w:pPr>
              <w:spacing w:after="0" w:line="276" w:lineRule="auto"/>
              <w:rPr/>
            </w:pPr>
            <w:r w:rsidDel="00000000" w:rsidR="00000000" w:rsidRPr="00000000">
              <w:rPr>
                <w:rFonts w:ascii="Calibri" w:cs="Calibri" w:eastAsia="Calibri" w:hAnsi="Calibri"/>
                <w:b w:val="0"/>
                <w:bCs w:val="0"/>
                <w:sz w:val="18"/>
                <w:szCs w:val="18"/>
                <w:rtl w:val="0"/>
              </w:rPr>
              <w:t xml:space="preserve">Slow</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8E">
            <w:pPr>
              <w:spacing w:after="0" w:line="276" w:lineRule="auto"/>
              <w:rPr/>
            </w:pPr>
            <w:r w:rsidDel="00000000" w:rsidR="00000000" w:rsidRPr="00000000">
              <w:rPr>
                <w:rFonts w:ascii="Calibri" w:cs="Calibri" w:eastAsia="Calibri" w:hAnsi="Calibri"/>
                <w:b w:val="0"/>
                <w:bCs w:val="0"/>
                <w:sz w:val="18"/>
                <w:szCs w:val="18"/>
                <w:rtl w:val="0"/>
              </w:rPr>
              <w:t xml:space="preserve">Slow</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8F">
            <w:pPr>
              <w:spacing w:after="0" w:line="276" w:lineRule="auto"/>
              <w:rPr/>
            </w:pPr>
            <w:r w:rsidDel="00000000" w:rsidR="00000000" w:rsidRPr="00000000">
              <w:rPr>
                <w:rFonts w:ascii="Calibri" w:cs="Calibri" w:eastAsia="Calibri" w:hAnsi="Calibri"/>
                <w:b w:val="0"/>
                <w:bCs w:val="0"/>
                <w:sz w:val="18"/>
                <w:szCs w:val="18"/>
                <w:rtl w:val="0"/>
              </w:rPr>
              <w:t xml:space="preserve">22% slow source</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90">
            <w:pPr>
              <w:spacing w:after="0" w:line="276" w:lineRule="auto"/>
              <w:rPr/>
            </w:pPr>
            <w:r w:rsidDel="00000000" w:rsidR="00000000" w:rsidRPr="00000000">
              <w:rPr>
                <w:rFonts w:ascii="Calibri" w:cs="Calibri" w:eastAsia="Calibri" w:hAnsi="Calibri"/>
                <w:b w:val="0"/>
                <w:bCs w:val="0"/>
                <w:sz w:val="18"/>
                <w:szCs w:val="18"/>
                <w:rtl w:val="0"/>
              </w:rPr>
              <w:t xml:space="preserve">Kiểm soát tốc độ, kéo dài thời gian enemy nằm trên link.</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091">
            <w:pPr>
              <w:spacing w:after="0" w:line="276" w:lineRule="auto"/>
              <w:rPr/>
            </w:pPr>
            <w:r w:rsidDel="00000000" w:rsidR="00000000" w:rsidRPr="00000000">
              <w:rPr>
                <w:rFonts w:ascii="Calibri" w:cs="Calibri" w:eastAsia="Calibri" w:hAnsi="Calibri"/>
                <w:b w:val="0"/>
                <w:bCs w:val="0"/>
                <w:sz w:val="18"/>
                <w:szCs w:val="18"/>
                <w:rtl w:val="0"/>
              </w:rPr>
              <w:t xml:space="preserve">Yellow</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92">
            <w:pPr>
              <w:spacing w:after="0" w:line="276" w:lineRule="auto"/>
              <w:rPr/>
            </w:pPr>
            <w:r w:rsidDel="00000000" w:rsidR="00000000" w:rsidRPr="00000000">
              <w:rPr>
                <w:rFonts w:ascii="Calibri" w:cs="Calibri" w:eastAsia="Calibri" w:hAnsi="Calibri"/>
                <w:b w:val="0"/>
                <w:bCs w:val="0"/>
                <w:sz w:val="18"/>
                <w:szCs w:val="18"/>
                <w:rtl w:val="0"/>
              </w:rPr>
              <w:t xml:space="preserve">Chain</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93">
            <w:pPr>
              <w:spacing w:after="0" w:line="276" w:lineRule="auto"/>
              <w:rPr/>
            </w:pPr>
            <w:r w:rsidDel="00000000" w:rsidR="00000000" w:rsidRPr="00000000">
              <w:rPr>
                <w:rFonts w:ascii="Calibri" w:cs="Calibri" w:eastAsia="Calibri" w:hAnsi="Calibri"/>
                <w:b w:val="0"/>
                <w:bCs w:val="0"/>
                <w:sz w:val="18"/>
                <w:szCs w:val="18"/>
                <w:rtl w:val="0"/>
              </w:rPr>
              <w:t xml:space="preserve">Damage + Stun</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94">
            <w:pPr>
              <w:spacing w:after="0" w:line="276" w:lineRule="auto"/>
              <w:rPr/>
            </w:pPr>
            <w:r w:rsidDel="00000000" w:rsidR="00000000" w:rsidRPr="00000000">
              <w:rPr>
                <w:rFonts w:ascii="Calibri" w:cs="Calibri" w:eastAsia="Calibri" w:hAnsi="Calibri"/>
                <w:b w:val="0"/>
                <w:bCs w:val="0"/>
                <w:sz w:val="18"/>
                <w:szCs w:val="18"/>
                <w:rtl w:val="0"/>
              </w:rPr>
              <w:t xml:space="preserve">0.35 damage, 11% stun source, 0.55s stun</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95">
            <w:pPr>
              <w:spacing w:after="0" w:line="276" w:lineRule="auto"/>
              <w:rPr/>
            </w:pPr>
            <w:r w:rsidDel="00000000" w:rsidR="00000000" w:rsidRPr="00000000">
              <w:rPr>
                <w:rFonts w:ascii="Calibri" w:cs="Calibri" w:eastAsia="Calibri" w:hAnsi="Calibri"/>
                <w:b w:val="0"/>
                <w:bCs w:val="0"/>
                <w:sz w:val="18"/>
                <w:szCs w:val="18"/>
                <w:rtl w:val="0"/>
              </w:rPr>
              <w:t xml:space="preserve">Tạo spike control hiếm, không được vượt 15% stun chance sau link math.</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096">
            <w:pPr>
              <w:spacing w:after="0" w:line="276" w:lineRule="auto"/>
              <w:rPr/>
            </w:pPr>
            <w:r w:rsidDel="00000000" w:rsidR="00000000" w:rsidRPr="00000000">
              <w:rPr>
                <w:rFonts w:ascii="Calibri" w:cs="Calibri" w:eastAsia="Calibri" w:hAnsi="Calibri"/>
                <w:b w:val="0"/>
                <w:bCs w:val="0"/>
                <w:sz w:val="18"/>
                <w:szCs w:val="18"/>
                <w:rtl w:val="0"/>
              </w:rPr>
              <w:t xml:space="preserve">Green</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97">
            <w:pPr>
              <w:spacing w:after="0" w:line="276" w:lineRule="auto"/>
              <w:rPr/>
            </w:pPr>
            <w:r w:rsidDel="00000000" w:rsidR="00000000" w:rsidRPr="00000000">
              <w:rPr>
                <w:rFonts w:ascii="Calibri" w:cs="Calibri" w:eastAsia="Calibri" w:hAnsi="Calibri"/>
                <w:b w:val="0"/>
                <w:bCs w:val="0"/>
                <w:sz w:val="18"/>
                <w:szCs w:val="18"/>
                <w:rtl w:val="0"/>
              </w:rPr>
              <w:t xml:space="preserve">Core</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98">
            <w:pPr>
              <w:spacing w:after="0" w:line="276" w:lineRule="auto"/>
              <w:rPr/>
            </w:pPr>
            <w:r w:rsidDel="00000000" w:rsidR="00000000" w:rsidRPr="00000000">
              <w:rPr>
                <w:rFonts w:ascii="Calibri" w:cs="Calibri" w:eastAsia="Calibri" w:hAnsi="Calibri"/>
                <w:b w:val="0"/>
                <w:bCs w:val="0"/>
                <w:sz w:val="18"/>
                <w:szCs w:val="18"/>
                <w:rtl w:val="0"/>
              </w:rPr>
              <w:t xml:space="preserve">Poison</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99">
            <w:pPr>
              <w:spacing w:after="0" w:line="276" w:lineRule="auto"/>
              <w:rPr/>
            </w:pPr>
            <w:r w:rsidDel="00000000" w:rsidR="00000000" w:rsidRPr="00000000">
              <w:rPr>
                <w:rFonts w:ascii="Calibri" w:cs="Calibri" w:eastAsia="Calibri" w:hAnsi="Calibri"/>
                <w:b w:val="0"/>
                <w:bCs w:val="0"/>
                <w:sz w:val="18"/>
                <w:szCs w:val="18"/>
                <w:rtl w:val="0"/>
              </w:rPr>
              <w:t xml:space="preserve">3.5% max HP/s for 4.5s source</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9A">
            <w:pPr>
              <w:spacing w:after="0" w:line="276" w:lineRule="auto"/>
              <w:rPr/>
            </w:pPr>
            <w:r w:rsidDel="00000000" w:rsidR="00000000" w:rsidRPr="00000000">
              <w:rPr>
                <w:rFonts w:ascii="Calibri" w:cs="Calibri" w:eastAsia="Calibri" w:hAnsi="Calibri"/>
                <w:b w:val="0"/>
                <w:bCs w:val="0"/>
                <w:sz w:val="18"/>
                <w:szCs w:val="18"/>
                <w:rtl w:val="0"/>
              </w:rPr>
              <w:t xml:space="preserve">Tốt hơn với tank/boss, không burst ngay nhưng scale theo HP.</w:t>
            </w:r>
            <w:r w:rsidDel="00000000" w:rsidR="00000000" w:rsidRPr="00000000">
              <w:rPr>
                <w:rtl w:val="0"/>
              </w:rPr>
            </w:r>
          </w:p>
        </w:tc>
      </w:tr>
    </w:tbl>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pStyle w:val="Heading2"/>
        <w:rPr/>
      </w:pPr>
      <w:r w:rsidDel="00000000" w:rsidR="00000000" w:rsidRPr="00000000">
        <w:rPr>
          <w:rtl w:val="0"/>
        </w:rPr>
        <w:t xml:space="preserve">4.2 Link rules</w:t>
      </w:r>
    </w:p>
    <w:p w:rsidR="00000000" w:rsidDel="00000000" w:rsidP="00000000" w:rsidRDefault="00000000" w:rsidRPr="00000000" w14:paraId="00000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Mọi tower trên map liên kết với mọi tower khác, không giới hạn khoảng cách hoặc số lượng.</w:t>
      </w:r>
    </w:p>
    <w:p w:rsidR="00000000" w:rsidDel="00000000" w:rsidP="00000000" w:rsidRDefault="00000000" w:rsidRPr="00000000" w14:paraId="000000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Khi tower đang bị kéo, link liên quan bị ngắt cho đến khi tower được đặt xuống.</w:t>
      </w:r>
    </w:p>
    <w:p w:rsidR="00000000" w:rsidDel="00000000" w:rsidP="00000000" w:rsidRDefault="00000000" w:rsidRPr="00000000" w14:paraId="000000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Link effect của 2 tower khác màu nhận 70% hiệu quả của từng thành phần để tránh combo quá mạnh.</w:t>
      </w:r>
    </w:p>
    <w:p w:rsidR="00000000" w:rsidDel="00000000" w:rsidP="00000000" w:rsidRDefault="00000000" w:rsidRPr="00000000" w14:paraId="000000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Hai tower cùng loại nhân đôi fantasy của loại đó,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nhưng</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Blue + Blue là trường hợp đặc biệt: slow tăng nhẹ thay vì cộng quá nhiều, duration dài hơn.</w:t>
      </w:r>
    </w:p>
    <w:p w:rsidR="00000000" w:rsidDel="00000000" w:rsidP="00000000" w:rsidRDefault="00000000" w:rsidRPr="00000000" w14:paraId="000000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Enemy chạm link nhận hit đầu tiên ngay, sau đó tick mỗi 1 giây nếu vẫn nằm trong vùng hit.</w:t>
      </w:r>
    </w:p>
    <w:p w:rsidR="00000000" w:rsidDel="00000000" w:rsidP="00000000" w:rsidRDefault="00000000" w:rsidRPr="00000000" w14:paraId="000000A2">
      <w:pPr>
        <w:pStyle w:val="Heading2"/>
        <w:rPr/>
      </w:pPr>
      <w:r w:rsidDel="00000000" w:rsidR="00000000" w:rsidRPr="00000000">
        <w:rPr>
          <w:rtl w:val="0"/>
        </w:rPr>
        <w:t xml:space="preserve">4.3 Link color and readability</w:t>
      </w:r>
    </w:p>
    <w:tbl>
      <w:tblPr>
        <w:tblStyle w:val="Table4"/>
        <w:tblW w:w="9360.0" w:type="dxa"/>
        <w:jc w:val="left"/>
        <w:tblInd w:w="5.0" w:type="dxa"/>
        <w:tblBorders>
          <w:top w:color="b7c7d9" w:space="0" w:sz="6" w:val="single"/>
          <w:left w:color="b7c7d9" w:space="0" w:sz="6" w:val="single"/>
          <w:bottom w:color="b7c7d9" w:space="0" w:sz="6" w:val="single"/>
          <w:right w:color="b7c7d9" w:space="0" w:sz="6" w:val="single"/>
          <w:insideH w:color="b7c7d9" w:space="0" w:sz="6" w:val="single"/>
          <w:insideV w:color="b7c7d9" w:space="0" w:sz="6" w:val="single"/>
        </w:tblBorders>
        <w:tblLayout w:type="fixed"/>
        <w:tblLook w:val="0400"/>
      </w:tblPr>
      <w:tblGrid>
        <w:gridCol w:w="1800"/>
        <w:gridCol w:w="2100"/>
        <w:gridCol w:w="5460"/>
        <w:tblGridChange w:id="0">
          <w:tblGrid>
            <w:gridCol w:w="1800"/>
            <w:gridCol w:w="2100"/>
            <w:gridCol w:w="5460"/>
          </w:tblGrid>
        </w:tblGridChange>
      </w:tblGrid>
      <w:tr>
        <w:trPr>
          <w:cantSplit w:val="0"/>
          <w:tblHeader w:val="0"/>
        </w:trPr>
        <w:tc>
          <w:tcPr>
            <w:shd w:fill="e8eef5" w:val="clear"/>
            <w:tcMar>
              <w:top w:w="80.0" w:type="dxa"/>
              <w:bottom w:w="80.0" w:type="dxa"/>
            </w:tcMar>
            <w:vAlign w:val="center"/>
          </w:tcPr>
          <w:p w:rsidR="00000000" w:rsidDel="00000000" w:rsidP="00000000" w:rsidRDefault="00000000" w:rsidRPr="00000000" w14:paraId="000000A3">
            <w:pPr>
              <w:spacing w:after="0" w:line="276" w:lineRule="auto"/>
              <w:rPr/>
            </w:pPr>
            <w:r w:rsidDel="00000000" w:rsidR="00000000" w:rsidRPr="00000000">
              <w:rPr>
                <w:rFonts w:ascii="Calibri" w:cs="Calibri" w:eastAsia="Calibri" w:hAnsi="Calibri"/>
                <w:b w:val="1"/>
                <w:bCs w:val="1"/>
                <w:color w:val="0b2545"/>
                <w:sz w:val="18"/>
                <w:szCs w:val="18"/>
                <w:rtl w:val="0"/>
              </w:rPr>
              <w:t xml:space="preserve">PAIR</w:t>
            </w:r>
            <w:r w:rsidDel="00000000" w:rsidR="00000000" w:rsidRPr="00000000">
              <w:rPr>
                <w:rtl w:val="0"/>
              </w:rPr>
            </w:r>
          </w:p>
        </w:tc>
        <w:tc>
          <w:tcPr>
            <w:shd w:fill="e8eef5" w:val="clear"/>
            <w:tcMar>
              <w:top w:w="80.0" w:type="dxa"/>
              <w:bottom w:w="80.0" w:type="dxa"/>
            </w:tcMar>
            <w:vAlign w:val="center"/>
          </w:tcPr>
          <w:p w:rsidR="00000000" w:rsidDel="00000000" w:rsidP="00000000" w:rsidRDefault="00000000" w:rsidRPr="00000000" w14:paraId="000000A4">
            <w:pPr>
              <w:spacing w:after="0" w:line="276" w:lineRule="auto"/>
              <w:rPr/>
            </w:pPr>
            <w:r w:rsidDel="00000000" w:rsidR="00000000" w:rsidRPr="00000000">
              <w:rPr>
                <w:rFonts w:ascii="Calibri" w:cs="Calibri" w:eastAsia="Calibri" w:hAnsi="Calibri"/>
                <w:b w:val="1"/>
                <w:bCs w:val="1"/>
                <w:color w:val="0b2545"/>
                <w:sz w:val="18"/>
                <w:szCs w:val="18"/>
                <w:rtl w:val="0"/>
              </w:rPr>
              <w:t xml:space="preserve">VISUAL COLOR</w:t>
            </w:r>
            <w:r w:rsidDel="00000000" w:rsidR="00000000" w:rsidRPr="00000000">
              <w:rPr>
                <w:rtl w:val="0"/>
              </w:rPr>
            </w:r>
          </w:p>
        </w:tc>
        <w:tc>
          <w:tcPr>
            <w:shd w:fill="e8eef5" w:val="clear"/>
            <w:tcMar>
              <w:top w:w="80.0" w:type="dxa"/>
              <w:bottom w:w="80.0" w:type="dxa"/>
            </w:tcMar>
            <w:vAlign w:val="center"/>
          </w:tcPr>
          <w:p w:rsidR="00000000" w:rsidDel="00000000" w:rsidP="00000000" w:rsidRDefault="00000000" w:rsidRPr="00000000" w14:paraId="000000A5">
            <w:pPr>
              <w:spacing w:after="0" w:line="276" w:lineRule="auto"/>
              <w:rPr/>
            </w:pPr>
            <w:r w:rsidDel="00000000" w:rsidR="00000000" w:rsidRPr="00000000">
              <w:rPr>
                <w:rFonts w:ascii="Calibri" w:cs="Calibri" w:eastAsia="Calibri" w:hAnsi="Calibri"/>
                <w:b w:val="1"/>
                <w:bCs w:val="1"/>
                <w:color w:val="0b2545"/>
                <w:sz w:val="18"/>
                <w:szCs w:val="18"/>
                <w:rtl w:val="0"/>
              </w:rPr>
              <w:t xml:space="preserve">GAMEPLAY MEANING</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0A6">
            <w:pPr>
              <w:spacing w:after="0" w:line="276" w:lineRule="auto"/>
              <w:rPr/>
            </w:pPr>
            <w:r w:rsidDel="00000000" w:rsidR="00000000" w:rsidRPr="00000000">
              <w:rPr>
                <w:rFonts w:ascii="Calibri" w:cs="Calibri" w:eastAsia="Calibri" w:hAnsi="Calibri"/>
                <w:b w:val="0"/>
                <w:bCs w:val="0"/>
                <w:sz w:val="18"/>
                <w:szCs w:val="18"/>
                <w:rtl w:val="0"/>
              </w:rPr>
              <w:t xml:space="preserve">Red + Red</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A7">
            <w:pPr>
              <w:spacing w:after="0" w:line="276" w:lineRule="auto"/>
              <w:rPr/>
            </w:pPr>
            <w:r w:rsidDel="00000000" w:rsidR="00000000" w:rsidRPr="00000000">
              <w:rPr>
                <w:rFonts w:ascii="Calibri" w:cs="Calibri" w:eastAsia="Calibri" w:hAnsi="Calibri"/>
                <w:b w:val="0"/>
                <w:bCs w:val="0"/>
                <w:sz w:val="18"/>
                <w:szCs w:val="18"/>
                <w:rtl w:val="0"/>
              </w:rPr>
              <w:t xml:space="preserve">Bright red</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A8">
            <w:pPr>
              <w:spacing w:after="0" w:line="276" w:lineRule="auto"/>
              <w:rPr/>
            </w:pPr>
            <w:r w:rsidDel="00000000" w:rsidR="00000000" w:rsidRPr="00000000">
              <w:rPr>
                <w:rFonts w:ascii="Calibri" w:cs="Calibri" w:eastAsia="Calibri" w:hAnsi="Calibri"/>
                <w:b w:val="0"/>
                <w:bCs w:val="0"/>
                <w:sz w:val="18"/>
                <w:szCs w:val="18"/>
                <w:rtl w:val="0"/>
              </w:rPr>
              <w:t xml:space="preserve">Damage focus.</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0A9">
            <w:pPr>
              <w:spacing w:after="0" w:line="276" w:lineRule="auto"/>
              <w:rPr/>
            </w:pPr>
            <w:r w:rsidDel="00000000" w:rsidR="00000000" w:rsidRPr="00000000">
              <w:rPr>
                <w:rFonts w:ascii="Calibri" w:cs="Calibri" w:eastAsia="Calibri" w:hAnsi="Calibri"/>
                <w:b w:val="0"/>
                <w:bCs w:val="0"/>
                <w:sz w:val="18"/>
                <w:szCs w:val="18"/>
                <w:rtl w:val="0"/>
              </w:rPr>
              <w:t xml:space="preserve">Blue + Blue</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AA">
            <w:pPr>
              <w:spacing w:after="0" w:line="276" w:lineRule="auto"/>
              <w:rPr/>
            </w:pPr>
            <w:r w:rsidDel="00000000" w:rsidR="00000000" w:rsidRPr="00000000">
              <w:rPr>
                <w:rFonts w:ascii="Calibri" w:cs="Calibri" w:eastAsia="Calibri" w:hAnsi="Calibri"/>
                <w:b w:val="0"/>
                <w:bCs w:val="0"/>
                <w:sz w:val="18"/>
                <w:szCs w:val="18"/>
                <w:rtl w:val="0"/>
              </w:rPr>
              <w:t xml:space="preserve">Bright blue</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AB">
            <w:pPr>
              <w:spacing w:after="0" w:line="276" w:lineRule="auto"/>
              <w:rPr/>
            </w:pPr>
            <w:r w:rsidDel="00000000" w:rsidR="00000000" w:rsidRPr="00000000">
              <w:rPr>
                <w:rFonts w:ascii="Calibri" w:cs="Calibri" w:eastAsia="Calibri" w:hAnsi="Calibri"/>
                <w:b w:val="0"/>
                <w:bCs w:val="0"/>
                <w:sz w:val="18"/>
                <w:szCs w:val="18"/>
                <w:rtl w:val="0"/>
              </w:rPr>
              <w:t xml:space="preserve">Slow focus, duration longer.</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0AC">
            <w:pPr>
              <w:spacing w:after="0" w:line="276" w:lineRule="auto"/>
              <w:rPr/>
            </w:pPr>
            <w:r w:rsidDel="00000000" w:rsidR="00000000" w:rsidRPr="00000000">
              <w:rPr>
                <w:rFonts w:ascii="Calibri" w:cs="Calibri" w:eastAsia="Calibri" w:hAnsi="Calibri"/>
                <w:b w:val="0"/>
                <w:bCs w:val="0"/>
                <w:sz w:val="18"/>
                <w:szCs w:val="18"/>
                <w:rtl w:val="0"/>
              </w:rPr>
              <w:t xml:space="preserve">Yellow + Yellow</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AD">
            <w:pPr>
              <w:spacing w:after="0" w:line="276" w:lineRule="auto"/>
              <w:rPr/>
            </w:pPr>
            <w:r w:rsidDel="00000000" w:rsidR="00000000" w:rsidRPr="00000000">
              <w:rPr>
                <w:rFonts w:ascii="Calibri" w:cs="Calibri" w:eastAsia="Calibri" w:hAnsi="Calibri"/>
                <w:b w:val="0"/>
                <w:bCs w:val="0"/>
                <w:sz w:val="18"/>
                <w:szCs w:val="18"/>
                <w:rtl w:val="0"/>
              </w:rPr>
              <w:t xml:space="preserve">Bright yellow</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AE">
            <w:pPr>
              <w:spacing w:after="0" w:line="276" w:lineRule="auto"/>
              <w:rPr/>
            </w:pPr>
            <w:r w:rsidDel="00000000" w:rsidR="00000000" w:rsidRPr="00000000">
              <w:rPr>
                <w:rFonts w:ascii="Calibri" w:cs="Calibri" w:eastAsia="Calibri" w:hAnsi="Calibri"/>
                <w:b w:val="0"/>
                <w:bCs w:val="0"/>
                <w:sz w:val="18"/>
                <w:szCs w:val="18"/>
                <w:rtl w:val="0"/>
              </w:rPr>
              <w:t xml:space="preserve">Stun/control focus.</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0AF">
            <w:pPr>
              <w:spacing w:after="0" w:line="276" w:lineRule="auto"/>
              <w:rPr/>
            </w:pPr>
            <w:r w:rsidDel="00000000" w:rsidR="00000000" w:rsidRPr="00000000">
              <w:rPr>
                <w:rFonts w:ascii="Calibri" w:cs="Calibri" w:eastAsia="Calibri" w:hAnsi="Calibri"/>
                <w:b w:val="0"/>
                <w:bCs w:val="0"/>
                <w:sz w:val="18"/>
                <w:szCs w:val="18"/>
                <w:rtl w:val="0"/>
              </w:rPr>
              <w:t xml:space="preserve">Green + Green</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B0">
            <w:pPr>
              <w:spacing w:after="0" w:line="276" w:lineRule="auto"/>
              <w:rPr/>
            </w:pPr>
            <w:r w:rsidDel="00000000" w:rsidR="00000000" w:rsidRPr="00000000">
              <w:rPr>
                <w:rFonts w:ascii="Calibri" w:cs="Calibri" w:eastAsia="Calibri" w:hAnsi="Calibri"/>
                <w:b w:val="0"/>
                <w:bCs w:val="0"/>
                <w:sz w:val="18"/>
                <w:szCs w:val="18"/>
                <w:rtl w:val="0"/>
              </w:rPr>
              <w:t xml:space="preserve">Bright green</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B1">
            <w:pPr>
              <w:spacing w:after="0" w:line="276" w:lineRule="auto"/>
              <w:rPr/>
            </w:pPr>
            <w:r w:rsidDel="00000000" w:rsidR="00000000" w:rsidRPr="00000000">
              <w:rPr>
                <w:rFonts w:ascii="Calibri" w:cs="Calibri" w:eastAsia="Calibri" w:hAnsi="Calibri"/>
                <w:b w:val="0"/>
                <w:bCs w:val="0"/>
                <w:sz w:val="18"/>
                <w:szCs w:val="18"/>
                <w:rtl w:val="0"/>
              </w:rPr>
              <w:t xml:space="preserve">Poison focus.</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0B2">
            <w:pPr>
              <w:spacing w:after="0" w:line="276" w:lineRule="auto"/>
              <w:rPr/>
            </w:pPr>
            <w:r w:rsidDel="00000000" w:rsidR="00000000" w:rsidRPr="00000000">
              <w:rPr>
                <w:rFonts w:ascii="Calibri" w:cs="Calibri" w:eastAsia="Calibri" w:hAnsi="Calibri"/>
                <w:b w:val="0"/>
                <w:bCs w:val="0"/>
                <w:sz w:val="18"/>
                <w:szCs w:val="18"/>
                <w:rtl w:val="0"/>
              </w:rPr>
              <w:t xml:space="preserve">Red + Blue</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B3">
            <w:pPr>
              <w:spacing w:after="0" w:line="276" w:lineRule="auto"/>
              <w:rPr/>
            </w:pPr>
            <w:r w:rsidDel="00000000" w:rsidR="00000000" w:rsidRPr="00000000">
              <w:rPr>
                <w:rFonts w:ascii="Calibri" w:cs="Calibri" w:eastAsia="Calibri" w:hAnsi="Calibri"/>
                <w:b w:val="0"/>
                <w:bCs w:val="0"/>
                <w:sz w:val="18"/>
                <w:szCs w:val="18"/>
                <w:rtl w:val="0"/>
              </w:rPr>
              <w:t xml:space="preserve">Magenta</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B4">
            <w:pPr>
              <w:spacing w:after="0" w:line="276" w:lineRule="auto"/>
              <w:rPr/>
            </w:pPr>
            <w:r w:rsidDel="00000000" w:rsidR="00000000" w:rsidRPr="00000000">
              <w:rPr>
                <w:rFonts w:ascii="Calibri" w:cs="Calibri" w:eastAsia="Calibri" w:hAnsi="Calibri"/>
                <w:b w:val="0"/>
                <w:bCs w:val="0"/>
                <w:sz w:val="18"/>
                <w:szCs w:val="18"/>
                <w:rtl w:val="0"/>
              </w:rPr>
              <w:t xml:space="preserve">Damage + slow.</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0B5">
            <w:pPr>
              <w:spacing w:after="0" w:line="276" w:lineRule="auto"/>
              <w:rPr/>
            </w:pPr>
            <w:r w:rsidDel="00000000" w:rsidR="00000000" w:rsidRPr="00000000">
              <w:rPr>
                <w:rFonts w:ascii="Calibri" w:cs="Calibri" w:eastAsia="Calibri" w:hAnsi="Calibri"/>
                <w:b w:val="0"/>
                <w:bCs w:val="0"/>
                <w:sz w:val="18"/>
                <w:szCs w:val="18"/>
                <w:rtl w:val="0"/>
              </w:rPr>
              <w:t xml:space="preserve">Red + Yellow</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B6">
            <w:pPr>
              <w:spacing w:after="0" w:line="276" w:lineRule="auto"/>
              <w:rPr/>
            </w:pPr>
            <w:r w:rsidDel="00000000" w:rsidR="00000000" w:rsidRPr="00000000">
              <w:rPr>
                <w:rFonts w:ascii="Calibri" w:cs="Calibri" w:eastAsia="Calibri" w:hAnsi="Calibri"/>
                <w:b w:val="0"/>
                <w:bCs w:val="0"/>
                <w:sz w:val="18"/>
                <w:szCs w:val="18"/>
                <w:rtl w:val="0"/>
              </w:rPr>
              <w:t xml:space="preserve">Orange</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B7">
            <w:pPr>
              <w:spacing w:after="0" w:line="276" w:lineRule="auto"/>
              <w:rPr/>
            </w:pPr>
            <w:r w:rsidDel="00000000" w:rsidR="00000000" w:rsidRPr="00000000">
              <w:rPr>
                <w:rFonts w:ascii="Calibri" w:cs="Calibri" w:eastAsia="Calibri" w:hAnsi="Calibri"/>
                <w:b w:val="0"/>
                <w:bCs w:val="0"/>
                <w:sz w:val="18"/>
                <w:szCs w:val="18"/>
                <w:rtl w:val="0"/>
              </w:rPr>
              <w:t xml:space="preserve">Damage + stun.</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0B8">
            <w:pPr>
              <w:spacing w:after="0" w:line="276" w:lineRule="auto"/>
              <w:rPr/>
            </w:pPr>
            <w:r w:rsidDel="00000000" w:rsidR="00000000" w:rsidRPr="00000000">
              <w:rPr>
                <w:rFonts w:ascii="Calibri" w:cs="Calibri" w:eastAsia="Calibri" w:hAnsi="Calibri"/>
                <w:b w:val="0"/>
                <w:bCs w:val="0"/>
                <w:sz w:val="18"/>
                <w:szCs w:val="18"/>
                <w:rtl w:val="0"/>
              </w:rPr>
              <w:t xml:space="preserve">Red + Green</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B9">
            <w:pPr>
              <w:spacing w:after="0" w:line="276" w:lineRule="auto"/>
              <w:rPr/>
            </w:pPr>
            <w:r w:rsidDel="00000000" w:rsidR="00000000" w:rsidRPr="00000000">
              <w:rPr>
                <w:rFonts w:ascii="Calibri" w:cs="Calibri" w:eastAsia="Calibri" w:hAnsi="Calibri"/>
                <w:b w:val="0"/>
                <w:bCs w:val="0"/>
                <w:sz w:val="18"/>
                <w:szCs w:val="18"/>
                <w:rtl w:val="0"/>
              </w:rPr>
              <w:t xml:space="preserve">Hot pink</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BA">
            <w:pPr>
              <w:spacing w:after="0" w:line="276" w:lineRule="auto"/>
              <w:rPr/>
            </w:pPr>
            <w:r w:rsidDel="00000000" w:rsidR="00000000" w:rsidRPr="00000000">
              <w:rPr>
                <w:rFonts w:ascii="Calibri" w:cs="Calibri" w:eastAsia="Calibri" w:hAnsi="Calibri"/>
                <w:b w:val="0"/>
                <w:bCs w:val="0"/>
                <w:sz w:val="18"/>
                <w:szCs w:val="18"/>
                <w:rtl w:val="0"/>
              </w:rPr>
              <w:t xml:space="preserve">Damage + poison.</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0BB">
            <w:pPr>
              <w:spacing w:after="0" w:line="276" w:lineRule="auto"/>
              <w:rPr/>
            </w:pPr>
            <w:r w:rsidDel="00000000" w:rsidR="00000000" w:rsidRPr="00000000">
              <w:rPr>
                <w:rFonts w:ascii="Calibri" w:cs="Calibri" w:eastAsia="Calibri" w:hAnsi="Calibri"/>
                <w:b w:val="0"/>
                <w:bCs w:val="0"/>
                <w:sz w:val="18"/>
                <w:szCs w:val="18"/>
                <w:rtl w:val="0"/>
              </w:rPr>
              <w:t xml:space="preserve">Blue + Yellow</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BC">
            <w:pPr>
              <w:spacing w:after="0" w:line="276" w:lineRule="auto"/>
              <w:rPr/>
            </w:pPr>
            <w:r w:rsidDel="00000000" w:rsidR="00000000" w:rsidRPr="00000000">
              <w:rPr>
                <w:rFonts w:ascii="Calibri" w:cs="Calibri" w:eastAsia="Calibri" w:hAnsi="Calibri"/>
                <w:b w:val="0"/>
                <w:bCs w:val="0"/>
                <w:sz w:val="18"/>
                <w:szCs w:val="18"/>
                <w:rtl w:val="0"/>
              </w:rPr>
              <w:t xml:space="preserve">Cyan</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BD">
            <w:pPr>
              <w:spacing w:after="0" w:line="276" w:lineRule="auto"/>
              <w:rPr/>
            </w:pPr>
            <w:r w:rsidDel="00000000" w:rsidR="00000000" w:rsidRPr="00000000">
              <w:rPr>
                <w:rFonts w:ascii="Calibri" w:cs="Calibri" w:eastAsia="Calibri" w:hAnsi="Calibri"/>
                <w:b w:val="0"/>
                <w:bCs w:val="0"/>
                <w:sz w:val="18"/>
                <w:szCs w:val="18"/>
                <w:rtl w:val="0"/>
              </w:rPr>
              <w:t xml:space="preserve">Slow + stun.</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0BE">
            <w:pPr>
              <w:spacing w:after="0" w:line="276" w:lineRule="auto"/>
              <w:rPr/>
            </w:pPr>
            <w:r w:rsidDel="00000000" w:rsidR="00000000" w:rsidRPr="00000000">
              <w:rPr>
                <w:rFonts w:ascii="Calibri" w:cs="Calibri" w:eastAsia="Calibri" w:hAnsi="Calibri"/>
                <w:b w:val="0"/>
                <w:bCs w:val="0"/>
                <w:sz w:val="18"/>
                <w:szCs w:val="18"/>
                <w:rtl w:val="0"/>
              </w:rPr>
              <w:t xml:space="preserve">Blue + Green</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BF">
            <w:pPr>
              <w:spacing w:after="0" w:line="276" w:lineRule="auto"/>
              <w:rPr/>
            </w:pPr>
            <w:r w:rsidDel="00000000" w:rsidR="00000000" w:rsidRPr="00000000">
              <w:rPr>
                <w:rFonts w:ascii="Calibri" w:cs="Calibri" w:eastAsia="Calibri" w:hAnsi="Calibri"/>
                <w:b w:val="0"/>
                <w:bCs w:val="0"/>
                <w:sz w:val="18"/>
                <w:szCs w:val="18"/>
                <w:rtl w:val="0"/>
              </w:rPr>
              <w:t xml:space="preserve">Mint/turquoise</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C0">
            <w:pPr>
              <w:spacing w:after="0" w:line="276" w:lineRule="auto"/>
              <w:rPr/>
            </w:pPr>
            <w:r w:rsidDel="00000000" w:rsidR="00000000" w:rsidRPr="00000000">
              <w:rPr>
                <w:rFonts w:ascii="Calibri" w:cs="Calibri" w:eastAsia="Calibri" w:hAnsi="Calibri"/>
                <w:b w:val="0"/>
                <w:bCs w:val="0"/>
                <w:sz w:val="18"/>
                <w:szCs w:val="18"/>
                <w:rtl w:val="0"/>
              </w:rPr>
              <w:t xml:space="preserve">Slow + poison.</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0C1">
            <w:pPr>
              <w:spacing w:after="0" w:line="276" w:lineRule="auto"/>
              <w:rPr/>
            </w:pPr>
            <w:r w:rsidDel="00000000" w:rsidR="00000000" w:rsidRPr="00000000">
              <w:rPr>
                <w:rFonts w:ascii="Calibri" w:cs="Calibri" w:eastAsia="Calibri" w:hAnsi="Calibri"/>
                <w:b w:val="0"/>
                <w:bCs w:val="0"/>
                <w:sz w:val="18"/>
                <w:szCs w:val="18"/>
                <w:rtl w:val="0"/>
              </w:rPr>
              <w:t xml:space="preserve">Yellow + Green</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C2">
            <w:pPr>
              <w:spacing w:after="0" w:line="276" w:lineRule="auto"/>
              <w:rPr/>
            </w:pPr>
            <w:r w:rsidDel="00000000" w:rsidR="00000000" w:rsidRPr="00000000">
              <w:rPr>
                <w:rFonts w:ascii="Calibri" w:cs="Calibri" w:eastAsia="Calibri" w:hAnsi="Calibri"/>
                <w:b w:val="0"/>
                <w:bCs w:val="0"/>
                <w:sz w:val="18"/>
                <w:szCs w:val="18"/>
                <w:rtl w:val="0"/>
              </w:rPr>
              <w:t xml:space="preserve">Violet fallback</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C3">
            <w:pPr>
              <w:spacing w:after="0" w:line="276" w:lineRule="auto"/>
              <w:rPr/>
            </w:pPr>
            <w:r w:rsidDel="00000000" w:rsidR="00000000" w:rsidRPr="00000000">
              <w:rPr>
                <w:rFonts w:ascii="Calibri" w:cs="Calibri" w:eastAsia="Calibri" w:hAnsi="Calibri"/>
                <w:b w:val="0"/>
                <w:bCs w:val="0"/>
                <w:sz w:val="18"/>
                <w:szCs w:val="18"/>
                <w:rtl w:val="0"/>
              </w:rPr>
              <w:t xml:space="preserve">Stun + poison.</w:t>
            </w:r>
            <w:r w:rsidDel="00000000" w:rsidR="00000000" w:rsidRPr="00000000">
              <w:rPr>
                <w:rtl w:val="0"/>
              </w:rPr>
            </w:r>
          </w:p>
        </w:tc>
      </w:tr>
    </w:tbl>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pStyle w:val="Heading2"/>
        <w:rPr/>
      </w:pPr>
      <w:r w:rsidDel="00000000" w:rsidR="00000000" w:rsidRPr="00000000">
        <w:rPr>
          <w:rtl w:val="0"/>
        </w:rPr>
        <w:t xml:space="preserve">4.4 Enemy system and wave scaling</w:t>
      </w:r>
    </w:p>
    <w:tbl>
      <w:tblPr>
        <w:tblStyle w:val="Table5"/>
        <w:tblW w:w="9360.0" w:type="dxa"/>
        <w:jc w:val="left"/>
        <w:tblInd w:w="5.0" w:type="dxa"/>
        <w:tblBorders>
          <w:top w:color="b7c7d9" w:space="0" w:sz="6" w:val="single"/>
          <w:left w:color="b7c7d9" w:space="0" w:sz="6" w:val="single"/>
          <w:bottom w:color="b7c7d9" w:space="0" w:sz="6" w:val="single"/>
          <w:right w:color="b7c7d9" w:space="0" w:sz="6" w:val="single"/>
          <w:insideH w:color="b7c7d9" w:space="0" w:sz="6" w:val="single"/>
          <w:insideV w:color="b7c7d9" w:space="0" w:sz="6" w:val="single"/>
        </w:tblBorders>
        <w:tblLayout w:type="fixed"/>
        <w:tblLook w:val="0400"/>
      </w:tblPr>
      <w:tblGrid>
        <w:gridCol w:w="1300"/>
        <w:gridCol w:w="1300"/>
        <w:gridCol w:w="1300"/>
        <w:gridCol w:w="1200"/>
        <w:gridCol w:w="4260"/>
        <w:tblGridChange w:id="0">
          <w:tblGrid>
            <w:gridCol w:w="1300"/>
            <w:gridCol w:w="1300"/>
            <w:gridCol w:w="1300"/>
            <w:gridCol w:w="1200"/>
            <w:gridCol w:w="4260"/>
          </w:tblGrid>
        </w:tblGridChange>
      </w:tblGrid>
      <w:tr>
        <w:trPr>
          <w:cantSplit w:val="0"/>
          <w:tblHeader w:val="0"/>
        </w:trPr>
        <w:tc>
          <w:tcPr>
            <w:shd w:fill="e8eef5" w:val="clear"/>
            <w:tcMar>
              <w:top w:w="80.0" w:type="dxa"/>
              <w:bottom w:w="80.0" w:type="dxa"/>
            </w:tcMar>
            <w:vAlign w:val="center"/>
          </w:tcPr>
          <w:p w:rsidR="00000000" w:rsidDel="00000000" w:rsidP="00000000" w:rsidRDefault="00000000" w:rsidRPr="00000000" w14:paraId="000000C6">
            <w:pPr>
              <w:spacing w:after="0" w:line="276" w:lineRule="auto"/>
              <w:rPr/>
            </w:pPr>
            <w:r w:rsidDel="00000000" w:rsidR="00000000" w:rsidRPr="00000000">
              <w:rPr>
                <w:rFonts w:ascii="Calibri" w:cs="Calibri" w:eastAsia="Calibri" w:hAnsi="Calibri"/>
                <w:b w:val="1"/>
                <w:bCs w:val="1"/>
                <w:color w:val="0b2545"/>
                <w:sz w:val="18"/>
                <w:szCs w:val="18"/>
                <w:rtl w:val="0"/>
              </w:rPr>
              <w:t xml:space="preserve">ENEMY</w:t>
            </w:r>
            <w:r w:rsidDel="00000000" w:rsidR="00000000" w:rsidRPr="00000000">
              <w:rPr>
                <w:rtl w:val="0"/>
              </w:rPr>
            </w:r>
          </w:p>
        </w:tc>
        <w:tc>
          <w:tcPr>
            <w:shd w:fill="e8eef5" w:val="clear"/>
            <w:tcMar>
              <w:top w:w="80.0" w:type="dxa"/>
              <w:bottom w:w="80.0" w:type="dxa"/>
            </w:tcMar>
            <w:vAlign w:val="center"/>
          </w:tcPr>
          <w:p w:rsidR="00000000" w:rsidDel="00000000" w:rsidP="00000000" w:rsidRDefault="00000000" w:rsidRPr="00000000" w14:paraId="000000C7">
            <w:pPr>
              <w:spacing w:after="0" w:line="276" w:lineRule="auto"/>
              <w:rPr/>
            </w:pPr>
            <w:r w:rsidDel="00000000" w:rsidR="00000000" w:rsidRPr="00000000">
              <w:rPr>
                <w:rFonts w:ascii="Calibri" w:cs="Calibri" w:eastAsia="Calibri" w:hAnsi="Calibri"/>
                <w:b w:val="1"/>
                <w:bCs w:val="1"/>
                <w:color w:val="0b2545"/>
                <w:sz w:val="18"/>
                <w:szCs w:val="18"/>
                <w:rtl w:val="0"/>
              </w:rPr>
              <w:t xml:space="preserve">BASE SPEED</w:t>
            </w:r>
            <w:r w:rsidDel="00000000" w:rsidR="00000000" w:rsidRPr="00000000">
              <w:rPr>
                <w:rtl w:val="0"/>
              </w:rPr>
            </w:r>
          </w:p>
        </w:tc>
        <w:tc>
          <w:tcPr>
            <w:shd w:fill="e8eef5" w:val="clear"/>
            <w:tcMar>
              <w:top w:w="80.0" w:type="dxa"/>
              <w:bottom w:w="80.0" w:type="dxa"/>
            </w:tcMar>
            <w:vAlign w:val="center"/>
          </w:tcPr>
          <w:p w:rsidR="00000000" w:rsidDel="00000000" w:rsidP="00000000" w:rsidRDefault="00000000" w:rsidRPr="00000000" w14:paraId="000000C8">
            <w:pPr>
              <w:spacing w:after="0" w:line="276" w:lineRule="auto"/>
              <w:rPr/>
            </w:pPr>
            <w:r w:rsidDel="00000000" w:rsidR="00000000" w:rsidRPr="00000000">
              <w:rPr>
                <w:rFonts w:ascii="Calibri" w:cs="Calibri" w:eastAsia="Calibri" w:hAnsi="Calibri"/>
                <w:b w:val="1"/>
                <w:bCs w:val="1"/>
                <w:color w:val="0b2545"/>
                <w:sz w:val="18"/>
                <w:szCs w:val="18"/>
                <w:rtl w:val="0"/>
              </w:rPr>
              <w:t xml:space="preserve">BASE HP</w:t>
            </w:r>
            <w:r w:rsidDel="00000000" w:rsidR="00000000" w:rsidRPr="00000000">
              <w:rPr>
                <w:rtl w:val="0"/>
              </w:rPr>
            </w:r>
          </w:p>
        </w:tc>
        <w:tc>
          <w:tcPr>
            <w:shd w:fill="e8eef5" w:val="clear"/>
            <w:tcMar>
              <w:top w:w="80.0" w:type="dxa"/>
              <w:bottom w:w="80.0" w:type="dxa"/>
            </w:tcMar>
            <w:vAlign w:val="center"/>
          </w:tcPr>
          <w:p w:rsidR="00000000" w:rsidDel="00000000" w:rsidP="00000000" w:rsidRDefault="00000000" w:rsidRPr="00000000" w14:paraId="000000C9">
            <w:pPr>
              <w:spacing w:after="0" w:line="276" w:lineRule="auto"/>
              <w:rPr/>
            </w:pPr>
            <w:r w:rsidDel="00000000" w:rsidR="00000000" w:rsidRPr="00000000">
              <w:rPr>
                <w:rFonts w:ascii="Calibri" w:cs="Calibri" w:eastAsia="Calibri" w:hAnsi="Calibri"/>
                <w:b w:val="1"/>
                <w:bCs w:val="1"/>
                <w:color w:val="0b2545"/>
                <w:sz w:val="18"/>
                <w:szCs w:val="18"/>
                <w:rtl w:val="0"/>
              </w:rPr>
              <w:t xml:space="preserve">POINTS</w:t>
            </w:r>
            <w:r w:rsidDel="00000000" w:rsidR="00000000" w:rsidRPr="00000000">
              <w:rPr>
                <w:rtl w:val="0"/>
              </w:rPr>
            </w:r>
          </w:p>
        </w:tc>
        <w:tc>
          <w:tcPr>
            <w:shd w:fill="e8eef5" w:val="clear"/>
            <w:tcMar>
              <w:top w:w="80.0" w:type="dxa"/>
              <w:bottom w:w="80.0" w:type="dxa"/>
            </w:tcMar>
            <w:vAlign w:val="center"/>
          </w:tcPr>
          <w:p w:rsidR="00000000" w:rsidDel="00000000" w:rsidP="00000000" w:rsidRDefault="00000000" w:rsidRPr="00000000" w14:paraId="000000CA">
            <w:pPr>
              <w:spacing w:after="0" w:line="276" w:lineRule="auto"/>
              <w:rPr/>
            </w:pPr>
            <w:r w:rsidDel="00000000" w:rsidR="00000000" w:rsidRPr="00000000">
              <w:rPr>
                <w:rFonts w:ascii="Calibri" w:cs="Calibri" w:eastAsia="Calibri" w:hAnsi="Calibri"/>
                <w:b w:val="1"/>
                <w:bCs w:val="1"/>
                <w:color w:val="0b2545"/>
                <w:sz w:val="18"/>
                <w:szCs w:val="18"/>
                <w:rtl w:val="0"/>
              </w:rPr>
              <w:t xml:space="preserve">ROLE</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0CB">
            <w:pPr>
              <w:spacing w:after="0" w:line="276" w:lineRule="auto"/>
              <w:rPr/>
            </w:pPr>
            <w:r w:rsidDel="00000000" w:rsidR="00000000" w:rsidRPr="00000000">
              <w:rPr>
                <w:rFonts w:ascii="Calibri" w:cs="Calibri" w:eastAsia="Calibri" w:hAnsi="Calibri"/>
                <w:b w:val="0"/>
                <w:bCs w:val="0"/>
                <w:sz w:val="18"/>
                <w:szCs w:val="18"/>
                <w:rtl w:val="0"/>
              </w:rPr>
              <w:t xml:space="preserve">Normal</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CC">
            <w:pPr>
              <w:spacing w:after="0" w:line="276" w:lineRule="auto"/>
              <w:rPr/>
            </w:pPr>
            <w:r w:rsidDel="00000000" w:rsidR="00000000" w:rsidRPr="00000000">
              <w:rPr>
                <w:rFonts w:ascii="Calibri" w:cs="Calibri" w:eastAsia="Calibri" w:hAnsi="Calibri"/>
                <w:b w:val="0"/>
                <w:bCs w:val="0"/>
                <w:sz w:val="18"/>
                <w:szCs w:val="18"/>
                <w:rtl w:val="0"/>
              </w:rPr>
              <w:t xml:space="preserve">0.70</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CD">
            <w:pPr>
              <w:spacing w:after="0" w:line="276" w:lineRule="auto"/>
              <w:rPr/>
            </w:pPr>
            <w:r w:rsidDel="00000000" w:rsidR="00000000" w:rsidRPr="00000000">
              <w:rPr>
                <w:rFonts w:ascii="Calibri" w:cs="Calibri" w:eastAsia="Calibri" w:hAnsi="Calibri"/>
                <w:b w:val="0"/>
                <w:bCs w:val="0"/>
                <w:sz w:val="18"/>
                <w:szCs w:val="18"/>
                <w:rtl w:val="0"/>
              </w:rPr>
              <w:t xml:space="preserve">1</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CE">
            <w:pPr>
              <w:spacing w:after="0" w:line="276" w:lineRule="auto"/>
              <w:rPr/>
            </w:pPr>
            <w:r w:rsidDel="00000000" w:rsidR="00000000" w:rsidRPr="00000000">
              <w:rPr>
                <w:rFonts w:ascii="Calibri" w:cs="Calibri" w:eastAsia="Calibri" w:hAnsi="Calibri"/>
                <w:b w:val="0"/>
                <w:bCs w:val="0"/>
                <w:sz w:val="18"/>
                <w:szCs w:val="18"/>
                <w:rtl w:val="0"/>
              </w:rPr>
              <w:t xml:space="preserve">1</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CF">
            <w:pPr>
              <w:spacing w:after="0" w:line="276" w:lineRule="auto"/>
              <w:rPr/>
            </w:pPr>
            <w:r w:rsidDel="00000000" w:rsidR="00000000" w:rsidRPr="00000000">
              <w:rPr>
                <w:rFonts w:ascii="Calibri" w:cs="Calibri" w:eastAsia="Calibri" w:hAnsi="Calibri"/>
                <w:b w:val="0"/>
                <w:bCs w:val="0"/>
                <w:sz w:val="18"/>
                <w:szCs w:val="18"/>
                <w:rtl w:val="0"/>
              </w:rPr>
              <w:t xml:space="preserve">Baseline enemy; early game should die quickly.</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0D0">
            <w:pPr>
              <w:spacing w:after="0" w:line="276" w:lineRule="auto"/>
              <w:rPr/>
            </w:pPr>
            <w:r w:rsidDel="00000000" w:rsidR="00000000" w:rsidRPr="00000000">
              <w:rPr>
                <w:rFonts w:ascii="Calibri" w:cs="Calibri" w:eastAsia="Calibri" w:hAnsi="Calibri"/>
                <w:b w:val="0"/>
                <w:bCs w:val="0"/>
                <w:sz w:val="18"/>
                <w:szCs w:val="18"/>
                <w:rtl w:val="0"/>
              </w:rPr>
              <w:t xml:space="preserve">Speed</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D1">
            <w:pPr>
              <w:spacing w:after="0" w:line="276" w:lineRule="auto"/>
              <w:rPr/>
            </w:pPr>
            <w:r w:rsidDel="00000000" w:rsidR="00000000" w:rsidRPr="00000000">
              <w:rPr>
                <w:rFonts w:ascii="Calibri" w:cs="Calibri" w:eastAsia="Calibri" w:hAnsi="Calibri"/>
                <w:b w:val="0"/>
                <w:bCs w:val="0"/>
                <w:sz w:val="18"/>
                <w:szCs w:val="18"/>
                <w:rtl w:val="0"/>
              </w:rPr>
              <w:t xml:space="preserve">1.12</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D2">
            <w:pPr>
              <w:spacing w:after="0" w:line="276" w:lineRule="auto"/>
              <w:rPr/>
            </w:pPr>
            <w:r w:rsidDel="00000000" w:rsidR="00000000" w:rsidRPr="00000000">
              <w:rPr>
                <w:rFonts w:ascii="Calibri" w:cs="Calibri" w:eastAsia="Calibri" w:hAnsi="Calibri"/>
                <w:b w:val="0"/>
                <w:bCs w:val="0"/>
                <w:sz w:val="18"/>
                <w:szCs w:val="18"/>
                <w:rtl w:val="0"/>
              </w:rPr>
              <w:t xml:space="preserve">1</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D3">
            <w:pPr>
              <w:spacing w:after="0" w:line="276" w:lineRule="auto"/>
              <w:rPr/>
            </w:pPr>
            <w:r w:rsidDel="00000000" w:rsidR="00000000" w:rsidRPr="00000000">
              <w:rPr>
                <w:rFonts w:ascii="Calibri" w:cs="Calibri" w:eastAsia="Calibri" w:hAnsi="Calibri"/>
                <w:b w:val="0"/>
                <w:bCs w:val="0"/>
                <w:sz w:val="18"/>
                <w:szCs w:val="18"/>
                <w:rtl w:val="0"/>
              </w:rPr>
              <w:t xml:space="preserve">1.5</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D4">
            <w:pPr>
              <w:spacing w:after="0" w:line="276" w:lineRule="auto"/>
              <w:rPr/>
            </w:pPr>
            <w:r w:rsidDel="00000000" w:rsidR="00000000" w:rsidRPr="00000000">
              <w:rPr>
                <w:rFonts w:ascii="Calibri" w:cs="Calibri" w:eastAsia="Calibri" w:hAnsi="Calibri"/>
                <w:b w:val="0"/>
                <w:bCs w:val="0"/>
                <w:sz w:val="18"/>
                <w:szCs w:val="18"/>
                <w:rtl w:val="0"/>
              </w:rPr>
              <w:t xml:space="preserve">Fast pressure; tests slow/control links.</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0D5">
            <w:pPr>
              <w:spacing w:after="0" w:line="276" w:lineRule="auto"/>
              <w:rPr/>
            </w:pPr>
            <w:r w:rsidDel="00000000" w:rsidR="00000000" w:rsidRPr="00000000">
              <w:rPr>
                <w:rFonts w:ascii="Calibri" w:cs="Calibri" w:eastAsia="Calibri" w:hAnsi="Calibri"/>
                <w:b w:val="0"/>
                <w:bCs w:val="0"/>
                <w:sz w:val="18"/>
                <w:szCs w:val="18"/>
                <w:rtl w:val="0"/>
              </w:rPr>
              <w:t xml:space="preserve">Tank</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D6">
            <w:pPr>
              <w:spacing w:after="0" w:line="276" w:lineRule="auto"/>
              <w:rPr/>
            </w:pPr>
            <w:r w:rsidDel="00000000" w:rsidR="00000000" w:rsidRPr="00000000">
              <w:rPr>
                <w:rFonts w:ascii="Calibri" w:cs="Calibri" w:eastAsia="Calibri" w:hAnsi="Calibri"/>
                <w:b w:val="0"/>
                <w:bCs w:val="0"/>
                <w:sz w:val="18"/>
                <w:szCs w:val="18"/>
                <w:rtl w:val="0"/>
              </w:rPr>
              <w:t xml:space="preserve">0.50</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D7">
            <w:pPr>
              <w:spacing w:after="0" w:line="276" w:lineRule="auto"/>
              <w:rPr/>
            </w:pPr>
            <w:r w:rsidDel="00000000" w:rsidR="00000000" w:rsidRPr="00000000">
              <w:rPr>
                <w:rFonts w:ascii="Calibri" w:cs="Calibri" w:eastAsia="Calibri" w:hAnsi="Calibri"/>
                <w:b w:val="0"/>
                <w:bCs w:val="0"/>
                <w:sz w:val="18"/>
                <w:szCs w:val="18"/>
                <w:rtl w:val="0"/>
              </w:rPr>
              <w:t xml:space="preserve">3</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D8">
            <w:pPr>
              <w:spacing w:after="0" w:line="276" w:lineRule="auto"/>
              <w:rPr/>
            </w:pPr>
            <w:r w:rsidDel="00000000" w:rsidR="00000000" w:rsidRPr="00000000">
              <w:rPr>
                <w:rFonts w:ascii="Calibri" w:cs="Calibri" w:eastAsia="Calibri" w:hAnsi="Calibri"/>
                <w:b w:val="0"/>
                <w:bCs w:val="0"/>
                <w:sz w:val="18"/>
                <w:szCs w:val="18"/>
                <w:rtl w:val="0"/>
              </w:rPr>
              <w:t xml:space="preserve">2</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D9">
            <w:pPr>
              <w:spacing w:after="0" w:line="276" w:lineRule="auto"/>
              <w:rPr/>
            </w:pPr>
            <w:r w:rsidDel="00000000" w:rsidR="00000000" w:rsidRPr="00000000">
              <w:rPr>
                <w:rFonts w:ascii="Calibri" w:cs="Calibri" w:eastAsia="Calibri" w:hAnsi="Calibri"/>
                <w:b w:val="0"/>
                <w:bCs w:val="0"/>
                <w:sz w:val="18"/>
                <w:szCs w:val="18"/>
                <w:rtl w:val="0"/>
              </w:rPr>
              <w:t xml:space="preserve">High HP early target; tests poison/damage coverage.</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0DA">
            <w:pPr>
              <w:spacing w:after="0" w:line="276" w:lineRule="auto"/>
              <w:rPr/>
            </w:pPr>
            <w:r w:rsidDel="00000000" w:rsidR="00000000" w:rsidRPr="00000000">
              <w:rPr>
                <w:rFonts w:ascii="Calibri" w:cs="Calibri" w:eastAsia="Calibri" w:hAnsi="Calibri"/>
                <w:b w:val="0"/>
                <w:bCs w:val="0"/>
                <w:sz w:val="18"/>
                <w:szCs w:val="18"/>
                <w:rtl w:val="0"/>
              </w:rPr>
              <w:t xml:space="preserve">Boss</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DB">
            <w:pPr>
              <w:spacing w:after="0" w:line="276" w:lineRule="auto"/>
              <w:rPr/>
            </w:pPr>
            <w:r w:rsidDel="00000000" w:rsidR="00000000" w:rsidRPr="00000000">
              <w:rPr>
                <w:rFonts w:ascii="Calibri" w:cs="Calibri" w:eastAsia="Calibri" w:hAnsi="Calibri"/>
                <w:b w:val="0"/>
                <w:bCs w:val="0"/>
                <w:sz w:val="18"/>
                <w:szCs w:val="18"/>
                <w:rtl w:val="0"/>
              </w:rPr>
              <w:t xml:space="preserve">0.40</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DC">
            <w:pPr>
              <w:spacing w:after="0" w:line="276" w:lineRule="auto"/>
              <w:rPr/>
            </w:pPr>
            <w:r w:rsidDel="00000000" w:rsidR="00000000" w:rsidRPr="00000000">
              <w:rPr>
                <w:rFonts w:ascii="Calibri" w:cs="Calibri" w:eastAsia="Calibri" w:hAnsi="Calibri"/>
                <w:b w:val="0"/>
                <w:bCs w:val="0"/>
                <w:sz w:val="18"/>
                <w:szCs w:val="18"/>
                <w:rtl w:val="0"/>
              </w:rPr>
              <w:t xml:space="preserve">8</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DD">
            <w:pPr>
              <w:spacing w:after="0" w:line="276" w:lineRule="auto"/>
              <w:rPr/>
            </w:pPr>
            <w:r w:rsidDel="00000000" w:rsidR="00000000" w:rsidRPr="00000000">
              <w:rPr>
                <w:rFonts w:ascii="Calibri" w:cs="Calibri" w:eastAsia="Calibri" w:hAnsi="Calibri"/>
                <w:b w:val="0"/>
                <w:bCs w:val="0"/>
                <w:sz w:val="18"/>
                <w:szCs w:val="18"/>
                <w:rtl w:val="0"/>
              </w:rPr>
              <w:t xml:space="preserve">5</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DE">
            <w:pPr>
              <w:spacing w:after="0" w:line="276" w:lineRule="auto"/>
              <w:rPr/>
            </w:pPr>
            <w:r w:rsidDel="00000000" w:rsidR="00000000" w:rsidRPr="00000000">
              <w:rPr>
                <w:rFonts w:ascii="Calibri" w:cs="Calibri" w:eastAsia="Calibri" w:hAnsi="Calibri"/>
                <w:b w:val="0"/>
                <w:bCs w:val="0"/>
                <w:sz w:val="18"/>
                <w:szCs w:val="18"/>
                <w:rtl w:val="0"/>
              </w:rPr>
              <w:t xml:space="preserve">Milestone enemy every 15 spawns; should need focused network.</w:t>
            </w:r>
            <w:r w:rsidDel="00000000" w:rsidR="00000000" w:rsidRPr="00000000">
              <w:rPr>
                <w:rtl w:val="0"/>
              </w:rPr>
            </w:r>
          </w:p>
        </w:tc>
      </w:tr>
    </w:tbl>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t xml:space="preserve">Enemy HP stays readable but scales after wave 5 using linear + quadratic growth. Sprite scale does not grow with HP; only color communicates current HP strength. Blue means weak/low HP, red means high HP.</w:t>
      </w:r>
    </w:p>
    <w:p w:rsidR="00000000" w:rsidDel="00000000" w:rsidP="00000000" w:rsidRDefault="00000000" w:rsidRPr="00000000" w14:paraId="000000E1">
      <w:pPr>
        <w:pStyle w:val="Heading2"/>
        <w:rPr/>
      </w:pPr>
      <w:r w:rsidDel="00000000" w:rsidR="00000000" w:rsidRPr="00000000">
        <w:rPr>
          <w:rtl w:val="0"/>
        </w:rPr>
        <w:t xml:space="preserve">4.5 Reward system</w:t>
      </w:r>
    </w:p>
    <w:tbl>
      <w:tblPr>
        <w:tblStyle w:val="Table6"/>
        <w:tblW w:w="9360.0" w:type="dxa"/>
        <w:jc w:val="left"/>
        <w:tblInd w:w="5.0" w:type="dxa"/>
        <w:tblBorders>
          <w:top w:color="b7c7d9" w:space="0" w:sz="6" w:val="single"/>
          <w:left w:color="b7c7d9" w:space="0" w:sz="6" w:val="single"/>
          <w:bottom w:color="b7c7d9" w:space="0" w:sz="6" w:val="single"/>
          <w:right w:color="b7c7d9" w:space="0" w:sz="6" w:val="single"/>
          <w:insideH w:color="b7c7d9" w:space="0" w:sz="6" w:val="single"/>
          <w:insideV w:color="b7c7d9" w:space="0" w:sz="6" w:val="single"/>
        </w:tblBorders>
        <w:tblLayout w:type="fixed"/>
        <w:tblLook w:val="0400"/>
      </w:tblPr>
      <w:tblGrid>
        <w:gridCol w:w="1700"/>
        <w:gridCol w:w="3000"/>
        <w:gridCol w:w="4660"/>
        <w:tblGridChange w:id="0">
          <w:tblGrid>
            <w:gridCol w:w="1700"/>
            <w:gridCol w:w="3000"/>
            <w:gridCol w:w="4660"/>
          </w:tblGrid>
        </w:tblGridChange>
      </w:tblGrid>
      <w:tr>
        <w:trPr>
          <w:cantSplit w:val="0"/>
          <w:tblHeader w:val="0"/>
        </w:trPr>
        <w:tc>
          <w:tcPr>
            <w:shd w:fill="e8eef5" w:val="clear"/>
            <w:tcMar>
              <w:top w:w="80.0" w:type="dxa"/>
              <w:bottom w:w="80.0" w:type="dxa"/>
            </w:tcMar>
            <w:vAlign w:val="center"/>
          </w:tcPr>
          <w:p w:rsidR="00000000" w:rsidDel="00000000" w:rsidP="00000000" w:rsidRDefault="00000000" w:rsidRPr="00000000" w14:paraId="000000E2">
            <w:pPr>
              <w:spacing w:after="0" w:line="276" w:lineRule="auto"/>
              <w:rPr/>
            </w:pPr>
            <w:r w:rsidDel="00000000" w:rsidR="00000000" w:rsidRPr="00000000">
              <w:rPr>
                <w:rFonts w:ascii="Calibri" w:cs="Calibri" w:eastAsia="Calibri" w:hAnsi="Calibri"/>
                <w:b w:val="1"/>
                <w:bCs w:val="1"/>
                <w:color w:val="0b2545"/>
                <w:sz w:val="18"/>
                <w:szCs w:val="18"/>
                <w:rtl w:val="0"/>
              </w:rPr>
              <w:t xml:space="preserve">OPTION SLOT</w:t>
            </w:r>
            <w:r w:rsidDel="00000000" w:rsidR="00000000" w:rsidRPr="00000000">
              <w:rPr>
                <w:rtl w:val="0"/>
              </w:rPr>
            </w:r>
          </w:p>
        </w:tc>
        <w:tc>
          <w:tcPr>
            <w:shd w:fill="e8eef5" w:val="clear"/>
            <w:tcMar>
              <w:top w:w="80.0" w:type="dxa"/>
              <w:bottom w:w="80.0" w:type="dxa"/>
            </w:tcMar>
            <w:vAlign w:val="center"/>
          </w:tcPr>
          <w:p w:rsidR="00000000" w:rsidDel="00000000" w:rsidP="00000000" w:rsidRDefault="00000000" w:rsidRPr="00000000" w14:paraId="000000E3">
            <w:pPr>
              <w:spacing w:after="0" w:line="276" w:lineRule="auto"/>
              <w:rPr/>
            </w:pPr>
            <w:r w:rsidDel="00000000" w:rsidR="00000000" w:rsidRPr="00000000">
              <w:rPr>
                <w:rFonts w:ascii="Calibri" w:cs="Calibri" w:eastAsia="Calibri" w:hAnsi="Calibri"/>
                <w:b w:val="1"/>
                <w:bCs w:val="1"/>
                <w:color w:val="0b2545"/>
                <w:sz w:val="18"/>
                <w:szCs w:val="18"/>
                <w:rtl w:val="0"/>
              </w:rPr>
              <w:t xml:space="preserve">RANDOM DETAIL</w:t>
            </w:r>
            <w:r w:rsidDel="00000000" w:rsidR="00000000" w:rsidRPr="00000000">
              <w:rPr>
                <w:rtl w:val="0"/>
              </w:rPr>
            </w:r>
          </w:p>
        </w:tc>
        <w:tc>
          <w:tcPr>
            <w:shd w:fill="e8eef5" w:val="clear"/>
            <w:tcMar>
              <w:top w:w="80.0" w:type="dxa"/>
              <w:bottom w:w="80.0" w:type="dxa"/>
            </w:tcMar>
            <w:vAlign w:val="center"/>
          </w:tcPr>
          <w:p w:rsidR="00000000" w:rsidDel="00000000" w:rsidP="00000000" w:rsidRDefault="00000000" w:rsidRPr="00000000" w14:paraId="000000E4">
            <w:pPr>
              <w:spacing w:after="0" w:line="276" w:lineRule="auto"/>
              <w:rPr/>
            </w:pPr>
            <w:r w:rsidDel="00000000" w:rsidR="00000000" w:rsidRPr="00000000">
              <w:rPr>
                <w:rFonts w:ascii="Calibri" w:cs="Calibri" w:eastAsia="Calibri" w:hAnsi="Calibri"/>
                <w:b w:val="1"/>
                <w:bCs w:val="1"/>
                <w:color w:val="0b2545"/>
                <w:sz w:val="18"/>
                <w:szCs w:val="18"/>
                <w:rtl w:val="0"/>
              </w:rPr>
              <w:t xml:space="preserve">EFFECT</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0E5">
            <w:pPr>
              <w:spacing w:after="0" w:line="276" w:lineRule="auto"/>
              <w:rPr/>
            </w:pPr>
            <w:r w:rsidDel="00000000" w:rsidR="00000000" w:rsidRPr="00000000">
              <w:rPr>
                <w:rFonts w:ascii="Calibri" w:cs="Calibri" w:eastAsia="Calibri" w:hAnsi="Calibri"/>
                <w:b w:val="0"/>
                <w:bCs w:val="0"/>
                <w:sz w:val="18"/>
                <w:szCs w:val="18"/>
                <w:rtl w:val="0"/>
              </w:rPr>
              <w:t xml:space="preserve">Gain Tower</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E6">
            <w:pPr>
              <w:spacing w:after="0" w:line="276" w:lineRule="auto"/>
              <w:rPr/>
            </w:pPr>
            <w:r w:rsidDel="00000000" w:rsidR="00000000" w:rsidRPr="00000000">
              <w:rPr>
                <w:rFonts w:ascii="Calibri" w:cs="Calibri" w:eastAsia="Calibri" w:hAnsi="Calibri"/>
                <w:b w:val="0"/>
                <w:bCs w:val="0"/>
                <w:sz w:val="18"/>
                <w:szCs w:val="18"/>
                <w:rtl w:val="0"/>
              </w:rPr>
              <w:t xml:space="preserve">Specific tower color</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E7">
            <w:pPr>
              <w:spacing w:after="0" w:line="276" w:lineRule="auto"/>
              <w:rPr/>
            </w:pPr>
            <w:r w:rsidDel="00000000" w:rsidR="00000000" w:rsidRPr="00000000">
              <w:rPr>
                <w:rFonts w:ascii="Calibri" w:cs="Calibri" w:eastAsia="Calibri" w:hAnsi="Calibri"/>
                <w:b w:val="0"/>
                <w:bCs w:val="0"/>
                <w:sz w:val="18"/>
                <w:szCs w:val="18"/>
                <w:rtl w:val="0"/>
              </w:rPr>
              <w:t xml:space="preserve">Adds one card of that tower to hand.</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0E8">
            <w:pPr>
              <w:spacing w:after="0" w:line="276" w:lineRule="auto"/>
              <w:rPr/>
            </w:pPr>
            <w:r w:rsidDel="00000000" w:rsidR="00000000" w:rsidRPr="00000000">
              <w:rPr>
                <w:rFonts w:ascii="Calibri" w:cs="Calibri" w:eastAsia="Calibri" w:hAnsi="Calibri"/>
                <w:b w:val="0"/>
                <w:bCs w:val="0"/>
                <w:sz w:val="18"/>
                <w:szCs w:val="18"/>
                <w:rtl w:val="0"/>
              </w:rPr>
              <w:t xml:space="preserve">Boost Tower</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E9">
            <w:pPr>
              <w:spacing w:after="0" w:line="276" w:lineRule="auto"/>
              <w:rPr/>
            </w:pPr>
            <w:r w:rsidDel="00000000" w:rsidR="00000000" w:rsidRPr="00000000">
              <w:rPr>
                <w:rFonts w:ascii="Calibri" w:cs="Calibri" w:eastAsia="Calibri" w:hAnsi="Calibri"/>
                <w:b w:val="0"/>
                <w:bCs w:val="0"/>
                <w:sz w:val="18"/>
                <w:szCs w:val="18"/>
                <w:rtl w:val="0"/>
              </w:rPr>
              <w:t xml:space="preserve">Specific tower color + random percentage</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EA">
            <w:pPr>
              <w:spacing w:after="0" w:line="276" w:lineRule="auto"/>
              <w:rPr/>
            </w:pPr>
            <w:r w:rsidDel="00000000" w:rsidR="00000000" w:rsidRPr="00000000">
              <w:rPr>
                <w:rFonts w:ascii="Calibri" w:cs="Calibri" w:eastAsia="Calibri" w:hAnsi="Calibri"/>
                <w:b w:val="0"/>
                <w:bCs w:val="0"/>
                <w:sz w:val="18"/>
                <w:szCs w:val="18"/>
                <w:rtl w:val="0"/>
              </w:rPr>
              <w:t xml:space="preserve">Buffs effect values for that tower type and rebuilds links.</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0EB">
            <w:pPr>
              <w:spacing w:after="0" w:line="276" w:lineRule="auto"/>
              <w:rPr/>
            </w:pPr>
            <w:r w:rsidDel="00000000" w:rsidR="00000000" w:rsidRPr="00000000">
              <w:rPr>
                <w:rFonts w:ascii="Calibri" w:cs="Calibri" w:eastAsia="Calibri" w:hAnsi="Calibri"/>
                <w:b w:val="0"/>
                <w:bCs w:val="0"/>
                <w:sz w:val="18"/>
                <w:szCs w:val="18"/>
                <w:rtl w:val="0"/>
              </w:rPr>
              <w:t xml:space="preserve">Timed Enemy Debuff</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EC">
            <w:pPr>
              <w:spacing w:after="0" w:line="276" w:lineRule="auto"/>
              <w:rPr/>
            </w:pPr>
            <w:r w:rsidDel="00000000" w:rsidR="00000000" w:rsidRPr="00000000">
              <w:rPr>
                <w:rFonts w:ascii="Calibri" w:cs="Calibri" w:eastAsia="Calibri" w:hAnsi="Calibri"/>
                <w:b w:val="0"/>
                <w:bCs w:val="0"/>
                <w:sz w:val="18"/>
                <w:szCs w:val="18"/>
                <w:rtl w:val="0"/>
              </w:rPr>
              <w:t xml:space="preserve">Slow or HP weaken with duration</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ED">
            <w:pPr>
              <w:spacing w:after="0" w:line="276" w:lineRule="auto"/>
              <w:rPr/>
            </w:pPr>
            <w:r w:rsidDel="00000000" w:rsidR="00000000" w:rsidRPr="00000000">
              <w:rPr>
                <w:rFonts w:ascii="Calibri" w:cs="Calibri" w:eastAsia="Calibri" w:hAnsi="Calibri"/>
                <w:b w:val="0"/>
                <w:bCs w:val="0"/>
                <w:sz w:val="18"/>
                <w:szCs w:val="18"/>
                <w:rtl w:val="0"/>
              </w:rPr>
              <w:t xml:space="preserve">Affects enemy spawned during the active timer only; not permanent.</w:t>
            </w:r>
            <w:r w:rsidDel="00000000" w:rsidR="00000000" w:rsidRPr="00000000">
              <w:rPr>
                <w:rtl w:val="0"/>
              </w:rPr>
            </w:r>
          </w:p>
        </w:tc>
      </w:tr>
    </w:tbl>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pStyle w:val="Heading2"/>
        <w:rPr/>
      </w:pPr>
      <w:r w:rsidDel="00000000" w:rsidR="00000000" w:rsidRPr="00000000">
        <w:rPr>
          <w:rtl w:val="0"/>
        </w:rPr>
        <w:t xml:space="preserve">4.6 Audio hooks</w:t>
      </w:r>
    </w:p>
    <w:tbl>
      <w:tblPr>
        <w:tblStyle w:val="Table7"/>
        <w:tblW w:w="9360.0" w:type="dxa"/>
        <w:jc w:val="left"/>
        <w:tblInd w:w="5.0" w:type="dxa"/>
        <w:tblBorders>
          <w:top w:color="b7c7d9" w:space="0" w:sz="6" w:val="single"/>
          <w:left w:color="b7c7d9" w:space="0" w:sz="6" w:val="single"/>
          <w:bottom w:color="b7c7d9" w:space="0" w:sz="6" w:val="single"/>
          <w:right w:color="b7c7d9" w:space="0" w:sz="6" w:val="single"/>
          <w:insideH w:color="b7c7d9" w:space="0" w:sz="6" w:val="single"/>
          <w:insideV w:color="b7c7d9" w:space="0" w:sz="6" w:val="single"/>
        </w:tblBorders>
        <w:tblLayout w:type="fixed"/>
        <w:tblLook w:val="0400"/>
      </w:tblPr>
      <w:tblGrid>
        <w:gridCol w:w="1800"/>
        <w:gridCol w:w="2600"/>
        <w:gridCol w:w="4960"/>
        <w:tblGridChange w:id="0">
          <w:tblGrid>
            <w:gridCol w:w="1800"/>
            <w:gridCol w:w="2600"/>
            <w:gridCol w:w="4960"/>
          </w:tblGrid>
        </w:tblGridChange>
      </w:tblGrid>
      <w:tr>
        <w:trPr>
          <w:cantSplit w:val="0"/>
          <w:tblHeader w:val="0"/>
        </w:trPr>
        <w:tc>
          <w:tcPr>
            <w:shd w:fill="e8eef5" w:val="clear"/>
            <w:tcMar>
              <w:top w:w="80.0" w:type="dxa"/>
              <w:bottom w:w="80.0" w:type="dxa"/>
            </w:tcMar>
            <w:vAlign w:val="center"/>
          </w:tcPr>
          <w:p w:rsidR="00000000" w:rsidDel="00000000" w:rsidP="00000000" w:rsidRDefault="00000000" w:rsidRPr="00000000" w14:paraId="000000F0">
            <w:pPr>
              <w:spacing w:after="0" w:line="276" w:lineRule="auto"/>
              <w:rPr/>
            </w:pPr>
            <w:r w:rsidDel="00000000" w:rsidR="00000000" w:rsidRPr="00000000">
              <w:rPr>
                <w:rFonts w:ascii="Calibri" w:cs="Calibri" w:eastAsia="Calibri" w:hAnsi="Calibri"/>
                <w:b w:val="1"/>
                <w:bCs w:val="1"/>
                <w:color w:val="0b2545"/>
                <w:sz w:val="18"/>
                <w:szCs w:val="18"/>
                <w:rtl w:val="0"/>
              </w:rPr>
              <w:t xml:space="preserve">EVENT</w:t>
            </w:r>
            <w:r w:rsidDel="00000000" w:rsidR="00000000" w:rsidRPr="00000000">
              <w:rPr>
                <w:rtl w:val="0"/>
              </w:rPr>
            </w:r>
          </w:p>
        </w:tc>
        <w:tc>
          <w:tcPr>
            <w:shd w:fill="e8eef5" w:val="clear"/>
            <w:tcMar>
              <w:top w:w="80.0" w:type="dxa"/>
              <w:bottom w:w="80.0" w:type="dxa"/>
            </w:tcMar>
            <w:vAlign w:val="center"/>
          </w:tcPr>
          <w:p w:rsidR="00000000" w:rsidDel="00000000" w:rsidP="00000000" w:rsidRDefault="00000000" w:rsidRPr="00000000" w14:paraId="000000F1">
            <w:pPr>
              <w:spacing w:after="0" w:line="276" w:lineRule="auto"/>
              <w:rPr/>
            </w:pPr>
            <w:r w:rsidDel="00000000" w:rsidR="00000000" w:rsidRPr="00000000">
              <w:rPr>
                <w:rFonts w:ascii="Calibri" w:cs="Calibri" w:eastAsia="Calibri" w:hAnsi="Calibri"/>
                <w:b w:val="1"/>
                <w:bCs w:val="1"/>
                <w:color w:val="0b2545"/>
                <w:sz w:val="18"/>
                <w:szCs w:val="18"/>
                <w:rtl w:val="0"/>
              </w:rPr>
              <w:t xml:space="preserve">CLIP FIELD</w:t>
            </w:r>
            <w:r w:rsidDel="00000000" w:rsidR="00000000" w:rsidRPr="00000000">
              <w:rPr>
                <w:rtl w:val="0"/>
              </w:rPr>
            </w:r>
          </w:p>
        </w:tc>
        <w:tc>
          <w:tcPr>
            <w:shd w:fill="e8eef5" w:val="clear"/>
            <w:tcMar>
              <w:top w:w="80.0" w:type="dxa"/>
              <w:bottom w:w="80.0" w:type="dxa"/>
            </w:tcMar>
            <w:vAlign w:val="center"/>
          </w:tcPr>
          <w:p w:rsidR="00000000" w:rsidDel="00000000" w:rsidP="00000000" w:rsidRDefault="00000000" w:rsidRPr="00000000" w14:paraId="000000F2">
            <w:pPr>
              <w:spacing w:after="0" w:line="276" w:lineRule="auto"/>
              <w:rPr/>
            </w:pPr>
            <w:r w:rsidDel="00000000" w:rsidR="00000000" w:rsidRPr="00000000">
              <w:rPr>
                <w:rFonts w:ascii="Calibri" w:cs="Calibri" w:eastAsia="Calibri" w:hAnsi="Calibri"/>
                <w:b w:val="1"/>
                <w:bCs w:val="1"/>
                <w:color w:val="0b2545"/>
                <w:sz w:val="18"/>
                <w:szCs w:val="18"/>
                <w:rtl w:val="0"/>
              </w:rPr>
              <w:t xml:space="preserve">NOTE</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0F3">
            <w:pPr>
              <w:spacing w:after="0" w:line="276" w:lineRule="auto"/>
              <w:rPr/>
            </w:pPr>
            <w:r w:rsidDel="00000000" w:rsidR="00000000" w:rsidRPr="00000000">
              <w:rPr>
                <w:rFonts w:ascii="Calibri" w:cs="Calibri" w:eastAsia="Calibri" w:hAnsi="Calibri"/>
                <w:b w:val="0"/>
                <w:bCs w:val="0"/>
                <w:sz w:val="18"/>
                <w:szCs w:val="18"/>
                <w:rtl w:val="0"/>
              </w:rPr>
              <w:t xml:space="preserve">Background music</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F4">
            <w:pPr>
              <w:spacing w:after="0" w:line="276" w:lineRule="auto"/>
              <w:rPr/>
            </w:pPr>
            <w:r w:rsidDel="00000000" w:rsidR="00000000" w:rsidRPr="00000000">
              <w:rPr>
                <w:rFonts w:ascii="Calibri" w:cs="Calibri" w:eastAsia="Calibri" w:hAnsi="Calibri"/>
                <w:b w:val="0"/>
                <w:bCs w:val="0"/>
                <w:sz w:val="18"/>
                <w:szCs w:val="18"/>
                <w:rtl w:val="0"/>
              </w:rPr>
              <w:t xml:space="preserve">backgroundMusicClip</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F5">
            <w:pPr>
              <w:spacing w:after="0" w:line="276" w:lineRule="auto"/>
              <w:rPr/>
            </w:pPr>
            <w:r w:rsidDel="00000000" w:rsidR="00000000" w:rsidRPr="00000000">
              <w:rPr>
                <w:rFonts w:ascii="Calibri" w:cs="Calibri" w:eastAsia="Calibri" w:hAnsi="Calibri"/>
                <w:b w:val="0"/>
                <w:bCs w:val="0"/>
                <w:sz w:val="18"/>
                <w:szCs w:val="18"/>
                <w:rtl w:val="0"/>
              </w:rPr>
              <w:t xml:space="preserve">Loops from menu/game.</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0F6">
            <w:pPr>
              <w:spacing w:after="0" w:line="276" w:lineRule="auto"/>
              <w:rPr/>
            </w:pPr>
            <w:r w:rsidDel="00000000" w:rsidR="00000000" w:rsidRPr="00000000">
              <w:rPr>
                <w:rFonts w:ascii="Calibri" w:cs="Calibri" w:eastAsia="Calibri" w:hAnsi="Calibri"/>
                <w:b w:val="0"/>
                <w:bCs w:val="0"/>
                <w:sz w:val="18"/>
                <w:szCs w:val="18"/>
                <w:rtl w:val="0"/>
              </w:rPr>
              <w:t xml:space="preserve">Place tower</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F7">
            <w:pPr>
              <w:spacing w:after="0" w:line="276" w:lineRule="auto"/>
              <w:rPr/>
            </w:pPr>
            <w:r w:rsidDel="00000000" w:rsidR="00000000" w:rsidRPr="00000000">
              <w:rPr>
                <w:rFonts w:ascii="Calibri" w:cs="Calibri" w:eastAsia="Calibri" w:hAnsi="Calibri"/>
                <w:b w:val="0"/>
                <w:bCs w:val="0"/>
                <w:sz w:val="18"/>
                <w:szCs w:val="18"/>
                <w:rtl w:val="0"/>
              </w:rPr>
              <w:t xml:space="preserve">TowerData.placeSound or placeTowerClip fallback</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F8">
            <w:pPr>
              <w:spacing w:after="0" w:line="276" w:lineRule="auto"/>
              <w:rPr/>
            </w:pPr>
            <w:r w:rsidDel="00000000" w:rsidR="00000000" w:rsidRPr="00000000">
              <w:rPr>
                <w:rFonts w:ascii="Calibri" w:cs="Calibri" w:eastAsia="Calibri" w:hAnsi="Calibri"/>
                <w:b w:val="0"/>
                <w:bCs w:val="0"/>
                <w:sz w:val="18"/>
                <w:szCs w:val="18"/>
                <w:rtl w:val="0"/>
              </w:rPr>
              <w:t xml:space="preserve">Each tower can </w:t>
            </w:r>
            <w:r w:rsidDel="00000000" w:rsidR="00000000" w:rsidRPr="00000000">
              <w:rPr>
                <w:rFonts w:ascii="Calibri" w:cs="Calibri" w:eastAsia="Calibri" w:hAnsi="Calibri"/>
                <w:b w:val="0"/>
                <w:bCs w:val="0"/>
                <w:sz w:val="18"/>
                <w:szCs w:val="18"/>
                <w:rtl w:val="0"/>
              </w:rPr>
              <w:t xml:space="preserve">have unique</w:t>
            </w:r>
            <w:r w:rsidDel="00000000" w:rsidR="00000000" w:rsidRPr="00000000">
              <w:rPr>
                <w:rFonts w:ascii="Calibri" w:cs="Calibri" w:eastAsia="Calibri" w:hAnsi="Calibri"/>
                <w:b w:val="0"/>
                <w:bCs w:val="0"/>
                <w:sz w:val="18"/>
                <w:szCs w:val="18"/>
                <w:rtl w:val="0"/>
              </w:rPr>
              <w:t xml:space="preserve"> placement sound.</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0F9">
            <w:pPr>
              <w:spacing w:after="0" w:line="276" w:lineRule="auto"/>
              <w:rPr/>
            </w:pPr>
            <w:r w:rsidDel="00000000" w:rsidR="00000000" w:rsidRPr="00000000">
              <w:rPr>
                <w:rFonts w:ascii="Calibri" w:cs="Calibri" w:eastAsia="Calibri" w:hAnsi="Calibri"/>
                <w:b w:val="0"/>
                <w:bCs w:val="0"/>
                <w:sz w:val="18"/>
                <w:szCs w:val="18"/>
                <w:rtl w:val="0"/>
              </w:rPr>
              <w:t xml:space="preserve">Hold/drag</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FA">
            <w:pPr>
              <w:spacing w:after="0" w:line="276" w:lineRule="auto"/>
              <w:rPr/>
            </w:pPr>
            <w:r w:rsidDel="00000000" w:rsidR="00000000" w:rsidRPr="00000000">
              <w:rPr>
                <w:rFonts w:ascii="Calibri" w:cs="Calibri" w:eastAsia="Calibri" w:hAnsi="Calibri"/>
                <w:b w:val="0"/>
                <w:bCs w:val="0"/>
                <w:sz w:val="18"/>
                <w:szCs w:val="18"/>
                <w:rtl w:val="0"/>
              </w:rPr>
              <w:t xml:space="preserve">holdTowerClip</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FB">
            <w:pPr>
              <w:spacing w:after="0" w:line="276" w:lineRule="auto"/>
              <w:rPr/>
            </w:pPr>
            <w:r w:rsidDel="00000000" w:rsidR="00000000" w:rsidRPr="00000000">
              <w:rPr>
                <w:rFonts w:ascii="Calibri" w:cs="Calibri" w:eastAsia="Calibri" w:hAnsi="Calibri"/>
                <w:b w:val="0"/>
                <w:bCs w:val="0"/>
                <w:sz w:val="18"/>
                <w:szCs w:val="18"/>
                <w:rtl w:val="0"/>
              </w:rPr>
              <w:t xml:space="preserve">Loops while </w:t>
            </w:r>
            <w:r w:rsidDel="00000000" w:rsidR="00000000" w:rsidRPr="00000000">
              <w:rPr>
                <w:rFonts w:ascii="Calibri" w:cs="Calibri" w:eastAsia="Calibri" w:hAnsi="Calibri"/>
                <w:b w:val="0"/>
                <w:bCs w:val="0"/>
                <w:sz w:val="18"/>
                <w:szCs w:val="18"/>
                <w:rtl w:val="0"/>
              </w:rPr>
              <w:t xml:space="preserve">dragging card</w:t>
            </w:r>
            <w:r w:rsidDel="00000000" w:rsidR="00000000" w:rsidRPr="00000000">
              <w:rPr>
                <w:rFonts w:ascii="Calibri" w:cs="Calibri" w:eastAsia="Calibri" w:hAnsi="Calibri"/>
                <w:b w:val="0"/>
                <w:bCs w:val="0"/>
                <w:sz w:val="18"/>
                <w:szCs w:val="18"/>
                <w:rtl w:val="0"/>
              </w:rPr>
              <w:t xml:space="preserve"> or tower.</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0FC">
            <w:pPr>
              <w:spacing w:after="0" w:line="276" w:lineRule="auto"/>
              <w:rPr/>
            </w:pPr>
            <w:r w:rsidDel="00000000" w:rsidR="00000000" w:rsidRPr="00000000">
              <w:rPr>
                <w:rFonts w:ascii="Calibri" w:cs="Calibri" w:eastAsia="Calibri" w:hAnsi="Calibri"/>
                <w:b w:val="0"/>
                <w:bCs w:val="0"/>
                <w:sz w:val="18"/>
                <w:szCs w:val="18"/>
                <w:rtl w:val="0"/>
              </w:rPr>
              <w:t xml:space="preserve">Click</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FD">
            <w:pPr>
              <w:spacing w:after="0" w:line="276" w:lineRule="auto"/>
              <w:rPr/>
            </w:pPr>
            <w:r w:rsidDel="00000000" w:rsidR="00000000" w:rsidRPr="00000000">
              <w:rPr>
                <w:rFonts w:ascii="Calibri" w:cs="Calibri" w:eastAsia="Calibri" w:hAnsi="Calibri"/>
                <w:b w:val="0"/>
                <w:bCs w:val="0"/>
                <w:sz w:val="18"/>
                <w:szCs w:val="18"/>
                <w:rtl w:val="0"/>
              </w:rPr>
              <w:t xml:space="preserve">clickClip</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0FE">
            <w:pPr>
              <w:spacing w:after="0" w:line="276" w:lineRule="auto"/>
              <w:rPr/>
            </w:pPr>
            <w:r w:rsidDel="00000000" w:rsidR="00000000" w:rsidRPr="00000000">
              <w:rPr>
                <w:rFonts w:ascii="Calibri" w:cs="Calibri" w:eastAsia="Calibri" w:hAnsi="Calibri"/>
                <w:b w:val="0"/>
                <w:bCs w:val="0"/>
                <w:sz w:val="18"/>
                <w:szCs w:val="18"/>
                <w:rtl w:val="0"/>
              </w:rPr>
              <w:t xml:space="preserve">Main menu and reward select.</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0FF">
            <w:pPr>
              <w:spacing w:after="0" w:line="276" w:lineRule="auto"/>
              <w:rPr/>
            </w:pPr>
            <w:r w:rsidDel="00000000" w:rsidR="00000000" w:rsidRPr="00000000">
              <w:rPr>
                <w:rFonts w:ascii="Calibri" w:cs="Calibri" w:eastAsia="Calibri" w:hAnsi="Calibri"/>
                <w:b w:val="0"/>
                <w:bCs w:val="0"/>
                <w:sz w:val="18"/>
                <w:szCs w:val="18"/>
                <w:rtl w:val="0"/>
              </w:rPr>
              <w:t xml:space="preserve">Destroy tower</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00">
            <w:pPr>
              <w:spacing w:after="0" w:line="276" w:lineRule="auto"/>
              <w:rPr/>
            </w:pPr>
            <w:r w:rsidDel="00000000" w:rsidR="00000000" w:rsidRPr="00000000">
              <w:rPr>
                <w:rFonts w:ascii="Calibri" w:cs="Calibri" w:eastAsia="Calibri" w:hAnsi="Calibri"/>
                <w:b w:val="0"/>
                <w:bCs w:val="0"/>
                <w:sz w:val="18"/>
                <w:szCs w:val="18"/>
                <w:rtl w:val="0"/>
              </w:rPr>
              <w:t xml:space="preserve">destroyTowerClip</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01">
            <w:pPr>
              <w:spacing w:after="0" w:line="276" w:lineRule="auto"/>
              <w:rPr/>
            </w:pPr>
            <w:r w:rsidDel="00000000" w:rsidR="00000000" w:rsidRPr="00000000">
              <w:rPr>
                <w:rFonts w:ascii="Calibri" w:cs="Calibri" w:eastAsia="Calibri" w:hAnsi="Calibri"/>
                <w:b w:val="0"/>
                <w:bCs w:val="0"/>
                <w:sz w:val="18"/>
                <w:szCs w:val="18"/>
                <w:rtl w:val="0"/>
              </w:rPr>
              <w:t xml:space="preserve">When tower</w:t>
            </w:r>
            <w:r w:rsidDel="00000000" w:rsidR="00000000" w:rsidRPr="00000000">
              <w:rPr>
                <w:rFonts w:ascii="Calibri" w:cs="Calibri" w:eastAsia="Calibri" w:hAnsi="Calibri"/>
                <w:b w:val="0"/>
                <w:bCs w:val="0"/>
                <w:sz w:val="18"/>
                <w:szCs w:val="18"/>
                <w:rtl w:val="0"/>
              </w:rPr>
              <w:t xml:space="preserve"> is deleted.</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102">
            <w:pPr>
              <w:spacing w:after="0" w:line="276" w:lineRule="auto"/>
              <w:rPr/>
            </w:pPr>
            <w:r w:rsidDel="00000000" w:rsidR="00000000" w:rsidRPr="00000000">
              <w:rPr>
                <w:rFonts w:ascii="Calibri" w:cs="Calibri" w:eastAsia="Calibri" w:hAnsi="Calibri"/>
                <w:b w:val="0"/>
                <w:bCs w:val="0"/>
                <w:sz w:val="18"/>
                <w:szCs w:val="18"/>
                <w:rtl w:val="0"/>
              </w:rPr>
              <w:t xml:space="preserve">Enemy death</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03">
            <w:pPr>
              <w:spacing w:after="0" w:line="276" w:lineRule="auto"/>
              <w:rPr/>
            </w:pPr>
            <w:r w:rsidDel="00000000" w:rsidR="00000000" w:rsidRPr="00000000">
              <w:rPr>
                <w:rFonts w:ascii="Calibri" w:cs="Calibri" w:eastAsia="Calibri" w:hAnsi="Calibri"/>
                <w:b w:val="0"/>
                <w:bCs w:val="0"/>
                <w:sz w:val="18"/>
                <w:szCs w:val="18"/>
                <w:rtl w:val="0"/>
              </w:rPr>
              <w:t xml:space="preserve">enemyDeathClip</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04">
            <w:pPr>
              <w:spacing w:after="0" w:line="276" w:lineRule="auto"/>
              <w:rPr/>
            </w:pPr>
            <w:r w:rsidDel="00000000" w:rsidR="00000000" w:rsidRPr="00000000">
              <w:rPr>
                <w:rFonts w:ascii="Calibri" w:cs="Calibri" w:eastAsia="Calibri" w:hAnsi="Calibri"/>
                <w:b w:val="0"/>
                <w:bCs w:val="0"/>
                <w:sz w:val="18"/>
                <w:szCs w:val="18"/>
                <w:rtl w:val="0"/>
              </w:rPr>
              <w:t xml:space="preserve">Normal/speed/tank death.</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105">
            <w:pPr>
              <w:spacing w:after="0" w:line="276" w:lineRule="auto"/>
              <w:rPr/>
            </w:pPr>
            <w:r w:rsidDel="00000000" w:rsidR="00000000" w:rsidRPr="00000000">
              <w:rPr>
                <w:rFonts w:ascii="Calibri" w:cs="Calibri" w:eastAsia="Calibri" w:hAnsi="Calibri"/>
                <w:b w:val="0"/>
                <w:bCs w:val="0"/>
                <w:sz w:val="18"/>
                <w:szCs w:val="18"/>
                <w:rtl w:val="0"/>
              </w:rPr>
              <w:t xml:space="preserve">Boss death</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06">
            <w:pPr>
              <w:spacing w:after="0" w:line="276" w:lineRule="auto"/>
              <w:rPr/>
            </w:pPr>
            <w:r w:rsidDel="00000000" w:rsidR="00000000" w:rsidRPr="00000000">
              <w:rPr>
                <w:rFonts w:ascii="Calibri" w:cs="Calibri" w:eastAsia="Calibri" w:hAnsi="Calibri"/>
                <w:b w:val="0"/>
                <w:bCs w:val="0"/>
                <w:sz w:val="18"/>
                <w:szCs w:val="18"/>
                <w:rtl w:val="0"/>
              </w:rPr>
              <w:t xml:space="preserve">bossDeathClip</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07">
            <w:pPr>
              <w:spacing w:after="0" w:line="276" w:lineRule="auto"/>
              <w:rPr/>
            </w:pPr>
            <w:r w:rsidDel="00000000" w:rsidR="00000000" w:rsidRPr="00000000">
              <w:rPr>
                <w:rFonts w:ascii="Calibri" w:cs="Calibri" w:eastAsia="Calibri" w:hAnsi="Calibri"/>
                <w:b w:val="0"/>
                <w:bCs w:val="0"/>
                <w:sz w:val="18"/>
                <w:szCs w:val="18"/>
                <w:rtl w:val="0"/>
              </w:rPr>
              <w:t xml:space="preserve">Boss death only.</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108">
            <w:pPr>
              <w:spacing w:after="0" w:line="276" w:lineRule="auto"/>
              <w:rPr/>
            </w:pPr>
            <w:r w:rsidDel="00000000" w:rsidR="00000000" w:rsidRPr="00000000">
              <w:rPr>
                <w:rFonts w:ascii="Calibri" w:cs="Calibri" w:eastAsia="Calibri" w:hAnsi="Calibri"/>
                <w:b w:val="0"/>
                <w:bCs w:val="0"/>
                <w:sz w:val="18"/>
                <w:szCs w:val="18"/>
                <w:rtl w:val="0"/>
              </w:rPr>
              <w:t xml:space="preserve">Wave start</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09">
            <w:pPr>
              <w:spacing w:after="0" w:line="276" w:lineRule="auto"/>
              <w:rPr/>
            </w:pPr>
            <w:r w:rsidDel="00000000" w:rsidR="00000000" w:rsidRPr="00000000">
              <w:rPr>
                <w:rFonts w:ascii="Calibri" w:cs="Calibri" w:eastAsia="Calibri" w:hAnsi="Calibri"/>
                <w:b w:val="0"/>
                <w:bCs w:val="0"/>
                <w:sz w:val="18"/>
                <w:szCs w:val="18"/>
                <w:rtl w:val="0"/>
              </w:rPr>
              <w:t xml:space="preserve">waveStartClip</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0A">
            <w:pPr>
              <w:spacing w:after="0" w:line="276" w:lineRule="auto"/>
              <w:rPr/>
            </w:pPr>
            <w:r w:rsidDel="00000000" w:rsidR="00000000" w:rsidRPr="00000000">
              <w:rPr>
                <w:rFonts w:ascii="Calibri" w:cs="Calibri" w:eastAsia="Calibri" w:hAnsi="Calibri"/>
                <w:b w:val="0"/>
                <w:bCs w:val="0"/>
                <w:sz w:val="18"/>
                <w:szCs w:val="18"/>
                <w:rtl w:val="0"/>
              </w:rPr>
              <w:t xml:space="preserve">When combat starts and each new wave begins.</w:t>
            </w:r>
            <w:r w:rsidDel="00000000" w:rsidR="00000000" w:rsidRPr="00000000">
              <w:rPr>
                <w:rtl w:val="0"/>
              </w:rPr>
            </w:r>
          </w:p>
        </w:tc>
      </w:tr>
    </w:tbl>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pStyle w:val="Heading1"/>
        <w:rPr/>
      </w:pPr>
      <w:r w:rsidDel="00000000" w:rsidR="00000000" w:rsidRPr="00000000">
        <w:rPr>
          <w:rtl w:val="0"/>
        </w:rPr>
        <w:t xml:space="preserve">5. VISUAL &amp; AUDIO</w:t>
      </w:r>
    </w:p>
    <w:p w:rsidR="00000000" w:rsidDel="00000000" w:rsidP="00000000" w:rsidRDefault="00000000" w:rsidRPr="00000000" w14:paraId="0000010D">
      <w:pPr>
        <w:pStyle w:val="Heading2"/>
        <w:rPr/>
      </w:pPr>
      <w:r w:rsidDel="00000000" w:rsidR="00000000" w:rsidRPr="00000000">
        <w:rPr>
          <w:rtl w:val="0"/>
        </w:rPr>
        <w:t xml:space="preserve">5.1 Art style reference</w:t>
      </w:r>
    </w:p>
    <w:p w:rsidR="00000000" w:rsidDel="00000000" w:rsidP="00000000" w:rsidRDefault="00000000" w:rsidRPr="00000000" w14:paraId="0000010E">
      <w:pPr>
        <w:rPr/>
      </w:pPr>
      <w:r w:rsidDel="00000000" w:rsidR="00000000" w:rsidRPr="00000000">
        <w:rPr>
          <w:rtl w:val="0"/>
        </w:rPr>
        <w:t xml:space="preserve">Prototype hiện tại dùng 2D sprite vẽ tay, shape lớn và biểu cảm rõ. Hướng art phù hợp là bright arcade defense: nền trắng sạch, road bo góc màu vàng/trắng, tower/enemy có silhouette lớn, card nền theo màu tower và link dùng palette tươi riêng thay vì pha màu RGB trực tiếp.</w:t>
      </w:r>
    </w:p>
    <w:p w:rsidR="00000000" w:rsidDel="00000000" w:rsidP="00000000" w:rsidRDefault="00000000" w:rsidRPr="00000000" w14:paraId="00000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Enemy sprite cùng scale, không phình theo HP; HP được truyền đạt bằng màu.</w:t>
      </w:r>
    </w:p>
    <w:p w:rsidR="00000000" w:rsidDel="00000000" w:rsidP="00000000" w:rsidRDefault="00000000" w:rsidRPr="00000000" w14:paraId="000001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Tower card lớn như bài trên tay, có hover scale và viền để dạy drag/drop.</w:t>
      </w:r>
    </w:p>
    <w:p w:rsidR="00000000" w:rsidDel="00000000" w:rsidP="00000000" w:rsidRDefault="00000000" w:rsidRPr="00000000" w14:paraId="00000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Placement slot chỉ hiện khi đang kéo card/tower để giảm clutter.</w:t>
      </w:r>
    </w:p>
    <w:p w:rsidR="00000000" w:rsidDel="00000000" w:rsidP="00000000" w:rsidRDefault="00000000" w:rsidRPr="00000000" w14:paraId="00000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Road dùng LineRenderer một mạch với corner/cap bo tròn.</w:t>
      </w:r>
    </w:p>
    <w:p w:rsidR="00000000" w:rsidDel="00000000" w:rsidP="00000000" w:rsidRDefault="00000000" w:rsidRPr="00000000" w14:paraId="00000113">
      <w:pPr>
        <w:pStyle w:val="Heading2"/>
        <w:rPr/>
      </w:pPr>
      <w:r w:rsidDel="00000000" w:rsidR="00000000" w:rsidRPr="00000000">
        <w:rPr>
          <w:rtl w:val="0"/>
        </w:rPr>
        <w:t xml:space="preserve">5.2 Audio direction</w:t>
      </w:r>
    </w:p>
    <w:p w:rsidR="00000000" w:rsidDel="00000000" w:rsidP="00000000" w:rsidRDefault="00000000" w:rsidRPr="00000000" w14:paraId="00000114">
      <w:pPr>
        <w:rPr/>
      </w:pPr>
      <w:r w:rsidDel="00000000" w:rsidR="00000000" w:rsidRPr="00000000">
        <w:rPr>
          <w:rtl w:val="0"/>
        </w:rPr>
        <w:t xml:space="preserve">Audio cần giúp player hiểu trạng thái mà không cần đọc nhiều UI. SFX đặt tower, giữ/kéo, xóa tower và enemy chết phải ngắn, rõ, không kéo dài quá lâu vì game có nhiều event liên tục. Nhạc nền nên loop nhẹ, không cạnh tranh với SFX reward hoặc wave start.</w:t>
      </w:r>
    </w:p>
    <w:p w:rsidR="00000000" w:rsidDel="00000000" w:rsidP="00000000" w:rsidRDefault="00000000" w:rsidRPr="00000000" w14:paraId="000001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Menu/BGM: sáng, loop ngắn hoặc trung bình, không quá căng.</w:t>
      </w:r>
    </w:p>
    <w:p w:rsidR="00000000" w:rsidDel="00000000" w:rsidP="00000000" w:rsidRDefault="00000000" w:rsidRPr="00000000" w14:paraId="00000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Wave start: cue ngắn để báo enemy sắp vào.</w:t>
      </w:r>
    </w:p>
    <w:p w:rsidR="00000000" w:rsidDel="00000000" w:rsidP="00000000" w:rsidRDefault="00000000" w:rsidRPr="00000000" w14:paraId="00000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Tower place: mỗi màu tower có texture âm thanh riêng để tăng nhận diện.</w:t>
      </w:r>
    </w:p>
    <w:p w:rsidR="00000000" w:rsidDel="00000000" w:rsidP="00000000" w:rsidRDefault="00000000" w:rsidRPr="00000000" w14:paraId="00000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Hold drag: loop thấp volume, dừng ngay khi thả.</w:t>
      </w:r>
    </w:p>
    <w:p w:rsidR="00000000" w:rsidDel="00000000" w:rsidP="00000000" w:rsidRDefault="00000000" w:rsidRPr="00000000" w14:paraId="00000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Boss death: khác enemy thường, nên có cảm giác milestone.</w:t>
      </w:r>
    </w:p>
    <w:p w:rsidR="00000000" w:rsidDel="00000000" w:rsidP="00000000" w:rsidRDefault="00000000" w:rsidRPr="00000000" w14:paraId="0000011A">
      <w:pPr>
        <w:pStyle w:val="Heading1"/>
        <w:rPr/>
      </w:pPr>
      <w:r w:rsidDel="00000000" w:rsidR="00000000" w:rsidRPr="00000000">
        <w:rPr>
          <w:rtl w:val="0"/>
        </w:rPr>
        <w:t xml:space="preserve">6. LEVEL DESIGN</w:t>
      </w:r>
    </w:p>
    <w:p w:rsidR="00000000" w:rsidDel="00000000" w:rsidP="00000000" w:rsidRDefault="00000000" w:rsidRPr="00000000" w14:paraId="0000011B">
      <w:pPr>
        <w:pStyle w:val="Heading2"/>
        <w:rPr/>
      </w:pPr>
      <w:r w:rsidDel="00000000" w:rsidR="00000000" w:rsidRPr="00000000">
        <w:rPr>
          <w:rtl w:val="0"/>
        </w:rPr>
        <w:t xml:space="preserve">6.1 Board and path design</w:t>
      </w:r>
    </w:p>
    <w:p w:rsidR="00000000" w:rsidDel="00000000" w:rsidP="00000000" w:rsidRDefault="00000000" w:rsidRPr="00000000" w14:paraId="0000011C">
      <w:pPr>
        <w:rPr/>
      </w:pPr>
      <w:r w:rsidDel="00000000" w:rsidR="00000000" w:rsidRPr="00000000">
        <w:rPr>
          <w:rtl w:val="0"/>
        </w:rPr>
        <w:t xml:space="preserve">Map hiện tại là grid 10 cột x 7 hàng với lane enemy zig-zag từ trái sang phải, xuống hàng, quay lại, rồi lặp cho tới điểm cuối. Road là vùng không đặt tower. Tower slot nằm ở các khoảng trống quanh lane để player tạo link cắt ngang đường enemy.</w:t>
      </w:r>
    </w:p>
    <w:p w:rsidR="00000000" w:rsidDel="00000000" w:rsidP="00000000" w:rsidRDefault="00000000" w:rsidRPr="00000000" w14:paraId="0000011D">
      <w:pPr>
        <w:pStyle w:val="Heading2"/>
        <w:rPr/>
      </w:pPr>
      <w:r w:rsidDel="00000000" w:rsidR="00000000" w:rsidRPr="00000000">
        <w:rPr>
          <w:rtl w:val="0"/>
        </w:rPr>
        <w:t xml:space="preserve">6.2 Wave pacing</w:t>
      </w:r>
    </w:p>
    <w:tbl>
      <w:tblPr>
        <w:tblStyle w:val="Table8"/>
        <w:tblW w:w="9360.0" w:type="dxa"/>
        <w:jc w:val="left"/>
        <w:tblInd w:w="5.0" w:type="dxa"/>
        <w:tblBorders>
          <w:top w:color="b7c7d9" w:space="0" w:sz="6" w:val="single"/>
          <w:left w:color="b7c7d9" w:space="0" w:sz="6" w:val="single"/>
          <w:bottom w:color="b7c7d9" w:space="0" w:sz="6" w:val="single"/>
          <w:right w:color="b7c7d9" w:space="0" w:sz="6" w:val="single"/>
          <w:insideH w:color="b7c7d9" w:space="0" w:sz="6" w:val="single"/>
          <w:insideV w:color="b7c7d9" w:space="0" w:sz="6" w:val="single"/>
        </w:tblBorders>
        <w:tblLayout w:type="fixed"/>
        <w:tblLook w:val="0400"/>
      </w:tblPr>
      <w:tblGrid>
        <w:gridCol w:w="2100"/>
        <w:gridCol w:w="2600"/>
        <w:gridCol w:w="4660"/>
        <w:tblGridChange w:id="0">
          <w:tblGrid>
            <w:gridCol w:w="2100"/>
            <w:gridCol w:w="2600"/>
            <w:gridCol w:w="4660"/>
          </w:tblGrid>
        </w:tblGridChange>
      </w:tblGrid>
      <w:tr>
        <w:trPr>
          <w:cantSplit w:val="0"/>
          <w:tblHeader w:val="0"/>
        </w:trPr>
        <w:tc>
          <w:tcPr>
            <w:shd w:fill="e8eef5" w:val="clear"/>
            <w:tcMar>
              <w:top w:w="80.0" w:type="dxa"/>
              <w:bottom w:w="80.0" w:type="dxa"/>
            </w:tcMar>
            <w:vAlign w:val="center"/>
          </w:tcPr>
          <w:p w:rsidR="00000000" w:rsidDel="00000000" w:rsidP="00000000" w:rsidRDefault="00000000" w:rsidRPr="00000000" w14:paraId="0000011E">
            <w:pPr>
              <w:spacing w:after="0" w:line="276" w:lineRule="auto"/>
              <w:rPr/>
            </w:pPr>
            <w:r w:rsidDel="00000000" w:rsidR="00000000" w:rsidRPr="00000000">
              <w:rPr>
                <w:rFonts w:ascii="Calibri" w:cs="Calibri" w:eastAsia="Calibri" w:hAnsi="Calibri"/>
                <w:b w:val="1"/>
                <w:bCs w:val="1"/>
                <w:color w:val="0b2545"/>
                <w:sz w:val="18"/>
                <w:szCs w:val="18"/>
                <w:rtl w:val="0"/>
              </w:rPr>
              <w:t xml:space="preserve">PARAMETER</w:t>
            </w:r>
            <w:r w:rsidDel="00000000" w:rsidR="00000000" w:rsidRPr="00000000">
              <w:rPr>
                <w:rtl w:val="0"/>
              </w:rPr>
            </w:r>
          </w:p>
        </w:tc>
        <w:tc>
          <w:tcPr>
            <w:shd w:fill="e8eef5" w:val="clear"/>
            <w:tcMar>
              <w:top w:w="80.0" w:type="dxa"/>
              <w:bottom w:w="80.0" w:type="dxa"/>
            </w:tcMar>
            <w:vAlign w:val="center"/>
          </w:tcPr>
          <w:p w:rsidR="00000000" w:rsidDel="00000000" w:rsidP="00000000" w:rsidRDefault="00000000" w:rsidRPr="00000000" w14:paraId="0000011F">
            <w:pPr>
              <w:spacing w:after="0" w:line="276" w:lineRule="auto"/>
              <w:rPr/>
            </w:pPr>
            <w:r w:rsidDel="00000000" w:rsidR="00000000" w:rsidRPr="00000000">
              <w:rPr>
                <w:rFonts w:ascii="Calibri" w:cs="Calibri" w:eastAsia="Calibri" w:hAnsi="Calibri"/>
                <w:b w:val="1"/>
                <w:bCs w:val="1"/>
                <w:color w:val="0b2545"/>
                <w:sz w:val="18"/>
                <w:szCs w:val="18"/>
                <w:rtl w:val="0"/>
              </w:rPr>
              <w:t xml:space="preserve">CURRENT VALUE</w:t>
            </w:r>
            <w:r w:rsidDel="00000000" w:rsidR="00000000" w:rsidRPr="00000000">
              <w:rPr>
                <w:rtl w:val="0"/>
              </w:rPr>
            </w:r>
          </w:p>
        </w:tc>
        <w:tc>
          <w:tcPr>
            <w:shd w:fill="e8eef5" w:val="clear"/>
            <w:tcMar>
              <w:top w:w="80.0" w:type="dxa"/>
              <w:bottom w:w="80.0" w:type="dxa"/>
            </w:tcMar>
            <w:vAlign w:val="center"/>
          </w:tcPr>
          <w:p w:rsidR="00000000" w:rsidDel="00000000" w:rsidP="00000000" w:rsidRDefault="00000000" w:rsidRPr="00000000" w14:paraId="00000120">
            <w:pPr>
              <w:spacing w:after="0" w:line="276" w:lineRule="auto"/>
              <w:rPr/>
            </w:pPr>
            <w:r w:rsidDel="00000000" w:rsidR="00000000" w:rsidRPr="00000000">
              <w:rPr>
                <w:rFonts w:ascii="Calibri" w:cs="Calibri" w:eastAsia="Calibri" w:hAnsi="Calibri"/>
                <w:b w:val="1"/>
                <w:bCs w:val="1"/>
                <w:color w:val="0b2545"/>
                <w:sz w:val="18"/>
                <w:szCs w:val="18"/>
                <w:rtl w:val="0"/>
              </w:rPr>
              <w:t xml:space="preserve">DESIGN INTENT</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121">
            <w:pPr>
              <w:spacing w:after="0" w:line="276" w:lineRule="auto"/>
              <w:rPr/>
            </w:pPr>
            <w:r w:rsidDel="00000000" w:rsidR="00000000" w:rsidRPr="00000000">
              <w:rPr>
                <w:rFonts w:ascii="Calibri" w:cs="Calibri" w:eastAsia="Calibri" w:hAnsi="Calibri"/>
                <w:b w:val="0"/>
                <w:bCs w:val="0"/>
                <w:sz w:val="18"/>
                <w:szCs w:val="18"/>
                <w:rtl w:val="0"/>
              </w:rPr>
              <w:t xml:space="preserve">First combat start</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22">
            <w:pPr>
              <w:spacing w:after="0" w:line="276" w:lineRule="auto"/>
              <w:rPr/>
            </w:pPr>
            <w:r w:rsidDel="00000000" w:rsidR="00000000" w:rsidRPr="00000000">
              <w:rPr>
                <w:rFonts w:ascii="Calibri" w:cs="Calibri" w:eastAsia="Calibri" w:hAnsi="Calibri"/>
                <w:b w:val="0"/>
                <w:bCs w:val="0"/>
                <w:sz w:val="18"/>
                <w:szCs w:val="18"/>
                <w:rtl w:val="0"/>
              </w:rPr>
              <w:t xml:space="preserve">After first link, +1.2s delay</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23">
            <w:pPr>
              <w:spacing w:after="0" w:line="276" w:lineRule="auto"/>
              <w:rPr/>
            </w:pPr>
            <w:r w:rsidDel="00000000" w:rsidR="00000000" w:rsidRPr="00000000">
              <w:rPr>
                <w:rFonts w:ascii="Calibri" w:cs="Calibri" w:eastAsia="Calibri" w:hAnsi="Calibri"/>
                <w:b w:val="0"/>
                <w:bCs w:val="0"/>
                <w:sz w:val="18"/>
                <w:szCs w:val="18"/>
                <w:rtl w:val="0"/>
              </w:rPr>
              <w:t xml:space="preserve">Cho player hoàn thành tutorial trước khi bị áp lực.</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124">
            <w:pPr>
              <w:spacing w:after="0" w:line="276" w:lineRule="auto"/>
              <w:rPr/>
            </w:pPr>
            <w:r w:rsidDel="00000000" w:rsidR="00000000" w:rsidRPr="00000000">
              <w:rPr>
                <w:rFonts w:ascii="Calibri" w:cs="Calibri" w:eastAsia="Calibri" w:hAnsi="Calibri"/>
                <w:b w:val="0"/>
                <w:bCs w:val="0"/>
                <w:sz w:val="18"/>
                <w:szCs w:val="18"/>
                <w:rtl w:val="0"/>
              </w:rPr>
              <w:t xml:space="preserve">Spawns per wave</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25">
            <w:pPr>
              <w:spacing w:after="0" w:line="276" w:lineRule="auto"/>
              <w:rPr/>
            </w:pPr>
            <w:r w:rsidDel="00000000" w:rsidR="00000000" w:rsidRPr="00000000">
              <w:rPr>
                <w:rFonts w:ascii="Calibri" w:cs="Calibri" w:eastAsia="Calibri" w:hAnsi="Calibri"/>
                <w:b w:val="0"/>
                <w:bCs w:val="0"/>
                <w:sz w:val="18"/>
                <w:szCs w:val="18"/>
                <w:rtl w:val="0"/>
              </w:rPr>
              <w:t xml:space="preserve">10</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26">
            <w:pPr>
              <w:spacing w:after="0" w:line="276" w:lineRule="auto"/>
              <w:rPr/>
            </w:pPr>
            <w:r w:rsidDel="00000000" w:rsidR="00000000" w:rsidRPr="00000000">
              <w:rPr>
                <w:rFonts w:ascii="Calibri" w:cs="Calibri" w:eastAsia="Calibri" w:hAnsi="Calibri"/>
                <w:b w:val="0"/>
                <w:bCs w:val="0"/>
                <w:sz w:val="18"/>
                <w:szCs w:val="18"/>
                <w:rtl w:val="0"/>
              </w:rPr>
              <w:t xml:space="preserve">Mỗi 10 spawn tăng wave.</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127">
            <w:pPr>
              <w:spacing w:after="0" w:line="276" w:lineRule="auto"/>
              <w:rPr/>
            </w:pPr>
            <w:r w:rsidDel="00000000" w:rsidR="00000000" w:rsidRPr="00000000">
              <w:rPr>
                <w:rFonts w:ascii="Calibri" w:cs="Calibri" w:eastAsia="Calibri" w:hAnsi="Calibri"/>
                <w:b w:val="0"/>
                <w:bCs w:val="0"/>
                <w:sz w:val="18"/>
                <w:szCs w:val="18"/>
                <w:rtl w:val="0"/>
              </w:rPr>
              <w:t xml:space="preserve">Spawn interval</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28">
            <w:pPr>
              <w:spacing w:after="0" w:line="276" w:lineRule="auto"/>
              <w:rPr/>
            </w:pPr>
            <w:r w:rsidDel="00000000" w:rsidR="00000000" w:rsidRPr="00000000">
              <w:rPr>
                <w:rFonts w:ascii="Calibri" w:cs="Calibri" w:eastAsia="Calibri" w:hAnsi="Calibri"/>
                <w:b w:val="0"/>
                <w:bCs w:val="0"/>
                <w:sz w:val="18"/>
                <w:szCs w:val="18"/>
                <w:rtl w:val="0"/>
              </w:rPr>
              <w:t xml:space="preserve">max(0.95, 1.85 - wave * 0.035)</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29">
            <w:pPr>
              <w:spacing w:after="0" w:line="276" w:lineRule="auto"/>
              <w:rPr/>
            </w:pPr>
            <w:r w:rsidDel="00000000" w:rsidR="00000000" w:rsidRPr="00000000">
              <w:rPr>
                <w:rFonts w:ascii="Calibri" w:cs="Calibri" w:eastAsia="Calibri" w:hAnsi="Calibri"/>
                <w:b w:val="0"/>
                <w:bCs w:val="0"/>
                <w:sz w:val="18"/>
                <w:szCs w:val="18"/>
                <w:rtl w:val="0"/>
              </w:rPr>
              <w:t xml:space="preserve">Early dễ đọc, late nhanh hơn nhưng có floor.</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12A">
            <w:pPr>
              <w:spacing w:after="0" w:line="276" w:lineRule="auto"/>
              <w:rPr/>
            </w:pPr>
            <w:r w:rsidDel="00000000" w:rsidR="00000000" w:rsidRPr="00000000">
              <w:rPr>
                <w:rFonts w:ascii="Calibri" w:cs="Calibri" w:eastAsia="Calibri" w:hAnsi="Calibri"/>
                <w:b w:val="0"/>
                <w:bCs w:val="0"/>
                <w:sz w:val="18"/>
                <w:szCs w:val="18"/>
                <w:rtl w:val="0"/>
              </w:rPr>
              <w:t xml:space="preserve">Reward threshold</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2B">
            <w:pPr>
              <w:spacing w:after="0" w:line="276" w:lineRule="auto"/>
              <w:rPr/>
            </w:pPr>
            <w:r w:rsidDel="00000000" w:rsidR="00000000" w:rsidRPr="00000000">
              <w:rPr>
                <w:rFonts w:ascii="Calibri" w:cs="Calibri" w:eastAsia="Calibri" w:hAnsi="Calibri"/>
                <w:b w:val="0"/>
                <w:bCs w:val="0"/>
                <w:sz w:val="18"/>
                <w:szCs w:val="18"/>
                <w:rtl w:val="0"/>
              </w:rPr>
              <w:t xml:space="preserve">4, then +5 per reward</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2C">
            <w:pPr>
              <w:spacing w:after="0" w:line="276" w:lineRule="auto"/>
              <w:rPr/>
            </w:pPr>
            <w:r w:rsidDel="00000000" w:rsidR="00000000" w:rsidRPr="00000000">
              <w:rPr>
                <w:rFonts w:ascii="Calibri" w:cs="Calibri" w:eastAsia="Calibri" w:hAnsi="Calibri"/>
                <w:b w:val="0"/>
                <w:bCs w:val="0"/>
                <w:sz w:val="18"/>
                <w:szCs w:val="18"/>
                <w:rtl w:val="0"/>
              </w:rPr>
              <w:t xml:space="preserve">Reward đầu sau khoảng 4 normal kill, sau đó tăng đều.</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12D">
            <w:pPr>
              <w:spacing w:after="0" w:line="276" w:lineRule="auto"/>
              <w:rPr/>
            </w:pPr>
            <w:r w:rsidDel="00000000" w:rsidR="00000000" w:rsidRPr="00000000">
              <w:rPr>
                <w:rFonts w:ascii="Calibri" w:cs="Calibri" w:eastAsia="Calibri" w:hAnsi="Calibri"/>
                <w:b w:val="0"/>
                <w:bCs w:val="0"/>
                <w:sz w:val="18"/>
                <w:szCs w:val="18"/>
                <w:rtl w:val="0"/>
              </w:rPr>
              <w:t xml:space="preserve">Lose condition</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2E">
            <w:pPr>
              <w:spacing w:after="0" w:line="276" w:lineRule="auto"/>
              <w:rPr/>
            </w:pPr>
            <w:r w:rsidDel="00000000" w:rsidR="00000000" w:rsidRPr="00000000">
              <w:rPr>
                <w:rFonts w:ascii="Calibri" w:cs="Calibri" w:eastAsia="Calibri" w:hAnsi="Calibri"/>
                <w:b w:val="0"/>
                <w:bCs w:val="0"/>
                <w:sz w:val="18"/>
                <w:szCs w:val="18"/>
                <w:rtl w:val="0"/>
              </w:rPr>
              <w:t xml:space="preserve">3 escaped enemies</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2F">
            <w:pPr>
              <w:spacing w:after="0" w:line="276" w:lineRule="auto"/>
              <w:rPr/>
            </w:pPr>
            <w:r w:rsidDel="00000000" w:rsidR="00000000" w:rsidRPr="00000000">
              <w:rPr>
                <w:rFonts w:ascii="Calibri" w:cs="Calibri" w:eastAsia="Calibri" w:hAnsi="Calibri"/>
                <w:b w:val="0"/>
                <w:bCs w:val="0"/>
                <w:sz w:val="18"/>
                <w:szCs w:val="18"/>
                <w:rtl w:val="0"/>
              </w:rPr>
              <w:t xml:space="preserve">Áp lực rõ nhưng không thua ngay vì một lỗi nhỏ.</w:t>
            </w:r>
            <w:r w:rsidDel="00000000" w:rsidR="00000000" w:rsidRPr="00000000">
              <w:rPr>
                <w:rtl w:val="0"/>
              </w:rPr>
            </w:r>
          </w:p>
        </w:tc>
      </w:tr>
    </w:tbl>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pStyle w:val="Heading2"/>
        <w:rPr/>
      </w:pPr>
      <w:r w:rsidDel="00000000" w:rsidR="00000000" w:rsidRPr="00000000">
        <w:rPr>
          <w:rtl w:val="0"/>
        </w:rPr>
        <w:t xml:space="preserve">6.3 Difficulty curve principles</w:t>
      </w:r>
    </w:p>
    <w:p w:rsidR="00000000" w:rsidDel="00000000" w:rsidP="00000000" w:rsidRDefault="00000000" w:rsidRPr="00000000" w14:paraId="00000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Wave 1-5 dạy rule cơ bản, giữ normal/speed thấp HP và tank khoảng 3 hit.</w:t>
      </w:r>
    </w:p>
    <w:p w:rsidR="00000000" w:rsidDel="00000000" w:rsidP="00000000" w:rsidRDefault="00000000" w:rsidRPr="00000000" w14:paraId="000001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Sau wave 5, HP tăng bằng linear + quadratic để bắt kịp tower buff và số link tăng.</w:t>
      </w:r>
    </w:p>
    <w:p w:rsidR="00000000" w:rsidDel="00000000" w:rsidP="00000000" w:rsidRDefault="00000000" w:rsidRPr="00000000" w14:paraId="000001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Boss xuất hiện mỗi 15 spawn, cần network có nhiều link cắt lane hoặc poison/damage đủ mạnh.</w:t>
      </w:r>
    </w:p>
    <w:p w:rsidR="00000000" w:rsidDel="00000000" w:rsidP="00000000" w:rsidRDefault="00000000" w:rsidRPr="00000000" w14:paraId="000001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Không tăng scale enemy theo HP để tránh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che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road; chỉ tăng HP và màu thể hiện sức mạnh.</w:t>
      </w:r>
    </w:p>
    <w:p w:rsidR="00000000" w:rsidDel="00000000" w:rsidP="00000000" w:rsidRDefault="00000000" w:rsidRPr="00000000" w14:paraId="00000136">
      <w:pPr>
        <w:pStyle w:val="Heading1"/>
        <w:rPr/>
      </w:pPr>
      <w:r w:rsidDel="00000000" w:rsidR="00000000" w:rsidRPr="00000000">
        <w:rPr>
          <w:rtl w:val="0"/>
        </w:rPr>
        <w:t xml:space="preserve">7. MONETIZATION</w:t>
      </w:r>
    </w:p>
    <w:p w:rsidR="00000000" w:rsidDel="00000000" w:rsidP="00000000" w:rsidRDefault="00000000" w:rsidRPr="00000000" w14:paraId="00000137">
      <w:pPr>
        <w:rPr/>
      </w:pPr>
      <w:r w:rsidDel="00000000" w:rsidR="00000000" w:rsidRPr="00000000">
        <w:rPr>
          <w:rtl w:val="0"/>
        </w:rPr>
        <w:t xml:space="preserve">Prototype hiện tại chưa có ads, IAP hoặc premium currency. Định hướng phù hợp là free prototype/demo để test readability và balance. Nếu phát hành thương mại, mô hình nên là premium nhỏ hoặc demo + paid full version. Không nên đưa pay-to-win vào core vì game dựa vào network planning và reward random; nếu có nội dung bán thêm, ưu tiên skin tower, music pack, map theme hoặc challenge mode.</w:t>
      </w:r>
    </w:p>
    <w:p w:rsidR="00000000" w:rsidDel="00000000" w:rsidP="00000000" w:rsidRDefault="00000000" w:rsidRPr="00000000" w14:paraId="00000138">
      <w:pPr>
        <w:pStyle w:val="Heading1"/>
        <w:rPr/>
      </w:pPr>
      <w:r w:rsidDel="00000000" w:rsidR="00000000" w:rsidRPr="00000000">
        <w:rPr>
          <w:rtl w:val="0"/>
        </w:rPr>
        <w:t xml:space="preserve">8. TECHNICAL REQUIREMENTS</w:t>
      </w:r>
    </w:p>
    <w:p w:rsidR="00000000" w:rsidDel="00000000" w:rsidP="00000000" w:rsidRDefault="00000000" w:rsidRPr="00000000" w14:paraId="00000139">
      <w:pPr>
        <w:pStyle w:val="Heading2"/>
        <w:rPr/>
      </w:pPr>
      <w:r w:rsidDel="00000000" w:rsidR="00000000" w:rsidRPr="00000000">
        <w:rPr>
          <w:rtl w:val="0"/>
        </w:rPr>
        <w:t xml:space="preserve">8.1 Current architecture</w:t>
      </w:r>
    </w:p>
    <w:tbl>
      <w:tblPr>
        <w:tblStyle w:val="Table9"/>
        <w:tblW w:w="9360.0" w:type="dxa"/>
        <w:jc w:val="left"/>
        <w:tblInd w:w="5.0" w:type="dxa"/>
        <w:tblBorders>
          <w:top w:color="b7c7d9" w:space="0" w:sz="6" w:val="single"/>
          <w:left w:color="b7c7d9" w:space="0" w:sz="6" w:val="single"/>
          <w:bottom w:color="b7c7d9" w:space="0" w:sz="6" w:val="single"/>
          <w:right w:color="b7c7d9" w:space="0" w:sz="6" w:val="single"/>
          <w:insideH w:color="b7c7d9" w:space="0" w:sz="6" w:val="single"/>
          <w:insideV w:color="b7c7d9" w:space="0" w:sz="6" w:val="single"/>
        </w:tblBorders>
        <w:tblLayout w:type="fixed"/>
        <w:tblLook w:val="0400"/>
      </w:tblPr>
      <w:tblGrid>
        <w:gridCol w:w="2000"/>
        <w:gridCol w:w="7360"/>
        <w:tblGridChange w:id="0">
          <w:tblGrid>
            <w:gridCol w:w="2000"/>
            <w:gridCol w:w="7360"/>
          </w:tblGrid>
        </w:tblGridChange>
      </w:tblGrid>
      <w:tr>
        <w:trPr>
          <w:cantSplit w:val="0"/>
          <w:tblHeader w:val="0"/>
        </w:trPr>
        <w:tc>
          <w:tcPr>
            <w:shd w:fill="e8eef5" w:val="clear"/>
            <w:tcMar>
              <w:top w:w="80.0" w:type="dxa"/>
              <w:bottom w:w="80.0" w:type="dxa"/>
            </w:tcMar>
            <w:vAlign w:val="center"/>
          </w:tcPr>
          <w:p w:rsidR="00000000" w:rsidDel="00000000" w:rsidP="00000000" w:rsidRDefault="00000000" w:rsidRPr="00000000" w14:paraId="0000013A">
            <w:pPr>
              <w:spacing w:after="0" w:line="276" w:lineRule="auto"/>
              <w:rPr/>
            </w:pPr>
            <w:r w:rsidDel="00000000" w:rsidR="00000000" w:rsidRPr="00000000">
              <w:rPr>
                <w:rFonts w:ascii="Calibri" w:cs="Calibri" w:eastAsia="Calibri" w:hAnsi="Calibri"/>
                <w:b w:val="1"/>
                <w:bCs w:val="1"/>
                <w:color w:val="0b2545"/>
                <w:sz w:val="18"/>
                <w:szCs w:val="18"/>
                <w:rtl w:val="0"/>
              </w:rPr>
              <w:t xml:space="preserve">HẠNG MỤC</w:t>
            </w:r>
            <w:r w:rsidDel="00000000" w:rsidR="00000000" w:rsidRPr="00000000">
              <w:rPr>
                <w:rtl w:val="0"/>
              </w:rPr>
            </w:r>
          </w:p>
        </w:tc>
        <w:tc>
          <w:tcPr>
            <w:shd w:fill="e8eef5" w:val="clear"/>
            <w:tcMar>
              <w:top w:w="80.0" w:type="dxa"/>
              <w:bottom w:w="80.0" w:type="dxa"/>
            </w:tcMar>
            <w:vAlign w:val="center"/>
          </w:tcPr>
          <w:p w:rsidR="00000000" w:rsidDel="00000000" w:rsidP="00000000" w:rsidRDefault="00000000" w:rsidRPr="00000000" w14:paraId="0000013B">
            <w:pPr>
              <w:spacing w:after="0" w:line="276" w:lineRule="auto"/>
              <w:rPr/>
            </w:pPr>
            <w:r w:rsidDel="00000000" w:rsidR="00000000" w:rsidRPr="00000000">
              <w:rPr>
                <w:rFonts w:ascii="Calibri" w:cs="Calibri" w:eastAsia="Calibri" w:hAnsi="Calibri"/>
                <w:b w:val="1"/>
                <w:bCs w:val="1"/>
                <w:color w:val="0b2545"/>
                <w:sz w:val="18"/>
                <w:szCs w:val="18"/>
                <w:rtl w:val="0"/>
              </w:rPr>
              <w:t xml:space="preserve">CHI TIẾT</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13C">
            <w:pPr>
              <w:spacing w:after="0" w:line="276" w:lineRule="auto"/>
              <w:rPr/>
            </w:pPr>
            <w:r w:rsidDel="00000000" w:rsidR="00000000" w:rsidRPr="00000000">
              <w:rPr>
                <w:rFonts w:ascii="Calibri" w:cs="Calibri" w:eastAsia="Calibri" w:hAnsi="Calibri"/>
                <w:b w:val="0"/>
                <w:bCs w:val="0"/>
                <w:sz w:val="18"/>
                <w:szCs w:val="18"/>
                <w:rtl w:val="0"/>
              </w:rPr>
              <w:t xml:space="preserve">Engine</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3D">
            <w:pPr>
              <w:spacing w:after="0" w:line="276" w:lineRule="auto"/>
              <w:rPr/>
            </w:pPr>
            <w:r w:rsidDel="00000000" w:rsidR="00000000" w:rsidRPr="00000000">
              <w:rPr>
                <w:rFonts w:ascii="Calibri" w:cs="Calibri" w:eastAsia="Calibri" w:hAnsi="Calibri"/>
                <w:b w:val="0"/>
                <w:bCs w:val="0"/>
                <w:sz w:val="18"/>
                <w:szCs w:val="18"/>
                <w:rtl w:val="0"/>
              </w:rPr>
              <w:t xml:space="preserve">Unity 6000.4.7f1, C#, TextMeshPro, SpriteRenderer, LineRenderer.</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13E">
            <w:pPr>
              <w:spacing w:after="0" w:line="276" w:lineRule="auto"/>
              <w:rPr/>
            </w:pPr>
            <w:r w:rsidDel="00000000" w:rsidR="00000000" w:rsidRPr="00000000">
              <w:rPr>
                <w:rFonts w:ascii="Calibri" w:cs="Calibri" w:eastAsia="Calibri" w:hAnsi="Calibri"/>
                <w:b w:val="0"/>
                <w:bCs w:val="0"/>
                <w:sz w:val="18"/>
                <w:szCs w:val="18"/>
                <w:rtl w:val="0"/>
              </w:rPr>
              <w:t xml:space="preserve">Data</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3F">
            <w:pPr>
              <w:spacing w:after="0" w:line="276" w:lineRule="auto"/>
              <w:rPr/>
            </w:pPr>
            <w:r w:rsidDel="00000000" w:rsidR="00000000" w:rsidRPr="00000000">
              <w:rPr>
                <w:rFonts w:ascii="Calibri" w:cs="Calibri" w:eastAsia="Calibri" w:hAnsi="Calibri"/>
                <w:b w:val="0"/>
                <w:bCs w:val="0"/>
                <w:sz w:val="18"/>
                <w:szCs w:val="18"/>
                <w:rtl w:val="0"/>
              </w:rPr>
              <w:t xml:space="preserve">TowerData ScriptableObject for tower color, sprite, effect values and per-tower place sound.</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140">
            <w:pPr>
              <w:spacing w:after="0" w:line="276" w:lineRule="auto"/>
              <w:rPr/>
            </w:pPr>
            <w:r w:rsidDel="00000000" w:rsidR="00000000" w:rsidRPr="00000000">
              <w:rPr>
                <w:rFonts w:ascii="Calibri" w:cs="Calibri" w:eastAsia="Calibri" w:hAnsi="Calibri"/>
                <w:b w:val="0"/>
                <w:bCs w:val="0"/>
                <w:sz w:val="18"/>
                <w:szCs w:val="18"/>
                <w:rtl w:val="0"/>
              </w:rPr>
              <w:t xml:space="preserve">Runtime manager</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41">
            <w:pPr>
              <w:spacing w:after="0" w:line="276" w:lineRule="auto"/>
              <w:rPr/>
            </w:pPr>
            <w:r w:rsidDel="00000000" w:rsidR="00000000" w:rsidRPr="00000000">
              <w:rPr>
                <w:rFonts w:ascii="Calibri" w:cs="Calibri" w:eastAsia="Calibri" w:hAnsi="Calibri"/>
                <w:b w:val="0"/>
                <w:bCs w:val="0"/>
                <w:sz w:val="18"/>
                <w:szCs w:val="18"/>
                <w:rtl w:val="0"/>
              </w:rPr>
              <w:t xml:space="preserve">NexusDemoGame owns wave, reward, enemy spawn, UI refs, audio hooks and link rebuild.</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142">
            <w:pPr>
              <w:spacing w:after="0" w:line="276" w:lineRule="auto"/>
              <w:rPr/>
            </w:pPr>
            <w:r w:rsidDel="00000000" w:rsidR="00000000" w:rsidRPr="00000000">
              <w:rPr>
                <w:rFonts w:ascii="Calibri" w:cs="Calibri" w:eastAsia="Calibri" w:hAnsi="Calibri"/>
                <w:b w:val="0"/>
                <w:bCs w:val="0"/>
                <w:sz w:val="18"/>
                <w:szCs w:val="18"/>
                <w:rtl w:val="0"/>
              </w:rPr>
              <w:t xml:space="preserve">Placement</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43">
            <w:pPr>
              <w:spacing w:after="0" w:line="276" w:lineRule="auto"/>
              <w:rPr/>
            </w:pPr>
            <w:r w:rsidDel="00000000" w:rsidR="00000000" w:rsidRPr="00000000">
              <w:rPr>
                <w:rFonts w:ascii="Calibri" w:cs="Calibri" w:eastAsia="Calibri" w:hAnsi="Calibri"/>
                <w:b w:val="0"/>
                <w:bCs w:val="0"/>
                <w:sz w:val="18"/>
                <w:szCs w:val="18"/>
                <w:rtl w:val="0"/>
              </w:rPr>
              <w:t xml:space="preserve">TowerCard handles UI drag; PlacementManager handles moving/deleting placed towers.</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144">
            <w:pPr>
              <w:spacing w:after="0" w:line="276" w:lineRule="auto"/>
              <w:rPr/>
            </w:pPr>
            <w:r w:rsidDel="00000000" w:rsidR="00000000" w:rsidRPr="00000000">
              <w:rPr>
                <w:rFonts w:ascii="Calibri" w:cs="Calibri" w:eastAsia="Calibri" w:hAnsi="Calibri"/>
                <w:b w:val="0"/>
                <w:bCs w:val="0"/>
                <w:sz w:val="18"/>
                <w:szCs w:val="18"/>
                <w:rtl w:val="0"/>
              </w:rPr>
              <w:t xml:space="preserve">Grid</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45">
            <w:pPr>
              <w:spacing w:after="0" w:line="276" w:lineRule="auto"/>
              <w:rPr/>
            </w:pPr>
            <w:r w:rsidDel="00000000" w:rsidR="00000000" w:rsidRPr="00000000">
              <w:rPr>
                <w:rFonts w:ascii="Calibri" w:cs="Calibri" w:eastAsia="Calibri" w:hAnsi="Calibri"/>
                <w:b w:val="0"/>
                <w:bCs w:val="0"/>
                <w:sz w:val="18"/>
                <w:szCs w:val="18"/>
                <w:rtl w:val="0"/>
              </w:rPr>
              <w:t xml:space="preserve">GridSlot stores coordinates, occupied state and placement preview visibility.</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146">
            <w:pPr>
              <w:spacing w:after="0" w:line="276" w:lineRule="auto"/>
              <w:rPr/>
            </w:pPr>
            <w:r w:rsidDel="00000000" w:rsidR="00000000" w:rsidRPr="00000000">
              <w:rPr>
                <w:rFonts w:ascii="Calibri" w:cs="Calibri" w:eastAsia="Calibri" w:hAnsi="Calibri"/>
                <w:b w:val="0"/>
                <w:bCs w:val="0"/>
                <w:sz w:val="18"/>
                <w:szCs w:val="18"/>
                <w:rtl w:val="0"/>
              </w:rPr>
              <w:t xml:space="preserve">Link logic</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47">
            <w:pPr>
              <w:spacing w:after="0" w:line="276" w:lineRule="auto"/>
              <w:rPr/>
            </w:pPr>
            <w:r w:rsidDel="00000000" w:rsidR="00000000" w:rsidRPr="00000000">
              <w:rPr>
                <w:rFonts w:ascii="Calibri" w:cs="Calibri" w:eastAsia="Calibri" w:hAnsi="Calibri"/>
                <w:b w:val="0"/>
                <w:bCs w:val="0"/>
                <w:sz w:val="18"/>
                <w:szCs w:val="18"/>
                <w:rtl w:val="0"/>
              </w:rPr>
              <w:t xml:space="preserve">TowerLink scans active enemies, applies hit-on-enter and 1s tick effects.</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148">
            <w:pPr>
              <w:spacing w:after="0" w:line="276" w:lineRule="auto"/>
              <w:rPr/>
            </w:pPr>
            <w:r w:rsidDel="00000000" w:rsidR="00000000" w:rsidRPr="00000000">
              <w:rPr>
                <w:rFonts w:ascii="Calibri" w:cs="Calibri" w:eastAsia="Calibri" w:hAnsi="Calibri"/>
                <w:b w:val="0"/>
                <w:bCs w:val="0"/>
                <w:sz w:val="18"/>
                <w:szCs w:val="18"/>
                <w:rtl w:val="0"/>
              </w:rPr>
              <w:t xml:space="preserve">Scene setup</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49">
            <w:pPr>
              <w:spacing w:after="0" w:line="276" w:lineRule="auto"/>
              <w:rPr/>
            </w:pPr>
            <w:r w:rsidDel="00000000" w:rsidR="00000000" w:rsidRPr="00000000">
              <w:rPr>
                <w:rFonts w:ascii="Calibri" w:cs="Calibri" w:eastAsia="Calibri" w:hAnsi="Calibri"/>
                <w:b w:val="0"/>
                <w:bCs w:val="0"/>
                <w:sz w:val="18"/>
                <w:szCs w:val="18"/>
                <w:rtl w:val="0"/>
              </w:rPr>
              <w:t xml:space="preserve">NexusSceneSetupEditor is manual-only; auto setup disabled to avoid overwriting user edits.</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14A">
            <w:pPr>
              <w:spacing w:after="0" w:line="276" w:lineRule="auto"/>
              <w:rPr/>
            </w:pPr>
            <w:r w:rsidDel="00000000" w:rsidR="00000000" w:rsidRPr="00000000">
              <w:rPr>
                <w:rFonts w:ascii="Calibri" w:cs="Calibri" w:eastAsia="Calibri" w:hAnsi="Calibri"/>
                <w:b w:val="0"/>
                <w:bCs w:val="0"/>
                <w:sz w:val="18"/>
                <w:szCs w:val="18"/>
                <w:rtl w:val="0"/>
              </w:rPr>
              <w:t xml:space="preserve">Audio</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4B">
            <w:pPr>
              <w:spacing w:after="0" w:line="276" w:lineRule="auto"/>
              <w:rPr/>
            </w:pPr>
            <w:r w:rsidDel="00000000" w:rsidR="00000000" w:rsidRPr="00000000">
              <w:rPr>
                <w:rFonts w:ascii="Calibri" w:cs="Calibri" w:eastAsia="Calibri" w:hAnsi="Calibri"/>
                <w:b w:val="0"/>
                <w:bCs w:val="0"/>
                <w:sz w:val="18"/>
                <w:szCs w:val="18"/>
                <w:rtl w:val="0"/>
              </w:rPr>
              <w:t xml:space="preserve">Separate SFX, hold-loop and music AudioSource; clips assigned in GameManager/TowerData.</w:t>
            </w:r>
            <w:r w:rsidDel="00000000" w:rsidR="00000000" w:rsidRPr="00000000">
              <w:rPr>
                <w:rtl w:val="0"/>
              </w:rPr>
            </w:r>
          </w:p>
        </w:tc>
      </w:tr>
    </w:tbl>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pStyle w:val="Heading2"/>
        <w:rPr/>
      </w:pPr>
      <w:r w:rsidDel="00000000" w:rsidR="00000000" w:rsidRPr="00000000">
        <w:rPr>
          <w:rtl w:val="0"/>
        </w:rPr>
        <w:t xml:space="preserve">8.2 Estimated PC specs</w:t>
      </w:r>
    </w:p>
    <w:tbl>
      <w:tblPr>
        <w:tblStyle w:val="Table10"/>
        <w:tblW w:w="9360.0" w:type="dxa"/>
        <w:jc w:val="left"/>
        <w:tblInd w:w="5.0" w:type="dxa"/>
        <w:tblBorders>
          <w:top w:color="b7c7d9" w:space="0" w:sz="6" w:val="single"/>
          <w:left w:color="b7c7d9" w:space="0" w:sz="6" w:val="single"/>
          <w:bottom w:color="b7c7d9" w:space="0" w:sz="6" w:val="single"/>
          <w:right w:color="b7c7d9" w:space="0" w:sz="6" w:val="single"/>
          <w:insideH w:color="b7c7d9" w:space="0" w:sz="6" w:val="single"/>
          <w:insideV w:color="b7c7d9" w:space="0" w:sz="6" w:val="single"/>
        </w:tblBorders>
        <w:tblLayout w:type="fixed"/>
        <w:tblLook w:val="0400"/>
      </w:tblPr>
      <w:tblGrid>
        <w:gridCol w:w="1100"/>
        <w:gridCol w:w="1700"/>
        <w:gridCol w:w="1800"/>
        <w:gridCol w:w="1000"/>
        <w:gridCol w:w="2600"/>
        <w:gridCol w:w="1160"/>
        <w:tblGridChange w:id="0">
          <w:tblGrid>
            <w:gridCol w:w="1100"/>
            <w:gridCol w:w="1700"/>
            <w:gridCol w:w="1800"/>
            <w:gridCol w:w="1000"/>
            <w:gridCol w:w="2600"/>
            <w:gridCol w:w="1160"/>
          </w:tblGrid>
        </w:tblGridChange>
      </w:tblGrid>
      <w:tr>
        <w:trPr>
          <w:cantSplit w:val="0"/>
          <w:tblHeader w:val="0"/>
        </w:trPr>
        <w:tc>
          <w:tcPr>
            <w:shd w:fill="e8eef5" w:val="clear"/>
            <w:tcMar>
              <w:top w:w="80.0" w:type="dxa"/>
              <w:bottom w:w="80.0" w:type="dxa"/>
            </w:tcMar>
            <w:vAlign w:val="center"/>
          </w:tcPr>
          <w:p w:rsidR="00000000" w:rsidDel="00000000" w:rsidP="00000000" w:rsidRDefault="00000000" w:rsidRPr="00000000" w14:paraId="0000014E">
            <w:pPr>
              <w:spacing w:after="0" w:line="276" w:lineRule="auto"/>
              <w:rPr/>
            </w:pPr>
            <w:r w:rsidDel="00000000" w:rsidR="00000000" w:rsidRPr="00000000">
              <w:rPr>
                <w:rFonts w:ascii="Calibri" w:cs="Calibri" w:eastAsia="Calibri" w:hAnsi="Calibri"/>
                <w:b w:val="1"/>
                <w:bCs w:val="1"/>
                <w:color w:val="0b2545"/>
                <w:sz w:val="18"/>
                <w:szCs w:val="18"/>
                <w:rtl w:val="0"/>
              </w:rPr>
              <w:t xml:space="preserve">MỨC</w:t>
            </w:r>
            <w:r w:rsidDel="00000000" w:rsidR="00000000" w:rsidRPr="00000000">
              <w:rPr>
                <w:rtl w:val="0"/>
              </w:rPr>
            </w:r>
          </w:p>
        </w:tc>
        <w:tc>
          <w:tcPr>
            <w:shd w:fill="e8eef5" w:val="clear"/>
            <w:tcMar>
              <w:top w:w="80.0" w:type="dxa"/>
              <w:bottom w:w="80.0" w:type="dxa"/>
            </w:tcMar>
            <w:vAlign w:val="center"/>
          </w:tcPr>
          <w:p w:rsidR="00000000" w:rsidDel="00000000" w:rsidP="00000000" w:rsidRDefault="00000000" w:rsidRPr="00000000" w14:paraId="0000014F">
            <w:pPr>
              <w:spacing w:after="0" w:line="276" w:lineRule="auto"/>
              <w:rPr/>
            </w:pPr>
            <w:r w:rsidDel="00000000" w:rsidR="00000000" w:rsidRPr="00000000">
              <w:rPr>
                <w:rFonts w:ascii="Calibri" w:cs="Calibri" w:eastAsia="Calibri" w:hAnsi="Calibri"/>
                <w:b w:val="1"/>
                <w:bCs w:val="1"/>
                <w:color w:val="0b2545"/>
                <w:sz w:val="18"/>
                <w:szCs w:val="18"/>
                <w:rtl w:val="0"/>
              </w:rPr>
              <w:t xml:space="preserve">HĐH</w:t>
            </w:r>
            <w:r w:rsidDel="00000000" w:rsidR="00000000" w:rsidRPr="00000000">
              <w:rPr>
                <w:rtl w:val="0"/>
              </w:rPr>
            </w:r>
          </w:p>
        </w:tc>
        <w:tc>
          <w:tcPr>
            <w:shd w:fill="e8eef5" w:val="clear"/>
            <w:tcMar>
              <w:top w:w="80.0" w:type="dxa"/>
              <w:bottom w:w="80.0" w:type="dxa"/>
            </w:tcMar>
            <w:vAlign w:val="center"/>
          </w:tcPr>
          <w:p w:rsidR="00000000" w:rsidDel="00000000" w:rsidP="00000000" w:rsidRDefault="00000000" w:rsidRPr="00000000" w14:paraId="00000150">
            <w:pPr>
              <w:spacing w:after="0" w:line="276" w:lineRule="auto"/>
              <w:rPr/>
            </w:pPr>
            <w:r w:rsidDel="00000000" w:rsidR="00000000" w:rsidRPr="00000000">
              <w:rPr>
                <w:rFonts w:ascii="Calibri" w:cs="Calibri" w:eastAsia="Calibri" w:hAnsi="Calibri"/>
                <w:b w:val="1"/>
                <w:bCs w:val="1"/>
                <w:color w:val="0b2545"/>
                <w:sz w:val="18"/>
                <w:szCs w:val="18"/>
                <w:rtl w:val="0"/>
              </w:rPr>
              <w:t xml:space="preserve">CPU</w:t>
            </w:r>
            <w:r w:rsidDel="00000000" w:rsidR="00000000" w:rsidRPr="00000000">
              <w:rPr>
                <w:rtl w:val="0"/>
              </w:rPr>
            </w:r>
          </w:p>
        </w:tc>
        <w:tc>
          <w:tcPr>
            <w:shd w:fill="e8eef5" w:val="clear"/>
            <w:tcMar>
              <w:top w:w="80.0" w:type="dxa"/>
              <w:bottom w:w="80.0" w:type="dxa"/>
            </w:tcMar>
            <w:vAlign w:val="center"/>
          </w:tcPr>
          <w:p w:rsidR="00000000" w:rsidDel="00000000" w:rsidP="00000000" w:rsidRDefault="00000000" w:rsidRPr="00000000" w14:paraId="00000151">
            <w:pPr>
              <w:spacing w:after="0" w:line="276" w:lineRule="auto"/>
              <w:rPr/>
            </w:pPr>
            <w:r w:rsidDel="00000000" w:rsidR="00000000" w:rsidRPr="00000000">
              <w:rPr>
                <w:rFonts w:ascii="Calibri" w:cs="Calibri" w:eastAsia="Calibri" w:hAnsi="Calibri"/>
                <w:b w:val="1"/>
                <w:bCs w:val="1"/>
                <w:color w:val="0b2545"/>
                <w:sz w:val="18"/>
                <w:szCs w:val="18"/>
                <w:rtl w:val="0"/>
              </w:rPr>
              <w:t xml:space="preserve">RAM</w:t>
            </w:r>
            <w:r w:rsidDel="00000000" w:rsidR="00000000" w:rsidRPr="00000000">
              <w:rPr>
                <w:rtl w:val="0"/>
              </w:rPr>
            </w:r>
          </w:p>
        </w:tc>
        <w:tc>
          <w:tcPr>
            <w:shd w:fill="e8eef5" w:val="clear"/>
            <w:tcMar>
              <w:top w:w="80.0" w:type="dxa"/>
              <w:bottom w:w="80.0" w:type="dxa"/>
            </w:tcMar>
            <w:vAlign w:val="center"/>
          </w:tcPr>
          <w:p w:rsidR="00000000" w:rsidDel="00000000" w:rsidP="00000000" w:rsidRDefault="00000000" w:rsidRPr="00000000" w14:paraId="00000152">
            <w:pPr>
              <w:spacing w:after="0" w:line="276" w:lineRule="auto"/>
              <w:rPr/>
            </w:pPr>
            <w:r w:rsidDel="00000000" w:rsidR="00000000" w:rsidRPr="00000000">
              <w:rPr>
                <w:rFonts w:ascii="Calibri" w:cs="Calibri" w:eastAsia="Calibri" w:hAnsi="Calibri"/>
                <w:b w:val="1"/>
                <w:bCs w:val="1"/>
                <w:color w:val="0b2545"/>
                <w:sz w:val="18"/>
                <w:szCs w:val="18"/>
                <w:rtl w:val="0"/>
              </w:rPr>
              <w:t xml:space="preserve">GPU</w:t>
            </w:r>
            <w:r w:rsidDel="00000000" w:rsidR="00000000" w:rsidRPr="00000000">
              <w:rPr>
                <w:rtl w:val="0"/>
              </w:rPr>
            </w:r>
          </w:p>
        </w:tc>
        <w:tc>
          <w:tcPr>
            <w:shd w:fill="e8eef5" w:val="clear"/>
            <w:tcMar>
              <w:top w:w="80.0" w:type="dxa"/>
              <w:bottom w:w="80.0" w:type="dxa"/>
            </w:tcMar>
            <w:vAlign w:val="center"/>
          </w:tcPr>
          <w:p w:rsidR="00000000" w:rsidDel="00000000" w:rsidP="00000000" w:rsidRDefault="00000000" w:rsidRPr="00000000" w14:paraId="00000153">
            <w:pPr>
              <w:spacing w:after="0" w:line="276" w:lineRule="auto"/>
              <w:rPr/>
            </w:pPr>
            <w:r w:rsidDel="00000000" w:rsidR="00000000" w:rsidRPr="00000000">
              <w:rPr>
                <w:rFonts w:ascii="Calibri" w:cs="Calibri" w:eastAsia="Calibri" w:hAnsi="Calibri"/>
                <w:b w:val="1"/>
                <w:bCs w:val="1"/>
                <w:color w:val="0b2545"/>
                <w:sz w:val="18"/>
                <w:szCs w:val="18"/>
                <w:rtl w:val="0"/>
              </w:rPr>
              <w:t xml:space="preserve">STORAGE</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154">
            <w:pPr>
              <w:spacing w:after="0" w:line="276" w:lineRule="auto"/>
              <w:rPr/>
            </w:pPr>
            <w:r w:rsidDel="00000000" w:rsidR="00000000" w:rsidRPr="00000000">
              <w:rPr>
                <w:rFonts w:ascii="Calibri" w:cs="Calibri" w:eastAsia="Calibri" w:hAnsi="Calibri"/>
                <w:b w:val="0"/>
                <w:bCs w:val="0"/>
                <w:sz w:val="18"/>
                <w:szCs w:val="18"/>
                <w:rtl w:val="0"/>
              </w:rPr>
              <w:t xml:space="preserve">Tối thiểu</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55">
            <w:pPr>
              <w:spacing w:after="0" w:line="276" w:lineRule="auto"/>
              <w:rPr/>
            </w:pPr>
            <w:r w:rsidDel="00000000" w:rsidR="00000000" w:rsidRPr="00000000">
              <w:rPr>
                <w:rFonts w:ascii="Calibri" w:cs="Calibri" w:eastAsia="Calibri" w:hAnsi="Calibri"/>
                <w:b w:val="0"/>
                <w:bCs w:val="0"/>
                <w:sz w:val="18"/>
                <w:szCs w:val="18"/>
                <w:rtl w:val="0"/>
              </w:rPr>
              <w:t xml:space="preserve">Windows 10 64-bit</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56">
            <w:pPr>
              <w:spacing w:after="0" w:line="276" w:lineRule="auto"/>
              <w:rPr/>
            </w:pPr>
            <w:r w:rsidDel="00000000" w:rsidR="00000000" w:rsidRPr="00000000">
              <w:rPr>
                <w:rFonts w:ascii="Calibri" w:cs="Calibri" w:eastAsia="Calibri" w:hAnsi="Calibri"/>
                <w:b w:val="0"/>
                <w:bCs w:val="0"/>
                <w:sz w:val="18"/>
                <w:szCs w:val="18"/>
                <w:rtl w:val="0"/>
              </w:rPr>
              <w:t xml:space="preserve">Dual-core 2.0GHz</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57">
            <w:pPr>
              <w:spacing w:after="0" w:line="276" w:lineRule="auto"/>
              <w:rPr/>
            </w:pPr>
            <w:r w:rsidDel="00000000" w:rsidR="00000000" w:rsidRPr="00000000">
              <w:rPr>
                <w:rFonts w:ascii="Calibri" w:cs="Calibri" w:eastAsia="Calibri" w:hAnsi="Calibri"/>
                <w:b w:val="0"/>
                <w:bCs w:val="0"/>
                <w:sz w:val="18"/>
                <w:szCs w:val="18"/>
                <w:rtl w:val="0"/>
              </w:rPr>
              <w:t xml:space="preserve">4GB</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58">
            <w:pPr>
              <w:spacing w:after="0" w:line="276" w:lineRule="auto"/>
              <w:rPr/>
            </w:pPr>
            <w:r w:rsidDel="00000000" w:rsidR="00000000" w:rsidRPr="00000000">
              <w:rPr>
                <w:rFonts w:ascii="Calibri" w:cs="Calibri" w:eastAsia="Calibri" w:hAnsi="Calibri"/>
                <w:b w:val="0"/>
                <w:bCs w:val="0"/>
                <w:sz w:val="18"/>
                <w:szCs w:val="18"/>
                <w:rtl w:val="0"/>
              </w:rPr>
              <w:t xml:space="preserve">Intel HD 4600 hoặc tương đương</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59">
            <w:pPr>
              <w:spacing w:after="0" w:line="276" w:lineRule="auto"/>
              <w:rPr/>
            </w:pPr>
            <w:r w:rsidDel="00000000" w:rsidR="00000000" w:rsidRPr="00000000">
              <w:rPr>
                <w:rFonts w:ascii="Calibri" w:cs="Calibri" w:eastAsia="Calibri" w:hAnsi="Calibri"/>
                <w:b w:val="0"/>
                <w:bCs w:val="0"/>
                <w:sz w:val="18"/>
                <w:szCs w:val="18"/>
                <w:rtl w:val="0"/>
              </w:rPr>
              <w:t xml:space="preserve">300MB</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15A">
            <w:pPr>
              <w:spacing w:after="0" w:line="276" w:lineRule="auto"/>
              <w:rPr/>
            </w:pPr>
            <w:r w:rsidDel="00000000" w:rsidR="00000000" w:rsidRPr="00000000">
              <w:rPr>
                <w:rFonts w:ascii="Calibri" w:cs="Calibri" w:eastAsia="Calibri" w:hAnsi="Calibri"/>
                <w:b w:val="0"/>
                <w:bCs w:val="0"/>
                <w:sz w:val="18"/>
                <w:szCs w:val="18"/>
                <w:rtl w:val="0"/>
              </w:rPr>
              <w:t xml:space="preserve">Khuyến nghị</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5B">
            <w:pPr>
              <w:spacing w:after="0" w:line="276" w:lineRule="auto"/>
              <w:rPr/>
            </w:pPr>
            <w:r w:rsidDel="00000000" w:rsidR="00000000" w:rsidRPr="00000000">
              <w:rPr>
                <w:rFonts w:ascii="Calibri" w:cs="Calibri" w:eastAsia="Calibri" w:hAnsi="Calibri"/>
                <w:b w:val="0"/>
                <w:bCs w:val="0"/>
                <w:sz w:val="18"/>
                <w:szCs w:val="18"/>
                <w:rtl w:val="0"/>
              </w:rPr>
              <w:t xml:space="preserve">Windows 10/11 64-bit</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5C">
            <w:pPr>
              <w:spacing w:after="0" w:line="276" w:lineRule="auto"/>
              <w:rPr/>
            </w:pPr>
            <w:r w:rsidDel="00000000" w:rsidR="00000000" w:rsidRPr="00000000">
              <w:rPr>
                <w:rFonts w:ascii="Calibri" w:cs="Calibri" w:eastAsia="Calibri" w:hAnsi="Calibri"/>
                <w:b w:val="0"/>
                <w:bCs w:val="0"/>
                <w:sz w:val="18"/>
                <w:szCs w:val="18"/>
                <w:rtl w:val="0"/>
              </w:rPr>
              <w:t xml:space="preserve">Intel i3 hoặc tương đương</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5D">
            <w:pPr>
              <w:spacing w:after="0" w:line="276" w:lineRule="auto"/>
              <w:rPr/>
            </w:pPr>
            <w:r w:rsidDel="00000000" w:rsidR="00000000" w:rsidRPr="00000000">
              <w:rPr>
                <w:rFonts w:ascii="Calibri" w:cs="Calibri" w:eastAsia="Calibri" w:hAnsi="Calibri"/>
                <w:b w:val="0"/>
                <w:bCs w:val="0"/>
                <w:sz w:val="18"/>
                <w:szCs w:val="18"/>
                <w:rtl w:val="0"/>
              </w:rPr>
              <w:t xml:space="preserve">8GB</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5E">
            <w:pPr>
              <w:spacing w:after="0" w:line="276" w:lineRule="auto"/>
              <w:rPr/>
            </w:pPr>
            <w:r w:rsidDel="00000000" w:rsidR="00000000" w:rsidRPr="00000000">
              <w:rPr>
                <w:rFonts w:ascii="Calibri" w:cs="Calibri" w:eastAsia="Calibri" w:hAnsi="Calibri"/>
                <w:b w:val="0"/>
                <w:bCs w:val="0"/>
                <w:sz w:val="18"/>
                <w:szCs w:val="18"/>
                <w:rtl w:val="0"/>
              </w:rPr>
              <w:t xml:space="preserve">GTX 650 / modern integrated GPU</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5F">
            <w:pPr>
              <w:spacing w:after="0" w:line="276" w:lineRule="auto"/>
              <w:rPr/>
            </w:pPr>
            <w:r w:rsidDel="00000000" w:rsidR="00000000" w:rsidRPr="00000000">
              <w:rPr>
                <w:rFonts w:ascii="Calibri" w:cs="Calibri" w:eastAsia="Calibri" w:hAnsi="Calibri"/>
                <w:b w:val="0"/>
                <w:bCs w:val="0"/>
                <w:sz w:val="18"/>
                <w:szCs w:val="18"/>
                <w:rtl w:val="0"/>
              </w:rPr>
              <w:t xml:space="preserve">500MB</w:t>
            </w:r>
            <w:r w:rsidDel="00000000" w:rsidR="00000000" w:rsidRPr="00000000">
              <w:rPr>
                <w:rtl w:val="0"/>
              </w:rPr>
            </w:r>
          </w:p>
        </w:tc>
      </w:tr>
    </w:tbl>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pStyle w:val="Heading1"/>
        <w:rPr/>
      </w:pPr>
      <w:r w:rsidDel="00000000" w:rsidR="00000000" w:rsidRPr="00000000">
        <w:rPr>
          <w:rtl w:val="0"/>
        </w:rPr>
        <w:t xml:space="preserve">9. PRODUCTION PLAN</w:t>
      </w:r>
    </w:p>
    <w:p w:rsidR="00000000" w:rsidDel="00000000" w:rsidP="00000000" w:rsidRDefault="00000000" w:rsidRPr="00000000" w14:paraId="00000162">
      <w:pPr>
        <w:rPr/>
      </w:pPr>
      <w:r w:rsidDel="00000000" w:rsidR="00000000" w:rsidRPr="00000000">
        <w:rPr>
          <w:rtl w:val="0"/>
        </w:rPr>
        <w:t xml:space="preserve">Production plan nên tập trung vào việc khóa core loop, giảm visual noise và biến reward/balance thành hệ thống có thể tune bằng data thay vì hard-code. Prototype đã có nền drag/drop, link, enemy, reward, audio hook và main menu; rủi ro lớn nhất hiện tại là readability khi nhiều tower tạo quá nhiều link.</w:t>
      </w:r>
    </w:p>
    <w:p w:rsidR="00000000" w:rsidDel="00000000" w:rsidP="00000000" w:rsidRDefault="00000000" w:rsidRPr="00000000" w14:paraId="00000163">
      <w:pPr>
        <w:pStyle w:val="Heading2"/>
        <w:rPr/>
      </w:pPr>
      <w:r w:rsidDel="00000000" w:rsidR="00000000" w:rsidRPr="00000000">
        <w:rPr>
          <w:rtl w:val="0"/>
        </w:rPr>
        <w:t xml:space="preserve">9.1 Definition of done for vertical slice</w:t>
      </w:r>
    </w:p>
    <w:p w:rsidR="00000000" w:rsidDel="00000000" w:rsidP="00000000" w:rsidRDefault="00000000" w:rsidRPr="00000000" w14:paraId="000001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Người chơi mới hiểu trong 30 giây: kéo 2 card xuống slot để tạo link đầu tiên.</w:t>
      </w:r>
    </w:p>
    <w:p w:rsidR="00000000" w:rsidDel="00000000" w:rsidP="00000000" w:rsidRDefault="00000000" w:rsidRPr="00000000" w14:paraId="000001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Có thể chơi ít nhất 10 wave mà không bị visual noise làm mất khả năng đọc enemy/lane.</w:t>
      </w:r>
    </w:p>
    <w:p w:rsidR="00000000" w:rsidDel="00000000" w:rsidP="00000000" w:rsidRDefault="00000000" w:rsidRPr="00000000" w14:paraId="000001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Reward panel có 3 option rõ ràng, không double-trigger, text đúng effect cụ thể.</w:t>
      </w:r>
    </w:p>
    <w:p w:rsidR="00000000" w:rsidDel="00000000" w:rsidP="00000000" w:rsidRDefault="00000000" w:rsidRPr="00000000" w14:paraId="000001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Enemy HP curve không bị trivial khi tower buff tăng, nhưng early game vẫn dễ hiểu.</w:t>
      </w:r>
    </w:p>
    <w:p w:rsidR="00000000" w:rsidDel="00000000" w:rsidP="00000000" w:rsidRDefault="00000000" w:rsidRPr="00000000" w14:paraId="000001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Audio hooks đầy đủ: BGM, click, hold, place per tower, destroy, enemy death, boss death, wave start.</w:t>
      </w:r>
    </w:p>
    <w:p w:rsidR="00000000" w:rsidDel="00000000" w:rsidP="00000000" w:rsidRDefault="00000000" w:rsidRPr="00000000" w14:paraId="000001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0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Manual scene setup không tự ghi đè chỉnh sửa Inspector của designer.</w:t>
      </w:r>
    </w:p>
    <w:p w:rsidR="00000000" w:rsidDel="00000000" w:rsidP="00000000" w:rsidRDefault="00000000" w:rsidRPr="00000000" w14:paraId="0000016A">
      <w:pPr>
        <w:pStyle w:val="Heading2"/>
        <w:rPr/>
      </w:pPr>
      <w:r w:rsidDel="00000000" w:rsidR="00000000" w:rsidRPr="00000000">
        <w:rPr>
          <w:rtl w:val="0"/>
        </w:rPr>
        <w:t xml:space="preserve">9.2 Roadmap</w:t>
      </w:r>
    </w:p>
    <w:tbl>
      <w:tblPr>
        <w:tblStyle w:val="Table11"/>
        <w:tblW w:w="9360.0" w:type="dxa"/>
        <w:jc w:val="left"/>
        <w:tblInd w:w="5.0" w:type="dxa"/>
        <w:tblBorders>
          <w:top w:color="b7c7d9" w:space="0" w:sz="6" w:val="single"/>
          <w:left w:color="b7c7d9" w:space="0" w:sz="6" w:val="single"/>
          <w:bottom w:color="b7c7d9" w:space="0" w:sz="6" w:val="single"/>
          <w:right w:color="b7c7d9" w:space="0" w:sz="6" w:val="single"/>
          <w:insideH w:color="b7c7d9" w:space="0" w:sz="6" w:val="single"/>
          <w:insideV w:color="b7c7d9" w:space="0" w:sz="6" w:val="single"/>
        </w:tblBorders>
        <w:tblLayout w:type="fixed"/>
        <w:tblLook w:val="0400"/>
      </w:tblPr>
      <w:tblGrid>
        <w:gridCol w:w="1900"/>
        <w:gridCol w:w="5460"/>
        <w:gridCol w:w="2000"/>
        <w:tblGridChange w:id="0">
          <w:tblGrid>
            <w:gridCol w:w="1900"/>
            <w:gridCol w:w="5460"/>
            <w:gridCol w:w="2000"/>
          </w:tblGrid>
        </w:tblGridChange>
      </w:tblGrid>
      <w:tr>
        <w:trPr>
          <w:cantSplit w:val="0"/>
          <w:tblHeader w:val="0"/>
        </w:trPr>
        <w:tc>
          <w:tcPr>
            <w:shd w:fill="e8eef5" w:val="clear"/>
            <w:tcMar>
              <w:top w:w="80.0" w:type="dxa"/>
              <w:bottom w:w="80.0" w:type="dxa"/>
            </w:tcMar>
            <w:vAlign w:val="center"/>
          </w:tcPr>
          <w:p w:rsidR="00000000" w:rsidDel="00000000" w:rsidP="00000000" w:rsidRDefault="00000000" w:rsidRPr="00000000" w14:paraId="0000016B">
            <w:pPr>
              <w:spacing w:after="0" w:line="276" w:lineRule="auto"/>
              <w:rPr/>
            </w:pPr>
            <w:r w:rsidDel="00000000" w:rsidR="00000000" w:rsidRPr="00000000">
              <w:rPr>
                <w:rFonts w:ascii="Calibri" w:cs="Calibri" w:eastAsia="Calibri" w:hAnsi="Calibri"/>
                <w:b w:val="1"/>
                <w:bCs w:val="1"/>
                <w:color w:val="0b2545"/>
                <w:sz w:val="18"/>
                <w:szCs w:val="18"/>
                <w:rtl w:val="0"/>
              </w:rPr>
              <w:t xml:space="preserve">GIAI ĐOẠN</w:t>
            </w:r>
            <w:r w:rsidDel="00000000" w:rsidR="00000000" w:rsidRPr="00000000">
              <w:rPr>
                <w:rtl w:val="0"/>
              </w:rPr>
            </w:r>
          </w:p>
        </w:tc>
        <w:tc>
          <w:tcPr>
            <w:shd w:fill="e8eef5" w:val="clear"/>
            <w:tcMar>
              <w:top w:w="80.0" w:type="dxa"/>
              <w:bottom w:w="80.0" w:type="dxa"/>
            </w:tcMar>
            <w:vAlign w:val="center"/>
          </w:tcPr>
          <w:p w:rsidR="00000000" w:rsidDel="00000000" w:rsidP="00000000" w:rsidRDefault="00000000" w:rsidRPr="00000000" w14:paraId="0000016C">
            <w:pPr>
              <w:spacing w:after="0" w:line="276" w:lineRule="auto"/>
              <w:rPr/>
            </w:pPr>
            <w:r w:rsidDel="00000000" w:rsidR="00000000" w:rsidRPr="00000000">
              <w:rPr>
                <w:rFonts w:ascii="Calibri" w:cs="Calibri" w:eastAsia="Calibri" w:hAnsi="Calibri"/>
                <w:b w:val="1"/>
                <w:bCs w:val="1"/>
                <w:color w:val="0b2545"/>
                <w:sz w:val="18"/>
                <w:szCs w:val="18"/>
                <w:rtl w:val="0"/>
              </w:rPr>
              <w:t xml:space="preserve">CÔNG VIỆC CHÍNH</w:t>
            </w:r>
            <w:r w:rsidDel="00000000" w:rsidR="00000000" w:rsidRPr="00000000">
              <w:rPr>
                <w:rtl w:val="0"/>
              </w:rPr>
            </w:r>
          </w:p>
        </w:tc>
        <w:tc>
          <w:tcPr>
            <w:shd w:fill="e8eef5" w:val="clear"/>
            <w:tcMar>
              <w:top w:w="80.0" w:type="dxa"/>
              <w:bottom w:w="80.0" w:type="dxa"/>
            </w:tcMar>
            <w:vAlign w:val="center"/>
          </w:tcPr>
          <w:p w:rsidR="00000000" w:rsidDel="00000000" w:rsidP="00000000" w:rsidRDefault="00000000" w:rsidRPr="00000000" w14:paraId="0000016D">
            <w:pPr>
              <w:spacing w:after="0" w:line="276" w:lineRule="auto"/>
              <w:rPr/>
            </w:pPr>
            <w:r w:rsidDel="00000000" w:rsidR="00000000" w:rsidRPr="00000000">
              <w:rPr>
                <w:rFonts w:ascii="Calibri" w:cs="Calibri" w:eastAsia="Calibri" w:hAnsi="Calibri"/>
                <w:b w:val="1"/>
                <w:bCs w:val="1"/>
                <w:color w:val="0b2545"/>
                <w:sz w:val="18"/>
                <w:szCs w:val="18"/>
                <w:rtl w:val="0"/>
              </w:rPr>
              <w:t xml:space="preserve">ƯỚC LƯỢNG</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16E">
            <w:pPr>
              <w:spacing w:after="0" w:line="276" w:lineRule="auto"/>
              <w:rPr/>
            </w:pPr>
            <w:r w:rsidDel="00000000" w:rsidR="00000000" w:rsidRPr="00000000">
              <w:rPr>
                <w:rFonts w:ascii="Calibri" w:cs="Calibri" w:eastAsia="Calibri" w:hAnsi="Calibri"/>
                <w:b w:val="0"/>
                <w:bCs w:val="0"/>
                <w:sz w:val="18"/>
                <w:szCs w:val="18"/>
                <w:rtl w:val="0"/>
              </w:rPr>
              <w:t xml:space="preserve">Milestone 1 - UX Lock</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6F">
            <w:pPr>
              <w:spacing w:after="0" w:line="276" w:lineRule="auto"/>
              <w:rPr/>
            </w:pPr>
            <w:r w:rsidDel="00000000" w:rsidR="00000000" w:rsidRPr="00000000">
              <w:rPr>
                <w:rFonts w:ascii="Calibri" w:cs="Calibri" w:eastAsia="Calibri" w:hAnsi="Calibri"/>
                <w:b w:val="0"/>
                <w:bCs w:val="0"/>
                <w:sz w:val="18"/>
                <w:szCs w:val="18"/>
                <w:rtl w:val="0"/>
              </w:rPr>
              <w:t xml:space="preserve">Khóa main menu, tutorial, card hover, placement preview, delete zone và status minimal.</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70">
            <w:pPr>
              <w:spacing w:after="0" w:line="276" w:lineRule="auto"/>
              <w:rPr/>
            </w:pPr>
            <w:r w:rsidDel="00000000" w:rsidR="00000000" w:rsidRPr="00000000">
              <w:rPr>
                <w:rFonts w:ascii="Calibri" w:cs="Calibri" w:eastAsia="Calibri" w:hAnsi="Calibri"/>
                <w:b w:val="0"/>
                <w:bCs w:val="0"/>
                <w:sz w:val="18"/>
                <w:szCs w:val="18"/>
                <w:rtl w:val="0"/>
              </w:rPr>
              <w:t xml:space="preserve">1 tuần</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171">
            <w:pPr>
              <w:spacing w:after="0" w:line="276" w:lineRule="auto"/>
              <w:rPr/>
            </w:pPr>
            <w:r w:rsidDel="00000000" w:rsidR="00000000" w:rsidRPr="00000000">
              <w:rPr>
                <w:rFonts w:ascii="Calibri" w:cs="Calibri" w:eastAsia="Calibri" w:hAnsi="Calibri"/>
                <w:b w:val="0"/>
                <w:bCs w:val="0"/>
                <w:sz w:val="18"/>
                <w:szCs w:val="18"/>
                <w:rtl w:val="0"/>
              </w:rPr>
              <w:t xml:space="preserve">Milestone 2 - Balance Pass</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72">
            <w:pPr>
              <w:spacing w:after="0" w:line="276" w:lineRule="auto"/>
              <w:rPr/>
            </w:pPr>
            <w:r w:rsidDel="00000000" w:rsidR="00000000" w:rsidRPr="00000000">
              <w:rPr>
                <w:rFonts w:ascii="Calibri" w:cs="Calibri" w:eastAsia="Calibri" w:hAnsi="Calibri"/>
                <w:b w:val="0"/>
                <w:bCs w:val="0"/>
                <w:sz w:val="18"/>
                <w:szCs w:val="18"/>
                <w:rtl w:val="0"/>
              </w:rPr>
              <w:t xml:space="preserve">Tune HP curve, reward threshold, tower effects, boss cadence và wave pacing.</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73">
            <w:pPr>
              <w:spacing w:after="0" w:line="276" w:lineRule="auto"/>
              <w:rPr/>
            </w:pPr>
            <w:r w:rsidDel="00000000" w:rsidR="00000000" w:rsidRPr="00000000">
              <w:rPr>
                <w:rFonts w:ascii="Calibri" w:cs="Calibri" w:eastAsia="Calibri" w:hAnsi="Calibri"/>
                <w:b w:val="0"/>
                <w:bCs w:val="0"/>
                <w:sz w:val="18"/>
                <w:szCs w:val="18"/>
                <w:rtl w:val="0"/>
              </w:rPr>
              <w:t xml:space="preserve">1-2 tuần</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174">
            <w:pPr>
              <w:spacing w:after="0" w:line="276" w:lineRule="auto"/>
              <w:rPr/>
            </w:pPr>
            <w:r w:rsidDel="00000000" w:rsidR="00000000" w:rsidRPr="00000000">
              <w:rPr>
                <w:rFonts w:ascii="Calibri" w:cs="Calibri" w:eastAsia="Calibri" w:hAnsi="Calibri"/>
                <w:b w:val="0"/>
                <w:bCs w:val="0"/>
                <w:sz w:val="18"/>
                <w:szCs w:val="18"/>
                <w:rtl w:val="0"/>
              </w:rPr>
              <w:t xml:space="preserve">Milestone 3 - Visual Clarity</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75">
            <w:pPr>
              <w:spacing w:after="0" w:line="276" w:lineRule="auto"/>
              <w:rPr/>
            </w:pPr>
            <w:r w:rsidDel="00000000" w:rsidR="00000000" w:rsidRPr="00000000">
              <w:rPr>
                <w:rFonts w:ascii="Calibri" w:cs="Calibri" w:eastAsia="Calibri" w:hAnsi="Calibri"/>
                <w:b w:val="0"/>
                <w:bCs w:val="0"/>
                <w:sz w:val="18"/>
                <w:szCs w:val="18"/>
                <w:rtl w:val="0"/>
              </w:rPr>
              <w:t xml:space="preserve">Giảm link noise, thêm link highlight/filter, polish road/slots/enemy color.</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76">
            <w:pPr>
              <w:spacing w:after="0" w:line="276" w:lineRule="auto"/>
              <w:rPr/>
            </w:pPr>
            <w:r w:rsidDel="00000000" w:rsidR="00000000" w:rsidRPr="00000000">
              <w:rPr>
                <w:rFonts w:ascii="Calibri" w:cs="Calibri" w:eastAsia="Calibri" w:hAnsi="Calibri"/>
                <w:b w:val="0"/>
                <w:bCs w:val="0"/>
                <w:sz w:val="18"/>
                <w:szCs w:val="18"/>
                <w:rtl w:val="0"/>
              </w:rPr>
              <w:t xml:space="preserve">1 tuần</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177">
            <w:pPr>
              <w:spacing w:after="0" w:line="276" w:lineRule="auto"/>
              <w:rPr/>
            </w:pPr>
            <w:r w:rsidDel="00000000" w:rsidR="00000000" w:rsidRPr="00000000">
              <w:rPr>
                <w:rFonts w:ascii="Calibri" w:cs="Calibri" w:eastAsia="Calibri" w:hAnsi="Calibri"/>
                <w:b w:val="0"/>
                <w:bCs w:val="0"/>
                <w:sz w:val="18"/>
                <w:szCs w:val="18"/>
                <w:rtl w:val="0"/>
              </w:rPr>
              <w:t xml:space="preserve">Milestone 4 - Audio Pass</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78">
            <w:pPr>
              <w:spacing w:after="0" w:line="276" w:lineRule="auto"/>
              <w:rPr/>
            </w:pPr>
            <w:r w:rsidDel="00000000" w:rsidR="00000000" w:rsidRPr="00000000">
              <w:rPr>
                <w:rFonts w:ascii="Calibri" w:cs="Calibri" w:eastAsia="Calibri" w:hAnsi="Calibri"/>
                <w:b w:val="0"/>
                <w:bCs w:val="0"/>
                <w:sz w:val="18"/>
                <w:szCs w:val="18"/>
                <w:rtl w:val="0"/>
              </w:rPr>
              <w:t xml:space="preserve">Gán clip thật cho tower, enemy, boss, wave, UI và BGM; mix volume.</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79">
            <w:pPr>
              <w:spacing w:after="0" w:line="276" w:lineRule="auto"/>
              <w:rPr/>
            </w:pPr>
            <w:r w:rsidDel="00000000" w:rsidR="00000000" w:rsidRPr="00000000">
              <w:rPr>
                <w:rFonts w:ascii="Calibri" w:cs="Calibri" w:eastAsia="Calibri" w:hAnsi="Calibri"/>
                <w:b w:val="0"/>
                <w:bCs w:val="0"/>
                <w:sz w:val="18"/>
                <w:szCs w:val="18"/>
                <w:rtl w:val="0"/>
              </w:rPr>
              <w:t xml:space="preserve">1 tuần</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17A">
            <w:pPr>
              <w:spacing w:after="0" w:line="276" w:lineRule="auto"/>
              <w:rPr/>
            </w:pPr>
            <w:r w:rsidDel="00000000" w:rsidR="00000000" w:rsidRPr="00000000">
              <w:rPr>
                <w:rFonts w:ascii="Calibri" w:cs="Calibri" w:eastAsia="Calibri" w:hAnsi="Calibri"/>
                <w:b w:val="0"/>
                <w:bCs w:val="0"/>
                <w:sz w:val="18"/>
                <w:szCs w:val="18"/>
                <w:rtl w:val="0"/>
              </w:rPr>
              <w:t xml:space="preserve">Milestone 5 - Content Expansion</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7B">
            <w:pPr>
              <w:spacing w:after="0" w:line="276" w:lineRule="auto"/>
              <w:rPr/>
            </w:pPr>
            <w:r w:rsidDel="00000000" w:rsidR="00000000" w:rsidRPr="00000000">
              <w:rPr>
                <w:rFonts w:ascii="Calibri" w:cs="Calibri" w:eastAsia="Calibri" w:hAnsi="Calibri"/>
                <w:b w:val="0"/>
                <w:bCs w:val="0"/>
                <w:sz w:val="18"/>
                <w:szCs w:val="18"/>
                <w:rtl w:val="0"/>
              </w:rPr>
              <w:t xml:space="preserve">Thêm map/challenge, enemy variants, artifact/reward pool và boss-specific behavior.</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7C">
            <w:pPr>
              <w:spacing w:after="0" w:line="276" w:lineRule="auto"/>
              <w:rPr/>
            </w:pPr>
            <w:r w:rsidDel="00000000" w:rsidR="00000000" w:rsidRPr="00000000">
              <w:rPr>
                <w:rFonts w:ascii="Calibri" w:cs="Calibri" w:eastAsia="Calibri" w:hAnsi="Calibri"/>
                <w:b w:val="0"/>
                <w:bCs w:val="0"/>
                <w:sz w:val="18"/>
                <w:szCs w:val="18"/>
                <w:rtl w:val="0"/>
              </w:rPr>
              <w:t xml:space="preserve">2-3 tuần</w:t>
            </w:r>
            <w:r w:rsidDel="00000000" w:rsidR="00000000" w:rsidRPr="00000000">
              <w:rPr>
                <w:rtl w:val="0"/>
              </w:rPr>
            </w:r>
          </w:p>
        </w:tc>
      </w:tr>
      <w:tr>
        <w:trPr>
          <w:cantSplit w:val="0"/>
          <w:tblHeader w:val="0"/>
        </w:trPr>
        <w:tc>
          <w:tcPr>
            <w:shd w:fill="ffffff" w:val="clear"/>
            <w:tcMar>
              <w:top w:w="80.0" w:type="dxa"/>
              <w:bottom w:w="80.0" w:type="dxa"/>
            </w:tcMar>
            <w:vAlign w:val="center"/>
          </w:tcPr>
          <w:p w:rsidR="00000000" w:rsidDel="00000000" w:rsidP="00000000" w:rsidRDefault="00000000" w:rsidRPr="00000000" w14:paraId="0000017D">
            <w:pPr>
              <w:spacing w:after="0" w:line="276" w:lineRule="auto"/>
              <w:rPr/>
            </w:pPr>
            <w:r w:rsidDel="00000000" w:rsidR="00000000" w:rsidRPr="00000000">
              <w:rPr>
                <w:rFonts w:ascii="Calibri" w:cs="Calibri" w:eastAsia="Calibri" w:hAnsi="Calibri"/>
                <w:b w:val="0"/>
                <w:bCs w:val="0"/>
                <w:sz w:val="18"/>
                <w:szCs w:val="18"/>
                <w:rtl w:val="0"/>
              </w:rPr>
              <w:t xml:space="preserve">Milestone 6 - Release Build</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7E">
            <w:pPr>
              <w:spacing w:after="0" w:line="276" w:lineRule="auto"/>
              <w:rPr/>
            </w:pPr>
            <w:r w:rsidDel="00000000" w:rsidR="00000000" w:rsidRPr="00000000">
              <w:rPr>
                <w:rFonts w:ascii="Calibri" w:cs="Calibri" w:eastAsia="Calibri" w:hAnsi="Calibri"/>
                <w:b w:val="0"/>
                <w:bCs w:val="0"/>
                <w:sz w:val="18"/>
                <w:szCs w:val="18"/>
                <w:rtl w:val="0"/>
              </w:rPr>
              <w:t xml:space="preserve">WebGL/PC build, smoke test, performance pass, bugfix và demo package.</w:t>
            </w:r>
            <w:r w:rsidDel="00000000" w:rsidR="00000000" w:rsidRPr="00000000">
              <w:rPr>
                <w:rtl w:val="0"/>
              </w:rPr>
            </w:r>
          </w:p>
        </w:tc>
        <w:tc>
          <w:tcPr>
            <w:shd w:fill="ffffff" w:val="clear"/>
            <w:tcMar>
              <w:top w:w="80.0" w:type="dxa"/>
              <w:bottom w:w="80.0" w:type="dxa"/>
            </w:tcMar>
            <w:vAlign w:val="center"/>
          </w:tcPr>
          <w:p w:rsidR="00000000" w:rsidDel="00000000" w:rsidP="00000000" w:rsidRDefault="00000000" w:rsidRPr="00000000" w14:paraId="0000017F">
            <w:pPr>
              <w:spacing w:after="0" w:line="276" w:lineRule="auto"/>
              <w:rPr/>
            </w:pPr>
            <w:r w:rsidDel="00000000" w:rsidR="00000000" w:rsidRPr="00000000">
              <w:rPr>
                <w:rFonts w:ascii="Calibri" w:cs="Calibri" w:eastAsia="Calibri" w:hAnsi="Calibri"/>
                <w:b w:val="0"/>
                <w:bCs w:val="0"/>
                <w:sz w:val="18"/>
                <w:szCs w:val="18"/>
                <w:rtl w:val="0"/>
              </w:rPr>
              <w:t xml:space="preserve">1 tuần</w:t>
            </w:r>
            <w:r w:rsidDel="00000000" w:rsidR="00000000" w:rsidRPr="00000000">
              <w:rPr>
                <w:rtl w:val="0"/>
              </w:rPr>
            </w:r>
          </w:p>
        </w:tc>
      </w:tr>
    </w:tbl>
    <w:p w:rsidR="00000000" w:rsidDel="00000000" w:rsidP="00000000" w:rsidRDefault="00000000" w:rsidRPr="00000000" w14:paraId="00000180">
      <w:pPr>
        <w:rPr/>
      </w:pPr>
      <w:r w:rsidDel="00000000" w:rsidR="00000000" w:rsidRPr="00000000">
        <w:rPr>
          <w:rtl w:val="0"/>
        </w:rPr>
      </w:r>
    </w:p>
    <w:sectPr>
      <w:footerReference r:id="rId7"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18"/>
        <w:szCs w:val="18"/>
        <w:u w:val="none"/>
        <w:shd w:fill="auto" w:val="clear"/>
        <w:vertAlign w:val="baseline"/>
        <w:rtl w:val="0"/>
      </w:rPr>
      <w:t xml:space="preserve">Project Nexus: </w:t>
    </w:r>
    <w:r w:rsidDel="00000000" w:rsidR="00000000" w:rsidRPr="00000000">
      <w:rPr>
        <w:color w:val="555555"/>
        <w:sz w:val="18"/>
        <w:szCs w:val="18"/>
        <w:rtl w:val="0"/>
      </w:rPr>
      <w:t xml:space="preserve">TOWER CONNECTIONS</w:t>
    </w:r>
    <w:r w:rsidDel="00000000" w:rsidR="00000000" w:rsidRPr="00000000">
      <w:rPr>
        <w:rFonts w:ascii="Calibri" w:cs="Calibri" w:eastAsia="Calibri" w:hAnsi="Calibri"/>
        <w:b w:val="0"/>
        <w:bCs w:val="0"/>
        <w:i w:val="0"/>
        <w:iCs w:val="0"/>
        <w:smallCaps w:val="0"/>
        <w:strike w:val="0"/>
        <w:color w:val="555555"/>
        <w:sz w:val="18"/>
        <w:szCs w:val="18"/>
        <w:u w:val="none"/>
        <w:shd w:fill="auto" w:val="clear"/>
        <w:vertAlign w:val="baseline"/>
        <w:rtl w:val="0"/>
      </w:rPr>
      <w:t xml:space="preserve"> GDD</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20"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360" w:line="276" w:lineRule="auto"/>
    </w:pPr>
    <w:rPr>
      <w:rFonts w:ascii="Calibri" w:cs="Calibri" w:eastAsia="Calibri" w:hAnsi="Calibri"/>
      <w:b w:val="1"/>
      <w:bCs w:val="1"/>
      <w:color w:val="2e74b5"/>
      <w:sz w:val="32"/>
      <w:szCs w:val="32"/>
    </w:rPr>
  </w:style>
  <w:style w:type="paragraph" w:styleId="Heading2">
    <w:name w:val="heading 2"/>
    <w:basedOn w:val="Normal"/>
    <w:next w:val="Normal"/>
    <w:pPr>
      <w:keepNext w:val="1"/>
      <w:keepLines w:val="1"/>
      <w:spacing w:after="140" w:before="280" w:line="276" w:lineRule="auto"/>
    </w:pPr>
    <w:rPr>
      <w:rFonts w:ascii="Calibri" w:cs="Calibri" w:eastAsia="Calibri" w:hAnsi="Calibri"/>
      <w:b w:val="1"/>
      <w:bCs w:val="1"/>
      <w:color w:val="2e74b5"/>
      <w:sz w:val="26"/>
      <w:szCs w:val="26"/>
    </w:rPr>
  </w:style>
  <w:style w:type="paragraph" w:styleId="Heading3">
    <w:name w:val="heading 3"/>
    <w:basedOn w:val="Normal"/>
    <w:next w:val="Normal"/>
    <w:pPr>
      <w:keepNext w:val="1"/>
      <w:keepLines w:val="1"/>
      <w:spacing w:after="100" w:before="200" w:line="276" w:lineRule="auto"/>
    </w:pPr>
    <w:rPr>
      <w:rFonts w:ascii="Calibri" w:cs="Calibri" w:eastAsia="Calibri" w:hAnsi="Calibri"/>
      <w:b w:val="1"/>
      <w:bCs w:val="1"/>
      <w:color w:val="1f4d78"/>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120" w:before="0" w:line="276" w:lineRule="auto"/>
    </w:pPr>
    <w:rPr>
      <w:rFonts w:ascii="Calibri" w:cs="Calibri" w:eastAsia="Calibri" w:hAnsi="Calibri"/>
      <w:b w:val="0"/>
      <w:bCs w:val="0"/>
      <w:color w:val="0b2545"/>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qXJ0F2xGe49NH1wI+u+DCzUxrA==">CgMxLjA4AHIhMVpoTlRvSGxuajhDclhDN3VZbUpRRmowZkQzWnYtbGp2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