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AD" w:rsidRPr="0011317A" w:rsidRDefault="009E13AD" w:rsidP="009E13AD">
      <w:pPr>
        <w:rPr>
          <w:rFonts w:ascii="Times New Roman" w:hAnsi="Times New Roman" w:cs="Times New Roman"/>
          <w:b/>
          <w:sz w:val="40"/>
          <w:szCs w:val="40"/>
        </w:rPr>
      </w:pPr>
      <w:r w:rsidRPr="0011317A">
        <w:rPr>
          <w:rFonts w:ascii="Times New Roman" w:hAnsi="Times New Roman" w:cs="Times New Roman"/>
          <w:b/>
          <w:sz w:val="40"/>
          <w:szCs w:val="40"/>
        </w:rPr>
        <w:tab/>
      </w:r>
      <w:r w:rsidRPr="0011317A">
        <w:rPr>
          <w:rFonts w:ascii="Times New Roman" w:hAnsi="Times New Roman" w:cs="Times New Roman"/>
          <w:b/>
          <w:sz w:val="40"/>
          <w:szCs w:val="40"/>
        </w:rPr>
        <w:tab/>
        <w:t>Tổng quan về cơ sở dữ liệu</w:t>
      </w:r>
    </w:p>
    <w:p w:rsidR="003B4C22" w:rsidRPr="0011317A" w:rsidRDefault="009E13AD" w:rsidP="0011317A">
      <w:pPr>
        <w:pStyle w:val="ListParagraph"/>
        <w:numPr>
          <w:ilvl w:val="0"/>
          <w:numId w:val="1"/>
        </w:numPr>
        <w:outlineLvl w:val="0"/>
        <w:rPr>
          <w:rFonts w:ascii="Times New Roman" w:hAnsi="Times New Roman" w:cs="Times New Roman"/>
          <w:b/>
          <w:sz w:val="28"/>
          <w:szCs w:val="28"/>
        </w:rPr>
      </w:pPr>
      <w:r w:rsidRPr="0011317A">
        <w:rPr>
          <w:rFonts w:ascii="Times New Roman" w:hAnsi="Times New Roman" w:cs="Times New Roman"/>
          <w:b/>
          <w:sz w:val="28"/>
          <w:szCs w:val="28"/>
        </w:rPr>
        <w:t>Các khái niệm cơ bản</w:t>
      </w:r>
    </w:p>
    <w:p w:rsidR="00FF0986" w:rsidRPr="00714D84" w:rsidRDefault="00FF0986" w:rsidP="00FF0986">
      <w:pPr>
        <w:pStyle w:val="ListParagraph"/>
        <w:numPr>
          <w:ilvl w:val="0"/>
          <w:numId w:val="3"/>
        </w:numPr>
        <w:rPr>
          <w:rFonts w:ascii="Times New Roman" w:hAnsi="Times New Roman" w:cs="Times New Roman"/>
          <w:sz w:val="24"/>
          <w:szCs w:val="24"/>
        </w:rPr>
      </w:pPr>
      <w:r w:rsidRPr="0011317A">
        <w:rPr>
          <w:rFonts w:ascii="Times New Roman" w:hAnsi="Times New Roman" w:cs="Times New Roman"/>
          <w:color w:val="FF0000"/>
          <w:sz w:val="24"/>
          <w:szCs w:val="24"/>
        </w:rPr>
        <w:t>Dữ liệu</w:t>
      </w:r>
      <w:r w:rsidRPr="00714D84">
        <w:rPr>
          <w:rFonts w:ascii="Times New Roman" w:hAnsi="Times New Roman" w:cs="Times New Roman"/>
          <w:sz w:val="24"/>
          <w:szCs w:val="24"/>
        </w:rPr>
        <w:t xml:space="preserve">: tập hợp những thông tin mà ta muốn lưu trữ. </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Dữ liệu thường là các thông tin có liên quan nhau. </w:t>
      </w:r>
    </w:p>
    <w:p w:rsidR="009E13AD"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 Dữ liệu được mô tả dưới nhiều dạng khác nhau (các ký tự, ký số, hình ảnh, ký hiệu, âm thanh…). Mỗi cách mô tả gắn với một ngữ nghĩa nào đó.</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 Dữ liệu về đối tượng có thể khác nhau, tùy thuộc vào ngữ cảnh.</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VD: dữ liệu về sinh viên trong trường học thì bao gồm dữ liệu về sinh viên, giảng viên, khóa học, môn học, điểm thi, kết quả học tập …</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VD: Dữ liệu sinh viên trong hệ thống quản lý sinh viên có thể khác sinh viên trong hệ thống quản lý thư viện.</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 Dữ liệu cũng có thể là thông tin về thực thể thật ( vật lý ) trong thực tế mà nó cũng có thể là các thông tin mô tả trừu tượng đại diện cho mô hình thực thể</w:t>
      </w:r>
    </w:p>
    <w:p w:rsidR="00FF0986" w:rsidRPr="00714D84" w:rsidRDefault="00FF0986" w:rsidP="00FF0986">
      <w:pPr>
        <w:pStyle w:val="ListParagraph"/>
        <w:rPr>
          <w:rFonts w:ascii="Times New Roman" w:hAnsi="Times New Roman" w:cs="Times New Roman"/>
          <w:sz w:val="24"/>
          <w:szCs w:val="24"/>
        </w:rPr>
      </w:pPr>
    </w:p>
    <w:p w:rsidR="00FF0986" w:rsidRPr="00714D84" w:rsidRDefault="00FF0986" w:rsidP="00FF0986">
      <w:pPr>
        <w:pStyle w:val="ListParagraph"/>
        <w:numPr>
          <w:ilvl w:val="0"/>
          <w:numId w:val="3"/>
        </w:numPr>
        <w:rPr>
          <w:rFonts w:ascii="Times New Roman" w:hAnsi="Times New Roman" w:cs="Times New Roman"/>
          <w:sz w:val="24"/>
          <w:szCs w:val="24"/>
        </w:rPr>
      </w:pPr>
      <w:r w:rsidRPr="0011317A">
        <w:rPr>
          <w:rFonts w:ascii="Times New Roman" w:hAnsi="Times New Roman" w:cs="Times New Roman"/>
          <w:color w:val="FF0000"/>
          <w:sz w:val="24"/>
          <w:szCs w:val="24"/>
        </w:rPr>
        <w:t>Cơ sở dữ liệu (DATABASE)</w:t>
      </w:r>
      <w:r w:rsidR="00283F65" w:rsidRPr="0011317A">
        <w:rPr>
          <w:rFonts w:ascii="Times New Roman" w:hAnsi="Times New Roman" w:cs="Times New Roman"/>
          <w:color w:val="FF0000"/>
          <w:sz w:val="24"/>
          <w:szCs w:val="24"/>
        </w:rPr>
        <w:t xml:space="preserve"> (CSDL)</w:t>
      </w:r>
    </w:p>
    <w:p w:rsidR="00283F65" w:rsidRPr="00714D84" w:rsidRDefault="00FF0986" w:rsidP="00283F65">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283F65" w:rsidRPr="00714D84">
        <w:rPr>
          <w:rFonts w:ascii="Times New Roman" w:hAnsi="Times New Roman" w:cs="Times New Roman"/>
          <w:sz w:val="24"/>
          <w:szCs w:val="24"/>
        </w:rPr>
        <w:t>CSDL là tập hợp dữ liệu được tổ chức có cấu trúc liên quan với nhau và được lưu trữ trong máy tính.</w:t>
      </w:r>
    </w:p>
    <w:p w:rsidR="00283F65" w:rsidRPr="00714D84" w:rsidRDefault="00283F65" w:rsidP="00283F65">
      <w:pPr>
        <w:pStyle w:val="ListParagraph"/>
        <w:rPr>
          <w:rFonts w:ascii="Times New Roman" w:hAnsi="Times New Roman" w:cs="Times New Roman"/>
          <w:sz w:val="24"/>
          <w:szCs w:val="24"/>
        </w:rPr>
      </w:pPr>
      <w:r w:rsidRPr="00714D84">
        <w:rPr>
          <w:rFonts w:ascii="Times New Roman" w:hAnsi="Times New Roman" w:cs="Times New Roman"/>
          <w:sz w:val="24"/>
          <w:szCs w:val="24"/>
        </w:rPr>
        <w:t>+ CSDL được thiết kế, xây dựng cho phép người dùng lưu trữ dữ liệu, truy xuất thông tin hoặc cập nhật dữ liệu.</w:t>
      </w:r>
    </w:p>
    <w:p w:rsidR="00283F65" w:rsidRPr="00714D84" w:rsidRDefault="00283F65" w:rsidP="00283F65">
      <w:pPr>
        <w:pStyle w:val="ListParagraph"/>
        <w:rPr>
          <w:rFonts w:ascii="Times New Roman" w:hAnsi="Times New Roman" w:cs="Times New Roman"/>
          <w:sz w:val="24"/>
          <w:szCs w:val="24"/>
        </w:rPr>
      </w:pPr>
      <w:r w:rsidRPr="00714D84">
        <w:rPr>
          <w:rFonts w:ascii="Times New Roman" w:hAnsi="Times New Roman" w:cs="Times New Roman"/>
          <w:sz w:val="24"/>
          <w:szCs w:val="24"/>
        </w:rPr>
        <w:t>+ CSDL được tổ chức có cấu trúc: Các dữ liệu được lưu trữ có cấu trúc thành các bản ghi (record), các trường dữ liệu (field). Các dữ liệu lưu trữ có mối quan hệ (relation) với nhau</w:t>
      </w:r>
    </w:p>
    <w:p w:rsidR="00FF0986" w:rsidRPr="00714D84" w:rsidRDefault="00283F65" w:rsidP="00283F65">
      <w:pPr>
        <w:pStyle w:val="ListParagraph"/>
        <w:rPr>
          <w:rFonts w:ascii="Times New Roman" w:hAnsi="Times New Roman" w:cs="Times New Roman"/>
          <w:sz w:val="24"/>
          <w:szCs w:val="24"/>
        </w:rPr>
      </w:pPr>
      <w:r w:rsidRPr="00714D84">
        <w:rPr>
          <w:rFonts w:ascii="Times New Roman" w:hAnsi="Times New Roman" w:cs="Times New Roman"/>
          <w:sz w:val="24"/>
          <w:szCs w:val="24"/>
        </w:rPr>
        <w:t>+ CSDL được cấu trúc để dễ dàng truy cập, quản lý và cập nhật.</w:t>
      </w:r>
    </w:p>
    <w:p w:rsidR="00FF0986" w:rsidRPr="00714D84" w:rsidRDefault="00FF0986" w:rsidP="00FF0986">
      <w:pPr>
        <w:pStyle w:val="ListParagraph"/>
        <w:rPr>
          <w:rFonts w:ascii="Times New Roman" w:hAnsi="Times New Roman" w:cs="Times New Roman"/>
          <w:sz w:val="24"/>
          <w:szCs w:val="24"/>
        </w:rPr>
      </w:pPr>
      <w:r w:rsidRPr="00714D84">
        <w:rPr>
          <w:rFonts w:ascii="Times New Roman" w:hAnsi="Times New Roman" w:cs="Times New Roman"/>
          <w:sz w:val="24"/>
          <w:szCs w:val="24"/>
        </w:rPr>
        <w:t>Vd: 1 website có 1 cơ sở dữ liệu, nhưng được nhiều người dùng, nhiều vai trò cùng thực thi tới.</w:t>
      </w:r>
    </w:p>
    <w:p w:rsidR="00283F65" w:rsidRPr="00714D84" w:rsidRDefault="00283F65" w:rsidP="00FF0986">
      <w:pPr>
        <w:pStyle w:val="ListParagraph"/>
        <w:rPr>
          <w:rFonts w:ascii="Times New Roman" w:hAnsi="Times New Roman" w:cs="Times New Roman"/>
          <w:sz w:val="24"/>
          <w:szCs w:val="24"/>
        </w:rPr>
      </w:pPr>
      <w:r w:rsidRPr="00714D84">
        <w:rPr>
          <w:rFonts w:ascii="Times New Roman" w:hAnsi="Times New Roman" w:cs="Times New Roman"/>
          <w:noProof/>
          <w:sz w:val="24"/>
          <w:szCs w:val="24"/>
        </w:rPr>
        <w:lastRenderedPageBreak/>
        <w:drawing>
          <wp:inline distT="0" distB="0" distL="0" distR="0" wp14:anchorId="7F72226C" wp14:editId="589F8098">
            <wp:extent cx="4295775" cy="3438525"/>
            <wp:effectExtent l="0" t="0" r="9525" b="9525"/>
            <wp:docPr id="1" name="Picture 1" descr="tổng quan về cơ sở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cơ sở dữ liệ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3438525"/>
                    </a:xfrm>
                    <a:prstGeom prst="rect">
                      <a:avLst/>
                    </a:prstGeom>
                    <a:noFill/>
                    <a:ln>
                      <a:noFill/>
                    </a:ln>
                  </pic:spPr>
                </pic:pic>
              </a:graphicData>
            </a:graphic>
          </wp:inline>
        </w:drawing>
      </w:r>
    </w:p>
    <w:p w:rsidR="00207AC5" w:rsidRPr="00714D84" w:rsidRDefault="00207AC5" w:rsidP="00FF0986">
      <w:pPr>
        <w:pStyle w:val="ListParagraph"/>
        <w:rPr>
          <w:rFonts w:ascii="Times New Roman" w:hAnsi="Times New Roman" w:cs="Times New Roman"/>
          <w:sz w:val="24"/>
          <w:szCs w:val="24"/>
        </w:rPr>
      </w:pPr>
    </w:p>
    <w:p w:rsidR="00283F65" w:rsidRPr="00714D84" w:rsidRDefault="00283F65" w:rsidP="00FF0986">
      <w:pPr>
        <w:pStyle w:val="ListParagraph"/>
        <w:rPr>
          <w:rFonts w:ascii="Times New Roman" w:hAnsi="Times New Roman" w:cs="Times New Roman"/>
          <w:sz w:val="24"/>
          <w:szCs w:val="24"/>
        </w:rPr>
      </w:pPr>
    </w:p>
    <w:p w:rsidR="00207AC5" w:rsidRPr="00714D84" w:rsidRDefault="00207AC5" w:rsidP="00207AC5">
      <w:pPr>
        <w:pStyle w:val="ListParagraph"/>
        <w:numPr>
          <w:ilvl w:val="0"/>
          <w:numId w:val="3"/>
        </w:numPr>
        <w:rPr>
          <w:rFonts w:ascii="Times New Roman" w:hAnsi="Times New Roman" w:cs="Times New Roman"/>
          <w:sz w:val="24"/>
          <w:szCs w:val="24"/>
        </w:rPr>
      </w:pPr>
      <w:r w:rsidRPr="00714D84">
        <w:rPr>
          <w:rFonts w:ascii="Times New Roman" w:hAnsi="Times New Roman" w:cs="Times New Roman"/>
          <w:sz w:val="24"/>
          <w:szCs w:val="24"/>
        </w:rPr>
        <w:t>Kiến trúc cơ bản của CSDL thông thường: thường gồm 3 lớp</w:t>
      </w:r>
    </w:p>
    <w:p w:rsidR="00207AC5" w:rsidRPr="00714D84" w:rsidRDefault="00207AC5" w:rsidP="00207AC5">
      <w:pPr>
        <w:pStyle w:val="ListParagraph"/>
        <w:rPr>
          <w:rFonts w:ascii="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7A152EB1" wp14:editId="19AD3696">
            <wp:extent cx="5943600" cy="3599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9180"/>
                    </a:xfrm>
                    <a:prstGeom prst="rect">
                      <a:avLst/>
                    </a:prstGeom>
                  </pic:spPr>
                </pic:pic>
              </a:graphicData>
            </a:graphic>
          </wp:inline>
        </w:drawing>
      </w:r>
    </w:p>
    <w:p w:rsidR="00FF0986" w:rsidRPr="00714D84" w:rsidRDefault="00FF0986" w:rsidP="00FF0986">
      <w:pPr>
        <w:pStyle w:val="ListParagraph"/>
        <w:rPr>
          <w:rFonts w:ascii="Times New Roman" w:hAnsi="Times New Roman" w:cs="Times New Roman"/>
          <w:sz w:val="24"/>
          <w:szCs w:val="24"/>
        </w:rPr>
      </w:pPr>
    </w:p>
    <w:p w:rsidR="00FF0986" w:rsidRDefault="00FF0986" w:rsidP="00FF0986">
      <w:pPr>
        <w:pStyle w:val="ListParagraph"/>
        <w:rPr>
          <w:rFonts w:ascii="Times New Roman" w:hAnsi="Times New Roman" w:cs="Times New Roman"/>
          <w:sz w:val="24"/>
          <w:szCs w:val="24"/>
        </w:rPr>
      </w:pPr>
    </w:p>
    <w:p w:rsidR="00B5764C" w:rsidRDefault="00B5764C" w:rsidP="00FF0986">
      <w:pPr>
        <w:pStyle w:val="ListParagraph"/>
        <w:rPr>
          <w:rFonts w:ascii="Times New Roman" w:hAnsi="Times New Roman" w:cs="Times New Roman"/>
          <w:sz w:val="24"/>
          <w:szCs w:val="24"/>
        </w:rPr>
      </w:pPr>
    </w:p>
    <w:p w:rsidR="00B5764C" w:rsidRPr="00714D84" w:rsidRDefault="00B5764C" w:rsidP="00FF0986">
      <w:pPr>
        <w:pStyle w:val="ListParagraph"/>
        <w:rPr>
          <w:rFonts w:ascii="Times New Roman" w:hAnsi="Times New Roman" w:cs="Times New Roman"/>
          <w:sz w:val="24"/>
          <w:szCs w:val="24"/>
        </w:rPr>
      </w:pPr>
      <w:bookmarkStart w:id="0" w:name="_GoBack"/>
      <w:bookmarkEnd w:id="0"/>
    </w:p>
    <w:p w:rsidR="00207AC5" w:rsidRPr="0011317A" w:rsidRDefault="00207AC5" w:rsidP="0011317A">
      <w:pPr>
        <w:pStyle w:val="ListParagraph"/>
        <w:numPr>
          <w:ilvl w:val="0"/>
          <w:numId w:val="1"/>
        </w:numPr>
        <w:outlineLvl w:val="0"/>
        <w:rPr>
          <w:rFonts w:ascii="Times New Roman" w:hAnsi="Times New Roman" w:cs="Times New Roman"/>
          <w:b/>
          <w:sz w:val="28"/>
          <w:szCs w:val="28"/>
        </w:rPr>
      </w:pPr>
      <w:r w:rsidRPr="0011317A">
        <w:rPr>
          <w:rFonts w:ascii="Times New Roman" w:hAnsi="Times New Roman" w:cs="Times New Roman"/>
          <w:b/>
          <w:sz w:val="28"/>
          <w:szCs w:val="28"/>
        </w:rPr>
        <w:t>Quản lý dữ liệu</w:t>
      </w:r>
    </w:p>
    <w:p w:rsidR="00207AC5" w:rsidRPr="00714D84" w:rsidRDefault="00207AC5" w:rsidP="00207AC5">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Quản lý dữ liệu là quản lý một số lượng lớn dữ liệu, bao gồm cả việc lưu trữ và cung cấp cơ chế cho phép đọc (truy vấn), thêm, sửa, xóa dữ liệu. </w:t>
      </w:r>
    </w:p>
    <w:p w:rsidR="00207AC5" w:rsidRPr="00714D84" w:rsidRDefault="00207AC5" w:rsidP="00207AC5">
      <w:pPr>
        <w:pStyle w:val="ListParagraph"/>
        <w:rPr>
          <w:rFonts w:ascii="Times New Roman" w:hAnsi="Times New Roman" w:cs="Times New Roman"/>
          <w:sz w:val="24"/>
          <w:szCs w:val="24"/>
        </w:rPr>
      </w:pPr>
      <w:r w:rsidRPr="00714D84">
        <w:rPr>
          <w:rFonts w:ascii="Times New Roman" w:hAnsi="Times New Roman" w:cs="Times New Roman"/>
          <w:sz w:val="24"/>
          <w:szCs w:val="24"/>
        </w:rPr>
        <w:t>Hai phương pháp quản lý dữ liệu: Hệ thống quản lý bằng file và Hệ thống quản lý bằng CSDL</w:t>
      </w:r>
    </w:p>
    <w:p w:rsidR="00207AC5" w:rsidRPr="0011317A" w:rsidRDefault="00207AC5" w:rsidP="0011317A">
      <w:pPr>
        <w:pStyle w:val="ListParagraph"/>
        <w:numPr>
          <w:ilvl w:val="0"/>
          <w:numId w:val="4"/>
        </w:numPr>
        <w:outlineLvl w:val="1"/>
        <w:rPr>
          <w:rFonts w:ascii="Times New Roman" w:hAnsi="Times New Roman" w:cs="Times New Roman"/>
          <w:color w:val="FF0000"/>
          <w:sz w:val="24"/>
          <w:szCs w:val="24"/>
        </w:rPr>
      </w:pPr>
      <w:r w:rsidRPr="0011317A">
        <w:rPr>
          <w:rFonts w:ascii="Times New Roman" w:hAnsi="Times New Roman" w:cs="Times New Roman"/>
          <w:color w:val="FF0000"/>
          <w:sz w:val="24"/>
          <w:szCs w:val="24"/>
        </w:rPr>
        <w:t>Hệ thống quản lý bằng file</w:t>
      </w:r>
    </w:p>
    <w:p w:rsidR="00013651" w:rsidRPr="00714D84" w:rsidRDefault="00013651" w:rsidP="00013651">
      <w:pPr>
        <w:pStyle w:val="ListParagraph"/>
        <w:numPr>
          <w:ilvl w:val="0"/>
          <w:numId w:val="3"/>
        </w:numPr>
        <w:rPr>
          <w:rFonts w:ascii="Times New Roman" w:hAnsi="Times New Roman" w:cs="Times New Roman"/>
          <w:sz w:val="24"/>
          <w:szCs w:val="24"/>
        </w:rPr>
      </w:pPr>
      <w:r w:rsidRPr="00714D84">
        <w:rPr>
          <w:rFonts w:ascii="Times New Roman" w:hAnsi="Times New Roman" w:cs="Times New Roman"/>
          <w:sz w:val="24"/>
          <w:szCs w:val="24"/>
        </w:rPr>
        <w:t>Dữ liệu được lưu trữ trong các file riêng biệt. Ví dụ: các chương trình lưu trữ thông tin bằng hệ thống các file dạng text.</w:t>
      </w:r>
    </w:p>
    <w:p w:rsidR="00013651" w:rsidRPr="00714D84" w:rsidRDefault="00013651" w:rsidP="00013651">
      <w:pPr>
        <w:ind w:left="720"/>
        <w:rPr>
          <w:rFonts w:ascii="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2513DCC1" wp14:editId="06089DCD">
            <wp:extent cx="5943600" cy="4380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0865"/>
                    </a:xfrm>
                    <a:prstGeom prst="rect">
                      <a:avLst/>
                    </a:prstGeom>
                  </pic:spPr>
                </pic:pic>
              </a:graphicData>
            </a:graphic>
          </wp:inline>
        </w:drawing>
      </w:r>
    </w:p>
    <w:p w:rsidR="00207AC5" w:rsidRPr="0011317A" w:rsidRDefault="00207AC5" w:rsidP="0011317A">
      <w:pPr>
        <w:pStyle w:val="ListParagraph"/>
        <w:numPr>
          <w:ilvl w:val="0"/>
          <w:numId w:val="4"/>
        </w:numPr>
        <w:outlineLvl w:val="1"/>
        <w:rPr>
          <w:rFonts w:ascii="Times New Roman" w:hAnsi="Times New Roman" w:cs="Times New Roman"/>
          <w:color w:val="FF0000"/>
          <w:sz w:val="24"/>
          <w:szCs w:val="24"/>
        </w:rPr>
      </w:pPr>
      <w:r w:rsidRPr="0011317A">
        <w:rPr>
          <w:rFonts w:ascii="Times New Roman" w:hAnsi="Times New Roman" w:cs="Times New Roman"/>
          <w:color w:val="FF0000"/>
          <w:sz w:val="24"/>
          <w:szCs w:val="24"/>
        </w:rPr>
        <w:t>Hệ thống quản lý bằng CSDL</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Quản lý dữ liệu bằng CSDL giúp dữ liệu được lưu trữ một cách hiệu quả và có tổ chức, cho phép quản lý dữ liệu nhanh chóng và hiệu quả.</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Đặc điểm của dữ liệu lưu trữ tại CSDL:</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 Dữ liệu lưu trữ độc lập với chương trình</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 Dữ liệu được quản lý tập trung</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 Dữ liệu được chia sẻ cho nhiều ứng dụng</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lastRenderedPageBreak/>
        <w:t>+ Dữ liệu được bảo đảm an toàn</w:t>
      </w:r>
    </w:p>
    <w:p w:rsidR="00283471" w:rsidRPr="00714D84" w:rsidRDefault="00283471" w:rsidP="00283471">
      <w:pPr>
        <w:ind w:left="720"/>
        <w:rPr>
          <w:rFonts w:ascii="Times New Roman" w:hAnsi="Times New Roman" w:cs="Times New Roman"/>
          <w:sz w:val="24"/>
          <w:szCs w:val="24"/>
        </w:rPr>
      </w:pPr>
      <w:r w:rsidRPr="00714D84">
        <w:rPr>
          <w:rFonts w:ascii="Times New Roman" w:hAnsi="Times New Roman" w:cs="Times New Roman"/>
          <w:sz w:val="24"/>
          <w:szCs w:val="24"/>
        </w:rPr>
        <w:t>+ Dữ liệu ít dư thừa</w:t>
      </w:r>
    </w:p>
    <w:p w:rsidR="00283471" w:rsidRPr="00714D84" w:rsidRDefault="00283471" w:rsidP="00283471">
      <w:pPr>
        <w:pStyle w:val="ListParagraph"/>
        <w:numPr>
          <w:ilvl w:val="0"/>
          <w:numId w:val="5"/>
        </w:numPr>
        <w:rPr>
          <w:rFonts w:ascii="Times New Roman" w:hAnsi="Times New Roman" w:cs="Times New Roman"/>
          <w:sz w:val="24"/>
          <w:szCs w:val="24"/>
        </w:rPr>
      </w:pPr>
      <w:r w:rsidRPr="00714D84">
        <w:rPr>
          <w:rFonts w:ascii="Times New Roman" w:hAnsi="Times New Roman" w:cs="Times New Roman"/>
          <w:sz w:val="24"/>
          <w:szCs w:val="24"/>
        </w:rPr>
        <w:t>Nên cần phải có Hệ quản trị CSDL ( Database Management System – DBMS )</w:t>
      </w:r>
    </w:p>
    <w:p w:rsidR="00283471" w:rsidRPr="00714D84" w:rsidRDefault="00283471" w:rsidP="0011317A">
      <w:pPr>
        <w:pStyle w:val="ListParagraph"/>
        <w:numPr>
          <w:ilvl w:val="0"/>
          <w:numId w:val="4"/>
        </w:numPr>
        <w:outlineLvl w:val="1"/>
        <w:rPr>
          <w:rFonts w:ascii="Times New Roman" w:hAnsi="Times New Roman" w:cs="Times New Roman"/>
          <w:sz w:val="24"/>
          <w:szCs w:val="24"/>
        </w:rPr>
      </w:pPr>
      <w:r w:rsidRPr="0011317A">
        <w:rPr>
          <w:rFonts w:ascii="Times New Roman" w:hAnsi="Times New Roman" w:cs="Times New Roman"/>
          <w:color w:val="FF0000"/>
          <w:sz w:val="24"/>
          <w:szCs w:val="24"/>
        </w:rPr>
        <w:t>Hệ quản trị cơ sở dữ liệu DBMS:</w:t>
      </w:r>
    </w:p>
    <w:p w:rsidR="00283471" w:rsidRPr="00714D84" w:rsidRDefault="00283471" w:rsidP="00283471">
      <w:pPr>
        <w:pStyle w:val="ListParagraph"/>
        <w:numPr>
          <w:ilvl w:val="0"/>
          <w:numId w:val="3"/>
        </w:numPr>
        <w:rPr>
          <w:rFonts w:ascii="Times New Roman" w:hAnsi="Times New Roman" w:cs="Times New Roman"/>
          <w:sz w:val="24"/>
          <w:szCs w:val="24"/>
        </w:rPr>
      </w:pPr>
      <w:r w:rsidRPr="00A0251D">
        <w:rPr>
          <w:rFonts w:ascii="Times New Roman" w:hAnsi="Times New Roman" w:cs="Times New Roman"/>
          <w:sz w:val="24"/>
          <w:szCs w:val="24"/>
          <w:highlight w:val="yellow"/>
        </w:rPr>
        <w:t>Là hệ thống phần mềm cung cấp công cụ</w:t>
      </w:r>
      <w:r w:rsidRPr="00714D84">
        <w:rPr>
          <w:rFonts w:ascii="Times New Roman" w:hAnsi="Times New Roman" w:cs="Times New Roman"/>
          <w:sz w:val="24"/>
          <w:szCs w:val="24"/>
        </w:rPr>
        <w:t>:</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 Xây dựng CSDL</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 Thao tác trên dữ liệu của CSDL</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 Kiểm soát việc truy xuất dữ liệu</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Chú ý: Nói tới CSDL -&gt; nói tới dữ liệu lưu trữ, còn hệ quản trị cơ sở dữ liệu -&gt; phần mềm công cụ.</w:t>
      </w:r>
    </w:p>
    <w:p w:rsidR="00283471" w:rsidRPr="00714D84" w:rsidRDefault="00283471" w:rsidP="00283471">
      <w:pPr>
        <w:pStyle w:val="ListParagraph"/>
        <w:rPr>
          <w:rFonts w:ascii="Times New Roman" w:hAnsi="Times New Roman" w:cs="Times New Roman"/>
          <w:sz w:val="24"/>
          <w:szCs w:val="24"/>
        </w:rPr>
      </w:pPr>
      <w:r w:rsidRPr="00714D84">
        <w:rPr>
          <w:rFonts w:ascii="Times New Roman" w:hAnsi="Times New Roman" w:cs="Times New Roman"/>
          <w:sz w:val="24"/>
          <w:szCs w:val="24"/>
        </w:rPr>
        <w:t>VD: Microsoft Access, SQL Server (Microsoft), Oracle (oracle), DB2( IBM), MySQL, MariaDB…</w:t>
      </w:r>
    </w:p>
    <w:p w:rsidR="00283471" w:rsidRPr="00A0251D" w:rsidRDefault="00FB7AAE" w:rsidP="00FB7AAE">
      <w:pPr>
        <w:pStyle w:val="ListParagraph"/>
        <w:numPr>
          <w:ilvl w:val="0"/>
          <w:numId w:val="3"/>
        </w:numPr>
        <w:rPr>
          <w:rFonts w:ascii="Times New Roman" w:hAnsi="Times New Roman" w:cs="Times New Roman"/>
          <w:sz w:val="24"/>
          <w:szCs w:val="24"/>
          <w:highlight w:val="yellow"/>
        </w:rPr>
      </w:pPr>
      <w:r w:rsidRPr="00A0251D">
        <w:rPr>
          <w:rFonts w:ascii="Times New Roman" w:hAnsi="Times New Roman" w:cs="Times New Roman"/>
          <w:sz w:val="24"/>
          <w:szCs w:val="24"/>
          <w:highlight w:val="yellow"/>
        </w:rPr>
        <w:t>DBMS thường có:</w:t>
      </w:r>
    </w:p>
    <w:p w:rsidR="00FB7AAE" w:rsidRPr="00A0251D" w:rsidRDefault="00FB7AAE" w:rsidP="00FB7AAE">
      <w:pPr>
        <w:pStyle w:val="ListParagraph"/>
        <w:rPr>
          <w:rFonts w:ascii="Times New Roman" w:hAnsi="Times New Roman" w:cs="Times New Roman"/>
          <w:sz w:val="24"/>
          <w:szCs w:val="24"/>
          <w:highlight w:val="yellow"/>
        </w:rPr>
      </w:pPr>
      <w:r w:rsidRPr="00A0251D">
        <w:rPr>
          <w:rFonts w:ascii="Times New Roman" w:hAnsi="Times New Roman" w:cs="Times New Roman"/>
          <w:sz w:val="24"/>
          <w:szCs w:val="24"/>
          <w:highlight w:val="yellow"/>
        </w:rPr>
        <w:t xml:space="preserve">+ Ngôn ngữ mô tả, định nghĩa dữ liệu – DDL. </w:t>
      </w:r>
    </w:p>
    <w:p w:rsidR="00FB7AAE" w:rsidRPr="00A0251D" w:rsidRDefault="00FB7AAE" w:rsidP="00FB7AAE">
      <w:pPr>
        <w:pStyle w:val="ListParagraph"/>
        <w:rPr>
          <w:rFonts w:ascii="Times New Roman" w:hAnsi="Times New Roman" w:cs="Times New Roman"/>
          <w:sz w:val="24"/>
          <w:szCs w:val="24"/>
          <w:highlight w:val="yellow"/>
        </w:rPr>
      </w:pPr>
      <w:r w:rsidRPr="00A0251D">
        <w:rPr>
          <w:rFonts w:ascii="Times New Roman" w:hAnsi="Times New Roman" w:cs="Times New Roman"/>
          <w:sz w:val="24"/>
          <w:szCs w:val="24"/>
          <w:highlight w:val="yellow"/>
        </w:rPr>
        <w:t xml:space="preserve">+ Ngôn ngữ thao tác dữ liệu – DML. </w:t>
      </w:r>
    </w:p>
    <w:p w:rsidR="00702A2A" w:rsidRPr="00714D84" w:rsidRDefault="00FB7AAE" w:rsidP="00FB7AAE">
      <w:pPr>
        <w:pStyle w:val="ListParagraph"/>
        <w:rPr>
          <w:rFonts w:ascii="Times New Roman" w:hAnsi="Times New Roman" w:cs="Times New Roman"/>
          <w:sz w:val="24"/>
          <w:szCs w:val="24"/>
        </w:rPr>
      </w:pPr>
      <w:r w:rsidRPr="00A0251D">
        <w:rPr>
          <w:rFonts w:ascii="Times New Roman" w:hAnsi="Times New Roman" w:cs="Times New Roman"/>
          <w:sz w:val="24"/>
          <w:szCs w:val="24"/>
          <w:highlight w:val="yellow"/>
        </w:rPr>
        <w:t>+ Ngôn ngữ truy vấn dữ liệu có cấu trúc – SQL Có cơ chế an toàn, bảo mật cao</w:t>
      </w:r>
    </w:p>
    <w:p w:rsidR="001B5400" w:rsidRPr="00714D84" w:rsidRDefault="00702A2A" w:rsidP="00702A2A">
      <w:pPr>
        <w:pStyle w:val="ListParagraph"/>
        <w:numPr>
          <w:ilvl w:val="0"/>
          <w:numId w:val="3"/>
        </w:numPr>
        <w:rPr>
          <w:rFonts w:ascii="Times New Roman" w:hAnsi="Times New Roman" w:cs="Times New Roman"/>
          <w:sz w:val="24"/>
          <w:szCs w:val="24"/>
        </w:rPr>
      </w:pPr>
      <w:r w:rsidRPr="00714D84">
        <w:rPr>
          <w:rFonts w:ascii="Times New Roman" w:hAnsi="Times New Roman" w:cs="Times New Roman"/>
          <w:sz w:val="24"/>
          <w:szCs w:val="24"/>
        </w:rPr>
        <w:t xml:space="preserve">Các </w:t>
      </w:r>
      <w:r w:rsidR="001B5400" w:rsidRPr="00714D84">
        <w:rPr>
          <w:rFonts w:ascii="Times New Roman" w:hAnsi="Times New Roman" w:cs="Times New Roman"/>
          <w:sz w:val="24"/>
          <w:szCs w:val="24"/>
        </w:rPr>
        <w:t>tính</w:t>
      </w:r>
      <w:r w:rsidRPr="00714D84">
        <w:rPr>
          <w:rFonts w:ascii="Times New Roman" w:hAnsi="Times New Roman" w:cs="Times New Roman"/>
          <w:sz w:val="24"/>
          <w:szCs w:val="24"/>
        </w:rPr>
        <w:t xml:space="preserve"> năng của hệ quản trị CSDL: </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Khả năng quản lý dữ liệu tồn tại lâu dài: đặc điểm này chỉ ra rằng có một cơ sở dữ liệu tồn tại trong một thời gian dài, nội dung của cơ sở dữ liệu này là các dữ liệu mà hệ quản trị CSDL truy nhập và quả</w:t>
      </w:r>
      <w:r w:rsidRPr="00714D84">
        <w:rPr>
          <w:rFonts w:ascii="Times New Roman" w:hAnsi="Times New Roman" w:cs="Times New Roman"/>
          <w:sz w:val="24"/>
          <w:szCs w:val="24"/>
        </w:rPr>
        <w:t xml:space="preserve">n lý.  </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Khả năng truy nhập các khối lượng dữ liệu lớn một cách hiệu quả.</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 xml:space="preserve">Hỗ  trợ  ít  nhất  một  mô  hình  dữ  liệu  hay  một  sự  trừu  tượng  toán  học mà qua đó người sử dụng có thể quan sát dữ liệu. </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 xml:space="preserve">Ðảm  bảo  tính  độc  lập  dữ  liệu  hay  sự bất  biến  của  chương  trình  ứng dụng đối với các thay đổi về cấu trúc trong mô hình dữ liệu. </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 xml:space="preserve">Hỗ  trợ  các  ngôn  ngữ  cao  cấp  nhất định  cho  phép  người  sử dụng định nghĩa cấu trúc dữ liệu, truy nhập dữ liệu và thao tác dữ liệu. </w:t>
      </w:r>
    </w:p>
    <w:p w:rsidR="00702A2A"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 xml:space="preserve">Quản  lý  giao  dịch,  có  nghĩa  là  khả năng  cung  cấp  các  truy  nhập đồng  thời, đúng đắn đối  với  CSDL  từ  nhiều  người  sử dụng  tại cùng một thời điểm. </w:t>
      </w:r>
    </w:p>
    <w:p w:rsidR="001B5400"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 xml:space="preserve">Ðiều khiển truy nhập, có nghĩa là khả năng hạn chế truy nhập đến các dữ liệu bởi những người sử dụng không được cấp phép và khảnăng kiểm tra tính đúng đắn của CSDL. </w:t>
      </w:r>
    </w:p>
    <w:p w:rsidR="00702A2A" w:rsidRPr="00714D84" w:rsidRDefault="001B5400" w:rsidP="001B5400">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 </w:t>
      </w:r>
      <w:r w:rsidR="00702A2A" w:rsidRPr="00714D84">
        <w:rPr>
          <w:rFonts w:ascii="Times New Roman" w:hAnsi="Times New Roman" w:cs="Times New Roman"/>
          <w:sz w:val="24"/>
          <w:szCs w:val="24"/>
        </w:rPr>
        <w:t>Phục hồi dữ liệu, có nghĩa là có khả năng phục hồi dữ liệu, không làm mất mát dữ liệu với các lỗi hệ thống.</w:t>
      </w:r>
    </w:p>
    <w:p w:rsidR="00B85FFE" w:rsidRPr="0011317A" w:rsidRDefault="00B85FFE" w:rsidP="0011317A">
      <w:pPr>
        <w:pStyle w:val="ListParagraph"/>
        <w:numPr>
          <w:ilvl w:val="0"/>
          <w:numId w:val="4"/>
        </w:numPr>
        <w:outlineLvl w:val="1"/>
        <w:rPr>
          <w:rFonts w:ascii="Times New Roman" w:hAnsi="Times New Roman" w:cs="Times New Roman"/>
          <w:color w:val="FF0000"/>
          <w:sz w:val="24"/>
          <w:szCs w:val="24"/>
        </w:rPr>
      </w:pPr>
      <w:r w:rsidRPr="0011317A">
        <w:rPr>
          <w:rFonts w:ascii="Times New Roman" w:hAnsi="Times New Roman" w:cs="Times New Roman"/>
          <w:color w:val="FF0000"/>
          <w:sz w:val="24"/>
          <w:szCs w:val="24"/>
        </w:rPr>
        <w:t>Học CSDL như thế nào?</w:t>
      </w:r>
    </w:p>
    <w:p w:rsidR="00B85FFE" w:rsidRPr="00714D84" w:rsidRDefault="00B85FFE" w:rsidP="00B85FFE">
      <w:pPr>
        <w:pStyle w:val="ListParagraph"/>
        <w:numPr>
          <w:ilvl w:val="0"/>
          <w:numId w:val="3"/>
        </w:numPr>
        <w:rPr>
          <w:rFonts w:ascii="Times New Roman" w:hAnsi="Times New Roman" w:cs="Times New Roman"/>
          <w:sz w:val="24"/>
          <w:szCs w:val="24"/>
        </w:rPr>
      </w:pPr>
      <w:r w:rsidRPr="00714D84">
        <w:rPr>
          <w:rFonts w:ascii="Times New Roman" w:hAnsi="Times New Roman" w:cs="Times New Roman"/>
          <w:sz w:val="24"/>
          <w:szCs w:val="24"/>
        </w:rPr>
        <w:t>Có nhiều góc nhìn để làm việc với dữ liệu:</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Người sử dụng phần mềm/ nghiệp vụ: quan tâm tới dữ liệu hiển thị và thực thi kết quả thay đổi</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Người lập trình: quan tâm tới thao tác và thực thi trên dữ liệu ( tạo, cập nhật, xóa, truy vấn ) và cấu trúc lưu trữ</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Người vận hành, bảo trì DBA: quan tâm tới quản trị CSDL</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lastRenderedPageBreak/>
        <w:t>+ Người phát triển phần mềm DBMS: quan tâm tới việc phát triển chương trình DBMS</w:t>
      </w:r>
    </w:p>
    <w:p w:rsidR="00B85FFE" w:rsidRPr="00714D84" w:rsidRDefault="00B85FFE" w:rsidP="00B85FFE">
      <w:pPr>
        <w:pStyle w:val="ListParagraph"/>
        <w:numPr>
          <w:ilvl w:val="0"/>
          <w:numId w:val="3"/>
        </w:numPr>
        <w:rPr>
          <w:rFonts w:ascii="Times New Roman" w:hAnsi="Times New Roman" w:cs="Times New Roman"/>
          <w:sz w:val="24"/>
          <w:szCs w:val="24"/>
        </w:rPr>
      </w:pPr>
      <w:r w:rsidRPr="00714D84">
        <w:rPr>
          <w:rFonts w:ascii="Times New Roman" w:hAnsi="Times New Roman" w:cs="Times New Roman"/>
          <w:sz w:val="24"/>
          <w:szCs w:val="24"/>
        </w:rPr>
        <w:t>Nên bắt đầu học từ trên xuống dưới ( càng xuống tới các level dưới thì cần phải có khả năng và hiểu biết rộng )</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Tìm hiểu dữ liệu gồm những gì ( phân tích )</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Thiết kế dữ liệu</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Lập trình</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DBA</w:t>
      </w:r>
    </w:p>
    <w:p w:rsidR="00B85FFE" w:rsidRPr="00714D84" w:rsidRDefault="00B85FFE" w:rsidP="00B85FFE">
      <w:pPr>
        <w:pStyle w:val="ListParagraph"/>
        <w:rPr>
          <w:rFonts w:ascii="Times New Roman" w:hAnsi="Times New Roman" w:cs="Times New Roman"/>
          <w:sz w:val="24"/>
          <w:szCs w:val="24"/>
        </w:rPr>
      </w:pPr>
      <w:r w:rsidRPr="00714D84">
        <w:rPr>
          <w:rFonts w:ascii="Times New Roman" w:hAnsi="Times New Roman" w:cs="Times New Roman"/>
          <w:sz w:val="24"/>
          <w:szCs w:val="24"/>
        </w:rPr>
        <w:t>+ ….</w:t>
      </w:r>
    </w:p>
    <w:p w:rsidR="00B85FFE" w:rsidRPr="00714D84" w:rsidRDefault="00B85FFE" w:rsidP="00B85FFE">
      <w:pPr>
        <w:ind w:left="720"/>
        <w:rPr>
          <w:rFonts w:ascii="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139A721B" wp14:editId="271824DE">
            <wp:extent cx="5943600" cy="4293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93235"/>
                    </a:xfrm>
                    <a:prstGeom prst="rect">
                      <a:avLst/>
                    </a:prstGeom>
                  </pic:spPr>
                </pic:pic>
              </a:graphicData>
            </a:graphic>
          </wp:inline>
        </w:drawing>
      </w:r>
    </w:p>
    <w:p w:rsidR="00702A2A" w:rsidRPr="00714D84" w:rsidRDefault="00702A2A" w:rsidP="00B85FFE">
      <w:pPr>
        <w:ind w:left="720"/>
        <w:rPr>
          <w:rFonts w:ascii="Times New Roman" w:hAnsi="Times New Roman" w:cs="Times New Roman"/>
          <w:sz w:val="24"/>
          <w:szCs w:val="24"/>
        </w:rPr>
      </w:pPr>
    </w:p>
    <w:p w:rsidR="00702A2A" w:rsidRPr="0011317A" w:rsidRDefault="00702A2A" w:rsidP="0011317A">
      <w:pPr>
        <w:pStyle w:val="ListParagraph"/>
        <w:numPr>
          <w:ilvl w:val="0"/>
          <w:numId w:val="1"/>
        </w:numPr>
        <w:outlineLvl w:val="0"/>
        <w:rPr>
          <w:rFonts w:ascii="Times New Roman" w:hAnsi="Times New Roman" w:cs="Times New Roman"/>
          <w:b/>
          <w:sz w:val="28"/>
          <w:szCs w:val="28"/>
        </w:rPr>
      </w:pPr>
      <w:r w:rsidRPr="0011317A">
        <w:rPr>
          <w:rFonts w:ascii="Times New Roman" w:hAnsi="Times New Roman" w:cs="Times New Roman"/>
          <w:b/>
          <w:sz w:val="28"/>
          <w:szCs w:val="28"/>
        </w:rPr>
        <w:t>Hệ quản trị cơ sở dữ liệu quan hệ (Relational Database Management System RDBMS)</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sz w:val="24"/>
          <w:szCs w:val="24"/>
        </w:rPr>
        <w:t xml:space="preserve">Giữa dữ liệu có mối quan hệ với nhau về mặt logic thể hiện các khía cạnh của bài toán thực tế.  Dữ liệu được biểu diễn dưới dạng bảng với các hàng và các cột: </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sz w:val="24"/>
          <w:szCs w:val="24"/>
        </w:rPr>
        <w:t>+ CSDL là tập hợp các bảng (còn gọi là quan hệ). </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sz w:val="24"/>
          <w:szCs w:val="24"/>
        </w:rPr>
        <w:t>+ Mỗi hàng là một bản ghi (record), còn được gọi là bộ (tuple). </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sz w:val="24"/>
          <w:szCs w:val="24"/>
        </w:rPr>
        <w:t>+ Mỗi cột là một thuộc tính, còn được gọi là trường (field)</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sz w:val="24"/>
          <w:szCs w:val="24"/>
        </w:rPr>
        <w:t>VD:</w:t>
      </w:r>
    </w:p>
    <w:p w:rsidR="00702A2A" w:rsidRPr="00714D84" w:rsidRDefault="00702A2A" w:rsidP="00702A2A">
      <w:pPr>
        <w:pStyle w:val="ListParagraph"/>
        <w:rPr>
          <w:rFonts w:ascii="Times New Roman" w:hAnsi="Times New Roman" w:cs="Times New Roman"/>
          <w:sz w:val="24"/>
          <w:szCs w:val="24"/>
        </w:rPr>
      </w:pPr>
      <w:r w:rsidRPr="00714D84">
        <w:rPr>
          <w:rFonts w:ascii="Times New Roman" w:hAnsi="Times New Roman" w:cs="Times New Roman"/>
          <w:noProof/>
          <w:sz w:val="24"/>
          <w:szCs w:val="24"/>
        </w:rPr>
        <w:lastRenderedPageBreak/>
        <w:drawing>
          <wp:inline distT="0" distB="0" distL="0" distR="0" wp14:anchorId="644B0ED2" wp14:editId="2E8474A4">
            <wp:extent cx="5943600" cy="4324371"/>
            <wp:effectExtent l="0" t="0" r="0" b="0"/>
            <wp:docPr id="5" name="Picture 5" descr="tong-quan-csdl-mo-hinh-du-lieu-quan-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g-quan-csdl-mo-hinh-du-lieu-quan-h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4371"/>
                    </a:xfrm>
                    <a:prstGeom prst="rect">
                      <a:avLst/>
                    </a:prstGeom>
                    <a:noFill/>
                    <a:ln>
                      <a:noFill/>
                    </a:ln>
                  </pic:spPr>
                </pic:pic>
              </a:graphicData>
            </a:graphic>
          </wp:inline>
        </w:drawing>
      </w:r>
    </w:p>
    <w:p w:rsidR="00702A2A" w:rsidRPr="00714D84" w:rsidRDefault="00702A2A" w:rsidP="00702A2A">
      <w:pPr>
        <w:pStyle w:val="ListParagraph"/>
        <w:rPr>
          <w:rFonts w:ascii="Times New Roman" w:hAnsi="Times New Roman" w:cs="Times New Roman"/>
          <w:sz w:val="24"/>
          <w:szCs w:val="24"/>
        </w:rPr>
      </w:pPr>
    </w:p>
    <w:p w:rsidR="00702A2A" w:rsidRPr="00714D84" w:rsidRDefault="00702A2A" w:rsidP="00702A2A">
      <w:pPr>
        <w:pStyle w:val="ListParagraph"/>
        <w:rPr>
          <w:rFonts w:ascii="Times New Roman" w:hAnsi="Times New Roman" w:cs="Times New Roman"/>
          <w:sz w:val="24"/>
          <w:szCs w:val="24"/>
        </w:rPr>
      </w:pPr>
      <w:r w:rsidRPr="00A0251D">
        <w:rPr>
          <w:rFonts w:ascii="Times New Roman" w:hAnsi="Times New Roman" w:cs="Times New Roman"/>
          <w:sz w:val="24"/>
          <w:szCs w:val="24"/>
          <w:highlight w:val="yellow"/>
        </w:rPr>
        <w:t>Hệ  quản  trị cơ sở dữ  liệu  quan  hệ  (Relation  Database  Management  System - RDBMS) là một hệ quản trị cơ sở dữ liệu theo mô hình quan hệ.</w:t>
      </w:r>
      <w:r w:rsidRPr="00714D84">
        <w:rPr>
          <w:rFonts w:ascii="Times New Roman" w:hAnsi="Times New Roman" w:cs="Times New Roman"/>
          <w:sz w:val="24"/>
          <w:szCs w:val="24"/>
        </w:rPr>
        <w:t xml:space="preserve"> Nên nó cũng cung cấp</w:t>
      </w:r>
      <w:r w:rsidR="0067614E" w:rsidRPr="00714D84">
        <w:rPr>
          <w:rFonts w:ascii="Times New Roman" w:hAnsi="Times New Roman" w:cs="Times New Roman"/>
          <w:sz w:val="24"/>
          <w:szCs w:val="24"/>
        </w:rPr>
        <w:t xml:space="preserve"> phần mềm, công cụ</w:t>
      </w:r>
      <w:r w:rsidRPr="00714D84">
        <w:rPr>
          <w:rFonts w:ascii="Times New Roman" w:hAnsi="Times New Roman" w:cs="Times New Roman"/>
          <w:sz w:val="24"/>
          <w:szCs w:val="24"/>
        </w:rPr>
        <w:t xml:space="preserve"> lưu trữ và truy cập</w:t>
      </w:r>
      <w:r w:rsidR="0067614E" w:rsidRPr="00714D84">
        <w:rPr>
          <w:rFonts w:ascii="Times New Roman" w:hAnsi="Times New Roman" w:cs="Times New Roman"/>
          <w:sz w:val="24"/>
          <w:szCs w:val="24"/>
        </w:rPr>
        <w:t xml:space="preserve"> và quản lý</w:t>
      </w:r>
      <w:r w:rsidRPr="00714D84">
        <w:rPr>
          <w:rFonts w:ascii="Times New Roman" w:hAnsi="Times New Roman" w:cs="Times New Roman"/>
          <w:sz w:val="24"/>
          <w:szCs w:val="24"/>
        </w:rPr>
        <w:t xml:space="preserve"> dữ liệu</w:t>
      </w:r>
      <w:r w:rsidR="00684EB2" w:rsidRPr="00714D84">
        <w:rPr>
          <w:rFonts w:ascii="Times New Roman" w:hAnsi="Times New Roman" w:cs="Times New Roman"/>
          <w:sz w:val="24"/>
          <w:szCs w:val="24"/>
        </w:rPr>
        <w:t>.</w:t>
      </w:r>
    </w:p>
    <w:p w:rsidR="00684EB2" w:rsidRPr="00714D84" w:rsidRDefault="00684EB2" w:rsidP="00702A2A">
      <w:pPr>
        <w:pStyle w:val="ListParagraph"/>
        <w:rPr>
          <w:rFonts w:ascii="Times New Roman" w:hAnsi="Times New Roman" w:cs="Times New Roman"/>
          <w:sz w:val="24"/>
          <w:szCs w:val="24"/>
        </w:rPr>
      </w:pPr>
    </w:p>
    <w:p w:rsidR="00684EB2" w:rsidRPr="00714D84" w:rsidRDefault="00684EB2" w:rsidP="00702A2A">
      <w:pPr>
        <w:pStyle w:val="ListParagraph"/>
        <w:rPr>
          <w:rFonts w:ascii="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2A7B9610" wp14:editId="6238BF86">
            <wp:extent cx="4196990" cy="2152650"/>
            <wp:effectExtent l="0" t="0" r="0" b="0"/>
            <wp:docPr id="6" name="Picture 6" descr="https://giasutinhoc.vn/wp-content/uploads/2015/11/he-quan-tri-csdl-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asutinhoc.vn/wp-content/uploads/2015/11/he-quan-tri-csdl-quan-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667" cy="2152997"/>
                    </a:xfrm>
                    <a:prstGeom prst="rect">
                      <a:avLst/>
                    </a:prstGeom>
                    <a:noFill/>
                    <a:ln>
                      <a:noFill/>
                    </a:ln>
                  </pic:spPr>
                </pic:pic>
              </a:graphicData>
            </a:graphic>
          </wp:inline>
        </w:drawing>
      </w:r>
    </w:p>
    <w:p w:rsidR="00684EB2" w:rsidRPr="00714D84" w:rsidRDefault="00684EB2" w:rsidP="00702A2A">
      <w:pPr>
        <w:pStyle w:val="ListParagraph"/>
        <w:rPr>
          <w:rFonts w:ascii="Times New Roman" w:hAnsi="Times New Roman" w:cs="Times New Roman"/>
          <w:sz w:val="24"/>
          <w:szCs w:val="24"/>
        </w:rPr>
      </w:pPr>
    </w:p>
    <w:p w:rsidR="00684EB2" w:rsidRPr="0011317A" w:rsidRDefault="00381DAA" w:rsidP="0011317A">
      <w:pPr>
        <w:pStyle w:val="ListParagraph"/>
        <w:numPr>
          <w:ilvl w:val="0"/>
          <w:numId w:val="1"/>
        </w:numPr>
        <w:outlineLvl w:val="0"/>
        <w:rPr>
          <w:rFonts w:ascii="Times New Roman" w:hAnsi="Times New Roman" w:cs="Times New Roman"/>
          <w:b/>
          <w:sz w:val="28"/>
          <w:szCs w:val="28"/>
        </w:rPr>
      </w:pPr>
      <w:r w:rsidRPr="0011317A">
        <w:rPr>
          <w:rFonts w:ascii="Times New Roman" w:hAnsi="Times New Roman" w:cs="Times New Roman"/>
          <w:b/>
          <w:sz w:val="28"/>
          <w:szCs w:val="28"/>
        </w:rPr>
        <w:t>Sơ đồ</w:t>
      </w:r>
      <w:r w:rsidR="00684EB2" w:rsidRPr="0011317A">
        <w:rPr>
          <w:rFonts w:ascii="Times New Roman" w:hAnsi="Times New Roman" w:cs="Times New Roman"/>
          <w:b/>
          <w:sz w:val="28"/>
          <w:szCs w:val="28"/>
        </w:rPr>
        <w:t xml:space="preserve"> đồ thực thể/ dữ liệu quan hệ (Entity Relationship Diagram – ERD)</w:t>
      </w:r>
    </w:p>
    <w:p w:rsidR="00381DAA" w:rsidRPr="0011317A" w:rsidRDefault="00381DAA" w:rsidP="0011317A">
      <w:pPr>
        <w:pStyle w:val="ListParagraph"/>
        <w:numPr>
          <w:ilvl w:val="0"/>
          <w:numId w:val="7"/>
        </w:numPr>
        <w:outlineLvl w:val="1"/>
        <w:rPr>
          <w:rFonts w:ascii="Times New Roman" w:hAnsi="Times New Roman" w:cs="Times New Roman"/>
          <w:color w:val="FF0000"/>
          <w:sz w:val="24"/>
          <w:szCs w:val="24"/>
        </w:rPr>
      </w:pPr>
      <w:r w:rsidRPr="0011317A">
        <w:rPr>
          <w:rFonts w:ascii="Times New Roman" w:hAnsi="Times New Roman" w:cs="Times New Roman"/>
          <w:color w:val="FF0000"/>
          <w:sz w:val="24"/>
          <w:szCs w:val="24"/>
        </w:rPr>
        <w:lastRenderedPageBreak/>
        <w:t>Khái niệm</w:t>
      </w:r>
    </w:p>
    <w:p w:rsidR="00684EB2" w:rsidRPr="00714D84" w:rsidRDefault="00684EB2" w:rsidP="00684EB2">
      <w:pPr>
        <w:pStyle w:val="ListParagraph"/>
        <w:rPr>
          <w:rFonts w:ascii="Times New Roman" w:hAnsi="Times New Roman" w:cs="Times New Roman"/>
          <w:sz w:val="24"/>
          <w:szCs w:val="24"/>
        </w:rPr>
      </w:pPr>
      <w:r w:rsidRPr="00714D84">
        <w:rPr>
          <w:rStyle w:val="Strong"/>
          <w:rFonts w:ascii="Times New Roman" w:hAnsi="Times New Roman" w:cs="Times New Roman"/>
          <w:sz w:val="24"/>
          <w:szCs w:val="24"/>
        </w:rPr>
        <w:t>Mô hình thực thể quan hệ</w:t>
      </w:r>
      <w:r w:rsidRPr="00714D84">
        <w:rPr>
          <w:rFonts w:ascii="Times New Roman" w:hAnsi="Times New Roman" w:cs="Times New Roman"/>
          <w:sz w:val="24"/>
          <w:szCs w:val="24"/>
        </w:rPr>
        <w:t xml:space="preserve"> được sử dụng để biểu diễn cơ sở dữ liệu ở mức khái niệm.</w:t>
      </w:r>
    </w:p>
    <w:p w:rsidR="00684EB2" w:rsidRPr="00714D84" w:rsidRDefault="00684EB2" w:rsidP="00684EB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i/>
          <w:iCs/>
          <w:sz w:val="24"/>
          <w:szCs w:val="24"/>
        </w:rPr>
        <w:t>Entity Relationship</w:t>
      </w:r>
      <w:r w:rsidRPr="00714D84">
        <w:rPr>
          <w:rFonts w:ascii="Times New Roman" w:eastAsia="Times New Roman" w:hAnsi="Times New Roman" w:cs="Times New Roman"/>
          <w:sz w:val="24"/>
          <w:szCs w:val="24"/>
        </w:rPr>
        <w:t xml:space="preserve"> Diagram.</w:t>
      </w:r>
    </w:p>
    <w:p w:rsidR="00684EB2" w:rsidRPr="00684EB2" w:rsidRDefault="00684EB2" w:rsidP="00684EB2">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i/>
          <w:iCs/>
          <w:sz w:val="24"/>
          <w:szCs w:val="24"/>
        </w:rPr>
        <w:t>+ Entity</w:t>
      </w:r>
      <w:r w:rsidRPr="00684EB2">
        <w:rPr>
          <w:rFonts w:ascii="Times New Roman" w:eastAsia="Times New Roman" w:hAnsi="Times New Roman" w:cs="Times New Roman"/>
          <w:sz w:val="24"/>
          <w:szCs w:val="24"/>
        </w:rPr>
        <w:t xml:space="preserve"> nghĩa là các </w:t>
      </w:r>
      <w:r w:rsidRPr="00714D84">
        <w:rPr>
          <w:rFonts w:ascii="Times New Roman" w:eastAsia="Times New Roman" w:hAnsi="Times New Roman" w:cs="Times New Roman"/>
          <w:b/>
          <w:bCs/>
          <w:sz w:val="24"/>
          <w:szCs w:val="24"/>
        </w:rPr>
        <w:t>thực thể</w:t>
      </w:r>
    </w:p>
    <w:p w:rsidR="00684EB2" w:rsidRPr="00684EB2" w:rsidRDefault="00684EB2" w:rsidP="00684EB2">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i/>
          <w:iCs/>
          <w:sz w:val="24"/>
          <w:szCs w:val="24"/>
        </w:rPr>
        <w:t>+ Relationship</w:t>
      </w:r>
      <w:r w:rsidRPr="00684EB2">
        <w:rPr>
          <w:rFonts w:ascii="Times New Roman" w:eastAsia="Times New Roman" w:hAnsi="Times New Roman" w:cs="Times New Roman"/>
          <w:sz w:val="24"/>
          <w:szCs w:val="24"/>
        </w:rPr>
        <w:t xml:space="preserve"> là các </w:t>
      </w:r>
      <w:r w:rsidRPr="00714D84">
        <w:rPr>
          <w:rFonts w:ascii="Times New Roman" w:eastAsia="Times New Roman" w:hAnsi="Times New Roman" w:cs="Times New Roman"/>
          <w:b/>
          <w:bCs/>
          <w:sz w:val="24"/>
          <w:szCs w:val="24"/>
        </w:rPr>
        <w:t>mối quan hệ</w:t>
      </w:r>
      <w:r w:rsidRPr="00684EB2">
        <w:rPr>
          <w:rFonts w:ascii="Times New Roman" w:eastAsia="Times New Roman" w:hAnsi="Times New Roman" w:cs="Times New Roman"/>
          <w:sz w:val="24"/>
          <w:szCs w:val="24"/>
        </w:rPr>
        <w:t>, (giữa các thực thể đó).</w:t>
      </w:r>
    </w:p>
    <w:p w:rsidR="00684EB2" w:rsidRPr="00714D84" w:rsidRDefault="00714D84" w:rsidP="00381DAA">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t xml:space="preserve">=&gt; </w:t>
      </w:r>
      <w:r w:rsidR="00684EB2" w:rsidRPr="00684EB2">
        <w:rPr>
          <w:rFonts w:ascii="Times New Roman" w:eastAsia="Times New Roman" w:hAnsi="Times New Roman" w:cs="Times New Roman"/>
          <w:sz w:val="24"/>
          <w:szCs w:val="24"/>
        </w:rPr>
        <w:t xml:space="preserve"> </w:t>
      </w:r>
      <w:r w:rsidR="00684EB2" w:rsidRPr="00714D84">
        <w:rPr>
          <w:rFonts w:ascii="Times New Roman" w:eastAsia="Times New Roman" w:hAnsi="Times New Roman" w:cs="Times New Roman"/>
          <w:i/>
          <w:iCs/>
          <w:sz w:val="24"/>
          <w:szCs w:val="24"/>
        </w:rPr>
        <w:t xml:space="preserve">ERD là một </w:t>
      </w:r>
      <w:r w:rsidR="00684EB2" w:rsidRPr="00714D84">
        <w:rPr>
          <w:rFonts w:ascii="Times New Roman" w:eastAsia="Times New Roman" w:hAnsi="Times New Roman" w:cs="Times New Roman"/>
          <w:b/>
          <w:bCs/>
          <w:i/>
          <w:iCs/>
          <w:sz w:val="24"/>
          <w:szCs w:val="24"/>
        </w:rPr>
        <w:t>sơ đồ</w:t>
      </w:r>
      <w:r w:rsidR="00684EB2" w:rsidRPr="00714D84">
        <w:rPr>
          <w:rFonts w:ascii="Times New Roman" w:eastAsia="Times New Roman" w:hAnsi="Times New Roman" w:cs="Times New Roman"/>
          <w:i/>
          <w:iCs/>
          <w:sz w:val="24"/>
          <w:szCs w:val="24"/>
        </w:rPr>
        <w:t xml:space="preserve">, thể hiện </w:t>
      </w:r>
      <w:r w:rsidR="00684EB2" w:rsidRPr="00714D84">
        <w:rPr>
          <w:rFonts w:ascii="Times New Roman" w:eastAsia="Times New Roman" w:hAnsi="Times New Roman" w:cs="Times New Roman"/>
          <w:b/>
          <w:bCs/>
          <w:i/>
          <w:iCs/>
          <w:sz w:val="24"/>
          <w:szCs w:val="24"/>
        </w:rPr>
        <w:t>các thực thể</w:t>
      </w:r>
      <w:r w:rsidR="00684EB2" w:rsidRPr="00714D84">
        <w:rPr>
          <w:rFonts w:ascii="Times New Roman" w:eastAsia="Times New Roman" w:hAnsi="Times New Roman" w:cs="Times New Roman"/>
          <w:i/>
          <w:iCs/>
          <w:sz w:val="24"/>
          <w:szCs w:val="24"/>
        </w:rPr>
        <w:t xml:space="preserve"> có trong </w:t>
      </w:r>
      <w:r w:rsidR="00684EB2" w:rsidRPr="00714D84">
        <w:rPr>
          <w:rFonts w:ascii="Times New Roman" w:eastAsia="Times New Roman" w:hAnsi="Times New Roman" w:cs="Times New Roman"/>
          <w:i/>
          <w:iCs/>
          <w:sz w:val="24"/>
          <w:szCs w:val="24"/>
          <w:u w:val="single"/>
        </w:rPr>
        <w:t>database</w:t>
      </w:r>
      <w:r w:rsidR="00684EB2" w:rsidRPr="00714D84">
        <w:rPr>
          <w:rFonts w:ascii="Times New Roman" w:eastAsia="Times New Roman" w:hAnsi="Times New Roman" w:cs="Times New Roman"/>
          <w:i/>
          <w:iCs/>
          <w:sz w:val="24"/>
          <w:szCs w:val="24"/>
        </w:rPr>
        <w:t xml:space="preserve">, và </w:t>
      </w:r>
      <w:r w:rsidR="00684EB2" w:rsidRPr="00714D84">
        <w:rPr>
          <w:rFonts w:ascii="Times New Roman" w:eastAsia="Times New Roman" w:hAnsi="Times New Roman" w:cs="Times New Roman"/>
          <w:b/>
          <w:bCs/>
          <w:i/>
          <w:iCs/>
          <w:sz w:val="24"/>
          <w:szCs w:val="24"/>
        </w:rPr>
        <w:t>mối quan hệ giữa chúng</w:t>
      </w:r>
      <w:r w:rsidR="00684EB2" w:rsidRPr="00714D84">
        <w:rPr>
          <w:rFonts w:ascii="Times New Roman" w:eastAsia="Times New Roman" w:hAnsi="Times New Roman" w:cs="Times New Roman"/>
          <w:i/>
          <w:iCs/>
          <w:sz w:val="24"/>
          <w:szCs w:val="24"/>
        </w:rPr>
        <w:t xml:space="preserve"> với nhau.</w:t>
      </w:r>
    </w:p>
    <w:p w:rsidR="00381DAA" w:rsidRPr="00714D84" w:rsidRDefault="00381DAA" w:rsidP="00714D84">
      <w:pPr>
        <w:spacing w:before="100" w:beforeAutospacing="1" w:after="100" w:afterAutospacing="1" w:line="240" w:lineRule="auto"/>
        <w:ind w:left="720"/>
        <w:rPr>
          <w:rFonts w:ascii="Times New Roman" w:eastAsia="Times New Roman" w:hAnsi="Times New Roman" w:cs="Times New Roman"/>
          <w:iCs/>
          <w:sz w:val="24"/>
          <w:szCs w:val="24"/>
        </w:rPr>
      </w:pPr>
      <w:r w:rsidRPr="00714D84">
        <w:rPr>
          <w:rFonts w:ascii="Times New Roman" w:eastAsia="Times New Roman" w:hAnsi="Times New Roman" w:cs="Times New Roman"/>
          <w:iCs/>
          <w:sz w:val="24"/>
          <w:szCs w:val="24"/>
        </w:rPr>
        <w:t>- Tại sao phải tạo ERD:</w:t>
      </w:r>
    </w:p>
    <w:p w:rsidR="00381DAA" w:rsidRPr="00714D84" w:rsidRDefault="00381DAA"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Giúp mường tượng tổng quan hệ thống có gì</w:t>
      </w:r>
    </w:p>
    <w:p w:rsidR="00381DAA" w:rsidRPr="00714D84" w:rsidRDefault="00381DAA"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Giúp phân tích hệ thống</w:t>
      </w:r>
    </w:p>
    <w:p w:rsidR="00381DAA" w:rsidRPr="00714D84" w:rsidRDefault="00381DAA"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Giúp xây dựng DB tốt</w:t>
      </w:r>
    </w:p>
    <w:p w:rsidR="00381DAA" w:rsidRPr="00714D84" w:rsidRDefault="00381DAA"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Tạo báo cáo tốt hơn</w:t>
      </w:r>
    </w:p>
    <w:p w:rsidR="00E85408" w:rsidRPr="0011317A" w:rsidRDefault="00381DAA" w:rsidP="0011317A">
      <w:pPr>
        <w:pStyle w:val="ListParagraph"/>
        <w:numPr>
          <w:ilvl w:val="0"/>
          <w:numId w:val="7"/>
        </w:numPr>
        <w:spacing w:before="100" w:beforeAutospacing="1" w:after="100" w:afterAutospacing="1" w:line="240" w:lineRule="auto"/>
        <w:outlineLvl w:val="1"/>
        <w:rPr>
          <w:rFonts w:ascii="Times New Roman" w:eastAsia="Times New Roman" w:hAnsi="Times New Roman" w:cs="Times New Roman"/>
          <w:color w:val="FF0000"/>
          <w:sz w:val="24"/>
          <w:szCs w:val="24"/>
        </w:rPr>
      </w:pPr>
      <w:r w:rsidRPr="0011317A">
        <w:rPr>
          <w:rFonts w:ascii="Times New Roman" w:eastAsia="Times New Roman" w:hAnsi="Times New Roman" w:cs="Times New Roman"/>
          <w:color w:val="FF0000"/>
          <w:sz w:val="24"/>
          <w:szCs w:val="24"/>
        </w:rPr>
        <w:t>Các thành phần của ERD</w:t>
      </w:r>
    </w:p>
    <w:p w:rsidR="00E85408" w:rsidRPr="00714D84" w:rsidRDefault="00E85408" w:rsidP="00E85408">
      <w:pPr>
        <w:pStyle w:val="ListParagraph"/>
        <w:spacing w:before="100" w:beforeAutospacing="1" w:after="100" w:afterAutospacing="1" w:line="240" w:lineRule="auto"/>
        <w:rPr>
          <w:rFonts w:ascii="Times New Roman" w:eastAsia="Times New Roman" w:hAnsi="Times New Roman" w:cs="Times New Roman"/>
          <w:sz w:val="24"/>
          <w:szCs w:val="24"/>
        </w:rPr>
      </w:pPr>
    </w:p>
    <w:p w:rsidR="00E85408" w:rsidRPr="00714D84" w:rsidRDefault="00E85408" w:rsidP="00E85408">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36185E1C" wp14:editId="5FDF1743">
            <wp:extent cx="5943600" cy="3314065"/>
            <wp:effectExtent l="0" t="0" r="0" b="635"/>
            <wp:docPr id="7" name="Picture 7" descr="mô hình thực thể kết hợ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hình thực thể kết hợ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065"/>
                    </a:xfrm>
                    <a:prstGeom prst="rect">
                      <a:avLst/>
                    </a:prstGeom>
                    <a:noFill/>
                    <a:ln>
                      <a:noFill/>
                    </a:ln>
                  </pic:spPr>
                </pic:pic>
              </a:graphicData>
            </a:graphic>
          </wp:inline>
        </w:drawing>
      </w:r>
    </w:p>
    <w:p w:rsidR="00E85408" w:rsidRPr="00714D84" w:rsidRDefault="00E85408" w:rsidP="00E85408">
      <w:pPr>
        <w:pStyle w:val="ListParagraph"/>
        <w:spacing w:before="100" w:beforeAutospacing="1" w:after="100" w:afterAutospacing="1" w:line="240" w:lineRule="auto"/>
        <w:rPr>
          <w:rFonts w:ascii="Times New Roman" w:eastAsia="Times New Roman" w:hAnsi="Times New Roman" w:cs="Times New Roman"/>
          <w:sz w:val="24"/>
          <w:szCs w:val="24"/>
        </w:rPr>
      </w:pPr>
    </w:p>
    <w:p w:rsidR="00381DAA" w:rsidRPr="00714D84" w:rsidRDefault="00381DAA" w:rsidP="00381DAA">
      <w:pPr>
        <w:pStyle w:val="ListParagraph"/>
        <w:spacing w:before="100" w:beforeAutospacing="1" w:after="100" w:afterAutospacing="1" w:line="240" w:lineRule="auto"/>
        <w:rPr>
          <w:rFonts w:ascii="Times New Roman" w:eastAsia="Times New Roman" w:hAnsi="Times New Roman" w:cs="Times New Roman"/>
          <w:sz w:val="24"/>
          <w:szCs w:val="24"/>
        </w:rPr>
      </w:pPr>
      <w:r w:rsidRPr="00A0251D">
        <w:rPr>
          <w:rFonts w:ascii="Times New Roman" w:eastAsia="Times New Roman" w:hAnsi="Times New Roman" w:cs="Times New Roman"/>
          <w:sz w:val="24"/>
          <w:szCs w:val="24"/>
          <w:highlight w:val="yellow"/>
        </w:rPr>
        <w:t>ERD có 3 thành phần chính</w:t>
      </w:r>
      <w:r w:rsidRPr="00714D84">
        <w:rPr>
          <w:rFonts w:ascii="Times New Roman" w:eastAsia="Times New Roman" w:hAnsi="Times New Roman" w:cs="Times New Roman"/>
          <w:sz w:val="24"/>
          <w:szCs w:val="24"/>
        </w:rPr>
        <w:t>:</w:t>
      </w:r>
    </w:p>
    <w:p w:rsidR="00381DAA" w:rsidRPr="00714D84" w:rsidRDefault="00381DAA" w:rsidP="00381D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b/>
          <w:bCs/>
          <w:sz w:val="24"/>
          <w:szCs w:val="24"/>
        </w:rPr>
        <w:t>Entity</w:t>
      </w:r>
      <w:r w:rsidRPr="00381DAA">
        <w:rPr>
          <w:rFonts w:ascii="Times New Roman" w:eastAsia="Times New Roman" w:hAnsi="Times New Roman" w:cs="Times New Roman"/>
          <w:sz w:val="24"/>
          <w:szCs w:val="24"/>
        </w:rPr>
        <w:t xml:space="preserve">: </w:t>
      </w:r>
      <w:r w:rsidRPr="00714D84">
        <w:rPr>
          <w:rFonts w:ascii="Times New Roman" w:eastAsia="Times New Roman" w:hAnsi="Times New Roman" w:cs="Times New Roman"/>
          <w:i/>
          <w:iCs/>
          <w:sz w:val="24"/>
          <w:szCs w:val="24"/>
        </w:rPr>
        <w:t>thực thể (hoặc đối tượng hoặc dữ liệu) mà hệ thống quản lý</w:t>
      </w:r>
      <w:r w:rsidR="00E85408" w:rsidRPr="00714D84">
        <w:rPr>
          <w:rFonts w:ascii="Times New Roman" w:eastAsia="Times New Roman" w:hAnsi="Times New Roman" w:cs="Times New Roman"/>
          <w:i/>
          <w:iCs/>
          <w:sz w:val="24"/>
          <w:szCs w:val="24"/>
        </w:rPr>
        <w:t>.</w:t>
      </w:r>
    </w:p>
    <w:p w:rsidR="00E85408" w:rsidRPr="00714D84" w:rsidRDefault="00E85408" w:rsidP="00E85408">
      <w:pPr>
        <w:spacing w:before="100" w:beforeAutospacing="1" w:after="100" w:afterAutospacing="1" w:line="240" w:lineRule="auto"/>
        <w:ind w:left="720"/>
        <w:rPr>
          <w:rFonts w:ascii="Times New Roman" w:hAnsi="Times New Roman" w:cs="Times New Roman"/>
          <w:sz w:val="24"/>
          <w:szCs w:val="24"/>
        </w:rPr>
      </w:pPr>
      <w:r w:rsidRPr="00714D84">
        <w:rPr>
          <w:rFonts w:ascii="Times New Roman" w:hAnsi="Times New Roman" w:cs="Times New Roman"/>
          <w:sz w:val="24"/>
          <w:szCs w:val="24"/>
        </w:rPr>
        <w:lastRenderedPageBreak/>
        <w:t>Thực  thể  là  một đối  tượng  cụ  thể  hay  trừu  tượng  trong  thếgiới thực mà nó tồn tại và có thể phân biệt được với các đối tượng khác, được biểu diễn thực thể bởi hình chữ nhật và có danh sách các thuộc tính.</w:t>
      </w:r>
    </w:p>
    <w:p w:rsidR="00E85408" w:rsidRPr="00714D84" w:rsidRDefault="00E85408" w:rsidP="00E85408">
      <w:pPr>
        <w:spacing w:before="100" w:beforeAutospacing="1" w:after="100" w:afterAutospacing="1" w:line="240" w:lineRule="auto"/>
        <w:ind w:left="720"/>
        <w:rPr>
          <w:rFonts w:ascii="Times New Roman" w:hAnsi="Times New Roman" w:cs="Times New Roman"/>
          <w:sz w:val="24"/>
          <w:szCs w:val="24"/>
        </w:rPr>
      </w:pPr>
      <w:r w:rsidRPr="00714D84">
        <w:rPr>
          <w:rFonts w:ascii="Times New Roman" w:hAnsi="Times New Roman" w:cs="Times New Roman"/>
          <w:sz w:val="24"/>
          <w:szCs w:val="24"/>
        </w:rPr>
        <w:t>Chú ý: Entity luôn là danh từ.</w:t>
      </w:r>
    </w:p>
    <w:p w:rsidR="00E85408" w:rsidRPr="00714D84" w:rsidRDefault="00E85408" w:rsidP="00E85408">
      <w:pPr>
        <w:spacing w:before="100" w:beforeAutospacing="1" w:after="100" w:afterAutospacing="1" w:line="240" w:lineRule="auto"/>
        <w:ind w:left="720"/>
        <w:rPr>
          <w:rFonts w:ascii="Times New Roman" w:hAnsi="Times New Roman" w:cs="Times New Roman"/>
          <w:sz w:val="24"/>
          <w:szCs w:val="24"/>
        </w:rPr>
      </w:pPr>
      <w:r w:rsidRPr="00714D84">
        <w:rPr>
          <w:rFonts w:ascii="Times New Roman" w:hAnsi="Times New Roman" w:cs="Times New Roman"/>
          <w:sz w:val="24"/>
          <w:szCs w:val="24"/>
        </w:rPr>
        <w:t>VD: Entity Nhân viên:</w:t>
      </w:r>
    </w:p>
    <w:p w:rsidR="00E85408" w:rsidRPr="00381DAA" w:rsidRDefault="00E85408" w:rsidP="00E85408">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0C8C3CEF" wp14:editId="7B0A5D42">
            <wp:extent cx="5124450" cy="2533650"/>
            <wp:effectExtent l="0" t="0" r="0" b="0"/>
            <wp:docPr id="8" name="Picture 8" descr="https://giasutinhoc.vn/wp-content/uploads/2015/11/mo-hinh-thuc-the-ket-h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asutinhoc.vn/wp-content/uploads/2015/11/mo-hinh-thuc-the-ket-ho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533650"/>
                    </a:xfrm>
                    <a:prstGeom prst="rect">
                      <a:avLst/>
                    </a:prstGeom>
                    <a:noFill/>
                    <a:ln>
                      <a:noFill/>
                    </a:ln>
                  </pic:spPr>
                </pic:pic>
              </a:graphicData>
            </a:graphic>
          </wp:inline>
        </w:drawing>
      </w:r>
    </w:p>
    <w:p w:rsidR="00381DAA" w:rsidRPr="00714D84" w:rsidRDefault="00381DAA" w:rsidP="00381DA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b/>
          <w:bCs/>
          <w:sz w:val="24"/>
          <w:szCs w:val="24"/>
        </w:rPr>
        <w:t>Attribute</w:t>
      </w:r>
      <w:r w:rsidRPr="00381DAA">
        <w:rPr>
          <w:rFonts w:ascii="Times New Roman" w:eastAsia="Times New Roman" w:hAnsi="Times New Roman" w:cs="Times New Roman"/>
          <w:sz w:val="24"/>
          <w:szCs w:val="24"/>
        </w:rPr>
        <w:t xml:space="preserve">: </w:t>
      </w:r>
      <w:r w:rsidRPr="00714D84">
        <w:rPr>
          <w:rFonts w:ascii="Times New Roman" w:eastAsia="Times New Roman" w:hAnsi="Times New Roman" w:cs="Times New Roman"/>
          <w:i/>
          <w:iCs/>
          <w:sz w:val="24"/>
          <w:szCs w:val="24"/>
        </w:rPr>
        <w:t>thuộc tính của các đối tượng.</w:t>
      </w:r>
    </w:p>
    <w:p w:rsidR="00BC24CF" w:rsidRPr="00714D84" w:rsidRDefault="00BC24CF" w:rsidP="00BC24CF">
      <w:pPr>
        <w:spacing w:before="100" w:beforeAutospacing="1" w:after="100" w:afterAutospacing="1" w:line="240" w:lineRule="auto"/>
        <w:ind w:left="720"/>
        <w:rPr>
          <w:rFonts w:ascii="Times New Roman" w:hAnsi="Times New Roman" w:cs="Times New Roman"/>
          <w:sz w:val="24"/>
          <w:szCs w:val="24"/>
        </w:rPr>
      </w:pPr>
      <w:r w:rsidRPr="00714D84">
        <w:rPr>
          <w:rFonts w:ascii="Times New Roman" w:hAnsi="Times New Roman" w:cs="Times New Roman"/>
          <w:sz w:val="24"/>
          <w:szCs w:val="24"/>
        </w:rPr>
        <w:t xml:space="preserve">Thuộc tính là các </w:t>
      </w:r>
      <w:r w:rsidRPr="00714D84">
        <w:rPr>
          <w:rStyle w:val="Strong"/>
          <w:rFonts w:ascii="Times New Roman" w:hAnsi="Times New Roman" w:cs="Times New Roman"/>
          <w:sz w:val="24"/>
          <w:szCs w:val="24"/>
          <w:u w:val="single"/>
        </w:rPr>
        <w:t>đặc tính</w:t>
      </w:r>
      <w:r w:rsidRPr="00714D84">
        <w:rPr>
          <w:rFonts w:ascii="Times New Roman" w:hAnsi="Times New Roman" w:cs="Times New Roman"/>
          <w:sz w:val="24"/>
          <w:szCs w:val="24"/>
        </w:rPr>
        <w:t xml:space="preserve"> của một đối tượng, và là những thông tin </w:t>
      </w:r>
      <w:r w:rsidRPr="00714D84">
        <w:rPr>
          <w:rStyle w:val="Strong"/>
          <w:rFonts w:ascii="Times New Roman" w:hAnsi="Times New Roman" w:cs="Times New Roman"/>
          <w:sz w:val="24"/>
          <w:szCs w:val="24"/>
        </w:rPr>
        <w:t>riêng biệt</w:t>
      </w:r>
      <w:r w:rsidRPr="00714D84">
        <w:rPr>
          <w:rFonts w:ascii="Times New Roman" w:hAnsi="Times New Roman" w:cs="Times New Roman"/>
          <w:sz w:val="24"/>
          <w:szCs w:val="24"/>
        </w:rPr>
        <w:t xml:space="preserve"> của đối tượng đó.</w:t>
      </w:r>
    </w:p>
    <w:p w:rsidR="007C4519" w:rsidRPr="00381DAA" w:rsidRDefault="00BC24CF" w:rsidP="00BC24CF">
      <w:pPr>
        <w:spacing w:before="100" w:beforeAutospacing="1" w:after="100" w:afterAutospacing="1" w:line="240" w:lineRule="auto"/>
        <w:ind w:left="720"/>
        <w:rPr>
          <w:rFonts w:ascii="Times New Roman" w:hAnsi="Times New Roman" w:cs="Times New Roman"/>
          <w:sz w:val="24"/>
          <w:szCs w:val="24"/>
        </w:rPr>
      </w:pPr>
      <w:r w:rsidRPr="00714D84">
        <w:rPr>
          <w:rFonts w:ascii="Times New Roman" w:hAnsi="Times New Roman" w:cs="Times New Roman"/>
          <w:sz w:val="24"/>
          <w:szCs w:val="24"/>
        </w:rPr>
        <w:t xml:space="preserve">VD: Thực thể là NHANVIEN có </w:t>
      </w:r>
      <w:r w:rsidR="007C4519" w:rsidRPr="00714D84">
        <w:rPr>
          <w:rFonts w:ascii="Times New Roman" w:hAnsi="Times New Roman" w:cs="Times New Roman"/>
          <w:sz w:val="24"/>
          <w:szCs w:val="24"/>
        </w:rPr>
        <w:t>các thuộc tính: MANV ( PK – khóa chính ), HONV, TENNV, PHAI, NGSINH, LUONG, DCHI</w:t>
      </w:r>
    </w:p>
    <w:p w:rsidR="007C4519" w:rsidRPr="00714D84" w:rsidRDefault="00381DAA" w:rsidP="007C45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b/>
          <w:bCs/>
          <w:sz w:val="24"/>
          <w:szCs w:val="24"/>
        </w:rPr>
        <w:t>Relationship</w:t>
      </w:r>
      <w:r w:rsidRPr="00381DAA">
        <w:rPr>
          <w:rFonts w:ascii="Times New Roman" w:eastAsia="Times New Roman" w:hAnsi="Times New Roman" w:cs="Times New Roman"/>
          <w:sz w:val="24"/>
          <w:szCs w:val="24"/>
        </w:rPr>
        <w:t>:</w:t>
      </w:r>
      <w:r w:rsidRPr="00714D84">
        <w:rPr>
          <w:rFonts w:ascii="Times New Roman" w:eastAsia="Times New Roman" w:hAnsi="Times New Roman" w:cs="Times New Roman"/>
          <w:i/>
          <w:iCs/>
          <w:sz w:val="24"/>
          <w:szCs w:val="24"/>
        </w:rPr>
        <w:t xml:space="preserve"> mối quan hệ giữa các đối tượng.</w:t>
      </w:r>
    </w:p>
    <w:p w:rsidR="007C4519" w:rsidRPr="00714D84" w:rsidRDefault="007C4519" w:rsidP="007C451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Thể hiện mối liên quan giữa hai hay nhiều thực thể. Mỗi liên kết có một tên gọi và thường dùng động từ.</w:t>
      </w:r>
    </w:p>
    <w:p w:rsidR="00E85408" w:rsidRPr="00714D84" w:rsidRDefault="007C4519" w:rsidP="007C4519">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VD: một Nhân viên Làm việc tại một Phòng ban nào đó và một Nhân viên có thể là Trưởng phòng của một Phòng ban.</w:t>
      </w: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7C4519">
      <w:pPr>
        <w:pStyle w:val="ListParagraph"/>
        <w:spacing w:before="100" w:beforeAutospacing="1" w:after="100" w:afterAutospacing="1" w:line="240" w:lineRule="auto"/>
        <w:rPr>
          <w:rFonts w:ascii="Times New Roman" w:eastAsia="Times New Roman" w:hAnsi="Times New Roman" w:cs="Times New Roman"/>
          <w:sz w:val="24"/>
          <w:szCs w:val="24"/>
        </w:rPr>
      </w:pPr>
    </w:p>
    <w:p w:rsidR="00381DAA" w:rsidRPr="00714D84" w:rsidRDefault="00C222F7" w:rsidP="00C222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Các mối quan hệ và cách biểu diễn:</w:t>
      </w: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57A8B545" wp14:editId="7E3F017D">
            <wp:extent cx="5943600" cy="2769577"/>
            <wp:effectExtent l="0" t="0" r="0" b="0"/>
            <wp:docPr id="10" name="Picture 10" descr="ERD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D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69577"/>
                    </a:xfrm>
                    <a:prstGeom prst="rect">
                      <a:avLst/>
                    </a:prstGeom>
                    <a:noFill/>
                    <a:ln>
                      <a:noFill/>
                    </a:ln>
                  </pic:spPr>
                </pic:pic>
              </a:graphicData>
            </a:graphic>
          </wp:inline>
        </w:drawing>
      </w: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C222F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317A">
        <w:rPr>
          <w:rFonts w:ascii="Times New Roman" w:eastAsia="Times New Roman" w:hAnsi="Times New Roman" w:cs="Times New Roman"/>
          <w:sz w:val="24"/>
          <w:szCs w:val="24"/>
          <w:highlight w:val="yellow"/>
        </w:rPr>
        <w:t>Có 3 quan hệ chính</w:t>
      </w:r>
      <w:r w:rsidRPr="00714D84">
        <w:rPr>
          <w:rFonts w:ascii="Times New Roman" w:eastAsia="Times New Roman" w:hAnsi="Times New Roman" w:cs="Times New Roman"/>
          <w:sz w:val="24"/>
          <w:szCs w:val="24"/>
        </w:rPr>
        <w:t>:</w:t>
      </w: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xml:space="preserve">+ </w:t>
      </w:r>
      <w:r w:rsidRPr="0011317A">
        <w:rPr>
          <w:rFonts w:ascii="Times New Roman" w:eastAsia="Times New Roman" w:hAnsi="Times New Roman" w:cs="Times New Roman"/>
          <w:sz w:val="24"/>
          <w:szCs w:val="24"/>
          <w:highlight w:val="yellow"/>
        </w:rPr>
        <w:t>One-to-One: quan hệ 1-1</w:t>
      </w: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Mỗi đối tượng của thực thể thứ nhất tương ứng với 1 và chỉ 1 đối tượng của thực thể thứ 2 và ngược lại.</w:t>
      </w: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VD: mỗi giảng viên được cấp 1 và chỉ một máy tính. Một máy tính chỉ được cấp cho 1 và chỉ một giảng viên.</w:t>
      </w:r>
    </w:p>
    <w:p w:rsidR="00C222F7" w:rsidRPr="00714D84" w:rsidRDefault="00C222F7" w:rsidP="00C222F7">
      <w:pPr>
        <w:pStyle w:val="ListParagraph"/>
        <w:spacing w:before="100" w:beforeAutospacing="1" w:after="100" w:afterAutospacing="1" w:line="240" w:lineRule="auto"/>
        <w:rPr>
          <w:rFonts w:ascii="Times New Roman" w:hAnsi="Times New Roman" w:cs="Times New Roman"/>
          <w:noProof/>
          <w:sz w:val="24"/>
          <w:szCs w:val="24"/>
        </w:rPr>
      </w:pPr>
    </w:p>
    <w:p w:rsidR="00C222F7" w:rsidRPr="00714D84" w:rsidRDefault="00C222F7"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5229080D" wp14:editId="0B26CD71">
            <wp:extent cx="533400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0" cy="1790700"/>
                    </a:xfrm>
                    <a:prstGeom prst="rect">
                      <a:avLst/>
                    </a:prstGeom>
                  </pic:spPr>
                </pic:pic>
              </a:graphicData>
            </a:graphic>
          </wp:inline>
        </w:drawing>
      </w:r>
    </w:p>
    <w:p w:rsidR="00D524AC" w:rsidRPr="00714D84" w:rsidRDefault="00D524AC" w:rsidP="00C222F7">
      <w:pPr>
        <w:pStyle w:val="ListParagraph"/>
        <w:spacing w:before="100" w:beforeAutospacing="1" w:after="100" w:afterAutospacing="1" w:line="240" w:lineRule="auto"/>
        <w:rPr>
          <w:rFonts w:ascii="Times New Roman" w:eastAsia="Times New Roman" w:hAnsi="Times New Roman" w:cs="Times New Roman"/>
          <w:sz w:val="24"/>
          <w:szCs w:val="24"/>
        </w:rPr>
      </w:pPr>
    </w:p>
    <w:p w:rsidR="00D524AC" w:rsidRPr="00714D84" w:rsidRDefault="00D524AC"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11317A">
        <w:rPr>
          <w:rFonts w:ascii="Times New Roman" w:eastAsia="Times New Roman" w:hAnsi="Times New Roman" w:cs="Times New Roman"/>
          <w:sz w:val="24"/>
          <w:szCs w:val="24"/>
          <w:highlight w:val="yellow"/>
        </w:rPr>
        <w:t>+ One-to-Many: quan hệ 1-nhiều hoặc 1 –N</w:t>
      </w:r>
    </w:p>
    <w:p w:rsidR="00D524AC" w:rsidRPr="00714D84" w:rsidRDefault="00D524AC" w:rsidP="00C222F7">
      <w:pPr>
        <w:pStyle w:val="ListParagraph"/>
        <w:spacing w:before="100" w:beforeAutospacing="1" w:after="100" w:afterAutospacing="1" w:line="240" w:lineRule="auto"/>
        <w:rPr>
          <w:rFonts w:ascii="Times New Roman" w:hAnsi="Times New Roman" w:cs="Times New Roman"/>
          <w:sz w:val="24"/>
          <w:szCs w:val="24"/>
        </w:rPr>
      </w:pPr>
      <w:r w:rsidRPr="00714D84">
        <w:rPr>
          <w:rFonts w:ascii="Times New Roman" w:hAnsi="Times New Roman" w:cs="Times New Roman"/>
          <w:sz w:val="24"/>
          <w:szCs w:val="24"/>
        </w:rPr>
        <w:t>Mỗi đối tượng của thực thể thứ nhất tương ứng với nhiều đối tượng của thực thể thứ 2 và ngược lại.</w:t>
      </w:r>
    </w:p>
    <w:p w:rsidR="00D524AC" w:rsidRPr="00714D84" w:rsidRDefault="00577295" w:rsidP="00C222F7">
      <w:pPr>
        <w:pStyle w:val="ListParagraph"/>
        <w:spacing w:before="100" w:beforeAutospacing="1" w:after="100" w:afterAutospacing="1" w:line="240" w:lineRule="auto"/>
        <w:rPr>
          <w:rFonts w:ascii="Times New Roman" w:hAnsi="Times New Roman" w:cs="Times New Roman"/>
          <w:sz w:val="24"/>
          <w:szCs w:val="24"/>
        </w:rPr>
      </w:pPr>
      <w:r w:rsidRPr="00714D84">
        <w:rPr>
          <w:rFonts w:ascii="Times New Roman" w:hAnsi="Times New Roman" w:cs="Times New Roman"/>
          <w:sz w:val="24"/>
          <w:szCs w:val="24"/>
        </w:rPr>
        <w:t>VD: mỗi sinh viên thuộc một và chỉ một lớp. Một lớp có nhiều sinh viên.</w:t>
      </w:r>
    </w:p>
    <w:p w:rsidR="00577295" w:rsidRPr="00714D84" w:rsidRDefault="00577295"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hAnsi="Times New Roman" w:cs="Times New Roman"/>
          <w:noProof/>
          <w:sz w:val="24"/>
          <w:szCs w:val="24"/>
        </w:rPr>
        <w:lastRenderedPageBreak/>
        <w:drawing>
          <wp:inline distT="0" distB="0" distL="0" distR="0" wp14:anchorId="6AA41F0C" wp14:editId="3547F5A3">
            <wp:extent cx="50863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6350" cy="1790700"/>
                    </a:xfrm>
                    <a:prstGeom prst="rect">
                      <a:avLst/>
                    </a:prstGeom>
                  </pic:spPr>
                </pic:pic>
              </a:graphicData>
            </a:graphic>
          </wp:inline>
        </w:drawing>
      </w:r>
    </w:p>
    <w:p w:rsidR="00577295" w:rsidRPr="00714D84" w:rsidRDefault="00577295"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11317A">
        <w:rPr>
          <w:rFonts w:ascii="Times New Roman" w:eastAsia="Times New Roman" w:hAnsi="Times New Roman" w:cs="Times New Roman"/>
          <w:sz w:val="24"/>
          <w:szCs w:val="24"/>
          <w:highlight w:val="yellow"/>
        </w:rPr>
        <w:t>+ Many-to-Many: quan hệ nhiều-nhiều HOẶC  N – N</w:t>
      </w:r>
    </w:p>
    <w:p w:rsidR="00577295" w:rsidRPr="00714D84" w:rsidRDefault="00577295" w:rsidP="00C222F7">
      <w:pPr>
        <w:pStyle w:val="ListParagraph"/>
        <w:spacing w:before="100" w:beforeAutospacing="1" w:after="100" w:afterAutospacing="1" w:line="240" w:lineRule="auto"/>
        <w:rPr>
          <w:rFonts w:ascii="Times New Roman" w:hAnsi="Times New Roman" w:cs="Times New Roman"/>
          <w:sz w:val="24"/>
          <w:szCs w:val="24"/>
        </w:rPr>
      </w:pPr>
      <w:r w:rsidRPr="00714D84">
        <w:rPr>
          <w:rFonts w:ascii="Times New Roman" w:hAnsi="Times New Roman" w:cs="Times New Roman"/>
          <w:sz w:val="24"/>
          <w:szCs w:val="24"/>
        </w:rPr>
        <w:t>Mỗi đối tượng của thực thể thứ nhất tương ứng với nhiều đối tượng của thực thể thứ 2 và ngược lại.</w:t>
      </w:r>
    </w:p>
    <w:p w:rsidR="00577295" w:rsidRPr="00714D84" w:rsidRDefault="00577295" w:rsidP="00C222F7">
      <w:pPr>
        <w:pStyle w:val="ListParagraph"/>
        <w:spacing w:before="100" w:beforeAutospacing="1" w:after="100" w:afterAutospacing="1" w:line="240" w:lineRule="auto"/>
        <w:rPr>
          <w:rFonts w:ascii="Times New Roman" w:eastAsia="Times New Roman" w:hAnsi="Times New Roman" w:cs="Times New Roman"/>
          <w:sz w:val="24"/>
          <w:szCs w:val="24"/>
        </w:rPr>
      </w:pPr>
      <w:r w:rsidRPr="00714D84">
        <w:rPr>
          <w:rFonts w:ascii="Times New Roman" w:hAnsi="Times New Roman" w:cs="Times New Roman"/>
          <w:sz w:val="24"/>
          <w:szCs w:val="24"/>
        </w:rPr>
        <w:t xml:space="preserve">VD: </w:t>
      </w:r>
      <w:r w:rsidRPr="00714D84">
        <w:rPr>
          <w:rStyle w:val="Strong"/>
          <w:rFonts w:ascii="Times New Roman" w:hAnsi="Times New Roman" w:cs="Times New Roman"/>
          <w:sz w:val="24"/>
          <w:szCs w:val="24"/>
        </w:rPr>
        <w:t>Mỗi sinh viên</w:t>
      </w:r>
      <w:r w:rsidRPr="00714D84">
        <w:rPr>
          <w:rFonts w:ascii="Times New Roman" w:hAnsi="Times New Roman" w:cs="Times New Roman"/>
          <w:sz w:val="24"/>
          <w:szCs w:val="24"/>
        </w:rPr>
        <w:t xml:space="preserve"> học </w:t>
      </w:r>
      <w:r w:rsidRPr="00714D84">
        <w:rPr>
          <w:rStyle w:val="Strong"/>
          <w:rFonts w:ascii="Times New Roman" w:hAnsi="Times New Roman" w:cs="Times New Roman"/>
          <w:sz w:val="24"/>
          <w:szCs w:val="24"/>
        </w:rPr>
        <w:t>một hoặc nhiều môn học. Một môn học</w:t>
      </w:r>
      <w:r w:rsidRPr="00714D84">
        <w:rPr>
          <w:rFonts w:ascii="Times New Roman" w:hAnsi="Times New Roman" w:cs="Times New Roman"/>
          <w:sz w:val="24"/>
          <w:szCs w:val="24"/>
        </w:rPr>
        <w:t xml:space="preserve"> có </w:t>
      </w:r>
      <w:r w:rsidRPr="00714D84">
        <w:rPr>
          <w:rStyle w:val="Strong"/>
          <w:rFonts w:ascii="Times New Roman" w:hAnsi="Times New Roman" w:cs="Times New Roman"/>
          <w:sz w:val="24"/>
          <w:szCs w:val="24"/>
        </w:rPr>
        <w:t>một hoặc nhiều sinh viên</w:t>
      </w:r>
      <w:r w:rsidRPr="00714D84">
        <w:rPr>
          <w:rFonts w:ascii="Times New Roman" w:hAnsi="Times New Roman" w:cs="Times New Roman"/>
          <w:sz w:val="24"/>
          <w:szCs w:val="24"/>
        </w:rPr>
        <w:t xml:space="preserve"> học.</w:t>
      </w:r>
    </w:p>
    <w:p w:rsidR="00381DAA" w:rsidRPr="00714D84" w:rsidRDefault="00577295" w:rsidP="00381DAA">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714D84">
        <w:rPr>
          <w:rFonts w:ascii="Times New Roman" w:hAnsi="Times New Roman" w:cs="Times New Roman"/>
          <w:noProof/>
          <w:sz w:val="24"/>
          <w:szCs w:val="24"/>
        </w:rPr>
        <w:drawing>
          <wp:inline distT="0" distB="0" distL="0" distR="0" wp14:anchorId="24A745BC" wp14:editId="402AF6C4">
            <wp:extent cx="4924425" cy="181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4425" cy="1819275"/>
                    </a:xfrm>
                    <a:prstGeom prst="rect">
                      <a:avLst/>
                    </a:prstGeom>
                  </pic:spPr>
                </pic:pic>
              </a:graphicData>
            </a:graphic>
          </wp:inline>
        </w:drawing>
      </w:r>
    </w:p>
    <w:p w:rsidR="00940AD9" w:rsidRPr="00714D84" w:rsidRDefault="00940AD9" w:rsidP="00381DAA">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940AD9" w:rsidRPr="00714D84" w:rsidRDefault="00940AD9" w:rsidP="00381DAA">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VD: Tìm các mối quan hệ sau:</w:t>
      </w:r>
    </w:p>
    <w:tbl>
      <w:tblPr>
        <w:tblW w:w="10700" w:type="dxa"/>
        <w:tblInd w:w="93" w:type="dxa"/>
        <w:tblLook w:val="04A0" w:firstRow="1" w:lastRow="0" w:firstColumn="1" w:lastColumn="0" w:noHBand="0" w:noVBand="1"/>
      </w:tblPr>
      <w:tblGrid>
        <w:gridCol w:w="3920"/>
        <w:gridCol w:w="1980"/>
        <w:gridCol w:w="4800"/>
      </w:tblGrid>
      <w:tr w:rsidR="00940AD9" w:rsidRPr="00940AD9" w:rsidTr="00940AD9">
        <w:trPr>
          <w:trHeight w:val="315"/>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jc w:val="center"/>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Thực thể</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jc w:val="center"/>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Mối quan hệ</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jc w:val="center"/>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Diễn giải</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Khách hàng – Đơn hàng</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1 khách hàng có nhiều đơn hàng</w:t>
            </w:r>
          </w:p>
          <w:p w:rsidR="00F73379" w:rsidRPr="00940AD9" w:rsidRDefault="00F73379"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đơn hàng chỉ thuộc 1 khách hàng</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Người dùng – Đặt chỗ (Booking)</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1 người dùng có thể đặt được nhiều chỗ</w:t>
            </w:r>
          </w:p>
          <w:p w:rsidR="00F73379" w:rsidRPr="00940AD9" w:rsidRDefault="00F73379"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chỗ chỉ được đặt được nhiều người</w:t>
            </w:r>
          </w:p>
        </w:tc>
      </w:tr>
      <w:tr w:rsidR="00940AD9" w:rsidRPr="00940AD9" w:rsidTr="00940AD9">
        <w:trPr>
          <w:trHeight w:val="6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Dịch vụ – Hợp đồng</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n -n</w:t>
            </w:r>
          </w:p>
        </w:tc>
        <w:tc>
          <w:tcPr>
            <w:tcW w:w="4800" w:type="dxa"/>
            <w:tcBorders>
              <w:top w:val="nil"/>
              <w:left w:val="nil"/>
              <w:bottom w:val="single" w:sz="4" w:space="0" w:color="auto"/>
              <w:right w:val="single" w:sz="4" w:space="0" w:color="auto"/>
            </w:tcBorders>
            <w:shd w:val="clear" w:color="auto" w:fill="auto"/>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1 Dịch vụ nằm trong  nhiều Hợp đồng</w:t>
            </w:r>
            <w:r w:rsidRPr="00940AD9">
              <w:rPr>
                <w:rFonts w:ascii="Times New Roman" w:eastAsia="Times New Roman" w:hAnsi="Times New Roman" w:cs="Times New Roman"/>
                <w:color w:val="000000"/>
                <w:sz w:val="24"/>
                <w:szCs w:val="24"/>
              </w:rPr>
              <w:br/>
              <w:t>1 Hợp đồng có nhiều dịch vụ</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Nhân viên CSKH – Khách hàng</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n-n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F73379">
              <w:rPr>
                <w:rFonts w:ascii="Times New Roman" w:eastAsia="Times New Roman" w:hAnsi="Times New Roman" w:cs="Times New Roman"/>
                <w:color w:val="000000"/>
                <w:sz w:val="24"/>
                <w:szCs w:val="24"/>
              </w:rPr>
              <w:t>1 NV có thể chăm sóc nhiều KH</w:t>
            </w:r>
          </w:p>
          <w:p w:rsidR="00F73379" w:rsidRPr="00940AD9" w:rsidRDefault="00F73379"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KH có thể được chăm sóc nhiều NV</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Sinh Viên – Sách</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 SV có thể mượn được nhiều sách</w:t>
            </w:r>
          </w:p>
          <w:p w:rsidR="00846D74" w:rsidRPr="00940AD9" w:rsidRDefault="00846D74"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sách(seri) có thể được mượn bởi 1 SV</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Khách hàng – Hoạt động tương tác</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n-n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1KH có thể tham gia nhiều HĐTT</w:t>
            </w:r>
          </w:p>
          <w:p w:rsidR="00846D74" w:rsidRPr="00940AD9" w:rsidRDefault="00846D74"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HĐTT được tham gia bởi nhiều KH</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7668E9" w:rsidRDefault="00940AD9" w:rsidP="00940AD9">
            <w:pPr>
              <w:spacing w:after="0" w:line="240" w:lineRule="auto"/>
              <w:ind w:firstLineChars="100" w:firstLine="240"/>
              <w:rPr>
                <w:rFonts w:ascii="Times New Roman" w:eastAsia="Times New Roman" w:hAnsi="Times New Roman" w:cs="Times New Roman"/>
                <w:color w:val="000000"/>
                <w:sz w:val="24"/>
                <w:szCs w:val="24"/>
                <w:highlight w:val="yellow"/>
              </w:rPr>
            </w:pPr>
            <w:r w:rsidRPr="007668E9">
              <w:rPr>
                <w:rFonts w:ascii="Times New Roman" w:eastAsia="Times New Roman" w:hAnsi="Times New Roman" w:cs="Times New Roman"/>
                <w:color w:val="000000"/>
                <w:sz w:val="24"/>
                <w:szCs w:val="24"/>
                <w:highlight w:val="yellow"/>
              </w:rPr>
              <w:t>Trường học - Lớp học</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 TH có nhiều LH</w:t>
            </w:r>
          </w:p>
          <w:p w:rsidR="00846D74" w:rsidRPr="00940AD9" w:rsidRDefault="00846D74"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LH chỉ thuộc 1 TH</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7668E9" w:rsidRDefault="00940AD9" w:rsidP="00940AD9">
            <w:pPr>
              <w:spacing w:after="0" w:line="240" w:lineRule="auto"/>
              <w:ind w:firstLineChars="100" w:firstLine="240"/>
              <w:rPr>
                <w:rFonts w:ascii="Times New Roman" w:eastAsia="Times New Roman" w:hAnsi="Times New Roman" w:cs="Times New Roman"/>
                <w:color w:val="000000"/>
                <w:sz w:val="24"/>
                <w:szCs w:val="24"/>
                <w:highlight w:val="yellow"/>
              </w:rPr>
            </w:pPr>
            <w:r w:rsidRPr="007668E9">
              <w:rPr>
                <w:rFonts w:ascii="Times New Roman" w:eastAsia="Times New Roman" w:hAnsi="Times New Roman" w:cs="Times New Roman"/>
                <w:color w:val="000000"/>
                <w:sz w:val="24"/>
                <w:szCs w:val="24"/>
                <w:highlight w:val="yellow"/>
              </w:rPr>
              <w:t xml:space="preserve"> Lớp học - Sinh viên</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 LH có nhiều SV</w:t>
            </w:r>
          </w:p>
          <w:p w:rsidR="00846D74" w:rsidRPr="00940AD9" w:rsidRDefault="00846D74" w:rsidP="00846D7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SV thuộc 1 LH</w:t>
            </w: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7668E9" w:rsidRDefault="00940AD9" w:rsidP="00940AD9">
            <w:pPr>
              <w:spacing w:after="0" w:line="240" w:lineRule="auto"/>
              <w:ind w:firstLineChars="100" w:firstLine="240"/>
              <w:rPr>
                <w:rFonts w:ascii="Times New Roman" w:eastAsia="Times New Roman" w:hAnsi="Times New Roman" w:cs="Times New Roman"/>
                <w:color w:val="000000"/>
                <w:sz w:val="24"/>
                <w:szCs w:val="24"/>
                <w:highlight w:val="yellow"/>
              </w:rPr>
            </w:pPr>
            <w:r w:rsidRPr="007668E9">
              <w:rPr>
                <w:rFonts w:ascii="Times New Roman" w:eastAsia="Times New Roman" w:hAnsi="Times New Roman" w:cs="Times New Roman"/>
                <w:color w:val="000000"/>
                <w:sz w:val="24"/>
                <w:szCs w:val="24"/>
                <w:highlight w:val="yellow"/>
              </w:rPr>
              <w:lastRenderedPageBreak/>
              <w:t xml:space="preserve">    Khoa - Sinh viên</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p>
        </w:tc>
      </w:tr>
      <w:tr w:rsidR="007668E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tcPr>
          <w:p w:rsidR="007668E9" w:rsidRPr="007668E9" w:rsidRDefault="007668E9" w:rsidP="00940AD9">
            <w:pPr>
              <w:spacing w:after="0" w:line="240" w:lineRule="auto"/>
              <w:ind w:firstLineChars="100" w:firstLine="240"/>
              <w:rPr>
                <w:rFonts w:ascii="Times New Roman" w:eastAsia="Times New Roman" w:hAnsi="Times New Roman" w:cs="Times New Roman"/>
                <w:color w:val="000000"/>
                <w:sz w:val="24"/>
                <w:szCs w:val="24"/>
                <w:highlight w:val="yellow"/>
              </w:rPr>
            </w:pPr>
            <w:r w:rsidRPr="007668E9">
              <w:rPr>
                <w:rFonts w:ascii="Times New Roman" w:eastAsia="Times New Roman" w:hAnsi="Times New Roman" w:cs="Times New Roman"/>
                <w:color w:val="000000"/>
                <w:sz w:val="24"/>
                <w:szCs w:val="24"/>
                <w:highlight w:val="yellow"/>
              </w:rPr>
              <w:t>Trường học - Khoa</w:t>
            </w:r>
          </w:p>
        </w:tc>
        <w:tc>
          <w:tcPr>
            <w:tcW w:w="1980" w:type="dxa"/>
            <w:tcBorders>
              <w:top w:val="nil"/>
              <w:left w:val="nil"/>
              <w:bottom w:val="single" w:sz="4" w:space="0" w:color="auto"/>
              <w:right w:val="single" w:sz="4" w:space="0" w:color="auto"/>
            </w:tcBorders>
            <w:shd w:val="clear" w:color="auto" w:fill="auto"/>
            <w:noWrap/>
            <w:vAlign w:val="bottom"/>
          </w:tcPr>
          <w:p w:rsidR="007668E9" w:rsidRPr="00940AD9" w:rsidRDefault="007668E9"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 n</w:t>
            </w:r>
          </w:p>
        </w:tc>
        <w:tc>
          <w:tcPr>
            <w:tcW w:w="4800" w:type="dxa"/>
            <w:tcBorders>
              <w:top w:val="nil"/>
              <w:left w:val="nil"/>
              <w:bottom w:val="single" w:sz="4" w:space="0" w:color="auto"/>
              <w:right w:val="single" w:sz="4" w:space="0" w:color="auto"/>
            </w:tcBorders>
            <w:shd w:val="clear" w:color="auto" w:fill="auto"/>
            <w:noWrap/>
            <w:vAlign w:val="bottom"/>
          </w:tcPr>
          <w:p w:rsidR="007668E9" w:rsidRPr="00940AD9" w:rsidRDefault="007668E9" w:rsidP="00940AD9">
            <w:pPr>
              <w:spacing w:after="0" w:line="240" w:lineRule="auto"/>
              <w:rPr>
                <w:rFonts w:ascii="Times New Roman" w:eastAsia="Times New Roman" w:hAnsi="Times New Roman" w:cs="Times New Roman"/>
                <w:color w:val="000000"/>
                <w:sz w:val="24"/>
                <w:szCs w:val="24"/>
              </w:rPr>
            </w:pPr>
          </w:p>
        </w:tc>
      </w:tr>
      <w:tr w:rsidR="00940AD9" w:rsidRPr="00940AD9" w:rsidTr="00940AD9">
        <w:trPr>
          <w:trHeight w:val="315"/>
        </w:trPr>
        <w:tc>
          <w:tcPr>
            <w:tcW w:w="3920" w:type="dxa"/>
            <w:tcBorders>
              <w:top w:val="nil"/>
              <w:left w:val="single" w:sz="4" w:space="0" w:color="auto"/>
              <w:bottom w:val="single" w:sz="4" w:space="0" w:color="auto"/>
              <w:right w:val="single" w:sz="4" w:space="0" w:color="auto"/>
            </w:tcBorders>
            <w:shd w:val="clear" w:color="auto" w:fill="auto"/>
            <w:noWrap/>
            <w:vAlign w:val="center"/>
            <w:hideMark/>
          </w:tcPr>
          <w:p w:rsidR="00940AD9" w:rsidRPr="00940AD9" w:rsidRDefault="00940AD9" w:rsidP="00940AD9">
            <w:pPr>
              <w:spacing w:after="0" w:line="240" w:lineRule="auto"/>
              <w:ind w:firstLineChars="100" w:firstLine="240"/>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Sách - Thể loại</w:t>
            </w:r>
          </w:p>
        </w:tc>
        <w:tc>
          <w:tcPr>
            <w:tcW w:w="1980" w:type="dxa"/>
            <w:tcBorders>
              <w:top w:val="nil"/>
              <w:left w:val="nil"/>
              <w:bottom w:val="single" w:sz="4" w:space="0" w:color="auto"/>
              <w:right w:val="single" w:sz="4" w:space="0" w:color="auto"/>
            </w:tcBorders>
            <w:shd w:val="clear" w:color="auto" w:fill="auto"/>
            <w:noWrap/>
            <w:vAlign w:val="bottom"/>
            <w:hideMark/>
          </w:tcPr>
          <w:p w:rsidR="00940AD9" w:rsidRP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1-n</w:t>
            </w:r>
          </w:p>
        </w:tc>
        <w:tc>
          <w:tcPr>
            <w:tcW w:w="4800" w:type="dxa"/>
            <w:tcBorders>
              <w:top w:val="nil"/>
              <w:left w:val="nil"/>
              <w:bottom w:val="single" w:sz="4" w:space="0" w:color="auto"/>
              <w:right w:val="single" w:sz="4" w:space="0" w:color="auto"/>
            </w:tcBorders>
            <w:shd w:val="clear" w:color="auto" w:fill="auto"/>
            <w:noWrap/>
            <w:vAlign w:val="bottom"/>
            <w:hideMark/>
          </w:tcPr>
          <w:p w:rsidR="00940AD9" w:rsidRDefault="00940AD9" w:rsidP="00940AD9">
            <w:pPr>
              <w:spacing w:after="0" w:line="240" w:lineRule="auto"/>
              <w:rPr>
                <w:rFonts w:ascii="Times New Roman" w:eastAsia="Times New Roman" w:hAnsi="Times New Roman" w:cs="Times New Roman"/>
                <w:color w:val="000000"/>
                <w:sz w:val="24"/>
                <w:szCs w:val="24"/>
              </w:rPr>
            </w:pPr>
            <w:r w:rsidRPr="00940AD9">
              <w:rPr>
                <w:rFonts w:ascii="Times New Roman" w:eastAsia="Times New Roman" w:hAnsi="Times New Roman" w:cs="Times New Roman"/>
                <w:color w:val="000000"/>
                <w:sz w:val="24"/>
                <w:szCs w:val="24"/>
              </w:rPr>
              <w:t> </w:t>
            </w:r>
            <w:r w:rsidR="00846D74">
              <w:rPr>
                <w:rFonts w:ascii="Times New Roman" w:eastAsia="Times New Roman" w:hAnsi="Times New Roman" w:cs="Times New Roman"/>
                <w:color w:val="000000"/>
                <w:sz w:val="24"/>
                <w:szCs w:val="24"/>
              </w:rPr>
              <w:t>1 Sách có 1 Thể loại</w:t>
            </w:r>
          </w:p>
          <w:p w:rsidR="00846D74" w:rsidRPr="00940AD9" w:rsidRDefault="00846D74" w:rsidP="00940AD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Thể loại thì có nhiều sách</w:t>
            </w:r>
          </w:p>
        </w:tc>
      </w:tr>
    </w:tbl>
    <w:p w:rsidR="00940AD9" w:rsidRDefault="00940AD9" w:rsidP="00940AD9">
      <w:pPr>
        <w:pStyle w:val="ListParagraph"/>
        <w:spacing w:before="100" w:beforeAutospacing="1" w:after="100" w:afterAutospacing="1" w:line="240" w:lineRule="auto"/>
        <w:rPr>
          <w:rFonts w:ascii="Times New Roman" w:eastAsia="Times New Roman" w:hAnsi="Times New Roman" w:cs="Times New Roman"/>
          <w:sz w:val="24"/>
          <w:szCs w:val="24"/>
        </w:rPr>
      </w:pPr>
    </w:p>
    <w:p w:rsidR="00DB013C" w:rsidRPr="00DB013C" w:rsidRDefault="00DB013C" w:rsidP="00940AD9">
      <w:pPr>
        <w:pStyle w:val="ListParagraph"/>
        <w:spacing w:before="100" w:beforeAutospacing="1" w:after="100" w:afterAutospacing="1" w:line="240" w:lineRule="auto"/>
        <w:rPr>
          <w:rFonts w:ascii="Times New Roman" w:eastAsia="Times New Roman" w:hAnsi="Times New Roman" w:cs="Times New Roman"/>
          <w:sz w:val="48"/>
          <w:szCs w:val="48"/>
        </w:rPr>
      </w:pPr>
      <w:r w:rsidRPr="00DB013C">
        <w:rPr>
          <w:rFonts w:ascii="Times New Roman" w:eastAsia="Times New Roman" w:hAnsi="Times New Roman" w:cs="Times New Roman"/>
          <w:sz w:val="48"/>
          <w:szCs w:val="48"/>
          <w:highlight w:val="yellow"/>
        </w:rPr>
        <w:t>Draw.io</w:t>
      </w:r>
    </w:p>
    <w:p w:rsidR="00940AD9" w:rsidRPr="0011317A" w:rsidRDefault="00940AD9" w:rsidP="00940AD9">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11317A">
        <w:rPr>
          <w:rFonts w:ascii="Times New Roman" w:eastAsia="Times New Roman" w:hAnsi="Times New Roman" w:cs="Times New Roman"/>
          <w:b/>
          <w:sz w:val="24"/>
          <w:szCs w:val="24"/>
        </w:rPr>
        <w:t>Các bước tạo sơ đồ ERP</w:t>
      </w:r>
    </w:p>
    <w:p w:rsidR="00940AD9" w:rsidRPr="00714D84" w:rsidRDefault="00940AD9" w:rsidP="00940AD9">
      <w:pPr>
        <w:pStyle w:val="NormalWeb"/>
      </w:pPr>
      <w:r w:rsidRPr="00714D84">
        <w:t xml:space="preserve">+ </w:t>
      </w:r>
      <w:r w:rsidRPr="00714D84">
        <w:rPr>
          <w:rStyle w:val="Strong"/>
        </w:rPr>
        <w:t>Bước 1.</w:t>
      </w:r>
      <w:r w:rsidRPr="00714D84">
        <w:t xml:space="preserve"> Xác định thực thể/ đối tượng và thuộc tính của nó bao gồm thuộc tính khoá và thuộc tính đa trị</w:t>
      </w:r>
    </w:p>
    <w:p w:rsidR="00940AD9" w:rsidRPr="00714D84" w:rsidRDefault="00940AD9" w:rsidP="00940AD9">
      <w:pPr>
        <w:pStyle w:val="NormalWeb"/>
      </w:pPr>
      <w:r w:rsidRPr="00714D84">
        <w:rPr>
          <w:rStyle w:val="Strong"/>
        </w:rPr>
        <w:t>+ Bước 2.</w:t>
      </w:r>
      <w:r w:rsidRPr="00714D84">
        <w:t> Xác định mối quan hệ có thể có giữa các thực thể</w:t>
      </w:r>
    </w:p>
    <w:p w:rsidR="00714D84" w:rsidRPr="00714D84" w:rsidRDefault="00714D84" w:rsidP="00714D84">
      <w:pPr>
        <w:pStyle w:val="NormalWeb"/>
        <w:numPr>
          <w:ilvl w:val="0"/>
          <w:numId w:val="3"/>
        </w:numPr>
      </w:pPr>
      <w:r w:rsidRPr="00714D84">
        <w:t>Chú ý:</w:t>
      </w:r>
    </w:p>
    <w:p w:rsidR="00714D84" w:rsidRPr="00714D84" w:rsidRDefault="00714D84"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xml:space="preserve">+ Thực thể </w:t>
      </w:r>
      <w:r w:rsidR="0011317A">
        <w:rPr>
          <w:rFonts w:ascii="Times New Roman" w:eastAsia="Times New Roman" w:hAnsi="Times New Roman" w:cs="Times New Roman"/>
          <w:sz w:val="24"/>
          <w:szCs w:val="24"/>
        </w:rPr>
        <w:t>là</w:t>
      </w:r>
      <w:r w:rsidRPr="00714D84">
        <w:rPr>
          <w:rFonts w:ascii="Times New Roman" w:eastAsia="Times New Roman" w:hAnsi="Times New Roman" w:cs="Times New Roman"/>
          <w:sz w:val="24"/>
          <w:szCs w:val="24"/>
        </w:rPr>
        <w:t xml:space="preserve"> </w:t>
      </w:r>
      <w:r w:rsidRPr="00714D84">
        <w:rPr>
          <w:rFonts w:ascii="Times New Roman" w:eastAsia="Times New Roman" w:hAnsi="Times New Roman" w:cs="Times New Roman"/>
          <w:b/>
          <w:bCs/>
          <w:sz w:val="24"/>
          <w:szCs w:val="24"/>
        </w:rPr>
        <w:t>DANH TỪ</w:t>
      </w:r>
    </w:p>
    <w:p w:rsidR="00714D84" w:rsidRPr="00714D84" w:rsidRDefault="00714D84"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xml:space="preserve">+ Thuộc tính ám chỉ </w:t>
      </w:r>
      <w:r w:rsidRPr="00714D84">
        <w:rPr>
          <w:rFonts w:ascii="Times New Roman" w:eastAsia="Times New Roman" w:hAnsi="Times New Roman" w:cs="Times New Roman"/>
          <w:b/>
          <w:bCs/>
          <w:sz w:val="24"/>
          <w:szCs w:val="24"/>
        </w:rPr>
        <w:t>TÍNH TỪ</w:t>
      </w:r>
      <w:r w:rsidRPr="00714D84">
        <w:rPr>
          <w:rFonts w:ascii="Times New Roman" w:eastAsia="Times New Roman" w:hAnsi="Times New Roman" w:cs="Times New Roman"/>
          <w:sz w:val="24"/>
          <w:szCs w:val="24"/>
        </w:rPr>
        <w:t xml:space="preserve">, chỉ những </w:t>
      </w:r>
      <w:r w:rsidRPr="00714D84">
        <w:rPr>
          <w:rFonts w:ascii="Times New Roman" w:eastAsia="Times New Roman" w:hAnsi="Times New Roman" w:cs="Times New Roman"/>
          <w:sz w:val="24"/>
          <w:szCs w:val="24"/>
          <w:u w:val="single"/>
        </w:rPr>
        <w:t>tính chất – đặc điểm</w:t>
      </w:r>
      <w:r w:rsidRPr="00714D84">
        <w:rPr>
          <w:rFonts w:ascii="Times New Roman" w:eastAsia="Times New Roman" w:hAnsi="Times New Roman" w:cs="Times New Roman"/>
          <w:sz w:val="24"/>
          <w:szCs w:val="24"/>
        </w:rPr>
        <w:t xml:space="preserve"> của thực thể </w:t>
      </w:r>
      <w:r w:rsidRPr="00714D84">
        <w:rPr>
          <w:rFonts w:ascii="Times New Roman" w:eastAsia="Times New Roman" w:hAnsi="Times New Roman" w:cs="Times New Roman"/>
          <w:i/>
          <w:iCs/>
          <w:sz w:val="24"/>
          <w:szCs w:val="24"/>
        </w:rPr>
        <w:t>(VD: khách hàng thì cao 175cm, nặng 65kg, giới tính Nam, địa chỉ nhà, email…)</w:t>
      </w:r>
    </w:p>
    <w:p w:rsidR="00714D84" w:rsidRPr="00714D84" w:rsidRDefault="00714D84" w:rsidP="00714D84">
      <w:pPr>
        <w:spacing w:before="100" w:beforeAutospacing="1" w:after="100" w:afterAutospacing="1" w:line="240" w:lineRule="auto"/>
        <w:ind w:left="720"/>
        <w:rPr>
          <w:rFonts w:ascii="Times New Roman" w:eastAsia="Times New Roman" w:hAnsi="Times New Roman" w:cs="Times New Roman"/>
          <w:sz w:val="24"/>
          <w:szCs w:val="24"/>
        </w:rPr>
      </w:pPr>
      <w:r w:rsidRPr="00714D84">
        <w:rPr>
          <w:rFonts w:ascii="Times New Roman" w:eastAsia="Times New Roman" w:hAnsi="Times New Roman" w:cs="Times New Roman"/>
          <w:sz w:val="24"/>
          <w:szCs w:val="24"/>
        </w:rPr>
        <w:t xml:space="preserve">+ Còn mối quan hệ thì ám chỉ </w:t>
      </w:r>
      <w:r w:rsidRPr="00714D84">
        <w:rPr>
          <w:rFonts w:ascii="Times New Roman" w:eastAsia="Times New Roman" w:hAnsi="Times New Roman" w:cs="Times New Roman"/>
          <w:b/>
          <w:bCs/>
          <w:sz w:val="24"/>
          <w:szCs w:val="24"/>
        </w:rPr>
        <w:t>ĐỘNG TỪ</w:t>
      </w:r>
      <w:r w:rsidRPr="00714D84">
        <w:rPr>
          <w:rFonts w:ascii="Times New Roman" w:eastAsia="Times New Roman" w:hAnsi="Times New Roman" w:cs="Times New Roman"/>
          <w:sz w:val="24"/>
          <w:szCs w:val="24"/>
        </w:rPr>
        <w:t xml:space="preserve"> </w:t>
      </w:r>
      <w:r w:rsidRPr="00714D84">
        <w:rPr>
          <w:rStyle w:val="Emphasis"/>
          <w:rFonts w:ascii="Times New Roman" w:hAnsi="Times New Roman" w:cs="Times New Roman"/>
          <w:sz w:val="24"/>
          <w:szCs w:val="24"/>
        </w:rPr>
        <w:t xml:space="preserve">(có, thuộc, đặt, chăm sóc, mượn, thực hiện…), </w:t>
      </w:r>
      <w:r w:rsidRPr="00714D84">
        <w:rPr>
          <w:rStyle w:val="Emphasis"/>
          <w:rFonts w:ascii="Times New Roman" w:hAnsi="Times New Roman" w:cs="Times New Roman"/>
          <w:i w:val="0"/>
          <w:sz w:val="24"/>
          <w:szCs w:val="24"/>
        </w:rPr>
        <w:t>nếu đọc ngược lại thì chuyển về thể bị động</w:t>
      </w:r>
    </w:p>
    <w:p w:rsidR="00714D84" w:rsidRPr="0011317A" w:rsidRDefault="00714D84" w:rsidP="0011317A">
      <w:pPr>
        <w:pStyle w:val="ListParagraph"/>
        <w:numPr>
          <w:ilvl w:val="0"/>
          <w:numId w:val="1"/>
        </w:numPr>
        <w:outlineLvl w:val="0"/>
        <w:rPr>
          <w:rFonts w:ascii="Times New Roman" w:hAnsi="Times New Roman" w:cs="Times New Roman"/>
          <w:b/>
          <w:sz w:val="28"/>
          <w:szCs w:val="28"/>
        </w:rPr>
      </w:pPr>
      <w:r w:rsidRPr="0011317A">
        <w:rPr>
          <w:rFonts w:ascii="Times New Roman" w:hAnsi="Times New Roman" w:cs="Times New Roman"/>
          <w:b/>
          <w:sz w:val="28"/>
          <w:szCs w:val="28"/>
        </w:rPr>
        <w:t>BÀI TẬP</w:t>
      </w:r>
    </w:p>
    <w:p w:rsidR="00714D84" w:rsidRDefault="00714D84" w:rsidP="00714D84">
      <w:pPr>
        <w:pStyle w:val="NormalWeb"/>
        <w:ind w:left="720"/>
      </w:pPr>
      <w:r>
        <w:t>VẼ CÁC BIỂU ĐỒ ERD sử dụng online trên web draw.io</w:t>
      </w:r>
    </w:p>
    <w:p w:rsidR="00714D84" w:rsidRDefault="00714D84" w:rsidP="00714D84">
      <w:pPr>
        <w:pStyle w:val="NormalWeb"/>
      </w:pPr>
      <w:r w:rsidRPr="00714D84">
        <w:rPr>
          <w:b/>
        </w:rPr>
        <w:t xml:space="preserve">Bài 1: </w:t>
      </w:r>
      <w:r w:rsidRPr="00714D84">
        <w:rPr>
          <w:rStyle w:val="Strong"/>
        </w:rPr>
        <w:t>Thiết</w:t>
      </w:r>
      <w:r>
        <w:rPr>
          <w:rStyle w:val="Strong"/>
        </w:rPr>
        <w:t xml:space="preserve"> kế cơ sở dữ liệu quản lý đào tạo</w:t>
      </w:r>
    </w:p>
    <w:p w:rsidR="00714D84" w:rsidRDefault="00714D84" w:rsidP="00714D84">
      <w:pPr>
        <w:pStyle w:val="NormalWeb"/>
      </w:pPr>
      <w:r>
        <w:t xml:space="preserve">Mỗi </w:t>
      </w:r>
      <w:r w:rsidRPr="008E6FF5">
        <w:rPr>
          <w:highlight w:val="yellow"/>
        </w:rPr>
        <w:t>sinh viên</w:t>
      </w:r>
      <w:r>
        <w:t xml:space="preserve"> gồm </w:t>
      </w:r>
      <w:r w:rsidRPr="008E6FF5">
        <w:rPr>
          <w:u w:val="single"/>
        </w:rPr>
        <w:t>họ tên, ngày sinh, giới  tính, nơi sinh, số điện thoại và e-mail</w:t>
      </w:r>
      <w:r>
        <w:t xml:space="preserve">. Được cấp một </w:t>
      </w:r>
      <w:r w:rsidRPr="008E6FF5">
        <w:rPr>
          <w:u w:val="single"/>
        </w:rPr>
        <w:t>mã số sinh viên</w:t>
      </w:r>
      <w:r>
        <w:t xml:space="preserve"> duy nhất và </w:t>
      </w:r>
      <w:r w:rsidRPr="008E6FF5">
        <w:rPr>
          <w:color w:val="FF0000"/>
        </w:rPr>
        <w:t>mỗi sinh viên chỉ thuộc về một lớp</w:t>
      </w:r>
      <w:r>
        <w:t>.</w:t>
      </w:r>
    </w:p>
    <w:p w:rsidR="006D1DB6" w:rsidRDefault="006D1DB6" w:rsidP="00714D84">
      <w:pPr>
        <w:pStyle w:val="NormalWeb"/>
      </w:pPr>
      <w:r>
        <w:t xml:space="preserve">SINHVIEN(HOTEN, NGAYSINH, GIOITINH, NOISINH, SODT, EMAIL, </w:t>
      </w:r>
      <w:r w:rsidRPr="006D1DB6">
        <w:rPr>
          <w:u w:val="single"/>
        </w:rPr>
        <w:t>MASV</w:t>
      </w:r>
      <w:r>
        <w:rPr>
          <w:u w:val="single"/>
        </w:rPr>
        <w:t xml:space="preserve">, </w:t>
      </w:r>
      <w:r w:rsidRPr="006D1DB6">
        <w:rPr>
          <w:color w:val="FF0000"/>
        </w:rPr>
        <w:t>MALOP</w:t>
      </w:r>
      <w:r>
        <w:t>)</w:t>
      </w:r>
    </w:p>
    <w:p w:rsidR="006D1DB6" w:rsidRDefault="006D1DB6" w:rsidP="00714D84">
      <w:pPr>
        <w:pStyle w:val="NormalWeb"/>
      </w:pPr>
      <w:r>
        <w:t>LOP(</w:t>
      </w:r>
      <w:r w:rsidRPr="006D1DB6">
        <w:rPr>
          <w:u w:val="single"/>
        </w:rPr>
        <w:t>MALOP</w:t>
      </w:r>
      <w:r>
        <w:t>, TENLOP)</w:t>
      </w:r>
    </w:p>
    <w:p w:rsidR="00714D84" w:rsidRDefault="00714D84" w:rsidP="00714D84">
      <w:pPr>
        <w:pStyle w:val="NormalWeb"/>
      </w:pPr>
      <w:r>
        <w:t xml:space="preserve">Mỗi </w:t>
      </w:r>
      <w:r w:rsidRPr="008E6FF5">
        <w:rPr>
          <w:highlight w:val="yellow"/>
        </w:rPr>
        <w:t>lớp học</w:t>
      </w:r>
      <w:r>
        <w:t xml:space="preserve"> có một </w:t>
      </w:r>
      <w:r w:rsidRPr="008E6FF5">
        <w:rPr>
          <w:u w:val="single"/>
        </w:rPr>
        <w:t>mã số lớp</w:t>
      </w:r>
      <w:r>
        <w:t xml:space="preserve"> duy nhất, </w:t>
      </w:r>
      <w:r w:rsidRPr="008E6FF5">
        <w:rPr>
          <w:u w:val="single"/>
        </w:rPr>
        <w:t>tên lớp</w:t>
      </w:r>
      <w:r>
        <w:t xml:space="preserve"> và </w:t>
      </w:r>
      <w:r w:rsidRPr="008E6FF5">
        <w:rPr>
          <w:color w:val="FF0000"/>
        </w:rPr>
        <w:t>mỗi lớp chỉ thuộc về một khoa</w:t>
      </w:r>
      <w:r>
        <w:t>.</w:t>
      </w:r>
    </w:p>
    <w:p w:rsidR="006D1DB6" w:rsidRDefault="006D1DB6" w:rsidP="006D1DB6">
      <w:pPr>
        <w:pStyle w:val="NormalWeb"/>
      </w:pPr>
      <w:r>
        <w:t>LOP(</w:t>
      </w:r>
      <w:r w:rsidRPr="006D1DB6">
        <w:rPr>
          <w:u w:val="single"/>
        </w:rPr>
        <w:t>MALOP</w:t>
      </w:r>
      <w:r>
        <w:t xml:space="preserve">, TENLOP, </w:t>
      </w:r>
      <w:r w:rsidRPr="006D1DB6">
        <w:rPr>
          <w:color w:val="FF0000"/>
        </w:rPr>
        <w:t>MAKHOA</w:t>
      </w:r>
      <w:r>
        <w:t>)</w:t>
      </w:r>
    </w:p>
    <w:p w:rsidR="006D1DB6" w:rsidRDefault="006D1DB6" w:rsidP="006D1DB6">
      <w:pPr>
        <w:pStyle w:val="NormalWeb"/>
      </w:pPr>
      <w:r>
        <w:t xml:space="preserve">KHOA(TENKHOA, </w:t>
      </w:r>
      <w:r w:rsidRPr="006D1DB6">
        <w:rPr>
          <w:u w:val="single"/>
        </w:rPr>
        <w:t>MAKHOA</w:t>
      </w:r>
      <w:r>
        <w:t>)</w:t>
      </w:r>
    </w:p>
    <w:p w:rsidR="006D1DB6" w:rsidRDefault="006D1DB6" w:rsidP="006D1DB6">
      <w:pPr>
        <w:pStyle w:val="NormalWeb"/>
      </w:pPr>
    </w:p>
    <w:p w:rsidR="006D1DB6" w:rsidRDefault="006D1DB6" w:rsidP="006D1DB6">
      <w:pPr>
        <w:pStyle w:val="NormalWeb"/>
      </w:pPr>
      <w:r>
        <w:lastRenderedPageBreak/>
        <w:t>=&gt;</w:t>
      </w:r>
    </w:p>
    <w:p w:rsidR="006D1DB6" w:rsidRDefault="006D1DB6" w:rsidP="006D1DB6">
      <w:pPr>
        <w:pStyle w:val="NormalWeb"/>
      </w:pPr>
      <w:r>
        <w:t xml:space="preserve">SINHVIEN(HOTEN, NGAYSINH, GIOITINH, NOISINH, SODT, EMAIL, </w:t>
      </w:r>
      <w:r w:rsidRPr="006D1DB6">
        <w:rPr>
          <w:u w:val="single"/>
        </w:rPr>
        <w:t>MASV</w:t>
      </w:r>
      <w:r>
        <w:rPr>
          <w:u w:val="single"/>
        </w:rPr>
        <w:t xml:space="preserve">, </w:t>
      </w:r>
      <w:r w:rsidRPr="006D1DB6">
        <w:rPr>
          <w:color w:val="FF0000"/>
        </w:rPr>
        <w:t>MALOP</w:t>
      </w:r>
      <w:r>
        <w:t>)</w:t>
      </w:r>
    </w:p>
    <w:p w:rsidR="006D1DB6" w:rsidRDefault="006D1DB6" w:rsidP="006D1DB6">
      <w:pPr>
        <w:pStyle w:val="NormalWeb"/>
      </w:pPr>
      <w:r>
        <w:t>LOP(</w:t>
      </w:r>
      <w:r w:rsidRPr="006D1DB6">
        <w:rPr>
          <w:u w:val="single"/>
        </w:rPr>
        <w:t>MALOP</w:t>
      </w:r>
      <w:r>
        <w:t xml:space="preserve">, TENLOP, </w:t>
      </w:r>
      <w:r w:rsidRPr="006D1DB6">
        <w:rPr>
          <w:color w:val="FF0000"/>
        </w:rPr>
        <w:t>MAKHOA</w:t>
      </w:r>
      <w:r>
        <w:t>)</w:t>
      </w:r>
    </w:p>
    <w:p w:rsidR="006D1DB6" w:rsidRDefault="006D1DB6" w:rsidP="006D1DB6">
      <w:pPr>
        <w:pStyle w:val="NormalWeb"/>
      </w:pPr>
      <w:r>
        <w:t xml:space="preserve">KHOA(TENKHOA, </w:t>
      </w:r>
      <w:r w:rsidRPr="006D1DB6">
        <w:rPr>
          <w:u w:val="single"/>
        </w:rPr>
        <w:t>MAKHOA</w:t>
      </w:r>
      <w:r>
        <w:t>)</w:t>
      </w:r>
    </w:p>
    <w:p w:rsidR="00042C15" w:rsidRPr="00042C15" w:rsidRDefault="00042C15" w:rsidP="006D1DB6">
      <w:pPr>
        <w:pStyle w:val="NormalWeb"/>
        <w:rPr>
          <w:strike/>
        </w:rPr>
      </w:pPr>
      <w:r w:rsidRPr="00042C15">
        <w:rPr>
          <w:strike/>
        </w:rPr>
        <w:t>SINHVIEN_MONHOC( MASV, MAMON)</w:t>
      </w:r>
    </w:p>
    <w:p w:rsidR="00C038BF" w:rsidRDefault="00C038BF" w:rsidP="006D1DB6">
      <w:pPr>
        <w:pStyle w:val="NormalWeb"/>
      </w:pPr>
      <w:r>
        <w:t>DIEMTHI (</w:t>
      </w:r>
      <w:r w:rsidRPr="00042C15">
        <w:rPr>
          <w:u w:val="single"/>
        </w:rPr>
        <w:t>MASV, MAMON</w:t>
      </w:r>
      <w:r w:rsidR="00042C15" w:rsidRPr="00042C15">
        <w:rPr>
          <w:u w:val="single"/>
        </w:rPr>
        <w:t>, LANTHI</w:t>
      </w:r>
      <w:r w:rsidR="00042C15">
        <w:t>, DIEMTHI</w:t>
      </w:r>
      <w:r>
        <w:t>)</w:t>
      </w:r>
    </w:p>
    <w:p w:rsidR="006D1DB6" w:rsidRDefault="006D1DB6" w:rsidP="006D1DB6">
      <w:pPr>
        <w:pStyle w:val="NormalWeb"/>
      </w:pPr>
    </w:p>
    <w:p w:rsidR="006D1DB6" w:rsidRDefault="006D1DB6" w:rsidP="006D1DB6">
      <w:pPr>
        <w:pStyle w:val="NormalWeb"/>
      </w:pPr>
    </w:p>
    <w:p w:rsidR="00714D84" w:rsidRDefault="00714D84" w:rsidP="00714D84">
      <w:pPr>
        <w:pStyle w:val="NormalWeb"/>
      </w:pPr>
      <w:r>
        <w:t xml:space="preserve">Mỗi </w:t>
      </w:r>
      <w:r w:rsidRPr="008E6FF5">
        <w:rPr>
          <w:highlight w:val="yellow"/>
        </w:rPr>
        <w:t>khoa</w:t>
      </w:r>
      <w:r>
        <w:t xml:space="preserve"> có một </w:t>
      </w:r>
      <w:r w:rsidRPr="008E6FF5">
        <w:rPr>
          <w:u w:val="single"/>
        </w:rPr>
        <w:t>tên khoa</w:t>
      </w:r>
      <w:r>
        <w:t xml:space="preserve"> và một </w:t>
      </w:r>
      <w:r w:rsidRPr="008E6FF5">
        <w:rPr>
          <w:u w:val="single"/>
        </w:rPr>
        <w:t>mã số khoa</w:t>
      </w:r>
      <w:r>
        <w:t xml:space="preserve"> duy nhất.</w:t>
      </w:r>
    </w:p>
    <w:p w:rsidR="00714D84" w:rsidRDefault="00714D84" w:rsidP="00714D84">
      <w:pPr>
        <w:pStyle w:val="NormalWeb"/>
      </w:pPr>
      <w:r>
        <w:t>Mỗi  </w:t>
      </w:r>
      <w:r w:rsidRPr="008E6FF5">
        <w:rPr>
          <w:highlight w:val="yellow"/>
        </w:rPr>
        <w:t>môn  học</w:t>
      </w:r>
      <w:r>
        <w:t xml:space="preserve">  có  </w:t>
      </w:r>
      <w:r w:rsidRPr="008E6FF5">
        <w:rPr>
          <w:u w:val="single"/>
        </w:rPr>
        <w:t>tên môn học</w:t>
      </w:r>
      <w:r>
        <w:t>,  </w:t>
      </w:r>
      <w:r w:rsidRPr="008E6FF5">
        <w:rPr>
          <w:u w:val="single"/>
        </w:rPr>
        <w:t>số giờ</w:t>
      </w:r>
      <w:r>
        <w:t xml:space="preserve"> và  </w:t>
      </w:r>
      <w:r w:rsidRPr="008E6FF5">
        <w:rPr>
          <w:u w:val="single"/>
        </w:rPr>
        <w:t>mã  số  môn học</w:t>
      </w:r>
      <w:r>
        <w:t xml:space="preserve"> duy nhất.</w:t>
      </w:r>
    </w:p>
    <w:p w:rsidR="00714D84" w:rsidRDefault="00714D84" w:rsidP="00714D84">
      <w:pPr>
        <w:pStyle w:val="NormalWeb"/>
      </w:pPr>
      <w:r>
        <w:t xml:space="preserve">Mỗi </w:t>
      </w:r>
      <w:r w:rsidRPr="008E6FF5">
        <w:rPr>
          <w:highlight w:val="yellow"/>
        </w:rPr>
        <w:t>giảng viên</w:t>
      </w:r>
      <w:r>
        <w:t xml:space="preserve"> cần quản lý các thông tin như </w:t>
      </w:r>
      <w:r w:rsidRPr="008E6FF5">
        <w:rPr>
          <w:u w:val="single"/>
        </w:rPr>
        <w:t>họ và tên</w:t>
      </w:r>
      <w:r>
        <w:t xml:space="preserve"> giảng viên, một </w:t>
      </w:r>
      <w:r w:rsidRPr="008E6FF5">
        <w:rPr>
          <w:u w:val="single"/>
        </w:rPr>
        <w:t>chuyên ngành</w:t>
      </w:r>
      <w:r>
        <w:t xml:space="preserve"> và được cấp một </w:t>
      </w:r>
      <w:r w:rsidRPr="008E6FF5">
        <w:rPr>
          <w:u w:val="single"/>
        </w:rPr>
        <w:t>mã số</w:t>
      </w:r>
      <w:r>
        <w:t xml:space="preserve">  duy nhất. </w:t>
      </w:r>
      <w:r w:rsidRPr="008E6FF5">
        <w:rPr>
          <w:color w:val="FF0000"/>
        </w:rPr>
        <w:t>Mỗi giảng viên thuộc một khoa</w:t>
      </w:r>
      <w:r>
        <w:t>.</w:t>
      </w:r>
    </w:p>
    <w:p w:rsidR="00714D84" w:rsidRDefault="00714D84" w:rsidP="00714D84">
      <w:pPr>
        <w:pStyle w:val="NormalWeb"/>
      </w:pPr>
      <w:r w:rsidRPr="008E6FF5">
        <w:rPr>
          <w:color w:val="FF0000"/>
        </w:rPr>
        <w:t>Mỗi  sinh  viên  với  một môn  học</w:t>
      </w:r>
      <w:r>
        <w:t xml:space="preserve"> được phép  thi  tối  đa  2  lần,  mỗi  lần  thi, </w:t>
      </w:r>
      <w:r w:rsidRPr="0087104B">
        <w:rPr>
          <w:highlight w:val="yellow"/>
        </w:rPr>
        <w:t>điểm thi</w:t>
      </w:r>
      <w:r>
        <w:t>.</w:t>
      </w:r>
      <w:r w:rsidRPr="008E6FF5">
        <w:rPr>
          <w:color w:val="FF0000"/>
        </w:rPr>
        <w:t>Mỗi môn học</w:t>
      </w:r>
      <w:r>
        <w:t xml:space="preserve"> ở  mỗi lớp học </w:t>
      </w:r>
      <w:r w:rsidRPr="008E6FF5">
        <w:rPr>
          <w:color w:val="FF0000"/>
        </w:rPr>
        <w:t>chỉ  phân công cho một giảng viên dạy</w:t>
      </w:r>
      <w:r>
        <w:t xml:space="preserve"> và một giảng viên thì có thể dạy nhiều môn ở một lớp.</w:t>
      </w:r>
    </w:p>
    <w:p w:rsidR="00F7388D" w:rsidRDefault="00F7388D" w:rsidP="00714D84">
      <w:pPr>
        <w:pStyle w:val="NormalWeb"/>
      </w:pPr>
      <w:r>
        <w:t>=&gt;</w:t>
      </w:r>
      <w:r w:rsidR="00674244">
        <w:t>MONHOC</w:t>
      </w:r>
      <w:r w:rsidR="00C038BF">
        <w:t xml:space="preserve"> (</w:t>
      </w:r>
      <w:r w:rsidR="00C038BF" w:rsidRPr="00C038BF">
        <w:rPr>
          <w:u w:val="single"/>
        </w:rPr>
        <w:t>MAMON</w:t>
      </w:r>
      <w:r w:rsidR="00C038BF">
        <w:t>, TENMON, SOGIO)</w:t>
      </w:r>
    </w:p>
    <w:p w:rsidR="00674244" w:rsidRDefault="00C038BF" w:rsidP="00714D84">
      <w:pPr>
        <w:pStyle w:val="NormalWeb"/>
      </w:pPr>
      <w:r>
        <w:t>LOP(</w:t>
      </w:r>
      <w:r w:rsidRPr="006D1DB6">
        <w:rPr>
          <w:u w:val="single"/>
        </w:rPr>
        <w:t>MALOP</w:t>
      </w:r>
      <w:r>
        <w:t xml:space="preserve">, TENLOP, </w:t>
      </w:r>
      <w:r w:rsidRPr="006D1DB6">
        <w:rPr>
          <w:color w:val="FF0000"/>
        </w:rPr>
        <w:t>MAKHOA</w:t>
      </w:r>
      <w:r>
        <w:t>)</w:t>
      </w:r>
    </w:p>
    <w:p w:rsidR="00674244" w:rsidRDefault="00674244" w:rsidP="00714D84">
      <w:pPr>
        <w:pStyle w:val="NormalWeb"/>
      </w:pPr>
      <w:r>
        <w:t>GIANGVIEN</w:t>
      </w:r>
      <w:r w:rsidR="00C038BF">
        <w:t>(</w:t>
      </w:r>
      <w:r w:rsidR="00C038BF" w:rsidRPr="00C038BF">
        <w:rPr>
          <w:u w:val="single"/>
        </w:rPr>
        <w:t>MAGV</w:t>
      </w:r>
      <w:r w:rsidR="00C038BF">
        <w:t xml:space="preserve">, TENGV, CHUYENNGANH, </w:t>
      </w:r>
      <w:r w:rsidR="00C038BF" w:rsidRPr="00C038BF">
        <w:rPr>
          <w:color w:val="FF0000"/>
        </w:rPr>
        <w:t>MAKHOA</w:t>
      </w:r>
      <w:r w:rsidR="00C038BF">
        <w:t>)</w:t>
      </w:r>
    </w:p>
    <w:p w:rsidR="00C038BF" w:rsidRDefault="00C038BF" w:rsidP="00714D84">
      <w:pPr>
        <w:pStyle w:val="NormalWeb"/>
        <w:rPr>
          <w:u w:val="single"/>
        </w:rPr>
      </w:pPr>
      <w:r>
        <w:t>MONHOC_LOP_GIANGVIEN(</w:t>
      </w:r>
      <w:r w:rsidRPr="00C038BF">
        <w:rPr>
          <w:color w:val="FF0000"/>
          <w:u w:val="single"/>
        </w:rPr>
        <w:t>MAMON, MALOP, MAGV</w:t>
      </w:r>
      <w:r>
        <w:rPr>
          <w:color w:val="FF0000"/>
          <w:u w:val="single"/>
        </w:rPr>
        <w:t xml:space="preserve">, </w:t>
      </w:r>
      <w:r>
        <w:t>THOIGIAN, DIADIEM</w:t>
      </w:r>
      <w:r>
        <w:rPr>
          <w:u w:val="single"/>
        </w:rPr>
        <w:t>)</w:t>
      </w:r>
    </w:p>
    <w:p w:rsidR="00C038BF" w:rsidRDefault="00C038BF" w:rsidP="00714D84">
      <w:pPr>
        <w:pStyle w:val="NormalWeb"/>
        <w:rPr>
          <w:u w:val="single"/>
        </w:rPr>
      </w:pPr>
    </w:p>
    <w:p w:rsidR="00C038BF" w:rsidRDefault="00C038BF" w:rsidP="00714D84">
      <w:pPr>
        <w:pStyle w:val="NormalWeb"/>
      </w:pPr>
    </w:p>
    <w:p w:rsidR="00F7388D" w:rsidRDefault="00F7388D" w:rsidP="00F7388D">
      <w:pPr>
        <w:pStyle w:val="NormalWeb"/>
      </w:pPr>
      <w:r>
        <w:t>Sinhvien(masv, hoten, ngaysinh, gioitinh, sodt, email, malop)</w:t>
      </w:r>
    </w:p>
    <w:p w:rsidR="00F7388D" w:rsidRDefault="00F7388D" w:rsidP="00F7388D">
      <w:pPr>
        <w:pStyle w:val="NormalWeb"/>
      </w:pPr>
      <w:r>
        <w:t>Lop ( malop, tenlop, makhoa )</w:t>
      </w:r>
    </w:p>
    <w:p w:rsidR="00F7388D" w:rsidRDefault="00F7388D" w:rsidP="00F7388D">
      <w:pPr>
        <w:pStyle w:val="NormalWeb"/>
      </w:pPr>
      <w:r>
        <w:t>Khoa (makhoa, tenkhoa)</w:t>
      </w:r>
    </w:p>
    <w:p w:rsidR="00F7388D" w:rsidRDefault="00F7388D" w:rsidP="00F7388D">
      <w:pPr>
        <w:pStyle w:val="NormalWeb"/>
      </w:pPr>
      <w:r>
        <w:t>Monhoc (mamonhoc, tenmonhoc, sogio)</w:t>
      </w:r>
    </w:p>
    <w:p w:rsidR="00F7388D" w:rsidRDefault="00F7388D" w:rsidP="00F7388D">
      <w:pPr>
        <w:pStyle w:val="NormalWeb"/>
      </w:pPr>
      <w:r>
        <w:lastRenderedPageBreak/>
        <w:t>Giangvien (magv, tengv, chuyennganh, makhoa)</w:t>
      </w:r>
    </w:p>
    <w:p w:rsidR="00F7388D" w:rsidRDefault="00F7388D" w:rsidP="00F7388D">
      <w:pPr>
        <w:pStyle w:val="NormalWeb"/>
      </w:pPr>
      <w:r>
        <w:t>Sinhvien_monhoc (masv, mamonhoc, lanthi, diemthi)</w:t>
      </w:r>
    </w:p>
    <w:p w:rsidR="00F7388D" w:rsidRDefault="00F7388D" w:rsidP="00F7388D">
      <w:pPr>
        <w:pStyle w:val="NormalWeb"/>
      </w:pPr>
      <w:r>
        <w:t>Dayhoc (Lop_giangvien_monhoc) (malop, mamonhoc, magv, thoigian)</w:t>
      </w:r>
    </w:p>
    <w:p w:rsidR="00714D84" w:rsidRDefault="00714D84" w:rsidP="00714D84">
      <w:pPr>
        <w:pStyle w:val="NormalWeb"/>
      </w:pPr>
      <w:r>
        <w:rPr>
          <w:rStyle w:val="Strong"/>
        </w:rPr>
        <w:t>Bài 2: Thiết kế cơ sở dữ liệu quản lý siêu thị</w:t>
      </w:r>
    </w:p>
    <w:p w:rsidR="0011317A" w:rsidRDefault="00714D84" w:rsidP="00714D84">
      <w:pPr>
        <w:pStyle w:val="NormalWeb"/>
      </w:pPr>
      <w:r>
        <w:t>Mỗi khu vực có một mã số phân biệt, tên, chuyên bán 1 loại hàng.</w:t>
      </w:r>
    </w:p>
    <w:p w:rsidR="00714D84" w:rsidRDefault="00714D84" w:rsidP="00714D84">
      <w:pPr>
        <w:pStyle w:val="NormalWeb"/>
      </w:pPr>
      <w:r>
        <w:t>Mỗi loại hàng có một mã số, có tên và bao gồm nhiều mặt hàng.</w:t>
      </w:r>
    </w:p>
    <w:p w:rsidR="00714D84" w:rsidRDefault="00714D84" w:rsidP="00714D84">
      <w:pPr>
        <w:pStyle w:val="NormalWeb"/>
      </w:pPr>
      <w:r>
        <w:t>Mỗi mặt hàng có một mã số phân biệt, có tên, đơn vị tính, đơn giá bán hiện hành. Mỗi mặt hàng có thể cung cấp bởi nhiều nhà cung ứng.</w:t>
      </w:r>
    </w:p>
    <w:p w:rsidR="00714D84" w:rsidRDefault="00714D84" w:rsidP="00714D84">
      <w:pPr>
        <w:pStyle w:val="NormalWeb"/>
      </w:pPr>
      <w:r>
        <w:t>Mỗi nhân viên chỉ làm việc tại một khu vực và có một mã số phân biệt, và các thông tin như: họ tên, ngày sinh ,địa chỉ, ngày vào làm việc.</w:t>
      </w:r>
    </w:p>
    <w:p w:rsidR="00714D84" w:rsidRDefault="00714D84" w:rsidP="00714D84">
      <w:pPr>
        <w:pStyle w:val="NormalWeb"/>
      </w:pPr>
      <w:r>
        <w:t>Mỗi nhà cung cấp có một mã số phân biệt, tên công ty, địa chỉ, phone, fax. Lưu ý, mỗi nhà cung cấp có thể có nhiều số điện thoại.</w:t>
      </w:r>
    </w:p>
    <w:p w:rsidR="00714D84" w:rsidRDefault="00714D84" w:rsidP="00714D84">
      <w:pPr>
        <w:pStyle w:val="NormalWeb"/>
      </w:pPr>
      <w:r>
        <w:t>Mỗi khách hàng khi mua hàng, sẽ có một hóa đơn gồm số hóa đơn, ngày lập hóa đơn, tên khách mua, địa chỉ, và danh sách các mặt hàng mua kèm theo đơn giá bán.</w:t>
      </w:r>
    </w:p>
    <w:p w:rsidR="0011317A" w:rsidRDefault="0011317A" w:rsidP="00714D84">
      <w:pPr>
        <w:pStyle w:val="NormalWeb"/>
      </w:pPr>
      <w:r>
        <w:t>Bài 3: Thiết kế cơ sở dữ liệu hội thảo</w:t>
      </w:r>
    </w:p>
    <w:p w:rsidR="0011317A" w:rsidRDefault="0011317A" w:rsidP="00714D84">
      <w:pPr>
        <w:pStyle w:val="NormalWeb"/>
      </w:pPr>
      <w:r>
        <w:t xml:space="preserve">Người ta cần phải tổ chức một cơ sở dữ liệu để chuẩn bị cho một hội thảo khoa học. </w:t>
      </w:r>
    </w:p>
    <w:p w:rsidR="0011317A" w:rsidRDefault="0011317A" w:rsidP="00714D84">
      <w:pPr>
        <w:pStyle w:val="NormalWeb"/>
      </w:pPr>
      <w:r>
        <w:t>Hội thảo sẽ được chia thành các tiểu ban khác nhau ( thông tin về mỗi tiêu ban bao gồm: tên tiểu ban, tên người điều khiển và tên thư ký).</w:t>
      </w:r>
    </w:p>
    <w:p w:rsidR="0011317A" w:rsidRDefault="0011317A" w:rsidP="00714D84">
      <w:pPr>
        <w:pStyle w:val="NormalWeb"/>
      </w:pPr>
      <w:r>
        <w:t xml:space="preserve">Các tác giả muốn tham gia báo cáo trong hội thảo phải gửi trước bản tóm tắt của báo cáo ( bao gồm tên và tóm tắt báo cáo ) đến một ban tổ chức ( BTC ). </w:t>
      </w:r>
    </w:p>
    <w:p w:rsidR="0011317A" w:rsidRDefault="0011317A" w:rsidP="00714D84">
      <w:pPr>
        <w:pStyle w:val="NormalWeb"/>
      </w:pPr>
      <w:r>
        <w:t>Một tác giả có thể gửi nhiều báo cáo đến BTC và mỗi một báo cáo có thể là của nhiều tác giả.</w:t>
      </w:r>
    </w:p>
    <w:p w:rsidR="0011317A" w:rsidRDefault="0011317A" w:rsidP="00714D84">
      <w:pPr>
        <w:pStyle w:val="NormalWeb"/>
      </w:pPr>
      <w:r>
        <w:t>Sau khi nhận được bản tóm tắt báo cáo, BTC phải tiến hành bố trí các báo cáo vào trong các tiểu ban ( mỗi một báo cáo chỉ được trình bày ở 1 tiểu ban nhất định )</w:t>
      </w:r>
    </w:p>
    <w:p w:rsidR="00714D84" w:rsidRDefault="00714D84" w:rsidP="00714D84">
      <w:pPr>
        <w:pStyle w:val="NormalWeb"/>
      </w:pPr>
    </w:p>
    <w:p w:rsidR="00714D84" w:rsidRPr="00714D84" w:rsidRDefault="00714D84" w:rsidP="00714D84">
      <w:pPr>
        <w:pStyle w:val="NormalWeb"/>
        <w:ind w:left="720"/>
      </w:pPr>
    </w:p>
    <w:p w:rsidR="00714D84" w:rsidRPr="00714D84" w:rsidRDefault="00714D84" w:rsidP="00940AD9">
      <w:pPr>
        <w:pStyle w:val="NormalWeb"/>
      </w:pPr>
    </w:p>
    <w:p w:rsidR="00940AD9" w:rsidRPr="00714D84" w:rsidRDefault="00940AD9" w:rsidP="00940AD9">
      <w:pPr>
        <w:pStyle w:val="ListParagraph"/>
        <w:spacing w:before="100" w:beforeAutospacing="1" w:after="100" w:afterAutospacing="1" w:line="240" w:lineRule="auto"/>
        <w:rPr>
          <w:rFonts w:ascii="Times New Roman" w:eastAsia="Times New Roman" w:hAnsi="Times New Roman" w:cs="Times New Roman"/>
          <w:sz w:val="24"/>
          <w:szCs w:val="24"/>
        </w:rPr>
      </w:pPr>
    </w:p>
    <w:p w:rsidR="0075305C" w:rsidRPr="00714D84" w:rsidRDefault="0075305C" w:rsidP="00381DAA">
      <w:pPr>
        <w:pStyle w:val="ListParagraph"/>
        <w:spacing w:before="100" w:beforeAutospacing="1" w:after="100" w:afterAutospacing="1" w:line="240" w:lineRule="auto"/>
        <w:ind w:left="1080"/>
        <w:rPr>
          <w:rFonts w:ascii="Times New Roman" w:eastAsia="Times New Roman" w:hAnsi="Times New Roman" w:cs="Times New Roman"/>
          <w:sz w:val="24"/>
          <w:szCs w:val="24"/>
        </w:rPr>
      </w:pPr>
    </w:p>
    <w:sectPr w:rsidR="0075305C" w:rsidRPr="0071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38C8"/>
    <w:multiLevelType w:val="multilevel"/>
    <w:tmpl w:val="102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B0D13"/>
    <w:multiLevelType w:val="hybridMultilevel"/>
    <w:tmpl w:val="9D881C0C"/>
    <w:lvl w:ilvl="0" w:tplc="892C01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07D"/>
    <w:multiLevelType w:val="multilevel"/>
    <w:tmpl w:val="248A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B1313"/>
    <w:multiLevelType w:val="multilevel"/>
    <w:tmpl w:val="E8B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F05BC"/>
    <w:multiLevelType w:val="hybridMultilevel"/>
    <w:tmpl w:val="0DAE4040"/>
    <w:lvl w:ilvl="0" w:tplc="FE0CA9A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0D1767"/>
    <w:multiLevelType w:val="hybridMultilevel"/>
    <w:tmpl w:val="45BE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506D6"/>
    <w:multiLevelType w:val="hybridMultilevel"/>
    <w:tmpl w:val="8B1C53B4"/>
    <w:lvl w:ilvl="0" w:tplc="DCBCDB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1977598"/>
    <w:multiLevelType w:val="hybridMultilevel"/>
    <w:tmpl w:val="8A901802"/>
    <w:lvl w:ilvl="0" w:tplc="08E8EB0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740E0E"/>
    <w:multiLevelType w:val="hybridMultilevel"/>
    <w:tmpl w:val="E14EF25C"/>
    <w:lvl w:ilvl="0" w:tplc="4CE660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AD"/>
    <w:rsid w:val="00013651"/>
    <w:rsid w:val="00042C15"/>
    <w:rsid w:val="0011317A"/>
    <w:rsid w:val="001B5400"/>
    <w:rsid w:val="00207AC5"/>
    <w:rsid w:val="00283471"/>
    <w:rsid w:val="00283F65"/>
    <w:rsid w:val="00306B34"/>
    <w:rsid w:val="00381DAA"/>
    <w:rsid w:val="003B4C22"/>
    <w:rsid w:val="00577295"/>
    <w:rsid w:val="00674244"/>
    <w:rsid w:val="0067614E"/>
    <w:rsid w:val="00684EB2"/>
    <w:rsid w:val="006D1DB6"/>
    <w:rsid w:val="00702A2A"/>
    <w:rsid w:val="00714D84"/>
    <w:rsid w:val="0075305C"/>
    <w:rsid w:val="007668E9"/>
    <w:rsid w:val="007C4519"/>
    <w:rsid w:val="00801D4F"/>
    <w:rsid w:val="00846D74"/>
    <w:rsid w:val="0087104B"/>
    <w:rsid w:val="008E6FF5"/>
    <w:rsid w:val="00902D1C"/>
    <w:rsid w:val="00940AD9"/>
    <w:rsid w:val="009D53DD"/>
    <w:rsid w:val="009E13AD"/>
    <w:rsid w:val="00A0251D"/>
    <w:rsid w:val="00AE3A6C"/>
    <w:rsid w:val="00B5764C"/>
    <w:rsid w:val="00B85FFE"/>
    <w:rsid w:val="00BC24CF"/>
    <w:rsid w:val="00C038BF"/>
    <w:rsid w:val="00C222F7"/>
    <w:rsid w:val="00D524AC"/>
    <w:rsid w:val="00DB013C"/>
    <w:rsid w:val="00E85408"/>
    <w:rsid w:val="00E96977"/>
    <w:rsid w:val="00F73379"/>
    <w:rsid w:val="00F7388D"/>
    <w:rsid w:val="00FB7AAE"/>
    <w:rsid w:val="00FF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E858"/>
  <w15:docId w15:val="{A6841B16-748B-4125-8560-9E2D00D1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3AD"/>
    <w:pPr>
      <w:ind w:left="720"/>
      <w:contextualSpacing/>
    </w:pPr>
  </w:style>
  <w:style w:type="paragraph" w:styleId="BalloonText">
    <w:name w:val="Balloon Text"/>
    <w:basedOn w:val="Normal"/>
    <w:link w:val="BalloonTextChar"/>
    <w:uiPriority w:val="99"/>
    <w:semiHidden/>
    <w:unhideWhenUsed/>
    <w:rsid w:val="00FB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AAE"/>
    <w:rPr>
      <w:rFonts w:ascii="Tahoma" w:hAnsi="Tahoma" w:cs="Tahoma"/>
      <w:sz w:val="16"/>
      <w:szCs w:val="16"/>
    </w:rPr>
  </w:style>
  <w:style w:type="character" w:styleId="Strong">
    <w:name w:val="Strong"/>
    <w:basedOn w:val="DefaultParagraphFont"/>
    <w:uiPriority w:val="22"/>
    <w:qFormat/>
    <w:rsid w:val="00684EB2"/>
    <w:rPr>
      <w:b/>
      <w:bCs/>
    </w:rPr>
  </w:style>
  <w:style w:type="paragraph" w:styleId="NormalWeb">
    <w:name w:val="Normal (Web)"/>
    <w:basedOn w:val="Normal"/>
    <w:uiPriority w:val="99"/>
    <w:semiHidden/>
    <w:unhideWhenUsed/>
    <w:rsid w:val="00684E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4E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456878">
      <w:bodyDiv w:val="1"/>
      <w:marLeft w:val="0"/>
      <w:marRight w:val="0"/>
      <w:marTop w:val="0"/>
      <w:marBottom w:val="0"/>
      <w:divBdr>
        <w:top w:val="none" w:sz="0" w:space="0" w:color="auto"/>
        <w:left w:val="none" w:sz="0" w:space="0" w:color="auto"/>
        <w:bottom w:val="none" w:sz="0" w:space="0" w:color="auto"/>
        <w:right w:val="none" w:sz="0" w:space="0" w:color="auto"/>
      </w:divBdr>
    </w:div>
    <w:div w:id="377629910">
      <w:bodyDiv w:val="1"/>
      <w:marLeft w:val="0"/>
      <w:marRight w:val="0"/>
      <w:marTop w:val="0"/>
      <w:marBottom w:val="0"/>
      <w:divBdr>
        <w:top w:val="none" w:sz="0" w:space="0" w:color="auto"/>
        <w:left w:val="none" w:sz="0" w:space="0" w:color="auto"/>
        <w:bottom w:val="none" w:sz="0" w:space="0" w:color="auto"/>
        <w:right w:val="none" w:sz="0" w:space="0" w:color="auto"/>
      </w:divBdr>
    </w:div>
    <w:div w:id="720403898">
      <w:bodyDiv w:val="1"/>
      <w:marLeft w:val="0"/>
      <w:marRight w:val="0"/>
      <w:marTop w:val="0"/>
      <w:marBottom w:val="0"/>
      <w:divBdr>
        <w:top w:val="none" w:sz="0" w:space="0" w:color="auto"/>
        <w:left w:val="none" w:sz="0" w:space="0" w:color="auto"/>
        <w:bottom w:val="none" w:sz="0" w:space="0" w:color="auto"/>
        <w:right w:val="none" w:sz="0" w:space="0" w:color="auto"/>
      </w:divBdr>
    </w:div>
    <w:div w:id="866481224">
      <w:bodyDiv w:val="1"/>
      <w:marLeft w:val="0"/>
      <w:marRight w:val="0"/>
      <w:marTop w:val="0"/>
      <w:marBottom w:val="0"/>
      <w:divBdr>
        <w:top w:val="none" w:sz="0" w:space="0" w:color="auto"/>
        <w:left w:val="none" w:sz="0" w:space="0" w:color="auto"/>
        <w:bottom w:val="none" w:sz="0" w:space="0" w:color="auto"/>
        <w:right w:val="none" w:sz="0" w:space="0" w:color="auto"/>
      </w:divBdr>
    </w:div>
    <w:div w:id="1126504437">
      <w:bodyDiv w:val="1"/>
      <w:marLeft w:val="0"/>
      <w:marRight w:val="0"/>
      <w:marTop w:val="0"/>
      <w:marBottom w:val="0"/>
      <w:divBdr>
        <w:top w:val="none" w:sz="0" w:space="0" w:color="auto"/>
        <w:left w:val="none" w:sz="0" w:space="0" w:color="auto"/>
        <w:bottom w:val="none" w:sz="0" w:space="0" w:color="auto"/>
        <w:right w:val="none" w:sz="0" w:space="0" w:color="auto"/>
      </w:divBdr>
    </w:div>
    <w:div w:id="1185755242">
      <w:bodyDiv w:val="1"/>
      <w:marLeft w:val="0"/>
      <w:marRight w:val="0"/>
      <w:marTop w:val="0"/>
      <w:marBottom w:val="0"/>
      <w:divBdr>
        <w:top w:val="none" w:sz="0" w:space="0" w:color="auto"/>
        <w:left w:val="none" w:sz="0" w:space="0" w:color="auto"/>
        <w:bottom w:val="none" w:sz="0" w:space="0" w:color="auto"/>
        <w:right w:val="none" w:sz="0" w:space="0" w:color="auto"/>
      </w:divBdr>
    </w:div>
    <w:div w:id="1239972937">
      <w:bodyDiv w:val="1"/>
      <w:marLeft w:val="0"/>
      <w:marRight w:val="0"/>
      <w:marTop w:val="0"/>
      <w:marBottom w:val="0"/>
      <w:divBdr>
        <w:top w:val="none" w:sz="0" w:space="0" w:color="auto"/>
        <w:left w:val="none" w:sz="0" w:space="0" w:color="auto"/>
        <w:bottom w:val="none" w:sz="0" w:space="0" w:color="auto"/>
        <w:right w:val="none" w:sz="0" w:space="0" w:color="auto"/>
      </w:divBdr>
    </w:div>
    <w:div w:id="1678726379">
      <w:bodyDiv w:val="1"/>
      <w:marLeft w:val="0"/>
      <w:marRight w:val="0"/>
      <w:marTop w:val="0"/>
      <w:marBottom w:val="0"/>
      <w:divBdr>
        <w:top w:val="none" w:sz="0" w:space="0" w:color="auto"/>
        <w:left w:val="none" w:sz="0" w:space="0" w:color="auto"/>
        <w:bottom w:val="none" w:sz="0" w:space="0" w:color="auto"/>
        <w:right w:val="none" w:sz="0" w:space="0" w:color="auto"/>
      </w:divBdr>
    </w:div>
    <w:div w:id="1678802148">
      <w:bodyDiv w:val="1"/>
      <w:marLeft w:val="0"/>
      <w:marRight w:val="0"/>
      <w:marTop w:val="0"/>
      <w:marBottom w:val="0"/>
      <w:divBdr>
        <w:top w:val="none" w:sz="0" w:space="0" w:color="auto"/>
        <w:left w:val="none" w:sz="0" w:space="0" w:color="auto"/>
        <w:bottom w:val="none" w:sz="0" w:space="0" w:color="auto"/>
        <w:right w:val="none" w:sz="0" w:space="0" w:color="auto"/>
      </w:divBdr>
    </w:div>
    <w:div w:id="1750882944">
      <w:bodyDiv w:val="1"/>
      <w:marLeft w:val="0"/>
      <w:marRight w:val="0"/>
      <w:marTop w:val="0"/>
      <w:marBottom w:val="0"/>
      <w:divBdr>
        <w:top w:val="none" w:sz="0" w:space="0" w:color="auto"/>
        <w:left w:val="none" w:sz="0" w:space="0" w:color="auto"/>
        <w:bottom w:val="none" w:sz="0" w:space="0" w:color="auto"/>
        <w:right w:val="none" w:sz="0" w:space="0" w:color="auto"/>
      </w:divBdr>
    </w:div>
    <w:div w:id="182041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541D-798F-46C3-9D59-DE16ED85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14</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Thi Dung (FE FAI HN)</cp:lastModifiedBy>
  <cp:revision>3</cp:revision>
  <dcterms:created xsi:type="dcterms:W3CDTF">2020-10-07T15:16:00Z</dcterms:created>
  <dcterms:modified xsi:type="dcterms:W3CDTF">2022-06-10T11:19:00Z</dcterms:modified>
</cp:coreProperties>
</file>