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AF2B" w14:textId="77777777" w:rsidR="00CF409F" w:rsidRPr="00E52270" w:rsidRDefault="00000000" w:rsidP="00E52270">
      <w:pPr>
        <w:pStyle w:val="1"/>
        <w:spacing w:beforeLines="100" w:before="240" w:afterLines="50" w:after="120" w:line="360" w:lineRule="auto"/>
        <w:jc w:val="center"/>
        <w:rPr>
          <w:rFonts w:ascii="Times New Roman" w:eastAsia="宋体" w:hAnsi="Times New Roman" w:cs="Times New Roman"/>
          <w:b/>
          <w:bCs/>
          <w:color w:val="auto"/>
          <w:sz w:val="36"/>
          <w:szCs w:val="36"/>
        </w:rPr>
      </w:pPr>
      <w:bookmarkStart w:id="0" w:name="序时账对方科目自动生成工具"/>
      <w:r w:rsidRPr="00E52270">
        <w:rPr>
          <w:rFonts w:ascii="Times New Roman" w:eastAsia="宋体" w:hAnsi="Times New Roman" w:cs="Times New Roman" w:hint="eastAsia"/>
          <w:b/>
          <w:bCs/>
          <w:color w:val="auto"/>
          <w:sz w:val="36"/>
          <w:szCs w:val="36"/>
        </w:rPr>
        <w:t>序时账对方科目自动生成工具</w:t>
      </w:r>
    </w:p>
    <w:p w14:paraId="1FC9F8C3" w14:textId="2AB84867" w:rsidR="00CF409F" w:rsidRPr="00E52270" w:rsidRDefault="00000000" w:rsidP="00E52270">
      <w:pPr>
        <w:pStyle w:val="aa"/>
        <w:spacing w:before="0" w:after="0" w:line="420" w:lineRule="exact"/>
        <w:ind w:left="0" w:right="0" w:firstLineChars="200" w:firstLine="480"/>
        <w:jc w:val="right"/>
      </w:pPr>
      <w:r w:rsidRPr="00E52270">
        <w:rPr>
          <w:rFonts w:ascii="Times New Roman" w:eastAsia="宋体" w:hAnsi="Times New Roman" w:cs="Times New Roman" w:hint="eastAsia"/>
        </w:rPr>
        <w:t>版本：</w:t>
      </w:r>
      <w:r w:rsidRPr="00E52270">
        <w:rPr>
          <w:rFonts w:ascii="Times New Roman" w:eastAsia="宋体" w:hAnsi="Times New Roman" w:cs="Times New Roman" w:hint="eastAsia"/>
        </w:rPr>
        <w:t>v2.0.</w:t>
      </w:r>
      <w:r w:rsidR="00673ABB">
        <w:rPr>
          <w:rFonts w:ascii="Times New Roman" w:eastAsia="宋体" w:hAnsi="Times New Roman" w:cs="Times New Roman" w:hint="eastAsia"/>
        </w:rPr>
        <w:t>8</w:t>
      </w:r>
    </w:p>
    <w:p w14:paraId="4F268525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" w:name="X8738c58b5f1c9579be9464b8ffc2a1864887f1d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1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．这是什么工具？</w:t>
      </w:r>
    </w:p>
    <w:p w14:paraId="13CEBB14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你给它一张序时账表格，它帮你自动填上每一行分录的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对方科目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，并告诉你哪笔分录有问题。</w:t>
      </w:r>
    </w:p>
    <w:p w14:paraId="7CEBB18C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举个例子：</w:t>
      </w:r>
    </w:p>
    <w:p w14:paraId="79074C68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原始序时账（只有借贷两行）：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515"/>
        <w:gridCol w:w="1895"/>
        <w:gridCol w:w="1895"/>
        <w:gridCol w:w="2275"/>
        <w:gridCol w:w="2275"/>
      </w:tblGrid>
      <w:tr w:rsidR="00CF409F" w:rsidRPr="00E52270" w14:paraId="4A20B50B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80B180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会计月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CA6CF0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凭证编号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661996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一级科目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948194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借方发生额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DFDBBF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贷方发生额</w:t>
            </w:r>
          </w:p>
        </w:tc>
      </w:tr>
      <w:tr w:rsidR="00CF409F" w:rsidRPr="00E52270" w14:paraId="1430C5CA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3CE3751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92D13D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15EEAC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161E62E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3C83F49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</w:tr>
      <w:tr w:rsidR="00CF409F" w:rsidRPr="00E52270" w14:paraId="4EA76895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2089E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1586E7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892A08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C241D1A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07D36AD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</w:tr>
    </w:tbl>
    <w:p w14:paraId="0763FEE3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处理后：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093"/>
        <w:gridCol w:w="1369"/>
        <w:gridCol w:w="1369"/>
        <w:gridCol w:w="1643"/>
        <w:gridCol w:w="1643"/>
        <w:gridCol w:w="1369"/>
        <w:gridCol w:w="1369"/>
      </w:tblGrid>
      <w:tr w:rsidR="00CF409F" w:rsidRPr="00E52270" w14:paraId="3EBA7180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2360D6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会计月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EABFD9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凭证编号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72C119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一级科目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0AB031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借方发生额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BA1E59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贷方发生额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CF29FA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对方科目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2E3F85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匹配类型</w:t>
            </w:r>
          </w:p>
        </w:tc>
      </w:tr>
      <w:tr w:rsidR="00CF409F" w:rsidRPr="00E52270" w14:paraId="31003C8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1A1242E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DF5A2A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36E6F8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EB9A686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3362EA7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0A8C3E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570BC9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标准模板</w:t>
            </w:r>
          </w:p>
        </w:tc>
      </w:tr>
      <w:tr w:rsidR="00CF409F" w:rsidRPr="00E52270" w14:paraId="0EA45DDE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1200C5E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5876AD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71B455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C414A6B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FD0BCD9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5E9795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8E1EF4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标准模板</w:t>
            </w:r>
          </w:p>
        </w:tc>
      </w:tr>
    </w:tbl>
    <w:p w14:paraId="52B1CB9D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工具会自动补出两个新列：</w:t>
      </w:r>
    </w:p>
    <w:p w14:paraId="09DD2832" w14:textId="77777777" w:rsidR="00CF409F" w:rsidRPr="00E52270" w:rsidRDefault="00000000">
      <w:pPr>
        <w:numPr>
          <w:ilvl w:val="0"/>
          <w:numId w:val="2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对方科目：这一行的钱是和哪个科目来往的。</w:t>
      </w:r>
    </w:p>
    <w:p w14:paraId="045BB7B2" w14:textId="77777777" w:rsidR="00CF409F" w:rsidRPr="00E52270" w:rsidRDefault="00000000">
      <w:pPr>
        <w:numPr>
          <w:ilvl w:val="0"/>
          <w:numId w:val="2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匹配类型：这笔对方科目是怎么匹配上的（可信度高不高）。</w:t>
      </w:r>
    </w:p>
    <w:p w14:paraId="4DA2DD9D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除了补对方科目外，工具还会额外生成几张分析表，帮你找出可疑分录、判断数据是否被人为修改过。</w:t>
      </w:r>
    </w:p>
    <w:p w14:paraId="716BD687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2" w:name="X4330a1d721a224859da72a62b5fd9f64499a39d"/>
      <w:bookmarkEnd w:id="1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2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．适合谁用？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2996"/>
        <w:gridCol w:w="6859"/>
      </w:tblGrid>
      <w:tr w:rsidR="00CF409F" w:rsidRPr="00E52270" w14:paraId="1E4598E6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111FA2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人群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9B6361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用途</w:t>
            </w:r>
          </w:p>
        </w:tc>
      </w:tr>
      <w:tr w:rsidR="00CF409F" w:rsidRPr="00E52270" w14:paraId="7147F293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F077E2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审计人员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D7F8CC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快速分析被审计单位的分录合理性</w:t>
            </w:r>
          </w:p>
        </w:tc>
      </w:tr>
      <w:tr w:rsidR="00CF409F" w:rsidRPr="00E52270" w14:paraId="4BFCDF5C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031D428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会计人员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2A4EBF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检查自己做的账有没有问题</w:t>
            </w:r>
          </w:p>
        </w:tc>
      </w:tr>
      <w:tr w:rsidR="00CF409F" w:rsidRPr="00E52270" w14:paraId="66F1BE3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F119F98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财务分析人员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224558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分析资金流向和业务模式</w:t>
            </w:r>
          </w:p>
        </w:tc>
      </w:tr>
      <w:tr w:rsidR="00CF409F" w:rsidRPr="00E52270" w14:paraId="0FC8D25D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31AF0DC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税务稽查人员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B97208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发现可疑的异常分录</w:t>
            </w:r>
          </w:p>
        </w:tc>
      </w:tr>
    </w:tbl>
    <w:p w14:paraId="3CBE5FBF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3" w:name="X9b7c7a596c1f1d0d0f40d61f3da3f8a91901bc8"/>
      <w:bookmarkEnd w:id="2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3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．如何使用？</w:t>
      </w:r>
    </w:p>
    <w:p w14:paraId="6E6BF88D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4" w:name="X3f6b7515a54d6c33fcd775cd614dbca9c97ce7e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3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1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双击启动</w:t>
      </w:r>
    </w:p>
    <w:p w14:paraId="3F2B3514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直接双击桌面上的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序时账分析器</w:t>
      </w:r>
      <w:r w:rsidRPr="00E52270">
        <w:rPr>
          <w:rFonts w:ascii="Times New Roman" w:eastAsia="宋体" w:hAnsi="Times New Roman" w:cs="Times New Roman" w:hint="eastAsia"/>
        </w:rPr>
        <w:t>.exe</w:t>
      </w:r>
      <w:r w:rsidRPr="00E52270">
        <w:rPr>
          <w:rFonts w:ascii="Times New Roman" w:eastAsia="宋体" w:hAnsi="Times New Roman" w:cs="Times New Roman" w:hint="eastAsia"/>
        </w:rPr>
        <w:t>，弹出主窗口后：</w:t>
      </w:r>
    </w:p>
    <w:p w14:paraId="77A023D8" w14:textId="77777777" w:rsidR="00CF409F" w:rsidRPr="00E52270" w:rsidRDefault="00000000">
      <w:pPr>
        <w:keepNext/>
        <w:numPr>
          <w:ilvl w:val="0"/>
          <w:numId w:val="3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lastRenderedPageBreak/>
        <w:t>点</w:t>
      </w:r>
      <w:r w:rsidRPr="00E52270">
        <w:rPr>
          <w:rFonts w:ascii="Times New Roman" w:eastAsia="宋体" w:hAnsi="Times New Roman" w:cs="Times New Roman"/>
          <w:b/>
          <w:bCs/>
        </w:rPr>
        <w:t xml:space="preserve"> 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选择文件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，选你的序时账</w:t>
      </w:r>
      <w:r w:rsidRPr="00E52270">
        <w:rPr>
          <w:rFonts w:ascii="Times New Roman" w:eastAsia="宋体" w:hAnsi="Times New Roman" w:cs="Times New Roman"/>
          <w:b/>
          <w:bCs/>
        </w:rPr>
        <w:t xml:space="preserve"> Excel</w:t>
      </w:r>
    </w:p>
    <w:p w14:paraId="558BFEAB" w14:textId="77777777" w:rsidR="00CF409F" w:rsidRPr="00E52270" w:rsidRDefault="00000000">
      <w:pPr>
        <w:keepNext/>
        <w:numPr>
          <w:ilvl w:val="0"/>
          <w:numId w:val="3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（可选）调整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异常金额阈值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，默认</w:t>
      </w:r>
      <w:r w:rsidRPr="00E52270">
        <w:rPr>
          <w:rFonts w:ascii="Times New Roman" w:eastAsia="宋体" w:hAnsi="Times New Roman" w:cs="Times New Roman"/>
          <w:b/>
          <w:bCs/>
        </w:rPr>
        <w:t xml:space="preserve"> 10000 </w:t>
      </w:r>
      <w:r w:rsidRPr="00E52270">
        <w:rPr>
          <w:rFonts w:ascii="Times New Roman" w:eastAsia="宋体" w:hAnsi="Times New Roman" w:cs="Times New Roman" w:hint="eastAsia"/>
          <w:b/>
          <w:bCs/>
        </w:rPr>
        <w:t>元</w:t>
      </w:r>
    </w:p>
    <w:p w14:paraId="76B5C0DB" w14:textId="77777777" w:rsidR="00CF409F" w:rsidRPr="00E52270" w:rsidRDefault="00000000">
      <w:pPr>
        <w:keepNext/>
        <w:numPr>
          <w:ilvl w:val="0"/>
          <w:numId w:val="3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点</w:t>
      </w:r>
      <w:r w:rsidRPr="00E52270">
        <w:rPr>
          <w:rFonts w:ascii="Times New Roman" w:eastAsia="宋体" w:hAnsi="Times New Roman" w:cs="Times New Roman"/>
          <w:b/>
          <w:bCs/>
        </w:rPr>
        <w:t xml:space="preserve"> 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开始处理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</w:p>
    <w:p w14:paraId="35B4907D" w14:textId="77777777" w:rsidR="00CF409F" w:rsidRPr="00E52270" w:rsidRDefault="00000000">
      <w:pPr>
        <w:keepNext/>
        <w:numPr>
          <w:ilvl w:val="0"/>
          <w:numId w:val="3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等进度条走完，结果文件会自动生成</w:t>
      </w:r>
    </w:p>
    <w:p w14:paraId="6B17D9DC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5" w:name="X3e19a384f12dc17a96041fa82c072455e5360f9"/>
      <w:bookmarkEnd w:id="4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3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2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命令行模式（批量处理）</w:t>
      </w:r>
    </w:p>
    <w:p w14:paraId="0D0DAD95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如果你想批量跑或者不弹窗口，按住</w:t>
      </w:r>
      <w:r w:rsidRPr="00E52270">
        <w:rPr>
          <w:rFonts w:ascii="Times New Roman" w:eastAsia="宋体" w:hAnsi="Times New Roman" w:cs="Times New Roman"/>
        </w:rPr>
        <w:t xml:space="preserve"> Shift </w:t>
      </w:r>
      <w:r w:rsidRPr="00E52270">
        <w:rPr>
          <w:rFonts w:ascii="Times New Roman" w:eastAsia="宋体" w:hAnsi="Times New Roman" w:cs="Times New Roman" w:hint="eastAsia"/>
        </w:rPr>
        <w:t>右键桌面</w:t>
      </w:r>
      <w:r w:rsidRPr="00E52270">
        <w:rPr>
          <w:rFonts w:ascii="Times New Roman" w:eastAsia="宋体" w:hAnsi="Times New Roman" w:cs="Times New Roman"/>
        </w:rPr>
        <w:t xml:space="preserve"> → 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在此处打开</w:t>
      </w:r>
      <w:r w:rsidRPr="00E52270">
        <w:rPr>
          <w:rFonts w:ascii="Times New Roman" w:eastAsia="宋体" w:hAnsi="Times New Roman" w:cs="Times New Roman"/>
        </w:rPr>
        <w:t xml:space="preserve"> PowerShell </w:t>
      </w:r>
      <w:r w:rsidRPr="00E52270">
        <w:rPr>
          <w:rFonts w:ascii="Times New Roman" w:eastAsia="宋体" w:hAnsi="Times New Roman" w:cs="Times New Roman" w:hint="eastAsia"/>
        </w:rPr>
        <w:t>窗口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，输入：</w:t>
      </w:r>
    </w:p>
    <w:p w14:paraId="60C8ECE4" w14:textId="77777777" w:rsidR="00CF409F" w:rsidRPr="00E52270" w:rsidRDefault="00000000">
      <w:pPr>
        <w:pStyle w:val="SourceCode"/>
        <w:spacing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序时账分析器</w:t>
      </w:r>
      <w:r w:rsidRPr="00E52270">
        <w:rPr>
          <w:rFonts w:ascii="Times New Roman" w:eastAsia="宋体" w:hAnsi="Times New Roman" w:cs="Times New Roman" w:hint="eastAsia"/>
        </w:rPr>
        <w:t>.exe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输入文件</w:t>
      </w:r>
      <w:r w:rsidRPr="00E52270">
        <w:rPr>
          <w:rFonts w:ascii="Times New Roman" w:eastAsia="宋体" w:hAnsi="Times New Roman" w:cs="Times New Roman" w:hint="eastAsia"/>
        </w:rPr>
        <w:t>.xlsx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输出文件</w:t>
      </w:r>
      <w:r w:rsidRPr="00E52270">
        <w:rPr>
          <w:rFonts w:ascii="Times New Roman" w:eastAsia="宋体" w:hAnsi="Times New Roman" w:cs="Times New Roman" w:hint="eastAsia"/>
        </w:rPr>
        <w:t>.xlsx</w:t>
      </w:r>
      <w:r w:rsidRPr="00E52270">
        <w:rPr>
          <w:rFonts w:ascii="Times New Roman" w:eastAsia="宋体" w:hAnsi="Times New Roman" w:cs="Times New Roman"/>
        </w:rPr>
        <w:t xml:space="preserve"> --no-gui</w:t>
      </w:r>
    </w:p>
    <w:p w14:paraId="1734D6C6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常用参数：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3236"/>
        <w:gridCol w:w="4804"/>
        <w:gridCol w:w="1815"/>
      </w:tblGrid>
      <w:tr w:rsidR="00CF409F" w:rsidRPr="00E52270" w14:paraId="62229528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1202BA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A3717E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E9C02C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默认</w:t>
            </w:r>
          </w:p>
        </w:tc>
      </w:tr>
      <w:tr w:rsidR="00CF409F" w:rsidRPr="00E52270" w14:paraId="4C480667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3C100B6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--threshold 50000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E45368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异常分录筛选阈值（元）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04904C0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</w:tr>
      <w:tr w:rsidR="00CF409F" w:rsidRPr="00E52270" w14:paraId="3EDA1409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22A704B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--no-gui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1229CA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不弹窗口，纯命令行模式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E171D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—</w:t>
            </w:r>
          </w:p>
        </w:tc>
      </w:tr>
      <w:tr w:rsidR="00CF409F" w:rsidRPr="00E52270" w14:paraId="0369C842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F3F748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--log-level DEBUG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067833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日志详细程度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22AD9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INFO</w:t>
            </w:r>
          </w:p>
        </w:tc>
      </w:tr>
    </w:tbl>
    <w:p w14:paraId="4A08E71B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6" w:name="X5f1bc8132d009d99ad71a9de35b4d0283e38c60"/>
      <w:bookmarkEnd w:id="3"/>
      <w:bookmarkEnd w:id="5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4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．输入数据是什么？</w:t>
      </w:r>
    </w:p>
    <w:p w14:paraId="5296E4BA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7" w:name="Xf3e88fc7483e7622bf93cec42098a92eb42baf7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4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1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必须包含的列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969"/>
        <w:gridCol w:w="2956"/>
        <w:gridCol w:w="4930"/>
      </w:tblGrid>
      <w:tr w:rsidR="00CF409F" w:rsidRPr="00E52270" w14:paraId="2388FE1E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1D19F5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列名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1D9C7E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AD6F52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例子</w:t>
            </w:r>
          </w:p>
        </w:tc>
      </w:tr>
      <w:tr w:rsidR="00CF409F" w:rsidRPr="00E52270" w14:paraId="3D618554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9898A0E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C822E0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第几月的账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92C8E7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月、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2024-01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、一月都行</w:t>
            </w:r>
          </w:p>
        </w:tc>
      </w:tr>
      <w:tr w:rsidR="00CF409F" w:rsidRPr="00E52270" w14:paraId="60D01722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144C02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凭证编号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58C93C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这笔分录的凭证号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0EEE1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001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、记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</w:tr>
      <w:tr w:rsidR="00CF409F" w:rsidRPr="00E52270" w14:paraId="1BC4501B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A14511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一级科目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8779BB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会计科目名称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F9ED7A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银行存款、应收账款、管理费用</w:t>
            </w:r>
          </w:p>
        </w:tc>
      </w:tr>
      <w:tr w:rsidR="00CF409F" w:rsidRPr="00E52270" w14:paraId="421BC16D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541C9E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借方发生额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7EAFE8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借方金额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D326A0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10000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5000.5</w:t>
            </w:r>
          </w:p>
        </w:tc>
      </w:tr>
      <w:tr w:rsidR="00CF409F" w:rsidRPr="00E52270" w14:paraId="606512EE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DD855BA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贷方发生额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F5DA65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贷方金额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6C28B4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10000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5000.5</w:t>
            </w:r>
          </w:p>
        </w:tc>
      </w:tr>
    </w:tbl>
    <w:p w14:paraId="209417E5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8" w:name="Xc7341f7d8874ce3c8aa723217d465a724705abf"/>
      <w:bookmarkEnd w:id="7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4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2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可选的列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796"/>
        <w:gridCol w:w="5182"/>
        <w:gridCol w:w="2877"/>
      </w:tblGrid>
      <w:tr w:rsidR="00CF409F" w:rsidRPr="00E52270" w14:paraId="438385AA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C65611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列名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84A925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什么时候要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FDCC52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例子</w:t>
            </w:r>
          </w:p>
        </w:tc>
      </w:tr>
      <w:tr w:rsidR="00CF409F" w:rsidRPr="00E52270" w14:paraId="19D6E3F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7AB9C3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凭证种类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D9461BC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你想区分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收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付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转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时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0766A4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记、收、付、转</w:t>
            </w:r>
          </w:p>
        </w:tc>
      </w:tr>
      <w:tr w:rsidR="00CF409F" w:rsidRPr="00E52270" w14:paraId="101514F1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3F3E526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账套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EAAD70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一个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Excel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里有多家公司数据时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B07AA1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A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公司、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B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</w:t>
            </w:r>
          </w:p>
        </w:tc>
      </w:tr>
    </w:tbl>
    <w:p w14:paraId="13D11A33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列名不必完全一致。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程序会按关键词自动识别。如果识别不到，会弹窗让你手动选择列对列。</w:t>
      </w:r>
    </w:p>
    <w:p w14:paraId="57E6D64A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可识别的列名关键词：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3447"/>
        <w:gridCol w:w="6408"/>
      </w:tblGrid>
      <w:tr w:rsidR="00CF409F" w:rsidRPr="00E52270" w14:paraId="033656E1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DB7C4D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程序需要的列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E06BAB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能识别的列名</w:t>
            </w:r>
          </w:p>
        </w:tc>
      </w:tr>
      <w:tr w:rsidR="00CF409F" w:rsidRPr="00E52270" w14:paraId="5D4DC2AD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6AF990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98E909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月、日期、期间、制单日期</w:t>
            </w:r>
          </w:p>
        </w:tc>
      </w:tr>
      <w:tr w:rsidR="00CF409F" w:rsidRPr="00E52270" w14:paraId="76DDBB61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B324E2D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凭证编号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3EDDA5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编号、凭证号</w:t>
            </w:r>
          </w:p>
        </w:tc>
      </w:tr>
      <w:tr w:rsidR="00CF409F" w:rsidRPr="00E52270" w14:paraId="31EA231A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36A6389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一级科目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3795CC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科目、一级、名称</w:t>
            </w:r>
          </w:p>
        </w:tc>
      </w:tr>
      <w:tr w:rsidR="00CF409F" w:rsidRPr="00E52270" w14:paraId="4DBB86B8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E51753B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借方发生额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0B620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借方、借</w:t>
            </w:r>
          </w:p>
        </w:tc>
      </w:tr>
      <w:tr w:rsidR="00CF409F" w:rsidRPr="00E52270" w14:paraId="1AAA69E6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2C3030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贷方发生额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041782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贷方、贷</w:t>
            </w:r>
          </w:p>
        </w:tc>
      </w:tr>
      <w:tr w:rsidR="00CF409F" w:rsidRPr="00E52270" w14:paraId="3C602F2A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AD633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账套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4C3F37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账套、公司、核算主体</w:t>
            </w:r>
          </w:p>
        </w:tc>
      </w:tr>
    </w:tbl>
    <w:p w14:paraId="50FE3FAA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9" w:name="Xe3aafc67f2fdae80d095aa99518f18ec8abe3be"/>
      <w:bookmarkEnd w:id="8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3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使用前的数据清洗（必做）</w:t>
      </w:r>
    </w:p>
    <w:p w14:paraId="44DD3BB1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/>
        </w:rPr>
        <w:t xml:space="preserve">🔴 </w:t>
      </w:r>
      <w:r w:rsidRPr="00E52270">
        <w:rPr>
          <w:rFonts w:ascii="Times New Roman" w:eastAsia="宋体" w:hAnsi="Times New Roman" w:cs="Times New Roman" w:hint="eastAsia"/>
        </w:rPr>
        <w:t>重要提示：原始序时账表几乎都不能直接用，必须先做数据清洗，否则处理结果会失真或报错。</w:t>
      </w:r>
    </w:p>
    <w:p w14:paraId="7647D475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10" w:name="Xa427c0163af9357f4fb2862e9a7ea39d13d64df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4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3.1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为什么要清洗？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6319"/>
        <w:gridCol w:w="3536"/>
      </w:tblGrid>
      <w:tr w:rsidR="00CF409F" w:rsidRPr="00E52270" w14:paraId="14418593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CAE809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常见问题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D87227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后果</w:t>
            </w:r>
          </w:p>
        </w:tc>
      </w:tr>
      <w:tr w:rsidR="00CF409F" w:rsidRPr="00E52270" w14:paraId="0839A51A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0AE0C2E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没有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一级科目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列（只有明细科目）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01607E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对方科目匹配准确度大幅下降</w:t>
            </w:r>
          </w:p>
        </w:tc>
      </w:tr>
      <w:tr w:rsidR="00CF409F" w:rsidRPr="00E52270" w14:paraId="14BD3BE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67F7FC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表头有多行（合并单元格、空行、单位行混在表头里）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456E5D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程序找不到表头，列识别错误</w:t>
            </w:r>
          </w:p>
        </w:tc>
      </w:tr>
      <w:tr w:rsidR="00CF409F" w:rsidRPr="00E52270" w14:paraId="2732AC1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AB101D6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借贷两列同时有数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3A0498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报警告，部分分录被丢弃</w:t>
            </w:r>
          </w:p>
        </w:tc>
      </w:tr>
      <w:tr w:rsidR="00CF409F" w:rsidRPr="00E52270" w14:paraId="6EAE7323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E01EB70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金额列混进文字（如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一百元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测试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AB2212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直接报错停止</w:t>
            </w:r>
          </w:p>
        </w:tc>
      </w:tr>
      <w:tr w:rsidR="00CF409F" w:rsidRPr="00E52270" w14:paraId="03CAC481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583F8BB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多公司数据没加账套列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2E9F0E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跨公司凭证被错误合并</w:t>
            </w:r>
          </w:p>
        </w:tc>
      </w:tr>
    </w:tbl>
    <w:p w14:paraId="14E13766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11" w:name="Xc5b2d25654ae3da54d16bdbc733789ead6b4329"/>
      <w:bookmarkEnd w:id="10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4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3.2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一级科目怎么补？</w:t>
      </w:r>
    </w:p>
    <w:p w14:paraId="1F16EFD1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实务中拿到的序时账常常只有明细科目（如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银行存款</w:t>
      </w:r>
      <w:r w:rsidRPr="00E52270">
        <w:rPr>
          <w:rFonts w:ascii="Times New Roman" w:eastAsia="宋体" w:hAnsi="Times New Roman" w:cs="Times New Roman" w:hint="eastAsia"/>
        </w:rPr>
        <w:t>-</w:t>
      </w:r>
      <w:r w:rsidRPr="00E52270">
        <w:rPr>
          <w:rFonts w:ascii="Times New Roman" w:eastAsia="宋体" w:hAnsi="Times New Roman" w:cs="Times New Roman" w:hint="eastAsia"/>
        </w:rPr>
        <w:t>工商银行</w:t>
      </w:r>
      <w:r w:rsidRPr="00E52270">
        <w:rPr>
          <w:rFonts w:ascii="Times New Roman" w:eastAsia="宋体" w:hAnsi="Times New Roman" w:cs="Times New Roman" w:hint="eastAsia"/>
        </w:rPr>
        <w:t>-XX</w:t>
      </w:r>
      <w:r w:rsidRPr="00E52270">
        <w:rPr>
          <w:rFonts w:ascii="Times New Roman" w:eastAsia="宋体" w:hAnsi="Times New Roman" w:cs="Times New Roman" w:hint="eastAsia"/>
        </w:rPr>
        <w:t>支行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），没有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一级科目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列。手工补太慢，标准做法是用</w:t>
      </w:r>
      <w:r w:rsidRPr="00E52270">
        <w:rPr>
          <w:rFonts w:ascii="Times New Roman" w:eastAsia="宋体" w:hAnsi="Times New Roman" w:cs="Times New Roman"/>
        </w:rPr>
        <w:t xml:space="preserve"> Excel </w:t>
      </w:r>
      <w:r w:rsidRPr="00E52270">
        <w:rPr>
          <w:rFonts w:ascii="Times New Roman" w:eastAsia="宋体" w:hAnsi="Times New Roman" w:cs="Times New Roman" w:hint="eastAsia"/>
        </w:rPr>
        <w:t>公式</w:t>
      </w:r>
      <w:r w:rsidRPr="00E52270">
        <w:rPr>
          <w:rFonts w:ascii="Times New Roman" w:eastAsia="宋体" w:hAnsi="Times New Roman" w:cs="Times New Roman"/>
        </w:rPr>
        <w:t xml:space="preserve"> + </w:t>
      </w:r>
      <w:r w:rsidRPr="00E52270">
        <w:rPr>
          <w:rFonts w:ascii="Times New Roman" w:eastAsia="宋体" w:hAnsi="Times New Roman" w:cs="Times New Roman" w:hint="eastAsia"/>
        </w:rPr>
        <w:t>科目余额表匹配：</w:t>
      </w:r>
    </w:p>
    <w:p w14:paraId="4DFADB66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步骤：</w:t>
      </w:r>
    </w:p>
    <w:p w14:paraId="2BBFB3EB" w14:textId="77777777" w:rsidR="00CF409F" w:rsidRPr="00E52270" w:rsidRDefault="00000000">
      <w:pPr>
        <w:numPr>
          <w:ilvl w:val="0"/>
          <w:numId w:val="4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拿到科目余额表（一般企业财务系统都能导出），里面有一级科目代码对应一级科目名称</w:t>
      </w:r>
    </w:p>
    <w:p w14:paraId="74660C5E" w14:textId="77777777" w:rsidR="00CF409F" w:rsidRPr="00E52270" w:rsidRDefault="00000000">
      <w:pPr>
        <w:numPr>
          <w:ilvl w:val="0"/>
          <w:numId w:val="4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在序时账的明细科目列右边插入一列，假设原列叫</w:t>
      </w:r>
      <w:r w:rsidRPr="00E52270">
        <w:rPr>
          <w:rFonts w:ascii="Times New Roman" w:eastAsia="宋体" w:hAnsi="Times New Roman" w:cs="Times New Roman"/>
        </w:rPr>
        <w:t xml:space="preserve"> C </w:t>
      </w:r>
      <w:r w:rsidRPr="00E52270">
        <w:rPr>
          <w:rFonts w:ascii="Times New Roman" w:eastAsia="宋体" w:hAnsi="Times New Roman" w:cs="Times New Roman" w:hint="eastAsia"/>
        </w:rPr>
        <w:t>列、余额表中代码列叫</w:t>
      </w:r>
      <w:r w:rsidRPr="00E52270">
        <w:rPr>
          <w:rFonts w:ascii="Times New Roman" w:eastAsia="宋体" w:hAnsi="Times New Roman" w:cs="Times New Roman"/>
        </w:rPr>
        <w:t xml:space="preserve"> D </w:t>
      </w:r>
      <w:r w:rsidRPr="00E52270">
        <w:rPr>
          <w:rFonts w:ascii="Times New Roman" w:eastAsia="宋体" w:hAnsi="Times New Roman" w:cs="Times New Roman" w:hint="eastAsia"/>
        </w:rPr>
        <w:t>列、名称列叫</w:t>
      </w:r>
      <w:r w:rsidRPr="00E52270">
        <w:rPr>
          <w:rFonts w:ascii="Times New Roman" w:eastAsia="宋体" w:hAnsi="Times New Roman" w:cs="Times New Roman"/>
        </w:rPr>
        <w:t xml:space="preserve"> E </w:t>
      </w:r>
      <w:r w:rsidRPr="00E52270">
        <w:rPr>
          <w:rFonts w:ascii="Times New Roman" w:eastAsia="宋体" w:hAnsi="Times New Roman" w:cs="Times New Roman" w:hint="eastAsia"/>
        </w:rPr>
        <w:t>列</w:t>
      </w:r>
    </w:p>
    <w:p w14:paraId="09F575BA" w14:textId="77777777" w:rsidR="00CF409F" w:rsidRPr="00E52270" w:rsidRDefault="00000000">
      <w:pPr>
        <w:keepNext/>
        <w:numPr>
          <w:ilvl w:val="0"/>
          <w:numId w:val="4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在新列里用</w:t>
      </w:r>
      <w:r w:rsidRPr="00E52270">
        <w:rPr>
          <w:rFonts w:ascii="Times New Roman" w:eastAsia="宋体" w:hAnsi="Times New Roman" w:cs="Times New Roman"/>
          <w:b/>
          <w:bCs/>
        </w:rPr>
        <w:t xml:space="preserve"> LEFT </w:t>
      </w:r>
      <w:r w:rsidRPr="00E52270">
        <w:rPr>
          <w:rFonts w:ascii="Times New Roman" w:eastAsia="宋体" w:hAnsi="Times New Roman" w:cs="Times New Roman" w:hint="eastAsia"/>
          <w:b/>
          <w:bCs/>
        </w:rPr>
        <w:t>函数取明细科目代码前</w:t>
      </w:r>
      <w:r w:rsidRPr="00E52270">
        <w:rPr>
          <w:rFonts w:ascii="Times New Roman" w:eastAsia="宋体" w:hAnsi="Times New Roman" w:cs="Times New Roman"/>
          <w:b/>
          <w:bCs/>
        </w:rPr>
        <w:t xml:space="preserve"> 4 </w:t>
      </w:r>
      <w:r w:rsidRPr="00E52270">
        <w:rPr>
          <w:rFonts w:ascii="Times New Roman" w:eastAsia="宋体" w:hAnsi="Times New Roman" w:cs="Times New Roman" w:hint="eastAsia"/>
          <w:b/>
          <w:bCs/>
        </w:rPr>
        <w:t>位：</w:t>
      </w:r>
    </w:p>
    <w:p w14:paraId="28B2128D" w14:textId="77777777" w:rsidR="00CF409F" w:rsidRPr="00E52270" w:rsidRDefault="00000000">
      <w:pPr>
        <w:pStyle w:val="SourceCode"/>
        <w:numPr>
          <w:ilvl w:val="0"/>
          <w:numId w:val="1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/>
        </w:rPr>
        <w:t>=LEFT(C2, 4)</w:t>
      </w:r>
    </w:p>
    <w:p w14:paraId="527E649E" w14:textId="77777777" w:rsidR="00CF409F" w:rsidRPr="00E52270" w:rsidRDefault="00000000">
      <w:pPr>
        <w:keepNext/>
        <w:numPr>
          <w:ilvl w:val="0"/>
          <w:numId w:val="4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用</w:t>
      </w:r>
      <w:r w:rsidRPr="00E52270">
        <w:rPr>
          <w:rFonts w:ascii="Times New Roman" w:eastAsia="宋体" w:hAnsi="Times New Roman" w:cs="Times New Roman"/>
          <w:b/>
          <w:bCs/>
        </w:rPr>
        <w:t xml:space="preserve"> VLOOKUP </w:t>
      </w:r>
      <w:r w:rsidRPr="00E52270">
        <w:rPr>
          <w:rFonts w:ascii="Times New Roman" w:eastAsia="宋体" w:hAnsi="Times New Roman" w:cs="Times New Roman" w:hint="eastAsia"/>
          <w:b/>
          <w:bCs/>
        </w:rPr>
        <w:t>到科目余额表里匹配一级科目名称：</w:t>
      </w:r>
    </w:p>
    <w:p w14:paraId="55E6E07B" w14:textId="77777777" w:rsidR="00CF409F" w:rsidRPr="00E52270" w:rsidRDefault="00000000">
      <w:pPr>
        <w:pStyle w:val="SourceCode"/>
        <w:numPr>
          <w:ilvl w:val="0"/>
          <w:numId w:val="1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/>
        </w:rPr>
        <w:t xml:space="preserve">=VLOOKUP(LEFT(C2,4), </w:t>
      </w:r>
      <w:r w:rsidRPr="00E52270">
        <w:rPr>
          <w:rFonts w:ascii="Times New Roman" w:eastAsia="宋体" w:hAnsi="Times New Roman" w:cs="Times New Roman" w:hint="eastAsia"/>
        </w:rPr>
        <w:t>余额表</w:t>
      </w:r>
      <w:r w:rsidRPr="00E52270">
        <w:rPr>
          <w:rFonts w:ascii="Times New Roman" w:eastAsia="宋体" w:hAnsi="Times New Roman" w:cs="Times New Roman" w:hint="eastAsia"/>
        </w:rPr>
        <w:t>!D:E,</w:t>
      </w:r>
      <w:r w:rsidRPr="00E52270">
        <w:rPr>
          <w:rFonts w:ascii="Times New Roman" w:eastAsia="宋体" w:hAnsi="Times New Roman" w:cs="Times New Roman"/>
        </w:rPr>
        <w:t xml:space="preserve"> 2, FALSE)</w:t>
      </w:r>
    </w:p>
    <w:p w14:paraId="153EBBC8" w14:textId="77777777" w:rsidR="00CF409F" w:rsidRPr="00E52270" w:rsidRDefault="00000000">
      <w:pPr>
        <w:keepNext/>
        <w:numPr>
          <w:ilvl w:val="0"/>
          <w:numId w:val="4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公式下拉填充整列</w:t>
      </w:r>
    </w:p>
    <w:p w14:paraId="22B6AD1E" w14:textId="77777777" w:rsidR="00CF409F" w:rsidRPr="00E52270" w:rsidRDefault="00000000">
      <w:pPr>
        <w:keepNext/>
        <w:numPr>
          <w:ilvl w:val="0"/>
          <w:numId w:val="4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把这一列重命名为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一级科目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</w:p>
    <w:p w14:paraId="551C19FC" w14:textId="77777777" w:rsidR="00CF409F" w:rsidRPr="00E52270" w:rsidRDefault="00000000">
      <w:pPr>
        <w:numPr>
          <w:ilvl w:val="0"/>
          <w:numId w:val="4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留几行检查匹配结果，大部分成功即可；有匹配不上的少数行，手工补一下</w:t>
      </w:r>
    </w:p>
    <w:p w14:paraId="321DBA54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注意事项：</w:t>
      </w:r>
    </w:p>
    <w:p w14:paraId="398203EE" w14:textId="77777777" w:rsidR="00CF409F" w:rsidRPr="00E52270" w:rsidRDefault="00000000">
      <w:pPr>
        <w:numPr>
          <w:ilvl w:val="0"/>
          <w:numId w:val="5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不同企业的科目编码长度可能不是</w:t>
      </w:r>
      <w:r w:rsidRPr="00E52270">
        <w:rPr>
          <w:rFonts w:ascii="Times New Roman" w:eastAsia="宋体" w:hAnsi="Times New Roman" w:cs="Times New Roman"/>
        </w:rPr>
        <w:t xml:space="preserve"> 4 </w:t>
      </w:r>
      <w:r w:rsidRPr="00E52270">
        <w:rPr>
          <w:rFonts w:ascii="Times New Roman" w:eastAsia="宋体" w:hAnsi="Times New Roman" w:cs="Times New Roman" w:hint="eastAsia"/>
        </w:rPr>
        <w:t>位，请根据实际的科目余额表调整</w:t>
      </w:r>
      <w:r w:rsidRPr="00E52270">
        <w:rPr>
          <w:rFonts w:ascii="Times New Roman" w:eastAsia="宋体" w:hAnsi="Times New Roman" w:cs="Times New Roman"/>
        </w:rPr>
        <w:t xml:space="preserve"> LEFT </w:t>
      </w:r>
      <w:r w:rsidRPr="00E52270">
        <w:rPr>
          <w:rFonts w:ascii="Times New Roman" w:eastAsia="宋体" w:hAnsi="Times New Roman" w:cs="Times New Roman" w:hint="eastAsia"/>
        </w:rPr>
        <w:t>的位数（常见有</w:t>
      </w:r>
      <w:r w:rsidRPr="00E52270">
        <w:rPr>
          <w:rFonts w:ascii="Times New Roman" w:eastAsia="宋体" w:hAnsi="Times New Roman" w:cs="Times New Roman"/>
        </w:rPr>
        <w:t xml:space="preserve"> 4 </w:t>
      </w:r>
      <w:r w:rsidRPr="00E52270">
        <w:rPr>
          <w:rFonts w:ascii="Times New Roman" w:eastAsia="宋体" w:hAnsi="Times New Roman" w:cs="Times New Roman" w:hint="eastAsia"/>
        </w:rPr>
        <w:t>位、</w:t>
      </w:r>
      <w:r w:rsidRPr="00E52270">
        <w:rPr>
          <w:rFonts w:ascii="Times New Roman" w:eastAsia="宋体" w:hAnsi="Times New Roman" w:cs="Times New Roman" w:hint="eastAsia"/>
        </w:rPr>
        <w:t>6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位、</w:t>
      </w:r>
      <w:r w:rsidRPr="00E52270">
        <w:rPr>
          <w:rFonts w:ascii="Times New Roman" w:eastAsia="宋体" w:hAnsi="Times New Roman" w:cs="Times New Roman" w:hint="eastAsia"/>
        </w:rPr>
        <w:t>8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位等）</w:t>
      </w:r>
    </w:p>
    <w:p w14:paraId="4BDD8C04" w14:textId="77777777" w:rsidR="00CF409F" w:rsidRPr="00E52270" w:rsidRDefault="00000000">
      <w:pPr>
        <w:numPr>
          <w:ilvl w:val="0"/>
          <w:numId w:val="5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同一个一级科目代码在余额表里只能对应一个名称</w:t>
      </w:r>
    </w:p>
    <w:p w14:paraId="0D514508" w14:textId="77777777" w:rsidR="00CF409F" w:rsidRPr="00E52270" w:rsidRDefault="00000000">
      <w:pPr>
        <w:numPr>
          <w:ilvl w:val="0"/>
          <w:numId w:val="5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如果代码和名称都不规律、匹配不上，那就只能用筛选</w:t>
      </w:r>
      <w:r w:rsidRPr="00E52270">
        <w:rPr>
          <w:rFonts w:ascii="Times New Roman" w:eastAsia="宋体" w:hAnsi="Times New Roman" w:cs="Times New Roman" w:hint="eastAsia"/>
        </w:rPr>
        <w:t>+</w:t>
      </w:r>
      <w:r w:rsidRPr="00E52270">
        <w:rPr>
          <w:rFonts w:ascii="Times New Roman" w:eastAsia="宋体" w:hAnsi="Times New Roman" w:cs="Times New Roman" w:hint="eastAsia"/>
        </w:rPr>
        <w:t>手工归类的笨办法</w:t>
      </w:r>
    </w:p>
    <w:p w14:paraId="01D1F3A4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12" w:name="X9f1839760ddd7e8a9f5da0752201110c5329a12"/>
      <w:bookmarkEnd w:id="11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lastRenderedPageBreak/>
        <w:t>4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3.3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表头不规范怎么办？</w:t>
      </w:r>
    </w:p>
    <w:p w14:paraId="6E7C82BD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常见表头问题：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第一行是单位名（如</w:t>
      </w:r>
      <w:r w:rsidRPr="00E52270">
        <w:rPr>
          <w:rFonts w:ascii="Times New Roman" w:eastAsia="宋体" w:hAnsi="Times New Roman" w:cs="Times New Roman" w:hint="eastAsia"/>
        </w:rPr>
        <w:t>"XX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公司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），第二行是标题（如</w:t>
      </w:r>
      <w:r w:rsidRPr="00E52270">
        <w:rPr>
          <w:rFonts w:ascii="Times New Roman" w:eastAsia="宋体" w:hAnsi="Times New Roman" w:cs="Times New Roman" w:hint="eastAsia"/>
        </w:rPr>
        <w:t>"2024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年序时账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），第三行才是列名；或者表头合并了单元格。</w:t>
      </w:r>
    </w:p>
    <w:p w14:paraId="39B0744A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清洗目标：让第一行就是规范的列名行。</w:t>
      </w:r>
    </w:p>
    <w:p w14:paraId="416A0D61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具体操作：</w:t>
      </w:r>
    </w:p>
    <w:p w14:paraId="1C901B8E" w14:textId="77777777" w:rsidR="00CF409F" w:rsidRPr="00E52270" w:rsidRDefault="00000000">
      <w:pPr>
        <w:keepNext/>
        <w:numPr>
          <w:ilvl w:val="0"/>
          <w:numId w:val="6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打开</w:t>
      </w:r>
      <w:r w:rsidRPr="00E52270">
        <w:rPr>
          <w:rFonts w:ascii="Times New Roman" w:eastAsia="宋体" w:hAnsi="Times New Roman" w:cs="Times New Roman"/>
          <w:b/>
          <w:bCs/>
        </w:rPr>
        <w:t xml:space="preserve"> </w:t>
      </w:r>
      <w:r w:rsidRPr="00E52270">
        <w:rPr>
          <w:rFonts w:ascii="Times New Roman" w:eastAsia="宋体" w:hAnsi="Times New Roman" w:cs="Times New Roman" w:hint="eastAsia"/>
          <w:b/>
          <w:bCs/>
        </w:rPr>
        <w:t>Excel</w:t>
      </w:r>
      <w:r w:rsidRPr="00E52270">
        <w:rPr>
          <w:rFonts w:ascii="Times New Roman" w:eastAsia="宋体" w:hAnsi="Times New Roman" w:cs="Times New Roman" w:hint="eastAsia"/>
          <w:b/>
          <w:bCs/>
        </w:rPr>
        <w:t>，按</w:t>
      </w:r>
      <w:r w:rsidRPr="00E52270">
        <w:rPr>
          <w:rFonts w:ascii="Times New Roman" w:eastAsia="宋体" w:hAnsi="Times New Roman" w:cs="Times New Roman"/>
          <w:b/>
          <w:bCs/>
        </w:rPr>
        <w:t xml:space="preserve"> Ctrl+End </w:t>
      </w:r>
      <w:r w:rsidRPr="00E52270">
        <w:rPr>
          <w:rFonts w:ascii="Times New Roman" w:eastAsia="宋体" w:hAnsi="Times New Roman" w:cs="Times New Roman" w:hint="eastAsia"/>
          <w:b/>
          <w:bCs/>
        </w:rPr>
        <w:t>看一下末尾</w:t>
      </w:r>
    </w:p>
    <w:p w14:paraId="5F7DDDD7" w14:textId="77777777" w:rsidR="00CF409F" w:rsidRPr="00E52270" w:rsidRDefault="00000000">
      <w:pPr>
        <w:keepNext/>
        <w:numPr>
          <w:ilvl w:val="0"/>
          <w:numId w:val="6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把表头以上的所有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多余行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（单位行、标题行、空行）整行删除</w:t>
      </w:r>
    </w:p>
    <w:p w14:paraId="7AB47757" w14:textId="77777777" w:rsidR="00CF409F" w:rsidRPr="00E52270" w:rsidRDefault="00000000">
      <w:pPr>
        <w:numPr>
          <w:ilvl w:val="0"/>
          <w:numId w:val="6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把表头里合并的单元格取消合并（开始</w:t>
      </w:r>
      <w:r w:rsidRPr="00E52270">
        <w:rPr>
          <w:rFonts w:ascii="Times New Roman" w:eastAsia="宋体" w:hAnsi="Times New Roman" w:cs="Times New Roman"/>
        </w:rPr>
        <w:t xml:space="preserve"> → </w:t>
      </w:r>
      <w:r w:rsidRPr="00E52270">
        <w:rPr>
          <w:rFonts w:ascii="Times New Roman" w:eastAsia="宋体" w:hAnsi="Times New Roman" w:cs="Times New Roman" w:hint="eastAsia"/>
        </w:rPr>
        <w:t>合并后居中</w:t>
      </w:r>
      <w:r w:rsidRPr="00E52270">
        <w:rPr>
          <w:rFonts w:ascii="Times New Roman" w:eastAsia="宋体" w:hAnsi="Times New Roman" w:cs="Times New Roman"/>
        </w:rPr>
        <w:t xml:space="preserve"> → </w:t>
      </w:r>
      <w:r w:rsidRPr="00E52270">
        <w:rPr>
          <w:rFonts w:ascii="Times New Roman" w:eastAsia="宋体" w:hAnsi="Times New Roman" w:cs="Times New Roman" w:hint="eastAsia"/>
        </w:rPr>
        <w:t>取消合并单元格）</w:t>
      </w:r>
    </w:p>
    <w:p w14:paraId="78533691" w14:textId="77777777" w:rsidR="00CF409F" w:rsidRPr="00E52270" w:rsidRDefault="00000000">
      <w:pPr>
        <w:numPr>
          <w:ilvl w:val="0"/>
          <w:numId w:val="6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表头每个单元格填上明确的列名（会计月、凭证编号、一级科目、借方发生额、贷方发生额）</w:t>
      </w:r>
    </w:p>
    <w:p w14:paraId="2B616385" w14:textId="77777777" w:rsidR="00CF409F" w:rsidRPr="00E52270" w:rsidRDefault="00000000">
      <w:pPr>
        <w:keepNext/>
        <w:numPr>
          <w:ilvl w:val="0"/>
          <w:numId w:val="6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检查表头是否只有一行，把多出来的空行删掉</w:t>
      </w:r>
    </w:p>
    <w:p w14:paraId="5233AF1F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提示：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处理完之后，第一行往下就是数据，列名清晰规范，可以保存后用本工具处理。</w:t>
      </w:r>
    </w:p>
    <w:p w14:paraId="23D20EE2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13" w:name="X203fc42c571b20650c2d0131fbfae1042e805fb"/>
      <w:bookmarkEnd w:id="12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4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3.4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其他清洗要点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404"/>
        <w:gridCol w:w="8451"/>
      </w:tblGrid>
      <w:tr w:rsidR="00CF409F" w:rsidRPr="00E52270" w14:paraId="3D086D64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C91A6A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AB42BF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说明</w:t>
            </w:r>
          </w:p>
        </w:tc>
      </w:tr>
      <w:tr w:rsidR="00CF409F" w:rsidRPr="00E52270" w14:paraId="4D11A624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7595F10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借贷不要同时有数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AA0921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一行要么借方有数，要么贷方有数，不要两列都填。如果某行借贷都有数，要么是数据错误，要么是红字冲销（确认后再处理）</w:t>
            </w:r>
          </w:p>
        </w:tc>
      </w:tr>
      <w:tr w:rsidR="00CF409F" w:rsidRPr="00E52270" w14:paraId="052342E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91FA3D9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合并的数据单元格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DDD7D7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程序会自动向下填充空值，不用手工处理</w:t>
            </w:r>
          </w:p>
        </w:tc>
      </w:tr>
      <w:tr w:rsidR="00CF409F" w:rsidRPr="00E52270" w14:paraId="6803F7E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4CB723D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文件格式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BEA567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仅支持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.xlsx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.xls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，不要把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.csv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改名成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.xlsx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，先在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Excel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里打开另存为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.xlsx</w:t>
            </w:r>
          </w:p>
        </w:tc>
      </w:tr>
      <w:tr w:rsidR="00CF409F" w:rsidRPr="00E52270" w14:paraId="0B865A82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B4B6A7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金额格式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3FF42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支持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10000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1,000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、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>1,000.50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；混进文字（如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一百元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）会直接报错停止——不要指望程序自动当成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0</w:t>
            </w:r>
          </w:p>
        </w:tc>
      </w:tr>
      <w:tr w:rsidR="00CF409F" w:rsidRPr="00E52270" w14:paraId="448745CE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C4AD4A4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表内不要有空行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CC5FE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数据中间有空行会导致分组错乱，删掉</w:t>
            </w:r>
          </w:p>
        </w:tc>
      </w:tr>
      <w:tr w:rsidR="00CF409F" w:rsidRPr="00E52270" w14:paraId="11BA17B6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48DCE79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不要带小计行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F36BB3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小计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合计行会让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对方科目匹配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和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异常分录检测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误报，删掉</w:t>
            </w:r>
          </w:p>
        </w:tc>
      </w:tr>
    </w:tbl>
    <w:p w14:paraId="2B2C60F5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4" w:name="Xc25afa6be30a8a652eb08a7188bd9fe84c0ce0b"/>
      <w:bookmarkEnd w:id="9"/>
      <w:bookmarkEnd w:id="13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4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4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多公司账套数据怎么准备？</w:t>
      </w:r>
    </w:p>
    <w:p w14:paraId="6090678D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一个</w:t>
      </w:r>
      <w:r w:rsidRPr="00E52270">
        <w:rPr>
          <w:rFonts w:ascii="Times New Roman" w:eastAsia="宋体" w:hAnsi="Times New Roman" w:cs="Times New Roman"/>
        </w:rPr>
        <w:t xml:space="preserve"> Excel </w:t>
      </w:r>
      <w:r w:rsidRPr="00E52270">
        <w:rPr>
          <w:rFonts w:ascii="Times New Roman" w:eastAsia="宋体" w:hAnsi="Times New Roman" w:cs="Times New Roman" w:hint="eastAsia"/>
        </w:rPr>
        <w:t>含多公司时，加一列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账套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284"/>
        <w:gridCol w:w="1317"/>
        <w:gridCol w:w="1648"/>
        <w:gridCol w:w="1648"/>
        <w:gridCol w:w="1979"/>
        <w:gridCol w:w="1979"/>
      </w:tblGrid>
      <w:tr w:rsidR="00CF409F" w:rsidRPr="00E52270" w14:paraId="010454AA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EE1702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账套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999540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会计月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A3956A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凭证编号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4BF054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一级科目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F3AA49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借方发生额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C87A3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贷方发生额</w:t>
            </w:r>
          </w:p>
        </w:tc>
      </w:tr>
      <w:tr w:rsidR="00CF409F" w:rsidRPr="00E52270" w14:paraId="4DA15A51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E30AD5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A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C76A33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E5F8A2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244836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97253A6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1FFCE7E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</w:tr>
      <w:tr w:rsidR="00CF409F" w:rsidRPr="00E52270" w14:paraId="77124D7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212A52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A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0569DD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5F1FE5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FB678F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64C5CA5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A8B24DE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10,000.00</w:t>
            </w:r>
          </w:p>
        </w:tc>
      </w:tr>
      <w:tr w:rsidR="00CF409F" w:rsidRPr="00E52270" w14:paraId="1339A117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432888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B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1AC62C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D5768C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5B828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AAAF544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20,000.00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B902072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</w:tr>
      <w:tr w:rsidR="00CF409F" w:rsidRPr="00E52270" w14:paraId="7E058096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4E5A39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B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8C155C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月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C03CA0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-001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869F3C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应付账款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3BA5B49" w14:textId="77777777" w:rsidR="00CF409F" w:rsidRPr="00E52270" w:rsidRDefault="00CF409F">
            <w:pPr>
              <w:pStyle w:val="Compact"/>
              <w:spacing w:before="0" w:after="0"/>
              <w:jc w:val="right"/>
            </w:pP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F4CBD43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20,000.00</w:t>
            </w:r>
          </w:p>
        </w:tc>
      </w:tr>
    </w:tbl>
    <w:p w14:paraId="3423051C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为什么不加账套列会出错？</w:t>
      </w:r>
      <w:r w:rsidRPr="00E52270">
        <w:rPr>
          <w:rFonts w:ascii="Times New Roman" w:eastAsia="宋体" w:hAnsi="Times New Roman" w:cs="Times New Roman"/>
        </w:rPr>
        <w:t xml:space="preserve"> A </w:t>
      </w:r>
      <w:r w:rsidRPr="00E52270">
        <w:rPr>
          <w:rFonts w:ascii="Times New Roman" w:eastAsia="宋体" w:hAnsi="Times New Roman" w:cs="Times New Roman" w:hint="eastAsia"/>
        </w:rPr>
        <w:t>公司的</w:t>
      </w:r>
      <w:r w:rsidRPr="00E52270">
        <w:rPr>
          <w:rFonts w:ascii="Times New Roman" w:eastAsia="宋体" w:hAnsi="Times New Roman" w:cs="Times New Roman" w:hint="eastAsia"/>
        </w:rPr>
        <w:t>"1</w:t>
      </w:r>
      <w:r w:rsidRPr="00E52270">
        <w:rPr>
          <w:rFonts w:ascii="Times New Roman" w:eastAsia="宋体" w:hAnsi="Times New Roman" w:cs="Times New Roman" w:hint="eastAsia"/>
        </w:rPr>
        <w:t>月记</w:t>
      </w:r>
      <w:r w:rsidRPr="00E52270">
        <w:rPr>
          <w:rFonts w:ascii="Times New Roman" w:eastAsia="宋体" w:hAnsi="Times New Roman" w:cs="Times New Roman" w:hint="eastAsia"/>
        </w:rPr>
        <w:t>-001"</w:t>
      </w:r>
      <w:r w:rsidRPr="00E52270">
        <w:rPr>
          <w:rFonts w:ascii="Times New Roman" w:eastAsia="宋体" w:hAnsi="Times New Roman" w:cs="Times New Roman" w:hint="eastAsia"/>
        </w:rPr>
        <w:t>和</w:t>
      </w:r>
      <w:r w:rsidRPr="00E52270">
        <w:rPr>
          <w:rFonts w:ascii="Times New Roman" w:eastAsia="宋体" w:hAnsi="Times New Roman" w:cs="Times New Roman"/>
        </w:rPr>
        <w:t xml:space="preserve"> B </w:t>
      </w:r>
      <w:r w:rsidRPr="00E52270">
        <w:rPr>
          <w:rFonts w:ascii="Times New Roman" w:eastAsia="宋体" w:hAnsi="Times New Roman" w:cs="Times New Roman" w:hint="eastAsia"/>
        </w:rPr>
        <w:t>公司的</w:t>
      </w:r>
      <w:r w:rsidRPr="00E52270">
        <w:rPr>
          <w:rFonts w:ascii="Times New Roman" w:eastAsia="宋体" w:hAnsi="Times New Roman" w:cs="Times New Roman" w:hint="eastAsia"/>
        </w:rPr>
        <w:t>"1</w:t>
      </w:r>
      <w:r w:rsidRPr="00E52270">
        <w:rPr>
          <w:rFonts w:ascii="Times New Roman" w:eastAsia="宋体" w:hAnsi="Times New Roman" w:cs="Times New Roman" w:hint="eastAsia"/>
        </w:rPr>
        <w:t>月记</w:t>
      </w:r>
      <w:r w:rsidRPr="00E52270">
        <w:rPr>
          <w:rFonts w:ascii="Times New Roman" w:eastAsia="宋体" w:hAnsi="Times New Roman" w:cs="Times New Roman" w:hint="eastAsia"/>
        </w:rPr>
        <w:t>-001"</w:t>
      </w:r>
      <w:r w:rsidRPr="00E52270">
        <w:rPr>
          <w:rFonts w:ascii="Times New Roman" w:eastAsia="宋体" w:hAnsi="Times New Roman" w:cs="Times New Roman" w:hint="eastAsia"/>
        </w:rPr>
        <w:t>会被当成同一张凭证合并处理，对方科目匹配就会错。</w:t>
      </w:r>
    </w:p>
    <w:p w14:paraId="7D700B2C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5" w:name="X86bb6ba0472090d55bc99c7f484267e637d853d"/>
      <w:bookmarkEnd w:id="6"/>
      <w:bookmarkEnd w:id="14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．输出结果是什么？</w:t>
      </w:r>
    </w:p>
    <w:p w14:paraId="4E69910B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结果文件命名为：原文件名</w:t>
      </w:r>
      <w:r w:rsidRPr="00E52270">
        <w:rPr>
          <w:rFonts w:ascii="Times New Roman" w:eastAsia="宋体" w:hAnsi="Times New Roman" w:cs="Times New Roman"/>
        </w:rPr>
        <w:t xml:space="preserve"> + 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生成对方科目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/>
        </w:rPr>
        <w:t xml:space="preserve"> + </w:t>
      </w:r>
      <w:r w:rsidRPr="00E52270">
        <w:rPr>
          <w:rFonts w:ascii="Times New Roman" w:eastAsia="宋体" w:hAnsi="Times New Roman" w:cs="Times New Roman" w:hint="eastAsia"/>
        </w:rPr>
        <w:t>原扩展名。</w:t>
      </w:r>
    </w:p>
    <w:p w14:paraId="42EE28CA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例如：</w:t>
      </w:r>
      <w:r w:rsidRPr="00E52270">
        <w:rPr>
          <w:rFonts w:ascii="Times New Roman" w:eastAsia="宋体" w:hAnsi="Times New Roman" w:cs="Times New Roman" w:hint="eastAsia"/>
        </w:rPr>
        <w:t>2024</w:t>
      </w:r>
      <w:r w:rsidRPr="00E52270">
        <w:rPr>
          <w:rFonts w:ascii="Times New Roman" w:eastAsia="宋体" w:hAnsi="Times New Roman" w:cs="Times New Roman" w:hint="eastAsia"/>
        </w:rPr>
        <w:t>年序时账</w:t>
      </w:r>
      <w:r w:rsidRPr="00E52270">
        <w:rPr>
          <w:rFonts w:ascii="Times New Roman" w:eastAsia="宋体" w:hAnsi="Times New Roman" w:cs="Times New Roman" w:hint="eastAsia"/>
        </w:rPr>
        <w:t>.xlsx</w:t>
      </w:r>
      <w:r w:rsidRPr="00E52270">
        <w:rPr>
          <w:rFonts w:ascii="Times New Roman" w:eastAsia="宋体" w:hAnsi="Times New Roman" w:cs="Times New Roman"/>
        </w:rPr>
        <w:t xml:space="preserve"> → </w:t>
      </w:r>
      <w:r w:rsidRPr="00E52270">
        <w:rPr>
          <w:rFonts w:ascii="Times New Roman" w:eastAsia="宋体" w:hAnsi="Times New Roman" w:cs="Times New Roman" w:hint="eastAsia"/>
        </w:rPr>
        <w:t>2024</w:t>
      </w:r>
      <w:r w:rsidRPr="00E52270">
        <w:rPr>
          <w:rFonts w:ascii="Times New Roman" w:eastAsia="宋体" w:hAnsi="Times New Roman" w:cs="Times New Roman" w:hint="eastAsia"/>
        </w:rPr>
        <w:t>年序时账生成对方科目</w:t>
      </w:r>
      <w:r w:rsidRPr="00E52270">
        <w:rPr>
          <w:rFonts w:ascii="Times New Roman" w:eastAsia="宋体" w:hAnsi="Times New Roman" w:cs="Times New Roman" w:hint="eastAsia"/>
        </w:rPr>
        <w:t>.xlsx</w:t>
      </w:r>
    </w:p>
    <w:p w14:paraId="459FA666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文件里包含</w:t>
      </w:r>
      <w:r w:rsidRPr="00E52270">
        <w:rPr>
          <w:rFonts w:ascii="Times New Roman" w:eastAsia="宋体" w:hAnsi="Times New Roman" w:cs="Times New Roman"/>
        </w:rPr>
        <w:t xml:space="preserve"> 6 </w:t>
      </w:r>
      <w:r w:rsidRPr="00E52270">
        <w:rPr>
          <w:rFonts w:ascii="Times New Roman" w:eastAsia="宋体" w:hAnsi="Times New Roman" w:cs="Times New Roman" w:hint="eastAsia"/>
        </w:rPr>
        <w:t>张工作表：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595"/>
        <w:gridCol w:w="5066"/>
        <w:gridCol w:w="3194"/>
      </w:tblGrid>
      <w:tr w:rsidR="00CF409F" w:rsidRPr="00E52270" w14:paraId="46AA822D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8BF68C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工作表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22460D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里面是什么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8A3957C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怎么用</w:t>
            </w:r>
          </w:p>
        </w:tc>
      </w:tr>
      <w:tr w:rsidR="00CF409F" w:rsidRPr="00E52270" w14:paraId="5EE255BE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50D7C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生成结果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673E36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原始数据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+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自动填的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对方科目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列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+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匹配类型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列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E80A5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这是主表，所有分析都基于它</w:t>
            </w:r>
          </w:p>
        </w:tc>
      </w:tr>
      <w:tr w:rsidR="00CF409F" w:rsidRPr="00E52270" w14:paraId="6505E493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C005090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原始数据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31F656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你原来上传的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Excel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内容备份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682DA8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对照原始凭证用</w:t>
            </w:r>
          </w:p>
        </w:tc>
      </w:tr>
      <w:tr w:rsidR="00CF409F" w:rsidRPr="00E52270" w14:paraId="25E95716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1EC77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异常分录明细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DD65DC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金额大且不符合常规的分录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3D823FC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看第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6.2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节</w:t>
            </w:r>
          </w:p>
        </w:tc>
      </w:tr>
      <w:tr w:rsidR="00CF409F" w:rsidRPr="00E52270" w14:paraId="694451CE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3BEA6FC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异常分录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418C9A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异常分录按类型汇总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5FD80D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看第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6.2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节</w:t>
            </w:r>
          </w:p>
        </w:tc>
      </w:tr>
      <w:tr w:rsidR="00CF409F" w:rsidRPr="00E52270" w14:paraId="657A8F5A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D033149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班福分析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E86BB7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数据造假分析（含折线图）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1D2F7D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看第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6.3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节</w:t>
            </w:r>
          </w:p>
        </w:tc>
      </w:tr>
      <w:tr w:rsidR="00CF409F" w:rsidRPr="00E52270" w14:paraId="60D774F4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9DA5BE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失败分组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9041EC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处理失败的凭证组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E1CC5A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出错时排查用</w:t>
            </w:r>
          </w:p>
        </w:tc>
      </w:tr>
    </w:tbl>
    <w:p w14:paraId="78718CC8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6" w:name="X47d49ebcb3946180ce4eb3f8bf992ad45ca010d"/>
      <w:bookmarkEnd w:id="15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6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．怎么利用生成结果？</w:t>
      </w:r>
    </w:p>
    <w:p w14:paraId="3732D65C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7" w:name="X0de1fe4551d74dc3e0e8c6679d2289591858a49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6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1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拿到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"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对方科目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"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和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"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匹配类型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"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列后做什么？</w:t>
      </w:r>
    </w:p>
    <w:p w14:paraId="34564B15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做数据透视分析。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现在每笔分录都有明确的去向，可以像查账单一样查账：</w:t>
      </w:r>
    </w:p>
    <w:p w14:paraId="6D8B3F4A" w14:textId="77777777" w:rsidR="00CF409F" w:rsidRPr="00E52270" w:rsidRDefault="00000000">
      <w:pPr>
        <w:numPr>
          <w:ilvl w:val="0"/>
          <w:numId w:val="7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某月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银行存款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流入了多少？流向哪些对手方？</w:t>
      </w:r>
    </w:p>
    <w:p w14:paraId="1207F1D9" w14:textId="77777777" w:rsidR="00CF409F" w:rsidRPr="00E52270" w:rsidRDefault="00000000">
      <w:pPr>
        <w:numPr>
          <w:ilvl w:val="0"/>
          <w:numId w:val="7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某月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管理费用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主要付给了谁？</w:t>
      </w:r>
    </w:p>
    <w:p w14:paraId="55D5BDF7" w14:textId="77777777" w:rsidR="00CF409F" w:rsidRPr="00E52270" w:rsidRDefault="00000000">
      <w:pPr>
        <w:numPr>
          <w:ilvl w:val="0"/>
          <w:numId w:val="7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某客户</w:t>
      </w:r>
      <w:r w:rsidRPr="00E52270">
        <w:rPr>
          <w:rFonts w:ascii="Times New Roman" w:eastAsia="宋体" w:hAnsi="Times New Roman" w:cs="Times New Roman" w:hint="eastAsia"/>
        </w:rPr>
        <w:t>/</w:t>
      </w:r>
      <w:r w:rsidRPr="00E52270">
        <w:rPr>
          <w:rFonts w:ascii="Times New Roman" w:eastAsia="宋体" w:hAnsi="Times New Roman" w:cs="Times New Roman" w:hint="eastAsia"/>
        </w:rPr>
        <w:t>供应商全年交易额是多少？</w:t>
      </w:r>
    </w:p>
    <w:p w14:paraId="03E5860D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匹配类型是质量信号：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2578"/>
        <w:gridCol w:w="1882"/>
        <w:gridCol w:w="5395"/>
      </w:tblGrid>
      <w:tr w:rsidR="00CF409F" w:rsidRPr="00E52270" w14:paraId="44B6064F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54419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匹配类型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661A4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可信度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60ABB0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说明</w:t>
            </w:r>
          </w:p>
        </w:tc>
      </w:tr>
      <w:tr w:rsidR="00CF409F" w:rsidRPr="00E52270" w14:paraId="57274DBC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1CEDD4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标准模板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EDC8B6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⭐⭐⭐⭐⭐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DD8AEC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命中内置的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256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条标准会计分录规则，可直接采信</w:t>
            </w:r>
          </w:p>
        </w:tc>
      </w:tr>
      <w:tr w:rsidR="00CF409F" w:rsidRPr="00E52270" w14:paraId="4919A88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9DE028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结转损益规则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5130D9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6FC536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识别为期末损益结转分录</w:t>
            </w:r>
          </w:p>
        </w:tc>
      </w:tr>
      <w:tr w:rsidR="00CF409F" w:rsidRPr="00E52270" w14:paraId="69B70C7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8644AB1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结转损益规则（拆分）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A9252D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A81341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损益结转中利润分配科目被拆到各行</w:t>
            </w:r>
          </w:p>
        </w:tc>
      </w:tr>
      <w:tr w:rsidR="00CF409F" w:rsidRPr="00E52270" w14:paraId="0E6CA60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67574E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结转损益规则（调整）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D8D05C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⭐⭐⭐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623973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损益结转时的微小误差调整行</w:t>
            </w:r>
          </w:p>
        </w:tc>
      </w:tr>
      <w:tr w:rsidR="00CF409F" w:rsidRPr="00E52270" w14:paraId="263AB8ED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929D884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算法生成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56443D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⭐⭐⭐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28AE9D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金额配对成功，但科目关系是算法推的，建议抽查</w:t>
            </w:r>
          </w:p>
        </w:tc>
      </w:tr>
      <w:tr w:rsidR="00CF409F" w:rsidRPr="00E52270" w14:paraId="78EF9027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5D51652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算法生成（兜底拆分）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AC6177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C7E00C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复杂分录的兜底拆分，建议复核</w:t>
            </w:r>
          </w:p>
        </w:tc>
      </w:tr>
      <w:tr w:rsidR="00CF409F" w:rsidRPr="00E52270" w14:paraId="561E0C1C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97A102C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算法生成（异常剩余）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ACB1FF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⭐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D95C7C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实在匹配不上，必须人工核对</w:t>
            </w:r>
          </w:p>
        </w:tc>
      </w:tr>
    </w:tbl>
    <w:p w14:paraId="59C380D0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实务建议：</w:t>
      </w:r>
      <w:r w:rsidRPr="00E52270">
        <w:rPr>
          <w:rFonts w:ascii="Times New Roman" w:eastAsia="宋体" w:hAnsi="Times New Roman" w:cs="Times New Roman" w:hint="eastAsia"/>
        </w:rPr>
        <w:t>⭐⭐⭐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及以上的可以直接信任；</w:t>
      </w:r>
      <w:r w:rsidRPr="00E52270">
        <w:rPr>
          <w:rFonts w:ascii="Times New Roman" w:eastAsia="宋体" w:hAnsi="Times New Roman" w:cs="Times New Roman" w:hint="eastAsia"/>
        </w:rPr>
        <w:t>⭐⭐⭐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以下的建议人工复核。</w:t>
      </w:r>
    </w:p>
    <w:p w14:paraId="3C3181F5" w14:textId="77777777" w:rsidR="00CF409F" w:rsidRPr="00E52270" w:rsidRDefault="00000000">
      <w:r>
        <w:pict w14:anchorId="2A41CE96">
          <v:rect id="_x0000_i1025" style="width:0;height:1.5pt" o:hralign="center" o:hrstd="t" o:hr="t"/>
        </w:pict>
      </w:r>
    </w:p>
    <w:p w14:paraId="5253580A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8" w:name="Xc5b6eaf1b82f5a40ea60b112cea7c56d467fb93"/>
      <w:bookmarkEnd w:id="17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6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2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异常分录识别（核心审计功能）</w:t>
      </w:r>
    </w:p>
    <w:p w14:paraId="62654EC6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什么是异常分录？</w:t>
      </w:r>
    </w:p>
    <w:p w14:paraId="638BE548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同时满足以下条件的分录：</w:t>
      </w:r>
    </w:p>
    <w:p w14:paraId="08E7F5D1" w14:textId="77777777" w:rsidR="00CF409F" w:rsidRPr="00E52270" w:rsidRDefault="00000000">
      <w:pPr>
        <w:numPr>
          <w:ilvl w:val="0"/>
          <w:numId w:val="8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金额超过阈值（默认</w:t>
      </w:r>
      <w:r w:rsidRPr="00E52270">
        <w:rPr>
          <w:rFonts w:ascii="Times New Roman" w:eastAsia="宋体" w:hAnsi="Times New Roman" w:cs="Times New Roman"/>
        </w:rPr>
        <w:t xml:space="preserve"> 10000 </w:t>
      </w:r>
      <w:r w:rsidRPr="00E52270">
        <w:rPr>
          <w:rFonts w:ascii="Times New Roman" w:eastAsia="宋体" w:hAnsi="Times New Roman" w:cs="Times New Roman" w:hint="eastAsia"/>
        </w:rPr>
        <w:t>元）</w:t>
      </w:r>
    </w:p>
    <w:p w14:paraId="45CE13AA" w14:textId="77777777" w:rsidR="00CF409F" w:rsidRPr="00E52270" w:rsidRDefault="00000000">
      <w:pPr>
        <w:numPr>
          <w:ilvl w:val="0"/>
          <w:numId w:val="8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没命中标准模板规则</w:t>
      </w:r>
    </w:p>
    <w:p w14:paraId="0DD53834" w14:textId="77777777" w:rsidR="00CF409F" w:rsidRPr="00E52270" w:rsidRDefault="00000000">
      <w:pPr>
        <w:numPr>
          <w:ilvl w:val="0"/>
          <w:numId w:val="8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没命中结转损益规则</w:t>
      </w:r>
    </w:p>
    <w:p w14:paraId="47D9D564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lastRenderedPageBreak/>
        <w:t>为什么要关注？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这些可能是：非常规业务、错误分录、造假痕迹。</w:t>
      </w:r>
    </w:p>
    <w:p w14:paraId="0ADC4781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怎么看？</w:t>
      </w:r>
    </w:p>
    <w:p w14:paraId="3FAFE21A" w14:textId="77777777" w:rsidR="00CF409F" w:rsidRPr="00E52270" w:rsidRDefault="00000000">
      <w:pPr>
        <w:keepNext/>
        <w:numPr>
          <w:ilvl w:val="0"/>
          <w:numId w:val="9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打开</w:t>
      </w:r>
      <w:r w:rsidRPr="00E52270">
        <w:rPr>
          <w:rFonts w:ascii="Times New Roman" w:eastAsia="宋体" w:hAnsi="Times New Roman" w:cs="Times New Roman"/>
          <w:b/>
          <w:bCs/>
        </w:rPr>
        <w:t xml:space="preserve"> 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异常分录明细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/>
          <w:b/>
          <w:bCs/>
        </w:rPr>
        <w:t xml:space="preserve"> </w:t>
      </w:r>
      <w:r w:rsidRPr="00E52270">
        <w:rPr>
          <w:rFonts w:ascii="Times New Roman" w:eastAsia="宋体" w:hAnsi="Times New Roman" w:cs="Times New Roman" w:hint="eastAsia"/>
          <w:b/>
          <w:bCs/>
        </w:rPr>
        <w:t>工作表</w:t>
      </w:r>
    </w:p>
    <w:p w14:paraId="5981C8CD" w14:textId="77777777" w:rsidR="00CF409F" w:rsidRPr="00E52270" w:rsidRDefault="00000000">
      <w:pPr>
        <w:keepNext/>
        <w:numPr>
          <w:ilvl w:val="0"/>
          <w:numId w:val="9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按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金额</w:t>
      </w:r>
      <w:r w:rsidRPr="00E52270">
        <w:rPr>
          <w:rFonts w:ascii="Times New Roman" w:eastAsia="宋体" w:hAnsi="Times New Roman" w:cs="Times New Roman" w:hint="eastAsia"/>
          <w:b/>
          <w:bCs/>
        </w:rPr>
        <w:t>"</w:t>
      </w:r>
      <w:r w:rsidRPr="00E52270">
        <w:rPr>
          <w:rFonts w:ascii="Times New Roman" w:eastAsia="宋体" w:hAnsi="Times New Roman" w:cs="Times New Roman" w:hint="eastAsia"/>
          <w:b/>
          <w:bCs/>
        </w:rPr>
        <w:t>从大到小排序</w:t>
      </w:r>
    </w:p>
    <w:p w14:paraId="630133A4" w14:textId="77777777" w:rsidR="00CF409F" w:rsidRPr="00E52270" w:rsidRDefault="00000000">
      <w:pPr>
        <w:keepNext/>
        <w:numPr>
          <w:ilvl w:val="0"/>
          <w:numId w:val="9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重点看金额最大的那几笔</w:t>
      </w:r>
    </w:p>
    <w:p w14:paraId="40270C3F" w14:textId="77777777" w:rsidR="00CF409F" w:rsidRPr="00E52270" w:rsidRDefault="00000000">
      <w:pPr>
        <w:keepNext/>
        <w:numPr>
          <w:ilvl w:val="0"/>
          <w:numId w:val="9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对照原始凭证核实</w:t>
      </w:r>
    </w:p>
    <w:p w14:paraId="350D956B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怎么调阈值？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不同规模公司建议不同：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4012"/>
        <w:gridCol w:w="5843"/>
      </w:tblGrid>
      <w:tr w:rsidR="00CF409F" w:rsidRPr="00E52270" w14:paraId="33246E65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529FD1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公司规模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E03A2C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建议阈值</w:t>
            </w:r>
          </w:p>
        </w:tc>
      </w:tr>
      <w:tr w:rsidR="00CF409F" w:rsidRPr="00E52270" w14:paraId="38880CBB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ABEC50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小公司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99587D0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5,000.00</w:t>
            </w:r>
          </w:p>
        </w:tc>
      </w:tr>
      <w:tr w:rsidR="00CF409F" w:rsidRPr="00E52270" w14:paraId="74EFABAC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65D376D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中型公司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124341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10000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（默认）</w:t>
            </w:r>
          </w:p>
        </w:tc>
      </w:tr>
      <w:tr w:rsidR="00CF409F" w:rsidRPr="00E52270" w14:paraId="49004A7A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999EAB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大公司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0CDFA1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50000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或更高</w:t>
            </w:r>
          </w:p>
        </w:tc>
      </w:tr>
    </w:tbl>
    <w:p w14:paraId="2B360968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阈值越高，列出的异常分录越少、越聚焦大额可疑交易。</w:t>
      </w:r>
    </w:p>
    <w:p w14:paraId="33280A6A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19" w:name="X70bd610f1b4f63219ef2958c8072ab5ff469592"/>
      <w:bookmarkEnd w:id="18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6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3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班福分析（数据造假识别）</w:t>
      </w:r>
    </w:p>
    <w:p w14:paraId="22244699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这是什么？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班福定律（</w:t>
      </w:r>
      <w:r w:rsidRPr="00E52270">
        <w:rPr>
          <w:rFonts w:ascii="Times New Roman" w:eastAsia="宋体" w:hAnsi="Times New Roman" w:cs="Times New Roman" w:hint="eastAsia"/>
        </w:rPr>
        <w:t>Benford's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Law</w:t>
      </w:r>
      <w:r w:rsidRPr="00E52270">
        <w:rPr>
          <w:rFonts w:ascii="Times New Roman" w:eastAsia="宋体" w:hAnsi="Times New Roman" w:cs="Times New Roman" w:hint="eastAsia"/>
        </w:rPr>
        <w:t>）是一个数学规律：自然产生的一组数字，首位数的分布不是随机的。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4378"/>
        <w:gridCol w:w="5477"/>
      </w:tblGrid>
      <w:tr w:rsidR="00CF409F" w:rsidRPr="00E52270" w14:paraId="44744B10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4B5170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首位数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240366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理论概率</w:t>
            </w:r>
          </w:p>
        </w:tc>
      </w:tr>
      <w:tr w:rsidR="00CF409F" w:rsidRPr="00E52270" w14:paraId="15939DFA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C70746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12DD00F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30.10%</w:t>
            </w:r>
          </w:p>
        </w:tc>
      </w:tr>
      <w:tr w:rsidR="00CF409F" w:rsidRPr="00E52270" w14:paraId="2C4C0B6E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B20411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2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F6DA47B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17.60%</w:t>
            </w:r>
          </w:p>
        </w:tc>
      </w:tr>
      <w:tr w:rsidR="00CF409F" w:rsidRPr="00E52270" w14:paraId="0145C30B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C5F417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3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D5F6F82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12.50%</w:t>
            </w:r>
          </w:p>
        </w:tc>
      </w:tr>
      <w:tr w:rsidR="00CF409F" w:rsidRPr="00E52270" w14:paraId="2B710A5C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C58375D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4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F50D7BC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9.70%</w:t>
            </w:r>
          </w:p>
        </w:tc>
      </w:tr>
      <w:tr w:rsidR="00CF409F" w:rsidRPr="00E52270" w14:paraId="1A7FFBA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AA734B4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5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B9DA997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7.90%</w:t>
            </w:r>
          </w:p>
        </w:tc>
      </w:tr>
      <w:tr w:rsidR="00CF409F" w:rsidRPr="00E52270" w14:paraId="475685B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AE5B119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6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8C7E2DA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6.70%</w:t>
            </w:r>
          </w:p>
        </w:tc>
      </w:tr>
      <w:tr w:rsidR="00CF409F" w:rsidRPr="00E52270" w14:paraId="0CC67A3F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D5459A7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7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80040E6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5.80%</w:t>
            </w:r>
          </w:p>
        </w:tc>
      </w:tr>
      <w:tr w:rsidR="00CF409F" w:rsidRPr="00E52270" w14:paraId="4EC72BEB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54C695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8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F7175F6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5.10%</w:t>
            </w:r>
          </w:p>
        </w:tc>
      </w:tr>
      <w:tr w:rsidR="00CF409F" w:rsidRPr="00E52270" w14:paraId="36C65B62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9ECB02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9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82DF96C" w14:textId="77777777" w:rsidR="00CF409F" w:rsidRPr="00E52270" w:rsidRDefault="00000000">
            <w:pPr>
              <w:pStyle w:val="Compact"/>
              <w:spacing w:before="0" w:after="0"/>
              <w:jc w:val="right"/>
            </w:pPr>
            <w:r w:rsidRPr="00E52270">
              <w:rPr>
                <w:rFonts w:ascii="Times New Roman" w:eastAsia="宋体" w:hAnsi="Times New Roman" w:cs="Times New Roman"/>
                <w:spacing w:val="-20"/>
              </w:rPr>
              <w:t>4.60%</w:t>
            </w:r>
          </w:p>
        </w:tc>
      </w:tr>
    </w:tbl>
    <w:p w14:paraId="72AC8C73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简单说：以</w:t>
      </w:r>
      <w:r w:rsidRPr="00E52270">
        <w:rPr>
          <w:rFonts w:ascii="Times New Roman" w:eastAsia="宋体" w:hAnsi="Times New Roman" w:cs="Times New Roman" w:hint="eastAsia"/>
        </w:rPr>
        <w:t>"1"</w:t>
      </w:r>
      <w:r w:rsidRPr="00E52270">
        <w:rPr>
          <w:rFonts w:ascii="Times New Roman" w:eastAsia="宋体" w:hAnsi="Times New Roman" w:cs="Times New Roman" w:hint="eastAsia"/>
        </w:rPr>
        <w:t>开头的金额应该最多（</w:t>
      </w:r>
      <w:r w:rsidRPr="00E52270">
        <w:rPr>
          <w:rFonts w:ascii="Times New Roman" w:eastAsia="宋体" w:hAnsi="Times New Roman" w:cs="Times New Roman" w:hint="eastAsia"/>
        </w:rPr>
        <w:t>30%+</w:t>
      </w:r>
      <w:r w:rsidRPr="00E52270">
        <w:rPr>
          <w:rFonts w:ascii="Times New Roman" w:eastAsia="宋体" w:hAnsi="Times New Roman" w:cs="Times New Roman" w:hint="eastAsia"/>
        </w:rPr>
        <w:t>），以</w:t>
      </w:r>
      <w:r w:rsidRPr="00E52270">
        <w:rPr>
          <w:rFonts w:ascii="Times New Roman" w:eastAsia="宋体" w:hAnsi="Times New Roman" w:cs="Times New Roman" w:hint="eastAsia"/>
        </w:rPr>
        <w:t>"9"</w:t>
      </w:r>
      <w:r w:rsidRPr="00E52270">
        <w:rPr>
          <w:rFonts w:ascii="Times New Roman" w:eastAsia="宋体" w:hAnsi="Times New Roman" w:cs="Times New Roman" w:hint="eastAsia"/>
        </w:rPr>
        <w:t>开头的应该最少（不到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5%</w:t>
      </w:r>
      <w:r w:rsidRPr="00E52270">
        <w:rPr>
          <w:rFonts w:ascii="Times New Roman" w:eastAsia="宋体" w:hAnsi="Times New Roman" w:cs="Times New Roman" w:hint="eastAsia"/>
        </w:rPr>
        <w:t>）。</w:t>
      </w:r>
    </w:p>
    <w:p w14:paraId="60950D6A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为什么能检测造假？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人编的数字往往不符合这个规律（要么均匀分布，要么偏好某些数字）。如果实际分布和理论分布差很多，数据可能被修改过。</w:t>
      </w:r>
    </w:p>
    <w:p w14:paraId="51307C3D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怎么看？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打开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班福分析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工作表，看折线图：</w:t>
      </w:r>
    </w:p>
    <w:p w14:paraId="4C1B1D1B" w14:textId="77777777" w:rsidR="00CF409F" w:rsidRPr="00E52270" w:rsidRDefault="00000000">
      <w:pPr>
        <w:numPr>
          <w:ilvl w:val="0"/>
          <w:numId w:val="10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蓝线</w:t>
      </w:r>
      <w:r w:rsidRPr="00E52270">
        <w:rPr>
          <w:rFonts w:ascii="Times New Roman" w:eastAsia="宋体" w:hAnsi="Times New Roman" w:cs="Times New Roman"/>
        </w:rPr>
        <w:t xml:space="preserve"> = </w:t>
      </w:r>
      <w:r w:rsidRPr="00E52270">
        <w:rPr>
          <w:rFonts w:ascii="Times New Roman" w:eastAsia="宋体" w:hAnsi="Times New Roman" w:cs="Times New Roman" w:hint="eastAsia"/>
        </w:rPr>
        <w:t>实际数据分布</w:t>
      </w:r>
    </w:p>
    <w:p w14:paraId="473872B2" w14:textId="77777777" w:rsidR="00CF409F" w:rsidRPr="00E52270" w:rsidRDefault="00000000">
      <w:pPr>
        <w:numPr>
          <w:ilvl w:val="0"/>
          <w:numId w:val="10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橙线</w:t>
      </w:r>
      <w:r w:rsidRPr="00E52270">
        <w:rPr>
          <w:rFonts w:ascii="Times New Roman" w:eastAsia="宋体" w:hAnsi="Times New Roman" w:cs="Times New Roman"/>
        </w:rPr>
        <w:t xml:space="preserve"> = </w:t>
      </w:r>
      <w:r w:rsidRPr="00E52270">
        <w:rPr>
          <w:rFonts w:ascii="Times New Roman" w:eastAsia="宋体" w:hAnsi="Times New Roman" w:cs="Times New Roman" w:hint="eastAsia"/>
        </w:rPr>
        <w:t>理论分布</w:t>
      </w:r>
    </w:p>
    <w:p w14:paraId="5B94E0FE" w14:textId="77777777" w:rsidR="00CF409F" w:rsidRPr="00E52270" w:rsidRDefault="00000000">
      <w:pPr>
        <w:numPr>
          <w:ilvl w:val="0"/>
          <w:numId w:val="10"/>
        </w:numPr>
        <w:spacing w:after="0" w:line="420" w:lineRule="exact"/>
        <w:ind w:left="0"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两线越接近，数据越自然；偏差越大，越可疑</w:t>
      </w:r>
    </w:p>
    <w:p w14:paraId="7988514D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注意：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班福分析只是辅助证据，不是定罪铁证。有些真实业务本身就符合正态分布而非班福分布。</w:t>
      </w:r>
    </w:p>
    <w:p w14:paraId="1798DC4D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20" w:name="Xbe4b585330769fbc69382635d148815ec332508"/>
      <w:bookmarkEnd w:id="19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lastRenderedPageBreak/>
        <w:t>6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4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怎么用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"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对方科目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"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做来源去去向分析？</w:t>
      </w:r>
    </w:p>
    <w:p w14:paraId="5E482972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工具自动填上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对方科目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列后，每一个一级科目都能看清它的钱从哪来、去了哪。这就是会计上说的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科目来源去去向分析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，是审计和分析最常用的视角。</w:t>
      </w:r>
    </w:p>
    <w:p w14:paraId="116AF274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下面按科目类别列出常见的分析套路：</w:t>
      </w:r>
    </w:p>
    <w:p w14:paraId="4EE3FF2B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21" w:name="X1b93c7a0a736347270d6fb97014665bbb6fc8a1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6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4.1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损益类科目：钱花在了哪里？</w:t>
      </w:r>
    </w:p>
    <w:p w14:paraId="1BC0E2D9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核心思路：损益类科目（收入、成本、费用）的对方科目，主要应该是现金、银行存款、应收应付、相关资产类科目。如果看到异常的对方科目，就要重点核查。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864"/>
        <w:gridCol w:w="4197"/>
        <w:gridCol w:w="3794"/>
      </w:tblGrid>
      <w:tr w:rsidR="00CF409F" w:rsidRPr="00E52270" w14:paraId="7F2610D6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1CB6A9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你关注的科目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3C4C879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正常应该对应的对方科目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F4B847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如果出现这些对方科目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→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可能有问题</w:t>
            </w:r>
          </w:p>
        </w:tc>
      </w:tr>
      <w:tr w:rsidR="00CF409F" w:rsidRPr="00E52270" w14:paraId="0AA473BD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260DDB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主营业务收入、其他业务收入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927D9E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银行存款、应收账款、应收票据、预收账款（红字）、现金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8DF53F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出现往来对抵（其他应收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其他应付）、关联方挂账等异常挂账科目</w:t>
            </w:r>
          </w:p>
        </w:tc>
      </w:tr>
      <w:tr w:rsidR="00CF409F" w:rsidRPr="00E52270" w14:paraId="34A993A0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1F8C0B2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主营业务成本、其他业务成本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F055ED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库存商品、原材料、银行存款、应付账款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C14CA8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出现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在建工程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研发支出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等非正常结转</w:t>
            </w:r>
          </w:p>
        </w:tc>
      </w:tr>
      <w:tr w:rsidR="00CF409F" w:rsidRPr="00E52270" w14:paraId="2AFCAD0B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8913604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销售费用、管理费用、研发费用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5D22FF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银行存款、库存现金、应付职工薪酬、累计折旧、其他应付款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B85E707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出现关联方往来（如其他应收款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某股东）、长期资产科目</w:t>
            </w:r>
          </w:p>
        </w:tc>
      </w:tr>
      <w:tr w:rsidR="00CF409F" w:rsidRPr="00E52270" w14:paraId="6F81A7D1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A874CF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财务费用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3A1AFD8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银行存款、应付利息、长期借款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CE3F02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出现非利息相关科目（如营业外支出）</w:t>
            </w:r>
          </w:p>
        </w:tc>
      </w:tr>
      <w:tr w:rsidR="00CF409F" w:rsidRPr="00E52270" w14:paraId="2BF57243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C0FE2FA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折旧与摊销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88379F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管理费用、制造费用、销售费用、生产成本、研发支出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EA0CB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看折旧摊销到底有没有按用途归集到对应成本费用科目，没归集就是异常</w:t>
            </w:r>
          </w:p>
        </w:tc>
      </w:tr>
      <w:tr w:rsidR="00CF409F" w:rsidRPr="00E52270" w14:paraId="51A7F943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22D424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职工薪酬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5400F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管理费用、制造费用、生产成本、销售费用、研发支出、应付职工薪酬、银行存款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AB5206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看薪酬有没有按部门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用途归集到对应成本费用科目</w:t>
            </w:r>
          </w:p>
        </w:tc>
      </w:tr>
    </w:tbl>
    <w:p w14:paraId="341258E1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22" w:name="X1ad9e0e1f2f554f1a11ada4ef978b79b5d77145"/>
      <w:bookmarkEnd w:id="21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6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4.2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成本结转类：钱怎么流转的？</w:t>
      </w:r>
    </w:p>
    <w:p w14:paraId="3EE88BE7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核心思路：成本结转类科目（生产成本、制造费用等）的对方科目应该形成清晰的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投入</w:t>
      </w:r>
      <w:r w:rsidRPr="00E52270">
        <w:rPr>
          <w:rFonts w:ascii="Times New Roman" w:eastAsia="宋体" w:hAnsi="Times New Roman" w:cs="Times New Roman" w:hint="eastAsia"/>
        </w:rPr>
        <w:t>-</w:t>
      </w:r>
      <w:r w:rsidRPr="00E52270">
        <w:rPr>
          <w:rFonts w:ascii="Times New Roman" w:eastAsia="宋体" w:hAnsi="Times New Roman" w:cs="Times New Roman" w:hint="eastAsia"/>
        </w:rPr>
        <w:t>产出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链条。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059"/>
        <w:gridCol w:w="3780"/>
        <w:gridCol w:w="5016"/>
      </w:tblGrid>
      <w:tr w:rsidR="00CF409F" w:rsidRPr="00E52270" w14:paraId="358140F7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A4BE06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你关注的科目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BEDA8B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正常应该对应的对方科目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76D41C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分析重点</w:t>
            </w:r>
          </w:p>
        </w:tc>
      </w:tr>
      <w:tr w:rsidR="00CF409F" w:rsidRPr="00E52270" w14:paraId="6CAA9EA3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AA61D4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生产成本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1BDBC3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原材料、应付职工薪酬、制造费用、银行存款（投入端）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/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库存商品、主营业务成本（产出端）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6EAE6F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看生产成本的来源主要是哪些科目（是不是正常的料工费投入），又结转到了哪些科目（最终是不是到了库存商品、主营业务成本）</w:t>
            </w:r>
          </w:p>
        </w:tc>
      </w:tr>
      <w:tr w:rsidR="00CF409F" w:rsidRPr="00E52270" w14:paraId="59B85E94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894D36A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制造费用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07F819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累计折旧、应付职工薪酬、水电费相关科目（银行存款、应付账款）、原材料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69C6AC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看制造费用归集是否完整，结转到生产成本时金额是否合理</w:t>
            </w:r>
          </w:p>
        </w:tc>
      </w:tr>
      <w:tr w:rsidR="00CF409F" w:rsidRPr="00E52270" w14:paraId="2EF84A57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1114642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研发支出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-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费用化支出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EC11A6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银行存款、原材料、应付职工薪酬、累计折旧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11FE09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资本化条件是否符合会计准则</w:t>
            </w:r>
          </w:p>
        </w:tc>
      </w:tr>
    </w:tbl>
    <w:p w14:paraId="0648AFA5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23" w:name="Xeea9791d5033fda1f8bbd00db68cef7ab46daaf"/>
      <w:bookmarkEnd w:id="22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lastRenderedPageBreak/>
        <w:t>6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4.3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往来类科目：钱流出去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/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收回来正常吗？</w:t>
      </w:r>
    </w:p>
    <w:p w14:paraId="2D86FDB9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核心思路：往来类科目（应收</w:t>
      </w:r>
      <w:r w:rsidRPr="00E52270">
        <w:rPr>
          <w:rFonts w:ascii="Times New Roman" w:eastAsia="宋体" w:hAnsi="Times New Roman" w:cs="Times New Roman" w:hint="eastAsia"/>
        </w:rPr>
        <w:t>/</w:t>
      </w:r>
      <w:r w:rsidRPr="00E52270">
        <w:rPr>
          <w:rFonts w:ascii="Times New Roman" w:eastAsia="宋体" w:hAnsi="Times New Roman" w:cs="Times New Roman" w:hint="eastAsia"/>
        </w:rPr>
        <w:t>应付）的对方科目变动必须符合业务实质。增加要有合理的来源，减少要有合理的去向，否则就是异常的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对抵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或挂账。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736"/>
        <w:gridCol w:w="3038"/>
        <w:gridCol w:w="2150"/>
        <w:gridCol w:w="3931"/>
      </w:tblGrid>
      <w:tr w:rsidR="00CF409F" w:rsidRPr="00E52270" w14:paraId="6CFE836E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C05F3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你关注的科目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510FBD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正常增加时（借方）的对方科目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998E6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正常减少时（贷方）的对方科目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8F869C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异常信号</w:t>
            </w:r>
          </w:p>
        </w:tc>
      </w:tr>
      <w:tr w:rsidR="00CF409F" w:rsidRPr="00E52270" w14:paraId="668BEC5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B04FD48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975A9C5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主营业务收入、其他业务收入、应收票据（背书转入）、银行存款（收到预收款转货款）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1FEB2B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银行存款（实际收款）、应收票据、坏账准备（核销）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31B39F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减少时对方是其他应付款、其他应收款、预付账款、长期挂账等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→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高度可疑，可能是走账、对抵、虚假回款</w:t>
            </w:r>
          </w:p>
        </w:tc>
      </w:tr>
      <w:tr w:rsidR="00CF409F" w:rsidRPr="00E52270" w14:paraId="3EE13E5E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0F678C9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应付账款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A846CD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原材料、库存商品、应付票据、银行存款（预付转应付）、相关成本费用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54F77C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银行存款（实际付款）、应付票据、其他货币资金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4B3C03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增加时对方是其他应收款、其他应付款、银行存款（非真实付款）→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异常挂账；减少时对方是往来类而非货币资金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→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可能是对抵</w:t>
            </w:r>
          </w:p>
        </w:tc>
      </w:tr>
      <w:tr w:rsidR="00CF409F" w:rsidRPr="00E52270" w14:paraId="3F93BA07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2226DD2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预收账款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DDBEAA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银行存款、库存现金（收到预收款冲销时）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8C6E36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主营业务收入、其他业务收入（确认收入时）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1100B70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长期挂账不确认收入，或冲销时对方科目异常</w:t>
            </w:r>
          </w:p>
        </w:tc>
      </w:tr>
      <w:tr w:rsidR="00CF409F" w:rsidRPr="00E52270" w14:paraId="2F091965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1547F6D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预付账款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1A94D1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银行存款、库存现金（付款时）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7004D8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原材料、库存商品、相关成本费用（收到货物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服务时）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1AB989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长期挂账，或冲销到非货品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非费用科目</w:t>
            </w:r>
          </w:p>
        </w:tc>
      </w:tr>
      <w:tr w:rsidR="00CF409F" w:rsidRPr="00E52270" w14:paraId="02C68F78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B1FF0F1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其他应收款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36B0F5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银行存款、库存现金（备用金、押金、垫付款）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D38428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银行存款、相关成本费用（收回或冲销时）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25C877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频繁与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其他应付款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应付账款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对抵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→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高风险信号，可能隐藏关联方占款或资金体外循环</w:t>
            </w:r>
          </w:p>
        </w:tc>
      </w:tr>
      <w:tr w:rsidR="00CF409F" w:rsidRPr="00E52270" w14:paraId="5D66A184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7AA5E5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其他应付款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A3AF79D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银行存款（收到押金等）、相关收入（应付款转收入）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33A466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银行存款、库存现金（实际支付时）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DACE8A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频繁与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其他应收款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应付账款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对抵</w:t>
            </w:r>
            <w:r w:rsidRPr="00E52270">
              <w:rPr>
                <w:rFonts w:ascii="Times New Roman" w:eastAsia="宋体" w:hAnsi="Times New Roman" w:cs="Times New Roman"/>
                <w:spacing w:val="-20"/>
              </w:rPr>
              <w:t xml:space="preserve"> → 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高风险信号</w:t>
            </w:r>
          </w:p>
        </w:tc>
      </w:tr>
    </w:tbl>
    <w:p w14:paraId="454F240A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24" w:name="X67e12f872411098dcc29d1f891f2acf109a8c9a"/>
      <w:bookmarkEnd w:id="23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6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4.4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货币资金类：钱从哪来、到哪去？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1970"/>
        <w:gridCol w:w="7885"/>
      </w:tblGrid>
      <w:tr w:rsidR="00CF409F" w:rsidRPr="00E52270" w14:paraId="4CF65BC2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8265A5E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你关注的科目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2658D9B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重点看的对方科目</w:t>
            </w:r>
          </w:p>
        </w:tc>
      </w:tr>
      <w:tr w:rsidR="00CF409F" w:rsidRPr="00E52270" w14:paraId="24B584E2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22B0343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银行存款、库存现金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728D663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对方科目应该覆盖所有业务场景。重点看是否有大量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银企对抵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：减少方是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应付账款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或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其他应付款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，增加方又是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应收账款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或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其他应收款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——这种没有实际过账的转账是虚假回款的典型手法</w:t>
            </w:r>
          </w:p>
        </w:tc>
      </w:tr>
      <w:tr w:rsidR="00CF409F" w:rsidRPr="00E52270" w14:paraId="6C1BCF13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2B7A1AC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其他货币资金（保证金、专户存款等）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9C23FF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保证金是否对应真实的合同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/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保函业务</w:t>
            </w:r>
          </w:p>
        </w:tc>
      </w:tr>
    </w:tbl>
    <w:p w14:paraId="01E3F388" w14:textId="77777777" w:rsidR="00CF409F" w:rsidRPr="00E52270" w:rsidRDefault="00000000">
      <w:pPr>
        <w:pStyle w:val="4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</w:rPr>
      </w:pPr>
      <w:bookmarkStart w:id="25" w:name="Xd647b43aace6758b3cf8f81af8bd0768e7c0de6"/>
      <w:bookmarkEnd w:id="24"/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6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．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 xml:space="preserve">4.5 </w:t>
      </w:r>
      <w:r w:rsidRPr="00E52270">
        <w:rPr>
          <w:rFonts w:ascii="Times New Roman" w:eastAsia="宋体" w:hAnsi="Times New Roman" w:cs="Times New Roman"/>
          <w:b/>
          <w:bCs/>
          <w:i w:val="0"/>
          <w:iCs w:val="0"/>
          <w:color w:val="auto"/>
        </w:rPr>
        <w:t>实操建议</w:t>
      </w:r>
    </w:p>
    <w:p w14:paraId="210263FA" w14:textId="77777777" w:rsidR="00CF409F" w:rsidRPr="00E52270" w:rsidRDefault="00000000">
      <w:pPr>
        <w:numPr>
          <w:ilvl w:val="0"/>
          <w:numId w:val="11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导出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生成结果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工作表，按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一级科目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分组，对每个科目查看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对方科目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列的金额分布</w:t>
      </w:r>
    </w:p>
    <w:p w14:paraId="73C230CE" w14:textId="77777777" w:rsidR="00CF409F" w:rsidRPr="00E52270" w:rsidRDefault="00000000">
      <w:pPr>
        <w:keepNext/>
        <w:numPr>
          <w:ilvl w:val="0"/>
          <w:numId w:val="11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lastRenderedPageBreak/>
        <w:t>重点关注大额科目：金额大的科目，对方科目稍有异常就是大问题</w:t>
      </w:r>
    </w:p>
    <w:p w14:paraId="7BD74E83" w14:textId="77777777" w:rsidR="00CF409F" w:rsidRPr="00E52270" w:rsidRDefault="00000000">
      <w:pPr>
        <w:numPr>
          <w:ilvl w:val="0"/>
          <w:numId w:val="11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关注同一对方科目反复出现：比如某笔款往来方反复出现且金额相同，可能是循环转账</w:t>
      </w:r>
    </w:p>
    <w:p w14:paraId="0DEBE537" w14:textId="77777777" w:rsidR="00CF409F" w:rsidRPr="00E52270" w:rsidRDefault="00000000">
      <w:pPr>
        <w:keepNext/>
        <w:numPr>
          <w:ilvl w:val="0"/>
          <w:numId w:val="11"/>
        </w:numPr>
        <w:spacing w:beforeLines="25" w:before="60" w:after="0" w:line="360" w:lineRule="auto"/>
        <w:ind w:firstLine="482"/>
        <w:jc w:val="both"/>
        <w:outlineLvl w:val="2"/>
        <w:rPr>
          <w:rFonts w:ascii="Times New Roman" w:eastAsia="宋体" w:hAnsi="Times New Roman" w:cs="Times New Roman"/>
          <w:b/>
          <w:bCs/>
        </w:rPr>
      </w:pPr>
      <w:r w:rsidRPr="00E52270">
        <w:rPr>
          <w:rFonts w:ascii="Times New Roman" w:eastAsia="宋体" w:hAnsi="Times New Roman" w:cs="Times New Roman" w:hint="eastAsia"/>
          <w:b/>
          <w:bCs/>
        </w:rPr>
        <w:t>关注时间集中度：短期内大量同向同金额交易，要警觉</w:t>
      </w:r>
    </w:p>
    <w:p w14:paraId="2DC51891" w14:textId="77777777" w:rsidR="00CF409F" w:rsidRPr="00E52270" w:rsidRDefault="00000000">
      <w:pPr>
        <w:numPr>
          <w:ilvl w:val="0"/>
          <w:numId w:val="11"/>
        </w:numPr>
        <w:spacing w:after="0" w:line="420" w:lineRule="exact"/>
        <w:jc w:val="both"/>
      </w:pPr>
      <w:r w:rsidRPr="00E52270">
        <w:rPr>
          <w:rFonts w:ascii="Times New Roman" w:eastAsia="宋体" w:hAnsi="Times New Roman" w:cs="Times New Roman" w:hint="eastAsia"/>
        </w:rPr>
        <w:t>结合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异常分录明细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：金额大、没匹配上的分录，加上对方科目异常，是审计重点</w:t>
      </w:r>
    </w:p>
    <w:p w14:paraId="7209622B" w14:textId="77777777" w:rsidR="00CF409F" w:rsidRPr="00E52270" w:rsidRDefault="00000000">
      <w:pPr>
        <w:pStyle w:val="3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26" w:name="Xfa67e5a08a80870ff07c16c8a23f1d4a27826fc"/>
      <w:bookmarkEnd w:id="20"/>
      <w:bookmarkEnd w:id="25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6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5 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匹配不上怎么办？</w:t>
      </w:r>
    </w:p>
    <w:p w14:paraId="6D07F531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先看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匹配类型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列。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如果大量显示</w:t>
      </w:r>
      <w:r w:rsidRPr="00E52270">
        <w:rPr>
          <w:rFonts w:ascii="Times New Roman" w:eastAsia="宋体" w:hAnsi="Times New Roman" w:cs="Times New Roman"/>
        </w:rPr>
        <w:t xml:space="preserve"> ⭐⭐ </w:t>
      </w:r>
      <w:r w:rsidRPr="00E52270">
        <w:rPr>
          <w:rFonts w:ascii="Times New Roman" w:eastAsia="宋体" w:hAnsi="Times New Roman" w:cs="Times New Roman" w:hint="eastAsia"/>
        </w:rPr>
        <w:t>以下：</w:t>
      </w:r>
    </w:p>
    <w:tbl>
      <w:tblPr>
        <w:tblW w:w="5000" w:type="pct"/>
        <w:tblBorders>
          <w:top w:val="single" w:sz="6" w:space="0" w:color="000000"/>
          <w:left w:val="nil"/>
          <w:bottom w:val="single" w:sz="6" w:space="0" w:color="000000"/>
          <w:right w:val="nil"/>
          <w:insideH w:val="dotted" w:sz="6" w:space="0" w:color="000000"/>
          <w:insideV w:val="dotted" w:sz="6" w:space="0" w:color="000000"/>
        </w:tblBorders>
        <w:tblLook w:val="04A0" w:firstRow="1" w:lastRow="0" w:firstColumn="1" w:lastColumn="0" w:noHBand="0" w:noVBand="1"/>
      </w:tblPr>
      <w:tblGrid>
        <w:gridCol w:w="2068"/>
        <w:gridCol w:w="3490"/>
        <w:gridCol w:w="4297"/>
      </w:tblGrid>
      <w:tr w:rsidR="00CF409F" w:rsidRPr="00E52270" w14:paraId="2C5C839E" w14:textId="77777777" w:rsidTr="00CF409F">
        <w:trPr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5565674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C3F9182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可能原因</w:t>
            </w:r>
          </w:p>
        </w:tc>
        <w:tc>
          <w:tcPr>
            <w:tcW w:w="0" w:type="auto"/>
            <w:tcBorders>
              <w:top w:val="single" w:sz="6" w:space="0" w:color="000000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DBDFB3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处理建议</w:t>
            </w:r>
          </w:p>
        </w:tc>
      </w:tr>
      <w:tr w:rsidR="00CF409F" w:rsidRPr="00E52270" w14:paraId="7F4EA233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432153E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大量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异常剩余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065EB5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数据借贷本身不平衡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102B10A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检查原始凭证</w:t>
            </w:r>
          </w:p>
        </w:tc>
      </w:tr>
      <w:tr w:rsidR="00CF409F" w:rsidRPr="00E52270" w14:paraId="0C9B5C58" w14:textId="77777777">
        <w:tc>
          <w:tcPr>
            <w:tcW w:w="0" w:type="auto"/>
            <w:tcBorders>
              <w:top w:val="nil"/>
              <w:left w:val="nil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6B16901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兜底拆分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"</w:t>
            </w: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很多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F16032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复杂多借多贷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dotted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A850846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抽查原始凭证，确认业务是否真实</w:t>
            </w:r>
          </w:p>
        </w:tc>
      </w:tr>
      <w:tr w:rsidR="00CF409F" w:rsidRPr="00E52270" w14:paraId="706E2433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3F32598F" w14:textId="77777777" w:rsidR="00CF409F" w:rsidRPr="00E52270" w:rsidRDefault="00000000">
            <w:pPr>
              <w:pStyle w:val="Compact"/>
              <w:spacing w:before="0" w:after="0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部分匹配不上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09A2A8A1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科目特殊、金额有微小差异</w:t>
            </w:r>
          </w:p>
        </w:tc>
        <w:tc>
          <w:tcPr>
            <w:tcW w:w="0" w:type="auto"/>
            <w:tcBorders>
              <w:top w:val="nil"/>
              <w:left w:val="dotted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402BEE9F" w14:textId="77777777" w:rsidR="00CF409F" w:rsidRPr="00E52270" w:rsidRDefault="00000000">
            <w:pPr>
              <w:pStyle w:val="Compact"/>
              <w:spacing w:before="0" w:after="0"/>
              <w:jc w:val="center"/>
            </w:pPr>
            <w:r w:rsidRPr="00E52270">
              <w:rPr>
                <w:rFonts w:ascii="Times New Roman" w:eastAsia="宋体" w:hAnsi="Times New Roman" w:cs="Times New Roman" w:hint="eastAsia"/>
                <w:spacing w:val="-20"/>
              </w:rPr>
              <w:t>微调阈值或检查科目命名</w:t>
            </w:r>
          </w:p>
        </w:tc>
      </w:tr>
    </w:tbl>
    <w:p w14:paraId="4C6F9B95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打开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失败分组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工作表，可以直接看到处理失败的凭证组有哪些。</w:t>
      </w:r>
    </w:p>
    <w:p w14:paraId="3E7A7EF9" w14:textId="77777777" w:rsidR="00CF409F" w:rsidRPr="00E52270" w:rsidRDefault="00000000">
      <w:pPr>
        <w:pStyle w:val="2"/>
        <w:spacing w:beforeLines="25" w:before="60"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bookmarkStart w:id="27" w:name="Xf045666b9d09bd28e5fcabdf1c3fa82817d1c94"/>
      <w:bookmarkEnd w:id="16"/>
      <w:bookmarkEnd w:id="26"/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7</w:t>
      </w:r>
      <w:r w:rsidRPr="00E52270"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>．常见问题</w:t>
      </w:r>
    </w:p>
    <w:p w14:paraId="7C65E44E" w14:textId="77777777" w:rsidR="00CF409F" w:rsidRPr="00E52270" w:rsidRDefault="00000000">
      <w:pPr>
        <w:pStyle w:val="FirstParagraph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问：双击</w:t>
      </w:r>
      <w:r w:rsidRPr="00E52270">
        <w:rPr>
          <w:rFonts w:ascii="Times New Roman" w:eastAsia="宋体" w:hAnsi="Times New Roman" w:cs="Times New Roman"/>
        </w:rPr>
        <w:t xml:space="preserve"> exe </w:t>
      </w:r>
      <w:r w:rsidRPr="00E52270">
        <w:rPr>
          <w:rFonts w:ascii="Times New Roman" w:eastAsia="宋体" w:hAnsi="Times New Roman" w:cs="Times New Roman" w:hint="eastAsia"/>
        </w:rPr>
        <w:t>弹出黑窗口一闪就没了？</w:t>
      </w:r>
    </w:p>
    <w:p w14:paraId="6BF479F9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答：这是因为程序需要依赖库（</w:t>
      </w:r>
      <w:r w:rsidRPr="00E52270">
        <w:rPr>
          <w:rFonts w:ascii="Times New Roman" w:eastAsia="宋体" w:hAnsi="Times New Roman" w:cs="Times New Roman" w:hint="eastAsia"/>
        </w:rPr>
        <w:t>pandas/openpyxl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等）但当前电脑没装。本工具是已经打包好的单文件</w:t>
      </w:r>
      <w:r w:rsidRPr="00E52270">
        <w:rPr>
          <w:rFonts w:ascii="Times New Roman" w:eastAsia="宋体" w:hAnsi="Times New Roman" w:cs="Times New Roman"/>
        </w:rPr>
        <w:t xml:space="preserve"> </w:t>
      </w:r>
      <w:r w:rsidRPr="00E52270">
        <w:rPr>
          <w:rFonts w:ascii="Times New Roman" w:eastAsia="宋体" w:hAnsi="Times New Roman" w:cs="Times New Roman" w:hint="eastAsia"/>
        </w:rPr>
        <w:t>exe</w:t>
      </w:r>
      <w:r w:rsidRPr="00E52270">
        <w:rPr>
          <w:rFonts w:ascii="Times New Roman" w:eastAsia="宋体" w:hAnsi="Times New Roman" w:cs="Times New Roman" w:hint="eastAsia"/>
        </w:rPr>
        <w:t>，正常情况下双击会直接弹出主窗口。如果一闪而过，说明杀毒软件拦截了，尝试关闭杀软后重试，或右键</w:t>
      </w:r>
      <w:r w:rsidRPr="00E52270">
        <w:rPr>
          <w:rFonts w:ascii="Times New Roman" w:eastAsia="宋体" w:hAnsi="Times New Roman" w:cs="Times New Roman"/>
        </w:rPr>
        <w:t xml:space="preserve"> → 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以管理员身份运行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。</w:t>
      </w:r>
    </w:p>
    <w:p w14:paraId="1CF82631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问：处理时报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读取</w:t>
      </w:r>
      <w:r w:rsidRPr="00E52270">
        <w:rPr>
          <w:rFonts w:ascii="Times New Roman" w:eastAsia="宋体" w:hAnsi="Times New Roman" w:cs="Times New Roman"/>
        </w:rPr>
        <w:t xml:space="preserve"> Excel </w:t>
      </w:r>
      <w:r w:rsidRPr="00E52270">
        <w:rPr>
          <w:rFonts w:ascii="Times New Roman" w:eastAsia="宋体" w:hAnsi="Times New Roman" w:cs="Times New Roman" w:hint="eastAsia"/>
        </w:rPr>
        <w:t>失败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？</w:t>
      </w:r>
    </w:p>
    <w:p w14:paraId="76DDEC75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答：检查文件是不是被打开着（关闭</w:t>
      </w:r>
      <w:r w:rsidRPr="00E52270">
        <w:rPr>
          <w:rFonts w:ascii="Times New Roman" w:eastAsia="宋体" w:hAnsi="Times New Roman" w:cs="Times New Roman"/>
        </w:rPr>
        <w:t xml:space="preserve"> Excel </w:t>
      </w:r>
      <w:r w:rsidRPr="00E52270">
        <w:rPr>
          <w:rFonts w:ascii="Times New Roman" w:eastAsia="宋体" w:hAnsi="Times New Roman" w:cs="Times New Roman" w:hint="eastAsia"/>
        </w:rPr>
        <w:t>再处理）、文件格式是不是</w:t>
      </w:r>
      <w:r w:rsidRPr="00E52270">
        <w:rPr>
          <w:rFonts w:ascii="Times New Roman" w:eastAsia="宋体" w:hAnsi="Times New Roman" w:cs="Times New Roman"/>
        </w:rPr>
        <w:t xml:space="preserve"> .xlsx </w:t>
      </w:r>
      <w:r w:rsidRPr="00E52270">
        <w:rPr>
          <w:rFonts w:ascii="Times New Roman" w:eastAsia="宋体" w:hAnsi="Times New Roman" w:cs="Times New Roman" w:hint="eastAsia"/>
        </w:rPr>
        <w:t>或</w:t>
      </w:r>
      <w:r w:rsidRPr="00E52270">
        <w:rPr>
          <w:rFonts w:ascii="Times New Roman" w:eastAsia="宋体" w:hAnsi="Times New Roman" w:cs="Times New Roman"/>
        </w:rPr>
        <w:t xml:space="preserve"> .xls</w:t>
      </w:r>
      <w:r w:rsidRPr="00E52270">
        <w:rPr>
          <w:rFonts w:ascii="Times New Roman" w:eastAsia="宋体" w:hAnsi="Times New Roman" w:cs="Times New Roman" w:hint="eastAsia"/>
        </w:rPr>
        <w:t>、文件有没有损坏。</w:t>
      </w:r>
    </w:p>
    <w:p w14:paraId="3AC5295C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问：金额列里有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一百元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、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测试</w:t>
      </w:r>
      <w:r w:rsidRPr="00E52270">
        <w:rPr>
          <w:rFonts w:ascii="Times New Roman" w:eastAsia="宋体" w:hAnsi="Times New Roman" w:cs="Times New Roman" w:hint="eastAsia"/>
        </w:rPr>
        <w:t>"</w:t>
      </w:r>
      <w:r w:rsidRPr="00E52270">
        <w:rPr>
          <w:rFonts w:ascii="Times New Roman" w:eastAsia="宋体" w:hAnsi="Times New Roman" w:cs="Times New Roman" w:hint="eastAsia"/>
        </w:rPr>
        <w:t>这种文字，程序会怎么处理？</w:t>
      </w:r>
    </w:p>
    <w:p w14:paraId="38D074C8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答：直接报错停止运行，告诉你哪一列第几行有问题。不会偷偷当成</w:t>
      </w:r>
      <w:r w:rsidRPr="00E52270">
        <w:rPr>
          <w:rFonts w:ascii="Times New Roman" w:eastAsia="宋体" w:hAnsi="Times New Roman" w:cs="Times New Roman"/>
        </w:rPr>
        <w:t xml:space="preserve"> 0</w:t>
      </w:r>
      <w:r w:rsidRPr="00E52270">
        <w:rPr>
          <w:rFonts w:ascii="Times New Roman" w:eastAsia="宋体" w:hAnsi="Times New Roman" w:cs="Times New Roman" w:hint="eastAsia"/>
        </w:rPr>
        <w:t>，避免结果被污染。改干净原始数据再处理。</w:t>
      </w:r>
    </w:p>
    <w:p w14:paraId="301CE5A3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问：借贷两列都有数会怎样？</w:t>
      </w:r>
    </w:p>
    <w:p w14:paraId="5FA274E8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答：这种情况会计上不合理，程序会报警告。建议改原始数据，确保一行只有一列有数。</w:t>
      </w:r>
    </w:p>
    <w:p w14:paraId="766BC830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问：处理速度慢怎么办？</w:t>
      </w:r>
    </w:p>
    <w:p w14:paraId="1FEBC676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答：先关掉其他程序释放内存。如果数据量巨大（几十万行以上），可以用命令行模式</w:t>
      </w:r>
      <w:r w:rsidRPr="00E52270">
        <w:rPr>
          <w:rFonts w:ascii="Times New Roman" w:eastAsia="宋体" w:hAnsi="Times New Roman" w:cs="Times New Roman"/>
        </w:rPr>
        <w:t xml:space="preserve"> --no-gui </w:t>
      </w:r>
      <w:r w:rsidRPr="00E52270">
        <w:rPr>
          <w:rFonts w:ascii="Times New Roman" w:eastAsia="宋体" w:hAnsi="Times New Roman" w:cs="Times New Roman" w:hint="eastAsia"/>
        </w:rPr>
        <w:t>跑，省去界面开销。</w:t>
      </w:r>
    </w:p>
    <w:p w14:paraId="33295B6F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问：结果文件能直接发给领导看吗？</w:t>
      </w:r>
    </w:p>
    <w:p w14:paraId="54A57E80" w14:textId="77777777" w:rsidR="00CF409F" w:rsidRPr="00E52270" w:rsidRDefault="00000000">
      <w:pPr>
        <w:pStyle w:val="a0"/>
        <w:spacing w:before="0" w:after="0" w:line="420" w:lineRule="exact"/>
        <w:ind w:firstLineChars="200" w:firstLine="480"/>
        <w:jc w:val="both"/>
      </w:pPr>
      <w:r w:rsidRPr="00E52270">
        <w:rPr>
          <w:rFonts w:ascii="Times New Roman" w:eastAsia="宋体" w:hAnsi="Times New Roman" w:cs="Times New Roman" w:hint="eastAsia"/>
        </w:rPr>
        <w:t>答：可以。生成结果采用专业排版格式（深海蓝表头、千分位数字、冻结首行），可直接交付。</w:t>
      </w:r>
      <w:bookmarkEnd w:id="0"/>
      <w:bookmarkEnd w:id="27"/>
    </w:p>
    <w:sectPr w:rsidR="00CF409F" w:rsidRPr="00E52270">
      <w:footerReference w:type="default" r:id="rId8"/>
      <w:footnotePr>
        <w:numRestart w:val="eachSect"/>
      </w:footnotePr>
      <w:pgSz w:w="11906" w:h="16838"/>
      <w:pgMar w:top="1417" w:right="850" w:bottom="1701" w:left="1417" w:header="85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909EC" w14:textId="77777777" w:rsidR="009D7186" w:rsidRDefault="009D7186">
      <w:pPr>
        <w:spacing w:after="0"/>
      </w:pPr>
      <w:r>
        <w:separator/>
      </w:r>
    </w:p>
  </w:endnote>
  <w:endnote w:type="continuationSeparator" w:id="0">
    <w:p w14:paraId="5386D5A1" w14:textId="77777777" w:rsidR="009D7186" w:rsidRDefault="009D71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E4EA" w14:textId="77777777" w:rsidR="004337E0" w:rsidRDefault="00000000">
    <w:pPr>
      <w:jc w:val="center"/>
    </w:pPr>
    <w:r>
      <w:rPr>
        <w:rFonts w:ascii="Times New Roman" w:eastAsia="宋体" w:hAnsi="Times New Roman" w:cs="Times New Roman"/>
        <w:sz w:val="21"/>
        <w:szCs w:val="21"/>
      </w:rPr>
      <w:fldChar w:fldCharType="begin"/>
    </w:r>
    <w:r>
      <w:rPr>
        <w:rFonts w:ascii="Times New Roman" w:eastAsia="宋体" w:hAnsi="Times New Roman" w:cs="Times New Roman"/>
        <w:sz w:val="21"/>
        <w:szCs w:val="21"/>
      </w:rPr>
      <w:instrText>PAGE</w:instrText>
    </w:r>
    <w:r>
      <w:rPr>
        <w:rFonts w:ascii="Times New Roman" w:eastAsia="宋体" w:hAnsi="Times New Roman" w:cs="Times New Roman"/>
        <w:sz w:val="21"/>
        <w:szCs w:val="21"/>
      </w:rPr>
      <w:fldChar w:fldCharType="separate"/>
    </w:r>
    <w:r>
      <w:rPr>
        <w:rFonts w:ascii="Times New Roman" w:eastAsia="宋体" w:hAnsi="Times New Roman" w:cs="Times New Roman"/>
        <w:sz w:val="21"/>
        <w:szCs w:val="21"/>
      </w:rPr>
      <w:t>1</w:t>
    </w:r>
    <w:r>
      <w:rPr>
        <w:rFonts w:ascii="Times New Roman" w:eastAsia="宋体" w:hAnsi="Times New Roman" w:cs="Times New Roman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CDA61" w14:textId="77777777" w:rsidR="009D7186" w:rsidRDefault="009D7186">
      <w:pPr>
        <w:spacing w:after="0"/>
      </w:pPr>
      <w:r>
        <w:separator/>
      </w:r>
    </w:p>
  </w:footnote>
  <w:footnote w:type="continuationSeparator" w:id="0">
    <w:p w14:paraId="52DF20AF" w14:textId="77777777" w:rsidR="009D7186" w:rsidRDefault="009D71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7457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4837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966666"/>
    <w:lvl w:ilvl="0">
      <w:start w:val="1"/>
      <w:numFmt w:val="decimal"/>
      <w:suff w:val="nothing"/>
      <w:lvlText w:val="%1."/>
      <w:lvlJc w:val="left"/>
      <w:pPr>
        <w:ind w:left="0" w:firstLineChars="200" w:firstLine="480"/>
      </w:pPr>
      <w:rPr>
        <w:rFonts w:ascii="Times New Roman" w:eastAsia="宋体" w:hAnsi="Times New Roman" w:cs="Times New Roman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0446138">
    <w:abstractNumId w:val="0"/>
  </w:num>
  <w:num w:numId="2" w16cid:durableId="1480225292">
    <w:abstractNumId w:val="1"/>
  </w:num>
  <w:num w:numId="3" w16cid:durableId="1353531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5204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158206">
    <w:abstractNumId w:val="1"/>
  </w:num>
  <w:num w:numId="6" w16cid:durableId="781874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8845642">
    <w:abstractNumId w:val="1"/>
  </w:num>
  <w:num w:numId="8" w16cid:durableId="869226657">
    <w:abstractNumId w:val="1"/>
  </w:num>
  <w:num w:numId="9" w16cid:durableId="2001811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1408075">
    <w:abstractNumId w:val="1"/>
  </w:num>
  <w:num w:numId="11" w16cid:durableId="783616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09F"/>
    <w:rsid w:val="004337E0"/>
    <w:rsid w:val="00477737"/>
    <w:rsid w:val="00673ABB"/>
    <w:rsid w:val="006B3470"/>
    <w:rsid w:val="008E3620"/>
    <w:rsid w:val="009D7186"/>
    <w:rsid w:val="00AE14ED"/>
    <w:rsid w:val="00CB38F8"/>
    <w:rsid w:val="00CF409F"/>
    <w:rsid w:val="00D561FD"/>
    <w:rsid w:val="00DE2FBE"/>
    <w:rsid w:val="00E52270"/>
    <w:rsid w:val="00F9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3C45"/>
  <w15:docId w15:val="{92B571AE-F68B-4625-A593-CAF0250E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A8AE6-8B47-4EA7-933B-DEE4B7A12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帆 权</cp:lastModifiedBy>
  <cp:revision>7</cp:revision>
  <dcterms:created xsi:type="dcterms:W3CDTF">2026-07-18T01:54:00Z</dcterms:created>
  <dcterms:modified xsi:type="dcterms:W3CDTF">2026-08-08T02:08:00Z</dcterms:modified>
</cp:coreProperties>
</file>