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6CF09">
      <w:pPr>
        <w:keepNext w:val="0"/>
        <w:keepLines w:val="0"/>
        <w:widowControl/>
        <w:suppressLineNumbers w:val="0"/>
        <w:jc w:val="left"/>
      </w:pPr>
    </w:p>
    <w:p w14:paraId="72E70E74">
      <w:pPr>
        <w:pStyle w:val="15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TRƯỜNG ĐẠI HỌC SÀI GÒN </w:t>
      </w:r>
    </w:p>
    <w:p w14:paraId="39BDE68F">
      <w:pPr>
        <w:pStyle w:val="15"/>
        <w:keepNext w:val="0"/>
        <w:keepLines w:val="0"/>
        <w:widowControl/>
        <w:suppressLineNumbers w:val="0"/>
        <w:bidi w:val="0"/>
        <w:spacing w:before="277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KHOA CÔNG NGHỆ THÔNG TIN </w:t>
      </w:r>
    </w:p>
    <w:p w14:paraId="68271432">
      <w:pPr>
        <w:pStyle w:val="15"/>
        <w:keepNext w:val="0"/>
        <w:keepLines w:val="0"/>
        <w:widowControl/>
        <w:suppressLineNumbers w:val="0"/>
        <w:bidi w:val="0"/>
        <w:spacing w:before="276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--------***-------- </w:t>
      </w:r>
    </w:p>
    <w:p w14:paraId="2CC589BF">
      <w:pPr>
        <w:keepNext w:val="0"/>
        <w:keepLines w:val="0"/>
        <w:widowControl/>
        <w:suppressLineNumbers w:val="0"/>
        <w:jc w:val="left"/>
      </w:pPr>
    </w:p>
    <w:p w14:paraId="3CA01DE5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847850" cy="184785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1F712">
      <w:pPr>
        <w:pStyle w:val="15"/>
        <w:keepNext w:val="0"/>
        <w:keepLines w:val="0"/>
        <w:widowControl/>
        <w:suppressLineNumbers w:val="0"/>
        <w:bidi w:val="0"/>
        <w:spacing w:before="0" w:beforeAutospacing="0" w:after="160" w:afterAutospacing="0" w:line="19" w:lineRule="atLeast"/>
        <w:jc w:val="center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</w:r>
    </w:p>
    <w:p w14:paraId="1BEC5399">
      <w:pPr>
        <w:keepNext w:val="0"/>
        <w:keepLines w:val="0"/>
        <w:widowControl/>
        <w:suppressLineNumbers w:val="0"/>
        <w:jc w:val="left"/>
      </w:pPr>
    </w:p>
    <w:p w14:paraId="0D5A0D06">
      <w:pPr>
        <w:pStyle w:val="2"/>
        <w:keepNext w:val="0"/>
        <w:keepLines w:val="0"/>
        <w:widowControl/>
        <w:suppressLineNumbers w:val="0"/>
        <w:bidi w:val="0"/>
        <w:spacing w:before="586" w:beforeAutospacing="0" w:after="120" w:afterAutospacing="0" w:line="18" w:lineRule="atLeast"/>
        <w:jc w:val="both"/>
        <w:rPr>
          <w:rFonts w:hint="default"/>
          <w:lang w:val="en-US"/>
        </w:rPr>
      </w:pPr>
      <w:bookmarkStart w:id="0" w:name="_GoBack"/>
      <w:bookmarkEnd w:id="0"/>
    </w:p>
    <w:p w14:paraId="205B2E7A">
      <w:pPr>
        <w:pStyle w:val="15"/>
        <w:keepNext w:val="0"/>
        <w:keepLines w:val="0"/>
        <w:widowControl/>
        <w:suppressLineNumbers w:val="0"/>
        <w:bidi w:val="0"/>
        <w:spacing w:before="586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Giảng viên: TS. PGS.Nguyễn Duy hàm</w:t>
      </w:r>
    </w:p>
    <w:p w14:paraId="5B50B19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2CBFBFF">
      <w:pPr>
        <w:pStyle w:val="15"/>
        <w:keepNext w:val="0"/>
        <w:keepLines w:val="0"/>
        <w:widowControl/>
        <w:suppressLineNumbers w:val="0"/>
        <w:bidi w:val="0"/>
        <w:spacing w:before="265" w:beforeAutospacing="0" w:after="0" w:afterAutospacing="0" w:line="18" w:lineRule="atLeast"/>
        <w:ind w:left="2418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Dương Hạo Quang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  <w:t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ab/>
        <w:t>3124411244</w:t>
      </w:r>
    </w:p>
    <w:p w14:paraId="4693CA3C">
      <w:pPr>
        <w:pStyle w:val="15"/>
        <w:keepNext w:val="0"/>
        <w:keepLines w:val="0"/>
        <w:widowControl/>
        <w:suppressLineNumbers w:val="0"/>
        <w:bidi w:val="0"/>
        <w:spacing w:before="1296" w:beforeAutospacing="0" w:after="0" w:afterAutospacing="0" w:line="18" w:lineRule="atLeast"/>
        <w:jc w:val="center"/>
      </w:pPr>
      <w:r>
        <w:rPr>
          <w:rFonts w:hint="default" w:ascii="Arial" w:hAnsi="Arial" w:cs="Arial"/>
          <w:b/>
          <w:bCs/>
          <w:i/>
          <w:iCs/>
          <w:color w:val="000000"/>
          <w:sz w:val="22"/>
          <w:szCs w:val="22"/>
          <w:u w:val="none"/>
          <w:vertAlign w:val="baseline"/>
        </w:rPr>
        <w:t>Thành phố Hồ Chí Minh, ngày tháng 3 năm 2026</w:t>
      </w:r>
    </w:p>
    <w:p w14:paraId="0C63B30E">
      <w:pPr>
        <w:pStyle w:val="15"/>
        <w:keepNext w:val="0"/>
        <w:keepLines w:val="0"/>
        <w:widowControl/>
        <w:suppressLineNumbers w:val="0"/>
        <w:bidi w:val="0"/>
        <w:spacing w:before="280" w:beforeAutospacing="0" w:after="280" w:afterAutospacing="0" w:line="18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0D530B4">
      <w:pPr>
        <w:keepNext w:val="0"/>
        <w:keepLines w:val="0"/>
        <w:widowControl/>
        <w:suppressLineNumbers w:val="0"/>
        <w:jc w:val="left"/>
      </w:pPr>
    </w:p>
    <w:p w14:paraId="17A2BCCB">
      <w:pPr>
        <w:pStyle w:val="2"/>
        <w:spacing w:before="320" w:after="120"/>
      </w:pPr>
    </w:p>
    <w:p w14:paraId="3C29D2A4">
      <w:pPr>
        <w:pStyle w:val="2"/>
        <w:spacing w:before="320" w:after="120"/>
      </w:pPr>
    </w:p>
    <w:p w14:paraId="3C15DCF2">
      <w:pPr>
        <w:pStyle w:val="2"/>
        <w:spacing w:before="320" w:after="120"/>
      </w:pPr>
    </w:p>
    <w:p w14:paraId="002340C2">
      <w:pPr>
        <w:pStyle w:val="2"/>
        <w:spacing w:before="320" w:after="120"/>
      </w:pPr>
    </w:p>
    <w:p w14:paraId="0E6A89E7">
      <w:pPr>
        <w:pStyle w:val="2"/>
        <w:spacing w:before="320" w:after="120"/>
      </w:pPr>
      <w:r>
        <w:t>1. Phân Tích Thực Thể</w:t>
      </w:r>
    </w:p>
    <w:p w14:paraId="3455104A">
      <w:pPr>
        <w:spacing w:after="8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Hệ thống gồm 5 thực thể chính được xác định dựa trên đặc tả nghiệp vụ:</w:t>
      </w:r>
    </w:p>
    <w:p w14:paraId="02CFD057">
      <w:pPr>
        <w:spacing w:after="60"/>
      </w:pPr>
    </w:p>
    <w:p w14:paraId="272E1703">
      <w:pPr>
        <w:pStyle w:val="3"/>
        <w:spacing w:before="240" w:after="80"/>
      </w:pPr>
      <w:r>
        <w:t>1.1 Danh sách thực thể</w:t>
      </w:r>
    </w:p>
    <w:p w14:paraId="396447A7">
      <w:pPr>
        <w:pStyle w:val="17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NHAN_VIEN – Lưu thông tin từng nhân viên trong công ty</w:t>
      </w:r>
    </w:p>
    <w:p w14:paraId="430BB455">
      <w:pPr>
        <w:pStyle w:val="17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PHONG_BAN – Lưu thông tin các phòng ban</w:t>
      </w:r>
    </w:p>
    <w:p w14:paraId="33046079">
      <w:pPr>
        <w:pStyle w:val="17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DU_AN – Lưu thông tin các dự án công ty thực hiện</w:t>
      </w:r>
    </w:p>
    <w:p w14:paraId="52F96C94">
      <w:pPr>
        <w:pStyle w:val="17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THAM_GIA – Thực thể kết hợp, lưu việc nhân viên tham gia dự án</w:t>
      </w:r>
    </w:p>
    <w:p w14:paraId="487E4917">
      <w:pPr>
        <w:pStyle w:val="17"/>
        <w:numPr>
          <w:ilvl w:val="0"/>
          <w:numId w:val="1"/>
        </w:num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CON – Lưu thông tin con của nhân viên phục vụ bảo hiểm và khen thưởng</w:t>
      </w:r>
    </w:p>
    <w:p w14:paraId="4AAB13A2">
      <w:pPr>
        <w:spacing w:after="60"/>
      </w:pPr>
    </w:p>
    <w:p w14:paraId="5324DFD3">
      <w:pPr>
        <w:pStyle w:val="2"/>
        <w:spacing w:before="320" w:after="120"/>
      </w:pPr>
      <w:r>
        <w:t>2. Thuộc Tính Từng Thực Thể</w:t>
      </w:r>
    </w:p>
    <w:p w14:paraId="7921454D">
      <w:pPr>
        <w:spacing w:after="60"/>
      </w:pPr>
    </w:p>
    <w:p w14:paraId="00C3CE38">
      <w:pPr>
        <w:pStyle w:val="3"/>
        <w:spacing w:before="240" w:after="80"/>
      </w:pPr>
      <w:r>
        <w:t>2.1 NHAN_VIEN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1"/>
        <w:gridCol w:w="1732"/>
        <w:gridCol w:w="582"/>
        <w:gridCol w:w="815"/>
        <w:gridCol w:w="2890"/>
      </w:tblGrid>
      <w:tr w14:paraId="1FE5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BDD7EE"/>
            <w:vAlign w:val="center"/>
          </w:tcPr>
          <w:p w14:paraId="6AEA8E1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1600" w:type="dxa"/>
            <w:shd w:val="clear" w:color="auto" w:fill="BDD7EE"/>
            <w:vAlign w:val="center"/>
          </w:tcPr>
          <w:p w14:paraId="10CC3CD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600" w:type="dxa"/>
            <w:shd w:val="clear" w:color="auto" w:fill="BDD7EE"/>
            <w:vAlign w:val="center"/>
          </w:tcPr>
          <w:p w14:paraId="32B0C16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800" w:type="dxa"/>
            <w:shd w:val="clear" w:color="auto" w:fill="BDD7EE"/>
            <w:vAlign w:val="center"/>
          </w:tcPr>
          <w:p w14:paraId="6408A25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Nullable</w:t>
            </w:r>
          </w:p>
        </w:tc>
        <w:tc>
          <w:tcPr>
            <w:tcW w:w="3000" w:type="dxa"/>
            <w:shd w:val="clear" w:color="auto" w:fill="BDD7EE"/>
            <w:vAlign w:val="center"/>
          </w:tcPr>
          <w:p w14:paraId="721820E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66D18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331DBE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</w:t>
            </w:r>
          </w:p>
        </w:tc>
        <w:tc>
          <w:tcPr>
            <w:tcW w:w="1600" w:type="dxa"/>
            <w:vAlign w:val="center"/>
          </w:tcPr>
          <w:p w14:paraId="3CAA348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11A6F9D5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60383DE5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113E482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Mã định danh nhân viên</w:t>
            </w:r>
          </w:p>
        </w:tc>
      </w:tr>
      <w:tr w14:paraId="2CA6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6D17DD3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HoTen</w:t>
            </w:r>
          </w:p>
        </w:tc>
        <w:tc>
          <w:tcPr>
            <w:tcW w:w="1600" w:type="dxa"/>
            <w:vAlign w:val="center"/>
          </w:tcPr>
          <w:p w14:paraId="673B548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600" w:type="dxa"/>
            <w:vAlign w:val="center"/>
          </w:tcPr>
          <w:p w14:paraId="02B174A0">
            <w:pPr>
              <w:jc w:val="center"/>
            </w:pPr>
          </w:p>
        </w:tc>
        <w:tc>
          <w:tcPr>
            <w:tcW w:w="800" w:type="dxa"/>
            <w:vAlign w:val="center"/>
          </w:tcPr>
          <w:p w14:paraId="70CEFBD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3720825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Họ và tên đầy đủ</w:t>
            </w:r>
          </w:p>
        </w:tc>
      </w:tr>
      <w:tr w14:paraId="23C59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2E1CCB5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NgaySinh</w:t>
            </w:r>
          </w:p>
        </w:tc>
        <w:tc>
          <w:tcPr>
            <w:tcW w:w="1600" w:type="dxa"/>
            <w:vAlign w:val="center"/>
          </w:tcPr>
          <w:p w14:paraId="0E98E17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4E96D238">
            <w:pPr>
              <w:jc w:val="center"/>
            </w:pPr>
          </w:p>
        </w:tc>
        <w:tc>
          <w:tcPr>
            <w:tcW w:w="800" w:type="dxa"/>
            <w:vAlign w:val="center"/>
          </w:tcPr>
          <w:p w14:paraId="2118229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2F1827B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Ngày sinh</w:t>
            </w:r>
          </w:p>
        </w:tc>
      </w:tr>
      <w:tr w14:paraId="0E423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4633FA7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GioiTinh</w:t>
            </w:r>
          </w:p>
        </w:tc>
        <w:tc>
          <w:tcPr>
            <w:tcW w:w="1600" w:type="dxa"/>
            <w:vAlign w:val="center"/>
          </w:tcPr>
          <w:p w14:paraId="72CF932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VARCHAR(5)</w:t>
            </w:r>
          </w:p>
        </w:tc>
        <w:tc>
          <w:tcPr>
            <w:tcW w:w="600" w:type="dxa"/>
            <w:vAlign w:val="center"/>
          </w:tcPr>
          <w:p w14:paraId="04E11D94">
            <w:pPr>
              <w:jc w:val="center"/>
            </w:pPr>
          </w:p>
        </w:tc>
        <w:tc>
          <w:tcPr>
            <w:tcW w:w="800" w:type="dxa"/>
            <w:vAlign w:val="center"/>
          </w:tcPr>
          <w:p w14:paraId="7A83277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5778078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Chỉ nhận 'Nam' hoặc 'Nữ'</w:t>
            </w:r>
          </w:p>
        </w:tc>
      </w:tr>
      <w:tr w14:paraId="2C8F8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6276F10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Email</w:t>
            </w:r>
          </w:p>
        </w:tc>
        <w:tc>
          <w:tcPr>
            <w:tcW w:w="1600" w:type="dxa"/>
            <w:vAlign w:val="center"/>
          </w:tcPr>
          <w:p w14:paraId="7CE2D8E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VARCHAR(100)</w:t>
            </w:r>
          </w:p>
        </w:tc>
        <w:tc>
          <w:tcPr>
            <w:tcW w:w="600" w:type="dxa"/>
            <w:vAlign w:val="center"/>
          </w:tcPr>
          <w:p w14:paraId="54ED83F2">
            <w:pPr>
              <w:jc w:val="center"/>
            </w:pPr>
          </w:p>
        </w:tc>
        <w:tc>
          <w:tcPr>
            <w:tcW w:w="800" w:type="dxa"/>
            <w:vAlign w:val="center"/>
          </w:tcPr>
          <w:p w14:paraId="60C0FF04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4707C48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Duy nhất trong hệ thống</w:t>
            </w:r>
          </w:p>
        </w:tc>
      </w:tr>
      <w:tr w14:paraId="439B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242A85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Luong</w:t>
            </w:r>
          </w:p>
        </w:tc>
        <w:tc>
          <w:tcPr>
            <w:tcW w:w="1600" w:type="dxa"/>
            <w:vAlign w:val="center"/>
          </w:tcPr>
          <w:p w14:paraId="717E5AD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DECIMAL(15,2)</w:t>
            </w:r>
          </w:p>
        </w:tc>
        <w:tc>
          <w:tcPr>
            <w:tcW w:w="600" w:type="dxa"/>
            <w:vAlign w:val="center"/>
          </w:tcPr>
          <w:p w14:paraId="027FB778">
            <w:pPr>
              <w:jc w:val="center"/>
            </w:pPr>
          </w:p>
        </w:tc>
        <w:tc>
          <w:tcPr>
            <w:tcW w:w="800" w:type="dxa"/>
            <w:vAlign w:val="center"/>
          </w:tcPr>
          <w:p w14:paraId="5605AFE3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42D2DD8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Lương &gt; 0</w:t>
            </w:r>
          </w:p>
        </w:tc>
      </w:tr>
      <w:tr w14:paraId="37F9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0023B97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NgayVaoLam</w:t>
            </w:r>
          </w:p>
        </w:tc>
        <w:tc>
          <w:tcPr>
            <w:tcW w:w="1600" w:type="dxa"/>
            <w:vAlign w:val="center"/>
          </w:tcPr>
          <w:p w14:paraId="7088C7C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0F63AD3D">
            <w:pPr>
              <w:jc w:val="center"/>
            </w:pPr>
          </w:p>
        </w:tc>
        <w:tc>
          <w:tcPr>
            <w:tcW w:w="800" w:type="dxa"/>
            <w:vAlign w:val="center"/>
          </w:tcPr>
          <w:p w14:paraId="503AD265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70DEE5C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Phải sau ngày sinh</w:t>
            </w:r>
          </w:p>
        </w:tc>
      </w:tr>
      <w:tr w14:paraId="1747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07F3450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</w:t>
            </w:r>
          </w:p>
        </w:tc>
        <w:tc>
          <w:tcPr>
            <w:tcW w:w="1600" w:type="dxa"/>
            <w:vAlign w:val="center"/>
          </w:tcPr>
          <w:p w14:paraId="0981BFB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054362D9">
            <w:pPr>
              <w:jc w:val="center"/>
            </w:pPr>
          </w:p>
        </w:tc>
        <w:tc>
          <w:tcPr>
            <w:tcW w:w="800" w:type="dxa"/>
            <w:vAlign w:val="center"/>
          </w:tcPr>
          <w:p w14:paraId="28B8B00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169DF8D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PHONG_BAN</w:t>
            </w:r>
          </w:p>
        </w:tc>
      </w:tr>
      <w:tr w14:paraId="0E305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510E44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MaNV_GiamSat</w:t>
            </w:r>
          </w:p>
        </w:tc>
        <w:tc>
          <w:tcPr>
            <w:tcW w:w="1600" w:type="dxa"/>
            <w:vAlign w:val="center"/>
          </w:tcPr>
          <w:p w14:paraId="671D914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431C4510">
            <w:pPr>
              <w:jc w:val="center"/>
            </w:pPr>
          </w:p>
        </w:tc>
        <w:tc>
          <w:tcPr>
            <w:tcW w:w="800" w:type="dxa"/>
            <w:vAlign w:val="center"/>
          </w:tcPr>
          <w:p w14:paraId="3ADFEE9C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</w:t>
            </w:r>
          </w:p>
        </w:tc>
        <w:tc>
          <w:tcPr>
            <w:tcW w:w="3000" w:type="dxa"/>
            <w:vAlign w:val="center"/>
          </w:tcPr>
          <w:p w14:paraId="72B2B83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tự tham chiếu, NULL = Giám đốc</w:t>
            </w:r>
          </w:p>
        </w:tc>
      </w:tr>
      <w:tr w14:paraId="5D3F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41BE7C8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LaGiamDoc</w:t>
            </w:r>
          </w:p>
        </w:tc>
        <w:tc>
          <w:tcPr>
            <w:tcW w:w="1600" w:type="dxa"/>
            <w:vAlign w:val="center"/>
          </w:tcPr>
          <w:p w14:paraId="0D1F625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BIT</w:t>
            </w:r>
          </w:p>
        </w:tc>
        <w:tc>
          <w:tcPr>
            <w:tcW w:w="600" w:type="dxa"/>
            <w:vAlign w:val="center"/>
          </w:tcPr>
          <w:p w14:paraId="14811EA5">
            <w:pPr>
              <w:jc w:val="center"/>
            </w:pPr>
          </w:p>
        </w:tc>
        <w:tc>
          <w:tcPr>
            <w:tcW w:w="800" w:type="dxa"/>
            <w:vAlign w:val="center"/>
          </w:tcPr>
          <w:p w14:paraId="216849D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22D9BFC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Đánh dấu giám đốc công ty</w:t>
            </w:r>
          </w:p>
        </w:tc>
      </w:tr>
    </w:tbl>
    <w:p w14:paraId="66EE9A49">
      <w:pPr>
        <w:spacing w:after="60"/>
      </w:pPr>
    </w:p>
    <w:p w14:paraId="3D3A3206">
      <w:pPr>
        <w:pStyle w:val="3"/>
        <w:spacing w:before="240" w:after="80"/>
      </w:pPr>
      <w:r>
        <w:t>2.2 PHONG_BAN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1"/>
        <w:gridCol w:w="1732"/>
        <w:gridCol w:w="582"/>
        <w:gridCol w:w="815"/>
        <w:gridCol w:w="2890"/>
      </w:tblGrid>
      <w:tr w14:paraId="2780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BDD7EE"/>
            <w:vAlign w:val="center"/>
          </w:tcPr>
          <w:p w14:paraId="74257A2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1600" w:type="dxa"/>
            <w:shd w:val="clear" w:color="auto" w:fill="BDD7EE"/>
            <w:vAlign w:val="center"/>
          </w:tcPr>
          <w:p w14:paraId="7DC3A01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600" w:type="dxa"/>
            <w:shd w:val="clear" w:color="auto" w:fill="BDD7EE"/>
            <w:vAlign w:val="center"/>
          </w:tcPr>
          <w:p w14:paraId="08E5C03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800" w:type="dxa"/>
            <w:shd w:val="clear" w:color="auto" w:fill="BDD7EE"/>
            <w:vAlign w:val="center"/>
          </w:tcPr>
          <w:p w14:paraId="7164F37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Nullable</w:t>
            </w:r>
          </w:p>
        </w:tc>
        <w:tc>
          <w:tcPr>
            <w:tcW w:w="3000" w:type="dxa"/>
            <w:shd w:val="clear" w:color="auto" w:fill="BDD7EE"/>
            <w:vAlign w:val="center"/>
          </w:tcPr>
          <w:p w14:paraId="69992FB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20A1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776E5D7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</w:t>
            </w:r>
          </w:p>
        </w:tc>
        <w:tc>
          <w:tcPr>
            <w:tcW w:w="1600" w:type="dxa"/>
            <w:vAlign w:val="center"/>
          </w:tcPr>
          <w:p w14:paraId="5371E30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6EC0A0F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13B5FD3E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08DBCC9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Mã phòng ban</w:t>
            </w:r>
          </w:p>
        </w:tc>
      </w:tr>
      <w:tr w14:paraId="55AA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2DCCEA8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TenPB</w:t>
            </w:r>
          </w:p>
        </w:tc>
        <w:tc>
          <w:tcPr>
            <w:tcW w:w="1600" w:type="dxa"/>
            <w:vAlign w:val="center"/>
          </w:tcPr>
          <w:p w14:paraId="65E3405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600" w:type="dxa"/>
            <w:vAlign w:val="center"/>
          </w:tcPr>
          <w:p w14:paraId="782721A7">
            <w:pPr>
              <w:jc w:val="center"/>
            </w:pPr>
          </w:p>
        </w:tc>
        <w:tc>
          <w:tcPr>
            <w:tcW w:w="800" w:type="dxa"/>
            <w:vAlign w:val="center"/>
          </w:tcPr>
          <w:p w14:paraId="11B24D0C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677A17A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Tên phòng ban</w:t>
            </w:r>
          </w:p>
        </w:tc>
      </w:tr>
      <w:tr w14:paraId="378E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48783CA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MaTruongPhong</w:t>
            </w:r>
          </w:p>
        </w:tc>
        <w:tc>
          <w:tcPr>
            <w:tcW w:w="1600" w:type="dxa"/>
            <w:vAlign w:val="center"/>
          </w:tcPr>
          <w:p w14:paraId="0B5F67B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555C8B41">
            <w:pPr>
              <w:jc w:val="center"/>
            </w:pPr>
          </w:p>
        </w:tc>
        <w:tc>
          <w:tcPr>
            <w:tcW w:w="800" w:type="dxa"/>
            <w:vAlign w:val="center"/>
          </w:tcPr>
          <w:p w14:paraId="3E69490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</w:t>
            </w:r>
          </w:p>
        </w:tc>
        <w:tc>
          <w:tcPr>
            <w:tcW w:w="3000" w:type="dxa"/>
            <w:vAlign w:val="center"/>
          </w:tcPr>
          <w:p w14:paraId="661240A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NHAN_VIEN, UNIQUE</w:t>
            </w:r>
          </w:p>
        </w:tc>
      </w:tr>
    </w:tbl>
    <w:p w14:paraId="183E4FE2">
      <w:pPr>
        <w:spacing w:after="60"/>
      </w:pPr>
    </w:p>
    <w:p w14:paraId="6EF9AD82">
      <w:pPr>
        <w:pStyle w:val="3"/>
        <w:spacing w:before="240" w:after="80"/>
      </w:pPr>
      <w:r>
        <w:t>2.3 DU_AN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1"/>
        <w:gridCol w:w="1732"/>
        <w:gridCol w:w="583"/>
        <w:gridCol w:w="815"/>
        <w:gridCol w:w="2899"/>
      </w:tblGrid>
      <w:tr w14:paraId="0CCAC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BDD7EE"/>
            <w:vAlign w:val="center"/>
          </w:tcPr>
          <w:p w14:paraId="2DF2155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1600" w:type="dxa"/>
            <w:shd w:val="clear" w:color="auto" w:fill="BDD7EE"/>
            <w:vAlign w:val="center"/>
          </w:tcPr>
          <w:p w14:paraId="6E7782F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600" w:type="dxa"/>
            <w:shd w:val="clear" w:color="auto" w:fill="BDD7EE"/>
            <w:vAlign w:val="center"/>
          </w:tcPr>
          <w:p w14:paraId="129CFBB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800" w:type="dxa"/>
            <w:shd w:val="clear" w:color="auto" w:fill="BDD7EE"/>
            <w:vAlign w:val="center"/>
          </w:tcPr>
          <w:p w14:paraId="770B750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Nullable</w:t>
            </w:r>
          </w:p>
        </w:tc>
        <w:tc>
          <w:tcPr>
            <w:tcW w:w="3000" w:type="dxa"/>
            <w:shd w:val="clear" w:color="auto" w:fill="BDD7EE"/>
            <w:vAlign w:val="center"/>
          </w:tcPr>
          <w:p w14:paraId="28A9BA2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3F1DD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64C6033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MaDA</w:t>
            </w:r>
          </w:p>
        </w:tc>
        <w:tc>
          <w:tcPr>
            <w:tcW w:w="1600" w:type="dxa"/>
            <w:vAlign w:val="center"/>
          </w:tcPr>
          <w:p w14:paraId="7572C89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5F70EFE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6A7D8F09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2F72DEA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Mã dự án</w:t>
            </w:r>
          </w:p>
        </w:tc>
      </w:tr>
      <w:tr w14:paraId="5C86F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D8B8F3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TenDA</w:t>
            </w:r>
          </w:p>
        </w:tc>
        <w:tc>
          <w:tcPr>
            <w:tcW w:w="1600" w:type="dxa"/>
            <w:vAlign w:val="center"/>
          </w:tcPr>
          <w:p w14:paraId="39C1EB0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NVARCHAR(150)</w:t>
            </w:r>
          </w:p>
        </w:tc>
        <w:tc>
          <w:tcPr>
            <w:tcW w:w="600" w:type="dxa"/>
            <w:vAlign w:val="center"/>
          </w:tcPr>
          <w:p w14:paraId="05341897">
            <w:pPr>
              <w:jc w:val="center"/>
            </w:pPr>
          </w:p>
        </w:tc>
        <w:tc>
          <w:tcPr>
            <w:tcW w:w="800" w:type="dxa"/>
            <w:vAlign w:val="center"/>
          </w:tcPr>
          <w:p w14:paraId="144054B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166C18E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Tên dự án</w:t>
            </w:r>
          </w:p>
        </w:tc>
      </w:tr>
      <w:tr w14:paraId="46E16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13CFDFB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NgayBatDau</w:t>
            </w:r>
          </w:p>
        </w:tc>
        <w:tc>
          <w:tcPr>
            <w:tcW w:w="1600" w:type="dxa"/>
            <w:vAlign w:val="center"/>
          </w:tcPr>
          <w:p w14:paraId="17B581A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12850B07">
            <w:pPr>
              <w:jc w:val="center"/>
            </w:pPr>
          </w:p>
        </w:tc>
        <w:tc>
          <w:tcPr>
            <w:tcW w:w="800" w:type="dxa"/>
            <w:vAlign w:val="center"/>
          </w:tcPr>
          <w:p w14:paraId="22384F4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0EDABEC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Ngày khởi động dự án</w:t>
            </w:r>
          </w:p>
        </w:tc>
      </w:tr>
      <w:tr w14:paraId="259A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66C0B3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NgayKetThuc</w:t>
            </w:r>
          </w:p>
        </w:tc>
        <w:tc>
          <w:tcPr>
            <w:tcW w:w="1600" w:type="dxa"/>
            <w:vAlign w:val="center"/>
          </w:tcPr>
          <w:p w14:paraId="4948067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76753258">
            <w:pPr>
              <w:jc w:val="center"/>
            </w:pPr>
          </w:p>
        </w:tc>
        <w:tc>
          <w:tcPr>
            <w:tcW w:w="800" w:type="dxa"/>
            <w:vAlign w:val="center"/>
          </w:tcPr>
          <w:p w14:paraId="3B3DD06B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YES</w:t>
            </w:r>
          </w:p>
        </w:tc>
        <w:tc>
          <w:tcPr>
            <w:tcW w:w="3000" w:type="dxa"/>
            <w:vAlign w:val="center"/>
          </w:tcPr>
          <w:p w14:paraId="4B3EF3E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Phải sau ngày bắt đầu</w:t>
            </w:r>
          </w:p>
        </w:tc>
      </w:tr>
      <w:tr w14:paraId="4EEE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196597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TrangThai</w:t>
            </w:r>
          </w:p>
        </w:tc>
        <w:tc>
          <w:tcPr>
            <w:tcW w:w="1600" w:type="dxa"/>
            <w:vAlign w:val="center"/>
          </w:tcPr>
          <w:p w14:paraId="1D77038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VARCHAR(20)</w:t>
            </w:r>
          </w:p>
        </w:tc>
        <w:tc>
          <w:tcPr>
            <w:tcW w:w="600" w:type="dxa"/>
            <w:vAlign w:val="center"/>
          </w:tcPr>
          <w:p w14:paraId="0D7FF8B8">
            <w:pPr>
              <w:jc w:val="center"/>
            </w:pPr>
          </w:p>
        </w:tc>
        <w:tc>
          <w:tcPr>
            <w:tcW w:w="800" w:type="dxa"/>
            <w:vAlign w:val="center"/>
          </w:tcPr>
          <w:p w14:paraId="60149F6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6F7FA4A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Chỉ nhận giá trị định sẵn</w:t>
            </w:r>
          </w:p>
        </w:tc>
      </w:tr>
      <w:tr w14:paraId="4DB4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4E0917F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MaPB_ChuTri</w:t>
            </w:r>
          </w:p>
        </w:tc>
        <w:tc>
          <w:tcPr>
            <w:tcW w:w="1600" w:type="dxa"/>
            <w:vAlign w:val="center"/>
          </w:tcPr>
          <w:p w14:paraId="2A9F7D1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44EC8D67">
            <w:pPr>
              <w:jc w:val="center"/>
            </w:pPr>
          </w:p>
        </w:tc>
        <w:tc>
          <w:tcPr>
            <w:tcW w:w="800" w:type="dxa"/>
            <w:vAlign w:val="center"/>
          </w:tcPr>
          <w:p w14:paraId="596A75A6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7F79D14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PHONG_BAN</w:t>
            </w:r>
          </w:p>
        </w:tc>
      </w:tr>
    </w:tbl>
    <w:p w14:paraId="406FC782">
      <w:pPr>
        <w:spacing w:after="60"/>
      </w:pPr>
    </w:p>
    <w:p w14:paraId="20B54275">
      <w:pPr>
        <w:pStyle w:val="3"/>
        <w:spacing w:before="240" w:after="80"/>
      </w:pPr>
      <w:r>
        <w:t>2.4 THAM_GIA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732"/>
        <w:gridCol w:w="552"/>
        <w:gridCol w:w="815"/>
        <w:gridCol w:w="2701"/>
      </w:tblGrid>
      <w:tr w14:paraId="2B5AF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BDD7EE"/>
            <w:vAlign w:val="center"/>
          </w:tcPr>
          <w:p w14:paraId="11897AF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1600" w:type="dxa"/>
            <w:shd w:val="clear" w:color="auto" w:fill="BDD7EE"/>
            <w:vAlign w:val="center"/>
          </w:tcPr>
          <w:p w14:paraId="5D5040B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600" w:type="dxa"/>
            <w:shd w:val="clear" w:color="auto" w:fill="BDD7EE"/>
            <w:vAlign w:val="center"/>
          </w:tcPr>
          <w:p w14:paraId="0888211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800" w:type="dxa"/>
            <w:shd w:val="clear" w:color="auto" w:fill="BDD7EE"/>
            <w:vAlign w:val="center"/>
          </w:tcPr>
          <w:p w14:paraId="70CAFF6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Nullable</w:t>
            </w:r>
          </w:p>
        </w:tc>
        <w:tc>
          <w:tcPr>
            <w:tcW w:w="3000" w:type="dxa"/>
            <w:shd w:val="clear" w:color="auto" w:fill="BDD7EE"/>
            <w:vAlign w:val="center"/>
          </w:tcPr>
          <w:p w14:paraId="0181FFB5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7338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1FCAECB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</w:t>
            </w:r>
          </w:p>
        </w:tc>
        <w:tc>
          <w:tcPr>
            <w:tcW w:w="1600" w:type="dxa"/>
            <w:vAlign w:val="center"/>
          </w:tcPr>
          <w:p w14:paraId="35824A5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0BFC855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09530020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3CDD269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NHAN_VIEN</w:t>
            </w:r>
          </w:p>
        </w:tc>
      </w:tr>
      <w:tr w14:paraId="4558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26509D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MaDA</w:t>
            </w:r>
          </w:p>
        </w:tc>
        <w:tc>
          <w:tcPr>
            <w:tcW w:w="1600" w:type="dxa"/>
            <w:vAlign w:val="center"/>
          </w:tcPr>
          <w:p w14:paraId="517F61B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41988220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1496B86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746F764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DU_AN</w:t>
            </w:r>
          </w:p>
        </w:tc>
      </w:tr>
      <w:tr w14:paraId="2341C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3646AD9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NgayBatDauThamGia</w:t>
            </w:r>
          </w:p>
        </w:tc>
        <w:tc>
          <w:tcPr>
            <w:tcW w:w="1600" w:type="dxa"/>
            <w:vAlign w:val="center"/>
          </w:tcPr>
          <w:p w14:paraId="41B3F7A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4ED639A3">
            <w:pPr>
              <w:jc w:val="center"/>
            </w:pPr>
          </w:p>
        </w:tc>
        <w:tc>
          <w:tcPr>
            <w:tcW w:w="800" w:type="dxa"/>
            <w:vAlign w:val="center"/>
          </w:tcPr>
          <w:p w14:paraId="0A1607AC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250A59F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Ngày nhân viên tham gia dự án</w:t>
            </w:r>
          </w:p>
        </w:tc>
      </w:tr>
      <w:tr w14:paraId="54F8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41A277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VaiTro</w:t>
            </w:r>
          </w:p>
        </w:tc>
        <w:tc>
          <w:tcPr>
            <w:tcW w:w="1600" w:type="dxa"/>
            <w:vAlign w:val="center"/>
          </w:tcPr>
          <w:p w14:paraId="5CDCE7E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600" w:type="dxa"/>
            <w:vAlign w:val="center"/>
          </w:tcPr>
          <w:p w14:paraId="5E951054">
            <w:pPr>
              <w:jc w:val="center"/>
            </w:pPr>
          </w:p>
        </w:tc>
        <w:tc>
          <w:tcPr>
            <w:tcW w:w="800" w:type="dxa"/>
            <w:vAlign w:val="center"/>
          </w:tcPr>
          <w:p w14:paraId="69BF92BC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62145BE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Vai trò trong dự án</w:t>
            </w:r>
          </w:p>
        </w:tc>
      </w:tr>
      <w:tr w14:paraId="6322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4CA1E77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SoGioDaThucHien</w:t>
            </w:r>
          </w:p>
        </w:tc>
        <w:tc>
          <w:tcPr>
            <w:tcW w:w="1600" w:type="dxa"/>
            <w:vAlign w:val="center"/>
          </w:tcPr>
          <w:p w14:paraId="0A4917B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DECIMAL(8,2)</w:t>
            </w:r>
          </w:p>
        </w:tc>
        <w:tc>
          <w:tcPr>
            <w:tcW w:w="600" w:type="dxa"/>
            <w:vAlign w:val="center"/>
          </w:tcPr>
          <w:p w14:paraId="3CABD58B">
            <w:pPr>
              <w:jc w:val="center"/>
            </w:pPr>
          </w:p>
        </w:tc>
        <w:tc>
          <w:tcPr>
            <w:tcW w:w="800" w:type="dxa"/>
            <w:vAlign w:val="center"/>
          </w:tcPr>
          <w:p w14:paraId="648B37E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45D173E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Không âm, tối đa 9999 giờ</w:t>
            </w:r>
          </w:p>
        </w:tc>
      </w:tr>
      <w:tr w14:paraId="6BEA7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6A8D2DF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MucPhuCapDuAn</w:t>
            </w:r>
          </w:p>
        </w:tc>
        <w:tc>
          <w:tcPr>
            <w:tcW w:w="1600" w:type="dxa"/>
            <w:vAlign w:val="center"/>
          </w:tcPr>
          <w:p w14:paraId="44F01A6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DECIMAL(15,2)</w:t>
            </w:r>
          </w:p>
        </w:tc>
        <w:tc>
          <w:tcPr>
            <w:tcW w:w="600" w:type="dxa"/>
            <w:vAlign w:val="center"/>
          </w:tcPr>
          <w:p w14:paraId="66DC85EB">
            <w:pPr>
              <w:jc w:val="center"/>
            </w:pPr>
          </w:p>
        </w:tc>
        <w:tc>
          <w:tcPr>
            <w:tcW w:w="800" w:type="dxa"/>
            <w:vAlign w:val="center"/>
          </w:tcPr>
          <w:p w14:paraId="55447C15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4B5EC6A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Phụ cấp không âm</w:t>
            </w:r>
          </w:p>
        </w:tc>
      </w:tr>
    </w:tbl>
    <w:p w14:paraId="2B759848">
      <w:pPr>
        <w:spacing w:after="60"/>
      </w:pPr>
    </w:p>
    <w:p w14:paraId="04D0C211">
      <w:pPr>
        <w:pStyle w:val="3"/>
        <w:spacing w:before="240" w:after="80"/>
      </w:pPr>
      <w:r>
        <w:t>2.5 CON</w:t>
      </w:r>
    </w:p>
    <w:tbl>
      <w:tblPr>
        <w:tblStyle w:val="9"/>
        <w:tblW w:w="7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4"/>
        <w:gridCol w:w="1732"/>
        <w:gridCol w:w="586"/>
        <w:gridCol w:w="815"/>
        <w:gridCol w:w="2913"/>
      </w:tblGrid>
      <w:tr w14:paraId="342A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shd w:val="clear" w:color="auto" w:fill="BDD7EE"/>
            <w:vAlign w:val="center"/>
          </w:tcPr>
          <w:p w14:paraId="6827DE4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Thuộc tính</w:t>
            </w:r>
          </w:p>
        </w:tc>
        <w:tc>
          <w:tcPr>
            <w:tcW w:w="1600" w:type="dxa"/>
            <w:shd w:val="clear" w:color="auto" w:fill="BDD7EE"/>
            <w:vAlign w:val="center"/>
          </w:tcPr>
          <w:p w14:paraId="7BDB79F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Kiểu dữ liệu</w:t>
            </w:r>
          </w:p>
        </w:tc>
        <w:tc>
          <w:tcPr>
            <w:tcW w:w="600" w:type="dxa"/>
            <w:shd w:val="clear" w:color="auto" w:fill="BDD7EE"/>
            <w:vAlign w:val="center"/>
          </w:tcPr>
          <w:p w14:paraId="500C04B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PK</w:t>
            </w:r>
          </w:p>
        </w:tc>
        <w:tc>
          <w:tcPr>
            <w:tcW w:w="800" w:type="dxa"/>
            <w:shd w:val="clear" w:color="auto" w:fill="BDD7EE"/>
            <w:vAlign w:val="center"/>
          </w:tcPr>
          <w:p w14:paraId="256EE4E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Nullable</w:t>
            </w:r>
          </w:p>
        </w:tc>
        <w:tc>
          <w:tcPr>
            <w:tcW w:w="3000" w:type="dxa"/>
            <w:shd w:val="clear" w:color="auto" w:fill="BDD7EE"/>
            <w:vAlign w:val="center"/>
          </w:tcPr>
          <w:p w14:paraId="5DE87E3A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1BC9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619AE5F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MaCon</w:t>
            </w:r>
          </w:p>
        </w:tc>
        <w:tc>
          <w:tcPr>
            <w:tcW w:w="1600" w:type="dxa"/>
            <w:vAlign w:val="center"/>
          </w:tcPr>
          <w:p w14:paraId="5979F89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4FCDD8B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✓</w:t>
            </w:r>
          </w:p>
        </w:tc>
        <w:tc>
          <w:tcPr>
            <w:tcW w:w="800" w:type="dxa"/>
            <w:vAlign w:val="center"/>
          </w:tcPr>
          <w:p w14:paraId="0A1D5536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695BEAE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Mã định danh người con</w:t>
            </w:r>
          </w:p>
        </w:tc>
      </w:tr>
      <w:tr w14:paraId="47F0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382EB50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HoTen</w:t>
            </w:r>
          </w:p>
        </w:tc>
        <w:tc>
          <w:tcPr>
            <w:tcW w:w="1600" w:type="dxa"/>
            <w:vAlign w:val="center"/>
          </w:tcPr>
          <w:p w14:paraId="627FFF9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NVARCHAR(100)</w:t>
            </w:r>
          </w:p>
        </w:tc>
        <w:tc>
          <w:tcPr>
            <w:tcW w:w="600" w:type="dxa"/>
            <w:vAlign w:val="center"/>
          </w:tcPr>
          <w:p w14:paraId="134D5C71">
            <w:pPr>
              <w:jc w:val="center"/>
            </w:pPr>
          </w:p>
        </w:tc>
        <w:tc>
          <w:tcPr>
            <w:tcW w:w="800" w:type="dxa"/>
            <w:vAlign w:val="center"/>
          </w:tcPr>
          <w:p w14:paraId="69ACD6F2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795F17E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Họ tên người con</w:t>
            </w:r>
          </w:p>
        </w:tc>
      </w:tr>
      <w:tr w14:paraId="7D465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71EDE8A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NgaySinh</w:t>
            </w:r>
          </w:p>
        </w:tc>
        <w:tc>
          <w:tcPr>
            <w:tcW w:w="1600" w:type="dxa"/>
            <w:vAlign w:val="center"/>
          </w:tcPr>
          <w:p w14:paraId="61C750E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DATE</w:t>
            </w:r>
          </w:p>
        </w:tc>
        <w:tc>
          <w:tcPr>
            <w:tcW w:w="600" w:type="dxa"/>
            <w:vAlign w:val="center"/>
          </w:tcPr>
          <w:p w14:paraId="27E9A32F">
            <w:pPr>
              <w:jc w:val="center"/>
            </w:pPr>
          </w:p>
        </w:tc>
        <w:tc>
          <w:tcPr>
            <w:tcW w:w="800" w:type="dxa"/>
            <w:vAlign w:val="center"/>
          </w:tcPr>
          <w:p w14:paraId="724B2BB4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06CE605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Ngày sinh người con</w:t>
            </w:r>
          </w:p>
        </w:tc>
      </w:tr>
      <w:tr w14:paraId="3F21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6EA755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GioiTinh</w:t>
            </w:r>
          </w:p>
        </w:tc>
        <w:tc>
          <w:tcPr>
            <w:tcW w:w="1600" w:type="dxa"/>
            <w:vAlign w:val="center"/>
          </w:tcPr>
          <w:p w14:paraId="6AB4708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VARCHAR(5)</w:t>
            </w:r>
          </w:p>
        </w:tc>
        <w:tc>
          <w:tcPr>
            <w:tcW w:w="600" w:type="dxa"/>
            <w:vAlign w:val="center"/>
          </w:tcPr>
          <w:p w14:paraId="2D46CEEF">
            <w:pPr>
              <w:jc w:val="center"/>
            </w:pPr>
          </w:p>
        </w:tc>
        <w:tc>
          <w:tcPr>
            <w:tcW w:w="800" w:type="dxa"/>
            <w:vAlign w:val="center"/>
          </w:tcPr>
          <w:p w14:paraId="1CADCEE2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4ADA555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Chỉ nhận 'Nam' hoặc 'Nữ'</w:t>
            </w:r>
          </w:p>
        </w:tc>
      </w:tr>
      <w:tr w14:paraId="489F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vAlign w:val="center"/>
          </w:tcPr>
          <w:p w14:paraId="5B45696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</w:t>
            </w:r>
          </w:p>
        </w:tc>
        <w:tc>
          <w:tcPr>
            <w:tcW w:w="1600" w:type="dxa"/>
            <w:vAlign w:val="center"/>
          </w:tcPr>
          <w:p w14:paraId="540DCE6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VARCHAR(10)</w:t>
            </w:r>
          </w:p>
        </w:tc>
        <w:tc>
          <w:tcPr>
            <w:tcW w:w="600" w:type="dxa"/>
            <w:vAlign w:val="center"/>
          </w:tcPr>
          <w:p w14:paraId="0E482ECF">
            <w:pPr>
              <w:jc w:val="center"/>
            </w:pPr>
          </w:p>
        </w:tc>
        <w:tc>
          <w:tcPr>
            <w:tcW w:w="800" w:type="dxa"/>
            <w:vAlign w:val="center"/>
          </w:tcPr>
          <w:p w14:paraId="76BB9290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NO</w:t>
            </w:r>
          </w:p>
        </w:tc>
        <w:tc>
          <w:tcPr>
            <w:tcW w:w="3000" w:type="dxa"/>
            <w:vAlign w:val="center"/>
          </w:tcPr>
          <w:p w14:paraId="3C5B0E6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→ NHAN_VIEN (cha/mẹ)</w:t>
            </w:r>
          </w:p>
        </w:tc>
      </w:tr>
    </w:tbl>
    <w:p w14:paraId="4A3B3325">
      <w:pPr>
        <w:spacing w:after="60"/>
      </w:pPr>
    </w:p>
    <w:p w14:paraId="4C4742CA">
      <w:pPr>
        <w:pStyle w:val="2"/>
        <w:spacing w:before="320" w:after="120"/>
      </w:pPr>
      <w:r>
        <w:t>3. Khóa Chính và Khóa Ngoại</w:t>
      </w:r>
    </w:p>
    <w:p w14:paraId="35E0B67D">
      <w:pPr>
        <w:spacing w:after="6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1800"/>
        <w:gridCol w:w="2200"/>
      </w:tblGrid>
      <w:tr w14:paraId="2998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BDD7EE"/>
            <w:vAlign w:val="center"/>
          </w:tcPr>
          <w:p w14:paraId="75C6BF2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Bảng</w:t>
            </w:r>
          </w:p>
        </w:tc>
        <w:tc>
          <w:tcPr>
            <w:tcW w:w="2200" w:type="dxa"/>
            <w:shd w:val="clear" w:color="auto" w:fill="BDD7EE"/>
            <w:vAlign w:val="center"/>
          </w:tcPr>
          <w:p w14:paraId="1B9BFE1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Khóa chính (PK)</w:t>
            </w:r>
          </w:p>
        </w:tc>
        <w:tc>
          <w:tcPr>
            <w:tcW w:w="1800" w:type="dxa"/>
            <w:shd w:val="clear" w:color="auto" w:fill="BDD7EE"/>
            <w:vAlign w:val="center"/>
          </w:tcPr>
          <w:p w14:paraId="0923161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Khóa ngoại (FK)</w:t>
            </w:r>
          </w:p>
        </w:tc>
        <w:tc>
          <w:tcPr>
            <w:tcW w:w="2200" w:type="dxa"/>
            <w:shd w:val="clear" w:color="auto" w:fill="BDD7EE"/>
            <w:vAlign w:val="center"/>
          </w:tcPr>
          <w:p w14:paraId="36522D2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14:paraId="6E49B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95A132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</w:t>
            </w:r>
          </w:p>
        </w:tc>
        <w:tc>
          <w:tcPr>
            <w:tcW w:w="2200" w:type="dxa"/>
            <w:vAlign w:val="center"/>
          </w:tcPr>
          <w:p w14:paraId="66A9097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</w:t>
            </w:r>
          </w:p>
        </w:tc>
        <w:tc>
          <w:tcPr>
            <w:tcW w:w="1800" w:type="dxa"/>
            <w:vAlign w:val="center"/>
          </w:tcPr>
          <w:p w14:paraId="473823E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 → PHONG_BAN
MaNV_GiamSat → NHAN_VIEN</w:t>
            </w:r>
          </w:p>
        </w:tc>
        <w:tc>
          <w:tcPr>
            <w:tcW w:w="2200" w:type="dxa"/>
            <w:vAlign w:val="center"/>
          </w:tcPr>
          <w:p w14:paraId="248EB76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FK tự tham chiếu (self-join) cho quan hệ giám sát</w:t>
            </w:r>
          </w:p>
        </w:tc>
      </w:tr>
      <w:tr w14:paraId="786AA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221F974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PHONG_BAN</w:t>
            </w:r>
          </w:p>
        </w:tc>
        <w:tc>
          <w:tcPr>
            <w:tcW w:w="2200" w:type="dxa"/>
            <w:vAlign w:val="center"/>
          </w:tcPr>
          <w:p w14:paraId="3CA4A03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</w:t>
            </w:r>
          </w:p>
        </w:tc>
        <w:tc>
          <w:tcPr>
            <w:tcW w:w="1800" w:type="dxa"/>
            <w:vAlign w:val="center"/>
          </w:tcPr>
          <w:p w14:paraId="6254FC8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MaTruongPhong → NHAN_VIEN</w:t>
            </w:r>
          </w:p>
        </w:tc>
        <w:tc>
          <w:tcPr>
            <w:tcW w:w="2200" w:type="dxa"/>
            <w:vAlign w:val="center"/>
          </w:tcPr>
          <w:p w14:paraId="55F0F1B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UNIQUE vì mỗi phòng chỉ có 1 trưởng phòng</w:t>
            </w:r>
          </w:p>
        </w:tc>
      </w:tr>
      <w:tr w14:paraId="6B82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4DFDD2A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DU_AN</w:t>
            </w:r>
          </w:p>
        </w:tc>
        <w:tc>
          <w:tcPr>
            <w:tcW w:w="2200" w:type="dxa"/>
            <w:vAlign w:val="center"/>
          </w:tcPr>
          <w:p w14:paraId="790EAA6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MaDA</w:t>
            </w:r>
          </w:p>
        </w:tc>
        <w:tc>
          <w:tcPr>
            <w:tcW w:w="1800" w:type="dxa"/>
            <w:vAlign w:val="center"/>
          </w:tcPr>
          <w:p w14:paraId="3894EE1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MaPB_ChuTri → PHONG_BAN</w:t>
            </w:r>
          </w:p>
        </w:tc>
        <w:tc>
          <w:tcPr>
            <w:tcW w:w="2200" w:type="dxa"/>
            <w:vAlign w:val="center"/>
          </w:tcPr>
          <w:p w14:paraId="413691D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dự án do đúng 1 phòng chủ trì</w:t>
            </w:r>
          </w:p>
        </w:tc>
      </w:tr>
      <w:tr w14:paraId="72AB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6A5CDA9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THAM_GIA</w:t>
            </w:r>
          </w:p>
        </w:tc>
        <w:tc>
          <w:tcPr>
            <w:tcW w:w="2200" w:type="dxa"/>
            <w:vAlign w:val="center"/>
          </w:tcPr>
          <w:p w14:paraId="0DD14D5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(MaNV, MaDA)</w:t>
            </w:r>
          </w:p>
        </w:tc>
        <w:tc>
          <w:tcPr>
            <w:tcW w:w="1800" w:type="dxa"/>
            <w:vAlign w:val="center"/>
          </w:tcPr>
          <w:p w14:paraId="0CE4921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 → NHAN_VIEN
MaDA → DU_AN</w:t>
            </w:r>
          </w:p>
        </w:tc>
        <w:tc>
          <w:tcPr>
            <w:tcW w:w="2200" w:type="dxa"/>
            <w:vAlign w:val="center"/>
          </w:tcPr>
          <w:p w14:paraId="494B317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PK kép, ngăn nhân viên tham gia 2 lần cùng dự án</w:t>
            </w:r>
          </w:p>
        </w:tc>
      </w:tr>
      <w:tr w14:paraId="57FB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50484E4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</w:t>
            </w:r>
          </w:p>
        </w:tc>
        <w:tc>
          <w:tcPr>
            <w:tcW w:w="2200" w:type="dxa"/>
            <w:vAlign w:val="center"/>
          </w:tcPr>
          <w:p w14:paraId="1974065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MaCon</w:t>
            </w:r>
          </w:p>
        </w:tc>
        <w:tc>
          <w:tcPr>
            <w:tcW w:w="1800" w:type="dxa"/>
            <w:vAlign w:val="center"/>
          </w:tcPr>
          <w:p w14:paraId="067A61E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 → NHAN_VIEN</w:t>
            </w:r>
          </w:p>
        </w:tc>
        <w:tc>
          <w:tcPr>
            <w:tcW w:w="2200" w:type="dxa"/>
            <w:vAlign w:val="center"/>
          </w:tcPr>
          <w:p w14:paraId="4202F7E2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con gắn với đúng 1 nhân viên (cha/mẹ)</w:t>
            </w:r>
          </w:p>
        </w:tc>
      </w:tr>
    </w:tbl>
    <w:p w14:paraId="5BC117AD">
      <w:pPr>
        <w:spacing w:after="60"/>
      </w:pPr>
    </w:p>
    <w:p w14:paraId="5436ABF0">
      <w:pPr>
        <w:pStyle w:val="2"/>
        <w:spacing w:before="320" w:after="120"/>
      </w:pPr>
      <w:r>
        <w:t>4. Các Quan Hệ, Cardinality và Participation</w:t>
      </w:r>
    </w:p>
    <w:p w14:paraId="2F493749">
      <w:pPr>
        <w:spacing w:after="6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1192"/>
        <w:gridCol w:w="1192"/>
        <w:gridCol w:w="1401"/>
        <w:gridCol w:w="2482"/>
      </w:tblGrid>
      <w:tr w14:paraId="02CC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BDD7EE"/>
            <w:vAlign w:val="center"/>
          </w:tcPr>
          <w:p w14:paraId="107EB289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Thực thể 1</w:t>
            </w:r>
          </w:p>
        </w:tc>
        <w:tc>
          <w:tcPr>
            <w:tcW w:w="1200" w:type="dxa"/>
            <w:shd w:val="clear" w:color="auto" w:fill="BDD7EE"/>
            <w:vAlign w:val="center"/>
          </w:tcPr>
          <w:p w14:paraId="469BE35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Cardinality</w:t>
            </w:r>
          </w:p>
        </w:tc>
        <w:tc>
          <w:tcPr>
            <w:tcW w:w="1200" w:type="dxa"/>
            <w:shd w:val="clear" w:color="auto" w:fill="BDD7EE"/>
            <w:vAlign w:val="center"/>
          </w:tcPr>
          <w:p w14:paraId="412F72A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Cardinality</w:t>
            </w:r>
          </w:p>
        </w:tc>
        <w:tc>
          <w:tcPr>
            <w:tcW w:w="1200" w:type="dxa"/>
            <w:shd w:val="clear" w:color="auto" w:fill="BDD7EE"/>
            <w:vAlign w:val="center"/>
          </w:tcPr>
          <w:p w14:paraId="6456D48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Thực thể 2</w:t>
            </w:r>
          </w:p>
        </w:tc>
        <w:tc>
          <w:tcPr>
            <w:tcW w:w="2600" w:type="dxa"/>
            <w:shd w:val="clear" w:color="auto" w:fill="BDD7EE"/>
            <w:vAlign w:val="center"/>
          </w:tcPr>
          <w:p w14:paraId="4D46C6B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Diễn giải</w:t>
            </w:r>
          </w:p>
        </w:tc>
      </w:tr>
      <w:tr w14:paraId="4419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3ED0359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PHONG_BAN</w:t>
            </w:r>
          </w:p>
        </w:tc>
        <w:tc>
          <w:tcPr>
            <w:tcW w:w="1200" w:type="dxa"/>
            <w:vAlign w:val="center"/>
          </w:tcPr>
          <w:p w14:paraId="1A80B4A9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476A583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41442183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</w:t>
            </w:r>
          </w:p>
        </w:tc>
        <w:tc>
          <w:tcPr>
            <w:tcW w:w="2600" w:type="dxa"/>
            <w:vAlign w:val="center"/>
          </w:tcPr>
          <w:p w14:paraId="5E0332E1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phòng có nhiều nhân viên, mỗi nhân viên thuộc đúng 1 phòng (Total participation phía NV)</w:t>
            </w:r>
          </w:p>
        </w:tc>
      </w:tr>
      <w:tr w14:paraId="201A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3ABEA8E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
(Trưởng phòng)</w:t>
            </w:r>
          </w:p>
        </w:tc>
        <w:tc>
          <w:tcPr>
            <w:tcW w:w="1200" w:type="dxa"/>
            <w:vAlign w:val="center"/>
          </w:tcPr>
          <w:p w14:paraId="5B32C9C2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7CFE754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7AC28942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PHONG_BAN</w:t>
            </w:r>
          </w:p>
        </w:tc>
        <w:tc>
          <w:tcPr>
            <w:tcW w:w="2600" w:type="dxa"/>
            <w:vAlign w:val="center"/>
          </w:tcPr>
          <w:p w14:paraId="0CEEAE0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phòng có đúng 1 trưởng phòng, trưởng phòng chỉ phụ trách 1 phòng (Partial – không phải NV nào cũng làm trưởng)</w:t>
            </w:r>
          </w:p>
        </w:tc>
      </w:tr>
      <w:tr w14:paraId="2EF45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72747D4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
(Giám sát)</w:t>
            </w:r>
          </w:p>
        </w:tc>
        <w:tc>
          <w:tcPr>
            <w:tcW w:w="1200" w:type="dxa"/>
            <w:vAlign w:val="center"/>
          </w:tcPr>
          <w:p w14:paraId="79ED72D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28ED85FE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2BB34A5C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
(Được giám sát)</w:t>
            </w:r>
          </w:p>
        </w:tc>
        <w:tc>
          <w:tcPr>
            <w:tcW w:w="2600" w:type="dxa"/>
            <w:vAlign w:val="center"/>
          </w:tcPr>
          <w:p w14:paraId="4968D04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Tự tham chiếu – 1 người có thể giám sát nhiều người, Giám đốc không có người giám sát (Partial cả 2 phía)</w:t>
            </w:r>
          </w:p>
        </w:tc>
      </w:tr>
      <w:tr w14:paraId="1DF01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00F21F0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PHONG_BAN</w:t>
            </w:r>
          </w:p>
        </w:tc>
        <w:tc>
          <w:tcPr>
            <w:tcW w:w="1200" w:type="dxa"/>
            <w:vAlign w:val="center"/>
          </w:tcPr>
          <w:p w14:paraId="70F1451B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1F8F34B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540FB6F6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DU_AN</w:t>
            </w:r>
          </w:p>
        </w:tc>
        <w:tc>
          <w:tcPr>
            <w:tcW w:w="2600" w:type="dxa"/>
            <w:vAlign w:val="center"/>
          </w:tcPr>
          <w:p w14:paraId="4F9CB99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phòng phụ trách nhiều dự án, mỗi dự án chỉ do 1 phòng chủ trì (Total phía DA)</w:t>
            </w:r>
          </w:p>
        </w:tc>
      </w:tr>
      <w:tr w14:paraId="5B06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55E23F28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</w:t>
            </w:r>
          </w:p>
        </w:tc>
        <w:tc>
          <w:tcPr>
            <w:tcW w:w="1200" w:type="dxa"/>
            <w:vAlign w:val="center"/>
          </w:tcPr>
          <w:p w14:paraId="5322EEAD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50740BA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0FD90DAB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DU_AN</w:t>
            </w:r>
          </w:p>
        </w:tc>
        <w:tc>
          <w:tcPr>
            <w:tcW w:w="2600" w:type="dxa"/>
            <w:vAlign w:val="center"/>
          </w:tcPr>
          <w:p w14:paraId="63695E4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Nhiều NV tham gia nhiều DA – bảng THAM_GIA là bảng trung gian (Partial cả 2 phía)</w:t>
            </w:r>
          </w:p>
        </w:tc>
      </w:tr>
      <w:tr w14:paraId="40E1E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vAlign w:val="center"/>
          </w:tcPr>
          <w:p w14:paraId="0BC8AE7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NHAN_VIEN</w:t>
            </w:r>
          </w:p>
        </w:tc>
        <w:tc>
          <w:tcPr>
            <w:tcW w:w="1200" w:type="dxa"/>
            <w:vAlign w:val="center"/>
          </w:tcPr>
          <w:p w14:paraId="14A6BFFF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1200" w:type="dxa"/>
            <w:vAlign w:val="center"/>
          </w:tcPr>
          <w:p w14:paraId="370FD7C3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</w:t>
            </w:r>
          </w:p>
        </w:tc>
        <w:tc>
          <w:tcPr>
            <w:tcW w:w="1200" w:type="dxa"/>
            <w:vAlign w:val="center"/>
          </w:tcPr>
          <w:p w14:paraId="63E43703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</w:t>
            </w:r>
          </w:p>
        </w:tc>
        <w:tc>
          <w:tcPr>
            <w:tcW w:w="2600" w:type="dxa"/>
            <w:vAlign w:val="center"/>
          </w:tcPr>
          <w:p w14:paraId="2CA981D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NV có thể có nhiều con, mỗi con gắn với đúng 1 NV (Total phía CON)</w:t>
            </w:r>
          </w:p>
        </w:tc>
      </w:tr>
    </w:tbl>
    <w:p w14:paraId="681496B1">
      <w:pPr>
        <w:spacing w:after="60"/>
      </w:pPr>
    </w:p>
    <w:p w14:paraId="48113014">
      <w:pPr>
        <w:pStyle w:val="2"/>
        <w:spacing w:before="320" w:after="120"/>
      </w:pPr>
      <w:r>
        <w:t>5. Ràng Buộc Toàn Vẹn</w:t>
      </w:r>
    </w:p>
    <w:p w14:paraId="2E64A451">
      <w:pPr>
        <w:spacing w:after="60"/>
      </w:pP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400"/>
        <w:gridCol w:w="3500"/>
      </w:tblGrid>
      <w:tr w14:paraId="7C91136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shd w:val="clear" w:color="auto" w:fill="BDD7EE"/>
            <w:vAlign w:val="center"/>
          </w:tcPr>
          <w:p w14:paraId="6A0E170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Ràng buộc</w:t>
            </w:r>
          </w:p>
        </w:tc>
        <w:tc>
          <w:tcPr>
            <w:tcW w:w="1400" w:type="dxa"/>
            <w:shd w:val="clear" w:color="auto" w:fill="BDD7EE"/>
            <w:vAlign w:val="center"/>
          </w:tcPr>
          <w:p w14:paraId="18B189D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Loại</w:t>
            </w:r>
          </w:p>
        </w:tc>
        <w:tc>
          <w:tcPr>
            <w:tcW w:w="3500" w:type="dxa"/>
            <w:shd w:val="clear" w:color="auto" w:fill="BDD7EE"/>
            <w:vAlign w:val="center"/>
          </w:tcPr>
          <w:p w14:paraId="0ED28A2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Giải thích</w:t>
            </w:r>
          </w:p>
        </w:tc>
      </w:tr>
      <w:tr w14:paraId="0AD0E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4BF8C38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 là duy nhất</w:t>
            </w:r>
          </w:p>
        </w:tc>
        <w:tc>
          <w:tcPr>
            <w:tcW w:w="1400" w:type="dxa"/>
            <w:vAlign w:val="center"/>
          </w:tcPr>
          <w:p w14:paraId="0011351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PRIMARY KEY</w:t>
            </w:r>
          </w:p>
        </w:tc>
        <w:tc>
          <w:tcPr>
            <w:tcW w:w="3500" w:type="dxa"/>
            <w:vAlign w:val="center"/>
          </w:tcPr>
          <w:p w14:paraId="259C2029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Không cho phép 2 nhân viên trùng mã</w:t>
            </w:r>
          </w:p>
        </w:tc>
      </w:tr>
      <w:tr w14:paraId="2DE3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27D29AD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Email là duy nhất</w:t>
            </w:r>
          </w:p>
        </w:tc>
        <w:tc>
          <w:tcPr>
            <w:tcW w:w="1400" w:type="dxa"/>
            <w:vAlign w:val="center"/>
          </w:tcPr>
          <w:p w14:paraId="498B15A7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UNIQUE</w:t>
            </w:r>
          </w:p>
        </w:tc>
        <w:tc>
          <w:tcPr>
            <w:tcW w:w="3500" w:type="dxa"/>
            <w:vAlign w:val="center"/>
          </w:tcPr>
          <w:p w14:paraId="16F0F01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nhân viên có email riêng, tránh nhầm lẫn liên lạc</w:t>
            </w:r>
          </w:p>
        </w:tc>
      </w:tr>
      <w:tr w14:paraId="4755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63CC7BF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Luong &gt; 0</w:t>
            </w:r>
          </w:p>
        </w:tc>
        <w:tc>
          <w:tcPr>
            <w:tcW w:w="1400" w:type="dxa"/>
            <w:vAlign w:val="center"/>
          </w:tcPr>
          <w:p w14:paraId="718F13CE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046C862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Lương phải dương, không chấp nhận lương âm hoặc bằng 0</w:t>
            </w:r>
          </w:p>
        </w:tc>
      </w:tr>
      <w:tr w14:paraId="2D8D1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70E78E5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NgaySinh &lt; NgayVaoLam</w:t>
            </w:r>
          </w:p>
        </w:tc>
        <w:tc>
          <w:tcPr>
            <w:tcW w:w="1400" w:type="dxa"/>
            <w:vAlign w:val="center"/>
          </w:tcPr>
          <w:p w14:paraId="28963DE9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137ADF9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Ngày vào làm luôn sau ngày sinh (không thể làm việc khi chưa ra đời)</w:t>
            </w:r>
          </w:p>
        </w:tc>
      </w:tr>
      <w:tr w14:paraId="6F4D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7AC769A7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SoGioDaThucHien &gt;= 0 và &lt;= 9999</w:t>
            </w:r>
          </w:p>
        </w:tc>
        <w:tc>
          <w:tcPr>
            <w:tcW w:w="1400" w:type="dxa"/>
            <w:vAlign w:val="center"/>
          </w:tcPr>
          <w:p w14:paraId="41643C1F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7FA6A2DF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Giờ làm không âm và có giới hạn hợp lý (~5 năm công việc)</w:t>
            </w:r>
          </w:p>
        </w:tc>
      </w:tr>
      <w:tr w14:paraId="6DFB5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54ECB4B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MucPhuCapDuAn &gt;= 0</w:t>
            </w:r>
          </w:p>
        </w:tc>
        <w:tc>
          <w:tcPr>
            <w:tcW w:w="1400" w:type="dxa"/>
            <w:vAlign w:val="center"/>
          </w:tcPr>
          <w:p w14:paraId="706D867B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5F2361B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Phụ cấp không thể âm</w:t>
            </w:r>
          </w:p>
        </w:tc>
      </w:tr>
      <w:tr w14:paraId="2D72D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24E5A99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(MaNV, MaDA) là PK kép trong THAM_GIA</w:t>
            </w:r>
          </w:p>
        </w:tc>
        <w:tc>
          <w:tcPr>
            <w:tcW w:w="1400" w:type="dxa"/>
            <w:vAlign w:val="center"/>
          </w:tcPr>
          <w:p w14:paraId="72287981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PRIMARY KEY</w:t>
            </w:r>
          </w:p>
        </w:tc>
        <w:tc>
          <w:tcPr>
            <w:tcW w:w="3500" w:type="dxa"/>
            <w:vAlign w:val="center"/>
          </w:tcPr>
          <w:p w14:paraId="79206386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Tự động ngăn 1 NV tham gia cùng 1 DA 2 lần</w:t>
            </w:r>
          </w:p>
        </w:tc>
      </w:tr>
      <w:tr w14:paraId="234A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4EB0202D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MaTruongPhong FK → NHAN_VIEN</w:t>
            </w:r>
          </w:p>
        </w:tc>
        <w:tc>
          <w:tcPr>
            <w:tcW w:w="1400" w:type="dxa"/>
            <w:vAlign w:val="center"/>
          </w:tcPr>
          <w:p w14:paraId="2C2A941A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FOREIGN KEY</w:t>
            </w:r>
          </w:p>
        </w:tc>
        <w:tc>
          <w:tcPr>
            <w:tcW w:w="3500" w:type="dxa"/>
            <w:vAlign w:val="center"/>
          </w:tcPr>
          <w:p w14:paraId="64C209A4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Trưởng phòng phải là nhân viên thực sự tồn tại trong hệ thống</w:t>
            </w:r>
          </w:p>
        </w:tc>
      </w:tr>
      <w:tr w14:paraId="1D63E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1BAD3E35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MaNV_GiamSat &lt;&gt; MaNV</w:t>
            </w:r>
          </w:p>
        </w:tc>
        <w:tc>
          <w:tcPr>
            <w:tcW w:w="1400" w:type="dxa"/>
            <w:vAlign w:val="center"/>
          </w:tcPr>
          <w:p w14:paraId="0A40B4A2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4B4E285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Nhân viên không thể tự giám sát chính mình</w:t>
            </w:r>
          </w:p>
        </w:tc>
      </w:tr>
      <w:tr w14:paraId="376CD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472D069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NgayBatDau &lt; NgayKetThuc (DU_AN)</w:t>
            </w:r>
          </w:p>
        </w:tc>
        <w:tc>
          <w:tcPr>
            <w:tcW w:w="1400" w:type="dxa"/>
            <w:vAlign w:val="center"/>
          </w:tcPr>
          <w:p w14:paraId="759EC2B8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786D6980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Dự án không thể kết thúc trước khi bắt đầu</w:t>
            </w:r>
          </w:p>
        </w:tc>
      </w:tr>
      <w:tr w14:paraId="332D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010A299B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MaNV FK → NHAN_VIEN trong bảng CON</w:t>
            </w:r>
          </w:p>
        </w:tc>
        <w:tc>
          <w:tcPr>
            <w:tcW w:w="1400" w:type="dxa"/>
            <w:vAlign w:val="center"/>
          </w:tcPr>
          <w:p w14:paraId="014D5A73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FOREIGN KEY</w:t>
            </w:r>
          </w:p>
        </w:tc>
        <w:tc>
          <w:tcPr>
            <w:tcW w:w="3500" w:type="dxa"/>
            <w:vAlign w:val="center"/>
          </w:tcPr>
          <w:p w14:paraId="51CDC19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Mỗi người con phải gắn với một nhân viên tồn tại</w:t>
            </w:r>
          </w:p>
        </w:tc>
      </w:tr>
      <w:tr w14:paraId="4DF3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66B3CEAC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GioiTinh IN ('Nam','Nữ')</w:t>
            </w:r>
          </w:p>
        </w:tc>
        <w:tc>
          <w:tcPr>
            <w:tcW w:w="1400" w:type="dxa"/>
            <w:vAlign w:val="center"/>
          </w:tcPr>
          <w:p w14:paraId="3D977DBF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3E01AB83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Giới tính chỉ nhận 2 giá trị định sẵn</w:t>
            </w:r>
          </w:p>
        </w:tc>
      </w:tr>
      <w:tr w14:paraId="528A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vAlign w:val="center"/>
          </w:tcPr>
          <w:p w14:paraId="4769281E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TrangThai IN ('Chua bat dau','Dang thuc hien','Hoan thanh','Tam dung')</w:t>
            </w:r>
          </w:p>
        </w:tc>
        <w:tc>
          <w:tcPr>
            <w:tcW w:w="1400" w:type="dxa"/>
            <w:vAlign w:val="center"/>
          </w:tcPr>
          <w:p w14:paraId="4CA87AE4"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CHECK</w:t>
            </w:r>
          </w:p>
        </w:tc>
        <w:tc>
          <w:tcPr>
            <w:tcW w:w="3500" w:type="dxa"/>
            <w:vAlign w:val="center"/>
          </w:tcPr>
          <w:p w14:paraId="69854EFA">
            <w:pPr>
              <w:jc w:val="left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Trạng thái dự án chỉ nhận tập giá trị đã quy định</w:t>
            </w:r>
          </w:p>
        </w:tc>
      </w:tr>
    </w:tbl>
    <w:p w14:paraId="3DBDB700">
      <w:pPr>
        <w:spacing w:after="60"/>
      </w:pPr>
    </w:p>
    <w:p w14:paraId="03DDBC4E">
      <w:pPr>
        <w:pStyle w:val="2"/>
        <w:spacing w:before="320" w:after="120"/>
      </w:pPr>
      <w:r>
        <w:t>6. Sơ Đồ Thực Thể (ERD)</w:t>
      </w:r>
    </w:p>
    <w:p w14:paraId="7B97836C">
      <w:pPr>
        <w:spacing w:after="80"/>
      </w:pPr>
    </w:p>
    <w:p w14:paraId="515BAB74">
      <w:pPr>
        <w:spacing w:after="60"/>
      </w:pPr>
    </w:p>
    <w:p w14:paraId="10B7F97F">
      <w:pPr>
        <w:pStyle w:val="2"/>
        <w:spacing w:before="320" w:after="120"/>
      </w:pPr>
      <w:r>
        <w:t>7. Lược Đồ Quan Hệ Cuối Cùng</w:t>
      </w:r>
    </w:p>
    <w:p w14:paraId="4943923B">
      <w:pPr>
        <w:spacing w:after="60"/>
      </w:pPr>
    </w:p>
    <w:p w14:paraId="755294CF">
      <w:pPr>
        <w:spacing w:after="8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Sau khi chuyển từ ERD sang mô hình quan hệ, ta có 5 bảng như sau:</w:t>
      </w:r>
    </w:p>
    <w:p w14:paraId="2BB90654">
      <w:pPr>
        <w:spacing w:after="60"/>
      </w:pPr>
    </w:p>
    <w:p w14:paraId="21A86547">
      <w:pPr>
        <w:spacing w:after="60"/>
      </w:pPr>
      <w:r>
        <w:rPr>
          <w:rFonts w:ascii="Courier New" w:hAnsi="Courier New" w:eastAsia="Courier New" w:cs="Courier New"/>
          <w:b/>
          <w:bCs/>
          <w:sz w:val="24"/>
          <w:szCs w:val="24"/>
        </w:rPr>
        <w:t>NHAN_VIEN(</w:t>
      </w:r>
      <w:r>
        <w:rPr>
          <w:rFonts w:ascii="Courier New" w:hAnsi="Courier New" w:eastAsia="Courier New" w:cs="Courier New"/>
          <w:b/>
          <w:bCs/>
          <w:sz w:val="24"/>
          <w:szCs w:val="24"/>
          <w:u w:val="single"/>
        </w:rPr>
        <w:t>MaNV</w:t>
      </w:r>
      <w:r>
        <w:rPr>
          <w:rFonts w:ascii="Courier New" w:hAnsi="Courier New" w:eastAsia="Courier New" w:cs="Courier New"/>
          <w:sz w:val="24"/>
          <w:szCs w:val="24"/>
        </w:rPr>
        <w:t>, HoTen, NgaySinh, GioiTinh, Email, Luong, NgayVaoLam, MaPB*, MaNV_GiamSat*, LaGiamDoc)</w:t>
      </w:r>
    </w:p>
    <w:p w14:paraId="7B2C0FC0">
      <w:pPr>
        <w:spacing w:after="60"/>
      </w:pPr>
      <w:r>
        <w:rPr>
          <w:rFonts w:ascii="Courier New" w:hAnsi="Courier New" w:eastAsia="Courier New" w:cs="Courier New"/>
          <w:b/>
          <w:bCs/>
          <w:sz w:val="24"/>
          <w:szCs w:val="24"/>
        </w:rPr>
        <w:t>PHONG_BAN(</w:t>
      </w:r>
      <w:r>
        <w:rPr>
          <w:rFonts w:ascii="Courier New" w:hAnsi="Courier New" w:eastAsia="Courier New" w:cs="Courier New"/>
          <w:b/>
          <w:bCs/>
          <w:sz w:val="24"/>
          <w:szCs w:val="24"/>
          <w:u w:val="single"/>
        </w:rPr>
        <w:t>MaPB</w:t>
      </w:r>
      <w:r>
        <w:rPr>
          <w:rFonts w:ascii="Courier New" w:hAnsi="Courier New" w:eastAsia="Courier New" w:cs="Courier New"/>
          <w:sz w:val="24"/>
          <w:szCs w:val="24"/>
        </w:rPr>
        <w:t>, TenPB, MaTruongPhong*)</w:t>
      </w:r>
    </w:p>
    <w:p w14:paraId="005B5E6E">
      <w:pPr>
        <w:spacing w:after="60"/>
      </w:pPr>
      <w:r>
        <w:rPr>
          <w:rFonts w:ascii="Courier New" w:hAnsi="Courier New" w:eastAsia="Courier New" w:cs="Courier New"/>
          <w:b/>
          <w:bCs/>
          <w:sz w:val="24"/>
          <w:szCs w:val="24"/>
        </w:rPr>
        <w:t>DU_AN(</w:t>
      </w:r>
      <w:r>
        <w:rPr>
          <w:rFonts w:ascii="Courier New" w:hAnsi="Courier New" w:eastAsia="Courier New" w:cs="Courier New"/>
          <w:b/>
          <w:bCs/>
          <w:sz w:val="24"/>
          <w:szCs w:val="24"/>
          <w:u w:val="single"/>
        </w:rPr>
        <w:t>MaDA</w:t>
      </w:r>
      <w:r>
        <w:rPr>
          <w:rFonts w:ascii="Courier New" w:hAnsi="Courier New" w:eastAsia="Courier New" w:cs="Courier New"/>
          <w:sz w:val="24"/>
          <w:szCs w:val="24"/>
        </w:rPr>
        <w:t>, TenDA, NgayBatDau, NgayKetThuc, TrangThai, MaPB_ChuTri*)</w:t>
      </w:r>
    </w:p>
    <w:p w14:paraId="7E3FDA50">
      <w:pPr>
        <w:spacing w:after="60"/>
      </w:pPr>
      <w:r>
        <w:rPr>
          <w:rFonts w:ascii="Courier New" w:hAnsi="Courier New" w:eastAsia="Courier New" w:cs="Courier New"/>
          <w:b/>
          <w:bCs/>
          <w:sz w:val="24"/>
          <w:szCs w:val="24"/>
        </w:rPr>
        <w:t>THAM_GIA(</w:t>
      </w:r>
      <w:r>
        <w:rPr>
          <w:rFonts w:ascii="Courier New" w:hAnsi="Courier New" w:eastAsia="Courier New" w:cs="Courier New"/>
          <w:b/>
          <w:bCs/>
          <w:sz w:val="24"/>
          <w:szCs w:val="24"/>
          <w:u w:val="single"/>
        </w:rPr>
        <w:t>MaNV*, MaDA*</w:t>
      </w:r>
      <w:r>
        <w:rPr>
          <w:rFonts w:ascii="Courier New" w:hAnsi="Courier New" w:eastAsia="Courier New" w:cs="Courier New"/>
          <w:sz w:val="24"/>
          <w:szCs w:val="24"/>
        </w:rPr>
        <w:t>, NgayBatDauThamGia, VaiTro, SoGioDaThucHien, MucPhuCapDuAn)</w:t>
      </w:r>
    </w:p>
    <w:p w14:paraId="4C028FDB">
      <w:pPr>
        <w:spacing w:after="160"/>
      </w:pPr>
      <w:r>
        <w:rPr>
          <w:rFonts w:ascii="Courier New" w:hAnsi="Courier New" w:eastAsia="Courier New" w:cs="Courier New"/>
          <w:b/>
          <w:bCs/>
          <w:sz w:val="24"/>
          <w:szCs w:val="24"/>
        </w:rPr>
        <w:t>CON(</w:t>
      </w:r>
      <w:r>
        <w:rPr>
          <w:rFonts w:ascii="Courier New" w:hAnsi="Courier New" w:eastAsia="Courier New" w:cs="Courier New"/>
          <w:b/>
          <w:bCs/>
          <w:sz w:val="24"/>
          <w:szCs w:val="24"/>
          <w:u w:val="single"/>
        </w:rPr>
        <w:t>MaCon</w:t>
      </w:r>
      <w:r>
        <w:rPr>
          <w:rFonts w:ascii="Courier New" w:hAnsi="Courier New" w:eastAsia="Courier New" w:cs="Courier New"/>
          <w:sz w:val="24"/>
          <w:szCs w:val="24"/>
        </w:rPr>
        <w:t>, HoTen, NgaySinh, GioiTinh, MaNV*)</w:t>
      </w:r>
    </w:p>
    <w:p w14:paraId="1D619AC5">
      <w:pPr>
        <w:spacing w:after="60"/>
      </w:pPr>
    </w:p>
    <w:p w14:paraId="3E3C378A">
      <w:pPr>
        <w:spacing w:after="8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-965835</wp:posOffset>
            </wp:positionH>
            <wp:positionV relativeFrom="paragraph">
              <wp:posOffset>738505</wp:posOffset>
            </wp:positionV>
            <wp:extent cx="7226300" cy="3148330"/>
            <wp:effectExtent l="0" t="0" r="12700" b="13970"/>
            <wp:wrapSquare wrapText="bothSides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Ghi chú: gạch chân = khóa chính (PK) | dấu * = khóa ngoại (FK)</w:t>
      </w:r>
    </w:p>
    <w:p w14:paraId="12B6CB81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</w:p>
    <w:p w14:paraId="4D5F6870">
      <w:pPr>
        <w:spacing w:after="8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762D60"/>
    <w:rsid w:val="66410A07"/>
    <w:rsid w:val="6C5D5B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20" w:after="12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</w:pPr>
    <w:rPr>
      <w:rFonts w:ascii="Times New Roman" w:hAnsi="Times New Roman" w:eastAsia="Times New Roman" w:cs="Times New Roman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</w:pPr>
    <w:rPr>
      <w:rFonts w:ascii="Times New Roman" w:hAnsi="Times New Roman" w:eastAsia="Times New Roman" w:cs="Times New Roman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965</Words>
  <Characters>4132</Characters>
  <TotalTime>7</TotalTime>
  <ScaleCrop>false</ScaleCrop>
  <LinksUpToDate>false</LinksUpToDate>
  <CharactersWithSpaces>4815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2026-09-15T17:08:00Z</dcterms:created>
  <dc:creator>Un-named</dc:creator>
  <cp:lastModifiedBy>Quang Hạo</cp:lastModifiedBy>
  <dcterms:modified xsi:type="dcterms:W3CDTF">2026-09-15T17:30:29Z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eyJoZGlkIjoiNTNjMjJkMGZiZjJmMWM0YzVhNjYyYjA5ZTUxMzRkZDAiLCJ1c2VySWQiOiIxMzkxOTUzOTQ3NjgyIn0=</vt:lpwstr>
  </property>
  <property fmtid="{D5CDD505-2E9C-101B-9397-08002B2CF9AE}" pid="3" name="KSOProductBuildVer">
    <vt:lpwstr>1033-12.1.0.28485</vt:lpwstr>
  </property>
  <property fmtid="{D5CDD505-2E9C-101B-9397-08002B2CF9AE}" pid="4" name="ICV">
    <vt:lpwstr>6625F21EFAA0421E9A6CE2FDBE586451_12</vt:lpwstr>
  </property>
</Properties>
</file>