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0204" w14:textId="77777777" w:rsidR="00941B4D" w:rsidRDefault="00000000">
      <w:pPr>
        <w:pStyle w:val="Title"/>
        <w:spacing w:before="800" w:after="100"/>
        <w:jc w:val="center"/>
      </w:pPr>
      <w:proofErr w:type="spellStart"/>
      <w:r>
        <w:t>MediScan</w:t>
      </w:r>
      <w:proofErr w:type="spellEnd"/>
      <w:r>
        <w:t>-AI</w:t>
      </w:r>
    </w:p>
    <w:p w14:paraId="66464A10" w14:textId="77777777" w:rsidR="00941B4D" w:rsidRDefault="00000000">
      <w:pPr>
        <w:spacing w:after="60"/>
        <w:jc w:val="center"/>
      </w:pPr>
      <w:r>
        <w:rPr>
          <w:color w:val="5C6474"/>
          <w:sz w:val="32"/>
          <w:szCs w:val="32"/>
        </w:rPr>
        <w:t>System Design Documentation</w:t>
      </w:r>
    </w:p>
    <w:p w14:paraId="31943655" w14:textId="77777777" w:rsidR="00941B4D" w:rsidRDefault="00000000">
      <w:pPr>
        <w:spacing w:after="400"/>
        <w:jc w:val="center"/>
      </w:pPr>
      <w:r>
        <w:rPr>
          <w:i/>
          <w:iCs/>
          <w:color w:val="5C6474"/>
          <w:sz w:val="22"/>
          <w:szCs w:val="22"/>
        </w:rPr>
        <w:t>Code Packages · Business Rules · Screens Flow · Entity-Relationship Diagram · Database Schema</w:t>
      </w:r>
    </w:p>
    <w:p w14:paraId="1DF531A6" w14:textId="77777777" w:rsidR="00941B4D" w:rsidRDefault="00000000">
      <w:pPr>
        <w:pStyle w:val="Heading1"/>
        <w:spacing w:before="300" w:after="150"/>
      </w:pPr>
      <w:r>
        <w:t>1. Code Packages</w:t>
      </w:r>
    </w:p>
    <w:p w14:paraId="627E6DD1" w14:textId="77777777" w:rsidR="00941B4D" w:rsidRDefault="00000000">
      <w:pPr>
        <w:pStyle w:val="Heading2"/>
        <w:spacing w:before="240" w:after="120"/>
      </w:pPr>
      <w:r>
        <w:t>1.1 Package Diagram</w:t>
      </w:r>
    </w:p>
    <w:p w14:paraId="2747D3D4" w14:textId="77777777" w:rsidR="00941B4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67A03A0" wp14:editId="4A28E650">
            <wp:extent cx="6907586" cy="5051608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247" cy="505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2AE2" w14:textId="77777777" w:rsidR="00941B4D" w:rsidRDefault="00000000">
      <w:pPr>
        <w:spacing w:after="260"/>
        <w:jc w:val="center"/>
      </w:pPr>
      <w:r>
        <w:rPr>
          <w:i/>
          <w:iCs/>
          <w:color w:val="5C6474"/>
          <w:sz w:val="18"/>
          <w:szCs w:val="18"/>
        </w:rPr>
        <w:t>Figure 1.1 — Package dependency diagram: presentation → business → data access → domain layers, with cross-cutting packages on the right.</w:t>
      </w:r>
    </w:p>
    <w:p w14:paraId="60F7E2C9" w14:textId="77777777" w:rsidR="00941B4D" w:rsidRDefault="00000000">
      <w:pPr>
        <w:spacing w:after="160"/>
      </w:pPr>
      <w:r>
        <w:t>The codebase (</w:t>
      </w:r>
      <w:proofErr w:type="spellStart"/>
      <w:r>
        <w:t>com.</w:t>
      </w:r>
      <w:proofErr w:type="gramStart"/>
      <w:r>
        <w:t>example.mediscanauth</w:t>
      </w:r>
      <w:proofErr w:type="spellEnd"/>
      <w:proofErr w:type="gramEnd"/>
      <w:r>
        <w:t xml:space="preserve">) follows a standard Spring Boot layered architecture. Two co-existing imaging/diagnosis data models are worth noting: the </w:t>
      </w:r>
      <w:proofErr w:type="gramStart"/>
      <w:r>
        <w:t>actively-used</w:t>
      </w:r>
      <w:proofErr w:type="gramEnd"/>
      <w:r>
        <w:t xml:space="preserve">, flat </w:t>
      </w:r>
      <w:proofErr w:type="spellStart"/>
      <w:r>
        <w:t>ImagingRecord</w:t>
      </w:r>
      <w:proofErr w:type="spellEnd"/>
      <w:r>
        <w:t xml:space="preserve"> entity drives the technician → AI → doctor workflow across every controller, while a more normalized cluster (</w:t>
      </w:r>
      <w:proofErr w:type="spellStart"/>
      <w:r>
        <w:t>MedicalRecord</w:t>
      </w:r>
      <w:proofErr w:type="spellEnd"/>
      <w:r>
        <w:t xml:space="preserve"> + </w:t>
      </w:r>
      <w:proofErr w:type="spellStart"/>
      <w:r>
        <w:t>XrayImage</w:t>
      </w:r>
      <w:proofErr w:type="spellEnd"/>
      <w:r>
        <w:t xml:space="preserve"> + </w:t>
      </w:r>
      <w:proofErr w:type="spellStart"/>
      <w:r>
        <w:t>AiAnalysisResult</w:t>
      </w:r>
      <w:proofErr w:type="spellEnd"/>
      <w:r>
        <w:t xml:space="preserve"> + </w:t>
      </w:r>
      <w:proofErr w:type="spellStart"/>
      <w:r>
        <w:t>AiDetectedRegion</w:t>
      </w:r>
      <w:proofErr w:type="spellEnd"/>
      <w:r>
        <w:t xml:space="preserve"> + </w:t>
      </w:r>
      <w:proofErr w:type="spellStart"/>
      <w:r>
        <w:t>DoctorReview</w:t>
      </w:r>
      <w:proofErr w:type="spellEnd"/>
      <w:r>
        <w:t xml:space="preserve"> + DoctorAnnotation) is used only by the patient self-check and technician-creation paths.</w:t>
      </w:r>
    </w:p>
    <w:p w14:paraId="20C42C30" w14:textId="77777777" w:rsidR="00941B4D" w:rsidRDefault="00000000">
      <w:pPr>
        <w:pStyle w:val="Heading2"/>
        <w:spacing w:before="240" w:after="120"/>
      </w:pPr>
      <w:r>
        <w:t>1.2 Package Descriptions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300"/>
      </w:tblGrid>
      <w:tr w:rsidR="00941B4D" w14:paraId="5ED35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E7E2" w14:textId="77777777" w:rsidR="00941B4D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Package</w:t>
            </w:r>
          </w:p>
        </w:tc>
        <w:tc>
          <w:tcPr>
            <w:tcW w:w="7300" w:type="dxa"/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F96A7" w14:textId="77777777" w:rsidR="00941B4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41B4D" w14:paraId="4BFD53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9306" w14:textId="77777777" w:rsidR="00941B4D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controller.auth</w:t>
            </w:r>
            <w:proofErr w:type="spellEnd"/>
            <w:proofErr w:type="gramEnd"/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510D" w14:textId="77777777" w:rsidR="00941B4D" w:rsidRDefault="00000000">
            <w:r>
              <w:rPr>
                <w:sz w:val="18"/>
                <w:szCs w:val="18"/>
              </w:rPr>
              <w:t>Login form and patient self-registration endpoints.</w:t>
            </w:r>
          </w:p>
        </w:tc>
      </w:tr>
      <w:tr w:rsidR="00941B4D" w14:paraId="4FFC8C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ED89" w14:textId="77777777" w:rsidR="00941B4D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controller.patient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/ .doctor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/ .receptionist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/ .technician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/ .admin</w:t>
            </w:r>
            <w:proofErr w:type="gramEnd"/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8852" w14:textId="77777777" w:rsidR="00941B4D" w:rsidRDefault="00000000">
            <w:r>
              <w:rPr>
                <w:sz w:val="18"/>
                <w:szCs w:val="18"/>
              </w:rPr>
              <w:t>Role-</w:t>
            </w:r>
            <w:proofErr w:type="gramStart"/>
            <w:r>
              <w:rPr>
                <w:sz w:val="18"/>
                <w:szCs w:val="18"/>
              </w:rPr>
              <w:t>scoped</w:t>
            </w:r>
            <w:proofErr w:type="gramEnd"/>
            <w:r>
              <w:rPr>
                <w:sz w:val="18"/>
                <w:szCs w:val="18"/>
              </w:rPr>
              <w:t xml:space="preserve"> MVC controllers rendering each role's dashboard and workflow screens.</w:t>
            </w:r>
          </w:p>
        </w:tc>
      </w:tr>
      <w:tr w:rsidR="00941B4D" w14:paraId="031120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DAF5A" w14:textId="77777777" w:rsidR="00941B4D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controller.common</w:t>
            </w:r>
            <w:proofErr w:type="spellEnd"/>
            <w:proofErr w:type="gramEnd"/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CD5C0" w14:textId="77777777" w:rsidR="00941B4D" w:rsidRDefault="00000000">
            <w:r>
              <w:rPr>
                <w:sz w:val="18"/>
                <w:szCs w:val="18"/>
              </w:rPr>
              <w:t>Cross-role controllers shared by every logged-in user: post-login router (/home), profile, notifications, and the JSON notification-bell API.</w:t>
            </w:r>
          </w:p>
        </w:tc>
      </w:tr>
      <w:tr w:rsidR="00941B4D" w14:paraId="1B43E7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BDB75" w14:textId="77777777" w:rsidR="00941B4D" w:rsidRDefault="00000000">
            <w:r>
              <w:rPr>
                <w:b/>
                <w:bCs/>
                <w:sz w:val="18"/>
                <w:szCs w:val="18"/>
              </w:rPr>
              <w:t>controller.*.</w:t>
            </w:r>
            <w:proofErr w:type="spellStart"/>
            <w:r>
              <w:rPr>
                <w:b/>
                <w:bCs/>
                <w:sz w:val="18"/>
                <w:szCs w:val="18"/>
              </w:rPr>
              <w:t>dto</w:t>
            </w:r>
            <w:proofErr w:type="spellEnd"/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EDD7E" w14:textId="77777777" w:rsidR="00941B4D" w:rsidRDefault="00000000">
            <w:r>
              <w:rPr>
                <w:sz w:val="18"/>
                <w:szCs w:val="18"/>
              </w:rPr>
              <w:t xml:space="preserve">Form-backing beans (e.g. </w:t>
            </w:r>
            <w:proofErr w:type="spellStart"/>
            <w:r>
              <w:rPr>
                <w:sz w:val="18"/>
                <w:szCs w:val="18"/>
              </w:rPr>
              <w:t>RegisterRequest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ProfileUpdateDTO</w:t>
            </w:r>
            <w:proofErr w:type="spellEnd"/>
            <w:r>
              <w:rPr>
                <w:sz w:val="18"/>
                <w:szCs w:val="18"/>
              </w:rPr>
              <w:t>) validated with Jakarta Bean Validation.</w:t>
            </w:r>
          </w:p>
        </w:tc>
      </w:tr>
      <w:tr w:rsidR="00941B4D" w14:paraId="3C56F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4DE3E" w14:textId="77777777" w:rsidR="00941B4D" w:rsidRDefault="00000000">
            <w:r>
              <w:rPr>
                <w:b/>
                <w:bCs/>
                <w:sz w:val="18"/>
                <w:szCs w:val="18"/>
              </w:rPr>
              <w:t xml:space="preserve">service /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service.impl</w:t>
            </w:r>
            <w:proofErr w:type="spellEnd"/>
            <w:proofErr w:type="gramEnd"/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EA904" w14:textId="77777777" w:rsidR="00941B4D" w:rsidRDefault="00000000">
            <w:r>
              <w:rPr>
                <w:sz w:val="18"/>
                <w:szCs w:val="18"/>
              </w:rPr>
              <w:t xml:space="preserve">Business-logic contracts and their implementations — the appointment state machine, the </w:t>
            </w:r>
            <w:proofErr w:type="spellStart"/>
            <w:r>
              <w:rPr>
                <w:sz w:val="18"/>
                <w:szCs w:val="18"/>
              </w:rPr>
              <w:t>technician→AI→doctor</w:t>
            </w:r>
            <w:proofErr w:type="spellEnd"/>
            <w:r>
              <w:rPr>
                <w:sz w:val="18"/>
                <w:szCs w:val="18"/>
              </w:rPr>
              <w:t xml:space="preserve"> imaging workflow, admin management, notifications.</w:t>
            </w:r>
          </w:p>
        </w:tc>
      </w:tr>
      <w:tr w:rsidR="00941B4D" w14:paraId="6502F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079F" w14:textId="77777777" w:rsidR="00941B4D" w:rsidRDefault="00000000">
            <w:r>
              <w:rPr>
                <w:b/>
                <w:bCs/>
                <w:sz w:val="18"/>
                <w:szCs w:val="18"/>
              </w:rPr>
              <w:t>repository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24D0F" w14:textId="77777777" w:rsidR="00941B4D" w:rsidRDefault="00000000">
            <w:r>
              <w:rPr>
                <w:sz w:val="18"/>
                <w:szCs w:val="18"/>
              </w:rPr>
              <w:t>11 Spring Data JPA interfaces (one per aggregate root) providing queries, atomic conditional updates, and pessimistic locks.</w:t>
            </w:r>
          </w:p>
        </w:tc>
      </w:tr>
      <w:tr w:rsidR="00941B4D" w14:paraId="212026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9BF0" w14:textId="77777777" w:rsidR="00941B4D" w:rsidRDefault="00000000">
            <w:r>
              <w:rPr>
                <w:b/>
                <w:bCs/>
                <w:sz w:val="18"/>
                <w:szCs w:val="18"/>
              </w:rPr>
              <w:t xml:space="preserve">model / </w:t>
            </w:r>
            <w:proofErr w:type="spellStart"/>
            <w:r>
              <w:rPr>
                <w:b/>
                <w:bCs/>
                <w:sz w:val="18"/>
                <w:szCs w:val="18"/>
              </w:rPr>
              <w:t>model.dto</w:t>
            </w:r>
            <w:proofErr w:type="spellEnd"/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2DF7" w14:textId="77777777" w:rsidR="00941B4D" w:rsidRDefault="00000000">
            <w:r>
              <w:rPr>
                <w:sz w:val="18"/>
                <w:szCs w:val="18"/>
              </w:rPr>
              <w:t xml:space="preserve">18 </w:t>
            </w:r>
            <w:proofErr w:type="gramStart"/>
            <w:r>
              <w:rPr>
                <w:sz w:val="18"/>
                <w:szCs w:val="18"/>
              </w:rPr>
              <w:t>JPA @</w:t>
            </w:r>
            <w:proofErr w:type="gramEnd"/>
            <w:r>
              <w:rPr>
                <w:sz w:val="18"/>
                <w:szCs w:val="18"/>
              </w:rPr>
              <w:t>Entity classes forming the persistence domain, plus a small set of dashboard/projection DTOs.</w:t>
            </w:r>
          </w:p>
        </w:tc>
      </w:tr>
      <w:tr w:rsidR="00941B4D" w14:paraId="267DC0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4CD08" w14:textId="77777777" w:rsidR="00941B4D" w:rsidRDefault="00000000">
            <w:r>
              <w:rPr>
                <w:b/>
                <w:bCs/>
                <w:sz w:val="18"/>
                <w:szCs w:val="18"/>
              </w:rPr>
              <w:t xml:space="preserve">security /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security.handler</w:t>
            </w:r>
            <w:proofErr w:type="spellEnd"/>
            <w:proofErr w:type="gramEnd"/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A9973" w14:textId="77777777" w:rsidR="00941B4D" w:rsidRDefault="00000000">
            <w:r>
              <w:rPr>
                <w:sz w:val="18"/>
                <w:szCs w:val="18"/>
              </w:rPr>
              <w:t>Spring Security configuration, user/OAuth2 authentication, role-based login routing, and one-time password-migration/demo-seed bootstrap runners.</w:t>
            </w:r>
          </w:p>
        </w:tc>
      </w:tr>
      <w:tr w:rsidR="00941B4D" w14:paraId="7B689A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D5C15" w14:textId="77777777" w:rsidR="00941B4D" w:rsidRDefault="00000000">
            <w:r>
              <w:rPr>
                <w:b/>
                <w:bCs/>
                <w:sz w:val="18"/>
                <w:szCs w:val="18"/>
              </w:rPr>
              <w:t xml:space="preserve">exception /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exception.customize</w:t>
            </w:r>
            <w:proofErr w:type="spellEnd"/>
            <w:proofErr w:type="gramEnd"/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75A8" w14:textId="77777777" w:rsidR="00941B4D" w:rsidRDefault="00000000">
            <w:r>
              <w:rPr>
                <w:sz w:val="18"/>
                <w:szCs w:val="18"/>
              </w:rPr>
              <w:t>Centralized REST exception-to-response mapping plus custom application exceptions (</w:t>
            </w:r>
            <w:proofErr w:type="spellStart"/>
            <w:r>
              <w:rPr>
                <w:sz w:val="18"/>
                <w:szCs w:val="18"/>
              </w:rPr>
              <w:t>InvalidFieldException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DoctorScheduleConflictException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941B4D" w14:paraId="16009D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2C738" w14:textId="77777777" w:rsidR="00941B4D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dto.request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dto.response</w:t>
            </w:r>
            <w:proofErr w:type="spellEnd"/>
            <w:proofErr w:type="gramEnd"/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1B098" w14:textId="77777777" w:rsidR="00941B4D" w:rsidRDefault="00000000">
            <w:r>
              <w:rPr>
                <w:sz w:val="18"/>
                <w:szCs w:val="18"/>
              </w:rPr>
              <w:t>Generic pagination/filter/sort request DTOs and a standard REST response envelope, used by the generic filterable-list framework.</w:t>
            </w:r>
          </w:p>
        </w:tc>
      </w:tr>
      <w:tr w:rsidR="00941B4D" w14:paraId="298E0B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26823" w14:textId="77777777" w:rsidR="00941B4D" w:rsidRDefault="00000000">
            <w:r>
              <w:rPr>
                <w:b/>
                <w:bCs/>
                <w:sz w:val="18"/>
                <w:szCs w:val="18"/>
              </w:rPr>
              <w:t>validation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1D610" w14:textId="77777777" w:rsidR="00941B4D" w:rsidRDefault="00000000">
            <w:r>
              <w:rPr>
                <w:sz w:val="18"/>
                <w:szCs w:val="18"/>
              </w:rPr>
              <w:t xml:space="preserve">A custom cross-field Bean Validation </w:t>
            </w:r>
            <w:proofErr w:type="gramStart"/>
            <w:r>
              <w:rPr>
                <w:sz w:val="18"/>
                <w:szCs w:val="18"/>
              </w:rPr>
              <w:t>constraint (@</w:t>
            </w:r>
            <w:proofErr w:type="gramEnd"/>
            <w:r>
              <w:rPr>
                <w:sz w:val="18"/>
                <w:szCs w:val="18"/>
              </w:rPr>
              <w:t>PasswordMatches) for the registration form.</w:t>
            </w:r>
          </w:p>
        </w:tc>
      </w:tr>
      <w:tr w:rsidR="00941B4D" w14:paraId="544FFC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6C9AC" w14:textId="77777777" w:rsidR="00941B4D" w:rsidRDefault="00000000">
            <w:r>
              <w:rPr>
                <w:b/>
                <w:bCs/>
                <w:sz w:val="18"/>
                <w:szCs w:val="18"/>
              </w:rPr>
              <w:t>config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3B1FD" w14:textId="77777777" w:rsidR="00941B4D" w:rsidRDefault="00000000">
            <w:r>
              <w:rPr>
                <w:sz w:val="18"/>
                <w:szCs w:val="18"/>
              </w:rPr>
              <w:t>Spring MVC static-resource configuration exposing uploaded X-ray files under /uploads/**.</w:t>
            </w:r>
          </w:p>
        </w:tc>
      </w:tr>
      <w:tr w:rsidR="00941B4D" w14:paraId="7060D9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88991" w14:textId="77777777" w:rsidR="00941B4D" w:rsidRDefault="00000000">
            <w:r>
              <w:rPr>
                <w:b/>
                <w:bCs/>
                <w:sz w:val="18"/>
                <w:szCs w:val="18"/>
              </w:rPr>
              <w:t xml:space="preserve">constant /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constant.enums</w:t>
            </w:r>
            <w:proofErr w:type="spellEnd"/>
            <w:proofErr w:type="gramEnd"/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2407E" w14:textId="77777777" w:rsidR="00941B4D" w:rsidRDefault="00000000">
            <w:r>
              <w:rPr>
                <w:sz w:val="18"/>
                <w:szCs w:val="18"/>
              </w:rPr>
              <w:t xml:space="preserve">Process-wide constants and small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libraries backing the generic filter/sort framework.</w:t>
            </w:r>
          </w:p>
        </w:tc>
      </w:tr>
    </w:tbl>
    <w:p w14:paraId="4E912208" w14:textId="77777777" w:rsidR="00941B4D" w:rsidRDefault="00941B4D">
      <w:pPr>
        <w:pageBreakBefore/>
      </w:pPr>
    </w:p>
    <w:p w14:paraId="30D37788" w14:textId="77777777" w:rsidR="00941B4D" w:rsidRDefault="00000000">
      <w:pPr>
        <w:pStyle w:val="Heading1"/>
        <w:spacing w:before="300" w:after="150"/>
      </w:pPr>
      <w:r>
        <w:t>2. Business Rules</w:t>
      </w:r>
    </w:p>
    <w:p w14:paraId="3B9D6217" w14:textId="77777777" w:rsidR="00941B4D" w:rsidRDefault="00000000">
      <w:pPr>
        <w:spacing w:after="160"/>
      </w:pPr>
      <w:r>
        <w:t>Rules extracted directly from the service layer (validation constraints, workflow state machines, authorization and scheduling constraints). Each rule is traceable to concrete logic in the codebase.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900"/>
      </w:tblGrid>
      <w:tr w:rsidR="00941B4D" w14:paraId="775E7C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8E359" w14:textId="77777777" w:rsidR="00941B4D" w:rsidRDefault="00000000">
            <w:r>
              <w:rPr>
                <w:b/>
                <w:bCs/>
                <w:color w:val="FFFFFF"/>
                <w:sz w:val="19"/>
                <w:szCs w:val="19"/>
              </w:rPr>
              <w:t>Rule ID</w:t>
            </w:r>
          </w:p>
        </w:tc>
        <w:tc>
          <w:tcPr>
            <w:tcW w:w="8900" w:type="dxa"/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6A2BF" w14:textId="77777777" w:rsidR="00941B4D" w:rsidRDefault="00000000">
            <w:r>
              <w:rPr>
                <w:b/>
                <w:bCs/>
                <w:color w:val="FFFFFF"/>
                <w:sz w:val="19"/>
                <w:szCs w:val="19"/>
              </w:rPr>
              <w:t>Rule Definition</w:t>
            </w:r>
          </w:p>
        </w:tc>
      </w:tr>
      <w:tr w:rsidR="00941B4D" w14:paraId="7B594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1EF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2E2F1" w14:textId="77777777" w:rsidR="00941B4D" w:rsidRDefault="00000000">
            <w:r>
              <w:rPr>
                <w:b/>
                <w:bCs/>
                <w:color w:val="26215C"/>
                <w:sz w:val="19"/>
                <w:szCs w:val="19"/>
              </w:rPr>
              <w:t>Receptionist — Appointment Lifecycle</w:t>
            </w:r>
          </w:p>
        </w:tc>
      </w:tr>
      <w:tr w:rsidR="00941B4D" w14:paraId="635743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D24B0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BR-001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5374D" w14:textId="77777777" w:rsidR="00941B4D" w:rsidRDefault="00000000">
            <w:r>
              <w:rPr>
                <w:sz w:val="18"/>
                <w:szCs w:val="18"/>
              </w:rPr>
              <w:t>An appointment can only be confirmed when its status is PENDING or SCHEDULED.</w:t>
            </w:r>
          </w:p>
        </w:tc>
      </w:tr>
      <w:tr w:rsidR="00941B4D" w14:paraId="47C77C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F71EC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BR-002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23BA9" w14:textId="77777777" w:rsidR="00941B4D" w:rsidRDefault="00000000">
            <w:r>
              <w:rPr>
                <w:sz w:val="18"/>
                <w:szCs w:val="18"/>
              </w:rPr>
              <w:t xml:space="preserve">Confirming an appointment with an assigned doctor re-validates </w:t>
            </w:r>
            <w:proofErr w:type="gramStart"/>
            <w:r>
              <w:rPr>
                <w:sz w:val="18"/>
                <w:szCs w:val="18"/>
              </w:rPr>
              <w:t>doctor</w:t>
            </w:r>
            <w:proofErr w:type="gramEnd"/>
            <w:r>
              <w:rPr>
                <w:sz w:val="18"/>
                <w:szCs w:val="18"/>
              </w:rPr>
              <w:t xml:space="preserve"> availability (row-locked) before the confirmation is applied.</w:t>
            </w:r>
          </w:p>
        </w:tc>
      </w:tr>
      <w:tr w:rsidR="00941B4D" w14:paraId="4E3152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EB24D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BR-003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B2258" w14:textId="77777777" w:rsidR="00941B4D" w:rsidRDefault="00000000">
            <w:r>
              <w:rPr>
                <w:sz w:val="18"/>
                <w:szCs w:val="18"/>
              </w:rPr>
              <w:t>Only an appointment with status CONFIRMED can be checked in.</w:t>
            </w:r>
          </w:p>
        </w:tc>
      </w:tr>
      <w:tr w:rsidR="00941B4D" w14:paraId="7E0FC8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24B3A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BR-004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CD838" w14:textId="77777777" w:rsidR="00941B4D" w:rsidRDefault="00000000">
            <w:r>
              <w:rPr>
                <w:sz w:val="18"/>
                <w:szCs w:val="18"/>
              </w:rPr>
              <w:t>An appointment cannot be checked in before the calendar day it is scheduled for.</w:t>
            </w:r>
          </w:p>
        </w:tc>
      </w:tr>
      <w:tr w:rsidR="00941B4D" w14:paraId="092BDE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01B02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BR-005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8EBD3" w14:textId="77777777" w:rsidR="00941B4D" w:rsidRDefault="00000000">
            <w:r>
              <w:rPr>
                <w:sz w:val="18"/>
                <w:szCs w:val="18"/>
              </w:rPr>
              <w:t xml:space="preserve">A doctor cannot be (re)assigned to an appointment that is already in </w:t>
            </w:r>
            <w:proofErr w:type="gramStart"/>
            <w:r>
              <w:rPr>
                <w:sz w:val="18"/>
                <w:szCs w:val="18"/>
              </w:rPr>
              <w:t>a terminal</w:t>
            </w:r>
            <w:proofErr w:type="gramEnd"/>
            <w:r>
              <w:rPr>
                <w:sz w:val="18"/>
                <w:szCs w:val="18"/>
              </w:rPr>
              <w:t xml:space="preserve"> status (COMPLETED, CANCELLED, MISSED).</w:t>
            </w:r>
          </w:p>
        </w:tc>
      </w:tr>
      <w:tr w:rsidR="00941B4D" w14:paraId="6EC4C3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6A2EF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BR-006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59512" w14:textId="77777777" w:rsidR="00941B4D" w:rsidRDefault="00000000">
            <w:r>
              <w:rPr>
                <w:sz w:val="18"/>
                <w:szCs w:val="18"/>
              </w:rPr>
              <w:t>Reassigning a doctor re-validates schedule availability at the appointment's scheduled time.</w:t>
            </w:r>
          </w:p>
        </w:tc>
      </w:tr>
      <w:tr w:rsidR="00941B4D" w14:paraId="4BC02B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38E3A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BR-007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3F30F" w14:textId="77777777" w:rsidR="00941B4D" w:rsidRDefault="00000000">
            <w:r>
              <w:rPr>
                <w:sz w:val="18"/>
                <w:szCs w:val="18"/>
              </w:rPr>
              <w:t>Only users holding role DOCTOR who are in ACTIVE status may be assigned to an appointment.</w:t>
            </w:r>
          </w:p>
        </w:tc>
      </w:tr>
      <w:tr w:rsidR="00941B4D" w14:paraId="5BFE0E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043BB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BR-008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2C0E" w14:textId="77777777" w:rsidR="00941B4D" w:rsidRDefault="00000000">
            <w:r>
              <w:rPr>
                <w:sz w:val="18"/>
                <w:szCs w:val="18"/>
              </w:rPr>
              <w:t>Two appointments for the same doctor within 30 minutes of each other are treated as a scheduling conflict, unless one of them is CANCELLED or MISSED.</w:t>
            </w:r>
          </w:p>
        </w:tc>
      </w:tr>
      <w:tr w:rsidR="00941B4D" w14:paraId="586BCC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F960C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BR-009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C1058" w14:textId="77777777" w:rsidR="00941B4D" w:rsidRDefault="00000000">
            <w:r>
              <w:rPr>
                <w:sz w:val="18"/>
                <w:szCs w:val="18"/>
              </w:rPr>
              <w:t xml:space="preserve">A walk-in patient's full name is required and must contain only letters, spaces, </w:t>
            </w:r>
            <w:proofErr w:type="gramStart"/>
            <w:r>
              <w:rPr>
                <w:sz w:val="18"/>
                <w:szCs w:val="18"/>
              </w:rPr>
              <w:t>and .</w:t>
            </w:r>
            <w:proofErr w:type="gramEnd"/>
            <w:r>
              <w:rPr>
                <w:sz w:val="18"/>
                <w:szCs w:val="18"/>
              </w:rPr>
              <w:t xml:space="preserve"> ' - characters, 2–100 characters long.</w:t>
            </w:r>
          </w:p>
        </w:tc>
      </w:tr>
      <w:tr w:rsidR="00941B4D" w14:paraId="40FF70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02E4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BR-010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BC2DD" w14:textId="77777777" w:rsidR="00941B4D" w:rsidRDefault="00000000">
            <w:r>
              <w:rPr>
                <w:sz w:val="18"/>
                <w:szCs w:val="18"/>
              </w:rPr>
              <w:t>A walk-in patient's phone number is required and must match a Vietnamese phone format (0XXXXXXXXX or +84XXXXXXXXX).</w:t>
            </w:r>
          </w:p>
        </w:tc>
      </w:tr>
      <w:tr w:rsidR="00941B4D" w14:paraId="7770E1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DAA04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BR-011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184C" w14:textId="77777777" w:rsidR="00941B4D" w:rsidRDefault="00000000">
            <w:r>
              <w:rPr>
                <w:sz w:val="18"/>
                <w:szCs w:val="18"/>
              </w:rPr>
              <w:t>A walk-in appointment's symptom description must not exceed 100 characters.</w:t>
            </w:r>
          </w:p>
        </w:tc>
      </w:tr>
      <w:tr w:rsidR="00941B4D" w14:paraId="437129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9B013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BR-012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49FBE" w14:textId="77777777" w:rsidR="00941B4D" w:rsidRDefault="00000000">
            <w:r>
              <w:rPr>
                <w:sz w:val="18"/>
                <w:szCs w:val="18"/>
              </w:rPr>
              <w:t>A walk-in/appointment scheduled date cannot be in the past, nor more than 90 days in the future.</w:t>
            </w:r>
          </w:p>
        </w:tc>
      </w:tr>
      <w:tr w:rsidR="00941B4D" w14:paraId="5235F7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0E6D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BR-013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65133" w14:textId="77777777" w:rsidR="00941B4D" w:rsidRDefault="00000000">
            <w:r>
              <w:rPr>
                <w:sz w:val="18"/>
                <w:szCs w:val="18"/>
              </w:rPr>
              <w:t>A walk-in/appointment scheduled time must fall within clinic operating hours (06:00–21:00) and align to a 30-minute slot boundary.</w:t>
            </w:r>
          </w:p>
        </w:tc>
      </w:tr>
      <w:tr w:rsidR="00941B4D" w14:paraId="685D8E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3B2B8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BR-014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C267E" w14:textId="77777777" w:rsidR="00941B4D" w:rsidRDefault="00000000">
            <w:r>
              <w:rPr>
                <w:sz w:val="18"/>
                <w:szCs w:val="18"/>
              </w:rPr>
              <w:t xml:space="preserve">A walk-in booking reuses an existing patient profile by phone number only if that profile has no linked login account; </w:t>
            </w:r>
            <w:proofErr w:type="gramStart"/>
            <w:r>
              <w:rPr>
                <w:sz w:val="18"/>
                <w:szCs w:val="18"/>
              </w:rPr>
              <w:t>otherwise</w:t>
            </w:r>
            <w:proofErr w:type="gramEnd"/>
            <w:r>
              <w:rPr>
                <w:sz w:val="18"/>
                <w:szCs w:val="18"/>
              </w:rPr>
              <w:t xml:space="preserve"> a new patient record is created.</w:t>
            </w:r>
          </w:p>
        </w:tc>
      </w:tr>
      <w:tr w:rsidR="00941B4D" w14:paraId="01CD5F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195F2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BR-015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25395" w14:textId="77777777" w:rsidR="00941B4D" w:rsidRDefault="00000000">
            <w:r>
              <w:rPr>
                <w:sz w:val="18"/>
                <w:szCs w:val="18"/>
              </w:rPr>
              <w:t>A walk-in appointment is created immediately as CONFIRMED, skipping the PENDING state.</w:t>
            </w:r>
          </w:p>
        </w:tc>
      </w:tr>
      <w:tr w:rsidR="00941B4D" w14:paraId="503328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24D04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BR-016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155BF" w14:textId="77777777" w:rsidR="00941B4D" w:rsidRDefault="00000000">
            <w:r>
              <w:rPr>
                <w:sz w:val="18"/>
                <w:szCs w:val="18"/>
              </w:rPr>
              <w:t>An appointment already in a terminal status cannot be cancelled.</w:t>
            </w:r>
          </w:p>
        </w:tc>
      </w:tr>
      <w:tr w:rsidR="00941B4D" w14:paraId="1E06D9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2E9F8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BR-017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A077" w14:textId="77777777" w:rsidR="00941B4D" w:rsidRDefault="00000000">
            <w:r>
              <w:rPr>
                <w:sz w:val="18"/>
                <w:szCs w:val="18"/>
              </w:rPr>
              <w:t>A cancellation reason or doctor-assignment note, if provided, must not exceed 500 characters.</w:t>
            </w:r>
          </w:p>
        </w:tc>
      </w:tr>
      <w:tr w:rsidR="00941B4D" w14:paraId="7BDD52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3E5E3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BR-018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6D95C" w14:textId="77777777" w:rsidR="00941B4D" w:rsidRDefault="00000000">
            <w:r>
              <w:rPr>
                <w:sz w:val="18"/>
                <w:szCs w:val="18"/>
              </w:rPr>
              <w:t>Only an appointment in PENDING, SCHEDULED, or CONFIRMED status can be marked MISSED (i.e. only before check-in).</w:t>
            </w:r>
          </w:p>
        </w:tc>
      </w:tr>
      <w:tr w:rsidR="00941B4D" w14:paraId="7DB001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455D6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BR-019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DF1BE" w14:textId="77777777" w:rsidR="00941B4D" w:rsidRDefault="00000000">
            <w:r>
              <w:rPr>
                <w:sz w:val="18"/>
                <w:szCs w:val="18"/>
              </w:rPr>
              <w:t xml:space="preserve">“Call next patient” claims the </w:t>
            </w:r>
            <w:proofErr w:type="gramStart"/>
            <w:r>
              <w:rPr>
                <w:sz w:val="18"/>
                <w:szCs w:val="18"/>
              </w:rPr>
              <w:t>earliest-scheduled</w:t>
            </w:r>
            <w:proofErr w:type="gramEnd"/>
            <w:r>
              <w:rPr>
                <w:sz w:val="18"/>
                <w:szCs w:val="18"/>
              </w:rPr>
              <w:t xml:space="preserve"> CHECKED_IN appointment atomically, so two receptionists cannot both claim the same patient.</w:t>
            </w:r>
          </w:p>
        </w:tc>
      </w:tr>
      <w:tr w:rsidR="00941B4D" w14:paraId="636B9E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F3880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BR-020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7711F" w14:textId="77777777" w:rsidR="00941B4D" w:rsidRDefault="00000000">
            <w:r>
              <w:rPr>
                <w:sz w:val="18"/>
                <w:szCs w:val="18"/>
              </w:rPr>
              <w:t>Calling the next patient fails with a clear error if no patient is currently in the CHECKED_IN queue.</w:t>
            </w:r>
          </w:p>
        </w:tc>
      </w:tr>
      <w:tr w:rsidR="00941B4D" w14:paraId="1F9969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513B1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BR-021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42B9" w14:textId="77777777" w:rsidR="00941B4D" w:rsidRDefault="00000000">
            <w:r>
              <w:rPr>
                <w:sz w:val="18"/>
                <w:szCs w:val="18"/>
              </w:rPr>
              <w:t>Only an appointment in IN_PROGRESS status can be marked COMPLETED.</w:t>
            </w:r>
          </w:p>
        </w:tc>
      </w:tr>
      <w:tr w:rsidR="00941B4D" w14:paraId="1CCFB4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C9497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BR-022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D5A57" w14:textId="77777777" w:rsidR="00941B4D" w:rsidRDefault="00000000">
            <w:r>
              <w:rPr>
                <w:sz w:val="18"/>
                <w:szCs w:val="18"/>
              </w:rPr>
              <w:t>Every appointment status change is recorded in an audit trail (</w:t>
            </w:r>
            <w:proofErr w:type="spellStart"/>
            <w:r>
              <w:rPr>
                <w:sz w:val="18"/>
                <w:szCs w:val="18"/>
              </w:rPr>
              <w:t>AppointmentStatusHistory</w:t>
            </w:r>
            <w:proofErr w:type="spellEnd"/>
            <w:r>
              <w:rPr>
                <w:sz w:val="18"/>
                <w:szCs w:val="18"/>
              </w:rPr>
              <w:t>) with the acting user and a note.</w:t>
            </w:r>
          </w:p>
        </w:tc>
      </w:tr>
      <w:tr w:rsidR="00941B4D" w14:paraId="22A2F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1EF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0D25C" w14:textId="77777777" w:rsidR="00941B4D" w:rsidRDefault="00000000">
            <w:r>
              <w:rPr>
                <w:b/>
                <w:bCs/>
                <w:color w:val="26215C"/>
                <w:sz w:val="19"/>
                <w:szCs w:val="19"/>
              </w:rPr>
              <w:t>Doctor — Imaging Review Workflow</w:t>
            </w:r>
          </w:p>
        </w:tc>
      </w:tr>
      <w:tr w:rsidR="00941B4D" w14:paraId="2D9297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AF511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BR-023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8787A" w14:textId="77777777" w:rsidR="00941B4D" w:rsidRDefault="00000000">
            <w:r>
              <w:rPr>
                <w:sz w:val="18"/>
                <w:szCs w:val="18"/>
              </w:rPr>
              <w:t>The doctor's active review queue includes only records in PENDING_AI, AI_DONE, AI_ANALYZED, or PENDING_DOCTOR status.</w:t>
            </w:r>
          </w:p>
        </w:tc>
      </w:tr>
      <w:tr w:rsidR="00941B4D" w14:paraId="57570A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DC389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BR-024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35DEC" w14:textId="77777777" w:rsidR="00941B4D" w:rsidRDefault="00000000">
            <w:r>
              <w:rPr>
                <w:sz w:val="18"/>
                <w:szCs w:val="18"/>
              </w:rPr>
              <w:t>Approving a review sets the record to COMPLETED and stamps a confirmation timestamp.</w:t>
            </w:r>
          </w:p>
        </w:tc>
      </w:tr>
      <w:tr w:rsidR="00941B4D" w14:paraId="000B90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808C8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BR-025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5A584" w14:textId="77777777" w:rsidR="00941B4D" w:rsidRDefault="00000000">
            <w:r>
              <w:rPr>
                <w:sz w:val="18"/>
                <w:szCs w:val="18"/>
              </w:rPr>
              <w:t>If a doctor approves without entering a conclusion, the system defaults the conclusion to the AI's prediction text.</w:t>
            </w:r>
          </w:p>
        </w:tc>
      </w:tr>
      <w:tr w:rsidR="00941B4D" w14:paraId="685F27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0EC34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BR-026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25F4E" w14:textId="77777777" w:rsidR="00941B4D" w:rsidRDefault="00000000">
            <w:r>
              <w:rPr>
                <w:sz w:val="18"/>
                <w:szCs w:val="18"/>
              </w:rPr>
              <w:t>Rejecting a review sets the record to DOCTOR_REJECTED rather than completing the case.</w:t>
            </w:r>
          </w:p>
        </w:tc>
      </w:tr>
      <w:tr w:rsidR="00941B4D" w14:paraId="1837F7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2DB51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lastRenderedPageBreak/>
              <w:t>BR-027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6B60" w14:textId="77777777" w:rsidR="00941B4D" w:rsidRDefault="00000000">
            <w:r>
              <w:rPr>
                <w:sz w:val="18"/>
                <w:szCs w:val="18"/>
              </w:rPr>
              <w:t>A patient may delete only their own imaging record; deleting another patient's record is rejected.</w:t>
            </w:r>
          </w:p>
        </w:tc>
      </w:tr>
      <w:tr w:rsidR="00941B4D" w14:paraId="4748DB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4C44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BR-028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78FEA" w14:textId="77777777" w:rsidR="00941B4D" w:rsidRDefault="00000000">
            <w:r>
              <w:rPr>
                <w:sz w:val="18"/>
                <w:szCs w:val="18"/>
              </w:rPr>
              <w:t>Bulk-clearing non-confirmed records only removes non-COMPLETED statuses — COMPLETED records are never bulk-deleted.</w:t>
            </w:r>
          </w:p>
        </w:tc>
      </w:tr>
      <w:tr w:rsidR="00941B4D" w14:paraId="3A5721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F0408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BR-029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A7714" w14:textId="77777777" w:rsidR="00941B4D" w:rsidRDefault="00000000">
            <w:r>
              <w:rPr>
                <w:sz w:val="18"/>
                <w:szCs w:val="18"/>
              </w:rPr>
              <w:t>A newly technician-uploaded imaging record starts at PENDING_AI with a placeholder prediction and zero confidence.</w:t>
            </w:r>
          </w:p>
        </w:tc>
      </w:tr>
      <w:tr w:rsidR="00941B4D" w14:paraId="3017BD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649F2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BR-030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8D2C" w14:textId="77777777" w:rsidR="00941B4D" w:rsidRDefault="00000000">
            <w:r>
              <w:rPr>
                <w:sz w:val="18"/>
                <w:szCs w:val="18"/>
              </w:rPr>
              <w:t>Calls to the AI service use a bounded timeout (5s connect / 45s read) so a hung AI service cannot hold a database transaction open indefinitely.</w:t>
            </w:r>
          </w:p>
        </w:tc>
      </w:tr>
      <w:tr w:rsidR="00941B4D" w14:paraId="15718A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BB2E7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BR-031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AF6F9" w14:textId="77777777" w:rsidR="00941B4D" w:rsidRDefault="00000000">
            <w:r>
              <w:rPr>
                <w:sz w:val="18"/>
                <w:szCs w:val="18"/>
              </w:rPr>
              <w:t>If the AI service call fails or returns an invalid response, the record is marked AI_FAILED with a fallback message directing to manual review.</w:t>
            </w:r>
          </w:p>
        </w:tc>
      </w:tr>
      <w:tr w:rsidR="00941B4D" w14:paraId="513F8C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18A0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BR-032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3909C" w14:textId="77777777" w:rsidR="00941B4D" w:rsidRDefault="00000000">
            <w:r>
              <w:rPr>
                <w:sz w:val="18"/>
                <w:szCs w:val="18"/>
              </w:rPr>
              <w:t>AI prediction/recommendation text is truncated to a fixed column limit (490 or 900 characters depending on the upload path) before being persisted.</w:t>
            </w:r>
          </w:p>
        </w:tc>
      </w:tr>
      <w:tr w:rsidR="00941B4D" w14:paraId="35985B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1EF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97208" w14:textId="77777777" w:rsidR="00941B4D" w:rsidRDefault="00000000">
            <w:r>
              <w:rPr>
                <w:b/>
                <w:bCs/>
                <w:color w:val="26215C"/>
                <w:sz w:val="19"/>
                <w:szCs w:val="19"/>
              </w:rPr>
              <w:t>Technician — Capture Workflow</w:t>
            </w:r>
          </w:p>
        </w:tc>
      </w:tr>
      <w:tr w:rsidR="00941B4D" w14:paraId="38EDEC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E1D3B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BR-033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420E0" w14:textId="77777777" w:rsidR="00941B4D" w:rsidRDefault="00000000">
            <w:r>
              <w:rPr>
                <w:sz w:val="18"/>
                <w:szCs w:val="18"/>
              </w:rPr>
              <w:t>Creating an appointment via the technician workflow always starts it in SCHEDULED status.</w:t>
            </w:r>
          </w:p>
        </w:tc>
      </w:tr>
      <w:tr w:rsidR="00941B4D" w14:paraId="097CD9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7C2E7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BR-034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CDA3B" w14:textId="77777777" w:rsidR="00941B4D" w:rsidRDefault="00000000">
            <w:r>
              <w:rPr>
                <w:sz w:val="18"/>
                <w:szCs w:val="18"/>
              </w:rPr>
              <w:t>Uploading an X-ray auto-creates a patient profile (default gender OTHER, default date of birth 2000-01-01) if none exists yet.</w:t>
            </w:r>
          </w:p>
        </w:tc>
      </w:tr>
      <w:tr w:rsidR="00941B4D" w14:paraId="0F0292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AB687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BR-035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24B9" w14:textId="77777777" w:rsidR="00941B4D" w:rsidRDefault="00000000">
            <w:r>
              <w:rPr>
                <w:sz w:val="18"/>
                <w:szCs w:val="18"/>
              </w:rPr>
              <w:t>If no body part is supplied for an upload linked to an appointment, the body part is inherited from that appointment.</w:t>
            </w:r>
          </w:p>
        </w:tc>
      </w:tr>
      <w:tr w:rsidR="00941B4D" w14:paraId="5DC0C6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2CFB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BR-036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A93B1" w14:textId="77777777" w:rsidR="00941B4D" w:rsidRDefault="00000000">
            <w:r>
              <w:rPr>
                <w:sz w:val="18"/>
                <w:szCs w:val="18"/>
              </w:rPr>
              <w:t>A newly technician-uploaded medical record and its X-ray image both start in UPLOADED status.</w:t>
            </w:r>
          </w:p>
        </w:tc>
      </w:tr>
      <w:tr w:rsidR="00941B4D" w14:paraId="7ECEBD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D82C9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BR-037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F2D04" w14:textId="77777777" w:rsidR="00941B4D" w:rsidRDefault="00000000">
            <w:r>
              <w:rPr>
                <w:sz w:val="18"/>
                <w:szCs w:val="18"/>
              </w:rPr>
              <w:t>Uploading an image against an existing appointment automatically transitions that appointment to COMPLETED.</w:t>
            </w:r>
          </w:p>
        </w:tc>
      </w:tr>
      <w:tr w:rsidR="00941B4D" w14:paraId="7658A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1EF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FA423" w14:textId="77777777" w:rsidR="00941B4D" w:rsidRDefault="00000000">
            <w:r>
              <w:rPr>
                <w:b/>
                <w:bCs/>
                <w:color w:val="26215C"/>
                <w:sz w:val="19"/>
                <w:szCs w:val="19"/>
              </w:rPr>
              <w:t>Patient — Self-Service</w:t>
            </w:r>
          </w:p>
        </w:tc>
      </w:tr>
      <w:tr w:rsidR="00941B4D" w14:paraId="643D43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49965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BR-038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DA203" w14:textId="77777777" w:rsidR="00941B4D" w:rsidRDefault="00000000">
            <w:r>
              <w:rPr>
                <w:sz w:val="18"/>
                <w:szCs w:val="18"/>
              </w:rPr>
              <w:t>A patient self-upload that fails to reach the AI service is still saved, marked AI_FAILED, rather than blocking the upload.</w:t>
            </w:r>
          </w:p>
        </w:tc>
      </w:tr>
      <w:tr w:rsidR="00941B4D" w14:paraId="1BABBF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838C1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BR-039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5FF9B" w14:textId="77777777" w:rsidR="00941B4D" w:rsidRDefault="00000000">
            <w:r>
              <w:rPr>
                <w:sz w:val="18"/>
                <w:szCs w:val="18"/>
              </w:rPr>
              <w:t>A successful patient self-upload AI analysis sets the record to AI_ANALYZED, not PENDING_DOCTOR — it is not automatically routed to a doctor.</w:t>
            </w:r>
          </w:p>
        </w:tc>
      </w:tr>
      <w:tr w:rsidR="00941B4D" w14:paraId="3BEB36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5AFBC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BR-040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38F3F" w14:textId="77777777" w:rsidR="00941B4D" w:rsidRDefault="00000000">
            <w:r>
              <w:rPr>
                <w:sz w:val="18"/>
                <w:szCs w:val="18"/>
              </w:rPr>
              <w:t>A fracture detected with ≥80% AI confidence recommends immediate specialist contact; below 80% recommends a clinical exam.</w:t>
            </w:r>
          </w:p>
        </w:tc>
      </w:tr>
      <w:tr w:rsidR="00941B4D" w14:paraId="22625C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506C9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BR-041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23684" w14:textId="77777777" w:rsidR="00941B4D" w:rsidRDefault="00000000">
            <w:r>
              <w:rPr>
                <w:sz w:val="18"/>
                <w:szCs w:val="18"/>
              </w:rPr>
              <w:t>An elevated (non-LOW) AI risk level adds a recommendation to seek further checkup.</w:t>
            </w:r>
          </w:p>
        </w:tc>
      </w:tr>
      <w:tr w:rsidR="00941B4D" w14:paraId="3CFECA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5EED5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BR-042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83825" w14:textId="77777777" w:rsidR="00941B4D" w:rsidRDefault="00000000">
            <w:r>
              <w:rPr>
                <w:sz w:val="18"/>
                <w:szCs w:val="18"/>
              </w:rPr>
              <w:t>A patient self-check upload requires an existing patient profile linked to the current account.</w:t>
            </w:r>
          </w:p>
        </w:tc>
      </w:tr>
      <w:tr w:rsidR="00941B4D" w14:paraId="2B3DB1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46E54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BR-043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94B61" w14:textId="77777777" w:rsidR="00941B4D" w:rsidRDefault="00000000">
            <w:r>
              <w:rPr>
                <w:sz w:val="18"/>
                <w:szCs w:val="18"/>
              </w:rPr>
              <w:t>A patient can view only their own medical records.</w:t>
            </w:r>
          </w:p>
        </w:tc>
      </w:tr>
      <w:tr w:rsidR="00941B4D" w14:paraId="79009F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730AE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BR-044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38A63" w14:textId="77777777" w:rsidR="00941B4D" w:rsidRDefault="00000000">
            <w:r>
              <w:rPr>
                <w:sz w:val="18"/>
                <w:szCs w:val="18"/>
              </w:rPr>
              <w:t xml:space="preserve">A medical record can be deleted by its </w:t>
            </w:r>
            <w:proofErr w:type="gramStart"/>
            <w:r>
              <w:rPr>
                <w:sz w:val="18"/>
                <w:szCs w:val="18"/>
              </w:rPr>
              <w:t>owning</w:t>
            </w:r>
            <w:proofErr w:type="gramEnd"/>
            <w:r>
              <w:rPr>
                <w:sz w:val="18"/>
                <w:szCs w:val="18"/>
              </w:rPr>
              <w:t xml:space="preserve"> patient only while its status is still UPLOADED (before AI has processed it).</w:t>
            </w:r>
          </w:p>
        </w:tc>
      </w:tr>
      <w:tr w:rsidR="00941B4D" w14:paraId="36663B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674EF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BR-045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0BFAD" w14:textId="77777777" w:rsidR="00941B4D" w:rsidRDefault="00000000">
            <w:r>
              <w:rPr>
                <w:sz w:val="18"/>
                <w:szCs w:val="18"/>
              </w:rPr>
              <w:t xml:space="preserve">Deleting a </w:t>
            </w:r>
            <w:proofErr w:type="gramStart"/>
            <w:r>
              <w:rPr>
                <w:sz w:val="18"/>
                <w:szCs w:val="18"/>
              </w:rPr>
              <w:t>medical record cascades</w:t>
            </w:r>
            <w:proofErr w:type="gramEnd"/>
            <w:r>
              <w:rPr>
                <w:sz w:val="18"/>
                <w:szCs w:val="18"/>
              </w:rPr>
              <w:t xml:space="preserve"> to delete its linked X-ray image(s).</w:t>
            </w:r>
          </w:p>
        </w:tc>
      </w:tr>
      <w:tr w:rsidR="00941B4D" w14:paraId="3DC56C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1EF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D9839" w14:textId="77777777" w:rsidR="00941B4D" w:rsidRDefault="00000000">
            <w:r>
              <w:rPr>
                <w:b/>
                <w:bCs/>
                <w:color w:val="26215C"/>
                <w:sz w:val="19"/>
                <w:szCs w:val="19"/>
              </w:rPr>
              <w:t>Admin — Management</w:t>
            </w:r>
          </w:p>
        </w:tc>
      </w:tr>
      <w:tr w:rsidR="00941B4D" w14:paraId="3C0D37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B2BB0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BR-046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7DB19" w14:textId="77777777" w:rsidR="00941B4D" w:rsidRDefault="00000000">
            <w:r>
              <w:rPr>
                <w:sz w:val="18"/>
                <w:szCs w:val="18"/>
              </w:rPr>
              <w:t>Updating a patient profile requires a non-blank full name and a gender of MALE, FEMALE, or OTHER.</w:t>
            </w:r>
          </w:p>
        </w:tc>
      </w:tr>
      <w:tr w:rsidR="00941B4D" w14:paraId="02EE6E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7EBB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BR-047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2A5C6" w14:textId="77777777" w:rsidR="00941B4D" w:rsidRDefault="00000000">
            <w:r>
              <w:rPr>
                <w:sz w:val="18"/>
                <w:szCs w:val="18"/>
              </w:rPr>
              <w:t>Locking a patient requires the patient to have a linked login account; guest-only profiles cannot be locked.</w:t>
            </w:r>
          </w:p>
        </w:tc>
      </w:tr>
      <w:tr w:rsidR="00941B4D" w14:paraId="6A8066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5E357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BR-048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F2879" w14:textId="77777777" w:rsidR="00941B4D" w:rsidRDefault="00000000">
            <w:r>
              <w:rPr>
                <w:sz w:val="18"/>
                <w:szCs w:val="18"/>
              </w:rPr>
              <w:t xml:space="preserve">Missing patient profiles </w:t>
            </w:r>
            <w:proofErr w:type="gramStart"/>
            <w:r>
              <w:rPr>
                <w:sz w:val="18"/>
                <w:szCs w:val="18"/>
              </w:rPr>
              <w:t>are</w:t>
            </w:r>
            <w:proofErr w:type="gramEnd"/>
            <w:r>
              <w:rPr>
                <w:sz w:val="18"/>
                <w:szCs w:val="18"/>
              </w:rPr>
              <w:t xml:space="preserve"> auto-synchronized for any PATIENT-role user that lacks one.</w:t>
            </w:r>
          </w:p>
        </w:tc>
      </w:tr>
      <w:tr w:rsidR="00941B4D" w14:paraId="72A40E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34D9B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BR-049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51503" w14:textId="77777777" w:rsidR="00941B4D" w:rsidRDefault="00000000">
            <w:r>
              <w:rPr>
                <w:sz w:val="18"/>
                <w:szCs w:val="18"/>
              </w:rPr>
              <w:t>An admin-set appointment status must be one of PENDING, CONFIRMED, COMPLETED, CANCELLED.</w:t>
            </w:r>
          </w:p>
        </w:tc>
      </w:tr>
      <w:tr w:rsidR="00941B4D" w14:paraId="139C6A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C5C3B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BR-050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B12C9" w14:textId="77777777" w:rsidR="00941B4D" w:rsidRDefault="00000000">
            <w:r>
              <w:rPr>
                <w:sz w:val="18"/>
                <w:szCs w:val="18"/>
              </w:rPr>
              <w:t>A technician or doctor can only be assigned to an appointment if they hold the matching role and are ACTIVE.</w:t>
            </w:r>
          </w:p>
        </w:tc>
      </w:tr>
      <w:tr w:rsidR="00941B4D" w14:paraId="6CB897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4E24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BR-051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9A194" w14:textId="77777777" w:rsidR="00941B4D" w:rsidRDefault="00000000">
            <w:r>
              <w:rPr>
                <w:sz w:val="18"/>
                <w:szCs w:val="18"/>
              </w:rPr>
              <w:t>A technician cannot be deleted while they still have appointments assigned; the account must be locked instead.</w:t>
            </w:r>
          </w:p>
        </w:tc>
      </w:tr>
      <w:tr w:rsidR="00941B4D" w14:paraId="4D58E6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CDFFD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BR-052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98E67" w14:textId="77777777" w:rsidR="00941B4D" w:rsidRDefault="00000000">
            <w:r>
              <w:rPr>
                <w:sz w:val="18"/>
                <w:szCs w:val="18"/>
              </w:rPr>
              <w:t>An admin cannot lock their own currently signed-in account, nor remove the ADMIN role from it.</w:t>
            </w:r>
          </w:p>
        </w:tc>
      </w:tr>
      <w:tr w:rsidR="00941B4D" w14:paraId="115375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6574F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BR-053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05116" w14:textId="77777777" w:rsidR="00941B4D" w:rsidRDefault="00000000">
            <w:r>
              <w:rPr>
                <w:sz w:val="18"/>
                <w:szCs w:val="18"/>
              </w:rPr>
              <w:t>Creating a staff account requires a non-blank name/email and a password of at least 6 characters; the email must not already exist.</w:t>
            </w:r>
          </w:p>
        </w:tc>
      </w:tr>
      <w:tr w:rsidR="00941B4D" w14:paraId="6254C1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55A22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BR-054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FB44D" w14:textId="77777777" w:rsidR="00941B4D" w:rsidRDefault="00000000">
            <w:r>
              <w:rPr>
                <w:sz w:val="18"/>
                <w:szCs w:val="18"/>
              </w:rPr>
              <w:t>Staff accounts created via the admin staff-creation flow may only be assigned role DOCTOR or TECHNICIAN.</w:t>
            </w:r>
          </w:p>
        </w:tc>
      </w:tr>
      <w:tr w:rsidR="00941B4D" w14:paraId="5FEDF2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692D6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BR-055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C1426" w14:textId="77777777" w:rsidR="00941B4D" w:rsidRDefault="00000000">
            <w:r>
              <w:rPr>
                <w:sz w:val="18"/>
                <w:szCs w:val="18"/>
              </w:rPr>
              <w:t>A staff account's status can only be set to ACTIVE or LOCKED.</w:t>
            </w:r>
          </w:p>
        </w:tc>
      </w:tr>
      <w:tr w:rsidR="00941B4D" w14:paraId="276AD2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B2367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BR-056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A01FC" w14:textId="77777777" w:rsidR="00941B4D" w:rsidRDefault="00000000">
            <w:r>
              <w:rPr>
                <w:sz w:val="18"/>
                <w:szCs w:val="18"/>
              </w:rPr>
              <w:t>Bulk user import via Excel validates each row independently; rows that fail validation are skipped and reported, without aborting the whole import.</w:t>
            </w:r>
          </w:p>
        </w:tc>
      </w:tr>
      <w:tr w:rsidR="00941B4D" w14:paraId="5E7C6C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0FE2E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lastRenderedPageBreak/>
              <w:t>BR-057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4018E" w14:textId="77777777" w:rsidR="00941B4D" w:rsidRDefault="00000000">
            <w:r>
              <w:rPr>
                <w:sz w:val="18"/>
                <w:szCs w:val="18"/>
              </w:rPr>
              <w:t>Exported user spreadsheets never include password hashes.</w:t>
            </w:r>
          </w:p>
        </w:tc>
      </w:tr>
      <w:tr w:rsidR="00941B4D" w14:paraId="192F1A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AACF4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BR-058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9F23E" w14:textId="77777777" w:rsidR="00941B4D" w:rsidRDefault="00000000">
            <w:r>
              <w:rPr>
                <w:sz w:val="18"/>
                <w:szCs w:val="18"/>
              </w:rPr>
              <w:t>Admin user-listing page size is clamped between 1 and 100 (default 20).</w:t>
            </w:r>
          </w:p>
        </w:tc>
      </w:tr>
      <w:tr w:rsidR="00941B4D" w14:paraId="14AD0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1EF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74348" w14:textId="77777777" w:rsidR="00941B4D" w:rsidRDefault="00000000">
            <w:r>
              <w:rPr>
                <w:b/>
                <w:bCs/>
                <w:color w:val="26215C"/>
                <w:sz w:val="19"/>
                <w:szCs w:val="19"/>
              </w:rPr>
              <w:t>Authentication &amp; Registration</w:t>
            </w:r>
          </w:p>
        </w:tc>
      </w:tr>
      <w:tr w:rsidR="00941B4D" w14:paraId="3AFF52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0B0C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BR-059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9B130" w14:textId="77777777" w:rsidR="00941B4D" w:rsidRDefault="00000000">
            <w:r>
              <w:rPr>
                <w:sz w:val="18"/>
                <w:szCs w:val="18"/>
              </w:rPr>
              <w:t xml:space="preserve">Patient self-registration requires password and </w:t>
            </w:r>
            <w:proofErr w:type="gramStart"/>
            <w:r>
              <w:rPr>
                <w:sz w:val="18"/>
                <w:szCs w:val="18"/>
              </w:rPr>
              <w:t>confirm</w:t>
            </w:r>
            <w:proofErr w:type="gramEnd"/>
            <w:r>
              <w:rPr>
                <w:sz w:val="18"/>
                <w:szCs w:val="18"/>
              </w:rPr>
              <w:t>-password to match, and a unique, non-blank email.</w:t>
            </w:r>
          </w:p>
        </w:tc>
      </w:tr>
      <w:tr w:rsidR="00941B4D" w14:paraId="12B24D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176C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BR-060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86E0A" w14:textId="77777777" w:rsidR="00941B4D" w:rsidRDefault="00000000">
            <w:r>
              <w:rPr>
                <w:sz w:val="18"/>
                <w:szCs w:val="18"/>
              </w:rPr>
              <w:t>A newly registered patient account is auto-assigned the PATIENT role, ACTIVE status, and a matching patient profile.</w:t>
            </w:r>
          </w:p>
        </w:tc>
      </w:tr>
      <w:tr w:rsidR="00941B4D" w14:paraId="52218B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F2A40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BR-061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4B2F0" w14:textId="77777777" w:rsidR="00941B4D" w:rsidRDefault="00000000">
            <w:r>
              <w:rPr>
                <w:sz w:val="18"/>
                <w:szCs w:val="18"/>
              </w:rPr>
              <w:t>Login is rejected for any account whose status is not ACTIVE.</w:t>
            </w:r>
          </w:p>
        </w:tc>
      </w:tr>
      <w:tr w:rsidR="00941B4D" w14:paraId="1F6716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95126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BR-062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B12A4" w14:textId="77777777" w:rsidR="00941B4D" w:rsidRDefault="00000000">
            <w:r>
              <w:rPr>
                <w:sz w:val="18"/>
                <w:szCs w:val="18"/>
              </w:rPr>
              <w:t>A granted authority is always normalized to a ROLE_-prefixed value before being handed to Spring Security.</w:t>
            </w:r>
          </w:p>
        </w:tc>
      </w:tr>
      <w:tr w:rsidR="00941B4D" w14:paraId="2D26A7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5DF4D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BR-063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468D6" w14:textId="77777777" w:rsidR="00941B4D" w:rsidRDefault="00000000">
            <w:r>
              <w:rPr>
                <w:sz w:val="18"/>
                <w:szCs w:val="18"/>
              </w:rPr>
              <w:t>Password change is blocked for Google-authenticated accounts; they cannot set a local password.</w:t>
            </w:r>
          </w:p>
        </w:tc>
      </w:tr>
      <w:tr w:rsidR="00941B4D" w14:paraId="6AF0A5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E013C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BR-064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23323" w14:textId="77777777" w:rsidR="00941B4D" w:rsidRDefault="00000000">
            <w:r>
              <w:rPr>
                <w:sz w:val="18"/>
                <w:szCs w:val="18"/>
              </w:rPr>
              <w:t>Password change requires the current password to match the stored hash, the new password and confirmation to match, and the new password to be at least 6 characters.</w:t>
            </w:r>
          </w:p>
        </w:tc>
      </w:tr>
      <w:tr w:rsidR="00941B4D" w14:paraId="1820E9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8F20B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BR-065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A56CE" w14:textId="77777777" w:rsidR="00941B4D" w:rsidRDefault="00000000">
            <w:r>
              <w:rPr>
                <w:sz w:val="18"/>
                <w:szCs w:val="18"/>
              </w:rPr>
              <w:t>A first-time Google sign-in auto-provisions a PATIENT-role, ACTIVE account with a random unusable local password hash.</w:t>
            </w:r>
          </w:p>
        </w:tc>
      </w:tr>
      <w:tr w:rsidR="00941B4D" w14:paraId="2DC420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193AB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BR-066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E946" w14:textId="77777777" w:rsidR="00941B4D" w:rsidRDefault="00000000">
            <w:r>
              <w:rPr>
                <w:sz w:val="18"/>
                <w:szCs w:val="18"/>
              </w:rPr>
              <w:t>Google sign-in is rejected for an existing account that is not ACTIVE; on every successful login the profile fields are refreshed from the Google account.</w:t>
            </w:r>
          </w:p>
        </w:tc>
      </w:tr>
      <w:tr w:rsidR="00941B4D" w14:paraId="601F7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F1EF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6B5F6" w14:textId="77777777" w:rsidR="00941B4D" w:rsidRDefault="00000000">
            <w:r>
              <w:rPr>
                <w:b/>
                <w:bCs/>
                <w:color w:val="26215C"/>
                <w:sz w:val="19"/>
                <w:szCs w:val="19"/>
              </w:rPr>
              <w:t>Notifications</w:t>
            </w:r>
          </w:p>
        </w:tc>
      </w:tr>
      <w:tr w:rsidR="00941B4D" w14:paraId="1DB908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CBD62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BR-067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A3391" w14:textId="77777777" w:rsidR="00941B4D" w:rsidRDefault="00000000">
            <w:r>
              <w:rPr>
                <w:sz w:val="18"/>
                <w:szCs w:val="18"/>
              </w:rPr>
              <w:t>Notifications are never created for a null recipient.</w:t>
            </w:r>
          </w:p>
        </w:tc>
      </w:tr>
      <w:tr w:rsidR="00941B4D" w14:paraId="2D8F92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2C8F4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BR-068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432D9" w14:textId="77777777" w:rsidR="00941B4D" w:rsidRDefault="00000000">
            <w:r>
              <w:rPr>
                <w:sz w:val="18"/>
                <w:szCs w:val="18"/>
              </w:rPr>
              <w:t>A new notification always starts as unread.</w:t>
            </w:r>
          </w:p>
        </w:tc>
      </w:tr>
      <w:tr w:rsidR="00941B4D" w14:paraId="429251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38F36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BR-069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A0799" w14:textId="77777777" w:rsidR="00941B4D" w:rsidRDefault="00000000">
            <w:r>
              <w:rPr>
                <w:sz w:val="18"/>
                <w:szCs w:val="18"/>
              </w:rPr>
              <w:t>Role-broadcast notifications are sent only to users holding the given role(s) who are currently ACTIVE.</w:t>
            </w:r>
          </w:p>
        </w:tc>
      </w:tr>
      <w:tr w:rsidR="00941B4D" w14:paraId="4ADD75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E4C76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BR-070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808FC" w14:textId="77777777" w:rsidR="00941B4D" w:rsidRDefault="00000000">
            <w:r>
              <w:rPr>
                <w:sz w:val="18"/>
                <w:szCs w:val="18"/>
              </w:rPr>
              <w:t xml:space="preserve">A doctor is notified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appointment confirmation, patient check-in, being called into the room, and new case assignment.</w:t>
            </w:r>
          </w:p>
        </w:tc>
      </w:tr>
      <w:tr w:rsidR="00941B4D" w14:paraId="6AA8CF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90B72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BR-071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8E86A" w14:textId="77777777" w:rsidR="00941B4D" w:rsidRDefault="00000000">
            <w:r>
              <w:rPr>
                <w:sz w:val="18"/>
                <w:szCs w:val="18"/>
              </w:rPr>
              <w:t xml:space="preserve">A patient is notified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appointment confirmation, cancellation, being called in, and visit completion.</w:t>
            </w:r>
          </w:p>
        </w:tc>
      </w:tr>
      <w:tr w:rsidR="00941B4D" w14:paraId="1C7959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576F" w14:textId="77777777" w:rsidR="00941B4D" w:rsidRDefault="00000000">
            <w:r>
              <w:rPr>
                <w:b/>
                <w:bCs/>
                <w:color w:val="185FA5"/>
                <w:sz w:val="18"/>
                <w:szCs w:val="18"/>
              </w:rPr>
              <w:t>BR-072</w:t>
            </w:r>
          </w:p>
        </w:tc>
        <w:tc>
          <w:tcPr>
            <w:tcW w:w="8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3B0E" w14:textId="77777777" w:rsidR="00941B4D" w:rsidRDefault="00000000">
            <w:r>
              <w:rPr>
                <w:sz w:val="18"/>
                <w:szCs w:val="18"/>
              </w:rPr>
              <w:t>All active receptionists are notified as a group on patient check-in, new walk-in registration, and case completion.</w:t>
            </w:r>
          </w:p>
        </w:tc>
      </w:tr>
    </w:tbl>
    <w:p w14:paraId="767DE07A" w14:textId="77777777" w:rsidR="00941B4D" w:rsidRDefault="00941B4D">
      <w:pPr>
        <w:pageBreakBefore/>
      </w:pPr>
    </w:p>
    <w:p w14:paraId="5619908B" w14:textId="77777777" w:rsidR="00941B4D" w:rsidRDefault="00000000">
      <w:pPr>
        <w:pStyle w:val="Heading1"/>
        <w:spacing w:before="300" w:after="150"/>
      </w:pPr>
      <w:r>
        <w:t>3. Screens</w:t>
      </w:r>
    </w:p>
    <w:p w14:paraId="2DCB17D0" w14:textId="77777777" w:rsidR="00941B4D" w:rsidRDefault="00000000">
      <w:pPr>
        <w:pStyle w:val="Heading2"/>
        <w:spacing w:before="240" w:after="120"/>
      </w:pPr>
      <w:r>
        <w:t>3.1 Screens Flow</w:t>
      </w:r>
    </w:p>
    <w:p w14:paraId="635D4EF1" w14:textId="77777777" w:rsidR="00941B4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2306235" wp14:editId="0E2C14A9">
            <wp:extent cx="6734317" cy="4482741"/>
            <wp:effectExtent l="0" t="0" r="0" b="0"/>
            <wp:docPr id="242210306" name="Picture 242210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651" cy="448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5F3A" w14:textId="77777777" w:rsidR="00941B4D" w:rsidRDefault="00000000">
      <w:pPr>
        <w:spacing w:after="260"/>
        <w:jc w:val="center"/>
      </w:pPr>
      <w:r>
        <w:rPr>
          <w:i/>
          <w:iCs/>
          <w:color w:val="5C6474"/>
          <w:sz w:val="18"/>
          <w:szCs w:val="18"/>
        </w:rPr>
        <w:t xml:space="preserve">Figure 3.1 — Screens grouped by role. Persistent per-role sidebar navigation means every screen inside a </w:t>
      </w:r>
      <w:proofErr w:type="spellStart"/>
      <w:r>
        <w:rPr>
          <w:i/>
          <w:iCs/>
          <w:color w:val="5C6474"/>
          <w:sz w:val="18"/>
          <w:szCs w:val="18"/>
        </w:rPr>
        <w:t>coloured</w:t>
      </w:r>
      <w:proofErr w:type="spellEnd"/>
      <w:r>
        <w:rPr>
          <w:i/>
          <w:iCs/>
          <w:color w:val="5C6474"/>
          <w:sz w:val="18"/>
          <w:szCs w:val="18"/>
        </w:rPr>
        <w:t xml:space="preserve"> cluster is mutually reachable.</w:t>
      </w:r>
    </w:p>
    <w:p w14:paraId="5C13E838" w14:textId="77777777" w:rsidR="00941B4D" w:rsidRDefault="00000000">
      <w:pPr>
        <w:spacing w:after="160"/>
      </w:pPr>
      <w:r>
        <w:t xml:space="preserve">All five roles converge on a single POST /login → /home funnel; </w:t>
      </w:r>
      <w:proofErr w:type="spellStart"/>
      <w:r>
        <w:t>HomeController</w:t>
      </w:r>
      <w:proofErr w:type="spellEnd"/>
      <w:r>
        <w:t xml:space="preserve"> then dispatches by role to that role's dashboard. Two findings from tracing the live navigation graph: four template files on disk are never returned by any controller (orphaned/unreachable — patient/overview.html, technician/overview.html, technician/appointments.html, technician/recent.html), and the doctor role's account-dropdown links to /doctor/profile, /doctor/profile/edit and /doctor/change-password, none of which are mapped routes (broken links — the real shared routes are </w:t>
      </w:r>
      <w:proofErr w:type="spellStart"/>
      <w:r>
        <w:t>unprefixed</w:t>
      </w:r>
      <w:proofErr w:type="spellEnd"/>
      <w:r>
        <w:t>).</w:t>
      </w:r>
    </w:p>
    <w:p w14:paraId="02C0965F" w14:textId="77777777" w:rsidR="00941B4D" w:rsidRDefault="00000000">
      <w:pPr>
        <w:pStyle w:val="Heading2"/>
        <w:spacing w:before="240" w:after="120"/>
      </w:pPr>
      <w:r>
        <w:t>3.2 Screen Authorization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4000"/>
      </w:tblGrid>
      <w:tr w:rsidR="00941B4D" w14:paraId="61E555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6ED0" w14:textId="77777777" w:rsidR="00941B4D" w:rsidRDefault="00000000">
            <w:r>
              <w:rPr>
                <w:b/>
                <w:bCs/>
                <w:color w:val="FFFFFF"/>
                <w:sz w:val="19"/>
                <w:szCs w:val="19"/>
              </w:rPr>
              <w:t>Route(s)</w:t>
            </w:r>
          </w:p>
        </w:tc>
        <w:tc>
          <w:tcPr>
            <w:tcW w:w="4000" w:type="dxa"/>
            <w:shd w:val="clear" w:color="auto" w:fill="185FA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8F32A" w14:textId="77777777" w:rsidR="00941B4D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 Authorization</w:t>
            </w:r>
          </w:p>
        </w:tc>
      </w:tr>
      <w:tr w:rsidR="00941B4D" w14:paraId="5617A27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6F412" w14:textId="77777777" w:rsidR="00941B4D" w:rsidRDefault="00000000">
            <w:r>
              <w:rPr>
                <w:sz w:val="18"/>
                <w:szCs w:val="18"/>
              </w:rPr>
              <w:t>/, /login, /register, static assets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E22BE" w14:textId="77777777" w:rsidR="00941B4D" w:rsidRDefault="00000000">
            <w:r>
              <w:rPr>
                <w:sz w:val="18"/>
                <w:szCs w:val="18"/>
              </w:rPr>
              <w:t xml:space="preserve">Public — </w:t>
            </w:r>
            <w:proofErr w:type="spellStart"/>
            <w:proofErr w:type="gramStart"/>
            <w:r>
              <w:rPr>
                <w:sz w:val="18"/>
                <w:szCs w:val="18"/>
              </w:rPr>
              <w:t>permitAll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941B4D" w14:paraId="0F67B7B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FDDEE" w14:textId="77777777" w:rsidR="00941B4D" w:rsidRDefault="00000000">
            <w:r>
              <w:rPr>
                <w:sz w:val="18"/>
                <w:szCs w:val="18"/>
              </w:rPr>
              <w:t>/admin/**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1F097" w14:textId="77777777" w:rsidR="00941B4D" w:rsidRDefault="00000000">
            <w:proofErr w:type="spellStart"/>
            <w:r>
              <w:rPr>
                <w:sz w:val="18"/>
                <w:szCs w:val="18"/>
              </w:rPr>
              <w:t>hasRole</w:t>
            </w:r>
            <w:proofErr w:type="spellEnd"/>
            <w:r>
              <w:rPr>
                <w:sz w:val="18"/>
                <w:szCs w:val="18"/>
              </w:rPr>
              <w:t>(“ADMIN”)</w:t>
            </w:r>
          </w:p>
        </w:tc>
      </w:tr>
      <w:tr w:rsidR="00941B4D" w14:paraId="6723245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069D6" w14:textId="77777777" w:rsidR="00941B4D" w:rsidRDefault="00000000">
            <w:r>
              <w:rPr>
                <w:sz w:val="18"/>
                <w:szCs w:val="18"/>
              </w:rPr>
              <w:t>/doctor/**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8F59B" w14:textId="77777777" w:rsidR="00941B4D" w:rsidRDefault="00000000">
            <w:proofErr w:type="spellStart"/>
            <w:r>
              <w:rPr>
                <w:sz w:val="18"/>
                <w:szCs w:val="18"/>
              </w:rPr>
              <w:t>hasRole</w:t>
            </w:r>
            <w:proofErr w:type="spellEnd"/>
            <w:r>
              <w:rPr>
                <w:sz w:val="18"/>
                <w:szCs w:val="18"/>
              </w:rPr>
              <w:t>(“DOCTOR”)</w:t>
            </w:r>
          </w:p>
        </w:tc>
      </w:tr>
      <w:tr w:rsidR="00941B4D" w14:paraId="1637EE8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6AA39" w14:textId="77777777" w:rsidR="00941B4D" w:rsidRDefault="00000000">
            <w:r>
              <w:rPr>
                <w:sz w:val="18"/>
                <w:szCs w:val="18"/>
              </w:rPr>
              <w:t>/technician/**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D2D84" w14:textId="77777777" w:rsidR="00941B4D" w:rsidRDefault="00000000">
            <w:proofErr w:type="spellStart"/>
            <w:r>
              <w:rPr>
                <w:sz w:val="18"/>
                <w:szCs w:val="18"/>
              </w:rPr>
              <w:t>hasRole</w:t>
            </w:r>
            <w:proofErr w:type="spellEnd"/>
            <w:r>
              <w:rPr>
                <w:sz w:val="18"/>
                <w:szCs w:val="18"/>
              </w:rPr>
              <w:t>(“TECHNICIAN”)</w:t>
            </w:r>
          </w:p>
        </w:tc>
      </w:tr>
      <w:tr w:rsidR="00941B4D" w14:paraId="1DA1586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5A4A0" w14:textId="77777777" w:rsidR="00941B4D" w:rsidRDefault="00000000">
            <w:r>
              <w:rPr>
                <w:sz w:val="18"/>
                <w:szCs w:val="18"/>
              </w:rPr>
              <w:t>/receptionist/**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97F32" w14:textId="77777777" w:rsidR="00941B4D" w:rsidRDefault="00000000">
            <w:proofErr w:type="spellStart"/>
            <w:r>
              <w:rPr>
                <w:sz w:val="18"/>
                <w:szCs w:val="18"/>
              </w:rPr>
              <w:t>hasRole</w:t>
            </w:r>
            <w:proofErr w:type="spellEnd"/>
            <w:r>
              <w:rPr>
                <w:sz w:val="18"/>
                <w:szCs w:val="18"/>
              </w:rPr>
              <w:t>(“RECEPTIONIST”)</w:t>
            </w:r>
          </w:p>
        </w:tc>
      </w:tr>
      <w:tr w:rsidR="00941B4D" w14:paraId="0C87ACF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8A2C8" w14:textId="77777777" w:rsidR="00941B4D" w:rsidRDefault="00000000">
            <w:r>
              <w:rPr>
                <w:sz w:val="18"/>
                <w:szCs w:val="18"/>
              </w:rPr>
              <w:t>/patient/**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9C42D" w14:textId="77777777" w:rsidR="00941B4D" w:rsidRDefault="00000000">
            <w:proofErr w:type="spellStart"/>
            <w:r>
              <w:rPr>
                <w:sz w:val="18"/>
                <w:szCs w:val="18"/>
              </w:rPr>
              <w:t>hasRole</w:t>
            </w:r>
            <w:proofErr w:type="spellEnd"/>
            <w:r>
              <w:rPr>
                <w:sz w:val="18"/>
                <w:szCs w:val="18"/>
              </w:rPr>
              <w:t>(“PATIENT”)</w:t>
            </w:r>
          </w:p>
        </w:tc>
      </w:tr>
      <w:tr w:rsidR="00941B4D" w14:paraId="589B13F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2750A" w14:textId="77777777" w:rsidR="00941B4D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home</w:t>
            </w:r>
            <w:proofErr w:type="gramEnd"/>
            <w:r>
              <w:rPr>
                <w:sz w:val="18"/>
                <w:szCs w:val="18"/>
              </w:rPr>
              <w:t>, /profile, /profile/edit, /change-password, /notifications, /notifications/click,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/notifications/recent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0D228" w14:textId="77777777" w:rsidR="00941B4D" w:rsidRDefault="00000000">
            <w:r>
              <w:rPr>
                <w:sz w:val="18"/>
                <w:szCs w:val="18"/>
              </w:rPr>
              <w:t xml:space="preserve">Authenticated — any role (no dedicated </w:t>
            </w:r>
            <w:proofErr w:type="spellStart"/>
            <w:r>
              <w:rPr>
                <w:sz w:val="18"/>
                <w:szCs w:val="18"/>
              </w:rPr>
              <w:t>hasRole</w:t>
            </w:r>
            <w:proofErr w:type="spellEnd"/>
            <w:r>
              <w:rPr>
                <w:sz w:val="18"/>
                <w:szCs w:val="18"/>
              </w:rPr>
              <w:t xml:space="preserve"> rule; falls through to </w:t>
            </w:r>
            <w:proofErr w:type="spellStart"/>
            <w:r>
              <w:rPr>
                <w:sz w:val="18"/>
                <w:szCs w:val="18"/>
              </w:rPr>
              <w:t>anyRequest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).authenticated</w:t>
            </w:r>
            <w:proofErr w:type="gramEnd"/>
            <w:r>
              <w:rPr>
                <w:sz w:val="18"/>
                <w:szCs w:val="18"/>
              </w:rPr>
              <w:t>())</w:t>
            </w:r>
          </w:p>
        </w:tc>
      </w:tr>
    </w:tbl>
    <w:p w14:paraId="505A8103" w14:textId="77777777" w:rsidR="00941B4D" w:rsidRDefault="00941B4D">
      <w:pPr>
        <w:pageBreakBefore/>
      </w:pPr>
    </w:p>
    <w:p w14:paraId="3B144175" w14:textId="77777777" w:rsidR="00941B4D" w:rsidRDefault="00000000">
      <w:pPr>
        <w:pStyle w:val="Heading1"/>
        <w:spacing w:before="300" w:after="150"/>
      </w:pPr>
      <w:r>
        <w:t>4. Entity-Relationship Diagram (ERD)</w:t>
      </w:r>
    </w:p>
    <w:p w14:paraId="131FF887" w14:textId="77777777" w:rsidR="00941B4D" w:rsidRDefault="00000000">
      <w:pPr>
        <w:spacing w:after="160"/>
      </w:pPr>
      <w:r>
        <w:t>Presented in Chen notation (rectangles = entities, ellipses = attributes with primary keys underlined, diamonds = relationships), split into two parts for legibility. Cardinalities are marked at each relationship's connecting line.</w:t>
      </w:r>
    </w:p>
    <w:p w14:paraId="4C8E1069" w14:textId="77777777" w:rsidR="00941B4D" w:rsidRDefault="00000000">
      <w:pPr>
        <w:pStyle w:val="Heading2"/>
        <w:spacing w:before="240" w:after="120"/>
      </w:pPr>
      <w:r>
        <w:t xml:space="preserve">4.1 ERD Part 1 — Identity, Scheduling &amp; </w:t>
      </w:r>
      <w:proofErr w:type="gramStart"/>
      <w:r>
        <w:t>Cross-Cutting</w:t>
      </w:r>
      <w:proofErr w:type="gramEnd"/>
    </w:p>
    <w:p w14:paraId="01185CEC" w14:textId="77777777" w:rsidR="00941B4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939174E" wp14:editId="47E46C60">
            <wp:extent cx="6922363" cy="4978507"/>
            <wp:effectExtent l="0" t="0" r="0" b="0"/>
            <wp:docPr id="1060853846" name="Picture 1060853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650" cy="498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75DF" w14:textId="77777777" w:rsidR="00941B4D" w:rsidRDefault="00000000">
      <w:pPr>
        <w:spacing w:after="260"/>
        <w:jc w:val="center"/>
      </w:pPr>
      <w:r>
        <w:rPr>
          <w:i/>
          <w:iCs/>
          <w:color w:val="5C6474"/>
          <w:sz w:val="18"/>
          <w:szCs w:val="18"/>
        </w:rPr>
        <w:t>Figure 4.1</w:t>
      </w:r>
    </w:p>
    <w:p w14:paraId="19039EF8" w14:textId="77777777" w:rsidR="00941B4D" w:rsidRDefault="00941B4D">
      <w:pPr>
        <w:pageBreakBefore/>
      </w:pPr>
    </w:p>
    <w:p w14:paraId="3AF63C7D" w14:textId="77777777" w:rsidR="00941B4D" w:rsidRDefault="00000000">
      <w:pPr>
        <w:pStyle w:val="Heading2"/>
        <w:spacing w:before="240" w:after="120"/>
      </w:pPr>
      <w:r>
        <w:t>4.2 ERD Part 2 — Imaging &amp; AI Diagnosis</w:t>
      </w:r>
    </w:p>
    <w:p w14:paraId="137B65EF" w14:textId="77777777" w:rsidR="00941B4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A243D97" wp14:editId="6DAC35E6">
            <wp:extent cx="6343023" cy="5298666"/>
            <wp:effectExtent l="0" t="0" r="635" b="0"/>
            <wp:docPr id="978823939" name="Picture 978823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111" cy="530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4DCE" w14:textId="77777777" w:rsidR="00941B4D" w:rsidRDefault="00000000">
      <w:pPr>
        <w:spacing w:after="260"/>
        <w:jc w:val="center"/>
      </w:pPr>
      <w:r>
        <w:rPr>
          <w:i/>
          <w:iCs/>
          <w:color w:val="5C6474"/>
          <w:sz w:val="18"/>
          <w:szCs w:val="18"/>
        </w:rPr>
        <w:t>Figure 4.2 — Dashed boxes (User, Patient, Appointment) are detailed in Part 1 and shown here only as connection points.</w:t>
      </w:r>
    </w:p>
    <w:p w14:paraId="736F925A" w14:textId="77777777" w:rsidR="00941B4D" w:rsidRDefault="00941B4D">
      <w:pPr>
        <w:pageBreakBefore/>
      </w:pPr>
    </w:p>
    <w:p w14:paraId="1A4E8195" w14:textId="77777777" w:rsidR="00941B4D" w:rsidRDefault="00000000">
      <w:pPr>
        <w:pStyle w:val="Heading1"/>
        <w:spacing w:before="300" w:after="150"/>
      </w:pPr>
      <w:r>
        <w:t>5. Database Schema</w:t>
      </w:r>
    </w:p>
    <w:p w14:paraId="50CDEE58" w14:textId="77777777" w:rsidR="00941B4D" w:rsidRDefault="00000000">
      <w:pPr>
        <w:spacing w:after="160"/>
      </w:pPr>
      <w:r>
        <w:t xml:space="preserve">Physical table view of the live MySQL schema (18 tables, 32 foreign keys), split into the same two groupings as the ERD. Bold/underlined = primary key, italic = foreign key. Wide tables are truncated to their most relevant columns with a “+N more…” note; </w:t>
      </w:r>
      <w:proofErr w:type="spellStart"/>
      <w:r>
        <w:t>imaging_records</w:t>
      </w:r>
      <w:proofErr w:type="spellEnd"/>
      <w:r>
        <w:t xml:space="preserve"> in particular carries ~22 additional DICOM-metadata and fracture-statistics columns not shown in full.</w:t>
      </w:r>
    </w:p>
    <w:p w14:paraId="073D8F2C" w14:textId="77777777" w:rsidR="00941B4D" w:rsidRDefault="00000000">
      <w:pPr>
        <w:pStyle w:val="Heading2"/>
        <w:spacing w:before="240" w:after="120"/>
      </w:pPr>
      <w:r>
        <w:t xml:space="preserve">5.1 Schema Part 1 — Identity, Scheduling &amp; </w:t>
      </w:r>
      <w:proofErr w:type="gramStart"/>
      <w:r>
        <w:t>Cross-Cutting</w:t>
      </w:r>
      <w:proofErr w:type="gramEnd"/>
    </w:p>
    <w:p w14:paraId="5FAA3F5C" w14:textId="77777777" w:rsidR="00941B4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070D138" wp14:editId="1B7779CB">
            <wp:extent cx="8836823" cy="7471132"/>
            <wp:effectExtent l="0" t="0" r="2540" b="0"/>
            <wp:docPr id="81383139" name="Picture 81383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8461" cy="747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84FD" w14:textId="77777777" w:rsidR="00941B4D" w:rsidRDefault="00000000">
      <w:pPr>
        <w:spacing w:after="260"/>
        <w:jc w:val="center"/>
      </w:pPr>
      <w:r>
        <w:rPr>
          <w:i/>
          <w:iCs/>
          <w:color w:val="5C6474"/>
          <w:sz w:val="18"/>
          <w:szCs w:val="18"/>
        </w:rPr>
        <w:lastRenderedPageBreak/>
        <w:t>Figure 5.1</w:t>
      </w:r>
    </w:p>
    <w:p w14:paraId="35F3AC36" w14:textId="77777777" w:rsidR="00941B4D" w:rsidRDefault="00941B4D">
      <w:pPr>
        <w:pageBreakBefore/>
      </w:pPr>
    </w:p>
    <w:p w14:paraId="60226656" w14:textId="77777777" w:rsidR="00941B4D" w:rsidRDefault="00000000">
      <w:pPr>
        <w:pStyle w:val="Heading2"/>
        <w:spacing w:before="240" w:after="120"/>
      </w:pPr>
      <w:r>
        <w:t>5.2 Schema Part 2 — Imaging &amp; AI Diagnosis</w:t>
      </w:r>
    </w:p>
    <w:p w14:paraId="22BCDF77" w14:textId="77777777" w:rsidR="00941B4D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38E5012" wp14:editId="405E3809">
            <wp:extent cx="6669650" cy="4096109"/>
            <wp:effectExtent l="0" t="0" r="0" b="0"/>
            <wp:docPr id="121585934" name="Picture 121585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716" cy="409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9320" w14:textId="77777777" w:rsidR="00941B4D" w:rsidRDefault="00000000">
      <w:pPr>
        <w:spacing w:after="260"/>
        <w:jc w:val="center"/>
      </w:pPr>
      <w:r>
        <w:rPr>
          <w:i/>
          <w:iCs/>
          <w:color w:val="5C6474"/>
          <w:sz w:val="18"/>
          <w:szCs w:val="18"/>
        </w:rPr>
        <w:t xml:space="preserve">Figure 5.2 — Three foreign keys exist in the live database but are not represented in the JPA entity model: </w:t>
      </w:r>
      <w:proofErr w:type="spellStart"/>
      <w:r>
        <w:rPr>
          <w:i/>
          <w:iCs/>
          <w:color w:val="5C6474"/>
          <w:sz w:val="18"/>
          <w:szCs w:val="18"/>
        </w:rPr>
        <w:t>ai_analysis_</w:t>
      </w:r>
      <w:proofErr w:type="gramStart"/>
      <w:r>
        <w:rPr>
          <w:i/>
          <w:iCs/>
          <w:color w:val="5C6474"/>
          <w:sz w:val="18"/>
          <w:szCs w:val="18"/>
        </w:rPr>
        <w:t>results.model</w:t>
      </w:r>
      <w:proofErr w:type="gramEnd"/>
      <w:r>
        <w:rPr>
          <w:i/>
          <w:iCs/>
          <w:color w:val="5C6474"/>
          <w:sz w:val="18"/>
          <w:szCs w:val="18"/>
        </w:rPr>
        <w:t>_id</w:t>
      </w:r>
      <w:proofErr w:type="spellEnd"/>
      <w:r>
        <w:rPr>
          <w:i/>
          <w:iCs/>
          <w:color w:val="5C6474"/>
          <w:sz w:val="18"/>
          <w:szCs w:val="18"/>
        </w:rPr>
        <w:t xml:space="preserve">, </w:t>
      </w:r>
      <w:proofErr w:type="spellStart"/>
      <w:r>
        <w:rPr>
          <w:i/>
          <w:iCs/>
          <w:color w:val="5C6474"/>
          <w:sz w:val="18"/>
          <w:szCs w:val="18"/>
        </w:rPr>
        <w:t>doctor_reviews.ai_result_id</w:t>
      </w:r>
      <w:proofErr w:type="spellEnd"/>
      <w:r>
        <w:rPr>
          <w:i/>
          <w:iCs/>
          <w:color w:val="5C6474"/>
          <w:sz w:val="18"/>
          <w:szCs w:val="18"/>
        </w:rPr>
        <w:t xml:space="preserve">, and </w:t>
      </w:r>
      <w:proofErr w:type="spellStart"/>
      <w:proofErr w:type="gramStart"/>
      <w:r>
        <w:rPr>
          <w:i/>
          <w:iCs/>
          <w:color w:val="5C6474"/>
          <w:sz w:val="18"/>
          <w:szCs w:val="18"/>
        </w:rPr>
        <w:t>notifications.appointment</w:t>
      </w:r>
      <w:proofErr w:type="gramEnd"/>
      <w:r>
        <w:rPr>
          <w:i/>
          <w:iCs/>
          <w:color w:val="5C6474"/>
          <w:sz w:val="18"/>
          <w:szCs w:val="18"/>
        </w:rPr>
        <w:t>_id</w:t>
      </w:r>
      <w:proofErr w:type="spellEnd"/>
      <w:r>
        <w:rPr>
          <w:i/>
          <w:iCs/>
          <w:color w:val="5C6474"/>
          <w:sz w:val="18"/>
          <w:szCs w:val="18"/>
        </w:rPr>
        <w:t>.</w:t>
      </w:r>
    </w:p>
    <w:sectPr w:rsidR="00941B4D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30C06"/>
    <w:multiLevelType w:val="hybridMultilevel"/>
    <w:tmpl w:val="80C22FE0"/>
    <w:lvl w:ilvl="0" w:tplc="1D7C5D62">
      <w:start w:val="1"/>
      <w:numFmt w:val="bullet"/>
      <w:lvlText w:val="●"/>
      <w:lvlJc w:val="left"/>
      <w:pPr>
        <w:ind w:left="720" w:hanging="360"/>
      </w:pPr>
    </w:lvl>
    <w:lvl w:ilvl="1" w:tplc="EB8E28D2">
      <w:start w:val="1"/>
      <w:numFmt w:val="bullet"/>
      <w:lvlText w:val="○"/>
      <w:lvlJc w:val="left"/>
      <w:pPr>
        <w:ind w:left="1440" w:hanging="360"/>
      </w:pPr>
    </w:lvl>
    <w:lvl w:ilvl="2" w:tplc="8C82FE9C">
      <w:start w:val="1"/>
      <w:numFmt w:val="bullet"/>
      <w:lvlText w:val="■"/>
      <w:lvlJc w:val="left"/>
      <w:pPr>
        <w:ind w:left="2160" w:hanging="360"/>
      </w:pPr>
    </w:lvl>
    <w:lvl w:ilvl="3" w:tplc="6FEC0CDA">
      <w:start w:val="1"/>
      <w:numFmt w:val="bullet"/>
      <w:lvlText w:val="●"/>
      <w:lvlJc w:val="left"/>
      <w:pPr>
        <w:ind w:left="2880" w:hanging="360"/>
      </w:pPr>
    </w:lvl>
    <w:lvl w:ilvl="4" w:tplc="8146E804">
      <w:start w:val="1"/>
      <w:numFmt w:val="bullet"/>
      <w:lvlText w:val="○"/>
      <w:lvlJc w:val="left"/>
      <w:pPr>
        <w:ind w:left="3600" w:hanging="360"/>
      </w:pPr>
    </w:lvl>
    <w:lvl w:ilvl="5" w:tplc="6E98168E">
      <w:start w:val="1"/>
      <w:numFmt w:val="bullet"/>
      <w:lvlText w:val="■"/>
      <w:lvlJc w:val="left"/>
      <w:pPr>
        <w:ind w:left="4320" w:hanging="360"/>
      </w:pPr>
    </w:lvl>
    <w:lvl w:ilvl="6" w:tplc="AC2A5FD0">
      <w:start w:val="1"/>
      <w:numFmt w:val="bullet"/>
      <w:lvlText w:val="●"/>
      <w:lvlJc w:val="left"/>
      <w:pPr>
        <w:ind w:left="5040" w:hanging="360"/>
      </w:pPr>
    </w:lvl>
    <w:lvl w:ilvl="7" w:tplc="426C7356">
      <w:start w:val="1"/>
      <w:numFmt w:val="bullet"/>
      <w:lvlText w:val="●"/>
      <w:lvlJc w:val="left"/>
      <w:pPr>
        <w:ind w:left="5760" w:hanging="360"/>
      </w:pPr>
    </w:lvl>
    <w:lvl w:ilvl="8" w:tplc="22F0D91E">
      <w:start w:val="1"/>
      <w:numFmt w:val="bullet"/>
      <w:lvlText w:val="●"/>
      <w:lvlJc w:val="left"/>
      <w:pPr>
        <w:ind w:left="6480" w:hanging="360"/>
      </w:pPr>
    </w:lvl>
  </w:abstractNum>
  <w:num w:numId="1" w16cid:durableId="260915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B4D"/>
    <w:rsid w:val="00941B4D"/>
    <w:rsid w:val="00C40A0B"/>
    <w:rsid w:val="00F5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9016"/>
  <w15:docId w15:val="{E9C3F3D7-9580-4BD2-9107-19E0825E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2038</Words>
  <Characters>11620</Characters>
  <Application>Microsoft Office Word</Application>
  <DocSecurity>0</DocSecurity>
  <Lines>96</Lines>
  <Paragraphs>27</Paragraphs>
  <ScaleCrop>false</ScaleCrop>
  <Company/>
  <LinksUpToDate>false</LinksUpToDate>
  <CharactersWithSpaces>13631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Sơn Hà</cp:lastModifiedBy>
  <cp:revision>2</cp:revision>
  <dcterms:created xsi:type="dcterms:W3CDTF">2026-07-19T19:48:00Z</dcterms:created>
  <dcterms:modified xsi:type="dcterms:W3CDTF">2026-07-19T20:00:00Z</dcterms:modified>
</cp:coreProperties>
</file>