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657C3" w14:textId="77777777" w:rsidR="003314B6" w:rsidRPr="00400974" w:rsidRDefault="003314B6" w:rsidP="003314B6">
      <w:pPr>
        <w:pStyle w:val="Name"/>
      </w:pPr>
      <w:r w:rsidRPr="00400974">
        <w:t xml:space="preserve">Quang-Anh Ngo Tran </w:t>
      </w:r>
    </w:p>
    <w:p w14:paraId="1471A55D" w14:textId="77777777" w:rsidR="003314B6" w:rsidRPr="00400974" w:rsidRDefault="003314B6" w:rsidP="003314B6"/>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2"/>
        <w:gridCol w:w="5148"/>
      </w:tblGrid>
      <w:tr w:rsidR="003314B6" w:rsidRPr="00400974" w14:paraId="36A2DE4F" w14:textId="77777777" w:rsidTr="003314B6">
        <w:tc>
          <w:tcPr>
            <w:tcW w:w="4050" w:type="dxa"/>
          </w:tcPr>
          <w:p w14:paraId="66E1AC3C" w14:textId="77777777" w:rsidR="003314B6" w:rsidRPr="00400974" w:rsidRDefault="003314B6">
            <w:pPr>
              <w:widowControl w:val="0"/>
              <w:rPr>
                <w:sz w:val="22"/>
                <w:szCs w:val="22"/>
              </w:rPr>
            </w:pPr>
            <w:r w:rsidRPr="00400974">
              <w:rPr>
                <w:sz w:val="22"/>
                <w:szCs w:val="22"/>
              </w:rPr>
              <w:t>Phone: (315) 228-8211</w:t>
            </w:r>
          </w:p>
          <w:p w14:paraId="7A9976A0" w14:textId="66C9DEAD" w:rsidR="003314B6" w:rsidRPr="00400974" w:rsidRDefault="003314B6">
            <w:pPr>
              <w:widowControl w:val="0"/>
              <w:rPr>
                <w:sz w:val="22"/>
                <w:szCs w:val="22"/>
              </w:rPr>
            </w:pPr>
            <w:r w:rsidRPr="00400974">
              <w:rPr>
                <w:sz w:val="22"/>
                <w:szCs w:val="22"/>
              </w:rPr>
              <w:t xml:space="preserve">Email: </w:t>
            </w:r>
            <w:hyperlink r:id="rId11" w:history="1">
              <w:r w:rsidRPr="00400974">
                <w:rPr>
                  <w:sz w:val="22"/>
                  <w:szCs w:val="22"/>
                </w:rPr>
                <w:t>quatran@iu.edu</w:t>
              </w:r>
            </w:hyperlink>
          </w:p>
          <w:p w14:paraId="4F27EC62" w14:textId="77777777" w:rsidR="003314B6" w:rsidRPr="00400974" w:rsidRDefault="003314B6">
            <w:pPr>
              <w:widowControl w:val="0"/>
              <w:rPr>
                <w:sz w:val="22"/>
                <w:szCs w:val="22"/>
              </w:rPr>
            </w:pPr>
            <w:r w:rsidRPr="00400974">
              <w:rPr>
                <w:sz w:val="22"/>
                <w:szCs w:val="22"/>
              </w:rPr>
              <w:t>Pronouns: he/him</w:t>
            </w:r>
          </w:p>
          <w:p w14:paraId="6C68C97D" w14:textId="513B3EA7" w:rsidR="003314B6" w:rsidRPr="00400974" w:rsidRDefault="003314B6">
            <w:pPr>
              <w:widowControl w:val="0"/>
              <w:rPr>
                <w:sz w:val="22"/>
                <w:szCs w:val="22"/>
              </w:rPr>
            </w:pPr>
            <w:r w:rsidRPr="00400974">
              <w:rPr>
                <w:sz w:val="22"/>
                <w:szCs w:val="22"/>
              </w:rPr>
              <w:t>Website:</w:t>
            </w:r>
            <w:r w:rsidR="00677461">
              <w:rPr>
                <w:sz w:val="22"/>
                <w:szCs w:val="22"/>
              </w:rPr>
              <w:t xml:space="preserve"> </w:t>
            </w:r>
            <w:hyperlink r:id="rId12" w:history="1">
              <w:r w:rsidR="00677461" w:rsidRPr="00504D05">
                <w:rPr>
                  <w:rStyle w:val="Hyperlink"/>
                  <w:sz w:val="22"/>
                  <w:szCs w:val="22"/>
                </w:rPr>
                <w:t>https://quanganhtranngo.github.io/</w:t>
              </w:r>
            </w:hyperlink>
            <w:r w:rsidRPr="00400974">
              <w:rPr>
                <w:sz w:val="22"/>
                <w:szCs w:val="22"/>
              </w:rPr>
              <w:t xml:space="preserve"> </w:t>
            </w:r>
          </w:p>
        </w:tc>
        <w:tc>
          <w:tcPr>
            <w:tcW w:w="4950" w:type="dxa"/>
          </w:tcPr>
          <w:p w14:paraId="180EE603" w14:textId="3A1D7202" w:rsidR="003314B6" w:rsidRPr="00400974" w:rsidRDefault="003314B6">
            <w:pPr>
              <w:widowControl w:val="0"/>
              <w:jc w:val="right"/>
              <w:rPr>
                <w:sz w:val="22"/>
                <w:szCs w:val="22"/>
              </w:rPr>
            </w:pPr>
            <w:r w:rsidRPr="00400974">
              <w:rPr>
                <w:sz w:val="22"/>
                <w:szCs w:val="22"/>
              </w:rPr>
              <w:t xml:space="preserve">Department of Psychological and Brain Sciences </w:t>
            </w:r>
          </w:p>
          <w:p w14:paraId="278CFAA2" w14:textId="77777777" w:rsidR="003314B6" w:rsidRPr="00400974" w:rsidRDefault="003314B6">
            <w:pPr>
              <w:widowControl w:val="0"/>
              <w:jc w:val="right"/>
              <w:rPr>
                <w:sz w:val="22"/>
                <w:szCs w:val="22"/>
              </w:rPr>
            </w:pPr>
            <w:r w:rsidRPr="00400974">
              <w:rPr>
                <w:sz w:val="22"/>
                <w:szCs w:val="22"/>
              </w:rPr>
              <w:t xml:space="preserve">Indiana University Bloomington </w:t>
            </w:r>
          </w:p>
          <w:p w14:paraId="2060DAAE" w14:textId="77777777" w:rsidR="003314B6" w:rsidRPr="00400974" w:rsidRDefault="003314B6">
            <w:pPr>
              <w:widowControl w:val="0"/>
              <w:jc w:val="right"/>
              <w:rPr>
                <w:sz w:val="22"/>
                <w:szCs w:val="22"/>
              </w:rPr>
            </w:pPr>
            <w:r w:rsidRPr="00400974">
              <w:rPr>
                <w:sz w:val="22"/>
                <w:szCs w:val="22"/>
              </w:rPr>
              <w:t>1101 E 10th St</w:t>
            </w:r>
          </w:p>
          <w:p w14:paraId="7BBA56DA" w14:textId="4015D388" w:rsidR="003314B6" w:rsidRPr="00400974" w:rsidRDefault="003314B6">
            <w:pPr>
              <w:widowControl w:val="0"/>
              <w:jc w:val="right"/>
              <w:rPr>
                <w:sz w:val="22"/>
                <w:szCs w:val="22"/>
              </w:rPr>
            </w:pPr>
            <w:r w:rsidRPr="00400974">
              <w:rPr>
                <w:sz w:val="22"/>
                <w:szCs w:val="22"/>
              </w:rPr>
              <w:t>Bloomington, IN 47405</w:t>
            </w:r>
          </w:p>
        </w:tc>
      </w:tr>
    </w:tbl>
    <w:p w14:paraId="213752F2" w14:textId="77777777" w:rsidR="003314B6" w:rsidRPr="00400974" w:rsidRDefault="003314B6" w:rsidP="003314B6"/>
    <w:p w14:paraId="340779A5" w14:textId="042EC06D" w:rsidR="000B6C82" w:rsidRPr="00400974" w:rsidRDefault="009468D7" w:rsidP="000B6C82">
      <w:pPr>
        <w:pStyle w:val="Heading1"/>
        <w:rPr>
          <w:rFonts w:cs="Times New Roman"/>
          <w:sz w:val="32"/>
        </w:rPr>
      </w:pPr>
      <w:r>
        <w:rPr>
          <w:rFonts w:cs="Times New Roman"/>
          <w:sz w:val="32"/>
        </w:rPr>
        <w:t>Academic Employment</w:t>
      </w:r>
    </w:p>
    <w:p w14:paraId="1DD26F3B" w14:textId="77777777" w:rsidR="000B6C82" w:rsidRPr="00400974" w:rsidRDefault="000B6C82" w:rsidP="000B6C82">
      <w:pPr>
        <w:tabs>
          <w:tab w:val="left" w:pos="720"/>
          <w:tab w:val="right" w:pos="8640"/>
        </w:tabs>
        <w:rPr>
          <w:b/>
        </w:rPr>
      </w:pPr>
    </w:p>
    <w:p w14:paraId="23DB6D94" w14:textId="17B1BC01" w:rsidR="000B6C82" w:rsidRDefault="000B6C82" w:rsidP="00BC739A">
      <w:r w:rsidRPr="00400974">
        <w:t>202</w:t>
      </w:r>
      <w:r w:rsidR="00691718">
        <w:t>6</w:t>
      </w:r>
      <w:r w:rsidRPr="00400974">
        <w:t xml:space="preserve">–present </w:t>
      </w:r>
      <w:r w:rsidRPr="00400974">
        <w:tab/>
      </w:r>
      <w:r>
        <w:tab/>
      </w:r>
      <w:r w:rsidR="00E4178B">
        <w:t>Teaching Fellow | Butler University</w:t>
      </w:r>
    </w:p>
    <w:p w14:paraId="6D80BA3E" w14:textId="77777777" w:rsidR="000B6C82" w:rsidRPr="000B6C82" w:rsidRDefault="000B6C82" w:rsidP="000B6C82">
      <w:pPr>
        <w:ind w:left="2160" w:firstLine="720"/>
      </w:pPr>
    </w:p>
    <w:p w14:paraId="6275C403" w14:textId="6F04BD34" w:rsidR="003314B6" w:rsidRPr="00400974" w:rsidRDefault="003314B6" w:rsidP="003314B6">
      <w:pPr>
        <w:pStyle w:val="Heading1"/>
        <w:rPr>
          <w:rFonts w:cs="Times New Roman"/>
          <w:sz w:val="32"/>
        </w:rPr>
      </w:pPr>
      <w:r w:rsidRPr="00400974">
        <w:rPr>
          <w:rFonts w:cs="Times New Roman"/>
          <w:sz w:val="32"/>
        </w:rPr>
        <w:t>Education</w:t>
      </w:r>
    </w:p>
    <w:p w14:paraId="2FCE0EE5" w14:textId="77777777" w:rsidR="003314B6" w:rsidRPr="00400974" w:rsidRDefault="003314B6" w:rsidP="003314B6">
      <w:pPr>
        <w:tabs>
          <w:tab w:val="left" w:pos="720"/>
          <w:tab w:val="right" w:pos="8640"/>
        </w:tabs>
        <w:rPr>
          <w:b/>
        </w:rPr>
      </w:pPr>
    </w:p>
    <w:p w14:paraId="167B8D1F" w14:textId="3F20E053" w:rsidR="003314B6" w:rsidRPr="00400974" w:rsidRDefault="003314B6" w:rsidP="003314B6">
      <w:bookmarkStart w:id="0" w:name="_Hlk181196117"/>
      <w:r w:rsidRPr="00400974">
        <w:t xml:space="preserve">2022–present </w:t>
      </w:r>
      <w:r w:rsidRPr="00400974">
        <w:tab/>
      </w:r>
      <w:r w:rsidR="00893D8D">
        <w:tab/>
      </w:r>
      <w:r w:rsidRPr="00400974">
        <w:t>Ph.D. Social Psychology, Indiana University Bloomington</w:t>
      </w:r>
    </w:p>
    <w:p w14:paraId="1CE19423" w14:textId="77777777" w:rsidR="003314B6" w:rsidRDefault="003314B6" w:rsidP="00893D8D">
      <w:pPr>
        <w:ind w:left="2160" w:firstLine="720"/>
      </w:pPr>
      <w:r w:rsidRPr="00400974">
        <w:rPr>
          <w:b/>
          <w:bCs/>
        </w:rPr>
        <w:t>Advisor</w:t>
      </w:r>
      <w:r w:rsidRPr="00400974">
        <w:t>: Amanda Diekman</w:t>
      </w:r>
    </w:p>
    <w:p w14:paraId="5ACC3B90" w14:textId="204CB1CE" w:rsidR="00151792" w:rsidRDefault="00151792" w:rsidP="001D30FF">
      <w:pPr>
        <w:ind w:left="2880"/>
      </w:pPr>
      <w:r>
        <w:rPr>
          <w:b/>
          <w:bCs/>
        </w:rPr>
        <w:t xml:space="preserve">Minor: </w:t>
      </w:r>
      <w:r>
        <w:t>Quantitative Methods in Behavioral Sciences and Data Science</w:t>
      </w:r>
    </w:p>
    <w:p w14:paraId="007BF830" w14:textId="2D79D403" w:rsidR="00151792" w:rsidRPr="00553749" w:rsidRDefault="00151792" w:rsidP="001D30FF">
      <w:pPr>
        <w:ind w:left="2880"/>
      </w:pPr>
      <w:r>
        <w:rPr>
          <w:b/>
          <w:bCs/>
        </w:rPr>
        <w:t xml:space="preserve">Dissertation: </w:t>
      </w:r>
      <w:r w:rsidR="00553749" w:rsidRPr="00553749">
        <w:t>Facing Social Structures: Structural Economic Equality Related to Trait Inferences from Faces</w:t>
      </w:r>
    </w:p>
    <w:p w14:paraId="17231F72" w14:textId="2C764F48" w:rsidR="003314B6" w:rsidRPr="00400974" w:rsidRDefault="00893D8D" w:rsidP="003314B6">
      <w:r>
        <w:tab/>
      </w:r>
    </w:p>
    <w:p w14:paraId="14FCCD32" w14:textId="6B4AB7B3" w:rsidR="003314B6" w:rsidRPr="00400974" w:rsidRDefault="003314B6" w:rsidP="003314B6">
      <w:r w:rsidRPr="00400974">
        <w:t xml:space="preserve">2018–2022 </w:t>
      </w:r>
      <w:r w:rsidRPr="00400974">
        <w:tab/>
      </w:r>
      <w:r w:rsidR="00893D8D">
        <w:tab/>
      </w:r>
      <w:r w:rsidRPr="00400974">
        <w:t>B.A. Psychology (honors) &amp; Education (honors), Colgate University</w:t>
      </w:r>
    </w:p>
    <w:p w14:paraId="4158BFC5" w14:textId="77777777" w:rsidR="003314B6" w:rsidRDefault="003314B6" w:rsidP="00893D8D">
      <w:pPr>
        <w:ind w:left="2880"/>
      </w:pPr>
      <w:r w:rsidRPr="00400974">
        <w:rPr>
          <w:b/>
          <w:bCs/>
        </w:rPr>
        <w:t>Advisor</w:t>
      </w:r>
      <w:r w:rsidRPr="00400974">
        <w:t>: Erin Cooley</w:t>
      </w:r>
    </w:p>
    <w:p w14:paraId="376AAF4F" w14:textId="1C84CE8C" w:rsidR="00553749" w:rsidRPr="00553749" w:rsidRDefault="00553749" w:rsidP="00893D8D">
      <w:pPr>
        <w:ind w:left="2880"/>
        <w:rPr>
          <w:b/>
          <w:bCs/>
        </w:rPr>
      </w:pPr>
      <w:r>
        <w:rPr>
          <w:b/>
          <w:bCs/>
        </w:rPr>
        <w:t xml:space="preserve">Thesis: </w:t>
      </w:r>
      <w:r w:rsidR="001D30FF" w:rsidRPr="001D30FF">
        <w:t>Racialized Sexism: Nonverbal Displays of Power in Workplace Settings are Evaluated as More Masculine When Displayed by White (vs. Black) Women With Implications for the Expression of Ambivalent Sexism</w:t>
      </w:r>
    </w:p>
    <w:bookmarkEnd w:id="0"/>
    <w:p w14:paraId="19FD1767" w14:textId="77777777" w:rsidR="003314B6" w:rsidRPr="00400974" w:rsidRDefault="003314B6" w:rsidP="003314B6"/>
    <w:p w14:paraId="1D77810B" w14:textId="77777777" w:rsidR="003314B6" w:rsidRPr="00400974" w:rsidRDefault="003314B6" w:rsidP="003314B6">
      <w:pPr>
        <w:pStyle w:val="Heading1"/>
        <w:rPr>
          <w:rFonts w:cs="Times New Roman"/>
          <w:sz w:val="32"/>
        </w:rPr>
      </w:pPr>
      <w:bookmarkStart w:id="1" w:name="_Hlk181196141"/>
      <w:r w:rsidRPr="00400974">
        <w:rPr>
          <w:rFonts w:cs="Times New Roman"/>
          <w:sz w:val="32"/>
        </w:rPr>
        <w:t>Grants, Awards, Honors, and Scholarships</w:t>
      </w:r>
    </w:p>
    <w:bookmarkEnd w:id="1"/>
    <w:p w14:paraId="0C9E466F" w14:textId="77777777" w:rsidR="003314B6" w:rsidRPr="00400974" w:rsidRDefault="003314B6" w:rsidP="003314B6">
      <w:pPr>
        <w:tabs>
          <w:tab w:val="right" w:pos="8640"/>
        </w:tabs>
      </w:pPr>
    </w:p>
    <w:p w14:paraId="4F9C0215" w14:textId="1801E09A" w:rsidR="007F3013" w:rsidRDefault="007F3013" w:rsidP="007F3013">
      <w:bookmarkStart w:id="2" w:name="_Hlk181196175"/>
      <w:r>
        <w:t>2025</w:t>
      </w:r>
      <w:r>
        <w:tab/>
      </w:r>
      <w:r>
        <w:tab/>
      </w:r>
      <w:r>
        <w:tab/>
      </w:r>
      <w:r>
        <w:t>Fellow in NSF-funded Summer Institute for Social and Personality</w:t>
      </w:r>
    </w:p>
    <w:p w14:paraId="4EB0CEEC" w14:textId="7BF60D8A" w:rsidR="00595242" w:rsidRDefault="007F3013" w:rsidP="00A23FD8">
      <w:pPr>
        <w:ind w:left="2160"/>
      </w:pPr>
      <w:r>
        <w:t>Psychology (SISPP) at</w:t>
      </w:r>
      <w:r>
        <w:t xml:space="preserve"> Northwestern </w:t>
      </w:r>
      <w:r>
        <w:t>in “</w:t>
      </w:r>
      <w:r w:rsidR="00A23FD8" w:rsidRPr="00A23FD8">
        <w:t>Culture and Social-Personality Processes: Concepts, Methods, and Implications</w:t>
      </w:r>
      <w:r>
        <w:t>”</w:t>
      </w:r>
    </w:p>
    <w:p w14:paraId="1EDEBB78" w14:textId="7443235E" w:rsidR="003677C3" w:rsidRDefault="003677C3" w:rsidP="00421333">
      <w:r>
        <w:t>2025</w:t>
      </w:r>
      <w:r>
        <w:tab/>
      </w:r>
      <w:r>
        <w:tab/>
      </w:r>
      <w:r>
        <w:tab/>
      </w:r>
      <w:r w:rsidR="002E3EEC" w:rsidRPr="002E3EEC">
        <w:t>Gordon Kato Fellowshi</w:t>
      </w:r>
      <w:r w:rsidR="002E3EEC">
        <w:t xml:space="preserve">p </w:t>
      </w:r>
      <w:r w:rsidR="00561BEF">
        <w:t>(</w:t>
      </w:r>
      <w:r w:rsidR="00561BEF" w:rsidRPr="00561BEF">
        <w:t>$2,151</w:t>
      </w:r>
      <w:r w:rsidR="00561BEF">
        <w:t>)</w:t>
      </w:r>
    </w:p>
    <w:p w14:paraId="6022678A" w14:textId="141F0298" w:rsidR="00FF6FCF" w:rsidRDefault="00FF6FCF" w:rsidP="00421333">
      <w:r>
        <w:t>2025</w:t>
      </w:r>
      <w:r>
        <w:tab/>
      </w:r>
      <w:r>
        <w:tab/>
      </w:r>
      <w:r>
        <w:tab/>
        <w:t xml:space="preserve">SPSP </w:t>
      </w:r>
      <w:r w:rsidRPr="00FF6FCF">
        <w:t>Diversity Graduate Registration Award</w:t>
      </w:r>
      <w:r>
        <w:t xml:space="preserve"> </w:t>
      </w:r>
      <w:r w:rsidR="00D04563">
        <w:t>($199)</w:t>
      </w:r>
    </w:p>
    <w:p w14:paraId="2F76DEC8" w14:textId="1599DD5A" w:rsidR="00561BEF" w:rsidRDefault="00561BEF" w:rsidP="00421333">
      <w:r>
        <w:t>2025</w:t>
      </w:r>
      <w:r>
        <w:tab/>
      </w:r>
      <w:r>
        <w:tab/>
      </w:r>
      <w:r>
        <w:tab/>
      </w:r>
      <w:r w:rsidR="000F6D16">
        <w:t xml:space="preserve">Indiana University </w:t>
      </w:r>
      <w:r w:rsidR="000F6D16" w:rsidRPr="000F6D16">
        <w:t>College of Arts and Sciences Travel Award</w:t>
      </w:r>
      <w:r w:rsidR="000F6D16">
        <w:t xml:space="preserve"> ($750)</w:t>
      </w:r>
    </w:p>
    <w:p w14:paraId="7A80BBF0" w14:textId="49F6DF3B" w:rsidR="00421333" w:rsidRPr="00400974" w:rsidRDefault="00421333" w:rsidP="00421333">
      <w:r w:rsidRPr="00400974">
        <w:t>2022</w:t>
      </w:r>
      <w:r w:rsidRPr="00400974">
        <w:tab/>
      </w:r>
      <w:r w:rsidRPr="00400974">
        <w:tab/>
      </w:r>
      <w:r w:rsidR="00893D8D">
        <w:tab/>
      </w:r>
      <w:r w:rsidRPr="00400974">
        <w:t>Phil R. Miller Prize in Psychology</w:t>
      </w:r>
      <w:r w:rsidR="00E41E1C" w:rsidRPr="00400974">
        <w:t xml:space="preserve"> ($200)</w:t>
      </w:r>
    </w:p>
    <w:p w14:paraId="37B6DB9A" w14:textId="17781696" w:rsidR="00421333" w:rsidRPr="00400974" w:rsidRDefault="00421333" w:rsidP="00421333">
      <w:r w:rsidRPr="00400974">
        <w:t>2022</w:t>
      </w:r>
      <w:r w:rsidRPr="00400974">
        <w:tab/>
      </w:r>
      <w:r w:rsidRPr="00400974">
        <w:tab/>
      </w:r>
      <w:r w:rsidR="00893D8D">
        <w:tab/>
      </w:r>
      <w:r w:rsidRPr="00400974">
        <w:t>Citizenship Award in Psychological and Brain Sciences</w:t>
      </w:r>
      <w:r w:rsidR="00E41E1C" w:rsidRPr="00400974">
        <w:t xml:space="preserve"> ($200)</w:t>
      </w:r>
    </w:p>
    <w:p w14:paraId="7D136EB2" w14:textId="219CCD2E" w:rsidR="00421333" w:rsidRPr="00400974" w:rsidRDefault="00421333" w:rsidP="00421333">
      <w:r w:rsidRPr="00400974">
        <w:t>2022</w:t>
      </w:r>
      <w:r w:rsidRPr="00400974">
        <w:tab/>
      </w:r>
      <w:r w:rsidRPr="00400974">
        <w:tab/>
      </w:r>
      <w:r w:rsidR="00893D8D">
        <w:tab/>
      </w:r>
      <w:r w:rsidRPr="00400974">
        <w:t>The Colgate Alumni Corporation 1819 Award</w:t>
      </w:r>
    </w:p>
    <w:p w14:paraId="6D8A9501" w14:textId="750726CC" w:rsidR="00421333" w:rsidRPr="00400974" w:rsidRDefault="00421333" w:rsidP="00421333">
      <w:r w:rsidRPr="00400974">
        <w:t>2022</w:t>
      </w:r>
      <w:r w:rsidRPr="00400974">
        <w:tab/>
      </w:r>
      <w:r w:rsidRPr="00400974">
        <w:tab/>
      </w:r>
      <w:r w:rsidR="00893D8D">
        <w:tab/>
      </w:r>
      <w:r w:rsidRPr="00400974">
        <w:t>The Adam Clayton Powell, Jr. ’30 Award</w:t>
      </w:r>
      <w:r w:rsidR="00E41E1C" w:rsidRPr="00400974">
        <w:t xml:space="preserve"> ($200)</w:t>
      </w:r>
    </w:p>
    <w:p w14:paraId="78832864" w14:textId="2E6843B1" w:rsidR="00421333" w:rsidRPr="00400974" w:rsidRDefault="00421333" w:rsidP="00421333">
      <w:r w:rsidRPr="00400974">
        <w:t>2022</w:t>
      </w:r>
      <w:r w:rsidRPr="00400974">
        <w:tab/>
      </w:r>
      <w:r w:rsidRPr="00400974">
        <w:tab/>
      </w:r>
      <w:r w:rsidR="00893D8D">
        <w:tab/>
      </w:r>
      <w:r w:rsidRPr="00400974">
        <w:t>Charles H. Thurber Award</w:t>
      </w:r>
      <w:r w:rsidR="00E41E1C" w:rsidRPr="00400974">
        <w:t xml:space="preserve"> ($200)</w:t>
      </w:r>
    </w:p>
    <w:p w14:paraId="5AB18D39" w14:textId="70F9A036" w:rsidR="00421333" w:rsidRPr="00400974" w:rsidRDefault="00421333" w:rsidP="00421333">
      <w:r w:rsidRPr="00400974">
        <w:t>2021-2022</w:t>
      </w:r>
      <w:r w:rsidRPr="00400974">
        <w:tab/>
      </w:r>
      <w:r w:rsidR="00893D8D">
        <w:tab/>
      </w:r>
      <w:r w:rsidRPr="00400974">
        <w:t>Charles A. Dana Scholar</w:t>
      </w:r>
    </w:p>
    <w:p w14:paraId="68839826" w14:textId="6DCC5998" w:rsidR="00421333" w:rsidRPr="00400974" w:rsidRDefault="00421333" w:rsidP="00421333">
      <w:r w:rsidRPr="00400974">
        <w:t>2021</w:t>
      </w:r>
      <w:r w:rsidRPr="00400974">
        <w:tab/>
      </w:r>
      <w:r w:rsidRPr="00400974">
        <w:tab/>
      </w:r>
      <w:r w:rsidR="00893D8D">
        <w:tab/>
      </w:r>
      <w:r w:rsidRPr="00400974">
        <w:t>Walter P. '24 &amp; Doris Reichert Scholarship</w:t>
      </w:r>
    </w:p>
    <w:p w14:paraId="1B70DED8" w14:textId="33841953" w:rsidR="00421333" w:rsidRPr="00400974" w:rsidRDefault="00421333" w:rsidP="00421333">
      <w:r w:rsidRPr="00400974">
        <w:t>2021</w:t>
      </w:r>
      <w:r w:rsidRPr="00400974">
        <w:tab/>
      </w:r>
      <w:r w:rsidRPr="00400974">
        <w:tab/>
      </w:r>
      <w:r w:rsidR="00893D8D">
        <w:tab/>
      </w:r>
      <w:r w:rsidRPr="00400974">
        <w:t>Colgate University Summer Research Fellow ($5000)</w:t>
      </w:r>
    </w:p>
    <w:p w14:paraId="7DF72F01" w14:textId="53961142" w:rsidR="003314B6" w:rsidRPr="00400974" w:rsidRDefault="00421333" w:rsidP="003314B6">
      <w:r w:rsidRPr="00400974">
        <w:t>2020</w:t>
      </w:r>
      <w:r w:rsidRPr="00400974">
        <w:tab/>
      </w:r>
      <w:r w:rsidRPr="00400974">
        <w:tab/>
      </w:r>
      <w:r w:rsidR="00893D8D">
        <w:tab/>
      </w:r>
      <w:r w:rsidRPr="00400974">
        <w:t>Colgate University Summer Research Fellow ($4300)</w:t>
      </w:r>
    </w:p>
    <w:bookmarkEnd w:id="2"/>
    <w:p w14:paraId="7BE86B3D" w14:textId="77777777" w:rsidR="00B47AF1" w:rsidRPr="00400974" w:rsidRDefault="00B47AF1" w:rsidP="003314B6"/>
    <w:p w14:paraId="0BBE0DE3" w14:textId="1A44C570" w:rsidR="00B47AF1" w:rsidRPr="00400974" w:rsidRDefault="00B47AF1" w:rsidP="00B47AF1">
      <w:pPr>
        <w:pStyle w:val="Heading1"/>
        <w:rPr>
          <w:rFonts w:cs="Times New Roman"/>
          <w:sz w:val="32"/>
        </w:rPr>
      </w:pPr>
      <w:bookmarkStart w:id="3" w:name="_Hlk181196191"/>
      <w:r w:rsidRPr="00400974">
        <w:rPr>
          <w:rFonts w:cs="Times New Roman"/>
          <w:sz w:val="32"/>
        </w:rPr>
        <w:lastRenderedPageBreak/>
        <w:t xml:space="preserve">Publications </w:t>
      </w:r>
    </w:p>
    <w:bookmarkEnd w:id="3"/>
    <w:p w14:paraId="4B1CE4B3" w14:textId="62E5AC12" w:rsidR="00517F09" w:rsidRPr="00400974" w:rsidRDefault="00517F09" w:rsidP="1E6F8479">
      <w:pPr>
        <w:rPr>
          <w:b/>
          <w:bCs/>
        </w:rPr>
      </w:pPr>
    </w:p>
    <w:p w14:paraId="0E739914" w14:textId="664E3140" w:rsidR="00B47AF1" w:rsidRPr="00400974" w:rsidRDefault="00F57ADC" w:rsidP="1E6F8479">
      <w:pPr>
        <w:ind w:left="-360"/>
        <w:rPr>
          <w:b/>
          <w:bCs/>
        </w:rPr>
      </w:pPr>
      <w:bookmarkStart w:id="4" w:name="_Hlk181196212"/>
      <w:r w:rsidRPr="1E6F8479">
        <w:rPr>
          <w:b/>
          <w:bCs/>
        </w:rPr>
        <w:t>Published</w:t>
      </w:r>
    </w:p>
    <w:p w14:paraId="3EB32B47" w14:textId="35348BA8" w:rsidR="00B47AF1" w:rsidRPr="00400974" w:rsidRDefault="00B47AF1" w:rsidP="1E6F8479">
      <w:pPr>
        <w:ind w:left="720" w:hanging="720"/>
      </w:pPr>
    </w:p>
    <w:bookmarkEnd w:id="4"/>
    <w:p w14:paraId="4AF004C2" w14:textId="77777777" w:rsidR="005D2756" w:rsidRDefault="005D2756" w:rsidP="005D2756">
      <w:pPr>
        <w:ind w:left="720" w:hanging="720"/>
      </w:pPr>
      <w:r>
        <w:t xml:space="preserve">Diekman, A. B., Joshi, M. P., White, A. D., </w:t>
      </w:r>
      <w:r w:rsidRPr="006E4EC2">
        <w:rPr>
          <w:b/>
          <w:bCs/>
        </w:rPr>
        <w:t>Tran, Q. A. N.</w:t>
      </w:r>
      <w:r>
        <w:t xml:space="preserve">, &amp; Seth, J. (2024). Purpose reflection benefits minoritized students’ motivation and well-being in STEM. </w:t>
      </w:r>
      <w:r w:rsidRPr="426AA3A8">
        <w:rPr>
          <w:i/>
          <w:iCs/>
        </w:rPr>
        <w:t>Scientific Reports, 14</w:t>
      </w:r>
      <w:r>
        <w:t xml:space="preserve">(1), 466. </w:t>
      </w:r>
      <w:hyperlink r:id="rId13" w:history="1">
        <w:r w:rsidRPr="00A57E9E">
          <w:rPr>
            <w:rStyle w:val="Hyperlink"/>
          </w:rPr>
          <w:t>https://doi.org/10.1038/s41598-023-50302-1</w:t>
        </w:r>
      </w:hyperlink>
      <w:r>
        <w:t xml:space="preserve"> </w:t>
      </w:r>
    </w:p>
    <w:p w14:paraId="74F35C57" w14:textId="77777777" w:rsidR="005D2756" w:rsidRDefault="005D2756" w:rsidP="005D2756">
      <w:pPr>
        <w:ind w:left="720" w:hanging="720"/>
      </w:pPr>
    </w:p>
    <w:p w14:paraId="372A7BF4" w14:textId="77777777" w:rsidR="005D2756" w:rsidRPr="00400974" w:rsidRDefault="005D2756" w:rsidP="005D2756">
      <w:pPr>
        <w:ind w:left="720" w:hanging="720"/>
      </w:pPr>
      <w:r w:rsidRPr="1E6F8479">
        <w:rPr>
          <w:b/>
          <w:bCs/>
        </w:rPr>
        <w:t>Tran, Q.-A. N.</w:t>
      </w:r>
      <w:r>
        <w:t xml:space="preserve">, Cooley, E., </w:t>
      </w:r>
      <w:proofErr w:type="spellStart"/>
      <w:r>
        <w:t>Lisnek</w:t>
      </w:r>
      <w:proofErr w:type="spellEnd"/>
      <w:r>
        <w:t>, J. A., Brown-Iannuzzi, J. L., &amp; Cipolli, W. (2023). Racialized Sexism: Nonverbal Displays of Power in Workplace Settings are Evaluated as More Masculine When Displayed by White (vs. Black) Women With Implications for the Expression of Ambivalent Sexism. Pe</w:t>
      </w:r>
      <w:r w:rsidRPr="1E6F8479">
        <w:rPr>
          <w:i/>
          <w:iCs/>
        </w:rPr>
        <w:t>rsonality and Social Psychology Bulletin, 0</w:t>
      </w:r>
      <w:r>
        <w:t xml:space="preserve">(0). </w:t>
      </w:r>
      <w:hyperlink r:id="rId14">
        <w:r w:rsidRPr="1E6F8479">
          <w:rPr>
            <w:rStyle w:val="Hyperlink"/>
          </w:rPr>
          <w:t>https://doi.org/10.1177/01461672231216041</w:t>
        </w:r>
      </w:hyperlink>
    </w:p>
    <w:p w14:paraId="73E20D57" w14:textId="77777777" w:rsidR="005D2756" w:rsidRDefault="005D2756" w:rsidP="005D2756"/>
    <w:p w14:paraId="4226AA4E" w14:textId="77777777" w:rsidR="005D2756" w:rsidRDefault="005D2756" w:rsidP="005D2756">
      <w:pPr>
        <w:ind w:left="720" w:hanging="720"/>
      </w:pPr>
      <w:r>
        <w:t xml:space="preserve">Kelly, S. D., &amp; </w:t>
      </w:r>
      <w:r w:rsidRPr="006712A4">
        <w:rPr>
          <w:b/>
          <w:bCs/>
        </w:rPr>
        <w:t xml:space="preserve">Tran, Q. </w:t>
      </w:r>
      <w:r>
        <w:rPr>
          <w:b/>
          <w:bCs/>
        </w:rPr>
        <w:t>N</w:t>
      </w:r>
      <w:r w:rsidRPr="006712A4">
        <w:rPr>
          <w:b/>
          <w:bCs/>
        </w:rPr>
        <w:t>.</w:t>
      </w:r>
      <w:r>
        <w:t xml:space="preserve"> (2023). Exploring the Emotional Functions of Co-Speech Hand Gesture in Language and Communication. </w:t>
      </w:r>
      <w:r w:rsidRPr="5808E9C3">
        <w:rPr>
          <w:i/>
          <w:iCs/>
        </w:rPr>
        <w:t>Topics in cognitive science</w:t>
      </w:r>
      <w:r>
        <w:t xml:space="preserve">, 10.1111/tops.12657. Advance online publication. </w:t>
      </w:r>
      <w:hyperlink r:id="rId15">
        <w:r w:rsidRPr="5808E9C3">
          <w:rPr>
            <w:rStyle w:val="Hyperlink"/>
          </w:rPr>
          <w:t>https://doi.org/10.1111/tops.12657</w:t>
        </w:r>
      </w:hyperlink>
    </w:p>
    <w:p w14:paraId="60605B29" w14:textId="77777777" w:rsidR="005D2756" w:rsidRDefault="005D2756" w:rsidP="005D2756">
      <w:pPr>
        <w:ind w:left="720" w:hanging="720"/>
      </w:pPr>
    </w:p>
    <w:p w14:paraId="6B961227" w14:textId="77777777" w:rsidR="005D2756" w:rsidRDefault="005D2756" w:rsidP="005D2756">
      <w:pPr>
        <w:ind w:left="720" w:hanging="720"/>
      </w:pPr>
      <w:r w:rsidRPr="00400974">
        <w:t xml:space="preserve">Chen, R., </w:t>
      </w:r>
      <w:proofErr w:type="spellStart"/>
      <w:r w:rsidRPr="00400974">
        <w:t>Fwu</w:t>
      </w:r>
      <w:proofErr w:type="spellEnd"/>
      <w:r w:rsidRPr="00400974">
        <w:t xml:space="preserve">, B.J., Yang, T.R., Chen, Y.K., </w:t>
      </w:r>
      <w:r w:rsidRPr="00400974">
        <w:rPr>
          <w:b/>
          <w:bCs/>
        </w:rPr>
        <w:t>Tran, Q. N.</w:t>
      </w:r>
      <w:r w:rsidRPr="00400974">
        <w:t xml:space="preserve"> (2022). “To mask or not to mask: Debunking the myths of mask-wearing during COVID-19 across cultures”. </w:t>
      </w:r>
      <w:r w:rsidRPr="00400974">
        <w:rPr>
          <w:i/>
          <w:iCs/>
        </w:rPr>
        <w:t>PLOS ONE 17</w:t>
      </w:r>
      <w:r w:rsidRPr="00400974">
        <w:t>(9): e0270160</w:t>
      </w:r>
      <w:r w:rsidRPr="00434E17">
        <w:t xml:space="preserve">. </w:t>
      </w:r>
      <w:hyperlink r:id="rId16" w:history="1">
        <w:r w:rsidRPr="00A57E9E">
          <w:rPr>
            <w:rStyle w:val="Hyperlink"/>
          </w:rPr>
          <w:t>https://doi.org/10.1371/journal.pone.0270160</w:t>
        </w:r>
      </w:hyperlink>
      <w:r>
        <w:t xml:space="preserve"> </w:t>
      </w:r>
    </w:p>
    <w:p w14:paraId="7C0DB7E9" w14:textId="69F623C2" w:rsidR="00C47191" w:rsidRDefault="00C47191" w:rsidP="00C47191">
      <w:pPr>
        <w:ind w:left="-360"/>
        <w:rPr>
          <w:b/>
          <w:bCs/>
        </w:rPr>
      </w:pPr>
    </w:p>
    <w:p w14:paraId="12574912" w14:textId="77777777" w:rsidR="000310B0" w:rsidRDefault="000310B0" w:rsidP="000310B0">
      <w:pPr>
        <w:ind w:left="-360"/>
        <w:rPr>
          <w:b/>
          <w:bCs/>
        </w:rPr>
      </w:pPr>
      <w:r>
        <w:rPr>
          <w:b/>
          <w:bCs/>
        </w:rPr>
        <w:t>In Review</w:t>
      </w:r>
    </w:p>
    <w:p w14:paraId="399AE339" w14:textId="77777777" w:rsidR="000310B0" w:rsidRDefault="000310B0" w:rsidP="000310B0">
      <w:pPr>
        <w:ind w:left="-360"/>
        <w:rPr>
          <w:b/>
          <w:bCs/>
        </w:rPr>
      </w:pPr>
    </w:p>
    <w:p w14:paraId="060BD794" w14:textId="77777777" w:rsidR="000310B0" w:rsidRDefault="000310B0" w:rsidP="000310B0">
      <w:pPr>
        <w:spacing w:line="240" w:lineRule="exact"/>
        <w:ind w:left="720" w:hanging="720"/>
      </w:pPr>
      <w:r w:rsidRPr="00434E17">
        <w:rPr>
          <w:b/>
          <w:bCs/>
        </w:rPr>
        <w:t>Tran, Q. A. N.</w:t>
      </w:r>
      <w:r>
        <w:t xml:space="preserve">, &amp; </w:t>
      </w:r>
      <w:r w:rsidRPr="002F2075">
        <w:t xml:space="preserve">Diekman, A. B. </w:t>
      </w:r>
      <w:r w:rsidRPr="00583339">
        <w:t xml:space="preserve">One Stereotype Does Not Fit All: </w:t>
      </w:r>
      <w:r>
        <w:t>Diverging</w:t>
      </w:r>
      <w:r w:rsidRPr="00583339">
        <w:t xml:space="preserve"> Asian Subgroups’ </w:t>
      </w:r>
      <w:r>
        <w:t>Stereotypes and Evaluations. In review at Group Processes and Intergroup Relations.</w:t>
      </w:r>
    </w:p>
    <w:p w14:paraId="0F5A0264" w14:textId="77777777" w:rsidR="000310B0" w:rsidRDefault="000310B0" w:rsidP="000310B0">
      <w:pPr>
        <w:spacing w:line="240" w:lineRule="exact"/>
        <w:ind w:left="720" w:hanging="720"/>
      </w:pPr>
    </w:p>
    <w:p w14:paraId="0B1A5D98" w14:textId="77777777" w:rsidR="000310B0" w:rsidRDefault="000310B0" w:rsidP="000310B0">
      <w:pPr>
        <w:spacing w:line="240" w:lineRule="exact"/>
        <w:ind w:left="720" w:hanging="720"/>
      </w:pPr>
      <w:r>
        <w:t xml:space="preserve">White, A., Ansari, S., </w:t>
      </w:r>
      <w:r w:rsidRPr="00434E17">
        <w:rPr>
          <w:b/>
          <w:bCs/>
        </w:rPr>
        <w:t>Tran, Q. A. N.</w:t>
      </w:r>
      <w:r>
        <w:t xml:space="preserve">, Velasco, M., &amp; Diekman, A. B. </w:t>
      </w:r>
      <w:r w:rsidRPr="00515571">
        <w:t>Finding the “Why”: Integrating Student and Faculty Perspectives on Purpose Reflection to Support First-generation Students in STEM</w:t>
      </w:r>
      <w:r>
        <w:t>. In review at Personality and Social Psychology Bulletin.</w:t>
      </w:r>
    </w:p>
    <w:p w14:paraId="4E3F7E84" w14:textId="77777777" w:rsidR="002F1031" w:rsidRDefault="002F1031" w:rsidP="000310B0">
      <w:pPr>
        <w:spacing w:line="240" w:lineRule="exact"/>
        <w:ind w:left="720" w:hanging="720"/>
      </w:pPr>
    </w:p>
    <w:p w14:paraId="0D854A97" w14:textId="2182FE94" w:rsidR="000310B0" w:rsidRDefault="002F1031" w:rsidP="003541DE">
      <w:pPr>
        <w:spacing w:line="240" w:lineRule="exact"/>
        <w:ind w:left="720" w:hanging="720"/>
      </w:pPr>
      <w:r>
        <w:t>Heiman</w:t>
      </w:r>
      <w:r w:rsidR="00D94D39">
        <w:t xml:space="preserve">, S., </w:t>
      </w:r>
      <w:r w:rsidR="00D94D39" w:rsidRPr="00434E17">
        <w:rPr>
          <w:b/>
          <w:bCs/>
        </w:rPr>
        <w:t>Tran, Q. A. N.</w:t>
      </w:r>
      <w:r w:rsidR="00D94D39">
        <w:t xml:space="preserve">, White, A., </w:t>
      </w:r>
      <w:proofErr w:type="spellStart"/>
      <w:r w:rsidR="00E37304">
        <w:t>Eagly</w:t>
      </w:r>
      <w:proofErr w:type="spellEnd"/>
      <w:r w:rsidR="00E37304">
        <w:t xml:space="preserve">, A., Diekman, A. B. </w:t>
      </w:r>
      <w:r w:rsidR="00F55681" w:rsidRPr="00F55681">
        <w:t>Now and Then: Diverging Dynamic Stereotypes Over 25 Years</w:t>
      </w:r>
      <w:r w:rsidR="00F55681">
        <w:t xml:space="preserve">. In review at </w:t>
      </w:r>
      <w:r w:rsidR="003541DE" w:rsidRPr="003541DE">
        <w:t>Social Psychological and Personality Science</w:t>
      </w:r>
      <w:r w:rsidR="003541DE">
        <w:t>.</w:t>
      </w:r>
    </w:p>
    <w:p w14:paraId="2D41F348" w14:textId="77777777" w:rsidR="003541DE" w:rsidRDefault="003541DE" w:rsidP="003541DE">
      <w:pPr>
        <w:spacing w:line="240" w:lineRule="exact"/>
        <w:ind w:left="720" w:hanging="720"/>
        <w:rPr>
          <w:b/>
          <w:bCs/>
        </w:rPr>
      </w:pPr>
    </w:p>
    <w:p w14:paraId="4D8B4970" w14:textId="77777777" w:rsidR="000310B0" w:rsidRPr="00400974" w:rsidRDefault="000310B0" w:rsidP="000310B0">
      <w:pPr>
        <w:ind w:left="-360"/>
        <w:rPr>
          <w:b/>
          <w:bCs/>
        </w:rPr>
      </w:pPr>
      <w:r>
        <w:rPr>
          <w:b/>
          <w:bCs/>
        </w:rPr>
        <w:t>In Prep</w:t>
      </w:r>
    </w:p>
    <w:p w14:paraId="738D2B92" w14:textId="77777777" w:rsidR="000310B0" w:rsidRDefault="000310B0" w:rsidP="000310B0">
      <w:pPr>
        <w:spacing w:line="240" w:lineRule="exact"/>
        <w:ind w:left="720" w:hanging="720"/>
      </w:pPr>
    </w:p>
    <w:p w14:paraId="09CD70BC" w14:textId="77777777" w:rsidR="000310B0" w:rsidRDefault="000310B0" w:rsidP="000310B0">
      <w:pPr>
        <w:spacing w:line="240" w:lineRule="exact"/>
        <w:ind w:left="720" w:hanging="720"/>
      </w:pPr>
      <w:r w:rsidRPr="00434E17">
        <w:rPr>
          <w:b/>
          <w:bCs/>
        </w:rPr>
        <w:t>Tran, Q. A. N.</w:t>
      </w:r>
      <w:r>
        <w:t>, Ansari, S., White, A., Velasco, M., Diekman, A. B.</w:t>
      </w:r>
      <w:r w:rsidRPr="002F2075">
        <w:t xml:space="preserve"> </w:t>
      </w:r>
      <w:r>
        <w:t>Purpose Reflection Improves Students’ Psychological Experiences in a Psychology Statistics Classroom.</w:t>
      </w:r>
    </w:p>
    <w:p w14:paraId="296A96F8" w14:textId="77777777" w:rsidR="000310B0" w:rsidRDefault="000310B0" w:rsidP="000310B0">
      <w:pPr>
        <w:spacing w:line="240" w:lineRule="exact"/>
        <w:ind w:left="720" w:hanging="720"/>
      </w:pPr>
    </w:p>
    <w:p w14:paraId="792E642F" w14:textId="77777777" w:rsidR="000310B0" w:rsidRDefault="000310B0" w:rsidP="000310B0">
      <w:pPr>
        <w:spacing w:line="240" w:lineRule="exact"/>
        <w:ind w:left="720" w:hanging="720"/>
      </w:pPr>
      <w:r w:rsidRPr="00434E17">
        <w:rPr>
          <w:b/>
          <w:bCs/>
        </w:rPr>
        <w:t>Tran, Q. A. N.</w:t>
      </w:r>
      <w:r>
        <w:t>, Lakshmi, A., Rydell, R., &amp; Pleskac, T. A Drift Diffusion Modeling Perspective on the “Race is Gendered” effect.</w:t>
      </w:r>
    </w:p>
    <w:p w14:paraId="03C652D8" w14:textId="77777777" w:rsidR="000310B0" w:rsidRDefault="000310B0" w:rsidP="000310B0">
      <w:pPr>
        <w:spacing w:line="240" w:lineRule="exact"/>
        <w:ind w:left="720" w:hanging="720"/>
      </w:pPr>
    </w:p>
    <w:p w14:paraId="6A64CE01" w14:textId="77777777" w:rsidR="000310B0" w:rsidRDefault="000310B0" w:rsidP="000310B0">
      <w:pPr>
        <w:spacing w:line="240" w:lineRule="exact"/>
        <w:ind w:left="720" w:hanging="720"/>
      </w:pPr>
      <w:r w:rsidRPr="00434E17">
        <w:rPr>
          <w:b/>
          <w:bCs/>
        </w:rPr>
        <w:t>Tran, Q. A. N.</w:t>
      </w:r>
      <w:r>
        <w:t xml:space="preserve">, Lakshmi, A., Klein, N., </w:t>
      </w:r>
      <w:proofErr w:type="spellStart"/>
      <w:r>
        <w:t>Aggadi</w:t>
      </w:r>
      <w:proofErr w:type="spellEnd"/>
      <w:r>
        <w:t>, N., Mitchell, C., Rydell, R., Hugenberg, K., &amp; Pleskac, T.</w:t>
      </w:r>
      <w:r w:rsidRPr="002F2075">
        <w:t xml:space="preserve"> </w:t>
      </w:r>
      <w:r>
        <w:t>Race, Emotional Expression, and Trust: A Drift Diffusion Model Analysis.</w:t>
      </w:r>
    </w:p>
    <w:p w14:paraId="77F9AF09" w14:textId="77777777" w:rsidR="003541DE" w:rsidRDefault="003541DE" w:rsidP="000310B0">
      <w:pPr>
        <w:spacing w:line="240" w:lineRule="exact"/>
        <w:ind w:left="720" w:hanging="720"/>
      </w:pPr>
    </w:p>
    <w:p w14:paraId="383FFCA4" w14:textId="59FABE33" w:rsidR="000310B0" w:rsidRDefault="000310B0" w:rsidP="000310B0">
      <w:pPr>
        <w:spacing w:line="240" w:lineRule="exact"/>
        <w:ind w:left="720" w:hanging="720"/>
      </w:pPr>
      <w:r w:rsidRPr="00434E17">
        <w:rPr>
          <w:b/>
          <w:bCs/>
        </w:rPr>
        <w:t>Tran, Q. A. N.</w:t>
      </w:r>
      <w:r>
        <w:t xml:space="preserve">, White, A., Heiman, S., &amp; Diekman, A. B. </w:t>
      </w:r>
      <w:r w:rsidR="00521F16" w:rsidRPr="00521F16">
        <w:t>Gender Stereotype Dynamism Differ Across Dimensions of Agency</w:t>
      </w:r>
      <w:r w:rsidR="00521F16">
        <w:t>.</w:t>
      </w:r>
    </w:p>
    <w:p w14:paraId="678DC2A2" w14:textId="77777777" w:rsidR="000310B0" w:rsidRDefault="000310B0" w:rsidP="00F07407">
      <w:pPr>
        <w:spacing w:line="240" w:lineRule="exact"/>
      </w:pPr>
    </w:p>
    <w:p w14:paraId="4470AF85" w14:textId="77777777" w:rsidR="000310B0" w:rsidRDefault="000310B0" w:rsidP="000310B0">
      <w:pPr>
        <w:spacing w:line="240" w:lineRule="exact"/>
        <w:ind w:left="720" w:hanging="720"/>
      </w:pPr>
      <w:r w:rsidRPr="00434E17">
        <w:rPr>
          <w:b/>
          <w:bCs/>
        </w:rPr>
        <w:t>Tran, Q. A. N.</w:t>
      </w:r>
      <w:r>
        <w:t xml:space="preserve">, Riddle, N., Diekman, A. B., Vuletich, H., Bailey, A. </w:t>
      </w:r>
      <w:r w:rsidRPr="00D75191">
        <w:t>From Equality to Similarity: Historical Change in the Conceptualization of Gender in English Human-Generated Texts</w:t>
      </w:r>
      <w:r>
        <w:t>.</w:t>
      </w:r>
    </w:p>
    <w:p w14:paraId="320A6605" w14:textId="77777777" w:rsidR="000310B0" w:rsidRDefault="000310B0" w:rsidP="000310B0">
      <w:pPr>
        <w:spacing w:line="240" w:lineRule="exact"/>
        <w:ind w:left="720" w:hanging="720"/>
      </w:pPr>
    </w:p>
    <w:p w14:paraId="5A0D44B7" w14:textId="7DA360BD" w:rsidR="00912D0D" w:rsidRPr="000310B0" w:rsidRDefault="000310B0" w:rsidP="000310B0">
      <w:pPr>
        <w:spacing w:line="240" w:lineRule="exact"/>
        <w:ind w:left="720" w:hanging="720"/>
        <w:rPr>
          <w:sz w:val="22"/>
          <w:szCs w:val="22"/>
        </w:rPr>
      </w:pPr>
      <w:r w:rsidRPr="00434E17">
        <w:rPr>
          <w:b/>
          <w:bCs/>
        </w:rPr>
        <w:t>Tran, Q. A. N.</w:t>
      </w:r>
      <w:r>
        <w:t xml:space="preserve">, Diekman, A. B., Hugenberg, K. </w:t>
      </w:r>
      <w:r w:rsidRPr="0046165E">
        <w:t xml:space="preserve">From Individuals to Institutions: What </w:t>
      </w:r>
      <w:proofErr w:type="spellStart"/>
      <w:r w:rsidRPr="0046165E">
        <w:t>Sociostructural</w:t>
      </w:r>
      <w:proofErr w:type="spellEnd"/>
      <w:r w:rsidRPr="0046165E">
        <w:t xml:space="preserve"> Insights Can Inform about Face-Based Trait Impressions</w:t>
      </w:r>
      <w:r>
        <w:t xml:space="preserve">. </w:t>
      </w:r>
    </w:p>
    <w:p w14:paraId="662D8E2E" w14:textId="77777777" w:rsidR="00C025E8" w:rsidRPr="00400974" w:rsidRDefault="00C025E8" w:rsidP="00C025E8">
      <w:pPr>
        <w:pStyle w:val="Heading1"/>
        <w:ind w:firstLine="360"/>
        <w:rPr>
          <w:rFonts w:cs="Times New Roman"/>
        </w:rPr>
      </w:pPr>
    </w:p>
    <w:p w14:paraId="0E521602" w14:textId="0DE0F175" w:rsidR="00803059" w:rsidRPr="00400974" w:rsidRDefault="006970D7" w:rsidP="00803059">
      <w:pPr>
        <w:pStyle w:val="Heading1"/>
        <w:rPr>
          <w:rFonts w:cs="Times New Roman"/>
          <w:sz w:val="32"/>
        </w:rPr>
      </w:pPr>
      <w:r w:rsidRPr="00400974">
        <w:rPr>
          <w:rFonts w:cs="Times New Roman"/>
          <w:sz w:val="32"/>
        </w:rPr>
        <w:t>Presentations</w:t>
      </w:r>
    </w:p>
    <w:p w14:paraId="7E2313C7" w14:textId="2ECDFE1E" w:rsidR="00803059" w:rsidRPr="00400974" w:rsidRDefault="00803059" w:rsidP="00803059"/>
    <w:p w14:paraId="65075915" w14:textId="177067BD" w:rsidR="003573A0" w:rsidRPr="0030472D" w:rsidRDefault="003573A0" w:rsidP="004F39B8">
      <w:pPr>
        <w:ind w:left="720" w:hanging="1080"/>
      </w:pPr>
      <w:bookmarkStart w:id="5" w:name="_Hlk181196612"/>
      <w:r w:rsidRPr="0030472D">
        <w:t>* Undergraduate collaborator</w:t>
      </w:r>
    </w:p>
    <w:p w14:paraId="7B86749C" w14:textId="77777777" w:rsidR="003573A0" w:rsidRDefault="003573A0" w:rsidP="004F39B8">
      <w:pPr>
        <w:ind w:left="720" w:hanging="1080"/>
        <w:rPr>
          <w:b/>
          <w:bCs/>
        </w:rPr>
      </w:pPr>
    </w:p>
    <w:p w14:paraId="59F2CF6D" w14:textId="65F1779B" w:rsidR="00521F16" w:rsidRDefault="005D615A" w:rsidP="004F39B8">
      <w:pPr>
        <w:ind w:left="720" w:hanging="1080"/>
        <w:rPr>
          <w:b/>
          <w:bCs/>
        </w:rPr>
      </w:pPr>
      <w:r w:rsidRPr="006644B0">
        <w:rPr>
          <w:b/>
          <w:bCs/>
        </w:rPr>
        <w:t>Symposiums</w:t>
      </w:r>
    </w:p>
    <w:p w14:paraId="1A30FDBA" w14:textId="77777777" w:rsidR="004F39B8" w:rsidRDefault="004F39B8" w:rsidP="004F39B8">
      <w:pPr>
        <w:ind w:left="720" w:hanging="1080"/>
        <w:rPr>
          <w:b/>
          <w:bCs/>
        </w:rPr>
      </w:pPr>
    </w:p>
    <w:p w14:paraId="1C343A75" w14:textId="1C96A2DE" w:rsidR="005D615A" w:rsidRPr="004B77CE" w:rsidRDefault="005D615A" w:rsidP="005D615A">
      <w:pPr>
        <w:ind w:left="720" w:hanging="630"/>
      </w:pPr>
      <w:r w:rsidRPr="00E95091">
        <w:rPr>
          <w:b/>
          <w:bCs/>
        </w:rPr>
        <w:t>Tran, Q. A. N.</w:t>
      </w:r>
      <w:r>
        <w:t>, Yang, Z.</w:t>
      </w:r>
      <w:r w:rsidRPr="004B77CE">
        <w:t xml:space="preserve"> </w:t>
      </w:r>
      <w:r>
        <w:t>(April, 2025</w:t>
      </w:r>
      <w:r w:rsidRPr="004B77CE">
        <w:t>), </w:t>
      </w:r>
      <w:r w:rsidRPr="00292B60">
        <w:rPr>
          <w:i/>
          <w:iCs/>
        </w:rPr>
        <w:t>Novel Perspectives on Stereotypes about and Experiences of Asians in the U.S</w:t>
      </w:r>
      <w:r w:rsidRPr="004B77CE">
        <w:t xml:space="preserve">. [Symposium]. </w:t>
      </w:r>
      <w:r>
        <w:t>2025 A</w:t>
      </w:r>
      <w:r w:rsidRPr="004B77CE">
        <w:t xml:space="preserve">nnual </w:t>
      </w:r>
      <w:r>
        <w:t>C</w:t>
      </w:r>
      <w:r w:rsidRPr="004B77CE">
        <w:t xml:space="preserve">onference of the </w:t>
      </w:r>
      <w:r>
        <w:t>Midwestern Psychological Association, Chicago</w:t>
      </w:r>
      <w:r w:rsidRPr="004B77CE">
        <w:t>.</w:t>
      </w:r>
    </w:p>
    <w:p w14:paraId="1AB35BFE" w14:textId="77777777" w:rsidR="005D615A" w:rsidRDefault="005D615A" w:rsidP="005D615A">
      <w:pPr>
        <w:ind w:left="720" w:hanging="1080"/>
        <w:rPr>
          <w:b/>
          <w:bCs/>
        </w:rPr>
      </w:pPr>
    </w:p>
    <w:p w14:paraId="6DDCEFAB" w14:textId="77777777" w:rsidR="005D615A" w:rsidRDefault="005D615A" w:rsidP="005D615A">
      <w:pPr>
        <w:ind w:left="720" w:hanging="1080"/>
        <w:rPr>
          <w:b/>
          <w:bCs/>
        </w:rPr>
      </w:pPr>
      <w:r w:rsidRPr="00400974">
        <w:rPr>
          <w:b/>
          <w:bCs/>
        </w:rPr>
        <w:t>Conference Talks</w:t>
      </w:r>
    </w:p>
    <w:p w14:paraId="4FE36F80" w14:textId="77777777" w:rsidR="005D615A" w:rsidRDefault="005D615A" w:rsidP="005D615A">
      <w:pPr>
        <w:ind w:left="720" w:hanging="1080"/>
        <w:rPr>
          <w:b/>
          <w:bCs/>
        </w:rPr>
      </w:pPr>
    </w:p>
    <w:p w14:paraId="53B041D5" w14:textId="46332C47" w:rsidR="009A6F7E" w:rsidRDefault="009A6F7E" w:rsidP="009A6F7E">
      <w:pPr>
        <w:ind w:left="720" w:hanging="630"/>
      </w:pPr>
      <w:r w:rsidRPr="00D83E36">
        <w:rPr>
          <w:b/>
          <w:bCs/>
        </w:rPr>
        <w:t>Tran, Q. A. N.</w:t>
      </w:r>
      <w:r>
        <w:rPr>
          <w:b/>
          <w:bCs/>
        </w:rPr>
        <w:t xml:space="preserve">, </w:t>
      </w:r>
      <w:r>
        <w:t>Riddle, N.</w:t>
      </w:r>
      <w:r w:rsidR="0030472D">
        <w:t>*</w:t>
      </w:r>
      <w:r>
        <w:t xml:space="preserve">, Vuletich, H., Bailey, A., Diekman, A. B. </w:t>
      </w:r>
      <w:r w:rsidRPr="004B77CE">
        <w:t>(</w:t>
      </w:r>
      <w:r>
        <w:t>202</w:t>
      </w:r>
      <w:r w:rsidR="00DD39AB">
        <w:t>6</w:t>
      </w:r>
      <w:r w:rsidRPr="004B77CE">
        <w:t>).</w:t>
      </w:r>
      <w:r>
        <w:t xml:space="preserve"> </w:t>
      </w:r>
      <w:r w:rsidR="00E44A91" w:rsidRPr="00E44A91">
        <w:t>Historical Representation and Change of Gender Differences in English Texts</w:t>
      </w:r>
      <w:r w:rsidRPr="004B77CE">
        <w:t xml:space="preserve">. </w:t>
      </w:r>
      <w:r>
        <w:t>Symposium Talk at the</w:t>
      </w:r>
      <w:r w:rsidRPr="004B77CE">
        <w:t xml:space="preserve"> </w:t>
      </w:r>
      <w:r>
        <w:t>2025 A</w:t>
      </w:r>
      <w:r w:rsidRPr="004B77CE">
        <w:t xml:space="preserve">nnual </w:t>
      </w:r>
      <w:r>
        <w:t>C</w:t>
      </w:r>
      <w:r w:rsidRPr="004B77CE">
        <w:t xml:space="preserve">onference of the </w:t>
      </w:r>
      <w:r>
        <w:t>Midwestern Psychological Association</w:t>
      </w:r>
      <w:r w:rsidRPr="004B77CE">
        <w:t>.</w:t>
      </w:r>
    </w:p>
    <w:p w14:paraId="2C02A37E" w14:textId="77777777" w:rsidR="0062639F" w:rsidRDefault="0062639F" w:rsidP="009A6F7E">
      <w:pPr>
        <w:ind w:left="720" w:hanging="630"/>
      </w:pPr>
    </w:p>
    <w:p w14:paraId="56AB9F8C" w14:textId="4A30343B" w:rsidR="00EE4820" w:rsidRDefault="00EE4820" w:rsidP="002F5F07">
      <w:pPr>
        <w:ind w:left="720" w:hanging="720"/>
      </w:pPr>
      <w:r w:rsidRPr="5808E9C3">
        <w:rPr>
          <w:b/>
          <w:bCs/>
        </w:rPr>
        <w:t>Tran, Q. A. N.</w:t>
      </w:r>
      <w:r>
        <w:t xml:space="preserve">, </w:t>
      </w:r>
      <w:r w:rsidR="00A71B3C">
        <w:t>Ansari</w:t>
      </w:r>
      <w:r>
        <w:t xml:space="preserve">, </w:t>
      </w:r>
      <w:r w:rsidR="00A71B3C">
        <w:t>S</w:t>
      </w:r>
      <w:r>
        <w:t xml:space="preserve">., White, A., </w:t>
      </w:r>
      <w:r w:rsidR="00A71B3C">
        <w:t>Velasco</w:t>
      </w:r>
      <w:r>
        <w:t xml:space="preserve">, </w:t>
      </w:r>
      <w:r w:rsidR="00A71B3C">
        <w:t xml:space="preserve">M., Diekman, A. B. </w:t>
      </w:r>
      <w:r>
        <w:t>(202</w:t>
      </w:r>
      <w:r w:rsidR="002F5F07">
        <w:t>5</w:t>
      </w:r>
      <w:r>
        <w:t xml:space="preserve">). </w:t>
      </w:r>
      <w:r w:rsidR="002F5F07" w:rsidRPr="002F5F07">
        <w:t>Learning Statistics with Purpose: Purpose Reflection’s Role in Authentic Belonging and Enjoyment</w:t>
      </w:r>
      <w:r>
        <w:t xml:space="preserve">. Paper Talk at the </w:t>
      </w:r>
      <w:r w:rsidR="00C83E49">
        <w:t>Teaching to</w:t>
      </w:r>
      <w:r w:rsidR="00723B3B">
        <w:t xml:space="preserve"> </w:t>
      </w:r>
      <w:r w:rsidR="00C83E49">
        <w:t>Enhance</w:t>
      </w:r>
      <w:r w:rsidR="00723B3B">
        <w:t xml:space="preserve"> </w:t>
      </w:r>
      <w:r w:rsidR="00C83E49">
        <w:t>Research</w:t>
      </w:r>
      <w:r w:rsidR="00723B3B">
        <w:t xml:space="preserve"> </w:t>
      </w:r>
      <w:r w:rsidR="00C83E49">
        <w:t>Methods &amp;</w:t>
      </w:r>
      <w:r w:rsidR="00723B3B">
        <w:t xml:space="preserve"> </w:t>
      </w:r>
      <w:r w:rsidR="00C83E49">
        <w:t>Statistics in Psychology</w:t>
      </w:r>
      <w:r w:rsidR="00723B3B">
        <w:t xml:space="preserve"> (</w:t>
      </w:r>
      <w:proofErr w:type="spellStart"/>
      <w:r w:rsidR="00723B3B">
        <w:t>PsychTERMS</w:t>
      </w:r>
      <w:proofErr w:type="spellEnd"/>
      <w:r w:rsidR="00723B3B">
        <w:t>)</w:t>
      </w:r>
      <w:r>
        <w:t xml:space="preserve"> Conference.</w:t>
      </w:r>
    </w:p>
    <w:p w14:paraId="761057D4" w14:textId="77777777" w:rsidR="009A6F7E" w:rsidRDefault="009A6F7E" w:rsidP="005D615A">
      <w:pPr>
        <w:ind w:left="720" w:hanging="630"/>
        <w:rPr>
          <w:b/>
          <w:bCs/>
        </w:rPr>
      </w:pPr>
    </w:p>
    <w:p w14:paraId="63396F6B" w14:textId="0B176D28" w:rsidR="005D615A" w:rsidRPr="00006427" w:rsidRDefault="005D615A" w:rsidP="005D615A">
      <w:pPr>
        <w:ind w:left="720" w:hanging="630"/>
      </w:pPr>
      <w:r w:rsidRPr="00D83E36">
        <w:rPr>
          <w:b/>
          <w:bCs/>
        </w:rPr>
        <w:t>Tran, Q. A. N.</w:t>
      </w:r>
      <w:r w:rsidR="002539E6">
        <w:rPr>
          <w:b/>
          <w:bCs/>
        </w:rPr>
        <w:t xml:space="preserve">, </w:t>
      </w:r>
      <w:r w:rsidR="002539E6">
        <w:t xml:space="preserve">Diekman, A. B. </w:t>
      </w:r>
      <w:r w:rsidRPr="004B77CE">
        <w:t>(</w:t>
      </w:r>
      <w:r>
        <w:t>2025</w:t>
      </w:r>
      <w:r w:rsidRPr="004B77CE">
        <w:t>).</w:t>
      </w:r>
      <w:r>
        <w:t xml:space="preserve"> Disaggregating “Asians”: Social Roles Perspective on Stereotypes about Asian subgroups</w:t>
      </w:r>
      <w:r w:rsidRPr="004B77CE">
        <w:t xml:space="preserve">. </w:t>
      </w:r>
      <w:r>
        <w:t>Symposium Talk at the</w:t>
      </w:r>
      <w:r w:rsidRPr="004B77CE">
        <w:t xml:space="preserve"> </w:t>
      </w:r>
      <w:r>
        <w:t>2025 A</w:t>
      </w:r>
      <w:r w:rsidRPr="004B77CE">
        <w:t xml:space="preserve">nnual </w:t>
      </w:r>
      <w:r>
        <w:t>C</w:t>
      </w:r>
      <w:r w:rsidRPr="004B77CE">
        <w:t xml:space="preserve">onference of the </w:t>
      </w:r>
      <w:r>
        <w:t>Midwestern Psychological Association</w:t>
      </w:r>
      <w:r w:rsidRPr="004B77CE">
        <w:t>.</w:t>
      </w:r>
    </w:p>
    <w:p w14:paraId="2D74479F" w14:textId="77777777" w:rsidR="005D615A" w:rsidRPr="00400974" w:rsidRDefault="005D615A" w:rsidP="005D615A">
      <w:pPr>
        <w:ind w:left="720" w:hanging="720"/>
        <w:rPr>
          <w:b/>
          <w:bCs/>
        </w:rPr>
      </w:pPr>
    </w:p>
    <w:p w14:paraId="60EC59E1" w14:textId="14E8A872" w:rsidR="005D615A" w:rsidRDefault="005D615A" w:rsidP="005D615A">
      <w:pPr>
        <w:ind w:left="720" w:hanging="720"/>
      </w:pPr>
      <w:r w:rsidRPr="5808E9C3">
        <w:rPr>
          <w:b/>
          <w:bCs/>
        </w:rPr>
        <w:t>Tran, Q. A. N.</w:t>
      </w:r>
      <w:r>
        <w:t>, Diekman, A. B., White, A., Heiman, S. (2024). Dynamic Stereotypes: Women Are Perceived to Gain Facets of Agency. Paper Talk at the Midwestern Psychological Association Annual Conference, Chicago.</w:t>
      </w:r>
    </w:p>
    <w:p w14:paraId="6640F2A4" w14:textId="77777777" w:rsidR="005D615A" w:rsidRDefault="005D615A" w:rsidP="005D615A">
      <w:pPr>
        <w:ind w:left="720" w:hanging="720"/>
      </w:pPr>
    </w:p>
    <w:p w14:paraId="64A9589D" w14:textId="79784788" w:rsidR="005D615A" w:rsidRDefault="005D615A" w:rsidP="005D615A">
      <w:pPr>
        <w:ind w:left="720" w:hanging="720"/>
      </w:pPr>
      <w:r w:rsidRPr="5808E9C3">
        <w:rPr>
          <w:b/>
          <w:bCs/>
        </w:rPr>
        <w:t>Tran, Q. A. N.</w:t>
      </w:r>
      <w:r>
        <w:t xml:space="preserve">, Cooley, E., </w:t>
      </w:r>
      <w:proofErr w:type="spellStart"/>
      <w:r>
        <w:t>Lisnek</w:t>
      </w:r>
      <w:proofErr w:type="spellEnd"/>
      <w:r>
        <w:t xml:space="preserve">, J., Brown-Iannuzzi, J. (2023). Racialized sexism: Nonverbal displays of power in the workplace are evaluated as more masculine when displayed by White (vs. Black) women with negative implications for their experience of sexism and hiring. Paper Talk at the Midwestern Psychological Association Annual Conference, Chicago. </w:t>
      </w:r>
    </w:p>
    <w:p w14:paraId="4FB97379" w14:textId="77777777" w:rsidR="005D615A" w:rsidRDefault="005D615A" w:rsidP="005D615A">
      <w:pPr>
        <w:ind w:left="720" w:hanging="720"/>
      </w:pPr>
    </w:p>
    <w:p w14:paraId="188FCD24" w14:textId="1A76A95B" w:rsidR="005D615A" w:rsidRDefault="005D615A" w:rsidP="005D615A">
      <w:pPr>
        <w:ind w:left="720" w:hanging="720"/>
      </w:pPr>
      <w:r w:rsidRPr="5808E9C3">
        <w:rPr>
          <w:b/>
          <w:bCs/>
        </w:rPr>
        <w:t>Tran, Q. A. N.</w:t>
      </w:r>
      <w:r>
        <w:t>, Zuo, S., Zutshi, J. (2021). Intolerance of Uncertainty Predicts Coping, Depression, and Anxiety During the COVID-19 Pandemic. Talk at the National Conference on Undergraduate Research (NCUR), virtual.</w:t>
      </w:r>
    </w:p>
    <w:p w14:paraId="5FBD8BEF" w14:textId="77777777" w:rsidR="005D615A" w:rsidRDefault="005D615A" w:rsidP="005D615A">
      <w:pPr>
        <w:ind w:left="720" w:hanging="720"/>
      </w:pPr>
    </w:p>
    <w:p w14:paraId="05AE2FF6" w14:textId="64012DCD" w:rsidR="005D615A" w:rsidRDefault="005D615A" w:rsidP="005D615A">
      <w:pPr>
        <w:ind w:left="720" w:hanging="720"/>
      </w:pPr>
      <w:r w:rsidRPr="5808E9C3">
        <w:rPr>
          <w:b/>
          <w:bCs/>
        </w:rPr>
        <w:lastRenderedPageBreak/>
        <w:t>Tran, Q. A. N.</w:t>
      </w:r>
      <w:r>
        <w:t xml:space="preserve"> (2021). The Effects of Intolerance of Uncertainty on Self-Control. Talk at the National Conference on Undergraduate Research (NCUR), virtual. </w:t>
      </w:r>
    </w:p>
    <w:p w14:paraId="0672A592" w14:textId="77777777" w:rsidR="005D615A" w:rsidRDefault="005D615A" w:rsidP="005D615A">
      <w:pPr>
        <w:ind w:left="720" w:hanging="720"/>
        <w:rPr>
          <w:b/>
          <w:bCs/>
        </w:rPr>
      </w:pPr>
    </w:p>
    <w:p w14:paraId="7746842A" w14:textId="77777777" w:rsidR="005D615A" w:rsidRDefault="005D615A" w:rsidP="005D615A">
      <w:pPr>
        <w:ind w:left="720" w:hanging="1080"/>
        <w:rPr>
          <w:b/>
          <w:bCs/>
        </w:rPr>
      </w:pPr>
      <w:r w:rsidRPr="00400974">
        <w:rPr>
          <w:b/>
          <w:bCs/>
        </w:rPr>
        <w:t>Conference Posters</w:t>
      </w:r>
    </w:p>
    <w:p w14:paraId="67492CF3" w14:textId="77777777" w:rsidR="005D615A" w:rsidRDefault="005D615A" w:rsidP="005D615A">
      <w:pPr>
        <w:ind w:left="720" w:hanging="1080"/>
        <w:rPr>
          <w:b/>
          <w:bCs/>
        </w:rPr>
      </w:pPr>
    </w:p>
    <w:p w14:paraId="14388528" w14:textId="0C8773CE" w:rsidR="00684E8C" w:rsidRPr="00BD1EE1" w:rsidRDefault="00684E8C" w:rsidP="00BD1EE1">
      <w:pPr>
        <w:ind w:left="720" w:hanging="720"/>
        <w:rPr>
          <w:i/>
          <w:iCs/>
        </w:rPr>
      </w:pPr>
      <w:r w:rsidRPr="5808E9C3">
        <w:rPr>
          <w:b/>
          <w:bCs/>
        </w:rPr>
        <w:t>Tran, Q. A. N.</w:t>
      </w:r>
      <w:r>
        <w:t>, Ansari, S., White, A., Velasco, M., Diekman, A. B. (202</w:t>
      </w:r>
      <w:r w:rsidR="007C72B6">
        <w:t>6</w:t>
      </w:r>
      <w:r>
        <w:t xml:space="preserve">). </w:t>
      </w:r>
      <w:r w:rsidR="00632A90" w:rsidRPr="00632A90">
        <w:t>Learning Statistics with Purpose: Purpose Reflection’s Role in Authentic Belonging and Enjoyment in STEM</w:t>
      </w:r>
      <w:r>
        <w:t xml:space="preserve">. </w:t>
      </w:r>
      <w:r w:rsidR="00632A90">
        <w:t>Poster</w:t>
      </w:r>
      <w:r>
        <w:t xml:space="preserve"> at the </w:t>
      </w:r>
      <w:r w:rsidR="00BD1EE1" w:rsidRPr="00BD1EE1">
        <w:t>Teaching of Personality and Social Psychology Preconference a</w:t>
      </w:r>
      <w:r w:rsidR="00BD1EE1">
        <w:t xml:space="preserve">t the </w:t>
      </w:r>
      <w:r w:rsidR="00BD1EE1" w:rsidRPr="00400974">
        <w:t xml:space="preserve">Society for Personality and Social Psychology (SPSP) </w:t>
      </w:r>
      <w:r w:rsidR="007C72B6">
        <w:t>Chicago</w:t>
      </w:r>
      <w:r w:rsidR="00BD1EE1" w:rsidRPr="00400974">
        <w:t xml:space="preserve"> 20</w:t>
      </w:r>
      <w:r w:rsidR="007C72B6">
        <w:t>26</w:t>
      </w:r>
      <w:r w:rsidR="00BD1EE1" w:rsidRPr="00400974">
        <w:t>.</w:t>
      </w:r>
    </w:p>
    <w:p w14:paraId="67EFF8F6" w14:textId="77777777" w:rsidR="0062639F" w:rsidRDefault="0062639F" w:rsidP="005D615A">
      <w:pPr>
        <w:ind w:left="720" w:hanging="1080"/>
        <w:rPr>
          <w:b/>
          <w:bCs/>
        </w:rPr>
      </w:pPr>
    </w:p>
    <w:p w14:paraId="0C4D7393" w14:textId="481AA07D" w:rsidR="00D10D80" w:rsidRPr="00F636C5" w:rsidRDefault="00D10D80" w:rsidP="00F636C5">
      <w:pPr>
        <w:ind w:left="720" w:hanging="720"/>
      </w:pPr>
      <w:r w:rsidRPr="426AA3A8">
        <w:rPr>
          <w:b/>
          <w:bCs/>
        </w:rPr>
        <w:t>Tran, Q. A .N.</w:t>
      </w:r>
      <w:r>
        <w:t>, Diekman, A. B. (202</w:t>
      </w:r>
      <w:r w:rsidR="00DD39AB">
        <w:t>6</w:t>
      </w:r>
      <w:r>
        <w:t xml:space="preserve">). </w:t>
      </w:r>
      <w:r w:rsidR="00F636C5" w:rsidRPr="00F636C5">
        <w:t>Disaggregating Agency: Dynamic Stereotypes Differ Across Dimensions of Agency</w:t>
      </w:r>
      <w:r>
        <w:t xml:space="preserve">. Poster at the Society for Personality and Social Psychology (SPSP) </w:t>
      </w:r>
      <w:r w:rsidR="004C33B7">
        <w:t>Chicago 2026</w:t>
      </w:r>
      <w:r>
        <w:t>.</w:t>
      </w:r>
    </w:p>
    <w:p w14:paraId="4263634E" w14:textId="77777777" w:rsidR="00D10D80" w:rsidRDefault="00D10D80" w:rsidP="005D615A">
      <w:pPr>
        <w:ind w:left="720" w:hanging="1080"/>
        <w:rPr>
          <w:b/>
          <w:bCs/>
        </w:rPr>
      </w:pPr>
    </w:p>
    <w:p w14:paraId="7D4E637B" w14:textId="5D92AA69" w:rsidR="005D615A" w:rsidRPr="00D92B16" w:rsidRDefault="005D615A" w:rsidP="005D615A">
      <w:pPr>
        <w:ind w:left="720" w:hanging="720"/>
      </w:pPr>
      <w:r w:rsidRPr="426AA3A8">
        <w:rPr>
          <w:b/>
          <w:bCs/>
        </w:rPr>
        <w:t>Tran, Q. A .N.</w:t>
      </w:r>
      <w:r>
        <w:t xml:space="preserve">, Rydell, R. (2025). </w:t>
      </w:r>
      <w:r w:rsidRPr="00D92B16">
        <w:t>Threat vs. Caution: Contextual Cues’ Impact on Attention towards Faces</w:t>
      </w:r>
      <w:r>
        <w:t>. Poster at the Society for Personality and Social Psychology (SPSP) Denver 2025.</w:t>
      </w:r>
    </w:p>
    <w:p w14:paraId="434B5387" w14:textId="77777777" w:rsidR="005D615A" w:rsidRPr="00400974" w:rsidRDefault="005D615A" w:rsidP="005D615A">
      <w:pPr>
        <w:ind w:left="720" w:hanging="720"/>
        <w:rPr>
          <w:b/>
          <w:bCs/>
        </w:rPr>
      </w:pPr>
    </w:p>
    <w:bookmarkEnd w:id="5"/>
    <w:p w14:paraId="3BD046F9" w14:textId="038964AF" w:rsidR="005D615A" w:rsidRDefault="005D615A" w:rsidP="005D615A">
      <w:pPr>
        <w:ind w:left="720" w:hanging="720"/>
        <w:rPr>
          <w:i/>
          <w:iCs/>
        </w:rPr>
      </w:pPr>
      <w:r w:rsidRPr="426AA3A8">
        <w:rPr>
          <w:b/>
          <w:bCs/>
        </w:rPr>
        <w:t>Tran, Q. A .N.</w:t>
      </w:r>
      <w:r>
        <w:t>, Diekman, A. B. (2024). Disaggregating “Asians”: Inferred Asian Subgroups’ Typical Occupations Predict Stereotypes about Asian Subgroups. Poster at the Society for Personality and Social Psychology (SPSP) San Diego 2024.</w:t>
      </w:r>
    </w:p>
    <w:p w14:paraId="403F8BA2" w14:textId="77777777" w:rsidR="005D615A" w:rsidRDefault="005D615A" w:rsidP="005D615A">
      <w:pPr>
        <w:ind w:left="720" w:hanging="720"/>
      </w:pPr>
    </w:p>
    <w:p w14:paraId="60DCA323" w14:textId="343666E7" w:rsidR="005D615A" w:rsidRDefault="005D615A" w:rsidP="005D615A">
      <w:pPr>
        <w:ind w:left="720" w:hanging="720"/>
      </w:pPr>
      <w:r>
        <w:t>Riddle, N.</w:t>
      </w:r>
      <w:r w:rsidR="0030472D">
        <w:t>*</w:t>
      </w:r>
      <w:r>
        <w:t xml:space="preserve">, </w:t>
      </w:r>
      <w:r w:rsidRPr="426AA3A8">
        <w:rPr>
          <w:b/>
          <w:bCs/>
        </w:rPr>
        <w:t>Tran, Q. A .N.</w:t>
      </w:r>
      <w:r>
        <w:t>, Diekman, A. B. (2024). Analyzing Dynamic Gender Stereotypes Using Historical Language Corpora. Poster at the Midwestern Psychological Association Annual Conference, Chicago.</w:t>
      </w:r>
    </w:p>
    <w:p w14:paraId="0B6B5507" w14:textId="77777777" w:rsidR="005D615A" w:rsidRDefault="005D615A" w:rsidP="005D615A">
      <w:pPr>
        <w:ind w:left="720" w:hanging="720"/>
      </w:pPr>
    </w:p>
    <w:p w14:paraId="2FA9A2D1" w14:textId="38E9C0CD" w:rsidR="005D615A" w:rsidRPr="00400974" w:rsidRDefault="005D615A" w:rsidP="005D615A">
      <w:pPr>
        <w:ind w:left="720" w:hanging="720"/>
        <w:rPr>
          <w:i/>
          <w:iCs/>
        </w:rPr>
      </w:pPr>
      <w:r w:rsidRPr="00400974">
        <w:rPr>
          <w:b/>
          <w:bCs/>
        </w:rPr>
        <w:t xml:space="preserve">Tran, Q. </w:t>
      </w:r>
      <w:r w:rsidR="00A11420">
        <w:rPr>
          <w:b/>
          <w:bCs/>
        </w:rPr>
        <w:t xml:space="preserve">A. </w:t>
      </w:r>
      <w:r w:rsidRPr="00400974">
        <w:rPr>
          <w:b/>
          <w:bCs/>
        </w:rPr>
        <w:t>N.</w:t>
      </w:r>
      <w:r w:rsidRPr="00400974">
        <w:t xml:space="preserve"> (2023). </w:t>
      </w:r>
      <w:r w:rsidRPr="00400974">
        <w:rPr>
          <w:i/>
          <w:iCs/>
        </w:rPr>
        <w:t>Racialized Sexism: An Intersectional Examination of Women’s Bodily Displays</w:t>
      </w:r>
      <w:r w:rsidRPr="00400974">
        <w:rPr>
          <w:bCs/>
        </w:rPr>
        <w:t>.</w:t>
      </w:r>
      <w:r w:rsidRPr="00400974">
        <w:rPr>
          <w:b/>
          <w:i/>
          <w:iCs/>
        </w:rPr>
        <w:t xml:space="preserve"> </w:t>
      </w:r>
      <w:r w:rsidRPr="00400974">
        <w:t xml:space="preserve">Poster at the </w:t>
      </w:r>
      <w:r w:rsidR="007C72B6">
        <w:t>Social Cognition</w:t>
      </w:r>
      <w:r w:rsidR="00E93BFA">
        <w:t xml:space="preserve"> preconference at the </w:t>
      </w:r>
      <w:r w:rsidRPr="00400974">
        <w:t>Society for Personality and Social Psychology (SPSP) Atlanta, Georgia 2023.</w:t>
      </w:r>
    </w:p>
    <w:p w14:paraId="19D80B63" w14:textId="77777777" w:rsidR="005D615A" w:rsidRPr="00400974" w:rsidRDefault="005D615A" w:rsidP="005D615A">
      <w:pPr>
        <w:ind w:left="720" w:hanging="720"/>
        <w:rPr>
          <w:b/>
          <w:bCs/>
        </w:rPr>
      </w:pPr>
    </w:p>
    <w:p w14:paraId="1039982E" w14:textId="4D834C5F" w:rsidR="005D615A" w:rsidRPr="00400974" w:rsidRDefault="005D615A" w:rsidP="005D615A">
      <w:pPr>
        <w:ind w:left="720" w:hanging="720"/>
      </w:pPr>
      <w:r w:rsidRPr="00400974">
        <w:rPr>
          <w:b/>
          <w:bCs/>
        </w:rPr>
        <w:t xml:space="preserve">Tran, Q. </w:t>
      </w:r>
      <w:r w:rsidR="00A11420">
        <w:rPr>
          <w:b/>
          <w:bCs/>
        </w:rPr>
        <w:t xml:space="preserve">A. </w:t>
      </w:r>
      <w:r w:rsidRPr="00400974">
        <w:rPr>
          <w:b/>
          <w:bCs/>
        </w:rPr>
        <w:t>N.</w:t>
      </w:r>
      <w:r w:rsidRPr="00400974">
        <w:t xml:space="preserve"> (2022). </w:t>
      </w:r>
      <w:r w:rsidRPr="00400974">
        <w:rPr>
          <w:i/>
          <w:iCs/>
        </w:rPr>
        <w:t>Race, Gender, and Power: An Intersectional Examination of Women of Color’s Bodily Displays</w:t>
      </w:r>
      <w:r w:rsidRPr="00400974">
        <w:rPr>
          <w:bCs/>
        </w:rPr>
        <w:t>.</w:t>
      </w:r>
      <w:r w:rsidRPr="00400974">
        <w:rPr>
          <w:b/>
          <w:i/>
          <w:iCs/>
        </w:rPr>
        <w:t xml:space="preserve"> </w:t>
      </w:r>
      <w:r w:rsidRPr="00400974">
        <w:t>Poster at the International Society for Gesture Studies (ISGS) Chicago 2022 - Gesture: From Description to Application.</w:t>
      </w:r>
    </w:p>
    <w:p w14:paraId="0C8FCD91" w14:textId="77777777" w:rsidR="005D615A" w:rsidRPr="00400974" w:rsidRDefault="005D615A" w:rsidP="005D615A">
      <w:pPr>
        <w:ind w:left="720" w:hanging="720"/>
        <w:rPr>
          <w:b/>
          <w:bCs/>
        </w:rPr>
      </w:pPr>
    </w:p>
    <w:p w14:paraId="03CDF7A4" w14:textId="385D89B2" w:rsidR="005D615A" w:rsidRPr="00400974" w:rsidRDefault="005D615A" w:rsidP="005D615A">
      <w:pPr>
        <w:ind w:left="720" w:hanging="720"/>
      </w:pPr>
      <w:r w:rsidRPr="00400974">
        <w:rPr>
          <w:b/>
          <w:bCs/>
        </w:rPr>
        <w:t xml:space="preserve">Tran, Q. </w:t>
      </w:r>
      <w:r w:rsidR="00A11420">
        <w:rPr>
          <w:b/>
          <w:bCs/>
        </w:rPr>
        <w:t xml:space="preserve">A. </w:t>
      </w:r>
      <w:r w:rsidRPr="00400974">
        <w:rPr>
          <w:b/>
          <w:bCs/>
        </w:rPr>
        <w:t>N.</w:t>
      </w:r>
      <w:r w:rsidRPr="00400974">
        <w:t xml:space="preserve"> </w:t>
      </w:r>
      <w:r w:rsidR="00A11420">
        <w:t>(</w:t>
      </w:r>
      <w:r w:rsidRPr="00400974">
        <w:t xml:space="preserve">2021). </w:t>
      </w:r>
      <w:r w:rsidRPr="00400974">
        <w:rPr>
          <w:i/>
          <w:iCs/>
        </w:rPr>
        <w:t>The Effects of Intolerance of Uncertainty on Self-Control</w:t>
      </w:r>
      <w:r w:rsidRPr="00400974">
        <w:rPr>
          <w:bCs/>
        </w:rPr>
        <w:t>.</w:t>
      </w:r>
      <w:r w:rsidRPr="00400974">
        <w:rPr>
          <w:b/>
          <w:i/>
          <w:iCs/>
        </w:rPr>
        <w:t xml:space="preserve"> </w:t>
      </w:r>
      <w:r w:rsidRPr="00400974">
        <w:t>Poster at the Association for Psychological Sciences (APS) Virtual Convention and Poster Showcase.</w:t>
      </w:r>
    </w:p>
    <w:p w14:paraId="66C5B60C" w14:textId="0FDB1C3C" w:rsidR="0007698D" w:rsidRPr="00400974" w:rsidRDefault="0007698D" w:rsidP="00062380"/>
    <w:p w14:paraId="0E602543" w14:textId="0DFB6B68" w:rsidR="003314B6" w:rsidRPr="00400974" w:rsidRDefault="003314B6" w:rsidP="003314B6">
      <w:pPr>
        <w:pStyle w:val="Heading1"/>
        <w:rPr>
          <w:rFonts w:cs="Times New Roman"/>
          <w:sz w:val="32"/>
        </w:rPr>
      </w:pPr>
      <w:r w:rsidRPr="00400974">
        <w:rPr>
          <w:rFonts w:cs="Times New Roman"/>
          <w:sz w:val="32"/>
        </w:rPr>
        <w:t>Teaching Experience</w:t>
      </w:r>
    </w:p>
    <w:p w14:paraId="182BCDAE" w14:textId="77777777" w:rsidR="008E2582" w:rsidRDefault="008E2582" w:rsidP="008E2582"/>
    <w:p w14:paraId="67875D25" w14:textId="262E0DDD" w:rsidR="00B00205" w:rsidRDefault="00B00205" w:rsidP="008E2582">
      <w:pPr>
        <w:ind w:hanging="360"/>
        <w:rPr>
          <w:b/>
          <w:bCs/>
        </w:rPr>
      </w:pPr>
      <w:r>
        <w:rPr>
          <w:b/>
          <w:bCs/>
        </w:rPr>
        <w:t>Teaching Fellow</w:t>
      </w:r>
    </w:p>
    <w:p w14:paraId="5E7A2791" w14:textId="17BF9A2D" w:rsidR="00DC6E59" w:rsidRDefault="00DC6E59" w:rsidP="008E2582">
      <w:pPr>
        <w:ind w:hanging="360"/>
      </w:pPr>
      <w:r>
        <w:t>Spring 2027</w:t>
      </w:r>
      <w:r w:rsidR="002A46C9">
        <w:tab/>
      </w:r>
      <w:r w:rsidR="002A46C9">
        <w:tab/>
      </w:r>
      <w:r w:rsidR="002A46C9">
        <w:tab/>
      </w:r>
      <w:r w:rsidR="002A46C9" w:rsidRPr="002A46C9">
        <w:t>The Social World, Psychological Inquir</w:t>
      </w:r>
      <w:r w:rsidR="002A46C9">
        <w:t>y, Butler University</w:t>
      </w:r>
    </w:p>
    <w:p w14:paraId="4682EAA0" w14:textId="34BF0F43" w:rsidR="00B967C7" w:rsidRPr="00DC6E59" w:rsidRDefault="00B967C7" w:rsidP="008E2582">
      <w:pPr>
        <w:ind w:hanging="360"/>
      </w:pPr>
      <w:r>
        <w:tab/>
      </w:r>
      <w:r>
        <w:tab/>
      </w:r>
      <w:r>
        <w:tab/>
      </w:r>
      <w:r>
        <w:tab/>
      </w:r>
      <w:r>
        <w:tab/>
        <w:t xml:space="preserve">Psychology, </w:t>
      </w:r>
      <w:r w:rsidRPr="00B967C7">
        <w:t>Research Methods/Statistics II</w:t>
      </w:r>
      <w:r>
        <w:t>, Butler University</w:t>
      </w:r>
    </w:p>
    <w:p w14:paraId="579BFC02" w14:textId="5C00C04F" w:rsidR="00B967C7" w:rsidRDefault="00B00205" w:rsidP="00B967C7">
      <w:pPr>
        <w:ind w:hanging="360"/>
      </w:pPr>
      <w:r>
        <w:t>Fall 2026</w:t>
      </w:r>
      <w:r w:rsidR="00B967C7">
        <w:tab/>
      </w:r>
      <w:r w:rsidR="00B967C7">
        <w:tab/>
      </w:r>
      <w:r w:rsidR="00B967C7">
        <w:tab/>
      </w:r>
      <w:r w:rsidR="00B967C7">
        <w:tab/>
      </w:r>
      <w:r w:rsidR="00B967C7" w:rsidRPr="002A46C9">
        <w:t>The Social World, Psychological Inquir</w:t>
      </w:r>
      <w:r w:rsidR="00B967C7">
        <w:t>y, Butler University</w:t>
      </w:r>
    </w:p>
    <w:p w14:paraId="7A55EA4B" w14:textId="7DD2C4D1" w:rsidR="00B00205" w:rsidRPr="00B00205" w:rsidRDefault="00B967C7" w:rsidP="00B967C7">
      <w:pPr>
        <w:ind w:hanging="360"/>
      </w:pPr>
      <w:r>
        <w:tab/>
      </w:r>
      <w:r>
        <w:tab/>
      </w:r>
      <w:r>
        <w:tab/>
      </w:r>
      <w:r>
        <w:tab/>
      </w:r>
      <w:r>
        <w:tab/>
        <w:t xml:space="preserve">Psychology, </w:t>
      </w:r>
      <w:r w:rsidRPr="00B967C7">
        <w:t>Research Methods/Statistics I</w:t>
      </w:r>
      <w:r>
        <w:t>, Butler University</w:t>
      </w:r>
    </w:p>
    <w:p w14:paraId="4CF3B56F" w14:textId="77777777" w:rsidR="00B00205" w:rsidRDefault="00B00205" w:rsidP="008E2582">
      <w:pPr>
        <w:ind w:hanging="360"/>
        <w:rPr>
          <w:b/>
          <w:bCs/>
        </w:rPr>
      </w:pPr>
    </w:p>
    <w:p w14:paraId="28DE47E8" w14:textId="0A08BAF9" w:rsidR="008E2582" w:rsidRPr="008E2582" w:rsidRDefault="008E2582" w:rsidP="008E2582">
      <w:pPr>
        <w:ind w:hanging="360"/>
        <w:rPr>
          <w:b/>
          <w:bCs/>
        </w:rPr>
      </w:pPr>
      <w:r w:rsidRPr="008E2582">
        <w:rPr>
          <w:b/>
          <w:bCs/>
        </w:rPr>
        <w:t>Instructor of Record</w:t>
      </w:r>
    </w:p>
    <w:p w14:paraId="145274AE" w14:textId="40922663" w:rsidR="008E2582" w:rsidRDefault="008E2582" w:rsidP="008E2582">
      <w:r>
        <w:lastRenderedPageBreak/>
        <w:t>Spring 2025</w:t>
      </w:r>
      <w:r>
        <w:tab/>
      </w:r>
      <w:r>
        <w:tab/>
      </w:r>
      <w:r w:rsidR="004059A1">
        <w:tab/>
      </w:r>
      <w:r>
        <w:t>Statistical Techniques, Indiana University Bloomington</w:t>
      </w:r>
    </w:p>
    <w:p w14:paraId="7583403A" w14:textId="77777777" w:rsidR="008E2582" w:rsidRDefault="008E2582" w:rsidP="006632F5">
      <w:pPr>
        <w:ind w:hanging="360"/>
        <w:rPr>
          <w:b/>
          <w:bCs/>
        </w:rPr>
      </w:pPr>
    </w:p>
    <w:p w14:paraId="17613C7F" w14:textId="5EF66AFE" w:rsidR="1E6F8479" w:rsidRPr="0025668F" w:rsidRDefault="006632F5" w:rsidP="0025668F">
      <w:pPr>
        <w:ind w:hanging="360"/>
        <w:rPr>
          <w:b/>
          <w:bCs/>
        </w:rPr>
      </w:pPr>
      <w:r w:rsidRPr="1E6F8479">
        <w:rPr>
          <w:b/>
          <w:bCs/>
        </w:rPr>
        <w:t>Teaching Assistant</w:t>
      </w:r>
    </w:p>
    <w:p w14:paraId="12840155" w14:textId="24C0D2A7" w:rsidR="00980F93" w:rsidRDefault="00980F93">
      <w:r>
        <w:t>Spring 2026</w:t>
      </w:r>
      <w:r>
        <w:tab/>
      </w:r>
      <w:r>
        <w:tab/>
      </w:r>
      <w:r>
        <w:tab/>
        <w:t>Laboratory in Social Psychology, Indiana University Bloomington</w:t>
      </w:r>
    </w:p>
    <w:p w14:paraId="161E31D0" w14:textId="409AED07" w:rsidR="00E56D04" w:rsidRDefault="00E56D04">
      <w:r>
        <w:t>Fall 2025</w:t>
      </w:r>
      <w:r>
        <w:tab/>
      </w:r>
      <w:r>
        <w:tab/>
      </w:r>
      <w:r>
        <w:tab/>
        <w:t>Aggression in Close</w:t>
      </w:r>
      <w:r w:rsidR="00F9793F">
        <w:t xml:space="preserve"> Relationship, Indiana University Bloomington</w:t>
      </w:r>
    </w:p>
    <w:p w14:paraId="293530B5" w14:textId="6AD4DC9A" w:rsidR="008E2582" w:rsidRPr="008205A6" w:rsidRDefault="008E2582" w:rsidP="008205A6">
      <w:r w:rsidRPr="008205A6">
        <w:t>Fall 2024</w:t>
      </w:r>
      <w:r w:rsidRPr="008205A6">
        <w:tab/>
      </w:r>
      <w:r w:rsidRPr="008205A6">
        <w:tab/>
      </w:r>
      <w:r w:rsidRPr="008205A6">
        <w:tab/>
        <w:t>Social Neuroscience, Indiana University Bloomington</w:t>
      </w:r>
    </w:p>
    <w:p w14:paraId="6633DA76" w14:textId="1360E9FE" w:rsidR="76D0DB0C" w:rsidRDefault="76D0DB0C" w:rsidP="1E6F8479">
      <w:r>
        <w:t>Spring 2024</w:t>
      </w:r>
      <w:r>
        <w:tab/>
      </w:r>
      <w:r>
        <w:tab/>
      </w:r>
      <w:r>
        <w:tab/>
      </w:r>
      <w:r w:rsidR="71BBEBC7">
        <w:t>Statistical Techniques, Indiana University Bloomington</w:t>
      </w:r>
    </w:p>
    <w:p w14:paraId="259A109C" w14:textId="1EE3D54F" w:rsidR="3957F081" w:rsidRDefault="3957F081">
      <w:r>
        <w:t>Fall 2023</w:t>
      </w:r>
      <w:r>
        <w:tab/>
      </w:r>
      <w:r>
        <w:tab/>
      </w:r>
      <w:r>
        <w:tab/>
        <w:t>Social Neuroscience, Indiana University Bloomington</w:t>
      </w:r>
    </w:p>
    <w:p w14:paraId="016956C8" w14:textId="717A1C2D" w:rsidR="3957F081" w:rsidRDefault="3957F081">
      <w:r>
        <w:t>Summer 2023</w:t>
      </w:r>
      <w:r>
        <w:tab/>
      </w:r>
      <w:r>
        <w:tab/>
      </w:r>
      <w:r>
        <w:tab/>
        <w:t>Introduction to R, University of Michigan Ann Arbor</w:t>
      </w:r>
    </w:p>
    <w:p w14:paraId="50BFF747" w14:textId="28040FD2" w:rsidR="00E83925" w:rsidRPr="00400974" w:rsidRDefault="00E83925" w:rsidP="00E83925">
      <w:r>
        <w:t>Spring 2022</w:t>
      </w:r>
      <w:r>
        <w:tab/>
      </w:r>
      <w:r>
        <w:tab/>
      </w:r>
      <w:r>
        <w:tab/>
        <w:t xml:space="preserve">Laboratory </w:t>
      </w:r>
      <w:r w:rsidR="42BED982">
        <w:t>in</w:t>
      </w:r>
      <w:r>
        <w:t xml:space="preserve"> Social Psychology, Indiana University Bloomington</w:t>
      </w:r>
    </w:p>
    <w:p w14:paraId="6F7E4FB5" w14:textId="77777777" w:rsidR="00E83925" w:rsidRPr="00400974" w:rsidRDefault="00E83925" w:rsidP="00E83925">
      <w:r w:rsidRPr="00400974">
        <w:t>Fall 2022</w:t>
      </w:r>
      <w:r w:rsidRPr="00400974">
        <w:tab/>
      </w:r>
      <w:r w:rsidRPr="00400974">
        <w:tab/>
      </w:r>
      <w:r w:rsidRPr="00400974">
        <w:tab/>
        <w:t>Social Psychology and the Law, Indiana University Bloomington</w:t>
      </w:r>
    </w:p>
    <w:p w14:paraId="5BC4C8B1" w14:textId="77777777" w:rsidR="00E83925" w:rsidRPr="00400974" w:rsidRDefault="00E83925" w:rsidP="00E83925">
      <w:r w:rsidRPr="00400974">
        <w:t>Fall 2020 – Spring 2022</w:t>
      </w:r>
      <w:r w:rsidRPr="00400974">
        <w:tab/>
        <w:t xml:space="preserve">Introduction to Psychology, Colgate University </w:t>
      </w:r>
    </w:p>
    <w:p w14:paraId="2754048C" w14:textId="77777777" w:rsidR="00E83925" w:rsidRPr="00400974" w:rsidRDefault="00E83925" w:rsidP="00E83925">
      <w:r w:rsidRPr="00400974">
        <w:t xml:space="preserve">Fall 2020 </w:t>
      </w:r>
      <w:r w:rsidRPr="00400974">
        <w:tab/>
      </w:r>
      <w:r w:rsidRPr="00400974">
        <w:tab/>
      </w:r>
      <w:r w:rsidRPr="00400974">
        <w:tab/>
        <w:t>Quantitative Methods in Behavioral Research, Colgate University</w:t>
      </w:r>
    </w:p>
    <w:p w14:paraId="0142C17A" w14:textId="77777777" w:rsidR="003314B6" w:rsidRPr="00400974" w:rsidRDefault="003314B6" w:rsidP="003314B6"/>
    <w:p w14:paraId="790523E2" w14:textId="0B982651" w:rsidR="003314B6" w:rsidRPr="00737996" w:rsidRDefault="00737996" w:rsidP="003314B6">
      <w:pPr>
        <w:pStyle w:val="Heading1"/>
        <w:rPr>
          <w:rFonts w:cs="Times New Roman"/>
          <w:sz w:val="32"/>
        </w:rPr>
      </w:pPr>
      <w:bookmarkStart w:id="6" w:name="_Hlk181197112"/>
      <w:r w:rsidRPr="00737996">
        <w:rPr>
          <w:rFonts w:cs="Times New Roman"/>
          <w:sz w:val="32"/>
        </w:rPr>
        <w:t>Mentoring &amp; Advising Experience</w:t>
      </w:r>
      <w:r w:rsidR="003314B6" w:rsidRPr="00737996">
        <w:rPr>
          <w:rFonts w:cs="Times New Roman"/>
          <w:sz w:val="32"/>
        </w:rPr>
        <w:t xml:space="preserve"> </w:t>
      </w:r>
    </w:p>
    <w:p w14:paraId="553E88A4" w14:textId="77777777" w:rsidR="003314B6" w:rsidRPr="00400974" w:rsidRDefault="003314B6" w:rsidP="003314B6">
      <w:pPr>
        <w:rPr>
          <w:b/>
          <w:bCs/>
        </w:rPr>
      </w:pPr>
    </w:p>
    <w:p w14:paraId="7CD2BA33" w14:textId="77777777" w:rsidR="00B2364D" w:rsidRDefault="00B2364D" w:rsidP="00B2364D">
      <w:pPr>
        <w:jc w:val="both"/>
      </w:pPr>
      <w:bookmarkStart w:id="7" w:name="_Hlk181197135"/>
      <w:r>
        <w:t>2025 - Present</w:t>
      </w:r>
      <w:r>
        <w:tab/>
      </w:r>
      <w:r>
        <w:tab/>
      </w:r>
      <w:r>
        <w:tab/>
        <w:t xml:space="preserve">Undergraduate Researchers: Muslimah Davis and </w:t>
      </w:r>
      <w:proofErr w:type="spellStart"/>
      <w:r>
        <w:t>An’Yake</w:t>
      </w:r>
      <w:proofErr w:type="spellEnd"/>
      <w:r>
        <w:t xml:space="preserve"> Lewis</w:t>
      </w:r>
    </w:p>
    <w:p w14:paraId="3B3E28B8" w14:textId="77777777" w:rsidR="00B2364D" w:rsidRDefault="00B2364D" w:rsidP="00B2364D">
      <w:pPr>
        <w:ind w:left="2880"/>
        <w:jc w:val="both"/>
      </w:pPr>
      <w:r w:rsidRPr="5808E9C3">
        <w:rPr>
          <w:b/>
          <w:bCs/>
        </w:rPr>
        <w:t>Research Project</w:t>
      </w:r>
      <w:r>
        <w:t>: Purpose Reflection in Times of Uncertainty</w:t>
      </w:r>
      <w:r>
        <w:tab/>
      </w:r>
    </w:p>
    <w:p w14:paraId="5AACEDCA" w14:textId="77777777" w:rsidR="00B2364D" w:rsidRDefault="00B2364D" w:rsidP="00B2364D">
      <w:pPr>
        <w:jc w:val="both"/>
      </w:pPr>
    </w:p>
    <w:p w14:paraId="372B3B25" w14:textId="77777777" w:rsidR="00B2364D" w:rsidRDefault="00B2364D" w:rsidP="00B2364D">
      <w:pPr>
        <w:jc w:val="both"/>
      </w:pPr>
      <w:r>
        <w:t>2023 – 2025</w:t>
      </w:r>
      <w:r>
        <w:tab/>
      </w:r>
      <w:r>
        <w:tab/>
      </w:r>
      <w:r>
        <w:tab/>
        <w:t>Undergraduate Researcher: Nela Riddle</w:t>
      </w:r>
    </w:p>
    <w:p w14:paraId="1088CF57" w14:textId="77777777" w:rsidR="00B2364D" w:rsidRDefault="00B2364D" w:rsidP="00B2364D">
      <w:pPr>
        <w:ind w:left="2880"/>
      </w:pPr>
      <w:r w:rsidRPr="5808E9C3">
        <w:rPr>
          <w:b/>
          <w:bCs/>
        </w:rPr>
        <w:t>Research Project</w:t>
      </w:r>
      <w:r>
        <w:t>: Analyzing dynamic gender stereotypes using historical language corpora</w:t>
      </w:r>
      <w:r>
        <w:tab/>
      </w:r>
    </w:p>
    <w:p w14:paraId="6B86E85C" w14:textId="77777777" w:rsidR="00B2364D" w:rsidRPr="00CE7E14" w:rsidRDefault="00B2364D" w:rsidP="00B2364D">
      <w:pPr>
        <w:ind w:left="2880"/>
      </w:pPr>
      <w:r w:rsidRPr="00CE7E14">
        <w:t>Currently:</w:t>
      </w:r>
      <w:r>
        <w:t xml:space="preserve"> Medical student at </w:t>
      </w:r>
      <w:r w:rsidRPr="00090277">
        <w:t>Indiana University School of Medicine</w:t>
      </w:r>
    </w:p>
    <w:p w14:paraId="318D149F" w14:textId="77777777" w:rsidR="00B2364D" w:rsidRDefault="00B2364D" w:rsidP="00B2364D">
      <w:pPr>
        <w:jc w:val="both"/>
      </w:pPr>
    </w:p>
    <w:p w14:paraId="0C5CF3B4" w14:textId="77777777" w:rsidR="00B2364D" w:rsidRDefault="00B2364D" w:rsidP="00B2364D">
      <w:pPr>
        <w:jc w:val="both"/>
      </w:pPr>
      <w:r>
        <w:t>2024</w:t>
      </w:r>
      <w:r>
        <w:tab/>
      </w:r>
      <w:r>
        <w:tab/>
      </w:r>
      <w:r>
        <w:tab/>
      </w:r>
      <w:r>
        <w:tab/>
        <w:t>Undergraduate Researcher: Ani Johnson</w:t>
      </w:r>
    </w:p>
    <w:p w14:paraId="64FDEEFE" w14:textId="77777777" w:rsidR="00B2364D" w:rsidRDefault="00B2364D" w:rsidP="00B2364D">
      <w:pPr>
        <w:ind w:left="2160" w:firstLine="720"/>
      </w:pPr>
      <w:r w:rsidRPr="008E2582">
        <w:rPr>
          <w:b/>
          <w:bCs/>
        </w:rPr>
        <w:t>Research Project:</w:t>
      </w:r>
      <w:r>
        <w:t xml:space="preserve"> Perceptions of Gender from Handwriting</w:t>
      </w:r>
    </w:p>
    <w:p w14:paraId="7CC685B9" w14:textId="77777777" w:rsidR="00B2364D" w:rsidRPr="00206720" w:rsidRDefault="00B2364D" w:rsidP="00B2364D">
      <w:pPr>
        <w:ind w:left="2880"/>
      </w:pPr>
      <w:r>
        <w:t>Currently: Pursuing a master’s degree in education, Indiana University Bloomington</w:t>
      </w:r>
    </w:p>
    <w:p w14:paraId="67050949" w14:textId="77777777" w:rsidR="00B2364D" w:rsidRDefault="00B2364D" w:rsidP="00B2364D">
      <w:pPr>
        <w:jc w:val="both"/>
      </w:pPr>
    </w:p>
    <w:p w14:paraId="474211C2" w14:textId="77777777" w:rsidR="00B2364D" w:rsidRDefault="00B2364D" w:rsidP="00B2364D">
      <w:pPr>
        <w:jc w:val="both"/>
      </w:pPr>
      <w:r>
        <w:t>2022</w:t>
      </w:r>
      <w:r>
        <w:tab/>
      </w:r>
      <w:r>
        <w:tab/>
      </w:r>
      <w:r>
        <w:tab/>
      </w:r>
      <w:r>
        <w:tab/>
        <w:t xml:space="preserve">Senior Honors Student: Nia Bailey </w:t>
      </w:r>
    </w:p>
    <w:p w14:paraId="4CB009F4" w14:textId="77777777" w:rsidR="00B2364D" w:rsidRDefault="00B2364D" w:rsidP="00B2364D">
      <w:pPr>
        <w:ind w:left="2880"/>
        <w:rPr>
          <w:color w:val="000000" w:themeColor="text1"/>
        </w:rPr>
      </w:pPr>
      <w:r w:rsidRPr="3FD447B3">
        <w:rPr>
          <w:b/>
          <w:bCs/>
        </w:rPr>
        <w:t>Honors Thesis</w:t>
      </w:r>
      <w:r>
        <w:t xml:space="preserve">: Lost in Translation - </w:t>
      </w:r>
      <w:r w:rsidRPr="3FD447B3">
        <w:rPr>
          <w:color w:val="000000" w:themeColor="text1"/>
        </w:rPr>
        <w:t>Analyzing African American Student Involvement and Interest in Learning and Studying Spanish</w:t>
      </w:r>
    </w:p>
    <w:p w14:paraId="187AC49D" w14:textId="77777777" w:rsidR="00B2364D" w:rsidRPr="00400974" w:rsidRDefault="00B2364D" w:rsidP="00B2364D">
      <w:pPr>
        <w:ind w:left="2880"/>
      </w:pPr>
      <w:r>
        <w:t xml:space="preserve">Currently: Pursuing a master’s degree in school psychology, Indiana University Bloomington </w:t>
      </w:r>
    </w:p>
    <w:p w14:paraId="38D56EE3" w14:textId="77777777" w:rsidR="00B2364D" w:rsidRDefault="00B2364D" w:rsidP="00B2364D">
      <w:pPr>
        <w:jc w:val="both"/>
      </w:pPr>
    </w:p>
    <w:p w14:paraId="6F0BC89D" w14:textId="77777777" w:rsidR="00B2364D" w:rsidRDefault="00B2364D" w:rsidP="00B2364D">
      <w:pPr>
        <w:jc w:val="both"/>
      </w:pPr>
      <w:r>
        <w:t>2022</w:t>
      </w:r>
      <w:r>
        <w:tab/>
      </w:r>
      <w:r>
        <w:tab/>
      </w:r>
      <w:r>
        <w:tab/>
      </w:r>
      <w:r>
        <w:tab/>
        <w:t>Senior Honors Student: Kenny Lam</w:t>
      </w:r>
    </w:p>
    <w:p w14:paraId="321C1A2F" w14:textId="77777777" w:rsidR="00B2364D" w:rsidRPr="00400974" w:rsidRDefault="00B2364D" w:rsidP="00B2364D">
      <w:pPr>
        <w:ind w:left="2160" w:firstLine="720"/>
      </w:pPr>
      <w:r>
        <w:t>Currently: Residential Support Specialist at Thresholds</w:t>
      </w:r>
      <w:r>
        <w:tab/>
      </w:r>
      <w:bookmarkEnd w:id="7"/>
      <w:r>
        <w:tab/>
      </w:r>
    </w:p>
    <w:p w14:paraId="2016E586" w14:textId="07059932" w:rsidR="0F1B3AF1" w:rsidRDefault="0F1B3AF1" w:rsidP="002864D7">
      <w:pPr>
        <w:ind w:left="2160" w:firstLine="720"/>
      </w:pPr>
      <w:r>
        <w:tab/>
      </w:r>
      <w:bookmarkEnd w:id="6"/>
      <w:r>
        <w:tab/>
      </w:r>
      <w:r>
        <w:tab/>
      </w:r>
    </w:p>
    <w:p w14:paraId="4498CCCE" w14:textId="77777777" w:rsidR="003314B6" w:rsidRPr="00400974" w:rsidRDefault="003314B6" w:rsidP="003314B6">
      <w:pPr>
        <w:pStyle w:val="Heading1"/>
        <w:rPr>
          <w:rFonts w:cs="Times New Roman"/>
        </w:rPr>
      </w:pPr>
    </w:p>
    <w:p w14:paraId="34F5CC49" w14:textId="04A9775F" w:rsidR="003314B6" w:rsidRPr="00502946" w:rsidRDefault="00502946" w:rsidP="003314B6">
      <w:pPr>
        <w:pStyle w:val="Heading1"/>
        <w:rPr>
          <w:rFonts w:cs="Times New Roman"/>
          <w:sz w:val="32"/>
        </w:rPr>
      </w:pPr>
      <w:r w:rsidRPr="00502946">
        <w:rPr>
          <w:rFonts w:cs="Times New Roman"/>
          <w:sz w:val="32"/>
        </w:rPr>
        <w:t>Academic and Professional Services</w:t>
      </w:r>
    </w:p>
    <w:p w14:paraId="54AAD101" w14:textId="77777777" w:rsidR="003314B6" w:rsidRPr="00400974" w:rsidRDefault="003314B6" w:rsidP="003314B6"/>
    <w:p w14:paraId="6571B71F" w14:textId="0715422A" w:rsidR="008B4C96" w:rsidRDefault="008B4C96" w:rsidP="008B4C96">
      <w:pPr>
        <w:ind w:left="2880" w:hanging="2880"/>
      </w:pPr>
      <w:r>
        <w:t>2025</w:t>
      </w:r>
      <w:r>
        <w:tab/>
        <w:t xml:space="preserve">Workshop </w:t>
      </w:r>
      <w:r w:rsidRPr="00D30C05">
        <w:t>Facilitator</w:t>
      </w:r>
      <w:r>
        <w:t>, Leading Discussion Sessions, Indiana University Bloomington’s Center for Innovative Teaching and Learning, Associate Instructor Orientation</w:t>
      </w:r>
      <w:r w:rsidR="00A75556">
        <w:t xml:space="preserve">  </w:t>
      </w:r>
    </w:p>
    <w:p w14:paraId="568B1D04" w14:textId="77777777" w:rsidR="008B4C96" w:rsidRDefault="008B4C96" w:rsidP="008B4C96">
      <w:pPr>
        <w:ind w:left="2880" w:hanging="2880"/>
      </w:pPr>
      <w:r>
        <w:lastRenderedPageBreak/>
        <w:t>2024 - Present</w:t>
      </w:r>
      <w:r>
        <w:tab/>
        <w:t>Social Roles Lab Manager, Indiana University Bloomington</w:t>
      </w:r>
    </w:p>
    <w:p w14:paraId="31E50CDA" w14:textId="77777777" w:rsidR="008B4C96" w:rsidRDefault="008B4C96" w:rsidP="008B4C96">
      <w:pPr>
        <w:ind w:left="2880" w:hanging="2880"/>
      </w:pPr>
      <w:r>
        <w:t>2024 - Present</w:t>
      </w:r>
      <w:r>
        <w:tab/>
        <w:t>Social Psychology Seminar Coordinator, Indiana University Bloomington</w:t>
      </w:r>
    </w:p>
    <w:p w14:paraId="3B2ADE56" w14:textId="77777777" w:rsidR="008B4C96" w:rsidRDefault="008B4C96" w:rsidP="008B4C96">
      <w:pPr>
        <w:ind w:left="2880" w:hanging="2880"/>
      </w:pPr>
      <w:r>
        <w:t>2024</w:t>
      </w:r>
      <w:r>
        <w:tab/>
      </w:r>
      <w:proofErr w:type="spellStart"/>
      <w:r>
        <w:t>Kovener</w:t>
      </w:r>
      <w:proofErr w:type="spellEnd"/>
      <w:r>
        <w:t xml:space="preserve"> Teaching Fellows, Indiana University Bloomington</w:t>
      </w:r>
    </w:p>
    <w:p w14:paraId="76A06C98" w14:textId="77777777" w:rsidR="008B4C96" w:rsidRDefault="008B4C96" w:rsidP="008B4C96">
      <w:r>
        <w:t xml:space="preserve">2023 – 2024 </w:t>
      </w:r>
      <w:r>
        <w:tab/>
      </w:r>
      <w:r>
        <w:tab/>
      </w:r>
      <w:r>
        <w:tab/>
        <w:t xml:space="preserve">Workshop </w:t>
      </w:r>
      <w:r w:rsidRPr="00D30C05">
        <w:t>Facilitator</w:t>
      </w:r>
      <w:r>
        <w:t xml:space="preserve">, Managing the STEM Classroom, Indiana </w:t>
      </w:r>
      <w:r>
        <w:tab/>
      </w:r>
      <w:r>
        <w:tab/>
      </w:r>
      <w:r>
        <w:tab/>
      </w:r>
      <w:r>
        <w:tab/>
      </w:r>
      <w:r>
        <w:tab/>
        <w:t xml:space="preserve">University’s Center for Innovative Teaching and Learning, </w:t>
      </w:r>
      <w:r>
        <w:tab/>
      </w:r>
      <w:r>
        <w:tab/>
      </w:r>
      <w:r>
        <w:tab/>
      </w:r>
      <w:r>
        <w:tab/>
      </w:r>
      <w:r>
        <w:tab/>
      </w:r>
      <w:r>
        <w:tab/>
        <w:t>Associate Instructor Orientation</w:t>
      </w:r>
    </w:p>
    <w:p w14:paraId="0372FDE1" w14:textId="77777777" w:rsidR="008B4C96" w:rsidRDefault="008B4C96" w:rsidP="008B4C96">
      <w:r>
        <w:t>2021-2022</w:t>
      </w:r>
      <w:r>
        <w:tab/>
      </w:r>
      <w:r>
        <w:tab/>
      </w:r>
      <w:r>
        <w:tab/>
        <w:t>Crisis Counselor, Crisis Text Line, online</w:t>
      </w:r>
    </w:p>
    <w:p w14:paraId="6D82618C" w14:textId="77777777" w:rsidR="008B4C96" w:rsidRDefault="008B4C96" w:rsidP="008B4C96">
      <w:r>
        <w:t>2020</w:t>
      </w:r>
      <w:r>
        <w:tab/>
      </w:r>
      <w:r>
        <w:tab/>
      </w:r>
      <w:r>
        <w:tab/>
      </w:r>
      <w:r>
        <w:tab/>
        <w:t>Co-founder, R Statistics Study group, Colgate University</w:t>
      </w:r>
    </w:p>
    <w:p w14:paraId="08F3C3A1" w14:textId="77777777" w:rsidR="008117E2" w:rsidRDefault="008117E2" w:rsidP="008B4C96"/>
    <w:p w14:paraId="1D0EEA1D" w14:textId="6D5FF401" w:rsidR="008117E2" w:rsidRPr="00502946" w:rsidRDefault="00B42FF1" w:rsidP="008117E2">
      <w:pPr>
        <w:pStyle w:val="Heading1"/>
        <w:rPr>
          <w:rFonts w:cs="Times New Roman"/>
          <w:sz w:val="32"/>
        </w:rPr>
      </w:pPr>
      <w:r>
        <w:rPr>
          <w:rFonts w:cs="Times New Roman"/>
          <w:sz w:val="32"/>
        </w:rPr>
        <w:t>Reviewer</w:t>
      </w:r>
    </w:p>
    <w:p w14:paraId="603813EE" w14:textId="77777777" w:rsidR="008117E2" w:rsidRPr="00400974" w:rsidRDefault="008117E2" w:rsidP="008117E2"/>
    <w:p w14:paraId="32771289" w14:textId="2315FD9F" w:rsidR="008117E2" w:rsidRDefault="00B42FF1" w:rsidP="008B4C96">
      <w:r>
        <w:t xml:space="preserve">Ad hoc reviewer, </w:t>
      </w:r>
      <w:r w:rsidR="00BA1E2F">
        <w:t>Race and Social Problems</w:t>
      </w:r>
    </w:p>
    <w:p w14:paraId="1DEC3D43" w14:textId="263168A0" w:rsidR="00207978" w:rsidRDefault="00207978" w:rsidP="008B4C96">
      <w:r w:rsidRPr="00207978">
        <w:t xml:space="preserve">Ad hoc reviewer with Amanda Diekman, </w:t>
      </w:r>
      <w:r w:rsidR="001D3CBA">
        <w:t>Personality and Social Psychology Bulletin</w:t>
      </w:r>
    </w:p>
    <w:p w14:paraId="3AF99FA5" w14:textId="77777777" w:rsidR="003314B6" w:rsidRPr="00400974" w:rsidRDefault="003314B6" w:rsidP="003314B6"/>
    <w:p w14:paraId="156E4BD8" w14:textId="505B22F5" w:rsidR="003314B6" w:rsidRPr="00092789" w:rsidRDefault="00092789" w:rsidP="003314B6">
      <w:pPr>
        <w:pStyle w:val="Heading1"/>
        <w:rPr>
          <w:rFonts w:cs="Times New Roman"/>
          <w:sz w:val="32"/>
        </w:rPr>
      </w:pPr>
      <w:r w:rsidRPr="00092789">
        <w:rPr>
          <w:rFonts w:cs="Times New Roman"/>
          <w:sz w:val="32"/>
        </w:rPr>
        <w:t xml:space="preserve">Community </w:t>
      </w:r>
      <w:r w:rsidR="0022064E">
        <w:rPr>
          <w:rFonts w:cs="Times New Roman"/>
          <w:sz w:val="32"/>
        </w:rPr>
        <w:t xml:space="preserve">Outreach &amp; Service </w:t>
      </w:r>
    </w:p>
    <w:p w14:paraId="6297F3DE" w14:textId="77777777" w:rsidR="003314B6" w:rsidRPr="00400974" w:rsidRDefault="003314B6" w:rsidP="003314B6">
      <w:pPr>
        <w:rPr>
          <w:b/>
          <w:bCs/>
        </w:rPr>
      </w:pPr>
    </w:p>
    <w:p w14:paraId="52D8B94A" w14:textId="77777777" w:rsidR="00AF6394" w:rsidRDefault="00AF6394" w:rsidP="00AF6394">
      <w:pPr>
        <w:ind w:left="2880" w:hanging="2880"/>
      </w:pPr>
      <w:r>
        <w:t xml:space="preserve">2024 – Present </w:t>
      </w:r>
      <w:r>
        <w:tab/>
        <w:t>Scholarship of Teaching and Learning Book Club, Indiana University Bloomington</w:t>
      </w:r>
    </w:p>
    <w:p w14:paraId="5F493934" w14:textId="77777777" w:rsidR="00AF6394" w:rsidRDefault="00AF6394" w:rsidP="00AF6394">
      <w:r>
        <w:t>2023 – 2025</w:t>
      </w:r>
      <w:r>
        <w:tab/>
        <w:t xml:space="preserve"> </w:t>
      </w:r>
      <w:r>
        <w:tab/>
      </w:r>
      <w:r>
        <w:tab/>
        <w:t>Book Club Leader, Indiana University Asian Cultural Center</w:t>
      </w:r>
    </w:p>
    <w:p w14:paraId="17245A42" w14:textId="77777777" w:rsidR="00AF6394" w:rsidRDefault="00AF6394" w:rsidP="00AF6394">
      <w:r>
        <w:t>2022 – Present</w:t>
      </w:r>
      <w:r>
        <w:tab/>
      </w:r>
      <w:r>
        <w:tab/>
      </w:r>
      <w:r>
        <w:tab/>
        <w:t xml:space="preserve">Dance Leader, </w:t>
      </w:r>
      <w:proofErr w:type="spellStart"/>
      <w:r>
        <w:t>Uni.SON</w:t>
      </w:r>
      <w:proofErr w:type="spellEnd"/>
      <w:r>
        <w:t xml:space="preserve"> Dance Group</w:t>
      </w:r>
    </w:p>
    <w:p w14:paraId="68A74BB3" w14:textId="77777777" w:rsidR="00AF6394" w:rsidRDefault="00AF6394" w:rsidP="00AF6394">
      <w:r>
        <w:t>2021-2022</w:t>
      </w:r>
      <w:r>
        <w:tab/>
      </w:r>
      <w:r>
        <w:tab/>
      </w:r>
      <w:r>
        <w:tab/>
        <w:t xml:space="preserve">Co-President, </w:t>
      </w:r>
      <w:proofErr w:type="spellStart"/>
      <w:r>
        <w:t>Tredecim</w:t>
      </w:r>
      <w:proofErr w:type="spellEnd"/>
      <w:r>
        <w:t xml:space="preserve"> Honors Society</w:t>
      </w:r>
    </w:p>
    <w:p w14:paraId="750FF4EE" w14:textId="77777777" w:rsidR="00AF6394" w:rsidRDefault="00AF6394" w:rsidP="00AF6394">
      <w:r>
        <w:t>2020-2021</w:t>
      </w:r>
      <w:r>
        <w:tab/>
      </w:r>
      <w:r>
        <w:tab/>
      </w:r>
      <w:r>
        <w:tab/>
        <w:t>President, Colgate Vietnamese Society</w:t>
      </w:r>
    </w:p>
    <w:p w14:paraId="1463AE4B" w14:textId="77777777" w:rsidR="003314B6" w:rsidRPr="00400974" w:rsidRDefault="003314B6" w:rsidP="003314B6"/>
    <w:p w14:paraId="4F223AE0" w14:textId="7A265F60" w:rsidR="003314B6" w:rsidRPr="00953B26" w:rsidRDefault="003314B6" w:rsidP="003314B6">
      <w:pPr>
        <w:pStyle w:val="Heading1"/>
        <w:rPr>
          <w:rFonts w:cs="Times New Roman"/>
          <w:sz w:val="32"/>
        </w:rPr>
      </w:pPr>
      <w:r w:rsidRPr="00953B26">
        <w:rPr>
          <w:rFonts w:cs="Times New Roman"/>
          <w:sz w:val="32"/>
        </w:rPr>
        <w:t>Professional Training</w:t>
      </w:r>
      <w:r w:rsidR="00953B26">
        <w:rPr>
          <w:rFonts w:cs="Times New Roman"/>
          <w:sz w:val="32"/>
        </w:rPr>
        <w:t xml:space="preserve"> and Certifications</w:t>
      </w:r>
    </w:p>
    <w:p w14:paraId="6F399616" w14:textId="77777777" w:rsidR="003314B6" w:rsidRPr="00400974" w:rsidRDefault="003314B6" w:rsidP="003314B6">
      <w:pPr>
        <w:rPr>
          <w:b/>
        </w:rPr>
      </w:pPr>
    </w:p>
    <w:p w14:paraId="4E094F32" w14:textId="64C4C4D0" w:rsidR="6F5A399A" w:rsidRDefault="6F5A399A" w:rsidP="004345D1">
      <w:pPr>
        <w:ind w:left="2880" w:hanging="2880"/>
      </w:pPr>
      <w:r>
        <w:t>2023</w:t>
      </w:r>
      <w:r>
        <w:tab/>
        <w:t>College Teaching Associate: Graduate Teaching Apprenticeship Program</w:t>
      </w:r>
    </w:p>
    <w:p w14:paraId="2BD02DB6" w14:textId="4CA97CEC" w:rsidR="5524C472" w:rsidRDefault="5524C472">
      <w:r>
        <w:t>2023</w:t>
      </w:r>
      <w:r>
        <w:tab/>
      </w:r>
      <w:r>
        <w:tab/>
      </w:r>
      <w:r>
        <w:tab/>
      </w:r>
      <w:r w:rsidR="004345D1">
        <w:tab/>
      </w:r>
      <w:r>
        <w:t>UX Foundations: Research</w:t>
      </w:r>
    </w:p>
    <w:p w14:paraId="305AD35F" w14:textId="1D2A3843" w:rsidR="0098401F" w:rsidRDefault="0098401F" w:rsidP="00953B26">
      <w:r>
        <w:t>2022</w:t>
      </w:r>
      <w:r>
        <w:tab/>
      </w:r>
      <w:r>
        <w:tab/>
      </w:r>
      <w:r>
        <w:tab/>
      </w:r>
      <w:r w:rsidR="004345D1">
        <w:tab/>
      </w:r>
      <w:r>
        <w:t>IU Global Intercultural Competence Certificate</w:t>
      </w:r>
    </w:p>
    <w:p w14:paraId="090DDAE6" w14:textId="77BD2399" w:rsidR="00953B26" w:rsidRDefault="00953B26" w:rsidP="00953B26">
      <w:r>
        <w:t>2020</w:t>
      </w:r>
      <w:r>
        <w:tab/>
      </w:r>
      <w:r>
        <w:tab/>
      </w:r>
      <w:r>
        <w:tab/>
      </w:r>
      <w:r w:rsidR="004345D1">
        <w:tab/>
      </w:r>
      <w:r>
        <w:t>Implicit Bias Training</w:t>
      </w:r>
    </w:p>
    <w:p w14:paraId="7393560F" w14:textId="2E0BACCE" w:rsidR="00953B26" w:rsidRPr="00953B26" w:rsidRDefault="00953B26" w:rsidP="00953B26">
      <w:r>
        <w:t>2019-2021</w:t>
      </w:r>
      <w:r>
        <w:tab/>
      </w:r>
      <w:r>
        <w:tab/>
      </w:r>
      <w:r w:rsidR="004345D1">
        <w:tab/>
      </w:r>
      <w:r>
        <w:t>Gateway Suicide Prevention</w:t>
      </w:r>
    </w:p>
    <w:p w14:paraId="41A0BEFF" w14:textId="10F11702" w:rsidR="00953B26" w:rsidRPr="00953B26" w:rsidRDefault="00953B26" w:rsidP="003314B6">
      <w:r>
        <w:t>2019-2021</w:t>
      </w:r>
      <w:r>
        <w:tab/>
      </w:r>
      <w:r>
        <w:tab/>
      </w:r>
      <w:r w:rsidR="004345D1">
        <w:tab/>
      </w:r>
      <w:r>
        <w:t>Authenticity and Bystander Intervention</w:t>
      </w:r>
    </w:p>
    <w:p w14:paraId="284A7026" w14:textId="0C0C55BC" w:rsidR="003314B6" w:rsidRPr="00400974" w:rsidRDefault="00953B26" w:rsidP="003314B6">
      <w:r>
        <w:t>2019</w:t>
      </w:r>
      <w:r>
        <w:tab/>
      </w:r>
      <w:r>
        <w:tab/>
      </w:r>
      <w:r>
        <w:tab/>
      </w:r>
      <w:r w:rsidR="004345D1">
        <w:tab/>
      </w:r>
      <w:r>
        <w:t>Safe Zone Training</w:t>
      </w:r>
    </w:p>
    <w:p w14:paraId="56E7A1D6" w14:textId="77777777" w:rsidR="003314B6" w:rsidRPr="00400974" w:rsidRDefault="003314B6" w:rsidP="003314B6"/>
    <w:p w14:paraId="0F38758C" w14:textId="0804D62E" w:rsidR="003314B6" w:rsidRPr="0058369B" w:rsidRDefault="0058369B" w:rsidP="003314B6">
      <w:pPr>
        <w:pStyle w:val="Heading1"/>
        <w:rPr>
          <w:rFonts w:cs="Times New Roman"/>
          <w:sz w:val="32"/>
        </w:rPr>
      </w:pPr>
      <w:r w:rsidRPr="0058369B">
        <w:rPr>
          <w:rFonts w:cs="Times New Roman"/>
          <w:sz w:val="32"/>
        </w:rPr>
        <w:t>Membership</w:t>
      </w:r>
    </w:p>
    <w:p w14:paraId="0402376E" w14:textId="77777777" w:rsidR="003314B6" w:rsidRPr="00400974" w:rsidRDefault="003314B6" w:rsidP="003314B6"/>
    <w:p w14:paraId="1ECF485C" w14:textId="06EEA3F5" w:rsidR="001B27DE" w:rsidRDefault="001B27DE" w:rsidP="004977DF">
      <w:r>
        <w:t>Midwestern Psychological Association</w:t>
      </w:r>
    </w:p>
    <w:p w14:paraId="5B49EB4D" w14:textId="0BE301F8" w:rsidR="001B27DE" w:rsidRDefault="001B27DE" w:rsidP="004977DF">
      <w:r>
        <w:t>Society for Personality and Social Psychology</w:t>
      </w:r>
    </w:p>
    <w:p w14:paraId="56562FE2" w14:textId="29E2A5BC" w:rsidR="71220836" w:rsidRDefault="71220836" w:rsidP="5808E9C3">
      <w:r>
        <w:t>Society for the Psychological Study of Social Issues</w:t>
      </w:r>
    </w:p>
    <w:p w14:paraId="33686BC4" w14:textId="65B9E517" w:rsidR="71220836" w:rsidRDefault="71220836" w:rsidP="5808E9C3">
      <w:r>
        <w:t>Psi Chi</w:t>
      </w:r>
    </w:p>
    <w:p w14:paraId="44191960" w14:textId="1BC7CE81" w:rsidR="004977DF" w:rsidRDefault="004977DF" w:rsidP="004977DF">
      <w:r w:rsidRPr="00FB330C">
        <w:t>Phi Beta Kappa Honor Societ</w:t>
      </w:r>
      <w:r>
        <w:t>y</w:t>
      </w:r>
    </w:p>
    <w:p w14:paraId="11EF4A73" w14:textId="77777777" w:rsidR="004977DF" w:rsidRDefault="004977DF" w:rsidP="004977DF">
      <w:r>
        <w:t xml:space="preserve">Phi </w:t>
      </w:r>
      <w:proofErr w:type="spellStart"/>
      <w:r>
        <w:t>Eta</w:t>
      </w:r>
      <w:proofErr w:type="spellEnd"/>
      <w:r>
        <w:t xml:space="preserve"> Sigma National Academic Honor Society</w:t>
      </w:r>
    </w:p>
    <w:p w14:paraId="1B070DC4" w14:textId="77777777" w:rsidR="003314B6" w:rsidRPr="0082235D" w:rsidRDefault="003314B6" w:rsidP="0082235D">
      <w:pPr>
        <w:rPr>
          <w:b/>
        </w:rPr>
      </w:pPr>
    </w:p>
    <w:p w14:paraId="78A7D664" w14:textId="2FC94074" w:rsidR="003314B6" w:rsidRPr="00103817" w:rsidRDefault="003314B6" w:rsidP="003314B6">
      <w:pPr>
        <w:pStyle w:val="Heading1"/>
        <w:rPr>
          <w:rFonts w:cs="Times New Roman"/>
          <w:sz w:val="32"/>
        </w:rPr>
      </w:pPr>
      <w:r w:rsidRPr="00103817">
        <w:rPr>
          <w:rFonts w:cs="Times New Roman"/>
          <w:sz w:val="32"/>
        </w:rPr>
        <w:lastRenderedPageBreak/>
        <w:t>Skills</w:t>
      </w:r>
    </w:p>
    <w:p w14:paraId="59D8B163" w14:textId="77777777" w:rsidR="003314B6" w:rsidRPr="00400974" w:rsidRDefault="003314B6" w:rsidP="003314B6">
      <w:pPr>
        <w:rPr>
          <w:b/>
          <w:bCs/>
        </w:rPr>
      </w:pPr>
    </w:p>
    <w:p w14:paraId="76FF6E50" w14:textId="77777777" w:rsidR="002351BA" w:rsidRPr="00400974" w:rsidRDefault="002351BA" w:rsidP="002351BA">
      <w:pPr>
        <w:ind w:left="2160" w:hanging="2160"/>
      </w:pPr>
      <w:r w:rsidRPr="00400974">
        <w:rPr>
          <w:b/>
          <w:bCs/>
        </w:rPr>
        <w:t>Software</w:t>
      </w:r>
      <w:r w:rsidRPr="00400974">
        <w:tab/>
        <w:t xml:space="preserve">G*Power | Microsoft (Excel, PowerPoint, Word) | Qualtrics | SPSS Statistics | R | </w:t>
      </w:r>
      <w:proofErr w:type="spellStart"/>
      <w:r w:rsidRPr="00400974">
        <w:t>Praat</w:t>
      </w:r>
      <w:proofErr w:type="spellEnd"/>
      <w:r w:rsidRPr="00400974">
        <w:t xml:space="preserve"> |</w:t>
      </w:r>
      <w:r>
        <w:t xml:space="preserve"> SONA </w:t>
      </w:r>
      <w:r w:rsidRPr="00400974">
        <w:t>|</w:t>
      </w:r>
      <w:r>
        <w:t xml:space="preserve"> </w:t>
      </w:r>
      <w:proofErr w:type="spellStart"/>
      <w:r>
        <w:t>MTurk</w:t>
      </w:r>
      <w:proofErr w:type="spellEnd"/>
      <w:r>
        <w:t xml:space="preserve"> </w:t>
      </w:r>
      <w:r w:rsidRPr="00400974">
        <w:t xml:space="preserve">| </w:t>
      </w:r>
      <w:proofErr w:type="spellStart"/>
      <w:r w:rsidRPr="00400974">
        <w:t>CloudResearch</w:t>
      </w:r>
      <w:proofErr w:type="spellEnd"/>
      <w:r>
        <w:t xml:space="preserve"> </w:t>
      </w:r>
    </w:p>
    <w:p w14:paraId="4037E7BA" w14:textId="77777777" w:rsidR="002351BA" w:rsidRPr="00400974" w:rsidRDefault="002351BA" w:rsidP="002351BA">
      <w:pPr>
        <w:ind w:left="2160" w:hanging="2160"/>
      </w:pPr>
      <w:r w:rsidRPr="00400974">
        <w:rPr>
          <w:b/>
          <w:bCs/>
        </w:rPr>
        <w:t>Research</w:t>
      </w:r>
      <w:r w:rsidRPr="00400974">
        <w:tab/>
        <w:t>Laboratory | Online | Quantitative | Qualitative | Self-Report Survey Measures | Literature Review</w:t>
      </w:r>
    </w:p>
    <w:p w14:paraId="3BC19D5E" w14:textId="77777777" w:rsidR="002351BA" w:rsidRPr="00400974" w:rsidRDefault="002351BA" w:rsidP="002351BA">
      <w:r w:rsidRPr="00400974">
        <w:rPr>
          <w:b/>
          <w:bCs/>
        </w:rPr>
        <w:t>Statistical</w:t>
      </w:r>
      <w:r w:rsidRPr="00400974">
        <w:tab/>
      </w:r>
      <w:r w:rsidRPr="00400974">
        <w:tab/>
        <w:t>ANOVA | Data Cleaning | Data Visualization | Linear Regression</w:t>
      </w:r>
    </w:p>
    <w:p w14:paraId="0DBEEDFA" w14:textId="77777777" w:rsidR="002351BA" w:rsidRPr="00400974" w:rsidRDefault="002351BA" w:rsidP="002351BA">
      <w:pPr>
        <w:rPr>
          <w:bCs/>
        </w:rPr>
      </w:pPr>
      <w:r w:rsidRPr="00400974">
        <w:rPr>
          <w:b/>
        </w:rPr>
        <w:t>Languages</w:t>
      </w:r>
      <w:r w:rsidRPr="00400974">
        <w:rPr>
          <w:bCs/>
        </w:rPr>
        <w:tab/>
      </w:r>
      <w:r w:rsidRPr="00400974">
        <w:rPr>
          <w:bCs/>
        </w:rPr>
        <w:tab/>
        <w:t xml:space="preserve">Vietnamese </w:t>
      </w:r>
      <w:r>
        <w:rPr>
          <w:bCs/>
        </w:rPr>
        <w:t xml:space="preserve">(Fluent) </w:t>
      </w:r>
      <w:r w:rsidRPr="00400974">
        <w:rPr>
          <w:bCs/>
        </w:rPr>
        <w:t>| English</w:t>
      </w:r>
      <w:r>
        <w:rPr>
          <w:bCs/>
        </w:rPr>
        <w:t xml:space="preserve"> (Fluent)</w:t>
      </w:r>
      <w:r w:rsidRPr="00400974">
        <w:rPr>
          <w:bCs/>
        </w:rPr>
        <w:t xml:space="preserve"> | Mandarin</w:t>
      </w:r>
      <w:r>
        <w:rPr>
          <w:bCs/>
        </w:rPr>
        <w:t xml:space="preserve"> (Intermediate)</w:t>
      </w:r>
    </w:p>
    <w:p w14:paraId="4CD4B6D6" w14:textId="77777777" w:rsidR="00252B6D" w:rsidRPr="00400974" w:rsidRDefault="00252B6D" w:rsidP="003314B6"/>
    <w:p w14:paraId="768A9F0D" w14:textId="77777777" w:rsidR="003314B6" w:rsidRPr="00B2078E" w:rsidRDefault="003314B6" w:rsidP="003314B6">
      <w:pPr>
        <w:pStyle w:val="Heading1"/>
        <w:rPr>
          <w:rFonts w:cs="Times New Roman"/>
          <w:sz w:val="32"/>
        </w:rPr>
      </w:pPr>
      <w:r w:rsidRPr="00B2078E">
        <w:rPr>
          <w:rFonts w:cs="Times New Roman"/>
          <w:sz w:val="32"/>
        </w:rPr>
        <w:t>References</w:t>
      </w:r>
    </w:p>
    <w:p w14:paraId="3F04BF5E" w14:textId="77777777" w:rsidR="003314B6" w:rsidRPr="00400974" w:rsidRDefault="003314B6" w:rsidP="003314B6"/>
    <w:p w14:paraId="33BA37AD" w14:textId="1894C68D" w:rsidR="007560CD" w:rsidRPr="00400974" w:rsidRDefault="007560CD" w:rsidP="007560CD">
      <w:r w:rsidRPr="00400974">
        <w:rPr>
          <w:b/>
        </w:rPr>
        <w:t xml:space="preserve">Dr. </w:t>
      </w:r>
      <w:r>
        <w:rPr>
          <w:b/>
        </w:rPr>
        <w:t>Amanda Diekman</w:t>
      </w:r>
      <w:r w:rsidRPr="00400974">
        <w:t>, [</w:t>
      </w:r>
      <w:r w:rsidR="00EE6A72" w:rsidRPr="00EE6A72">
        <w:t>Provost Professor</w:t>
      </w:r>
      <w:r w:rsidR="00EE6A72">
        <w:t xml:space="preserve"> </w:t>
      </w:r>
      <w:r w:rsidRPr="00400974">
        <w:t xml:space="preserve">of Psychological and Brain Sciences] </w:t>
      </w:r>
    </w:p>
    <w:p w14:paraId="09F6AEBC" w14:textId="6F62BBD7" w:rsidR="007560CD" w:rsidRPr="00400974" w:rsidRDefault="00EE6A72" w:rsidP="007560CD">
      <w:r>
        <w:t>Indiana University Bloomington, Bloomington, IN</w:t>
      </w:r>
    </w:p>
    <w:p w14:paraId="579A0F54" w14:textId="3241BF61" w:rsidR="007560CD" w:rsidRPr="00400974" w:rsidRDefault="007560CD" w:rsidP="007560CD">
      <w:r w:rsidRPr="00400974">
        <w:t xml:space="preserve">Phone: </w:t>
      </w:r>
      <w:r w:rsidR="00886590" w:rsidRPr="00886590">
        <w:t>(812) 856-7516</w:t>
      </w:r>
      <w:r w:rsidR="00886590">
        <w:t xml:space="preserve"> </w:t>
      </w:r>
    </w:p>
    <w:p w14:paraId="4C4AE9B9" w14:textId="51B96C3D" w:rsidR="007560CD" w:rsidRPr="00400974" w:rsidRDefault="007560CD" w:rsidP="007560CD">
      <w:r w:rsidRPr="00400974">
        <w:t xml:space="preserve">Email: </w:t>
      </w:r>
      <w:hyperlink r:id="rId17" w:history="1">
        <w:r w:rsidR="00886590" w:rsidRPr="00601199">
          <w:rPr>
            <w:rStyle w:val="Hyperlink"/>
          </w:rPr>
          <w:t>abdiekma@indiana.edu</w:t>
        </w:r>
      </w:hyperlink>
      <w:r w:rsidR="00886590">
        <w:t xml:space="preserve"> </w:t>
      </w:r>
    </w:p>
    <w:p w14:paraId="5B6B0561" w14:textId="77777777" w:rsidR="007560CD" w:rsidRDefault="007560CD" w:rsidP="003314B6">
      <w:pPr>
        <w:rPr>
          <w:b/>
        </w:rPr>
      </w:pPr>
    </w:p>
    <w:p w14:paraId="342E468D" w14:textId="78B88FA1" w:rsidR="003314B6" w:rsidRPr="00400974" w:rsidRDefault="003314B6" w:rsidP="003314B6">
      <w:r w:rsidRPr="00400974">
        <w:rPr>
          <w:b/>
        </w:rPr>
        <w:t>Dr. Erin Cooley</w:t>
      </w:r>
      <w:r w:rsidRPr="00400974">
        <w:t xml:space="preserve">, [Associate Professor of Psychological and Brain Sciences] </w:t>
      </w:r>
    </w:p>
    <w:p w14:paraId="6E555B0C" w14:textId="77777777" w:rsidR="003314B6" w:rsidRPr="00400974" w:rsidRDefault="003314B6" w:rsidP="003314B6">
      <w:r w:rsidRPr="00400974">
        <w:t>Colgate University, Hamilton, NY</w:t>
      </w:r>
    </w:p>
    <w:p w14:paraId="5B92D4AB" w14:textId="77777777" w:rsidR="003314B6" w:rsidRPr="00400974" w:rsidRDefault="003314B6" w:rsidP="003314B6">
      <w:r w:rsidRPr="00400974">
        <w:t xml:space="preserve">Phone: (315) 228-7328 </w:t>
      </w:r>
    </w:p>
    <w:p w14:paraId="1F1B6C34" w14:textId="7A65B83B" w:rsidR="00B2078E" w:rsidRPr="00801C8C" w:rsidRDefault="003314B6">
      <w:r w:rsidRPr="00400974">
        <w:t xml:space="preserve">Email: </w:t>
      </w:r>
      <w:hyperlink r:id="rId18" w:history="1">
        <w:r w:rsidRPr="00400974">
          <w:rPr>
            <w:rStyle w:val="Hyperlink"/>
          </w:rPr>
          <w:t>ecooley@colgate.edu</w:t>
        </w:r>
      </w:hyperlink>
      <w:r w:rsidRPr="00400974">
        <w:t xml:space="preserve"> </w:t>
      </w:r>
    </w:p>
    <w:sectPr w:rsidR="00B2078E" w:rsidRPr="00801C8C" w:rsidSect="00400974">
      <w:footerReference w:type="default" r:id="rId19"/>
      <w:pgSz w:w="12240" w:h="15840"/>
      <w:pgMar w:top="1440" w:right="108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8490A" w14:textId="77777777" w:rsidR="00821A79" w:rsidRDefault="00821A79">
      <w:r>
        <w:separator/>
      </w:r>
    </w:p>
  </w:endnote>
  <w:endnote w:type="continuationSeparator" w:id="0">
    <w:p w14:paraId="7D5B936B" w14:textId="77777777" w:rsidR="00821A79" w:rsidRDefault="00821A79">
      <w:r>
        <w:continuationSeparator/>
      </w:r>
    </w:p>
  </w:endnote>
  <w:endnote w:type="continuationNotice" w:id="1">
    <w:p w14:paraId="786825C5" w14:textId="77777777" w:rsidR="00821A79" w:rsidRDefault="00821A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D3BDE" w14:textId="77777777" w:rsidR="0023593B" w:rsidRDefault="00886590">
    <w:pPr>
      <w:pStyle w:val="Footer"/>
      <w:jc w:val="right"/>
    </w:pPr>
    <w:r>
      <w:rPr>
        <w:rStyle w:val="PageNumber"/>
      </w:rPr>
      <w:t xml:space="preserve">Tran -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E4316" w14:textId="77777777" w:rsidR="00821A79" w:rsidRDefault="00821A79">
      <w:r>
        <w:separator/>
      </w:r>
    </w:p>
  </w:footnote>
  <w:footnote w:type="continuationSeparator" w:id="0">
    <w:p w14:paraId="3E83741A" w14:textId="77777777" w:rsidR="00821A79" w:rsidRDefault="00821A79">
      <w:r>
        <w:continuationSeparator/>
      </w:r>
    </w:p>
  </w:footnote>
  <w:footnote w:type="continuationNotice" w:id="1">
    <w:p w14:paraId="17FFD49C" w14:textId="77777777" w:rsidR="00821A79" w:rsidRDefault="00821A7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52A"/>
    <w:multiLevelType w:val="hybridMultilevel"/>
    <w:tmpl w:val="6F0A5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1BB474E2"/>
    <w:multiLevelType w:val="hybridMultilevel"/>
    <w:tmpl w:val="3FC0F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4D6715"/>
    <w:multiLevelType w:val="hybridMultilevel"/>
    <w:tmpl w:val="A9F6E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D406D6"/>
    <w:multiLevelType w:val="hybridMultilevel"/>
    <w:tmpl w:val="DA0474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75EA4"/>
    <w:multiLevelType w:val="hybridMultilevel"/>
    <w:tmpl w:val="A9628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16684A"/>
    <w:multiLevelType w:val="hybridMultilevel"/>
    <w:tmpl w:val="1F9AA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F354A7"/>
    <w:multiLevelType w:val="hybridMultilevel"/>
    <w:tmpl w:val="DACC6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470553"/>
    <w:multiLevelType w:val="hybridMultilevel"/>
    <w:tmpl w:val="008A1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054DD8"/>
    <w:multiLevelType w:val="hybridMultilevel"/>
    <w:tmpl w:val="4DFE5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6C7070D"/>
    <w:multiLevelType w:val="hybridMultilevel"/>
    <w:tmpl w:val="72B87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70786"/>
    <w:multiLevelType w:val="hybridMultilevel"/>
    <w:tmpl w:val="CABAC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8298189">
    <w:abstractNumId w:val="10"/>
  </w:num>
  <w:num w:numId="2" w16cid:durableId="206139259">
    <w:abstractNumId w:val="7"/>
  </w:num>
  <w:num w:numId="3" w16cid:durableId="2144615758">
    <w:abstractNumId w:val="5"/>
  </w:num>
  <w:num w:numId="4" w16cid:durableId="706756344">
    <w:abstractNumId w:val="3"/>
  </w:num>
  <w:num w:numId="5" w16cid:durableId="1802725092">
    <w:abstractNumId w:val="8"/>
  </w:num>
  <w:num w:numId="6" w16cid:durableId="2001929525">
    <w:abstractNumId w:val="6"/>
  </w:num>
  <w:num w:numId="7" w16cid:durableId="1627587690">
    <w:abstractNumId w:val="2"/>
  </w:num>
  <w:num w:numId="8" w16cid:durableId="122307904">
    <w:abstractNumId w:val="12"/>
  </w:num>
  <w:num w:numId="9" w16cid:durableId="1628898324">
    <w:abstractNumId w:val="9"/>
  </w:num>
  <w:num w:numId="10" w16cid:durableId="612054657">
    <w:abstractNumId w:val="0"/>
  </w:num>
  <w:num w:numId="11" w16cid:durableId="845439094">
    <w:abstractNumId w:val="4"/>
  </w:num>
  <w:num w:numId="12" w16cid:durableId="1584954142">
    <w:abstractNumId w:val="11"/>
  </w:num>
  <w:num w:numId="13" w16cid:durableId="274949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4B6"/>
    <w:rsid w:val="00007A16"/>
    <w:rsid w:val="000212DE"/>
    <w:rsid w:val="000310B0"/>
    <w:rsid w:val="00062380"/>
    <w:rsid w:val="0007698D"/>
    <w:rsid w:val="00077D04"/>
    <w:rsid w:val="00085691"/>
    <w:rsid w:val="00090277"/>
    <w:rsid w:val="00092789"/>
    <w:rsid w:val="000A70C9"/>
    <w:rsid w:val="000B6C82"/>
    <w:rsid w:val="000F6D16"/>
    <w:rsid w:val="00103817"/>
    <w:rsid w:val="00126D6E"/>
    <w:rsid w:val="00137E92"/>
    <w:rsid w:val="00145684"/>
    <w:rsid w:val="00151792"/>
    <w:rsid w:val="00155BC6"/>
    <w:rsid w:val="001B26A8"/>
    <w:rsid w:val="001B27DE"/>
    <w:rsid w:val="001B501C"/>
    <w:rsid w:val="001D247B"/>
    <w:rsid w:val="001D30FF"/>
    <w:rsid w:val="001D3CBA"/>
    <w:rsid w:val="001E260D"/>
    <w:rsid w:val="002012F6"/>
    <w:rsid w:val="00206720"/>
    <w:rsid w:val="00207978"/>
    <w:rsid w:val="00217D9F"/>
    <w:rsid w:val="0022064E"/>
    <w:rsid w:val="002351BA"/>
    <w:rsid w:val="0023593B"/>
    <w:rsid w:val="00252B6D"/>
    <w:rsid w:val="002539E6"/>
    <w:rsid w:val="0025668F"/>
    <w:rsid w:val="00265900"/>
    <w:rsid w:val="002864D7"/>
    <w:rsid w:val="0029135B"/>
    <w:rsid w:val="00292B60"/>
    <w:rsid w:val="002A0C62"/>
    <w:rsid w:val="002A46C9"/>
    <w:rsid w:val="002A7123"/>
    <w:rsid w:val="002B0209"/>
    <w:rsid w:val="002E3EEC"/>
    <w:rsid w:val="002E6E9A"/>
    <w:rsid w:val="002F1031"/>
    <w:rsid w:val="002F5F07"/>
    <w:rsid w:val="0030472D"/>
    <w:rsid w:val="003073E5"/>
    <w:rsid w:val="00313344"/>
    <w:rsid w:val="00323D65"/>
    <w:rsid w:val="00330402"/>
    <w:rsid w:val="003314B6"/>
    <w:rsid w:val="003370F9"/>
    <w:rsid w:val="003541DE"/>
    <w:rsid w:val="003573A0"/>
    <w:rsid w:val="003677C3"/>
    <w:rsid w:val="00376860"/>
    <w:rsid w:val="003821E0"/>
    <w:rsid w:val="00390FF2"/>
    <w:rsid w:val="003A17B5"/>
    <w:rsid w:val="003B2CB6"/>
    <w:rsid w:val="003E05C5"/>
    <w:rsid w:val="003F6088"/>
    <w:rsid w:val="00400974"/>
    <w:rsid w:val="0040561E"/>
    <w:rsid w:val="004059A1"/>
    <w:rsid w:val="00417FBA"/>
    <w:rsid w:val="00421333"/>
    <w:rsid w:val="004345D1"/>
    <w:rsid w:val="00485327"/>
    <w:rsid w:val="004977DF"/>
    <w:rsid w:val="004A4100"/>
    <w:rsid w:val="004B77CE"/>
    <w:rsid w:val="004C33B7"/>
    <w:rsid w:val="004C6DF4"/>
    <w:rsid w:val="004D19A1"/>
    <w:rsid w:val="004E4AA0"/>
    <w:rsid w:val="004F39B8"/>
    <w:rsid w:val="00502946"/>
    <w:rsid w:val="00515571"/>
    <w:rsid w:val="00517F09"/>
    <w:rsid w:val="00521F16"/>
    <w:rsid w:val="00553749"/>
    <w:rsid w:val="00561BEF"/>
    <w:rsid w:val="00571695"/>
    <w:rsid w:val="0058369B"/>
    <w:rsid w:val="00595242"/>
    <w:rsid w:val="005B786A"/>
    <w:rsid w:val="005D2756"/>
    <w:rsid w:val="005D615A"/>
    <w:rsid w:val="005E1EEF"/>
    <w:rsid w:val="00607E79"/>
    <w:rsid w:val="00611C08"/>
    <w:rsid w:val="0062639F"/>
    <w:rsid w:val="00632A90"/>
    <w:rsid w:val="006632F5"/>
    <w:rsid w:val="006644B0"/>
    <w:rsid w:val="00667A3B"/>
    <w:rsid w:val="006712A4"/>
    <w:rsid w:val="006739EF"/>
    <w:rsid w:val="00677461"/>
    <w:rsid w:val="00684E8C"/>
    <w:rsid w:val="00691718"/>
    <w:rsid w:val="006970D7"/>
    <w:rsid w:val="006C11A3"/>
    <w:rsid w:val="006D2E5F"/>
    <w:rsid w:val="006E4EC2"/>
    <w:rsid w:val="006F0BA4"/>
    <w:rsid w:val="007167D7"/>
    <w:rsid w:val="00723B3B"/>
    <w:rsid w:val="007253B3"/>
    <w:rsid w:val="00737996"/>
    <w:rsid w:val="007560CD"/>
    <w:rsid w:val="00776A8B"/>
    <w:rsid w:val="00783D0E"/>
    <w:rsid w:val="007A5C21"/>
    <w:rsid w:val="007C72B6"/>
    <w:rsid w:val="007E15C9"/>
    <w:rsid w:val="007F3013"/>
    <w:rsid w:val="007F47FD"/>
    <w:rsid w:val="007F5E6B"/>
    <w:rsid w:val="00801C8C"/>
    <w:rsid w:val="00803059"/>
    <w:rsid w:val="008117E2"/>
    <w:rsid w:val="008205A6"/>
    <w:rsid w:val="00821A79"/>
    <w:rsid w:val="0082235D"/>
    <w:rsid w:val="008350EA"/>
    <w:rsid w:val="008826D0"/>
    <w:rsid w:val="00886590"/>
    <w:rsid w:val="00893D8D"/>
    <w:rsid w:val="008B4C96"/>
    <w:rsid w:val="008E2582"/>
    <w:rsid w:val="00906543"/>
    <w:rsid w:val="00912D0D"/>
    <w:rsid w:val="00936A70"/>
    <w:rsid w:val="009468D7"/>
    <w:rsid w:val="00953B26"/>
    <w:rsid w:val="00980F93"/>
    <w:rsid w:val="0098401F"/>
    <w:rsid w:val="009A6AE2"/>
    <w:rsid w:val="009A6F7E"/>
    <w:rsid w:val="009C26CA"/>
    <w:rsid w:val="009E2FEA"/>
    <w:rsid w:val="00A11420"/>
    <w:rsid w:val="00A23FD8"/>
    <w:rsid w:val="00A36A49"/>
    <w:rsid w:val="00A379EB"/>
    <w:rsid w:val="00A56981"/>
    <w:rsid w:val="00A71B3C"/>
    <w:rsid w:val="00A75556"/>
    <w:rsid w:val="00A85776"/>
    <w:rsid w:val="00AD535B"/>
    <w:rsid w:val="00AE2D47"/>
    <w:rsid w:val="00AF6394"/>
    <w:rsid w:val="00B00205"/>
    <w:rsid w:val="00B2078E"/>
    <w:rsid w:val="00B2364D"/>
    <w:rsid w:val="00B26C8F"/>
    <w:rsid w:val="00B27CCE"/>
    <w:rsid w:val="00B42FF1"/>
    <w:rsid w:val="00B44B7B"/>
    <w:rsid w:val="00B47AF1"/>
    <w:rsid w:val="00B626FB"/>
    <w:rsid w:val="00B967C7"/>
    <w:rsid w:val="00B9737D"/>
    <w:rsid w:val="00BA1E2F"/>
    <w:rsid w:val="00BC214E"/>
    <w:rsid w:val="00BC739A"/>
    <w:rsid w:val="00BD1EE1"/>
    <w:rsid w:val="00C01DE2"/>
    <w:rsid w:val="00C025E8"/>
    <w:rsid w:val="00C1508E"/>
    <w:rsid w:val="00C33D3E"/>
    <w:rsid w:val="00C34A9A"/>
    <w:rsid w:val="00C47191"/>
    <w:rsid w:val="00C522F5"/>
    <w:rsid w:val="00C63F46"/>
    <w:rsid w:val="00C83E49"/>
    <w:rsid w:val="00C844CE"/>
    <w:rsid w:val="00C92FA1"/>
    <w:rsid w:val="00C977AE"/>
    <w:rsid w:val="00CD36CF"/>
    <w:rsid w:val="00CE7E14"/>
    <w:rsid w:val="00CF01A4"/>
    <w:rsid w:val="00D04563"/>
    <w:rsid w:val="00D10D80"/>
    <w:rsid w:val="00D16049"/>
    <w:rsid w:val="00D364F5"/>
    <w:rsid w:val="00D42A6F"/>
    <w:rsid w:val="00D505BC"/>
    <w:rsid w:val="00D73E37"/>
    <w:rsid w:val="00D75C2D"/>
    <w:rsid w:val="00D83E36"/>
    <w:rsid w:val="00D92B16"/>
    <w:rsid w:val="00D94B9B"/>
    <w:rsid w:val="00D94D39"/>
    <w:rsid w:val="00DB7E12"/>
    <w:rsid w:val="00DC6E59"/>
    <w:rsid w:val="00DD39AB"/>
    <w:rsid w:val="00DD4AAD"/>
    <w:rsid w:val="00E37304"/>
    <w:rsid w:val="00E4178B"/>
    <w:rsid w:val="00E41E1C"/>
    <w:rsid w:val="00E44A91"/>
    <w:rsid w:val="00E44E77"/>
    <w:rsid w:val="00E56D04"/>
    <w:rsid w:val="00E730E6"/>
    <w:rsid w:val="00E83925"/>
    <w:rsid w:val="00E92E7A"/>
    <w:rsid w:val="00E93BFA"/>
    <w:rsid w:val="00E95091"/>
    <w:rsid w:val="00EE4820"/>
    <w:rsid w:val="00EE6A72"/>
    <w:rsid w:val="00F07407"/>
    <w:rsid w:val="00F519AF"/>
    <w:rsid w:val="00F55681"/>
    <w:rsid w:val="00F57ADC"/>
    <w:rsid w:val="00F636C5"/>
    <w:rsid w:val="00F9793F"/>
    <w:rsid w:val="00FA53C7"/>
    <w:rsid w:val="00FF6FCF"/>
    <w:rsid w:val="0119A1B4"/>
    <w:rsid w:val="01AE8A37"/>
    <w:rsid w:val="01FE5FB6"/>
    <w:rsid w:val="03881FFD"/>
    <w:rsid w:val="046654B5"/>
    <w:rsid w:val="04A0C39F"/>
    <w:rsid w:val="073FA3CC"/>
    <w:rsid w:val="07BFA72F"/>
    <w:rsid w:val="0B37B194"/>
    <w:rsid w:val="0CA78938"/>
    <w:rsid w:val="0F1B3AF1"/>
    <w:rsid w:val="0F880109"/>
    <w:rsid w:val="1204B75A"/>
    <w:rsid w:val="1580201B"/>
    <w:rsid w:val="15DBE187"/>
    <w:rsid w:val="1689D8AA"/>
    <w:rsid w:val="16C2BEC6"/>
    <w:rsid w:val="18ACA191"/>
    <w:rsid w:val="1C7B4140"/>
    <w:rsid w:val="1E6F8479"/>
    <w:rsid w:val="20F38EDD"/>
    <w:rsid w:val="249E85DE"/>
    <w:rsid w:val="24B85440"/>
    <w:rsid w:val="270DABC4"/>
    <w:rsid w:val="2A22BB43"/>
    <w:rsid w:val="2B3CC7BA"/>
    <w:rsid w:val="2CD51C56"/>
    <w:rsid w:val="2E9FB5FA"/>
    <w:rsid w:val="30B4B5D9"/>
    <w:rsid w:val="33B0752C"/>
    <w:rsid w:val="37CF58CF"/>
    <w:rsid w:val="3812C00E"/>
    <w:rsid w:val="38A99D4B"/>
    <w:rsid w:val="3957F081"/>
    <w:rsid w:val="3B9381BD"/>
    <w:rsid w:val="3C7B33DD"/>
    <w:rsid w:val="3D409001"/>
    <w:rsid w:val="3ECB227F"/>
    <w:rsid w:val="3FD447B3"/>
    <w:rsid w:val="426AA3A8"/>
    <w:rsid w:val="42B750C1"/>
    <w:rsid w:val="42BED982"/>
    <w:rsid w:val="45094334"/>
    <w:rsid w:val="46D3550A"/>
    <w:rsid w:val="46D83C2A"/>
    <w:rsid w:val="483ABCD8"/>
    <w:rsid w:val="496EB062"/>
    <w:rsid w:val="4A55303B"/>
    <w:rsid w:val="4B1CA2F7"/>
    <w:rsid w:val="4BB62599"/>
    <w:rsid w:val="4C939039"/>
    <w:rsid w:val="4E6A7FAB"/>
    <w:rsid w:val="4EA9FE5C"/>
    <w:rsid w:val="52061C64"/>
    <w:rsid w:val="5402D352"/>
    <w:rsid w:val="541BF233"/>
    <w:rsid w:val="5524C472"/>
    <w:rsid w:val="575D1DAF"/>
    <w:rsid w:val="57C4D494"/>
    <w:rsid w:val="5808E9C3"/>
    <w:rsid w:val="58F8EE10"/>
    <w:rsid w:val="5A5703AC"/>
    <w:rsid w:val="5A979080"/>
    <w:rsid w:val="5F18E7BF"/>
    <w:rsid w:val="5FB59768"/>
    <w:rsid w:val="6243786D"/>
    <w:rsid w:val="62E351B8"/>
    <w:rsid w:val="62EC81FA"/>
    <w:rsid w:val="63A4A795"/>
    <w:rsid w:val="66DD8B65"/>
    <w:rsid w:val="670E8E96"/>
    <w:rsid w:val="692FFF84"/>
    <w:rsid w:val="6B8D6A57"/>
    <w:rsid w:val="6CB74647"/>
    <w:rsid w:val="6CC490A2"/>
    <w:rsid w:val="6D0654D0"/>
    <w:rsid w:val="6D61E12F"/>
    <w:rsid w:val="6F5A399A"/>
    <w:rsid w:val="71220836"/>
    <w:rsid w:val="71BBEBC7"/>
    <w:rsid w:val="71D59AA7"/>
    <w:rsid w:val="71F0C341"/>
    <w:rsid w:val="73C9A0CE"/>
    <w:rsid w:val="75B3C4FC"/>
    <w:rsid w:val="76D0DB0C"/>
    <w:rsid w:val="78774424"/>
    <w:rsid w:val="7AEE50AD"/>
    <w:rsid w:val="7DD4F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746CD"/>
  <w15:chartTrackingRefBased/>
  <w15:docId w15:val="{73CE0D7E-71FF-4C51-933C-34C73C79C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4B6"/>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qFormat/>
    <w:rsid w:val="003314B6"/>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link w:val="Heading2Char"/>
    <w:uiPriority w:val="9"/>
    <w:semiHidden/>
    <w:unhideWhenUsed/>
    <w:qFormat/>
    <w:rsid w:val="00C83E4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3EE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314B6"/>
    <w:rPr>
      <w:rFonts w:ascii="Times New Roman" w:eastAsia="Times New Roman" w:hAnsi="Times New Roman" w:cs="Arial"/>
      <w:b/>
      <w:bCs/>
      <w:smallCaps/>
      <w:kern w:val="32"/>
      <w:sz w:val="24"/>
      <w:szCs w:val="32"/>
      <w:lang w:eastAsia="en-US"/>
    </w:rPr>
  </w:style>
  <w:style w:type="paragraph" w:customStyle="1" w:styleId="Name">
    <w:name w:val="Name"/>
    <w:basedOn w:val="Normal"/>
    <w:rsid w:val="003314B6"/>
    <w:pPr>
      <w:ind w:left="-360"/>
    </w:pPr>
    <w:rPr>
      <w:b/>
      <w:smallCaps/>
      <w:sz w:val="40"/>
    </w:rPr>
  </w:style>
  <w:style w:type="table" w:styleId="TableGrid">
    <w:name w:val="Table Grid"/>
    <w:basedOn w:val="TableNormal"/>
    <w:rsid w:val="003314B6"/>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3314B6"/>
    <w:pPr>
      <w:tabs>
        <w:tab w:val="center" w:pos="4320"/>
        <w:tab w:val="right" w:pos="8640"/>
      </w:tabs>
    </w:pPr>
  </w:style>
  <w:style w:type="character" w:customStyle="1" w:styleId="FooterChar">
    <w:name w:val="Footer Char"/>
    <w:basedOn w:val="DefaultParagraphFont"/>
    <w:link w:val="Footer"/>
    <w:rsid w:val="003314B6"/>
    <w:rPr>
      <w:rFonts w:ascii="Times New Roman" w:eastAsia="Times New Roman" w:hAnsi="Times New Roman" w:cs="Times New Roman"/>
      <w:sz w:val="24"/>
      <w:szCs w:val="24"/>
      <w:lang w:eastAsia="en-US"/>
    </w:rPr>
  </w:style>
  <w:style w:type="character" w:styleId="PageNumber">
    <w:name w:val="page number"/>
    <w:basedOn w:val="DefaultParagraphFont"/>
    <w:rsid w:val="003314B6"/>
  </w:style>
  <w:style w:type="character" w:styleId="Hyperlink">
    <w:name w:val="Hyperlink"/>
    <w:basedOn w:val="DefaultParagraphFont"/>
    <w:rsid w:val="003314B6"/>
    <w:rPr>
      <w:color w:val="0000FF"/>
      <w:u w:val="single"/>
    </w:rPr>
  </w:style>
  <w:style w:type="paragraph" w:styleId="ListParagraph">
    <w:name w:val="List Paragraph"/>
    <w:basedOn w:val="Normal"/>
    <w:uiPriority w:val="34"/>
    <w:qFormat/>
    <w:rsid w:val="003314B6"/>
    <w:pPr>
      <w:ind w:left="720"/>
      <w:contextualSpacing/>
    </w:pPr>
  </w:style>
  <w:style w:type="character" w:styleId="UnresolvedMention">
    <w:name w:val="Unresolved Mention"/>
    <w:basedOn w:val="DefaultParagraphFont"/>
    <w:uiPriority w:val="99"/>
    <w:semiHidden/>
    <w:unhideWhenUsed/>
    <w:rsid w:val="003314B6"/>
    <w:rPr>
      <w:color w:val="605E5C"/>
      <w:shd w:val="clear" w:color="auto" w:fill="E1DFDD"/>
    </w:rPr>
  </w:style>
  <w:style w:type="paragraph" w:styleId="Header">
    <w:name w:val="header"/>
    <w:basedOn w:val="Normal"/>
    <w:link w:val="HeaderChar"/>
    <w:uiPriority w:val="99"/>
    <w:semiHidden/>
    <w:unhideWhenUsed/>
    <w:rsid w:val="004A4100"/>
    <w:pPr>
      <w:tabs>
        <w:tab w:val="center" w:pos="4680"/>
        <w:tab w:val="right" w:pos="9360"/>
      </w:tabs>
    </w:pPr>
  </w:style>
  <w:style w:type="character" w:customStyle="1" w:styleId="HeaderChar">
    <w:name w:val="Header Char"/>
    <w:basedOn w:val="DefaultParagraphFont"/>
    <w:link w:val="Header"/>
    <w:uiPriority w:val="99"/>
    <w:semiHidden/>
    <w:rsid w:val="004A4100"/>
    <w:rPr>
      <w:rFonts w:ascii="Times New Roman" w:eastAsia="Times New Roman" w:hAnsi="Times New Roman" w:cs="Times New Roman"/>
      <w:sz w:val="24"/>
      <w:szCs w:val="24"/>
      <w:lang w:eastAsia="en-US"/>
    </w:rPr>
  </w:style>
  <w:style w:type="character" w:styleId="IntenseReference">
    <w:name w:val="Intense Reference"/>
    <w:basedOn w:val="DefaultParagraphFont"/>
    <w:uiPriority w:val="32"/>
    <w:qFormat/>
    <w:rsid w:val="00C47191"/>
    <w:rPr>
      <w:b/>
      <w:bCs/>
      <w:smallCaps/>
      <w:color w:val="ED7D31" w:themeColor="accent2"/>
      <w:spacing w:val="5"/>
      <w:u w:val="single"/>
    </w:rPr>
  </w:style>
  <w:style w:type="paragraph" w:styleId="ListBullet">
    <w:name w:val="List Bullet"/>
    <w:basedOn w:val="Normal"/>
    <w:qFormat/>
    <w:rsid w:val="008E2582"/>
    <w:pPr>
      <w:numPr>
        <w:numId w:val="13"/>
      </w:numPr>
    </w:pPr>
    <w:rPr>
      <w:rFonts w:asciiTheme="minorHAnsi" w:eastAsiaTheme="minorEastAsia" w:hAnsiTheme="minorHAnsi" w:cstheme="minorBidi"/>
      <w:sz w:val="22"/>
      <w:szCs w:val="22"/>
    </w:rPr>
  </w:style>
  <w:style w:type="character" w:customStyle="1" w:styleId="Heading3Char">
    <w:name w:val="Heading 3 Char"/>
    <w:basedOn w:val="DefaultParagraphFont"/>
    <w:link w:val="Heading3"/>
    <w:uiPriority w:val="9"/>
    <w:semiHidden/>
    <w:rsid w:val="002E3EEC"/>
    <w:rPr>
      <w:rFonts w:asciiTheme="majorHAnsi" w:eastAsiaTheme="majorEastAsia" w:hAnsiTheme="majorHAnsi" w:cstheme="majorBidi"/>
      <w:color w:val="1F3763" w:themeColor="accent1" w:themeShade="7F"/>
      <w:sz w:val="24"/>
      <w:szCs w:val="24"/>
      <w:lang w:eastAsia="en-US"/>
    </w:rPr>
  </w:style>
  <w:style w:type="character" w:customStyle="1" w:styleId="Heading2Char">
    <w:name w:val="Heading 2 Char"/>
    <w:basedOn w:val="DefaultParagraphFont"/>
    <w:link w:val="Heading2"/>
    <w:uiPriority w:val="9"/>
    <w:semiHidden/>
    <w:rsid w:val="00C83E49"/>
    <w:rPr>
      <w:rFonts w:asciiTheme="majorHAnsi" w:eastAsiaTheme="majorEastAsia" w:hAnsiTheme="majorHAnsi" w:cstheme="majorBidi"/>
      <w:color w:val="2F5496"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3068">
      <w:bodyDiv w:val="1"/>
      <w:marLeft w:val="0"/>
      <w:marRight w:val="0"/>
      <w:marTop w:val="0"/>
      <w:marBottom w:val="0"/>
      <w:divBdr>
        <w:top w:val="none" w:sz="0" w:space="0" w:color="auto"/>
        <w:left w:val="none" w:sz="0" w:space="0" w:color="auto"/>
        <w:bottom w:val="none" w:sz="0" w:space="0" w:color="auto"/>
        <w:right w:val="none" w:sz="0" w:space="0" w:color="auto"/>
      </w:divBdr>
    </w:div>
    <w:div w:id="40592563">
      <w:bodyDiv w:val="1"/>
      <w:marLeft w:val="0"/>
      <w:marRight w:val="0"/>
      <w:marTop w:val="0"/>
      <w:marBottom w:val="0"/>
      <w:divBdr>
        <w:top w:val="none" w:sz="0" w:space="0" w:color="auto"/>
        <w:left w:val="none" w:sz="0" w:space="0" w:color="auto"/>
        <w:bottom w:val="none" w:sz="0" w:space="0" w:color="auto"/>
        <w:right w:val="none" w:sz="0" w:space="0" w:color="auto"/>
      </w:divBdr>
    </w:div>
    <w:div w:id="488251097">
      <w:bodyDiv w:val="1"/>
      <w:marLeft w:val="0"/>
      <w:marRight w:val="0"/>
      <w:marTop w:val="0"/>
      <w:marBottom w:val="0"/>
      <w:divBdr>
        <w:top w:val="none" w:sz="0" w:space="0" w:color="auto"/>
        <w:left w:val="none" w:sz="0" w:space="0" w:color="auto"/>
        <w:bottom w:val="none" w:sz="0" w:space="0" w:color="auto"/>
        <w:right w:val="none" w:sz="0" w:space="0" w:color="auto"/>
      </w:divBdr>
    </w:div>
    <w:div w:id="548420614">
      <w:bodyDiv w:val="1"/>
      <w:marLeft w:val="0"/>
      <w:marRight w:val="0"/>
      <w:marTop w:val="0"/>
      <w:marBottom w:val="0"/>
      <w:divBdr>
        <w:top w:val="none" w:sz="0" w:space="0" w:color="auto"/>
        <w:left w:val="none" w:sz="0" w:space="0" w:color="auto"/>
        <w:bottom w:val="none" w:sz="0" w:space="0" w:color="auto"/>
        <w:right w:val="none" w:sz="0" w:space="0" w:color="auto"/>
      </w:divBdr>
    </w:div>
    <w:div w:id="663164281">
      <w:bodyDiv w:val="1"/>
      <w:marLeft w:val="0"/>
      <w:marRight w:val="0"/>
      <w:marTop w:val="0"/>
      <w:marBottom w:val="0"/>
      <w:divBdr>
        <w:top w:val="none" w:sz="0" w:space="0" w:color="auto"/>
        <w:left w:val="none" w:sz="0" w:space="0" w:color="auto"/>
        <w:bottom w:val="none" w:sz="0" w:space="0" w:color="auto"/>
        <w:right w:val="none" w:sz="0" w:space="0" w:color="auto"/>
      </w:divBdr>
    </w:div>
    <w:div w:id="677273267">
      <w:bodyDiv w:val="1"/>
      <w:marLeft w:val="0"/>
      <w:marRight w:val="0"/>
      <w:marTop w:val="0"/>
      <w:marBottom w:val="0"/>
      <w:divBdr>
        <w:top w:val="none" w:sz="0" w:space="0" w:color="auto"/>
        <w:left w:val="none" w:sz="0" w:space="0" w:color="auto"/>
        <w:bottom w:val="none" w:sz="0" w:space="0" w:color="auto"/>
        <w:right w:val="none" w:sz="0" w:space="0" w:color="auto"/>
      </w:divBdr>
    </w:div>
    <w:div w:id="985746053">
      <w:bodyDiv w:val="1"/>
      <w:marLeft w:val="0"/>
      <w:marRight w:val="0"/>
      <w:marTop w:val="0"/>
      <w:marBottom w:val="0"/>
      <w:divBdr>
        <w:top w:val="none" w:sz="0" w:space="0" w:color="auto"/>
        <w:left w:val="none" w:sz="0" w:space="0" w:color="auto"/>
        <w:bottom w:val="none" w:sz="0" w:space="0" w:color="auto"/>
        <w:right w:val="none" w:sz="0" w:space="0" w:color="auto"/>
      </w:divBdr>
    </w:div>
    <w:div w:id="1068113620">
      <w:bodyDiv w:val="1"/>
      <w:marLeft w:val="0"/>
      <w:marRight w:val="0"/>
      <w:marTop w:val="0"/>
      <w:marBottom w:val="0"/>
      <w:divBdr>
        <w:top w:val="none" w:sz="0" w:space="0" w:color="auto"/>
        <w:left w:val="none" w:sz="0" w:space="0" w:color="auto"/>
        <w:bottom w:val="none" w:sz="0" w:space="0" w:color="auto"/>
        <w:right w:val="none" w:sz="0" w:space="0" w:color="auto"/>
      </w:divBdr>
    </w:div>
    <w:div w:id="199186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38/s41598-023-50302-1" TargetMode="External"/><Relationship Id="rId18" Type="http://schemas.openxmlformats.org/officeDocument/2006/relationships/hyperlink" Target="mailto:ecooley@colgate.edu"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quanganhtranngo.github.io/" TargetMode="External"/><Relationship Id="rId17" Type="http://schemas.openxmlformats.org/officeDocument/2006/relationships/hyperlink" Target="mailto:abdiekma@indiana.edu" TargetMode="External"/><Relationship Id="rId2" Type="http://schemas.openxmlformats.org/officeDocument/2006/relationships/customXml" Target="../customXml/item2.xml"/><Relationship Id="rId16" Type="http://schemas.openxmlformats.org/officeDocument/2006/relationships/hyperlink" Target="https://doi.org/10.1371/journal.pone.027016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quatran@iu.edu" TargetMode="External"/><Relationship Id="rId5" Type="http://schemas.openxmlformats.org/officeDocument/2006/relationships/numbering" Target="numbering.xml"/><Relationship Id="rId15" Type="http://schemas.openxmlformats.org/officeDocument/2006/relationships/hyperlink" Target="https://doi.org/10.1111/tops.12657"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177/014616722312160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ca9644d-9a14-4315-a82a-fac62f87b89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B4155094A6984DB00A1CF5EC7FD196" ma:contentTypeVersion="6" ma:contentTypeDescription="Create a new document." ma:contentTypeScope="" ma:versionID="03f4f457d211c40dc6700e7add4d45fd">
  <xsd:schema xmlns:xsd="http://www.w3.org/2001/XMLSchema" xmlns:xs="http://www.w3.org/2001/XMLSchema" xmlns:p="http://schemas.microsoft.com/office/2006/metadata/properties" xmlns:ns3="0ca9644d-9a14-4315-a82a-fac62f87b89a" xmlns:ns4="11a90166-6308-499f-b30b-e3224026b834" targetNamespace="http://schemas.microsoft.com/office/2006/metadata/properties" ma:root="true" ma:fieldsID="a943da70dbf803b33e859805a3568150" ns3:_="" ns4:_="">
    <xsd:import namespace="0ca9644d-9a14-4315-a82a-fac62f87b89a"/>
    <xsd:import namespace="11a90166-6308-499f-b30b-e3224026b83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a9644d-9a14-4315-a82a-fac62f87b8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a90166-6308-499f-b30b-e3224026b83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DBFB14-3245-481D-86A6-86B1F92345C3}">
  <ds:schemaRefs>
    <ds:schemaRef ds:uri="http://schemas.microsoft.com/office/2006/metadata/properties"/>
    <ds:schemaRef ds:uri="http://schemas.microsoft.com/office/infopath/2007/PartnerControls"/>
    <ds:schemaRef ds:uri="0ca9644d-9a14-4315-a82a-fac62f87b89a"/>
  </ds:schemaRefs>
</ds:datastoreItem>
</file>

<file path=customXml/itemProps2.xml><?xml version="1.0" encoding="utf-8"?>
<ds:datastoreItem xmlns:ds="http://schemas.openxmlformats.org/officeDocument/2006/customXml" ds:itemID="{2DB2F0EA-0358-469C-8C46-343FC07567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a9644d-9a14-4315-a82a-fac62f87b89a"/>
    <ds:schemaRef ds:uri="11a90166-6308-499f-b30b-e3224026b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D18FC5-C6BB-40CB-96B0-7A848FE16BB7}">
  <ds:schemaRefs>
    <ds:schemaRef ds:uri="http://schemas.openxmlformats.org/officeDocument/2006/bibliography"/>
  </ds:schemaRefs>
</ds:datastoreItem>
</file>

<file path=customXml/itemProps4.xml><?xml version="1.0" encoding="utf-8"?>
<ds:datastoreItem xmlns:ds="http://schemas.openxmlformats.org/officeDocument/2006/customXml" ds:itemID="{E7A16D9F-436C-4E4A-97ED-53063D65D3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7</Pages>
  <Words>1987</Words>
  <Characters>11331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Alex</dc:creator>
  <cp:keywords/>
  <dc:description/>
  <cp:lastModifiedBy>Tran, Alex</cp:lastModifiedBy>
  <cp:revision>207</cp:revision>
  <dcterms:created xsi:type="dcterms:W3CDTF">2023-03-01T00:00:00Z</dcterms:created>
  <dcterms:modified xsi:type="dcterms:W3CDTF">2026-03-06T04:37:00Z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0x0101006EB4155094A6984DB00A1CF5EC7FD196</vt:lpwstr>
  </property>
</Properties>
</file>