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803</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Cooking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Campus life, nature, and architecture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Fast food only</w:t>
      </w:r>
    </w:p>
    <w:p>
      <w:pPr>
        <w:spacing w:before="0" w:after="50" w:line="276" w:lineRule="auto"/>
        <w:ind w:left="720"/>
      </w:pPr>
      <w:r>
        <w:rPr>
          <w:rFonts w:ascii="Times New Roman" w:hAnsi="Times New Roman"/>
          <w:b w:val="0"/>
          <w:sz w:val="26"/>
        </w:rPr>
        <w:t xml:space="preserve">C. </w:t>
      </w:r>
      <w:r>
        <w:rPr>
          <w:rFonts w:ascii="Times New Roman" w:hAnsi="Times New Roman"/>
          <w:sz w:val="26"/>
        </w:rPr>
        <w:t>Cars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During midnight</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gather crops from the fields</w:t>
      </w:r>
      <w:r>
        <w:tab/>
      </w:r>
      <w:r>
        <w:rPr>
          <w:rFonts w:ascii="Times New Roman" w:hAnsi="Times New Roman"/>
          <w:b w:val="0"/>
          <w:sz w:val="26"/>
        </w:rPr>
        <w:t xml:space="preserve">B. </w:t>
      </w:r>
      <w:r>
        <w:rPr>
          <w:rFonts w:ascii="Times New Roman" w:hAnsi="Times New Roman"/>
          <w:sz w:val="26"/>
        </w:rPr>
        <w:t>plough the muddy land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 chemical fertilizers</w:t>
      </w:r>
      <w:r>
        <w:tab/>
      </w:r>
      <w:r>
        <w:rPr>
          <w:rFonts w:ascii="Times New Roman" w:hAnsi="Times New Roman"/>
          <w:b w:val="0"/>
          <w:sz w:val="26"/>
        </w:rPr>
        <w:t xml:space="preserve">D. </w:t>
      </w:r>
      <w:r>
        <w:rPr>
          <w:rFonts w:ascii="Times New Roman" w:hAnsi="Times New Roman"/>
          <w:sz w:val="26"/>
        </w:rPr>
        <w:t>plant small seeds</w:t>
      </w:r>
    </w:p>
    <w:p>
      <w:pPr>
        <w:spacing w:before="40" w:after="0" w:line="276" w:lineRule="auto"/>
      </w:pPr>
      <w:r>
        <w:rPr>
          <w:b/>
          <w:sz w:val="26"/>
        </w:rPr>
        <w:t xml:space="preserve">12.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papers</w:t>
      </w:r>
      <w:r>
        <w:tab/>
      </w:r>
      <w:r>
        <w:rPr>
          <w:rFonts w:ascii="Times New Roman" w:hAnsi="Times New Roman"/>
          <w:b w:val="0"/>
          <w:color w:val="FF0000"/>
          <w:sz w:val="26"/>
        </w:rPr>
        <w:t xml:space="preserve">B. </w:t>
      </w:r>
      <w:r>
        <w:rPr>
          <w:rFonts w:ascii="Times New Roman" w:hAnsi="Times New Roman"/>
          <w:color w:val="FF0000"/>
          <w:sz w:val="26"/>
        </w:rPr>
        <w:t>skills</w:t>
      </w:r>
      <w:r>
        <w:tab/>
      </w:r>
      <w:r>
        <w:rPr>
          <w:rFonts w:ascii="Times New Roman" w:hAnsi="Times New Roman"/>
          <w:b w:val="0"/>
          <w:sz w:val="26"/>
        </w:rPr>
        <w:t xml:space="preserve">C. </w:t>
      </w:r>
      <w:r>
        <w:rPr>
          <w:rFonts w:ascii="Times New Roman" w:hAnsi="Times New Roman"/>
          <w:sz w:val="26"/>
        </w:rPr>
        <w:t>books</w:t>
      </w:r>
      <w:r>
        <w:tab/>
      </w:r>
      <w:r>
        <w:rPr>
          <w:rFonts w:ascii="Times New Roman" w:hAnsi="Times New Roman"/>
          <w:b w:val="0"/>
          <w:sz w:val="26"/>
        </w:rPr>
        <w:t xml:space="preserve">D. </w:t>
      </w:r>
      <w:r>
        <w:rPr>
          <w:rFonts w:ascii="Times New Roman" w:hAnsi="Times New Roman"/>
          <w:sz w:val="26"/>
        </w:rPr>
        <w:t>desks</w:t>
      </w:r>
    </w:p>
    <w:p>
      <w:pPr>
        <w:spacing w:before="40" w:after="0" w:line="276" w:lineRule="auto"/>
      </w:pPr>
      <w:r>
        <w:rPr>
          <w:b/>
          <w:sz w:val="26"/>
        </w:rPr>
        <w:t xml:space="preserve">13. </w:t>
      </w:r>
      <w:r>
        <w:rPr>
          <w:rFonts w:ascii="Times New Roman" w:hAnsi="Times New Roman"/>
          <w:sz w:val="26"/>
        </w:rPr>
        <w:t>Jane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got</w:t>
      </w:r>
      <w:r>
        <w:tab/>
      </w:r>
      <w:r>
        <w:rPr>
          <w:rFonts w:ascii="Times New Roman" w:hAnsi="Times New Roman"/>
          <w:b w:val="0"/>
          <w:color w:val="FF0000"/>
          <w:sz w:val="26"/>
        </w:rPr>
        <w:t xml:space="preserve">B. </w:t>
      </w:r>
      <w:r>
        <w:rPr>
          <w:rFonts w:ascii="Times New Roman" w:hAnsi="Times New Roman"/>
          <w:color w:val="FF0000"/>
          <w:sz w:val="26"/>
        </w:rPr>
        <w:t>getting</w:t>
      </w:r>
      <w:r>
        <w:tab/>
      </w:r>
      <w:r>
        <w:rPr>
          <w:rFonts w:ascii="Times New Roman" w:hAnsi="Times New Roman"/>
          <w:b w:val="0"/>
          <w:sz w:val="26"/>
        </w:rPr>
        <w:t xml:space="preserve">C. </w:t>
      </w:r>
      <w:r>
        <w:rPr>
          <w:rFonts w:ascii="Times New Roman" w:hAnsi="Times New Roman"/>
          <w:sz w:val="26"/>
        </w:rPr>
        <w:t>gets</w:t>
      </w:r>
      <w:r>
        <w:tab/>
      </w:r>
      <w:r>
        <w:rPr>
          <w:rFonts w:ascii="Times New Roman" w:hAnsi="Times New Roman"/>
          <w:b w:val="0"/>
          <w:sz w:val="26"/>
        </w:rPr>
        <w:t xml:space="preserve">D. </w:t>
      </w:r>
      <w:r>
        <w:rPr>
          <w:rFonts w:ascii="Times New Roman" w:hAnsi="Times New Roman"/>
          <w:sz w:val="26"/>
        </w:rPr>
        <w:t>get</w:t>
      </w:r>
    </w:p>
    <w:p>
      <w:pPr>
        <w:spacing w:before="40" w:after="0" w:line="276" w:lineRule="auto"/>
      </w:pPr>
      <w:r>
        <w:rPr>
          <w:b/>
          <w:sz w:val="26"/>
        </w:rPr>
        <w:t xml:space="preserve">14.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cultivating</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cultivated</w:t>
      </w:r>
      <w:r>
        <w:tab/>
      </w:r>
      <w:r>
        <w:rPr>
          <w:rFonts w:ascii="Times New Roman" w:hAnsi="Times New Roman"/>
          <w:b w:val="0"/>
          <w:color w:val="FF0000"/>
          <w:sz w:val="26"/>
        </w:rPr>
        <w:t xml:space="preserve">D. </w:t>
      </w:r>
      <w:r>
        <w:rPr>
          <w:rFonts w:ascii="Times New Roman" w:hAnsi="Times New Roman"/>
          <w:color w:val="FF0000"/>
          <w:sz w:val="26"/>
        </w:rPr>
        <w:t>cultivate</w:t>
      </w:r>
    </w:p>
    <w:p>
      <w:pPr>
        <w:spacing w:before="40" w:after="0" w:line="276" w:lineRule="auto"/>
      </w:pPr>
      <w:r>
        <w:rPr>
          <w:b/>
          <w:sz w:val="26"/>
        </w:rPr>
        <w:t xml:space="preserve">15.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celebrate</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are celebrating</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16.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good</w:t>
      </w:r>
      <w:r>
        <w:tab/>
      </w:r>
      <w:r>
        <w:rPr>
          <w:rFonts w:ascii="Times New Roman" w:hAnsi="Times New Roman"/>
          <w:b w:val="0"/>
          <w:color w:val="FF0000"/>
          <w:sz w:val="26"/>
        </w:rPr>
        <w:t xml:space="preserve">B. </w:t>
      </w:r>
      <w:r>
        <w:rPr>
          <w:rFonts w:ascii="Times New Roman" w:hAnsi="Times New Roman"/>
          <w:color w:val="FF0000"/>
          <w:sz w:val="26"/>
        </w:rPr>
        <w:t>better</w:t>
      </w:r>
      <w:r>
        <w:tab/>
      </w:r>
      <w:r>
        <w:rPr>
          <w:rFonts w:ascii="Times New Roman" w:hAnsi="Times New Roman"/>
          <w:b w:val="0"/>
          <w:sz w:val="26"/>
        </w:rPr>
        <w:t xml:space="preserve">C. </w:t>
      </w:r>
      <w:r>
        <w:rPr>
          <w:rFonts w:ascii="Times New Roman" w:hAnsi="Times New Roman"/>
          <w:sz w:val="26"/>
        </w:rPr>
        <w:t>well</w:t>
      </w:r>
      <w:r>
        <w:tab/>
      </w:r>
      <w:r>
        <w:rPr>
          <w:rFonts w:ascii="Times New Roman" w:hAnsi="Times New Roman"/>
          <w:b w:val="0"/>
          <w:sz w:val="26"/>
        </w:rPr>
        <w:t xml:space="preserve">D. </w:t>
      </w:r>
      <w:r>
        <w:rPr>
          <w:rFonts w:ascii="Times New Roman" w:hAnsi="Times New Roman"/>
          <w:sz w:val="26"/>
        </w:rPr>
        <w:t>more well</w:t>
      </w:r>
    </w:p>
    <w:p>
      <w:pPr>
        <w:spacing w:before="40" w:after="0" w:line="276" w:lineRule="auto"/>
      </w:pPr>
      <w:r>
        <w:rPr>
          <w:b/>
          <w:sz w:val="26"/>
        </w:rPr>
        <w:t xml:space="preserve">17. </w:t>
      </w:r>
      <w:r>
        <w:rPr>
          <w:rFonts w:ascii="Times New Roman" w:hAnsi="Times New Roman"/>
          <w:sz w:val="26"/>
        </w:rPr>
        <w:t>He is keen on doing ________ projects such as making a small bookshelf.</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TV</w:t>
      </w:r>
      <w:r>
        <w:tab/>
      </w:r>
      <w:r>
        <w:rPr>
          <w:rFonts w:ascii="Times New Roman" w:hAnsi="Times New Roman"/>
          <w:b w:val="0"/>
          <w:sz w:val="26"/>
        </w:rPr>
        <w:t xml:space="preserve">B. </w:t>
      </w:r>
      <w:r>
        <w:rPr>
          <w:rFonts w:ascii="Times New Roman" w:hAnsi="Times New Roman"/>
          <w:sz w:val="26"/>
        </w:rPr>
        <w:t>SMS</w:t>
      </w:r>
      <w:r>
        <w:tab/>
      </w:r>
      <w:r>
        <w:rPr>
          <w:rFonts w:ascii="Times New Roman" w:hAnsi="Times New Roman"/>
          <w:b w:val="0"/>
          <w:sz w:val="26"/>
        </w:rPr>
        <w:t xml:space="preserve">C. </w:t>
      </w:r>
      <w:r>
        <w:rPr>
          <w:rFonts w:ascii="Times New Roman" w:hAnsi="Times New Roman"/>
          <w:sz w:val="26"/>
        </w:rPr>
        <w:t>SOS</w:t>
      </w:r>
      <w:r>
        <w:tab/>
      </w:r>
      <w:r>
        <w:rPr>
          <w:rFonts w:ascii="Times New Roman" w:hAnsi="Times New Roman"/>
          <w:b w:val="0"/>
          <w:color w:val="FF0000"/>
          <w:sz w:val="26"/>
        </w:rPr>
        <w:t xml:space="preserve">D. </w:t>
      </w:r>
      <w:r>
        <w:rPr>
          <w:rFonts w:ascii="Times New Roman" w:hAnsi="Times New Roman"/>
          <w:color w:val="FF0000"/>
          <w:sz w:val="26"/>
        </w:rPr>
        <w:t>DIY</w:t>
      </w:r>
    </w:p>
    <w:p>
      <w:pPr>
        <w:spacing w:before="40" w:after="0" w:line="276" w:lineRule="auto"/>
      </w:pPr>
      <w:r>
        <w:rPr>
          <w:b/>
          <w:sz w:val="26"/>
        </w:rPr>
        <w:t xml:space="preserve">18.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w:t>
      </w:r>
      <w:r>
        <w:tab/>
      </w:r>
      <w:r>
        <w:rPr>
          <w:rFonts w:ascii="Times New Roman" w:hAnsi="Times New Roman"/>
          <w:b w:val="0"/>
          <w:color w:val="FF0000"/>
          <w:sz w:val="26"/>
        </w:rPr>
        <w:t xml:space="preserve">B. </w:t>
      </w:r>
      <w:r>
        <w:rPr>
          <w:rFonts w:ascii="Times New Roman" w:hAnsi="Times New Roman"/>
          <w:color w:val="FF0000"/>
          <w:sz w:val="26"/>
        </w:rPr>
        <w:t>noisy and chaotic</w:t>
      </w:r>
      <w:r>
        <w:tab/>
      </w:r>
      <w:r>
        <w:rPr>
          <w:rFonts w:ascii="Times New Roman" w:hAnsi="Times New Roman"/>
          <w:b w:val="0"/>
          <w:sz w:val="26"/>
        </w:rPr>
        <w:t xml:space="preserve">C. </w:t>
      </w:r>
      <w:r>
        <w:rPr>
          <w:rFonts w:ascii="Times New Roman" w:hAnsi="Times New Roman"/>
          <w:sz w:val="26"/>
        </w:rPr>
        <w:t>serene</w:t>
      </w:r>
      <w:r>
        <w:tab/>
      </w:r>
      <w:r>
        <w:rPr>
          <w:rFonts w:ascii="Times New Roman" w:hAnsi="Times New Roman"/>
          <w:b w:val="0"/>
          <w:sz w:val="26"/>
        </w:rPr>
        <w:t xml:space="preserve">D. </w:t>
      </w:r>
      <w:r>
        <w:rPr>
          <w:rFonts w:ascii="Times New Roman" w:hAnsi="Times New Roman"/>
          <w:sz w:val="26"/>
        </w:rPr>
        <w:t>calm</w:t>
      </w:r>
    </w:p>
    <w:p>
      <w:pPr>
        <w:spacing w:before="40" w:after="0" w:line="276" w:lineRule="auto"/>
      </w:pPr>
      <w:r>
        <w:rPr>
          <w:b/>
          <w:sz w:val="26"/>
        </w:rPr>
        <w:t xml:space="preserve">19.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peer</w:t>
      </w:r>
      <w:r>
        <w:tab/>
      </w:r>
      <w:r>
        <w:rPr>
          <w:rFonts w:ascii="Times New Roman" w:hAnsi="Times New Roman"/>
          <w:b w:val="0"/>
          <w:sz w:val="26"/>
        </w:rPr>
        <w:t xml:space="preserve">B. </w:t>
      </w:r>
      <w:r>
        <w:rPr>
          <w:rFonts w:ascii="Times New Roman" w:hAnsi="Times New Roman"/>
          <w:sz w:val="26"/>
        </w:rPr>
        <w:t>connect</w:t>
      </w:r>
      <w:r>
        <w:tab/>
      </w:r>
      <w:r>
        <w:rPr>
          <w:rFonts w:ascii="Times New Roman" w:hAnsi="Times New Roman"/>
          <w:b w:val="0"/>
          <w:sz w:val="26"/>
        </w:rPr>
        <w:t xml:space="preserve">C. </w:t>
      </w:r>
      <w:r>
        <w:rPr>
          <w:rFonts w:ascii="Times New Roman" w:hAnsi="Times New Roman"/>
          <w:sz w:val="26"/>
        </w:rPr>
        <w:t>stress</w:t>
      </w:r>
      <w:r>
        <w:tab/>
      </w:r>
      <w:r>
        <w:rPr>
          <w:rFonts w:ascii="Times New Roman" w:hAnsi="Times New Roman"/>
          <w:b w:val="0"/>
          <w:sz w:val="26"/>
        </w:rPr>
        <w:t xml:space="preserve">D. </w:t>
      </w:r>
      <w:r>
        <w:rPr>
          <w:rFonts w:ascii="Times New Roman" w:hAnsi="Times New Roman"/>
          <w:sz w:val="26"/>
        </w:rPr>
        <w:t>pressure</w:t>
      </w:r>
    </w:p>
    <w:p>
      <w:pPr>
        <w:spacing w:before="40" w:after="0" w:line="276" w:lineRule="auto"/>
      </w:pPr>
      <w:r>
        <w:rPr>
          <w:b/>
          <w:sz w:val="26"/>
        </w:rPr>
        <w:t xml:space="preserve">20.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B. </w:t>
      </w:r>
      <w:r>
        <w:rPr>
          <w:rFonts w:ascii="Times New Roman" w:hAnsi="Times New Roman"/>
          <w:sz w:val="26"/>
        </w:rPr>
        <w:t>Villages have rice fields.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Life in the countryside is more peaceful and the air is fresher.</w:t>
      </w:r>
    </w:p>
    <w:p>
      <w:pPr>
        <w:spacing w:before="40" w:after="0" w:line="276" w:lineRule="auto"/>
      </w:pPr>
      <w:r>
        <w:rPr>
          <w:b/>
          <w:sz w:val="26"/>
        </w:rPr>
        <w:t xml:space="preserve">21.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 I am not.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Social media is fun.</w:t>
      </w:r>
    </w:p>
    <w:p>
      <w:pPr>
        <w:spacing w:before="40" w:after="0" w:line="276" w:lineRule="auto"/>
      </w:pPr>
      <w:r>
        <w:rPr>
          <w:b/>
          <w:sz w:val="26"/>
        </w:rPr>
        <w:t xml:space="preserve">22. </w:t>
      </w:r>
      <w:r>
        <w:rPr>
          <w:rFonts w:ascii="Times New Roman" w:hAnsi="Times New Roman"/>
          <w:sz w:val="26"/>
        </w:rPr>
        <w:t>Farmers dry rice paddy ________ the wide concrete village courtyards.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under</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at</w:t>
      </w:r>
      <w:r>
        <w:tab/>
      </w:r>
      <w:r>
        <w:rPr>
          <w:rFonts w:ascii="Times New Roman" w:hAnsi="Times New Roman"/>
          <w:b w:val="0"/>
          <w:color w:val="FF0000"/>
          <w:sz w:val="26"/>
        </w:rPr>
        <w:t xml:space="preserve">D. </w:t>
      </w:r>
      <w:r>
        <w:rPr>
          <w:rFonts w:ascii="Times New Roman" w:hAnsi="Times New Roman"/>
          <w:color w:val="FF0000"/>
          <w:sz w:val="26"/>
        </w:rPr>
        <w:t>on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Quan họ folk singing, recognized by UNESCO as intangible (23) ________ heritage, has been preserved in Bac Ninh for centuries. The singing involves alternating pairs of (24) ________ and female singers performing lyrical, soulful melodies without musical accompaniment. Young apprentices spend years mastering (25) ________ vocal techniques like vibrating, pouring, and vocal curling from elderly village artisans. Participating in youth (26) ________ họ clubs helps teenagers connect with the poetic soul of their ancestors. Preserving folk (27) ________ keeps our national identity vibrant and proud.</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cultural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male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intricate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quan</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music</w:t>
      </w:r>
      <w:r>
        <w:tab/>
      </w:r>
      <w:r>
        <w:rPr>
          <w:rFonts w:ascii="Times New Roman" w:hAnsi="Times New Roman"/>
          <w:b w:val="0"/>
          <w:sz w:val="26"/>
        </w:rPr>
        <w:t xml:space="preserve">D. </w:t>
      </w:r>
      <w:r>
        <w:rPr>
          <w:rFonts w:ascii="Times New Roman" w:hAnsi="Times New Roman"/>
          <w:sz w:val="26"/>
        </w:rPr>
        <w:t>peaceful</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Grade 8 history students recently embarked on a local heritage project: recording oral history interviews with village elders. Armed with portable audio recorders and thoughtfully drafted questions, students gathered firsthand recollections of wartime resilience, communal traditions, and changing village landscapes. Elders shared emotional memories with pride, grateful that their stories would be preserved for future generations. Transcribing and archiving these oral accounts brought dry textbook history vibrantly to life. Intergenerational storytelling bridges time and deepens cultural pride.</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sz w:val="26"/>
        </w:rPr>
        <w:t xml:space="preserve">C. </w:t>
      </w:r>
      <w:r>
        <w:rPr>
          <w:rFonts w:ascii="Times New Roman" w:hAnsi="Times New Roman"/>
          <w:sz w:val="26"/>
        </w:rPr>
        <w:t>Industrial manufacturing processes in urban factories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Documenting Local History through Oral Interviews</w:t>
      </w:r>
    </w:p>
    <w:p>
      <w:pPr>
        <w:spacing w:before="40" w:after="0" w:line="276" w:lineRule="auto"/>
        <w:ind w:left="288"/>
      </w:pPr>
      <w:r>
        <w:rPr>
          <w:b/>
          <w:sz w:val="26"/>
        </w:rPr>
        <w:t xml:space="preserve">29.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Armed with portable audio recorders and thoughtfully drafted...</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Engaging constructively in documenting local history through oral interviews brings positive benefits for students.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difficult to remember</w:t>
      </w:r>
      <w:r>
        <w:tab/>
      </w:r>
      <w:r>
        <w:rPr>
          <w:rFonts w:ascii="Times New Roman" w:hAnsi="Times New Roman"/>
          <w:b w:val="0"/>
          <w:sz w:val="26"/>
        </w:rPr>
        <w:t xml:space="preserve">B. </w:t>
      </w:r>
      <w:r>
        <w:rPr>
          <w:rFonts w:ascii="Times New Roman" w:hAnsi="Times New Roman"/>
          <w:sz w:val="26"/>
        </w:rPr>
        <w:t>useless and meaningless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having great value and significance</w:t>
      </w:r>
      <w:r>
        <w:tab/>
      </w:r>
      <w:r>
        <w:rPr>
          <w:rFonts w:ascii="Times New Roman" w:hAnsi="Times New Roman"/>
          <w:b w:val="0"/>
          <w:sz w:val="26"/>
        </w:rPr>
        <w:t xml:space="preserve">D. </w:t>
      </w:r>
      <w:r>
        <w:rPr>
          <w:rFonts w:ascii="Times New Roman" w:hAnsi="Times New Roman"/>
          <w:sz w:val="26"/>
        </w:rPr>
        <w:t>extremely harmful and bad</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life is more hurried and stressful than countryside life.</w:t>
      </w:r>
    </w:p>
    <w:p>
      <w:pPr>
        <w:spacing w:before="0" w:after="20" w:line="276" w:lineRule="auto"/>
        <w:ind w:left="720"/>
      </w:pPr>
      <w:r>
        <w:rPr>
          <w:rFonts w:ascii="Times New Roman" w:hAnsi="Times New Roman"/>
          <w:b w:val="0"/>
          <w:sz w:val="26"/>
        </w:rPr>
        <w:t xml:space="preserve">A. </w:t>
      </w:r>
      <w:r>
        <w:rPr>
          <w:rFonts w:ascii="Times New Roman" w:hAnsi="Times New Roman"/>
          <w:sz w:val="26"/>
        </w:rPr>
        <w:t>Countryside life is more peaceful and slower as city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Countryside life are more peaceful and slower than city life.</w:t>
      </w:r>
    </w:p>
    <w:p>
      <w:pPr>
        <w:spacing w:before="0" w:after="20" w:line="276" w:lineRule="auto"/>
        <w:ind w:left="720"/>
      </w:pPr>
      <w:r>
        <w:rPr>
          <w:rFonts w:ascii="Times New Roman" w:hAnsi="Times New Roman"/>
          <w:b w:val="0"/>
          <w:sz w:val="26"/>
        </w:rPr>
        <w:t xml:space="preserve">C. </w:t>
      </w:r>
      <w:r>
        <w:rPr>
          <w:rFonts w:ascii="Times New Roman" w:hAnsi="Times New Roman"/>
          <w:sz w:val="26"/>
        </w:rPr>
        <w:t>Countryside life is as peaceful and slower than city life.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Countryside life is more peaceful and slower than city life.</w:t>
      </w:r>
    </w:p>
    <w:p>
      <w:pPr>
        <w:spacing w:before="40" w:after="0" w:line="276" w:lineRule="auto"/>
        <w:ind w:left="288"/>
      </w:pPr>
      <w:r>
        <w:rPr>
          <w:b/>
          <w:sz w:val="26"/>
        </w:rPr>
        <w:t xml:space="preserve">34. </w:t>
      </w:r>
      <w:r>
        <w:rPr>
          <w:b/>
          <w:sz w:val="26"/>
        </w:rPr>
        <w:t>It is fascinating to learn about nomadic lifestyle on the grasslands.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nomadic lifestyle on the grasslands is fascinating.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About learning nomadic lifestyle on the grasslands is fascinating.</w:t>
      </w:r>
    </w:p>
    <w:p>
      <w:pPr>
        <w:spacing w:before="0" w:after="20" w:line="276" w:lineRule="auto"/>
        <w:ind w:left="720"/>
      </w:pPr>
      <w:r>
        <w:rPr>
          <w:rFonts w:ascii="Times New Roman" w:hAnsi="Times New Roman"/>
          <w:b w:val="0"/>
          <w:sz w:val="26"/>
        </w:rPr>
        <w:t xml:space="preserve">C. </w:t>
      </w:r>
      <w:r>
        <w:rPr>
          <w:rFonts w:ascii="Times New Roman" w:hAnsi="Times New Roman"/>
          <w:sz w:val="26"/>
        </w:rPr>
        <w:t>Learning about nomadic lifestyle on the grasslands are fascinating.</w:t>
      </w:r>
    </w:p>
    <w:p>
      <w:pPr>
        <w:spacing w:before="0" w:after="50" w:line="276" w:lineRule="auto"/>
        <w:ind w:left="720"/>
      </w:pPr>
      <w:r>
        <w:rPr>
          <w:rFonts w:ascii="Times New Roman" w:hAnsi="Times New Roman"/>
          <w:b w:val="0"/>
          <w:sz w:val="26"/>
        </w:rPr>
        <w:t xml:space="preserve">D. </w:t>
      </w:r>
      <w:r>
        <w:rPr>
          <w:rFonts w:ascii="Times New Roman" w:hAnsi="Times New Roman"/>
          <w:sz w:val="26"/>
        </w:rPr>
        <w:t>Learning about nomadic lifestyle on the grasslands fascinating is.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Farmers are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Are farmers exceptionally hospitable to visitors.</w:t>
      </w:r>
    </w:p>
    <w:p>
      <w:pPr>
        <w:spacing w:before="0" w:after="50" w:line="276" w:lineRule="auto"/>
        <w:ind w:left="720"/>
      </w:pPr>
      <w:r>
        <w:rPr>
          <w:rFonts w:ascii="Times New Roman" w:hAnsi="Times New Roman"/>
          <w:b w:val="0"/>
          <w:sz w:val="26"/>
        </w:rPr>
        <w:t xml:space="preserve">D. </w:t>
      </w:r>
      <w:r>
        <w:rPr>
          <w:rFonts w:ascii="Times New Roman" w:hAnsi="Times New Roman"/>
          <w:sz w:val="26"/>
        </w:rPr>
        <w:t>Farmers are exceptionally hospitable visitors to.</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Balanced lifestyle empowers teenagers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empowers teenagers thrive to.</w:t>
      </w:r>
    </w:p>
    <w:p>
      <w:pPr>
        <w:spacing w:before="80" w:after="40" w:line="276" w:lineRule="auto"/>
      </w:pPr>
      <w:r>
        <w:rPr>
          <w:rFonts w:ascii="Times New Roman" w:hAnsi="Times New Roman"/>
          <w:b/>
          <w:sz w:val="26"/>
        </w:rPr>
        <w:t>Part 8. Writing (1.0 pt) Write a paragraph (80-100 words) about one of the following topics: (1) Your favourite leisure activity, (2) Things you like about life in the countryside, or (3) Causes of and solutions to teen stress. You can use these cues:</w:t>
      </w:r>
    </w:p>
    <w:p>
      <w:pPr>
        <w:spacing w:before="40" w:after="80" w:line="276" w:lineRule="auto"/>
      </w:pPr>
      <w:r>
        <w:rPr>
          <w:i/>
          <w:sz w:val="26"/>
        </w:rPr>
        <w:t>What is the specific topic you selected? What are the primary causes, details, or characteristics? What solutions or personal reflections do you draw?</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