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7009769"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93F97"/>
    <w:rsid w:val="00010FC6"/>
    <w:rsid w:val="00611571"/>
    <w:rsid w:val="009A5E09"/>
    <w:rsid w:val="00A93F97"/>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9D4085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93F97"/>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A93F97"/>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A93F97"/>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A93F97"/>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A93F97"/>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A93F97"/>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A93F97"/>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A93F97"/>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A93F97"/>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93F97"/>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A93F97"/>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A93F97"/>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A93F97"/>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A93F97"/>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A93F97"/>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A93F97"/>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A93F97"/>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A93F97"/>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A93F97"/>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93F97"/>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A93F97"/>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A93F97"/>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A93F97"/>
    <w:pPr>
      <w:spacing w:before="160"/>
      <w:jc w:val="center"/>
    </w:pPr>
    <w:rPr>
      <w:i/>
      <w:iCs/>
      <w:color w:val="404040" w:themeColor="text1" w:themeTint="BF"/>
    </w:rPr>
  </w:style>
  <w:style w:type="character" w:customStyle="1" w:styleId="QuoteChar">
    <w:name w:val="Quote Char"/>
    <w:basedOn w:val="DefaultParagraphFont"/>
    <w:link w:val="Quote"/>
    <w:uiPriority w:val="29"/>
    <w:rsid w:val="00A93F97"/>
    <w:rPr>
      <w:i/>
      <w:iCs/>
      <w:color w:val="404040" w:themeColor="text1" w:themeTint="BF"/>
    </w:rPr>
  </w:style>
  <w:style w:type="paragraph" w:styleId="ListParagraph">
    <w:name w:val="List Paragraph"/>
    <w:basedOn w:val="Normal"/>
    <w:uiPriority w:val="34"/>
    <w:qFormat/>
    <w:rsid w:val="00A93F97"/>
    <w:pPr>
      <w:ind w:left="720"/>
      <w:contextualSpacing/>
    </w:pPr>
  </w:style>
  <w:style w:type="character" w:styleId="IntenseEmphasis">
    <w:name w:val="Intense Emphasis"/>
    <w:basedOn w:val="DefaultParagraphFont"/>
    <w:uiPriority w:val="21"/>
    <w:qFormat/>
    <w:rsid w:val="00A93F97"/>
    <w:rPr>
      <w:i/>
      <w:iCs/>
      <w:color w:val="2F5496" w:themeColor="accent1" w:themeShade="BF"/>
    </w:rPr>
  </w:style>
  <w:style w:type="paragraph" w:styleId="IntenseQuote">
    <w:name w:val="Intense Quote"/>
    <w:basedOn w:val="Normal"/>
    <w:next w:val="Normal"/>
    <w:link w:val="IntenseQuoteChar"/>
    <w:uiPriority w:val="30"/>
    <w:qFormat/>
    <w:rsid w:val="00A93F97"/>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A93F97"/>
    <w:rPr>
      <w:i/>
      <w:iCs/>
      <w:color w:val="2F5496" w:themeColor="accent1" w:themeShade="BF"/>
    </w:rPr>
  </w:style>
  <w:style w:type="character" w:styleId="IntenseReference">
    <w:name w:val="Intense Reference"/>
    <w:basedOn w:val="DefaultParagraphFont"/>
    <w:uiPriority w:val="32"/>
    <w:qFormat/>
    <w:rsid w:val="00A93F97"/>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ICHHOP_NLS_AI.TICHHOPNLS_AI_ACTIVEDOC" wne:name="Project.Mod_TichHop_NLS_AI.TichHopNLS_AI_ActiveDoc" wne:bEncrypt="00" wne:cmg="56"/>
    <wne:mcd wne:macroName="PROJECT.MOD_TICHHOP_NLS_AI.TICHHOPNLS_AI_OPENANNEX" wne:name="Project.Mod_TichHop_NLS_AI.TichHopNLS_AI_OpenAnnex" wne:bEncrypt="00" wne:cmg="56"/>
    <wne:mcd wne:macroName="PROJECT.MOD_TICHHOP_NLS_AI.TICHHOPNLS_AI_OPENSETTINGS" wne:name="Project.Mod_TichHop_NLS_AI.TichHopNLS_AI_OpenSettings" wne:bEncrypt="00" wne:cmg="56"/>
    <wne:mcd wne:macroName="PROJECT.MOD_TICHHOP_NLS_AI.TICHHOPNLS_AI_OPENLICENSE" wne:name="Project.Mod_TichHop_NLS_AI.TichHopNLS_AI_OpenLicense" wne:bEncrypt="00" wne:cmg="56"/>
    <wne:mcd wne:macroName="PROJECT.MOD_TICHHOP_NLS_AI.TICHHOPNLS_AI_CONTACTAUTHOR" wne:name="Project.Mod_TichHop_NLS_AI.TichHopNLS_AI_ContactAuth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nls" Type="http://schemas.openxmlformats.org/officeDocument/2006/relationships/image" Target="images/logo_nls.png"/>
  <Relationship Id="logo_annex" Type="http://schemas.openxmlformats.org/officeDocument/2006/relationships/image" Target="images/logo_annex.png"/>
  <Relationship Id="logo_settings" Type="http://schemas.openxmlformats.org/officeDocument/2006/relationships/image" Target="images/logo_settings.png"/>
  <Relationship Id="logo_key" Type="http://schemas.openxmlformats.org/officeDocument/2006/relationships/image" Target="images/logo_key.png"/>
  <Relationship Id="logo_thay_thanh" Type="http://schemas.openxmlformats.org/officeDocument/2006/relationships/image" Target="images/logo_thay_thanh.png"/>
</Relationships>

</file>

<file path=customUI/customUI14.xml><?xml version="1.0" encoding="utf-8"?>
<customUI xmlns="http://schemas.microsoft.com/office/2009/07/customui">
  <ribbon>
    <tabs>
      <tab id="tabTichHopNLSAI" label="🚀 TÍCH HỢP NLS - AI THCS">
        <!-- Nhóm 1: PHỤ LỤC 3 (KẾ HOẠCH GD) -->
        <group id="grpAnnex" label="PHỤ LỤC 3 (KẾ HOẠCH GD)">
          <button id="btnOpenAnnexManager" label="Quản lý Phụ lục 3" size="large" image="logo_annex" screentip="Quản lý Phụ lục 3 (Kế hoạch giáo dục)" supertip="Thêm, sửa, xóa, tìm kiếm bài học hoặc nạp file Phụ lục III (.docx, .xlsx, .json). Tự động lưu vĩnh viễn vào bộ nhớ máy tính." onAction="TichHopNLS_AI_OpenAnnex"/>
        </group>
        <!-- Nhóm 2: TÙY CHỌN TÍCH HỢP -->
        <group id="grpSettings" label="TÙY CHỌN TÍCH HỢP">
          <button id="btnOpenSettings" label="Tùy chọn tích hợp" size="large" image="logo_settings" screentip="Cài đặt &amp; Tùy chọn tích hợp" supertip="Chọn Chế độ 1 (Nguyên văn PL3) hoặc Chế độ 2 (Phân tích AI sư phạm chi tiết), chèn Mục I, Mục III, học sinh khuyết tật hòa nhập, tích hợp khởi động, kích hoạt bản quyền... Tự động lưu cấu hình." onAction="TichHopNLS_AI_OpenSettings"/>
        </group>
        <!-- Nhóm 3: TÍCH HỢP TỰ ĐỘNG -->
        <group id="grpIntegrateActive" label="TÍCH HỢP TỰ ĐỘNG">
          <button id="btnIntegrateActiveDoc" label="Tích hợp tự động" size="large" image="logo_nls" screentip="Tích hợp tự động vào Giáo án đang mở" supertip="Tự động nhận diện bài dạy, tích hợp chuẩn CV 5512 (chữ đỏ 13pt Times New Roman, bảo toàn 100% công thức toán học và hình ảnh), lưu file mới có đuôi -NLS cùng thư mục và tự động mở lên cho Thầy/Cô kiểm tra." onAction="TichHopNLS_AI_ActiveDoc"/>
        </group>
        <!-- Nhóm 4: TÁC GIẢ & HỖ TRỢ -->
        <group id="grpSupport" label="TÁC GIẢ &amp; HỖ TRỢ">
          <button id="btnContactAuthor" label="Thầy Đinh Văn Thành" size="large" image="logo_thay_thanh" screentip="Hotline / Zalo: 0915.213717" supertip="Liên hệ Thầy giáo Đinh Văn Thành để nhận hỗ trợ kỹ thuật và mã kích hoạt bản quyền chính thức." onAction="TichHopNLS_AI_ContactAuthor"/>
        </group>
      </tab>
    </tabs>
  </ribbon>
</customUI>
</file>

<file path=docProps/app.xml><?xml version="1.0" encoding="utf-8"?>
<Properties xmlns="http://schemas.openxmlformats.org/officeDocument/2006/extended-properties" xmlns:vt="http://schemas.openxmlformats.org/officeDocument/2006/docPropsVTypes">
  <Template>TichHop_NLS_AI_THCS.dotm.temp_base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2026-09-27T14:06:00Z</dcterms:created>
  <dcterms:modified xsi:type="dcterms:W3CDTF">2026-09-27T14:06:00Z</dcterms:modified>
</cp:coreProperties>
</file>