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270" w:type="dxa"/>
        <w:tblLook w:val="01E0" w:firstRow="1" w:lastRow="1" w:firstColumn="1" w:lastColumn="1" w:noHBand="0" w:noVBand="0"/>
      </w:tblPr>
      <w:tblGrid>
        <w:gridCol w:w="4302"/>
        <w:gridCol w:w="5508"/>
      </w:tblGrid>
      <w:tr w:rsidR="00386C51" w:rsidRPr="00386C51" w14:paraId="38F6E3A8" w14:textId="77777777" w:rsidTr="001056AB">
        <w:tc>
          <w:tcPr>
            <w:tcW w:w="4302" w:type="dxa"/>
          </w:tcPr>
          <w:p w14:paraId="3AFE1A0B" w14:textId="77777777" w:rsidR="008E7169" w:rsidRDefault="00386C51" w:rsidP="00A73180">
            <w:pPr>
              <w:spacing w:before="120"/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sz w:val="26"/>
                <w:lang w:val="en-US"/>
              </w:rPr>
              <w:t xml:space="preserve">UBND XÃ </w:t>
            </w:r>
            <w:r>
              <w:rPr>
                <w:sz w:val="26"/>
                <w:lang w:val="en-US"/>
              </w:rPr>
              <w:t>…………..</w:t>
            </w:r>
            <w:r w:rsidR="00A73180" w:rsidRPr="00386C51">
              <w:rPr>
                <w:b/>
                <w:sz w:val="26"/>
                <w:lang w:val="nl-NL"/>
              </w:rPr>
              <w:t xml:space="preserve"> </w:t>
            </w:r>
          </w:p>
          <w:p w14:paraId="6618CD14" w14:textId="3C203781" w:rsidR="00386C51" w:rsidRPr="00386C51" w:rsidRDefault="00A73180" w:rsidP="00A73180">
            <w:pPr>
              <w:spacing w:before="120"/>
              <w:jc w:val="center"/>
              <w:rPr>
                <w:sz w:val="26"/>
                <w:lang w:val="en-US"/>
              </w:rPr>
            </w:pPr>
            <w:r w:rsidRPr="00386C51">
              <w:rPr>
                <w:b/>
                <w:sz w:val="26"/>
                <w:lang w:val="nl-NL"/>
              </w:rPr>
              <w:t xml:space="preserve">TRƯỜNG </w:t>
            </w:r>
            <w:r>
              <w:rPr>
                <w:b/>
                <w:sz w:val="26"/>
                <w:lang w:val="nl-NL"/>
              </w:rPr>
              <w:t>.........................................</w:t>
            </w:r>
          </w:p>
        </w:tc>
        <w:tc>
          <w:tcPr>
            <w:tcW w:w="5508" w:type="dxa"/>
          </w:tcPr>
          <w:p w14:paraId="13F406A0" w14:textId="77777777" w:rsidR="00386C51" w:rsidRDefault="00386C51" w:rsidP="00A358AD">
            <w:pPr>
              <w:jc w:val="center"/>
              <w:rPr>
                <w:b/>
                <w:sz w:val="26"/>
                <w:lang w:val="en-US"/>
              </w:rPr>
            </w:pPr>
            <w:r w:rsidRPr="00386C51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  <w:lang w:val="en-US"/>
              </w:rPr>
              <w:t>HƯỚNG DẪN ĐÁP ÁN</w:t>
            </w:r>
          </w:p>
          <w:p w14:paraId="608066DC" w14:textId="435CEF23" w:rsidR="00386C51" w:rsidRPr="00386C51" w:rsidRDefault="00386C51" w:rsidP="00A358AD">
            <w:pPr>
              <w:jc w:val="center"/>
              <w:rPr>
                <w:b/>
                <w:sz w:val="26"/>
              </w:rPr>
            </w:pPr>
            <w:r w:rsidRPr="00386C51">
              <w:rPr>
                <w:b/>
                <w:sz w:val="26"/>
              </w:rPr>
              <w:t xml:space="preserve"> KIỂM TRA ĐÁNH GIÁ </w:t>
            </w:r>
            <w:r w:rsidR="00F86769">
              <w:rPr>
                <w:b/>
                <w:sz w:val="26"/>
                <w:lang w:val="en-US"/>
              </w:rPr>
              <w:t xml:space="preserve">CUỐI </w:t>
            </w:r>
            <w:r w:rsidRPr="00386C51">
              <w:rPr>
                <w:b/>
                <w:sz w:val="26"/>
              </w:rPr>
              <w:t>HỌC KÌ I</w:t>
            </w:r>
          </w:p>
        </w:tc>
      </w:tr>
      <w:tr w:rsidR="00386C51" w:rsidRPr="00386C51" w14:paraId="0F093D08" w14:textId="77777777" w:rsidTr="001056AB">
        <w:tc>
          <w:tcPr>
            <w:tcW w:w="4302" w:type="dxa"/>
          </w:tcPr>
          <w:p w14:paraId="728886C9" w14:textId="28ED40EB" w:rsidR="00386C51" w:rsidRPr="00386C51" w:rsidRDefault="00A73180" w:rsidP="00A73180">
            <w:pPr>
              <w:spacing w:before="120"/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b/>
                <w:noProof/>
                <w:u w:val="single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A5AC38" wp14:editId="6B24B6C4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56051</wp:posOffset>
                      </wp:positionV>
                      <wp:extent cx="949960" cy="0"/>
                      <wp:effectExtent l="12065" t="9525" r="9525" b="952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99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09FEE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45pt,4.4pt" to="125.2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"/>
                  </w:pict>
                </mc:Fallback>
              </mc:AlternateContent>
            </w:r>
          </w:p>
        </w:tc>
        <w:tc>
          <w:tcPr>
            <w:tcW w:w="5508" w:type="dxa"/>
          </w:tcPr>
          <w:p w14:paraId="7AA7B64A" w14:textId="014E302F" w:rsidR="00386C51" w:rsidRPr="00386C51" w:rsidRDefault="00386C51" w:rsidP="00A358AD">
            <w:pPr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b/>
                <w:sz w:val="26"/>
                <w:lang w:val="nl-NL"/>
              </w:rPr>
              <w:t>NĂM HỌC  202</w:t>
            </w:r>
            <w:r w:rsidR="00850942">
              <w:rPr>
                <w:b/>
                <w:sz w:val="26"/>
                <w:lang w:val="nl-NL"/>
              </w:rPr>
              <w:t>6</w:t>
            </w:r>
            <w:r w:rsidRPr="00386C51">
              <w:rPr>
                <w:b/>
                <w:sz w:val="26"/>
                <w:lang w:val="nl-NL"/>
              </w:rPr>
              <w:t>-202</w:t>
            </w:r>
            <w:r w:rsidR="00850942">
              <w:rPr>
                <w:b/>
                <w:sz w:val="26"/>
                <w:lang w:val="nl-NL"/>
              </w:rPr>
              <w:t>7</w:t>
            </w:r>
          </w:p>
        </w:tc>
      </w:tr>
      <w:tr w:rsidR="00386C51" w:rsidRPr="00386C51" w14:paraId="67D61469" w14:textId="77777777" w:rsidTr="001056AB">
        <w:tc>
          <w:tcPr>
            <w:tcW w:w="4302" w:type="dxa"/>
          </w:tcPr>
          <w:p w14:paraId="70771107" w14:textId="70E554A5" w:rsidR="00386C51" w:rsidRPr="00386C51" w:rsidRDefault="00386C51" w:rsidP="00A73180">
            <w:pPr>
              <w:rPr>
                <w:b/>
                <w:u w:val="single"/>
                <w:lang w:val="nl-NL"/>
              </w:rPr>
            </w:pPr>
          </w:p>
        </w:tc>
        <w:tc>
          <w:tcPr>
            <w:tcW w:w="5508" w:type="dxa"/>
          </w:tcPr>
          <w:p w14:paraId="22D5316E" w14:textId="223A5881" w:rsidR="00386C51" w:rsidRPr="00386C51" w:rsidRDefault="00386C51" w:rsidP="00A358AD">
            <w:pPr>
              <w:jc w:val="center"/>
              <w:rPr>
                <w:b/>
                <w:lang w:val="nl-NL"/>
              </w:rPr>
            </w:pPr>
            <w:r w:rsidRPr="00386C51">
              <w:rPr>
                <w:b/>
                <w:lang w:val="nl-NL"/>
              </w:rPr>
              <w:t xml:space="preserve">Môn: Tiếng Anh </w:t>
            </w:r>
            <w:r w:rsidR="000B3D67">
              <w:rPr>
                <w:b/>
                <w:color w:val="FF3300"/>
                <w:lang w:val="nl-NL"/>
              </w:rPr>
              <w:t>...</w:t>
            </w:r>
          </w:p>
        </w:tc>
      </w:tr>
      <w:tr w:rsidR="00386C51" w:rsidRPr="00386C51" w14:paraId="7A46EAAB" w14:textId="77777777" w:rsidTr="001056AB">
        <w:tc>
          <w:tcPr>
            <w:tcW w:w="4302" w:type="dxa"/>
          </w:tcPr>
          <w:p w14:paraId="1AD9FCFA" w14:textId="77777777" w:rsidR="00386C51" w:rsidRPr="00386C51" w:rsidRDefault="00386C51" w:rsidP="00A358AD">
            <w:pPr>
              <w:rPr>
                <w:b/>
                <w:u w:val="single"/>
                <w:lang w:val="nl-NL"/>
              </w:rPr>
            </w:pPr>
          </w:p>
        </w:tc>
        <w:tc>
          <w:tcPr>
            <w:tcW w:w="5508" w:type="dxa"/>
          </w:tcPr>
          <w:p w14:paraId="37CACDD3" w14:textId="5D0402CF" w:rsidR="00386C51" w:rsidRPr="00386C51" w:rsidRDefault="00386C51" w:rsidP="00A358AD">
            <w:pPr>
              <w:jc w:val="center"/>
              <w:rPr>
                <w:u w:val="single"/>
                <w:lang w:val="nl-NL"/>
              </w:rPr>
            </w:pPr>
          </w:p>
        </w:tc>
      </w:tr>
    </w:tbl>
    <w:p w14:paraId="493517CF" w14:textId="77777777" w:rsidR="00AE3147" w:rsidRPr="00386C51" w:rsidRDefault="00AE3147">
      <w:pPr>
        <w:rPr>
          <w:lang w:val="en-US"/>
        </w:rPr>
      </w:pPr>
    </w:p>
    <w:p w14:paraId="3CBA7A60" w14:textId="4CCB7731" w:rsidR="00386C51" w:rsidRPr="00386C51" w:rsidRDefault="00A94688" w:rsidP="00386C51">
      <w:pPr>
        <w:tabs>
          <w:tab w:val="left" w:pos="3240"/>
          <w:tab w:val="left" w:pos="5040"/>
        </w:tabs>
        <w:spacing w:before="120" w:after="120"/>
        <w:jc w:val="both"/>
        <w:rPr>
          <w:rFonts w:eastAsiaTheme="minorHAnsi"/>
          <w:b/>
          <w:bCs/>
          <w:lang w:val="en-GB"/>
        </w:rPr>
      </w:pPr>
      <w:r>
        <w:rPr>
          <w:rFonts w:eastAsiaTheme="minorHAnsi"/>
          <w:b/>
          <w:bCs/>
          <w:lang w:val="en-GB"/>
        </w:rPr>
        <w:t xml:space="preserve">I. </w:t>
      </w:r>
      <w:r w:rsidR="00386C51" w:rsidRPr="00386C51">
        <w:rPr>
          <w:rFonts w:eastAsiaTheme="minorHAnsi"/>
          <w:b/>
          <w:bCs/>
          <w:lang w:val="en-GB"/>
        </w:rPr>
        <w:t xml:space="preserve">PHẦN </w:t>
      </w:r>
      <w:r w:rsidR="0043027B">
        <w:rPr>
          <w:rFonts w:eastAsiaTheme="minorHAnsi"/>
          <w:b/>
          <w:bCs/>
          <w:lang w:val="en-GB"/>
        </w:rPr>
        <w:t>TRẮC</w:t>
      </w:r>
      <w:r w:rsidR="00386C51" w:rsidRPr="00386C51">
        <w:rPr>
          <w:rFonts w:eastAsiaTheme="minorHAnsi"/>
          <w:b/>
          <w:bCs/>
          <w:lang w:val="en-GB"/>
        </w:rPr>
        <w:t xml:space="preserve"> NGHIỆM KHÁCH QUAN</w:t>
      </w:r>
    </w:p>
    <w:p w14:paraId="7B3D59FB" w14:textId="46964555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>Tổng số câu = 3</w:t>
      </w:r>
      <w:r w:rsidR="00585F8B">
        <w:rPr>
          <w:rFonts w:eastAsiaTheme="minorHAnsi"/>
          <w:b/>
          <w:lang w:val="en-GB" w:eastAsia="en-US"/>
        </w:rPr>
        <w:t>5</w:t>
      </w:r>
    </w:p>
    <w:p w14:paraId="477639F7" w14:textId="5F4EE58F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>Mỗi câu đúng đạt 0,2 điểm</w:t>
      </w:r>
    </w:p>
    <w:p w14:paraId="4043F82E" w14:textId="15A5668A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 xml:space="preserve">Tổng điểm = </w:t>
      </w:r>
      <w:r w:rsidR="00F86769">
        <w:rPr>
          <w:rFonts w:eastAsiaTheme="minorHAnsi"/>
          <w:b/>
          <w:lang w:val="en-GB" w:eastAsia="en-US"/>
        </w:rPr>
        <w:t>7.</w:t>
      </w:r>
      <w:r w:rsidR="00585F8B">
        <w:rPr>
          <w:rFonts w:eastAsiaTheme="minorHAnsi"/>
          <w:b/>
          <w:lang w:val="en-GB" w:eastAsia="en-US"/>
        </w:rPr>
        <w:t>0</w:t>
      </w:r>
      <w:r w:rsidR="00386C51" w:rsidRPr="00DD452C">
        <w:rPr>
          <w:rFonts w:eastAsiaTheme="minorHAnsi"/>
          <w:b/>
          <w:lang w:val="en-GB" w:eastAsia="en-US"/>
        </w:rPr>
        <w:t xml:space="preserve"> điểm</w:t>
      </w:r>
    </w:p>
    <w:p w14:paraId="63751C7D" w14:textId="77777777" w:rsidR="00386C51" w:rsidRPr="00386C51" w:rsidRDefault="00386C51" w:rsidP="00386C51">
      <w:pPr>
        <w:spacing w:after="120"/>
        <w:jc w:val="both"/>
        <w:rPr>
          <w:rFonts w:eastAsiaTheme="minorHAnsi"/>
          <w:b/>
          <w:i/>
          <w:iCs/>
          <w:lang w:val="en-GB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4"/>
        <w:gridCol w:w="1664"/>
      </w:tblGrid>
      <w:tr w:rsidR="00386C51" w:rsidRPr="00386C51" w14:paraId="6229F710" w14:textId="77777777" w:rsidTr="00386C51">
        <w:tc>
          <w:tcPr>
            <w:tcW w:w="1663" w:type="dxa"/>
          </w:tcPr>
          <w:p w14:paraId="6079CA97" w14:textId="0D1ACA87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1.</w:t>
            </w:r>
          </w:p>
        </w:tc>
        <w:tc>
          <w:tcPr>
            <w:tcW w:w="1663" w:type="dxa"/>
          </w:tcPr>
          <w:p w14:paraId="3B5DF2CD" w14:textId="23D1AABF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2.</w:t>
            </w:r>
          </w:p>
        </w:tc>
        <w:tc>
          <w:tcPr>
            <w:tcW w:w="1663" w:type="dxa"/>
          </w:tcPr>
          <w:p w14:paraId="1E386430" w14:textId="5BC7F098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3.</w:t>
            </w:r>
          </w:p>
        </w:tc>
        <w:tc>
          <w:tcPr>
            <w:tcW w:w="1663" w:type="dxa"/>
          </w:tcPr>
          <w:p w14:paraId="74684460" w14:textId="50AA5D3E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4.</w:t>
            </w:r>
          </w:p>
        </w:tc>
        <w:tc>
          <w:tcPr>
            <w:tcW w:w="1664" w:type="dxa"/>
          </w:tcPr>
          <w:p w14:paraId="5F1406E4" w14:textId="3E90106D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5.</w:t>
            </w:r>
          </w:p>
        </w:tc>
        <w:tc>
          <w:tcPr>
            <w:tcW w:w="1664" w:type="dxa"/>
          </w:tcPr>
          <w:p w14:paraId="1E5947F3" w14:textId="350E5851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6.</w:t>
            </w:r>
          </w:p>
        </w:tc>
      </w:tr>
      <w:tr w:rsidR="00386C51" w:rsidRPr="00386C51" w14:paraId="124DC786" w14:textId="77777777" w:rsidTr="00386C51">
        <w:tc>
          <w:tcPr>
            <w:tcW w:w="1663" w:type="dxa"/>
          </w:tcPr>
          <w:p w14:paraId="1EFDFB30" w14:textId="72CD139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7.</w:t>
            </w:r>
          </w:p>
        </w:tc>
        <w:tc>
          <w:tcPr>
            <w:tcW w:w="1663" w:type="dxa"/>
          </w:tcPr>
          <w:p w14:paraId="109A2B4B" w14:textId="1DD9C498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8.</w:t>
            </w:r>
          </w:p>
        </w:tc>
        <w:tc>
          <w:tcPr>
            <w:tcW w:w="1663" w:type="dxa"/>
          </w:tcPr>
          <w:p w14:paraId="057BA155" w14:textId="2FC9B253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9.</w:t>
            </w:r>
          </w:p>
        </w:tc>
        <w:tc>
          <w:tcPr>
            <w:tcW w:w="1663" w:type="dxa"/>
          </w:tcPr>
          <w:p w14:paraId="72E8FF7C" w14:textId="5524DFF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10.</w:t>
            </w:r>
          </w:p>
        </w:tc>
        <w:tc>
          <w:tcPr>
            <w:tcW w:w="1664" w:type="dxa"/>
          </w:tcPr>
          <w:p w14:paraId="6F9E2E6E" w14:textId="23DF115D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11.</w:t>
            </w:r>
          </w:p>
        </w:tc>
        <w:tc>
          <w:tcPr>
            <w:tcW w:w="1664" w:type="dxa"/>
          </w:tcPr>
          <w:p w14:paraId="226831DE" w14:textId="2DC7DE78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12.</w:t>
            </w:r>
          </w:p>
        </w:tc>
      </w:tr>
      <w:tr w:rsidR="00386C51" w:rsidRPr="00386C51" w14:paraId="6C1BD691" w14:textId="77777777" w:rsidTr="00386C51">
        <w:tc>
          <w:tcPr>
            <w:tcW w:w="1663" w:type="dxa"/>
          </w:tcPr>
          <w:p w14:paraId="4CEC2A28" w14:textId="36A87CB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13.</w:t>
            </w:r>
          </w:p>
        </w:tc>
        <w:tc>
          <w:tcPr>
            <w:tcW w:w="1663" w:type="dxa"/>
          </w:tcPr>
          <w:p w14:paraId="1B1A2F81" w14:textId="0F83F9AC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14.</w:t>
            </w:r>
          </w:p>
        </w:tc>
        <w:tc>
          <w:tcPr>
            <w:tcW w:w="1663" w:type="dxa"/>
          </w:tcPr>
          <w:p w14:paraId="569D1BB6" w14:textId="004456C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15.</w:t>
            </w:r>
          </w:p>
        </w:tc>
        <w:tc>
          <w:tcPr>
            <w:tcW w:w="1663" w:type="dxa"/>
          </w:tcPr>
          <w:p w14:paraId="643D09A1" w14:textId="0C39448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16.</w:t>
            </w:r>
          </w:p>
        </w:tc>
        <w:tc>
          <w:tcPr>
            <w:tcW w:w="1664" w:type="dxa"/>
          </w:tcPr>
          <w:p w14:paraId="14A750A4" w14:textId="00031F5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17.</w:t>
            </w:r>
          </w:p>
        </w:tc>
        <w:tc>
          <w:tcPr>
            <w:tcW w:w="1664" w:type="dxa"/>
          </w:tcPr>
          <w:p w14:paraId="71CD4D4F" w14:textId="17625E7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18.</w:t>
            </w:r>
          </w:p>
        </w:tc>
      </w:tr>
      <w:tr w:rsidR="00386C51" w:rsidRPr="00386C51" w14:paraId="18B08BF7" w14:textId="77777777" w:rsidTr="00386C51">
        <w:tc>
          <w:tcPr>
            <w:tcW w:w="1663" w:type="dxa"/>
          </w:tcPr>
          <w:p w14:paraId="03037715" w14:textId="33CE7B6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19.</w:t>
            </w:r>
          </w:p>
        </w:tc>
        <w:tc>
          <w:tcPr>
            <w:tcW w:w="1663" w:type="dxa"/>
          </w:tcPr>
          <w:p w14:paraId="36FC2497" w14:textId="13602004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20.</w:t>
            </w:r>
          </w:p>
        </w:tc>
        <w:tc>
          <w:tcPr>
            <w:tcW w:w="1663" w:type="dxa"/>
          </w:tcPr>
          <w:p w14:paraId="02148509" w14:textId="011B7BB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21.</w:t>
            </w:r>
          </w:p>
        </w:tc>
        <w:tc>
          <w:tcPr>
            <w:tcW w:w="1663" w:type="dxa"/>
          </w:tcPr>
          <w:p w14:paraId="68405C05" w14:textId="3CE9883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22.</w:t>
            </w:r>
          </w:p>
        </w:tc>
        <w:tc>
          <w:tcPr>
            <w:tcW w:w="1664" w:type="dxa"/>
          </w:tcPr>
          <w:p w14:paraId="08171D0A" w14:textId="08836AC1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23.</w:t>
            </w:r>
          </w:p>
        </w:tc>
        <w:tc>
          <w:tcPr>
            <w:tcW w:w="1664" w:type="dxa"/>
          </w:tcPr>
          <w:p w14:paraId="79C1BE5A" w14:textId="6EED5277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24.</w:t>
            </w:r>
          </w:p>
        </w:tc>
      </w:tr>
      <w:tr w:rsidR="00386C51" w:rsidRPr="00386C51" w14:paraId="1C38A01F" w14:textId="77777777" w:rsidTr="00386C51">
        <w:tc>
          <w:tcPr>
            <w:tcW w:w="1663" w:type="dxa"/>
          </w:tcPr>
          <w:p w14:paraId="47F65394" w14:textId="2FB9A9E3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25.</w:t>
            </w:r>
          </w:p>
        </w:tc>
        <w:tc>
          <w:tcPr>
            <w:tcW w:w="1663" w:type="dxa"/>
          </w:tcPr>
          <w:p w14:paraId="4FF12E3B" w14:textId="43B47A6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26.</w:t>
            </w:r>
          </w:p>
        </w:tc>
        <w:tc>
          <w:tcPr>
            <w:tcW w:w="1663" w:type="dxa"/>
          </w:tcPr>
          <w:p w14:paraId="728762A0" w14:textId="3DF2C659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27.</w:t>
            </w:r>
          </w:p>
        </w:tc>
        <w:tc>
          <w:tcPr>
            <w:tcW w:w="1663" w:type="dxa"/>
          </w:tcPr>
          <w:p w14:paraId="4EDF821F" w14:textId="1999864A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28.</w:t>
            </w:r>
          </w:p>
        </w:tc>
        <w:tc>
          <w:tcPr>
            <w:tcW w:w="1664" w:type="dxa"/>
          </w:tcPr>
          <w:p w14:paraId="6F8FAB9C" w14:textId="0A499E5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29.</w:t>
            </w:r>
          </w:p>
        </w:tc>
        <w:tc>
          <w:tcPr>
            <w:tcW w:w="1664" w:type="dxa"/>
          </w:tcPr>
          <w:p w14:paraId="75B78365" w14:textId="35282660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30.</w:t>
            </w:r>
          </w:p>
        </w:tc>
      </w:tr>
      <w:tr w:rsidR="00386C51" w:rsidRPr="00386C51" w14:paraId="69797ACC" w14:textId="77777777" w:rsidTr="00386C51">
        <w:tc>
          <w:tcPr>
            <w:tcW w:w="1663" w:type="dxa"/>
          </w:tcPr>
          <w:p w14:paraId="4363846D" w14:textId="605512C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31.</w:t>
            </w:r>
          </w:p>
        </w:tc>
        <w:tc>
          <w:tcPr>
            <w:tcW w:w="1663" w:type="dxa"/>
          </w:tcPr>
          <w:p w14:paraId="5BDC2828" w14:textId="3ABF5230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32.</w:t>
            </w:r>
          </w:p>
        </w:tc>
        <w:tc>
          <w:tcPr>
            <w:tcW w:w="1663" w:type="dxa"/>
          </w:tcPr>
          <w:p w14:paraId="27FD6937" w14:textId="58C0BDBF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33.</w:t>
            </w:r>
          </w:p>
        </w:tc>
        <w:tc>
          <w:tcPr>
            <w:tcW w:w="1663" w:type="dxa"/>
          </w:tcPr>
          <w:p w14:paraId="3FBA1EEC" w14:textId="753C3F1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34.</w:t>
            </w:r>
          </w:p>
        </w:tc>
        <w:tc>
          <w:tcPr>
            <w:tcW w:w="1664" w:type="dxa"/>
          </w:tcPr>
          <w:p w14:paraId="6241298F" w14:textId="234C8AF4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35.</w:t>
            </w:r>
          </w:p>
        </w:tc>
        <w:tc>
          <w:tcPr>
            <w:tcW w:w="1664" w:type="dxa"/>
          </w:tcPr>
          <w:p w14:paraId="78E44D61" w14:textId="447B637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</w:p>
        </w:tc>
      </w:tr>
    </w:tbl>
    <w:p w14:paraId="1ADE714A" w14:textId="77777777" w:rsidR="00386C51" w:rsidRPr="00A94688" w:rsidRDefault="00386C51" w:rsidP="00386C51">
      <w:pPr>
        <w:spacing w:after="120"/>
        <w:jc w:val="both"/>
        <w:rPr>
          <w:rFonts w:eastAsiaTheme="minorHAnsi"/>
          <w:b/>
          <w:i/>
          <w:iCs/>
          <w:sz w:val="16"/>
          <w:szCs w:val="16"/>
          <w:lang w:val="en-GB" w:eastAsia="en-US"/>
        </w:rPr>
      </w:pPr>
    </w:p>
    <w:p w14:paraId="35C9A63C" w14:textId="425E72E3" w:rsidR="00386C51" w:rsidRPr="00386C51" w:rsidRDefault="00A94688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II. </w:t>
      </w:r>
      <w:r w:rsidR="00386C51" w:rsidRPr="00386C51">
        <w:rPr>
          <w:rFonts w:eastAsiaTheme="minorHAnsi"/>
          <w:b/>
          <w:lang w:val="en-GB" w:eastAsia="en-US"/>
        </w:rPr>
        <w:t>PHẦN TỰ LUẬN</w:t>
      </w:r>
    </w:p>
    <w:p w14:paraId="067CE15B" w14:textId="54FE6FD6" w:rsidR="00386C51" w:rsidRPr="00386C51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386C51">
        <w:rPr>
          <w:rFonts w:eastAsiaTheme="minorHAnsi"/>
          <w:b/>
          <w:lang w:val="en-GB" w:eastAsia="en-US"/>
        </w:rPr>
        <w:t xml:space="preserve">Tổng số câu = 01 </w:t>
      </w:r>
      <w:r w:rsidR="00386C51" w:rsidRPr="00386C51">
        <w:rPr>
          <w:rFonts w:eastAsiaTheme="minorHAnsi"/>
          <w:b/>
          <w:lang w:val="en-GB" w:eastAsia="en-US"/>
        </w:rPr>
        <w:tab/>
      </w:r>
      <w:r w:rsidR="00386C51" w:rsidRPr="00386C51">
        <w:rPr>
          <w:rFonts w:eastAsiaTheme="minorHAnsi"/>
          <w:b/>
          <w:lang w:val="en-GB" w:eastAsia="en-US"/>
        </w:rPr>
        <w:tab/>
      </w:r>
    </w:p>
    <w:p w14:paraId="2B88E55B" w14:textId="34A6D9EF" w:rsidR="00386C51" w:rsidRPr="00386C51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386C51">
        <w:rPr>
          <w:rFonts w:eastAsiaTheme="minorHAnsi"/>
          <w:b/>
          <w:lang w:val="en-GB" w:eastAsia="en-US"/>
        </w:rPr>
        <w:t xml:space="preserve">Tổng điểm = </w:t>
      </w:r>
      <w:r w:rsidR="007A416F">
        <w:rPr>
          <w:rFonts w:eastAsiaTheme="minorHAnsi"/>
          <w:b/>
          <w:lang w:val="en-GB" w:eastAsia="en-US"/>
        </w:rPr>
        <w:t>1.0</w:t>
      </w:r>
      <w:r w:rsidR="00386C51" w:rsidRPr="00386C51">
        <w:rPr>
          <w:rFonts w:eastAsiaTheme="minorHAnsi"/>
          <w:b/>
          <w:lang w:val="en-GB" w:eastAsia="en-US"/>
        </w:rPr>
        <w:t xml:space="preserve"> điểm</w:t>
      </w:r>
    </w:p>
    <w:p w14:paraId="70F57E8D" w14:textId="55F81761" w:rsidR="00386C51" w:rsidRPr="00386C51" w:rsidRDefault="00386C51" w:rsidP="00386C51">
      <w:pPr>
        <w:tabs>
          <w:tab w:val="left" w:pos="360"/>
          <w:tab w:val="left" w:leader="dot" w:pos="9000"/>
        </w:tabs>
        <w:jc w:val="both"/>
        <w:rPr>
          <w:rFonts w:eastAsia="Arial Unicode MS"/>
          <w:b/>
          <w:lang w:val="en-US"/>
        </w:rPr>
      </w:pPr>
      <w:r w:rsidRPr="00386C51">
        <w:rPr>
          <w:rFonts w:eastAsia="Arial Unicode MS"/>
          <w:b/>
          <w:lang w:val="en-US"/>
        </w:rPr>
        <w:t>* Writing para</w:t>
      </w:r>
      <w:r w:rsidR="00DD452C">
        <w:rPr>
          <w:rFonts w:eastAsia="Arial Unicode MS"/>
          <w:b/>
          <w:lang w:val="en-US"/>
        </w:rPr>
        <w:t>graph</w:t>
      </w:r>
    </w:p>
    <w:p w14:paraId="1504CA35" w14:textId="33621638" w:rsidR="00386C51" w:rsidRPr="00386C51" w:rsidRDefault="00386C51" w:rsidP="00386C51">
      <w:pPr>
        <w:rPr>
          <w:rFonts w:eastAsia="Arial"/>
          <w:sz w:val="26"/>
          <w:szCs w:val="26"/>
          <w:lang w:val="en-US" w:eastAsia="en-US"/>
        </w:rPr>
      </w:pPr>
      <w:r w:rsidRPr="00386C51">
        <w:rPr>
          <w:rFonts w:eastAsia="Arial"/>
          <w:lang w:eastAsia="en-US"/>
        </w:rPr>
        <w:t>1</w:t>
      </w:r>
      <w:r w:rsidRPr="00386C51">
        <w:rPr>
          <w:rFonts w:eastAsia="Arial"/>
          <w:lang w:val="en-US" w:eastAsia="en-US"/>
        </w:rPr>
        <w:t xml:space="preserve">. </w:t>
      </w:r>
      <w:r w:rsidRPr="00386C51">
        <w:rPr>
          <w:rFonts w:eastAsia="Arial"/>
          <w:lang w:eastAsia="en-US"/>
        </w:rPr>
        <w:t>Topic sentence: 0,</w:t>
      </w:r>
      <w:r w:rsidR="00961057">
        <w:rPr>
          <w:rFonts w:eastAsia="Arial"/>
          <w:lang w:val="en-US" w:eastAsia="en-US"/>
        </w:rPr>
        <w:t>4</w:t>
      </w:r>
      <w:r w:rsidRPr="00386C51">
        <w:rPr>
          <w:rFonts w:eastAsia="Arial"/>
          <w:lang w:eastAsia="en-US"/>
        </w:rPr>
        <w:t xml:space="preserve">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73CE04C7" w14:textId="54FB3583" w:rsidR="00386C51" w:rsidRPr="00386C51" w:rsidRDefault="00386C51" w:rsidP="00386C51">
      <w:pPr>
        <w:tabs>
          <w:tab w:val="left" w:pos="5103"/>
        </w:tabs>
        <w:jc w:val="both"/>
        <w:rPr>
          <w:rFonts w:eastAsia="Arial"/>
          <w:lang w:eastAsia="en-US"/>
        </w:rPr>
      </w:pPr>
      <w:r w:rsidRPr="00386C51">
        <w:rPr>
          <w:rFonts w:eastAsia="Arial"/>
          <w:lang w:eastAsia="en-US"/>
        </w:rPr>
        <w:t>2. Supporting sentences: 0,2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419A48F8" w14:textId="4440D442" w:rsidR="00386C51" w:rsidRPr="00386C51" w:rsidRDefault="00386C51" w:rsidP="00386C51">
      <w:pPr>
        <w:tabs>
          <w:tab w:val="left" w:pos="5103"/>
        </w:tabs>
        <w:jc w:val="both"/>
        <w:rPr>
          <w:rFonts w:eastAsia="Arial"/>
          <w:lang w:eastAsia="en-US"/>
        </w:rPr>
      </w:pPr>
      <w:r w:rsidRPr="00386C51">
        <w:rPr>
          <w:rFonts w:eastAsia="Arial"/>
          <w:lang w:eastAsia="en-US"/>
        </w:rPr>
        <w:t>3. Range of vocabulary use: 0,2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56EE238A" w14:textId="061BB083" w:rsidR="00386C51" w:rsidRPr="00386C51" w:rsidRDefault="00386C51" w:rsidP="00386C51">
      <w:pPr>
        <w:jc w:val="both"/>
        <w:rPr>
          <w:rFonts w:eastAsia="Arial"/>
          <w:lang w:val="en-US" w:eastAsia="en-US"/>
        </w:rPr>
      </w:pPr>
      <w:r w:rsidRPr="00386C51">
        <w:rPr>
          <w:rFonts w:eastAsia="Arial"/>
          <w:lang w:eastAsia="en-US"/>
        </w:rPr>
        <w:t>4. Accuracy (Grammar, spelling, punctuation): 0,2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6EE5FAC6" w14:textId="1B442924" w:rsidR="00F86769" w:rsidRPr="00F86769" w:rsidRDefault="00F86769" w:rsidP="00386C51">
      <w:pPr>
        <w:rPr>
          <w:b/>
          <w:bCs/>
          <w:lang w:val="en-US" w:eastAsia="en-US"/>
        </w:rPr>
      </w:pPr>
      <w:r w:rsidRPr="00F86769">
        <w:rPr>
          <w:b/>
          <w:bCs/>
          <w:lang w:val="en-US" w:eastAsia="en-US"/>
        </w:rPr>
        <w:t>III. Speaking: 2.0 điểm</w:t>
      </w:r>
    </w:p>
    <w:p w14:paraId="4E1C7A3A" w14:textId="77777777" w:rsidR="000B3D67" w:rsidRDefault="000B3D67" w:rsidP="00386C51">
      <w:pPr>
        <w:rPr>
          <w:b/>
          <w:bCs/>
          <w:lang w:val="en-US" w:eastAsia="en-US"/>
        </w:rPr>
      </w:pPr>
    </w:p>
    <w:p w14:paraId="711C7C98" w14:textId="077C0AD5" w:rsidR="00A94688" w:rsidRPr="00A94688" w:rsidRDefault="00A94688" w:rsidP="00386C51">
      <w:pPr>
        <w:rPr>
          <w:b/>
          <w:bCs/>
          <w:lang w:val="en-US" w:eastAsia="en-US"/>
        </w:rPr>
      </w:pPr>
      <w:r w:rsidRPr="00A94688">
        <w:rPr>
          <w:b/>
          <w:bCs/>
          <w:lang w:val="en-US" w:eastAsia="en-US"/>
        </w:rPr>
        <w:t>I</w:t>
      </w:r>
      <w:r w:rsidR="000B3D67">
        <w:rPr>
          <w:b/>
          <w:bCs/>
          <w:lang w:val="en-US" w:eastAsia="en-US"/>
        </w:rPr>
        <w:t>V</w:t>
      </w:r>
      <w:r w:rsidRPr="00A94688">
        <w:rPr>
          <w:b/>
          <w:bCs/>
          <w:lang w:val="en-US" w:eastAsia="en-US"/>
        </w:rPr>
        <w:t>. TỔNG ĐIỂM TOÀN BÀI: 10 điểm</w:t>
      </w:r>
    </w:p>
    <w:p w14:paraId="51815C4D" w14:textId="77777777" w:rsidR="00386C51" w:rsidRPr="00386C51" w:rsidRDefault="00386C51">
      <w:pPr>
        <w:rPr>
          <w:lang w:val="en-US"/>
        </w:rPr>
      </w:pPr>
    </w:p>
    <w:sectPr w:rsidR="00386C51" w:rsidRPr="00386C51" w:rsidSect="00DD452C">
      <w:pgSz w:w="12240" w:h="15840"/>
      <w:pgMar w:top="81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F45"/>
    <w:multiLevelType w:val="hybridMultilevel"/>
    <w:tmpl w:val="D62E3876"/>
    <w:lvl w:ilvl="0" w:tplc="2CDECF94">
      <w:start w:val="3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FE"/>
    <w:rsid w:val="000B2AEF"/>
    <w:rsid w:val="000B3D67"/>
    <w:rsid w:val="00100290"/>
    <w:rsid w:val="001056AB"/>
    <w:rsid w:val="00386C51"/>
    <w:rsid w:val="003B06E1"/>
    <w:rsid w:val="0043027B"/>
    <w:rsid w:val="00585F8B"/>
    <w:rsid w:val="007A416F"/>
    <w:rsid w:val="00850942"/>
    <w:rsid w:val="008812D6"/>
    <w:rsid w:val="008E7169"/>
    <w:rsid w:val="00961057"/>
    <w:rsid w:val="00A61548"/>
    <w:rsid w:val="00A73180"/>
    <w:rsid w:val="00A94688"/>
    <w:rsid w:val="00AA3071"/>
    <w:rsid w:val="00AE3147"/>
    <w:rsid w:val="00B00344"/>
    <w:rsid w:val="00BF0CAE"/>
    <w:rsid w:val="00DD38CA"/>
    <w:rsid w:val="00DD452C"/>
    <w:rsid w:val="00DF50FE"/>
    <w:rsid w:val="00E91860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0061"/>
  <w15:chartTrackingRefBased/>
  <w15:docId w15:val="{AAC58618-9412-46C1-864F-6066BC3C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C51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0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FE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TableNormal"/>
    <w:next w:val="TableGrid"/>
    <w:rsid w:val="00386C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8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17</cp:revision>
  <dcterms:created xsi:type="dcterms:W3CDTF">2025-10-20T02:34:00Z</dcterms:created>
  <dcterms:modified xsi:type="dcterms:W3CDTF">2026-08-06T02:33:00Z</dcterms:modified>
</cp:coreProperties>
</file>