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64B9A" w14:textId="424600AF" w:rsidR="00EE0A94" w:rsidRDefault="00BE190D">
      <w:pPr>
        <w:rPr>
          <w:rFonts w:ascii="Times New Roman" w:hAnsi="Times New Roman" w:cs="Times New Roman"/>
          <w:sz w:val="26"/>
          <w:szCs w:val="26"/>
          <w:lang w:val="vi-VN"/>
        </w:rPr>
      </w:pPr>
      <w:r>
        <w:rPr>
          <w:rFonts w:ascii="Times New Roman" w:hAnsi="Times New Roman" w:cs="Times New Roman"/>
          <w:sz w:val="26"/>
          <w:szCs w:val="26"/>
          <w:lang w:val="vi-VN"/>
        </w:rPr>
        <w:t>4, Demo s</w:t>
      </w:r>
      <w:r w:rsidRPr="00BE190D">
        <w:rPr>
          <w:rFonts w:ascii="Times New Roman" w:hAnsi="Times New Roman" w:cs="Times New Roman"/>
          <w:sz w:val="26"/>
          <w:szCs w:val="26"/>
          <w:lang w:val="vi-VN"/>
        </w:rPr>
        <w:t>ymmetric encryption</w:t>
      </w:r>
      <w:r w:rsidR="00D433AC">
        <w:rPr>
          <w:rFonts w:ascii="Times New Roman" w:hAnsi="Times New Roman" w:cs="Times New Roman"/>
          <w:sz w:val="26"/>
          <w:szCs w:val="26"/>
          <w:lang w:val="vi-VN"/>
        </w:rPr>
        <w:t xml:space="preserve"> trong MQTT</w:t>
      </w:r>
    </w:p>
    <w:p w14:paraId="5477BA7D" w14:textId="4A836CF1" w:rsidR="00D433AC" w:rsidRDefault="00D433AC">
      <w:pPr>
        <w:rPr>
          <w:rFonts w:ascii="Times New Roman" w:hAnsi="Times New Roman" w:cs="Times New Roman"/>
          <w:sz w:val="26"/>
          <w:szCs w:val="26"/>
          <w:lang w:val="vi-VN"/>
        </w:rPr>
      </w:pPr>
      <w:r>
        <w:rPr>
          <w:rFonts w:ascii="Times New Roman" w:hAnsi="Times New Roman" w:cs="Times New Roman"/>
          <w:sz w:val="26"/>
          <w:szCs w:val="26"/>
          <w:lang w:val="vi-VN"/>
        </w:rPr>
        <w:t>- Sử dụng thuật toán mã hóa khóa đối xứng AES</w:t>
      </w:r>
    </w:p>
    <w:p w14:paraId="2EF72CDF" w14:textId="1A196344" w:rsidR="00D433AC" w:rsidRDefault="00D433AC">
      <w:pPr>
        <w:rPr>
          <w:rFonts w:ascii="Times New Roman" w:hAnsi="Times New Roman" w:cs="Times New Roman"/>
          <w:sz w:val="26"/>
          <w:szCs w:val="26"/>
          <w:lang w:val="vi-VN"/>
        </w:rPr>
      </w:pPr>
      <w:r>
        <w:rPr>
          <w:rFonts w:ascii="Times New Roman" w:hAnsi="Times New Roman" w:cs="Times New Roman"/>
          <w:sz w:val="26"/>
          <w:szCs w:val="26"/>
          <w:lang w:val="vi-VN"/>
        </w:rPr>
        <w:t xml:space="preserve">- Sử dụng ngôn ngữ Golang để </w:t>
      </w:r>
      <w:r w:rsidR="00C958CF">
        <w:rPr>
          <w:rFonts w:ascii="Times New Roman" w:hAnsi="Times New Roman" w:cs="Times New Roman"/>
          <w:sz w:val="26"/>
          <w:szCs w:val="26"/>
          <w:lang w:val="vi-VN"/>
        </w:rPr>
        <w:t>xây dựng chương trình mã hóa và chương trình mã hóa</w:t>
      </w:r>
    </w:p>
    <w:p w14:paraId="5B01DAE1" w14:textId="378723B5" w:rsidR="00C958CF" w:rsidRDefault="00C958CF">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FA2EF5">
        <w:rPr>
          <w:rFonts w:ascii="Times New Roman" w:hAnsi="Times New Roman" w:cs="Times New Roman"/>
          <w:sz w:val="26"/>
          <w:szCs w:val="26"/>
          <w:lang w:val="vi-VN"/>
        </w:rPr>
        <w:t>Xây dựng ý tưởng:</w:t>
      </w:r>
    </w:p>
    <w:p w14:paraId="56719E3C" w14:textId="6250300D" w:rsidR="00FA2EF5" w:rsidRDefault="00FA2EF5">
      <w:pPr>
        <w:rPr>
          <w:rFonts w:ascii="Times New Roman" w:hAnsi="Times New Roman" w:cs="Times New Roman"/>
          <w:sz w:val="26"/>
          <w:szCs w:val="26"/>
          <w:lang w:val="vi-VN"/>
        </w:rPr>
      </w:pPr>
      <w:r w:rsidRPr="00FA2EF5">
        <w:rPr>
          <w:rFonts w:ascii="Times New Roman" w:hAnsi="Times New Roman" w:cs="Times New Roman"/>
          <w:sz w:val="26"/>
          <w:szCs w:val="26"/>
          <w:lang w:val="vi-VN"/>
        </w:rPr>
        <w:drawing>
          <wp:inline distT="0" distB="0" distL="0" distR="0" wp14:anchorId="3A00D2AD" wp14:editId="3F09495C">
            <wp:extent cx="5943600" cy="2282825"/>
            <wp:effectExtent l="0" t="0" r="0" b="317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82825"/>
                    </a:xfrm>
                    <a:prstGeom prst="rect">
                      <a:avLst/>
                    </a:prstGeom>
                  </pic:spPr>
                </pic:pic>
              </a:graphicData>
            </a:graphic>
          </wp:inline>
        </w:drawing>
      </w:r>
    </w:p>
    <w:p w14:paraId="39505690" w14:textId="4F3A09E0" w:rsidR="00FA2EF5" w:rsidRDefault="00FA2EF5">
      <w:pPr>
        <w:rPr>
          <w:rFonts w:ascii="Times New Roman" w:hAnsi="Times New Roman" w:cs="Times New Roman"/>
          <w:sz w:val="26"/>
          <w:szCs w:val="26"/>
          <w:lang w:val="vi-VN"/>
        </w:rPr>
      </w:pPr>
      <w:r>
        <w:rPr>
          <w:rFonts w:ascii="Times New Roman" w:hAnsi="Times New Roman" w:cs="Times New Roman"/>
          <w:sz w:val="26"/>
          <w:szCs w:val="26"/>
          <w:lang w:val="vi-VN"/>
        </w:rPr>
        <w:t>- Chương trình mã hóa:</w:t>
      </w:r>
    </w:p>
    <w:p w14:paraId="0099B251" w14:textId="2BD9B668" w:rsidR="00FA2EF5" w:rsidRDefault="00FA2EF5">
      <w:pPr>
        <w:rPr>
          <w:rFonts w:ascii="Times New Roman" w:hAnsi="Times New Roman" w:cs="Times New Roman"/>
          <w:sz w:val="26"/>
          <w:szCs w:val="26"/>
          <w:lang w:val="vi-VN"/>
        </w:rPr>
      </w:pPr>
      <w:r>
        <w:rPr>
          <w:rFonts w:ascii="Times New Roman" w:hAnsi="Times New Roman" w:cs="Times New Roman"/>
          <w:sz w:val="26"/>
          <w:szCs w:val="26"/>
          <w:lang w:val="vi-VN"/>
        </w:rPr>
        <w:t>+ Khởi tạo mqttBegin() kết nối với broker (cụ thể broker ở đây là mosquitto mqtt)</w:t>
      </w:r>
    </w:p>
    <w:p w14:paraId="5A379051" w14:textId="7DFEEBC0" w:rsidR="00FA2EF5" w:rsidRDefault="00FA2EF5" w:rsidP="00FA2EF5">
      <w:pPr>
        <w:jc w:val="center"/>
        <w:rPr>
          <w:rFonts w:ascii="Times New Roman" w:hAnsi="Times New Roman" w:cs="Times New Roman"/>
          <w:sz w:val="26"/>
          <w:szCs w:val="26"/>
          <w:lang w:val="vi-VN"/>
        </w:rPr>
      </w:pPr>
      <w:r w:rsidRPr="00FA2EF5">
        <w:rPr>
          <w:rFonts w:ascii="Times New Roman" w:hAnsi="Times New Roman" w:cs="Times New Roman"/>
          <w:sz w:val="26"/>
          <w:szCs w:val="26"/>
          <w:lang w:val="vi-VN"/>
        </w:rPr>
        <w:drawing>
          <wp:inline distT="0" distB="0" distL="0" distR="0" wp14:anchorId="6B31AEB9" wp14:editId="76936A8C">
            <wp:extent cx="5486400" cy="2309446"/>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5"/>
                    <a:stretch>
                      <a:fillRect/>
                    </a:stretch>
                  </pic:blipFill>
                  <pic:spPr>
                    <a:xfrm>
                      <a:off x="0" y="0"/>
                      <a:ext cx="5493747" cy="2312539"/>
                    </a:xfrm>
                    <a:prstGeom prst="rect">
                      <a:avLst/>
                    </a:prstGeom>
                  </pic:spPr>
                </pic:pic>
              </a:graphicData>
            </a:graphic>
          </wp:inline>
        </w:drawing>
      </w:r>
    </w:p>
    <w:p w14:paraId="37A71F69" w14:textId="43CEC76D" w:rsidR="00FA2EF5" w:rsidRDefault="00FA2EF5" w:rsidP="00FA2EF5">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254056">
        <w:rPr>
          <w:rFonts w:ascii="Times New Roman" w:hAnsi="Times New Roman" w:cs="Times New Roman"/>
          <w:sz w:val="26"/>
          <w:szCs w:val="26"/>
          <w:lang w:val="vi-VN"/>
        </w:rPr>
        <w:t>Thực hiện tạo thông tin cần mã hóa và khóa chỉ định hay có thể hiểu là mật khẩu cho thông tin cần mã hóa</w:t>
      </w:r>
    </w:p>
    <w:p w14:paraId="6EC56E72" w14:textId="71BAE85A" w:rsidR="00254056" w:rsidRDefault="00254056" w:rsidP="00254056">
      <w:pPr>
        <w:jc w:val="center"/>
        <w:rPr>
          <w:rFonts w:ascii="Times New Roman" w:hAnsi="Times New Roman" w:cs="Times New Roman"/>
          <w:sz w:val="26"/>
          <w:szCs w:val="26"/>
          <w:lang w:val="vi-VN"/>
        </w:rPr>
      </w:pPr>
      <w:r w:rsidRPr="00254056">
        <w:rPr>
          <w:rFonts w:ascii="Times New Roman" w:hAnsi="Times New Roman" w:cs="Times New Roman"/>
          <w:sz w:val="26"/>
          <w:szCs w:val="26"/>
          <w:lang w:val="vi-VN"/>
        </w:rPr>
        <w:drawing>
          <wp:inline distT="0" distB="0" distL="0" distR="0" wp14:anchorId="0E89D12C" wp14:editId="01DF61E3">
            <wp:extent cx="5473700" cy="946201"/>
            <wp:effectExtent l="0" t="0" r="0" b="635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6"/>
                    <a:stretch>
                      <a:fillRect/>
                    </a:stretch>
                  </pic:blipFill>
                  <pic:spPr>
                    <a:xfrm>
                      <a:off x="0" y="0"/>
                      <a:ext cx="5509904" cy="952459"/>
                    </a:xfrm>
                    <a:prstGeom prst="rect">
                      <a:avLst/>
                    </a:prstGeom>
                  </pic:spPr>
                </pic:pic>
              </a:graphicData>
            </a:graphic>
          </wp:inline>
        </w:drawing>
      </w:r>
    </w:p>
    <w:p w14:paraId="2A70A8F4" w14:textId="57212078" w:rsidR="00254056" w:rsidRDefault="00254056" w:rsidP="00254056">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Thực hiện mã hóa tin nhắn theo thuật toán AES, sau đó thực hiện cứ 2s sẽ public dữ liệu vừa được mã hóa lên broker:</w:t>
      </w:r>
    </w:p>
    <w:p w14:paraId="2CE78AF0" w14:textId="0E371B3D" w:rsidR="00254056" w:rsidRDefault="00254056" w:rsidP="00254056">
      <w:pPr>
        <w:jc w:val="center"/>
        <w:rPr>
          <w:rFonts w:ascii="Times New Roman" w:hAnsi="Times New Roman" w:cs="Times New Roman"/>
          <w:sz w:val="26"/>
          <w:szCs w:val="26"/>
          <w:lang w:val="vi-VN"/>
        </w:rPr>
      </w:pPr>
      <w:r w:rsidRPr="00254056">
        <w:rPr>
          <w:rFonts w:ascii="Times New Roman" w:hAnsi="Times New Roman" w:cs="Times New Roman"/>
          <w:sz w:val="26"/>
          <w:szCs w:val="26"/>
          <w:lang w:val="vi-VN"/>
        </w:rPr>
        <w:drawing>
          <wp:inline distT="0" distB="0" distL="0" distR="0" wp14:anchorId="01839B21" wp14:editId="1FA1939C">
            <wp:extent cx="4959350" cy="4999088"/>
            <wp:effectExtent l="0" t="0" r="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7"/>
                    <a:stretch>
                      <a:fillRect/>
                    </a:stretch>
                  </pic:blipFill>
                  <pic:spPr>
                    <a:xfrm>
                      <a:off x="0" y="0"/>
                      <a:ext cx="4960860" cy="5000610"/>
                    </a:xfrm>
                    <a:prstGeom prst="rect">
                      <a:avLst/>
                    </a:prstGeom>
                  </pic:spPr>
                </pic:pic>
              </a:graphicData>
            </a:graphic>
          </wp:inline>
        </w:drawing>
      </w:r>
    </w:p>
    <w:p w14:paraId="731CBBD6" w14:textId="305F084A" w:rsidR="007D42E2" w:rsidRDefault="007D42E2" w:rsidP="00254056">
      <w:pPr>
        <w:jc w:val="center"/>
        <w:rPr>
          <w:rFonts w:ascii="Times New Roman" w:hAnsi="Times New Roman" w:cs="Times New Roman"/>
          <w:sz w:val="26"/>
          <w:szCs w:val="26"/>
          <w:lang w:val="vi-VN"/>
        </w:rPr>
      </w:pPr>
    </w:p>
    <w:p w14:paraId="48CDC8FD" w14:textId="7292C6FE" w:rsidR="007D42E2" w:rsidRDefault="007D42E2" w:rsidP="007D42E2">
      <w:pPr>
        <w:rPr>
          <w:rFonts w:ascii="Times New Roman" w:hAnsi="Times New Roman" w:cs="Times New Roman"/>
          <w:sz w:val="26"/>
          <w:szCs w:val="26"/>
          <w:lang w:val="vi-VN"/>
        </w:rPr>
      </w:pPr>
      <w:r>
        <w:rPr>
          <w:rFonts w:ascii="Times New Roman" w:hAnsi="Times New Roman" w:cs="Times New Roman"/>
          <w:sz w:val="26"/>
          <w:szCs w:val="26"/>
          <w:lang w:val="vi-VN"/>
        </w:rPr>
        <w:t>- Chương trình giải mã:</w:t>
      </w:r>
    </w:p>
    <w:p w14:paraId="03E8EA66" w14:textId="15D90F65" w:rsidR="007D42E2" w:rsidRDefault="00791F19" w:rsidP="007D42E2">
      <w:pPr>
        <w:rPr>
          <w:rFonts w:ascii="Times New Roman" w:hAnsi="Times New Roman" w:cs="Times New Roman"/>
          <w:sz w:val="26"/>
          <w:szCs w:val="26"/>
          <w:lang w:val="vi-VN"/>
        </w:rPr>
      </w:pPr>
      <w:r>
        <w:rPr>
          <w:rFonts w:ascii="Times New Roman" w:hAnsi="Times New Roman" w:cs="Times New Roman"/>
          <w:sz w:val="26"/>
          <w:szCs w:val="26"/>
          <w:lang w:val="vi-VN"/>
        </w:rPr>
        <w:t>+ Thực hiện khởi tạo mqttBegin() và thực hiện subscribe topic của chương trình mã hóa bên trên để thực hiện lấy tin nhắn.</w:t>
      </w:r>
    </w:p>
    <w:p w14:paraId="2E158D7A" w14:textId="704A5C48" w:rsidR="00791F19" w:rsidRDefault="00791F19" w:rsidP="00791F19">
      <w:pPr>
        <w:jc w:val="center"/>
        <w:rPr>
          <w:rFonts w:ascii="Times New Roman" w:hAnsi="Times New Roman" w:cs="Times New Roman"/>
          <w:sz w:val="26"/>
          <w:szCs w:val="26"/>
          <w:lang w:val="vi-VN"/>
        </w:rPr>
      </w:pPr>
      <w:r w:rsidRPr="00791F19">
        <w:rPr>
          <w:rFonts w:ascii="Times New Roman" w:hAnsi="Times New Roman" w:cs="Times New Roman"/>
          <w:sz w:val="26"/>
          <w:szCs w:val="26"/>
          <w:lang w:val="vi-VN"/>
        </w:rPr>
        <w:lastRenderedPageBreak/>
        <w:drawing>
          <wp:inline distT="0" distB="0" distL="0" distR="0" wp14:anchorId="189DC0EA" wp14:editId="57DB1A78">
            <wp:extent cx="5041900" cy="3164654"/>
            <wp:effectExtent l="0" t="0" r="6350"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8"/>
                    <a:stretch>
                      <a:fillRect/>
                    </a:stretch>
                  </pic:blipFill>
                  <pic:spPr>
                    <a:xfrm>
                      <a:off x="0" y="0"/>
                      <a:ext cx="5044706" cy="3166415"/>
                    </a:xfrm>
                    <a:prstGeom prst="rect">
                      <a:avLst/>
                    </a:prstGeom>
                  </pic:spPr>
                </pic:pic>
              </a:graphicData>
            </a:graphic>
          </wp:inline>
        </w:drawing>
      </w:r>
    </w:p>
    <w:p w14:paraId="6FC33CCD" w14:textId="30006E0C" w:rsidR="0045129E" w:rsidRDefault="0045129E" w:rsidP="0045129E">
      <w:pPr>
        <w:rPr>
          <w:rFonts w:ascii="Times New Roman" w:hAnsi="Times New Roman" w:cs="Times New Roman"/>
          <w:sz w:val="26"/>
          <w:szCs w:val="26"/>
          <w:lang w:val="vi-VN"/>
        </w:rPr>
      </w:pPr>
    </w:p>
    <w:p w14:paraId="1B8A99A7" w14:textId="5DF841D0" w:rsidR="0045129E" w:rsidRDefault="00226A16" w:rsidP="0045129E">
      <w:pPr>
        <w:rPr>
          <w:rFonts w:ascii="Times New Roman" w:hAnsi="Times New Roman" w:cs="Times New Roman"/>
          <w:sz w:val="26"/>
          <w:szCs w:val="26"/>
          <w:lang w:val="vi-VN"/>
        </w:rPr>
      </w:pPr>
      <w:r>
        <w:rPr>
          <w:rFonts w:ascii="Times New Roman" w:hAnsi="Times New Roman" w:cs="Times New Roman"/>
          <w:sz w:val="26"/>
          <w:szCs w:val="26"/>
          <w:lang w:val="vi-VN"/>
        </w:rPr>
        <w:t>+ Thực hiện giải mã sau khi subscriber được dữ liệu trong hàm callback sau:</w:t>
      </w:r>
    </w:p>
    <w:p w14:paraId="1801B18A" w14:textId="05350EC9" w:rsidR="007E75AE" w:rsidRDefault="007E75AE" w:rsidP="007E75AE">
      <w:pPr>
        <w:jc w:val="center"/>
        <w:rPr>
          <w:rFonts w:ascii="Times New Roman" w:hAnsi="Times New Roman" w:cs="Times New Roman"/>
          <w:sz w:val="26"/>
          <w:szCs w:val="26"/>
          <w:lang w:val="vi-VN"/>
        </w:rPr>
      </w:pPr>
      <w:r w:rsidRPr="007E75AE">
        <w:rPr>
          <w:rFonts w:ascii="Times New Roman" w:hAnsi="Times New Roman" w:cs="Times New Roman"/>
          <w:sz w:val="26"/>
          <w:szCs w:val="26"/>
          <w:lang w:val="vi-VN"/>
        </w:rPr>
        <w:drawing>
          <wp:inline distT="0" distB="0" distL="0" distR="0" wp14:anchorId="02141E5D" wp14:editId="5B87D64C">
            <wp:extent cx="5073650" cy="3734228"/>
            <wp:effectExtent l="0" t="0" r="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9"/>
                    <a:stretch>
                      <a:fillRect/>
                    </a:stretch>
                  </pic:blipFill>
                  <pic:spPr>
                    <a:xfrm>
                      <a:off x="0" y="0"/>
                      <a:ext cx="5081750" cy="3740190"/>
                    </a:xfrm>
                    <a:prstGeom prst="rect">
                      <a:avLst/>
                    </a:prstGeom>
                  </pic:spPr>
                </pic:pic>
              </a:graphicData>
            </a:graphic>
          </wp:inline>
        </w:drawing>
      </w:r>
    </w:p>
    <w:p w14:paraId="5F84DB15" w14:textId="23BAE5C0" w:rsidR="007E75AE" w:rsidRDefault="007E75AE" w:rsidP="007E75AE">
      <w:pPr>
        <w:rPr>
          <w:rFonts w:ascii="Times New Roman" w:hAnsi="Times New Roman" w:cs="Times New Roman"/>
          <w:sz w:val="26"/>
          <w:szCs w:val="26"/>
          <w:lang w:val="vi-VN"/>
        </w:rPr>
      </w:pPr>
      <w:r>
        <w:rPr>
          <w:rFonts w:ascii="Times New Roman" w:hAnsi="Times New Roman" w:cs="Times New Roman"/>
          <w:sz w:val="26"/>
          <w:szCs w:val="26"/>
          <w:lang w:val="vi-VN"/>
        </w:rPr>
        <w:t xml:space="preserve">+ key của chương trình giải mã phải trùng hợp với key của chương trình mã hóa thì tin nhắn mới được giải mã thành </w:t>
      </w:r>
      <w:r w:rsidR="00BD35A8">
        <w:rPr>
          <w:rFonts w:ascii="Times New Roman" w:hAnsi="Times New Roman" w:cs="Times New Roman"/>
          <w:sz w:val="26"/>
          <w:szCs w:val="26"/>
          <w:lang w:val="vi-VN"/>
        </w:rPr>
        <w:t>công.</w:t>
      </w:r>
    </w:p>
    <w:p w14:paraId="540CB8FC" w14:textId="1628DFCD" w:rsidR="00BD35A8" w:rsidRDefault="00BD35A8" w:rsidP="007E75AE">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Kết quả:</w:t>
      </w:r>
    </w:p>
    <w:p w14:paraId="391E7B03" w14:textId="46C761DF" w:rsidR="00BD35A8" w:rsidRDefault="00BD35A8" w:rsidP="007E75AE">
      <w:pPr>
        <w:rPr>
          <w:rFonts w:ascii="Times New Roman" w:hAnsi="Times New Roman" w:cs="Times New Roman"/>
          <w:sz w:val="26"/>
          <w:szCs w:val="26"/>
          <w:lang w:val="vi-VN"/>
        </w:rPr>
      </w:pPr>
      <w:r w:rsidRPr="00BD35A8">
        <w:rPr>
          <w:rFonts w:ascii="Times New Roman" w:hAnsi="Times New Roman" w:cs="Times New Roman"/>
          <w:sz w:val="26"/>
          <w:szCs w:val="26"/>
          <w:lang w:val="vi-VN"/>
        </w:rPr>
        <w:drawing>
          <wp:inline distT="0" distB="0" distL="0" distR="0" wp14:anchorId="6A026F7E" wp14:editId="30EA6BE0">
            <wp:extent cx="6548562" cy="666750"/>
            <wp:effectExtent l="0" t="0" r="508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58964" cy="667809"/>
                    </a:xfrm>
                    <a:prstGeom prst="rect">
                      <a:avLst/>
                    </a:prstGeom>
                  </pic:spPr>
                </pic:pic>
              </a:graphicData>
            </a:graphic>
          </wp:inline>
        </w:drawing>
      </w:r>
    </w:p>
    <w:p w14:paraId="14E65471" w14:textId="7AF9063A" w:rsidR="00BE190D" w:rsidRDefault="0024739B">
      <w:pPr>
        <w:rPr>
          <w:rFonts w:ascii="Times New Roman" w:hAnsi="Times New Roman" w:cs="Times New Roman"/>
          <w:sz w:val="26"/>
          <w:szCs w:val="26"/>
          <w:lang w:val="vi-VN"/>
        </w:rPr>
      </w:pPr>
      <w:r>
        <w:rPr>
          <w:rFonts w:ascii="Times New Roman" w:hAnsi="Times New Roman" w:cs="Times New Roman"/>
          <w:sz w:val="26"/>
          <w:szCs w:val="26"/>
          <w:lang w:val="vi-VN"/>
        </w:rPr>
        <w:t>+ Khung màu vàng là tin nhắn sau khi mã hóa được biểu diễn dưới mảng dữ liệu kiểu byte</w:t>
      </w:r>
    </w:p>
    <w:p w14:paraId="3E70D2FC" w14:textId="2473C574" w:rsidR="0024739B" w:rsidRDefault="0024739B">
      <w:pPr>
        <w:rPr>
          <w:rFonts w:ascii="Times New Roman" w:hAnsi="Times New Roman" w:cs="Times New Roman"/>
          <w:sz w:val="26"/>
          <w:szCs w:val="26"/>
          <w:lang w:val="vi-VN"/>
        </w:rPr>
      </w:pPr>
      <w:r>
        <w:rPr>
          <w:rFonts w:ascii="Times New Roman" w:hAnsi="Times New Roman" w:cs="Times New Roman"/>
          <w:sz w:val="26"/>
          <w:szCs w:val="26"/>
          <w:lang w:val="vi-VN"/>
        </w:rPr>
        <w:t>+ Khung mà đỏ là dữ liệu nhận được chính là dữ liệu trước đó đã mã hóa, dòng cuối cùng là “Nguyen Duc Phan” là tin nhắn giải mã thành công</w:t>
      </w:r>
    </w:p>
    <w:p w14:paraId="086AC27E" w14:textId="77777777" w:rsidR="00B96FA4" w:rsidRPr="00BE190D" w:rsidRDefault="00B96FA4">
      <w:pPr>
        <w:rPr>
          <w:rFonts w:ascii="Times New Roman" w:hAnsi="Times New Roman" w:cs="Times New Roman"/>
          <w:sz w:val="26"/>
          <w:szCs w:val="26"/>
          <w:lang w:val="vi-VN"/>
        </w:rPr>
      </w:pPr>
    </w:p>
    <w:sectPr w:rsidR="00B96FA4" w:rsidRPr="00BE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FB"/>
    <w:rsid w:val="001C68FB"/>
    <w:rsid w:val="00226A16"/>
    <w:rsid w:val="0024739B"/>
    <w:rsid w:val="00254056"/>
    <w:rsid w:val="0045129E"/>
    <w:rsid w:val="00791F19"/>
    <w:rsid w:val="007D42E2"/>
    <w:rsid w:val="007E75AE"/>
    <w:rsid w:val="00B96FA4"/>
    <w:rsid w:val="00BD35A8"/>
    <w:rsid w:val="00BE190D"/>
    <w:rsid w:val="00C958CF"/>
    <w:rsid w:val="00D433AC"/>
    <w:rsid w:val="00EE0A94"/>
    <w:rsid w:val="00FA2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49CF"/>
  <w15:chartTrackingRefBased/>
  <w15:docId w15:val="{77A3304F-D42E-4CDD-900D-EB5FC9109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4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55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166</Words>
  <Characters>947</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chu</dc:creator>
  <cp:keywords/>
  <dc:description/>
  <cp:lastModifiedBy>quang chu</cp:lastModifiedBy>
  <cp:revision>12</cp:revision>
  <dcterms:created xsi:type="dcterms:W3CDTF">2022-11-24T15:44:00Z</dcterms:created>
  <dcterms:modified xsi:type="dcterms:W3CDTF">2022-11-24T16:20:00Z</dcterms:modified>
</cp:coreProperties>
</file>