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BD21EB">
      <w:pPr>
        <w:pStyle w:val="Heading1"/>
        <w:rPr>
          <w:rFonts w:ascii="Georgia" w:eastAsia="Times New Roman" w:hAnsi="Georgia"/>
          <w:color w:val="111111"/>
        </w:rPr>
      </w:pPr>
      <w:bookmarkStart w:id="0" w:name="_GoBack"/>
      <w:bookmarkEnd w:id="0"/>
      <w:r>
        <w:rPr>
          <w:rFonts w:ascii="Georgia" w:eastAsia="Times New Roman" w:hAnsi="Georgia"/>
          <w:color w:val="111111"/>
        </w:rPr>
        <w:t>Supplementary appendices — HI26-0013</w:t>
      </w:r>
    </w:p>
    <w:p w:rsidR="00000000" w:rsidRDefault="00BD21EB">
      <w:pPr>
        <w:pStyle w:val="NormalWeb"/>
        <w:rPr>
          <w:rFonts w:ascii="Georgia" w:hAnsi="Georgia"/>
          <w:color w:val="111111"/>
          <w:sz w:val="21"/>
          <w:szCs w:val="21"/>
        </w:rPr>
      </w:pPr>
      <w:r>
        <w:rPr>
          <w:rFonts w:ascii="Georgia" w:hAnsi="Georgia"/>
          <w:color w:val="111111"/>
          <w:sz w:val="21"/>
          <w:szCs w:val="21"/>
        </w:rPr>
        <w:t xml:space="preserve">Paper: </w:t>
      </w:r>
      <w:r>
        <w:rPr>
          <w:rStyle w:val="Emphasis"/>
          <w:rFonts w:ascii="Georgia" w:hAnsi="Georgia"/>
          <w:color w:val="111111"/>
          <w:sz w:val="21"/>
          <w:szCs w:val="21"/>
        </w:rPr>
        <w:t>A Rule-Constrained Large Language Model Pipeline for Rule-Consistent Explanation of Vietnamese Complete Blood Count Results</w:t>
      </w:r>
    </w:p>
    <w:p w:rsidR="00000000" w:rsidRDefault="00BD21EB">
      <w:pPr>
        <w:pStyle w:val="NormalWeb"/>
        <w:rPr>
          <w:rFonts w:ascii="Georgia" w:hAnsi="Georgia"/>
          <w:color w:val="111111"/>
          <w:sz w:val="21"/>
          <w:szCs w:val="21"/>
        </w:rPr>
      </w:pPr>
      <w:r>
        <w:rPr>
          <w:rFonts w:ascii="Georgia" w:hAnsi="Georgia"/>
          <w:color w:val="111111"/>
          <w:sz w:val="21"/>
          <w:szCs w:val="21"/>
        </w:rPr>
        <w:t>These appendices answer Reviewer 1'</w:t>
      </w:r>
      <w:r>
        <w:rPr>
          <w:rFonts w:ascii="Georgia" w:hAnsi="Georgia"/>
          <w:color w:val="111111"/>
          <w:sz w:val="21"/>
          <w:szCs w:val="21"/>
        </w:rPr>
        <w:t xml:space="preserve">s points 3 (reproducibility of the benchmark), 7 (specification of the validator) and 10 (qualitative error analysis). They are generated from the running code by </w:t>
      </w:r>
      <w:r>
        <w:rPr>
          <w:rStyle w:val="HTMLCode"/>
          <w:color w:val="111111"/>
        </w:rPr>
        <w:t>src/dung_phu_luc.py</w:t>
      </w:r>
      <w:r>
        <w:rPr>
          <w:rFonts w:ascii="Georgia" w:hAnsi="Georgia"/>
          <w:color w:val="111111"/>
          <w:sz w:val="21"/>
          <w:szCs w:val="21"/>
        </w:rPr>
        <w:t>, so they cannot drift from the implementation.</w:t>
      </w:r>
    </w:p>
    <w:p w:rsidR="00000000" w:rsidRDefault="00BD21EB">
      <w:pPr>
        <w:pStyle w:val="Heading2"/>
        <w:rPr>
          <w:rFonts w:ascii="Georgia" w:eastAsia="Times New Roman" w:hAnsi="Georgia"/>
          <w:color w:val="111111"/>
        </w:rPr>
      </w:pPr>
      <w:r>
        <w:rPr>
          <w:rFonts w:ascii="Georgia" w:eastAsia="Times New Roman" w:hAnsi="Georgia"/>
          <w:color w:val="111111"/>
        </w:rPr>
        <w:t>Appendix A — Benchmark and</w:t>
      </w:r>
      <w:r>
        <w:rPr>
          <w:rFonts w:ascii="Georgia" w:eastAsia="Times New Roman" w:hAnsi="Georgia"/>
          <w:color w:val="111111"/>
        </w:rPr>
        <w:t xml:space="preserve"> rule layer</w:t>
      </w:r>
    </w:p>
    <w:p w:rsidR="00000000" w:rsidRDefault="00BD21EB">
      <w:pPr>
        <w:pStyle w:val="NormalWeb"/>
        <w:rPr>
          <w:rFonts w:ascii="Georgia" w:hAnsi="Georgia"/>
          <w:color w:val="111111"/>
          <w:sz w:val="21"/>
          <w:szCs w:val="21"/>
        </w:rPr>
      </w:pPr>
      <w:r>
        <w:rPr>
          <w:rFonts w:ascii="Georgia" w:hAnsi="Georgia"/>
          <w:color w:val="111111"/>
          <w:sz w:val="21"/>
          <w:szCs w:val="21"/>
        </w:rPr>
        <w:t xml:space="preserve">The benchmark is generated by </w:t>
      </w:r>
      <w:r>
        <w:rPr>
          <w:rStyle w:val="HTMLCode"/>
          <w:color w:val="111111"/>
        </w:rPr>
        <w:t>src/generate_data.py</w:t>
      </w:r>
      <w:r>
        <w:rPr>
          <w:rFonts w:ascii="Georgia" w:hAnsi="Georgia"/>
          <w:color w:val="111111"/>
          <w:sz w:val="21"/>
          <w:szCs w:val="21"/>
        </w:rPr>
        <w:t xml:space="preserve"> with </w:t>
      </w:r>
      <w:r>
        <w:rPr>
          <w:rStyle w:val="HTMLCode"/>
          <w:color w:val="111111"/>
        </w:rPr>
        <w:t>n_per_group=50</w:t>
      </w:r>
      <w:r>
        <w:rPr>
          <w:rFonts w:ascii="Georgia" w:hAnsi="Georgia"/>
          <w:color w:val="111111"/>
          <w:sz w:val="21"/>
          <w:szCs w:val="21"/>
        </w:rPr>
        <w:t xml:space="preserve">, </w:t>
      </w:r>
      <w:r>
        <w:rPr>
          <w:rStyle w:val="HTMLCode"/>
          <w:color w:val="111111"/>
        </w:rPr>
        <w:t>seed=42</w:t>
      </w:r>
      <w:r>
        <w:rPr>
          <w:rFonts w:ascii="Georgia" w:hAnsi="Georgia"/>
          <w:color w:val="111111"/>
          <w:sz w:val="21"/>
          <w:szCs w:val="21"/>
        </w:rPr>
        <w:t xml:space="preserve"> and </w:t>
      </w:r>
      <w:r>
        <w:rPr>
          <w:rStyle w:val="HTMLCode"/>
          <w:color w:val="111111"/>
        </w:rPr>
        <w:t>borderline_rate=0.15</w:t>
      </w:r>
      <w:r>
        <w:rPr>
          <w:rFonts w:ascii="Georgia" w:hAnsi="Georgia"/>
          <w:color w:val="111111"/>
          <w:sz w:val="21"/>
          <w:szCs w:val="21"/>
        </w:rPr>
        <w:t xml:space="preserve">. The seed is fixed, so the 150 panels regenerate byte for byte. The generated file is supplied as </w:t>
      </w:r>
      <w:r>
        <w:rPr>
          <w:rStyle w:val="HTMLCode"/>
          <w:color w:val="111111"/>
        </w:rPr>
        <w:t>data/synthetic_panels.json</w:t>
      </w:r>
      <w:r>
        <w:rPr>
          <w:rFonts w:ascii="Georgia" w:hAnsi="Georgia"/>
          <w:color w:val="111111"/>
          <w:sz w:val="21"/>
          <w:szCs w:val="21"/>
        </w:rPr>
        <w:t>.</w:t>
      </w:r>
    </w:p>
    <w:p w:rsidR="00000000" w:rsidRDefault="00BD21EB">
      <w:pPr>
        <w:pStyle w:val="Heading3"/>
        <w:rPr>
          <w:rFonts w:ascii="Georgia" w:eastAsia="Times New Roman" w:hAnsi="Georgia"/>
          <w:color w:val="111111"/>
        </w:rPr>
      </w:pPr>
      <w:r>
        <w:rPr>
          <w:rFonts w:ascii="Georgia" w:eastAsia="Times New Roman" w:hAnsi="Georgia"/>
          <w:color w:val="111111"/>
        </w:rPr>
        <w:t>A.1 Panel-lev</w:t>
      </w:r>
      <w:r>
        <w:rPr>
          <w:rFonts w:ascii="Georgia" w:eastAsia="Times New Roman" w:hAnsi="Georgia"/>
          <w:color w:val="111111"/>
        </w:rPr>
        <w:t>el distribution</w:t>
      </w:r>
    </w:p>
    <w:tbl>
      <w:tblPr>
        <w:tblW w:w="5000" w:type="pct"/>
        <w:tblCellMar>
          <w:top w:w="15" w:type="dxa"/>
          <w:left w:w="15" w:type="dxa"/>
          <w:bottom w:w="15" w:type="dxa"/>
          <w:right w:w="15" w:type="dxa"/>
        </w:tblCellMar>
        <w:tblLook w:val="04A0" w:firstRow="1" w:lastRow="0" w:firstColumn="1" w:lastColumn="0" w:noHBand="0" w:noVBand="1"/>
      </w:tblPr>
      <w:tblGrid>
        <w:gridCol w:w="6068"/>
        <w:gridCol w:w="3876"/>
      </w:tblGrid>
      <w:tr w:rsidR="00000000">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BD21EB">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Property</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BD21EB">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Value</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Panels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150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Panels labelled seek care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50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Panels labelled normal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50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Panels labelled monitor</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50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Analytes per panel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10–18 (mean 14.1)</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Readings in total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2118</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Abnormal analytes per panel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0–4 (mean 1.5)</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Readings above the interval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124</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Readings below the interval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102</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Readings within the interval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1892</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Panels with a borderline value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46</w:t>
            </w:r>
          </w:p>
        </w:tc>
      </w:tr>
    </w:tbl>
    <w:p w:rsidR="00000000" w:rsidRDefault="00BD21EB">
      <w:pPr>
        <w:pStyle w:val="NormalWeb"/>
        <w:rPr>
          <w:rFonts w:ascii="Georgia" w:hAnsi="Georgia"/>
          <w:color w:val="111111"/>
          <w:sz w:val="21"/>
          <w:szCs w:val="21"/>
        </w:rPr>
      </w:pPr>
      <w:r>
        <w:rPr>
          <w:rFonts w:ascii="Georgia" w:hAnsi="Georgia"/>
          <w:color w:val="111111"/>
          <w:sz w:val="21"/>
          <w:szCs w:val="21"/>
        </w:rPr>
        <w:t>No reading is missing a unit and no panel is missing an analyte name: the generator produces structured panels only. Tha</w:t>
      </w:r>
      <w:r>
        <w:rPr>
          <w:rFonts w:ascii="Georgia" w:hAnsi="Georgia"/>
          <w:color w:val="111111"/>
          <w:sz w:val="21"/>
          <w:szCs w:val="21"/>
        </w:rPr>
        <w:t>t is a property of the benchmark, not of real reports, and Section 6.2 states it as a limitation.</w:t>
      </w:r>
    </w:p>
    <w:p w:rsidR="00000000" w:rsidRDefault="00BD21EB">
      <w:pPr>
        <w:pStyle w:val="Heading3"/>
        <w:rPr>
          <w:rFonts w:ascii="Georgia" w:eastAsia="Times New Roman" w:hAnsi="Georgia"/>
          <w:color w:val="111111"/>
        </w:rPr>
      </w:pPr>
      <w:r>
        <w:rPr>
          <w:rFonts w:ascii="Georgia" w:eastAsia="Times New Roman" w:hAnsi="Georgia"/>
          <w:color w:val="111111"/>
        </w:rPr>
        <w:t>A.2 Abnormal readings per analyte</w:t>
      </w:r>
    </w:p>
    <w:tbl>
      <w:tblPr>
        <w:tblW w:w="5000" w:type="pct"/>
        <w:tblCellMar>
          <w:top w:w="15" w:type="dxa"/>
          <w:left w:w="15" w:type="dxa"/>
          <w:bottom w:w="15" w:type="dxa"/>
          <w:right w:w="15" w:type="dxa"/>
        </w:tblCellMar>
        <w:tblLook w:val="04A0" w:firstRow="1" w:lastRow="0" w:firstColumn="1" w:lastColumn="0" w:noHBand="0" w:noVBand="1"/>
      </w:tblPr>
      <w:tblGrid>
        <w:gridCol w:w="5068"/>
        <w:gridCol w:w="2557"/>
        <w:gridCol w:w="2319"/>
      </w:tblGrid>
      <w:tr w:rsidR="00000000">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BD21EB">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Analyte</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BD21EB">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High</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BD21EB">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Low</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BASO_ABS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BASO_PCT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4</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lastRenderedPageBreak/>
              <w:t>EOS_ABS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14</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EOS_PCT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6</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HCT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4</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3</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HGB</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8</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8</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LYMPH_ABS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6</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3</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LYMPH_PCT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7</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MCH</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5</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MCHC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4</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4</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MCV</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5</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12</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MONO_ABS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MONO_PCT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4</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5</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MPV</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3</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NEUT_ABS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6</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9</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NEUT_PCT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5</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14</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17</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PDW</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5</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3</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PLT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5</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5</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RBC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4</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3</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RDW</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6</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5</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WBC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4</w:t>
            </w:r>
          </w:p>
        </w:tc>
      </w:tr>
    </w:tbl>
    <w:p w:rsidR="00000000" w:rsidRDefault="00BD21EB">
      <w:pPr>
        <w:pStyle w:val="Heading3"/>
        <w:rPr>
          <w:rFonts w:ascii="Georgia" w:eastAsia="Times New Roman" w:hAnsi="Georgia"/>
          <w:color w:val="111111"/>
        </w:rPr>
      </w:pPr>
      <w:r>
        <w:rPr>
          <w:rFonts w:ascii="Georgia" w:eastAsia="Times New Roman" w:hAnsi="Georgia"/>
          <w:color w:val="111111"/>
        </w:rPr>
        <w:t>A.3 Reference intervals, units and severity factors</w:t>
      </w:r>
    </w:p>
    <w:p w:rsidR="00000000" w:rsidRDefault="00BD21EB">
      <w:pPr>
        <w:pStyle w:val="NormalWeb"/>
        <w:rPr>
          <w:rFonts w:ascii="Georgia" w:hAnsi="Georgia"/>
          <w:color w:val="111111"/>
          <w:sz w:val="21"/>
          <w:szCs w:val="21"/>
        </w:rPr>
      </w:pPr>
      <w:r>
        <w:rPr>
          <w:rFonts w:ascii="Georgia" w:hAnsi="Georgia"/>
          <w:color w:val="111111"/>
          <w:sz w:val="21"/>
          <w:szCs w:val="21"/>
        </w:rPr>
        <w:t xml:space="preserve">Reproduced from </w:t>
      </w:r>
      <w:r>
        <w:rPr>
          <w:rStyle w:val="HTMLCode"/>
          <w:color w:val="111111"/>
        </w:rPr>
        <w:t>data/nguon_khoang_tham_chieu.csv</w:t>
      </w:r>
      <w:r>
        <w:rPr>
          <w:rFonts w:ascii="Georgia" w:hAnsi="Georgia"/>
          <w:color w:val="111111"/>
          <w:sz w:val="21"/>
          <w:szCs w:val="21"/>
        </w:rPr>
        <w:t xml:space="preserve">, which is checked against the running code by </w:t>
      </w:r>
      <w:r>
        <w:rPr>
          <w:rStyle w:val="HTMLCode"/>
          <w:color w:val="111111"/>
        </w:rPr>
        <w:t>tests/test_nguon_khoang_tham_chieu.py</w:t>
      </w:r>
      <w:r>
        <w:rPr>
          <w:rFonts w:ascii="Georgia" w:hAnsi="Georgia"/>
          <w:color w:val="111111"/>
          <w:sz w:val="21"/>
          <w:szCs w:val="21"/>
        </w:rPr>
        <w:t>. The validation status column records that none of these intervals has been checked against published literature or a laboratory critical-value policy.</w:t>
      </w:r>
    </w:p>
    <w:tbl>
      <w:tblPr>
        <w:tblW w:w="5000" w:type="pct"/>
        <w:tblCellMar>
          <w:top w:w="15" w:type="dxa"/>
          <w:left w:w="15" w:type="dxa"/>
          <w:bottom w:w="15" w:type="dxa"/>
          <w:right w:w="15" w:type="dxa"/>
        </w:tblCellMar>
        <w:tblLook w:val="04A0" w:firstRow="1" w:lastRow="0" w:firstColumn="1" w:lastColumn="0" w:noHBand="0" w:noVBand="1"/>
      </w:tblPr>
      <w:tblGrid>
        <w:gridCol w:w="1298"/>
        <w:gridCol w:w="655"/>
        <w:gridCol w:w="668"/>
        <w:gridCol w:w="851"/>
        <w:gridCol w:w="1345"/>
        <w:gridCol w:w="1601"/>
        <w:gridCol w:w="1215"/>
        <w:gridCol w:w="2376"/>
      </w:tblGrid>
      <w:tr w:rsidR="00000000">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BD21EB">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code</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BD21EB">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thap</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BD21EB">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cao</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BD21EB">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don_vi</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BD21EB">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he_so_nang</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BD21EB">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nguon_khoang</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BD21EB">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phu_thuoc</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BD21EB">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tinh_trang_tham_dinh</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PLT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150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450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0.40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 xml:space="preserve">t </w:t>
            </w:r>
            <w:r>
              <w:rPr>
                <w:rFonts w:ascii="Georgia" w:eastAsia="Times New Roman" w:hAnsi="Georgia"/>
                <w:color w:val="111111"/>
                <w:sz w:val="18"/>
                <w:szCs w:val="18"/>
              </w:rPr>
              <w:lastRenderedPageBreak/>
              <w:t>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lastRenderedPageBreak/>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lastRenderedPageBreak/>
              <w:t>PDW</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18</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fL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0.40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WBC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3.4</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9.4</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0.40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 xml:space="preserve">i </w:t>
            </w:r>
            <w:r>
              <w:rPr>
                <w:rFonts w:ascii="Georgia" w:eastAsia="Times New Roman" w:hAnsi="Georgia"/>
                <w:color w:val="111111"/>
                <w:sz w:val="18"/>
                <w:szCs w:val="18"/>
              </w:rPr>
              <w:t>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NEUT_PCT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40.9</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73.7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0.30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LYMPH_PCT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17.2</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46.1</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0.30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MONO_PCT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3.7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10.9</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0.30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EOS_PCT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8.6</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0.40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BASO_PCT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0.40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NEUT_ABS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6.2</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0.40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a</w:t>
            </w:r>
            <w:r>
              <w:rPr>
                <w:rFonts w:ascii="Georgia" w:eastAsia="Times New Roman" w:hAnsi="Georgia"/>
                <w:color w:val="111111"/>
                <w:sz w:val="18"/>
                <w:szCs w:val="18"/>
              </w:rPr>
              <w:t xml:space="preserve"> 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LYMPH_ABS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0.40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lastRenderedPageBreak/>
              <w:t>MONO_ABS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0.2</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0.8</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0.40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EOS_ABS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0.6</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0.50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BASO_ABS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0.1</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0.50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RBC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4.37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5.69</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T/L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0.20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HGB</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130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175</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0.20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HCT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38.8</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50.0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0.20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MCV</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80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fL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0.20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MCH</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27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34</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pg</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0.20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MCHC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320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360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0.15</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RDW</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11.5</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14.5</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0.30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 xml:space="preserve">t </w:t>
            </w:r>
            <w:r>
              <w:rPr>
                <w:rFonts w:ascii="Georgia" w:eastAsia="Times New Roman" w:hAnsi="Georgia"/>
                <w:color w:val="111111"/>
                <w:sz w:val="18"/>
                <w:szCs w:val="18"/>
              </w:rPr>
              <w:lastRenderedPageBreak/>
              <w:t>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lastRenderedPageBreak/>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lastRenderedPageBreak/>
              <w:t>MPV</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6.5</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12.0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fL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0.30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0.108</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0.282</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0.40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bl>
    <w:p w:rsidR="00000000" w:rsidRDefault="00BD21EB">
      <w:pPr>
        <w:pStyle w:val="Heading3"/>
        <w:rPr>
          <w:rFonts w:ascii="Georgia" w:eastAsia="Times New Roman" w:hAnsi="Georgia"/>
          <w:color w:val="111111"/>
        </w:rPr>
      </w:pPr>
      <w:r>
        <w:rPr>
          <w:rFonts w:ascii="Georgia" w:eastAsia="Times New Roman" w:hAnsi="Georgia"/>
          <w:color w:val="111111"/>
        </w:rPr>
        <w:t>A.4 Unit conversion factors</w:t>
      </w:r>
    </w:p>
    <w:p w:rsidR="00000000" w:rsidRDefault="00BD21EB">
      <w:pPr>
        <w:pStyle w:val="NormalWeb"/>
        <w:rPr>
          <w:rFonts w:ascii="Georgia" w:hAnsi="Georgia"/>
          <w:color w:val="111111"/>
          <w:sz w:val="21"/>
          <w:szCs w:val="21"/>
        </w:rPr>
      </w:pPr>
      <w:r>
        <w:rPr>
          <w:rFonts w:ascii="Georgia" w:hAnsi="Georgia"/>
          <w:color w:val="111111"/>
          <w:sz w:val="21"/>
          <w:szCs w:val="21"/>
        </w:rPr>
        <w:t>A readin</w:t>
      </w:r>
      <w:r>
        <w:rPr>
          <w:rFonts w:ascii="Georgia" w:hAnsi="Georgia"/>
          <w:color w:val="111111"/>
          <w:sz w:val="21"/>
          <w:szCs w:val="21"/>
        </w:rPr>
        <w:t>g whose unit is absent from this table is refused by Layer 1 rather than compared against the interval. Section 5 reports what happens when conversion is skipped: 135 of 143 readings in a different-magnitude unit receive the wrong label.</w:t>
      </w:r>
    </w:p>
    <w:tbl>
      <w:tblPr>
        <w:tblW w:w="5000" w:type="pct"/>
        <w:tblCellMar>
          <w:top w:w="15" w:type="dxa"/>
          <w:left w:w="15" w:type="dxa"/>
          <w:bottom w:w="15" w:type="dxa"/>
          <w:right w:w="15" w:type="dxa"/>
        </w:tblCellMar>
        <w:tblLook w:val="04A0" w:firstRow="1" w:lastRow="0" w:firstColumn="1" w:lastColumn="0" w:noHBand="0" w:noVBand="1"/>
      </w:tblPr>
      <w:tblGrid>
        <w:gridCol w:w="2518"/>
        <w:gridCol w:w="3016"/>
        <w:gridCol w:w="2851"/>
        <w:gridCol w:w="1559"/>
      </w:tblGrid>
      <w:tr w:rsidR="00000000">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BD21EB">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Analyte</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BD21EB">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 xml:space="preserve">Canonical </w:t>
            </w:r>
            <w:r>
              <w:rPr>
                <w:rFonts w:ascii="Georgia" w:eastAsia="Times New Roman" w:hAnsi="Georgia"/>
                <w:b/>
                <w:bCs/>
                <w:color w:val="111111"/>
                <w:sz w:val="18"/>
                <w:szCs w:val="18"/>
              </w:rPr>
              <w:t>unit</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BD21EB">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Accepted unit</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BD21EB">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Factor</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BASO_ABS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BASO_ABS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k/ul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BASO_PCT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EOS_ABS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EOS_ABS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k/ul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EOS_PCT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HCT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HCT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l/l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100.0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HGB</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g/dl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HGB</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LYMPH_ABS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LYMPH_ABS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k/ul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LYMPH_PCT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MCH</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pg</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pg</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MCHC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g/dl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lastRenderedPageBreak/>
              <w:t>MCHC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MCV</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fL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fl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MONO_ABS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MONO_ABS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k/ul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MONO_PCT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MPV</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fL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fl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NEUT_ABS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NEUT_ABS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k/ul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NEUT_PCT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PDW</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fL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fl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PLT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10^9/l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PLT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PLT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k/ul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RBC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T/L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10^12/l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RBC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T/L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m/ul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RBC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T/L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t/l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RDW</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WBC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10^9/l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WBC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WBC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k/ul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bl>
    <w:p w:rsidR="00000000" w:rsidRDefault="00BD21EB">
      <w:pPr>
        <w:pStyle w:val="Heading3"/>
        <w:rPr>
          <w:rFonts w:ascii="Georgia" w:eastAsia="Times New Roman" w:hAnsi="Georgia"/>
          <w:color w:val="111111"/>
        </w:rPr>
      </w:pPr>
      <w:r>
        <w:rPr>
          <w:rFonts w:ascii="Georgia" w:eastAsia="Times New Roman" w:hAnsi="Georgia"/>
          <w:color w:val="111111"/>
        </w:rPr>
        <w:t>A.5 Alias table</w:t>
      </w:r>
    </w:p>
    <w:p w:rsidR="00000000" w:rsidRDefault="00BD21EB">
      <w:pPr>
        <w:pStyle w:val="NormalWeb"/>
        <w:rPr>
          <w:rFonts w:ascii="Georgia" w:hAnsi="Georgia"/>
          <w:color w:val="111111"/>
          <w:sz w:val="21"/>
          <w:szCs w:val="21"/>
        </w:rPr>
      </w:pPr>
      <w:r>
        <w:rPr>
          <w:rFonts w:ascii="Georgia" w:hAnsi="Georgia"/>
          <w:color w:val="111111"/>
          <w:sz w:val="21"/>
          <w:szCs w:val="21"/>
        </w:rPr>
        <w:t>Layer 1 resolves every name in this table to the canonical code. A name outside it is left unresolved and reported rather than guessed.</w:t>
      </w:r>
    </w:p>
    <w:tbl>
      <w:tblPr>
        <w:tblW w:w="5000" w:type="pct"/>
        <w:tblCellMar>
          <w:top w:w="15" w:type="dxa"/>
          <w:left w:w="15" w:type="dxa"/>
          <w:bottom w:w="15" w:type="dxa"/>
          <w:right w:w="15" w:type="dxa"/>
        </w:tblCellMar>
        <w:tblLook w:val="04A0" w:firstRow="1" w:lastRow="0" w:firstColumn="1" w:lastColumn="0" w:noHBand="0" w:noVBand="1"/>
      </w:tblPr>
      <w:tblGrid>
        <w:gridCol w:w="1298"/>
        <w:gridCol w:w="2697"/>
        <w:gridCol w:w="5949"/>
      </w:tblGrid>
      <w:tr w:rsidR="00000000">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BD21EB">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Analyte</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BD21EB">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Canonical name</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BD21EB">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Accepted names</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lastRenderedPageBreak/>
              <w:t>BASO_ABS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S</w:t>
            </w:r>
            <w:r>
              <w:rPr>
                <w:rFonts w:ascii="Cambria" w:eastAsia="Times New Roman" w:hAnsi="Cambria" w:cs="Cambria"/>
                <w:color w:val="111111"/>
                <w:sz w:val="18"/>
                <w:szCs w:val="18"/>
              </w:rPr>
              <w:t>ố</w:t>
            </w:r>
            <w:r>
              <w:rPr>
                <w:rFonts w:ascii="Georgia" w:eastAsia="Times New Roman" w:hAnsi="Georgia"/>
                <w:color w:val="111111"/>
                <w:sz w:val="18"/>
                <w:szCs w:val="18"/>
              </w:rPr>
              <w:t xml:space="preserve"> l</w:t>
            </w:r>
            <w:r>
              <w:rPr>
                <w:rFonts w:ascii="Cambria" w:eastAsia="Times New Roman" w:hAnsi="Cambria" w:cs="Cambria"/>
                <w:color w:val="111111"/>
                <w:sz w:val="18"/>
                <w:szCs w:val="18"/>
              </w:rPr>
              <w:t>ượ</w:t>
            </w:r>
            <w:r>
              <w:rPr>
                <w:rFonts w:ascii="Georgia" w:eastAsia="Times New Roman" w:hAnsi="Georgia"/>
                <w:color w:val="111111"/>
                <w:sz w:val="18"/>
                <w:szCs w:val="18"/>
              </w:rPr>
              <w:t>ng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 xml:space="preserve">u </w:t>
            </w:r>
            <w:r>
              <w:rPr>
                <w:rFonts w:ascii="Cambria" w:eastAsia="Times New Roman" w:hAnsi="Cambria" w:cs="Cambria"/>
                <w:color w:val="111111"/>
                <w:sz w:val="18"/>
                <w:szCs w:val="18"/>
              </w:rPr>
              <w:t>ư</w:t>
            </w:r>
            <w:r>
              <w:rPr>
                <w:rFonts w:ascii="Georgia" w:eastAsia="Times New Roman" w:hAnsi="Georgia"/>
                <w:color w:val="111111"/>
                <w:sz w:val="18"/>
                <w:szCs w:val="18"/>
              </w:rPr>
              <w:t>a baz</w:t>
            </w:r>
            <w:r>
              <w:rPr>
                <w:rFonts w:ascii="Cambria" w:eastAsia="Times New Roman" w:hAnsi="Cambria" w:cs="Cambria"/>
                <w:color w:val="111111"/>
                <w:sz w:val="18"/>
                <w:szCs w:val="18"/>
              </w:rPr>
              <w:t>ơ</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BASO#, Basophil abs, SL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 xml:space="preserve">u </w:t>
            </w:r>
            <w:r>
              <w:rPr>
                <w:rFonts w:ascii="Cambria" w:eastAsia="Times New Roman" w:hAnsi="Cambria" w:cs="Cambria"/>
                <w:color w:val="111111"/>
                <w:sz w:val="18"/>
                <w:szCs w:val="18"/>
              </w:rPr>
              <w:t>ư</w:t>
            </w:r>
            <w:r>
              <w:rPr>
                <w:rFonts w:ascii="Georgia" w:eastAsia="Times New Roman" w:hAnsi="Georgia"/>
                <w:color w:val="111111"/>
                <w:sz w:val="18"/>
                <w:szCs w:val="18"/>
              </w:rPr>
              <w:t>a baz</w:t>
            </w:r>
            <w:r>
              <w:rPr>
                <w:rFonts w:ascii="Cambria" w:eastAsia="Times New Roman" w:hAnsi="Cambria" w:cs="Cambria"/>
                <w:color w:val="111111"/>
                <w:sz w:val="18"/>
                <w:szCs w:val="18"/>
              </w:rPr>
              <w:t>ơ</w:t>
            </w:r>
            <w:r>
              <w:rPr>
                <w:rFonts w:ascii="Georgia" w:eastAsia="Times New Roman" w:hAnsi="Georgia"/>
                <w:color w:val="111111"/>
                <w:sz w:val="18"/>
                <w:szCs w:val="18"/>
              </w:rPr>
              <w:t xml:space="preserve">, BC </w:t>
            </w:r>
            <w:r>
              <w:rPr>
                <w:rFonts w:ascii="Cambria" w:eastAsia="Times New Roman" w:hAnsi="Cambria" w:cs="Cambria"/>
                <w:color w:val="111111"/>
                <w:sz w:val="18"/>
                <w:szCs w:val="18"/>
              </w:rPr>
              <w:t>ư</w:t>
            </w:r>
            <w:r>
              <w:rPr>
                <w:rFonts w:ascii="Georgia" w:eastAsia="Times New Roman" w:hAnsi="Georgia"/>
                <w:color w:val="111111"/>
                <w:sz w:val="18"/>
                <w:szCs w:val="18"/>
              </w:rPr>
              <w:t>a baz</w:t>
            </w:r>
            <w:r>
              <w:rPr>
                <w:rFonts w:ascii="Cambria" w:eastAsia="Times New Roman" w:hAnsi="Cambria" w:cs="Cambria"/>
                <w:color w:val="111111"/>
                <w:sz w:val="18"/>
                <w:szCs w:val="18"/>
              </w:rPr>
              <w:t>ơ</w:t>
            </w:r>
            <w:r>
              <w:rPr>
                <w:rFonts w:ascii="Georgia" w:eastAsia="Times New Roman" w:hAnsi="Georgia"/>
                <w:color w:val="111111"/>
                <w:sz w:val="18"/>
                <w:szCs w:val="18"/>
              </w:rPr>
              <w:t>, # Baso, # Bas, Baso#</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BASO_PCT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T</w:t>
            </w:r>
            <w:r>
              <w:rPr>
                <w:rFonts w:ascii="Cambria" w:eastAsia="Times New Roman" w:hAnsi="Cambria" w:cs="Cambria"/>
                <w:color w:val="111111"/>
                <w:sz w:val="18"/>
                <w:szCs w:val="18"/>
              </w:rPr>
              <w:t>ỷ</w:t>
            </w:r>
            <w:r>
              <w:rPr>
                <w:rFonts w:ascii="Georgia" w:eastAsia="Times New Roman" w:hAnsi="Georgia"/>
                <w:color w:val="111111"/>
                <w:sz w:val="18"/>
                <w:szCs w:val="18"/>
              </w:rPr>
              <w:t xml:space="preserve"> l</w:t>
            </w:r>
            <w:r>
              <w:rPr>
                <w:rFonts w:ascii="Cambria" w:eastAsia="Times New Roman" w:hAnsi="Cambria" w:cs="Cambria"/>
                <w:color w:val="111111"/>
                <w:sz w:val="18"/>
                <w:szCs w:val="18"/>
              </w:rPr>
              <w:t>ệ</w:t>
            </w:r>
            <w:r>
              <w:rPr>
                <w:rFonts w:ascii="Georgia" w:eastAsia="Times New Roman" w:hAnsi="Georgia"/>
                <w:color w:val="111111"/>
                <w:sz w:val="18"/>
                <w:szCs w:val="18"/>
              </w:rPr>
              <w:t xml:space="preserve">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 xml:space="preserve">u </w:t>
            </w:r>
            <w:r>
              <w:rPr>
                <w:rFonts w:ascii="Cambria" w:eastAsia="Times New Roman" w:hAnsi="Cambria" w:cs="Cambria"/>
                <w:color w:val="111111"/>
                <w:sz w:val="18"/>
                <w:szCs w:val="18"/>
              </w:rPr>
              <w:t>ư</w:t>
            </w:r>
            <w:r>
              <w:rPr>
                <w:rFonts w:ascii="Georgia" w:eastAsia="Times New Roman" w:hAnsi="Georgia"/>
                <w:color w:val="111111"/>
                <w:sz w:val="18"/>
                <w:szCs w:val="18"/>
              </w:rPr>
              <w:t>a baz</w:t>
            </w:r>
            <w:r>
              <w:rPr>
                <w:rFonts w:ascii="Cambria" w:eastAsia="Times New Roman" w:hAnsi="Cambria" w:cs="Cambria"/>
                <w:color w:val="111111"/>
                <w:sz w:val="18"/>
                <w:szCs w:val="18"/>
              </w:rPr>
              <w:t>ơ</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BASO%, Basophil %, BC ua bazo %,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 xml:space="preserve">u </w:t>
            </w:r>
            <w:r>
              <w:rPr>
                <w:rFonts w:ascii="Cambria" w:eastAsia="Times New Roman" w:hAnsi="Cambria" w:cs="Cambria"/>
                <w:color w:val="111111"/>
                <w:sz w:val="18"/>
                <w:szCs w:val="18"/>
              </w:rPr>
              <w:t>ư</w:t>
            </w:r>
            <w:r>
              <w:rPr>
                <w:rFonts w:ascii="Georgia" w:eastAsia="Times New Roman" w:hAnsi="Georgia"/>
                <w:color w:val="111111"/>
                <w:sz w:val="18"/>
                <w:szCs w:val="18"/>
              </w:rPr>
              <w:t>a baz</w:t>
            </w:r>
            <w:r>
              <w:rPr>
                <w:rFonts w:ascii="Cambria" w:eastAsia="Times New Roman" w:hAnsi="Cambria" w:cs="Cambria"/>
                <w:color w:val="111111"/>
                <w:sz w:val="18"/>
                <w:szCs w:val="18"/>
              </w:rPr>
              <w:t>ơ</w:t>
            </w:r>
            <w:r>
              <w:rPr>
                <w:rFonts w:ascii="Georgia" w:eastAsia="Times New Roman" w:hAnsi="Georgia"/>
                <w:color w:val="111111"/>
                <w:sz w:val="18"/>
                <w:szCs w:val="18"/>
              </w:rPr>
              <w:t xml:space="preserve"> %, T</w:t>
            </w:r>
            <w:r>
              <w:rPr>
                <w:rFonts w:ascii="Cambria" w:eastAsia="Times New Roman" w:hAnsi="Cambria" w:cs="Cambria"/>
                <w:color w:val="111111"/>
                <w:sz w:val="18"/>
                <w:szCs w:val="18"/>
              </w:rPr>
              <w:t>ỷ</w:t>
            </w:r>
            <w:r>
              <w:rPr>
                <w:rFonts w:ascii="Georgia" w:eastAsia="Times New Roman" w:hAnsi="Georgia"/>
                <w:color w:val="111111"/>
                <w:sz w:val="18"/>
                <w:szCs w:val="18"/>
              </w:rPr>
              <w:t xml:space="preserve"> l</w:t>
            </w:r>
            <w:r>
              <w:rPr>
                <w:rFonts w:ascii="Cambria" w:eastAsia="Times New Roman" w:hAnsi="Cambria" w:cs="Cambria"/>
                <w:color w:val="111111"/>
                <w:sz w:val="18"/>
                <w:szCs w:val="18"/>
              </w:rPr>
              <w:t>ệ</w:t>
            </w:r>
            <w:r>
              <w:rPr>
                <w:rFonts w:ascii="Georgia" w:eastAsia="Times New Roman" w:hAnsi="Georgia"/>
                <w:color w:val="111111"/>
                <w:sz w:val="18"/>
                <w:szCs w:val="18"/>
              </w:rPr>
              <w:t xml:space="preserve"> BC </w:t>
            </w:r>
            <w:r>
              <w:rPr>
                <w:rFonts w:ascii="Cambria" w:eastAsia="Times New Roman" w:hAnsi="Cambria" w:cs="Cambria"/>
                <w:color w:val="111111"/>
                <w:sz w:val="18"/>
                <w:szCs w:val="18"/>
              </w:rPr>
              <w:t>ư</w:t>
            </w:r>
            <w:r>
              <w:rPr>
                <w:rFonts w:ascii="Georgia" w:eastAsia="Times New Roman" w:hAnsi="Georgia"/>
                <w:color w:val="111111"/>
                <w:sz w:val="18"/>
                <w:szCs w:val="18"/>
              </w:rPr>
              <w:t>a baz</w:t>
            </w:r>
            <w:r>
              <w:rPr>
                <w:rFonts w:ascii="Cambria" w:eastAsia="Times New Roman" w:hAnsi="Cambria" w:cs="Cambria"/>
                <w:color w:val="111111"/>
                <w:sz w:val="18"/>
                <w:szCs w:val="18"/>
              </w:rPr>
              <w:t>ơ</w:t>
            </w:r>
            <w:r>
              <w:rPr>
                <w:rFonts w:ascii="Georgia" w:eastAsia="Times New Roman" w:hAnsi="Georgia"/>
                <w:color w:val="111111"/>
                <w:sz w:val="18"/>
                <w:szCs w:val="18"/>
              </w:rPr>
              <w:t>, % Bas, % Baso, Bas%</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EOS_ABS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S</w:t>
            </w:r>
            <w:r>
              <w:rPr>
                <w:rFonts w:ascii="Cambria" w:eastAsia="Times New Roman" w:hAnsi="Cambria" w:cs="Cambria"/>
                <w:color w:val="111111"/>
                <w:sz w:val="18"/>
                <w:szCs w:val="18"/>
              </w:rPr>
              <w:t>ố</w:t>
            </w:r>
            <w:r>
              <w:rPr>
                <w:rFonts w:ascii="Georgia" w:eastAsia="Times New Roman" w:hAnsi="Georgia"/>
                <w:color w:val="111111"/>
                <w:sz w:val="18"/>
                <w:szCs w:val="18"/>
              </w:rPr>
              <w:t xml:space="preserve"> l</w:t>
            </w:r>
            <w:r>
              <w:rPr>
                <w:rFonts w:ascii="Cambria" w:eastAsia="Times New Roman" w:hAnsi="Cambria" w:cs="Cambria"/>
                <w:color w:val="111111"/>
                <w:sz w:val="18"/>
                <w:szCs w:val="18"/>
              </w:rPr>
              <w:t>ượ</w:t>
            </w:r>
            <w:r>
              <w:rPr>
                <w:rFonts w:ascii="Georgia" w:eastAsia="Times New Roman" w:hAnsi="Georgia"/>
                <w:color w:val="111111"/>
                <w:sz w:val="18"/>
                <w:szCs w:val="18"/>
              </w:rPr>
              <w:t>ng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 xml:space="preserve">u </w:t>
            </w:r>
            <w:r>
              <w:rPr>
                <w:rFonts w:ascii="Cambria" w:eastAsia="Times New Roman" w:hAnsi="Cambria" w:cs="Cambria"/>
                <w:color w:val="111111"/>
                <w:sz w:val="18"/>
                <w:szCs w:val="18"/>
              </w:rPr>
              <w:t>ư</w:t>
            </w:r>
            <w:r>
              <w:rPr>
                <w:rFonts w:ascii="Georgia" w:eastAsia="Times New Roman" w:hAnsi="Georgia"/>
                <w:color w:val="111111"/>
                <w:sz w:val="18"/>
                <w:szCs w:val="18"/>
              </w:rPr>
              <w:t>a axit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EO#, Eosinophil abs, SL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 xml:space="preserve">u </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axit, BC </w:t>
            </w:r>
            <w:r>
              <w:rPr>
                <w:rFonts w:ascii="Cambria" w:eastAsia="Times New Roman" w:hAnsi="Cambria" w:cs="Cambria"/>
                <w:color w:val="111111"/>
                <w:sz w:val="18"/>
                <w:szCs w:val="18"/>
              </w:rPr>
              <w:t>ư</w:t>
            </w:r>
            <w:r>
              <w:rPr>
                <w:rFonts w:ascii="Georgia" w:eastAsia="Times New Roman" w:hAnsi="Georgia"/>
                <w:color w:val="111111"/>
                <w:sz w:val="18"/>
                <w:szCs w:val="18"/>
              </w:rPr>
              <w:t>a axit, # Eos, Eos#</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EOS_PCT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T</w:t>
            </w:r>
            <w:r>
              <w:rPr>
                <w:rFonts w:ascii="Cambria" w:eastAsia="Times New Roman" w:hAnsi="Cambria" w:cs="Cambria"/>
                <w:color w:val="111111"/>
                <w:sz w:val="18"/>
                <w:szCs w:val="18"/>
              </w:rPr>
              <w:t>ỷ</w:t>
            </w:r>
            <w:r>
              <w:rPr>
                <w:rFonts w:ascii="Georgia" w:eastAsia="Times New Roman" w:hAnsi="Georgia"/>
                <w:color w:val="111111"/>
                <w:sz w:val="18"/>
                <w:szCs w:val="18"/>
              </w:rPr>
              <w:t xml:space="preserve"> l</w:t>
            </w:r>
            <w:r>
              <w:rPr>
                <w:rFonts w:ascii="Cambria" w:eastAsia="Times New Roman" w:hAnsi="Cambria" w:cs="Cambria"/>
                <w:color w:val="111111"/>
                <w:sz w:val="18"/>
                <w:szCs w:val="18"/>
              </w:rPr>
              <w:t>ệ</w:t>
            </w:r>
            <w:r>
              <w:rPr>
                <w:rFonts w:ascii="Georgia" w:eastAsia="Times New Roman" w:hAnsi="Georgia"/>
                <w:color w:val="111111"/>
                <w:sz w:val="18"/>
                <w:szCs w:val="18"/>
              </w:rPr>
              <w:t xml:space="preserve">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 xml:space="preserve">u </w:t>
            </w:r>
            <w:r>
              <w:rPr>
                <w:rFonts w:ascii="Cambria" w:eastAsia="Times New Roman" w:hAnsi="Cambria" w:cs="Cambria"/>
                <w:color w:val="111111"/>
                <w:sz w:val="18"/>
                <w:szCs w:val="18"/>
              </w:rPr>
              <w:t>ư</w:t>
            </w:r>
            <w:r>
              <w:rPr>
                <w:rFonts w:ascii="Georgia" w:eastAsia="Times New Roman" w:hAnsi="Georgia"/>
                <w:color w:val="111111"/>
                <w:sz w:val="18"/>
                <w:szCs w:val="18"/>
              </w:rPr>
              <w:t>a axit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EO%, Eosinophil %, BC ua axit %,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 xml:space="preserve">u </w:t>
            </w:r>
            <w:r>
              <w:rPr>
                <w:rFonts w:ascii="Cambria" w:eastAsia="Times New Roman" w:hAnsi="Cambria" w:cs="Cambria"/>
                <w:color w:val="111111"/>
                <w:sz w:val="18"/>
                <w:szCs w:val="18"/>
              </w:rPr>
              <w:t>ư</w:t>
            </w:r>
            <w:r>
              <w:rPr>
                <w:rFonts w:ascii="Georgia" w:eastAsia="Times New Roman" w:hAnsi="Georgia"/>
                <w:color w:val="111111"/>
                <w:sz w:val="18"/>
                <w:szCs w:val="18"/>
              </w:rPr>
              <w:t>a axit %, T</w:t>
            </w:r>
            <w:r>
              <w:rPr>
                <w:rFonts w:ascii="Cambria" w:eastAsia="Times New Roman" w:hAnsi="Cambria" w:cs="Cambria"/>
                <w:color w:val="111111"/>
                <w:sz w:val="18"/>
                <w:szCs w:val="18"/>
              </w:rPr>
              <w:t>ỷ</w:t>
            </w:r>
            <w:r>
              <w:rPr>
                <w:rFonts w:ascii="Georgia" w:eastAsia="Times New Roman" w:hAnsi="Georgia"/>
                <w:color w:val="111111"/>
                <w:sz w:val="18"/>
                <w:szCs w:val="18"/>
              </w:rPr>
              <w:t xml:space="preserve"> l</w:t>
            </w:r>
            <w:r>
              <w:rPr>
                <w:rFonts w:ascii="Cambria" w:eastAsia="Times New Roman" w:hAnsi="Cambria" w:cs="Cambria"/>
                <w:color w:val="111111"/>
                <w:sz w:val="18"/>
                <w:szCs w:val="18"/>
              </w:rPr>
              <w:t>ệ</w:t>
            </w:r>
            <w:r>
              <w:rPr>
                <w:rFonts w:ascii="Georgia" w:eastAsia="Times New Roman" w:hAnsi="Georgia"/>
                <w:color w:val="111111"/>
                <w:sz w:val="18"/>
                <w:szCs w:val="18"/>
              </w:rPr>
              <w:t xml:space="preserve"> BC </w:t>
            </w:r>
            <w:r>
              <w:rPr>
                <w:rFonts w:ascii="Cambria" w:eastAsia="Times New Roman" w:hAnsi="Cambria" w:cs="Cambria"/>
                <w:color w:val="111111"/>
                <w:sz w:val="18"/>
                <w:szCs w:val="18"/>
              </w:rPr>
              <w:t>ư</w:t>
            </w:r>
            <w:r>
              <w:rPr>
                <w:rFonts w:ascii="Georgia" w:eastAsia="Times New Roman" w:hAnsi="Georgia"/>
                <w:color w:val="111111"/>
                <w:sz w:val="18"/>
                <w:szCs w:val="18"/>
              </w:rPr>
              <w:t>a axit, % Eos, Eos%</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HCT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Dung tích h</w:t>
            </w:r>
            <w:r>
              <w:rPr>
                <w:rFonts w:ascii="Cambria" w:eastAsia="Times New Roman" w:hAnsi="Cambria" w:cs="Cambria"/>
                <w:color w:val="111111"/>
                <w:sz w:val="18"/>
                <w:szCs w:val="18"/>
              </w:rPr>
              <w:t>ồ</w:t>
            </w:r>
            <w:r>
              <w:rPr>
                <w:rFonts w:ascii="Georgia" w:eastAsia="Times New Roman" w:hAnsi="Georgia"/>
                <w:color w:val="111111"/>
                <w:sz w:val="18"/>
                <w:szCs w:val="18"/>
              </w:rPr>
              <w:t>ng c</w:t>
            </w:r>
            <w:r>
              <w:rPr>
                <w:rFonts w:ascii="Cambria" w:eastAsia="Times New Roman" w:hAnsi="Cambria" w:cs="Cambria"/>
                <w:color w:val="111111"/>
                <w:sz w:val="18"/>
                <w:szCs w:val="18"/>
              </w:rPr>
              <w:t>ầ</w:t>
            </w:r>
            <w:r>
              <w:rPr>
                <w:rFonts w:ascii="Georgia" w:eastAsia="Times New Roman" w:hAnsi="Georgia"/>
                <w:color w:val="111111"/>
                <w:sz w:val="18"/>
                <w:szCs w:val="18"/>
              </w:rPr>
              <w:t>u</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HCT, Hematocrit, Dung tich hong cau, Hct</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HGB</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L</w:t>
            </w:r>
            <w:r>
              <w:rPr>
                <w:rFonts w:ascii="Cambria" w:eastAsia="Times New Roman" w:hAnsi="Cambria" w:cs="Cambria"/>
                <w:color w:val="111111"/>
                <w:sz w:val="18"/>
                <w:szCs w:val="18"/>
              </w:rPr>
              <w:t>ượ</w:t>
            </w:r>
            <w:r>
              <w:rPr>
                <w:rFonts w:ascii="Georgia" w:eastAsia="Times New Roman" w:hAnsi="Georgia"/>
                <w:color w:val="111111"/>
                <w:sz w:val="18"/>
                <w:szCs w:val="18"/>
              </w:rPr>
              <w:t>ng huy</w:t>
            </w:r>
            <w:r>
              <w:rPr>
                <w:rFonts w:ascii="Cambria" w:eastAsia="Times New Roman" w:hAnsi="Cambria" w:cs="Cambria"/>
                <w:color w:val="111111"/>
                <w:sz w:val="18"/>
                <w:szCs w:val="18"/>
              </w:rPr>
              <w:t>ế</w:t>
            </w:r>
            <w:r>
              <w:rPr>
                <w:rFonts w:ascii="Georgia" w:eastAsia="Times New Roman" w:hAnsi="Georgia"/>
                <w:color w:val="111111"/>
                <w:sz w:val="18"/>
                <w:szCs w:val="18"/>
              </w:rPr>
              <w:t>t s</w:t>
            </w:r>
            <w:r>
              <w:rPr>
                <w:rFonts w:ascii="Cambria" w:eastAsia="Times New Roman" w:hAnsi="Cambria" w:cs="Cambria"/>
                <w:color w:val="111111"/>
                <w:sz w:val="18"/>
                <w:szCs w:val="18"/>
              </w:rPr>
              <w:t>ắ</w:t>
            </w:r>
            <w:r>
              <w:rPr>
                <w:rFonts w:ascii="Georgia" w:eastAsia="Times New Roman" w:hAnsi="Georgia"/>
                <w:color w:val="111111"/>
                <w:sz w:val="18"/>
                <w:szCs w:val="18"/>
              </w:rPr>
              <w:t>c t</w:t>
            </w:r>
            <w:r>
              <w:rPr>
                <w:rFonts w:ascii="Cambria" w:eastAsia="Times New Roman" w:hAnsi="Cambria" w:cs="Cambria"/>
                <w:color w:val="111111"/>
                <w:sz w:val="18"/>
                <w:szCs w:val="18"/>
              </w:rPr>
              <w:t>ố</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HGB, Hemoglobin, Hb, Huy</w:t>
            </w:r>
            <w:r>
              <w:rPr>
                <w:rFonts w:ascii="Cambria" w:eastAsia="Times New Roman" w:hAnsi="Cambria" w:cs="Cambria"/>
                <w:color w:val="111111"/>
                <w:sz w:val="18"/>
                <w:szCs w:val="18"/>
              </w:rPr>
              <w:t>ế</w:t>
            </w:r>
            <w:r>
              <w:rPr>
                <w:rFonts w:ascii="Georgia" w:eastAsia="Times New Roman" w:hAnsi="Georgia"/>
                <w:color w:val="111111"/>
                <w:sz w:val="18"/>
                <w:szCs w:val="18"/>
              </w:rPr>
              <w:t>t s</w:t>
            </w:r>
            <w:r>
              <w:rPr>
                <w:rFonts w:ascii="Cambria" w:eastAsia="Times New Roman" w:hAnsi="Cambria" w:cs="Cambria"/>
                <w:color w:val="111111"/>
                <w:sz w:val="18"/>
                <w:szCs w:val="18"/>
              </w:rPr>
              <w:t>ắ</w:t>
            </w:r>
            <w:r>
              <w:rPr>
                <w:rFonts w:ascii="Georgia" w:eastAsia="Times New Roman" w:hAnsi="Georgia"/>
                <w:color w:val="111111"/>
                <w:sz w:val="18"/>
                <w:szCs w:val="18"/>
              </w:rPr>
              <w:t>c t</w:t>
            </w:r>
            <w:r>
              <w:rPr>
                <w:rFonts w:ascii="Cambria" w:eastAsia="Times New Roman" w:hAnsi="Cambria" w:cs="Cambria"/>
                <w:color w:val="111111"/>
                <w:sz w:val="18"/>
                <w:szCs w:val="18"/>
              </w:rPr>
              <w:t>ố</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LYMPH_ABS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S</w:t>
            </w:r>
            <w:r>
              <w:rPr>
                <w:rFonts w:ascii="Cambria" w:eastAsia="Times New Roman" w:hAnsi="Cambria" w:cs="Cambria"/>
                <w:color w:val="111111"/>
                <w:sz w:val="18"/>
                <w:szCs w:val="18"/>
              </w:rPr>
              <w:t>ố</w:t>
            </w:r>
            <w:r>
              <w:rPr>
                <w:rFonts w:ascii="Georgia" w:eastAsia="Times New Roman" w:hAnsi="Georgia"/>
                <w:color w:val="111111"/>
                <w:sz w:val="18"/>
                <w:szCs w:val="18"/>
              </w:rPr>
              <w:t xml:space="preserve"> l</w:t>
            </w:r>
            <w:r>
              <w:rPr>
                <w:rFonts w:ascii="Cambria" w:eastAsia="Times New Roman" w:hAnsi="Cambria" w:cs="Cambria"/>
                <w:color w:val="111111"/>
                <w:sz w:val="18"/>
                <w:szCs w:val="18"/>
              </w:rPr>
              <w:t>ượ</w:t>
            </w:r>
            <w:r>
              <w:rPr>
                <w:rFonts w:ascii="Georgia" w:eastAsia="Times New Roman" w:hAnsi="Georgia"/>
                <w:color w:val="111111"/>
                <w:sz w:val="18"/>
                <w:szCs w:val="18"/>
              </w:rPr>
              <w:t>ng</w:t>
            </w:r>
            <w:r>
              <w:rPr>
                <w:rFonts w:ascii="Georgia" w:eastAsia="Times New Roman" w:hAnsi="Georgia"/>
                <w:color w:val="111111"/>
                <w:sz w:val="18"/>
                <w:szCs w:val="18"/>
              </w:rPr>
              <w:t xml:space="preserve">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u Lymphocyte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LYMPH#, Lymphocyte abs, SL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u Lymphocyte, BC lympho, # Lym, Lym#</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LYMPH_PCT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T</w:t>
            </w:r>
            <w:r>
              <w:rPr>
                <w:rFonts w:ascii="Cambria" w:eastAsia="Times New Roman" w:hAnsi="Cambria" w:cs="Cambria"/>
                <w:color w:val="111111"/>
                <w:sz w:val="18"/>
                <w:szCs w:val="18"/>
              </w:rPr>
              <w:t>ỷ</w:t>
            </w:r>
            <w:r>
              <w:rPr>
                <w:rFonts w:ascii="Georgia" w:eastAsia="Times New Roman" w:hAnsi="Georgia"/>
                <w:color w:val="111111"/>
                <w:sz w:val="18"/>
                <w:szCs w:val="18"/>
              </w:rPr>
              <w:t xml:space="preserve"> l</w:t>
            </w:r>
            <w:r>
              <w:rPr>
                <w:rFonts w:ascii="Cambria" w:eastAsia="Times New Roman" w:hAnsi="Cambria" w:cs="Cambria"/>
                <w:color w:val="111111"/>
                <w:sz w:val="18"/>
                <w:szCs w:val="18"/>
              </w:rPr>
              <w:t>ệ</w:t>
            </w:r>
            <w:r>
              <w:rPr>
                <w:rFonts w:ascii="Georgia" w:eastAsia="Times New Roman" w:hAnsi="Georgia"/>
                <w:color w:val="111111"/>
                <w:sz w:val="18"/>
                <w:szCs w:val="18"/>
              </w:rPr>
              <w:t xml:space="preserve">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u Lymphocyte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LYMPH%, Lymphocyte %,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u Lymphocyte %, T</w:t>
            </w:r>
            <w:r>
              <w:rPr>
                <w:rFonts w:ascii="Cambria" w:eastAsia="Times New Roman" w:hAnsi="Cambria" w:cs="Cambria"/>
                <w:color w:val="111111"/>
                <w:sz w:val="18"/>
                <w:szCs w:val="18"/>
              </w:rPr>
              <w:t>ỷ</w:t>
            </w:r>
            <w:r>
              <w:rPr>
                <w:rFonts w:ascii="Georgia" w:eastAsia="Times New Roman" w:hAnsi="Georgia"/>
                <w:color w:val="111111"/>
                <w:sz w:val="18"/>
                <w:szCs w:val="18"/>
              </w:rPr>
              <w:t xml:space="preserve"> l</w:t>
            </w:r>
            <w:r>
              <w:rPr>
                <w:rFonts w:ascii="Cambria" w:eastAsia="Times New Roman" w:hAnsi="Cambria" w:cs="Cambria"/>
                <w:color w:val="111111"/>
                <w:sz w:val="18"/>
                <w:szCs w:val="18"/>
              </w:rPr>
              <w:t>ệ</w:t>
            </w:r>
            <w:r>
              <w:rPr>
                <w:rFonts w:ascii="Georgia" w:eastAsia="Times New Roman" w:hAnsi="Georgia"/>
                <w:color w:val="111111"/>
                <w:sz w:val="18"/>
                <w:szCs w:val="18"/>
              </w:rPr>
              <w:t xml:space="preserve"> BC lympho, % Lym, Lym%</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MCH</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L</w:t>
            </w:r>
            <w:r>
              <w:rPr>
                <w:rFonts w:ascii="Cambria" w:eastAsia="Times New Roman" w:hAnsi="Cambria" w:cs="Cambria"/>
                <w:color w:val="111111"/>
                <w:sz w:val="18"/>
                <w:szCs w:val="18"/>
              </w:rPr>
              <w:t>ượ</w:t>
            </w:r>
            <w:r>
              <w:rPr>
                <w:rFonts w:ascii="Georgia" w:eastAsia="Times New Roman" w:hAnsi="Georgia"/>
                <w:color w:val="111111"/>
                <w:sz w:val="18"/>
                <w:szCs w:val="18"/>
              </w:rPr>
              <w:t>ng huy</w:t>
            </w:r>
            <w:r>
              <w:rPr>
                <w:rFonts w:ascii="Cambria" w:eastAsia="Times New Roman" w:hAnsi="Cambria" w:cs="Cambria"/>
                <w:color w:val="111111"/>
                <w:sz w:val="18"/>
                <w:szCs w:val="18"/>
              </w:rPr>
              <w:t>ế</w:t>
            </w:r>
            <w:r>
              <w:rPr>
                <w:rFonts w:ascii="Georgia" w:eastAsia="Times New Roman" w:hAnsi="Georgia"/>
                <w:color w:val="111111"/>
                <w:sz w:val="18"/>
                <w:szCs w:val="18"/>
              </w:rPr>
              <w:t>t s</w:t>
            </w:r>
            <w:r>
              <w:rPr>
                <w:rFonts w:ascii="Cambria" w:eastAsia="Times New Roman" w:hAnsi="Cambria" w:cs="Cambria"/>
                <w:color w:val="111111"/>
                <w:sz w:val="18"/>
                <w:szCs w:val="18"/>
              </w:rPr>
              <w:t>ắ</w:t>
            </w:r>
            <w:r>
              <w:rPr>
                <w:rFonts w:ascii="Georgia" w:eastAsia="Times New Roman" w:hAnsi="Georgia"/>
                <w:color w:val="111111"/>
                <w:sz w:val="18"/>
                <w:szCs w:val="18"/>
              </w:rPr>
              <w:t>c t</w:t>
            </w:r>
            <w:r>
              <w:rPr>
                <w:rFonts w:ascii="Cambria" w:eastAsia="Times New Roman" w:hAnsi="Cambria" w:cs="Cambria"/>
                <w:color w:val="111111"/>
                <w:sz w:val="18"/>
                <w:szCs w:val="18"/>
              </w:rPr>
              <w:t>ố</w:t>
            </w:r>
            <w:r>
              <w:rPr>
                <w:rFonts w:ascii="Georgia" w:eastAsia="Times New Roman" w:hAnsi="Georgia"/>
                <w:color w:val="111111"/>
                <w:sz w:val="18"/>
                <w:szCs w:val="18"/>
              </w:rPr>
              <w:t xml:space="preserve"> trung b</w:t>
            </w:r>
            <w:r>
              <w:rPr>
                <w:rFonts w:ascii="Georgia" w:eastAsia="Times New Roman" w:hAnsi="Georgia" w:cs="Georgia"/>
                <w:color w:val="111111"/>
                <w:sz w:val="18"/>
                <w:szCs w:val="18"/>
              </w:rPr>
              <w:t>ì</w:t>
            </w:r>
            <w:r>
              <w:rPr>
                <w:rFonts w:ascii="Georgia" w:eastAsia="Times New Roman" w:hAnsi="Georgia"/>
                <w:color w:val="111111"/>
                <w:sz w:val="18"/>
                <w:szCs w:val="18"/>
              </w:rPr>
              <w:t>nh h</w:t>
            </w:r>
            <w:r>
              <w:rPr>
                <w:rFonts w:ascii="Cambria" w:eastAsia="Times New Roman" w:hAnsi="Cambria" w:cs="Cambria"/>
                <w:color w:val="111111"/>
                <w:sz w:val="18"/>
                <w:szCs w:val="18"/>
              </w:rPr>
              <w:t>ồ</w:t>
            </w:r>
            <w:r>
              <w:rPr>
                <w:rFonts w:ascii="Georgia" w:eastAsia="Times New Roman" w:hAnsi="Georgia"/>
                <w:color w:val="111111"/>
                <w:sz w:val="18"/>
                <w:szCs w:val="18"/>
              </w:rPr>
              <w:t>ng c</w:t>
            </w:r>
            <w:r>
              <w:rPr>
                <w:rFonts w:ascii="Cambria" w:eastAsia="Times New Roman" w:hAnsi="Cambria" w:cs="Cambria"/>
                <w:color w:val="111111"/>
                <w:sz w:val="18"/>
                <w:szCs w:val="18"/>
              </w:rPr>
              <w:t>ầ</w:t>
            </w:r>
            <w:r>
              <w:rPr>
                <w:rFonts w:ascii="Georgia" w:eastAsia="Times New Roman" w:hAnsi="Georgia"/>
                <w:color w:val="111111"/>
                <w:sz w:val="18"/>
                <w:szCs w:val="18"/>
              </w:rPr>
              <w:t>u</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MCH</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MCHC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N</w:t>
            </w:r>
            <w:r>
              <w:rPr>
                <w:rFonts w:ascii="Cambria" w:eastAsia="Times New Roman" w:hAnsi="Cambria" w:cs="Cambria"/>
                <w:color w:val="111111"/>
                <w:sz w:val="18"/>
                <w:szCs w:val="18"/>
              </w:rPr>
              <w:t>ồ</w:t>
            </w:r>
            <w:r>
              <w:rPr>
                <w:rFonts w:ascii="Georgia" w:eastAsia="Times New Roman" w:hAnsi="Georgia"/>
                <w:color w:val="111111"/>
                <w:sz w:val="18"/>
                <w:szCs w:val="18"/>
              </w:rPr>
              <w:t xml:space="preserve">ng </w:t>
            </w:r>
            <w:r>
              <w:rPr>
                <w:rFonts w:ascii="Georgia" w:eastAsia="Times New Roman" w:hAnsi="Georgia" w:cs="Georgia"/>
                <w:color w:val="111111"/>
                <w:sz w:val="18"/>
                <w:szCs w:val="18"/>
              </w:rPr>
              <w:t>đ</w:t>
            </w:r>
            <w:r>
              <w:rPr>
                <w:rFonts w:ascii="Cambria" w:eastAsia="Times New Roman" w:hAnsi="Cambria" w:cs="Cambria"/>
                <w:color w:val="111111"/>
                <w:sz w:val="18"/>
                <w:szCs w:val="18"/>
              </w:rPr>
              <w:t>ộ</w:t>
            </w:r>
            <w:r>
              <w:rPr>
                <w:rFonts w:ascii="Georgia" w:eastAsia="Times New Roman" w:hAnsi="Georgia"/>
                <w:color w:val="111111"/>
                <w:sz w:val="18"/>
                <w:szCs w:val="18"/>
              </w:rPr>
              <w:t xml:space="preserve"> huy</w:t>
            </w:r>
            <w:r>
              <w:rPr>
                <w:rFonts w:ascii="Cambria" w:eastAsia="Times New Roman" w:hAnsi="Cambria" w:cs="Cambria"/>
                <w:color w:val="111111"/>
                <w:sz w:val="18"/>
                <w:szCs w:val="18"/>
              </w:rPr>
              <w:t>ế</w:t>
            </w:r>
            <w:r>
              <w:rPr>
                <w:rFonts w:ascii="Georgia" w:eastAsia="Times New Roman" w:hAnsi="Georgia"/>
                <w:color w:val="111111"/>
                <w:sz w:val="18"/>
                <w:szCs w:val="18"/>
              </w:rPr>
              <w:t>t s</w:t>
            </w:r>
            <w:r>
              <w:rPr>
                <w:rFonts w:ascii="Cambria" w:eastAsia="Times New Roman" w:hAnsi="Cambria" w:cs="Cambria"/>
                <w:color w:val="111111"/>
                <w:sz w:val="18"/>
                <w:szCs w:val="18"/>
              </w:rPr>
              <w:t>ắ</w:t>
            </w:r>
            <w:r>
              <w:rPr>
                <w:rFonts w:ascii="Georgia" w:eastAsia="Times New Roman" w:hAnsi="Georgia"/>
                <w:color w:val="111111"/>
                <w:sz w:val="18"/>
                <w:szCs w:val="18"/>
              </w:rPr>
              <w:t>c t</w:t>
            </w:r>
            <w:r>
              <w:rPr>
                <w:rFonts w:ascii="Cambria" w:eastAsia="Times New Roman" w:hAnsi="Cambria" w:cs="Cambria"/>
                <w:color w:val="111111"/>
                <w:sz w:val="18"/>
                <w:szCs w:val="18"/>
              </w:rPr>
              <w:t>ố</w:t>
            </w:r>
            <w:r>
              <w:rPr>
                <w:rFonts w:ascii="Georgia" w:eastAsia="Times New Roman" w:hAnsi="Georgia"/>
                <w:color w:val="111111"/>
                <w:sz w:val="18"/>
                <w:szCs w:val="18"/>
              </w:rPr>
              <w:t xml:space="preserve"> trung b</w:t>
            </w:r>
            <w:r>
              <w:rPr>
                <w:rFonts w:ascii="Georgia" w:eastAsia="Times New Roman" w:hAnsi="Georgia" w:cs="Georgia"/>
                <w:color w:val="111111"/>
                <w:sz w:val="18"/>
                <w:szCs w:val="18"/>
              </w:rPr>
              <w:t>ì</w:t>
            </w:r>
            <w:r>
              <w:rPr>
                <w:rFonts w:ascii="Georgia" w:eastAsia="Times New Roman" w:hAnsi="Georgia"/>
                <w:color w:val="111111"/>
                <w:sz w:val="18"/>
                <w:szCs w:val="18"/>
              </w:rPr>
              <w:t>nh</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MCHC</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MCV</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Th</w:t>
            </w:r>
            <w:r>
              <w:rPr>
                <w:rFonts w:ascii="Cambria" w:eastAsia="Times New Roman" w:hAnsi="Cambria" w:cs="Cambria"/>
                <w:color w:val="111111"/>
                <w:sz w:val="18"/>
                <w:szCs w:val="18"/>
              </w:rPr>
              <w:t>ể</w:t>
            </w:r>
            <w:r>
              <w:rPr>
                <w:rFonts w:ascii="Georgia" w:eastAsia="Times New Roman" w:hAnsi="Georgia"/>
                <w:color w:val="111111"/>
                <w:sz w:val="18"/>
                <w:szCs w:val="18"/>
              </w:rPr>
              <w:t xml:space="preserve"> t</w:t>
            </w:r>
            <w:r>
              <w:rPr>
                <w:rFonts w:ascii="Georgia" w:eastAsia="Times New Roman" w:hAnsi="Georgia" w:cs="Georgia"/>
                <w:color w:val="111111"/>
                <w:sz w:val="18"/>
                <w:szCs w:val="18"/>
              </w:rPr>
              <w:t>í</w:t>
            </w:r>
            <w:r>
              <w:rPr>
                <w:rFonts w:ascii="Georgia" w:eastAsia="Times New Roman" w:hAnsi="Georgia"/>
                <w:color w:val="111111"/>
                <w:sz w:val="18"/>
                <w:szCs w:val="18"/>
              </w:rPr>
              <w:t>ch trung b</w:t>
            </w:r>
            <w:r>
              <w:rPr>
                <w:rFonts w:ascii="Georgia" w:eastAsia="Times New Roman" w:hAnsi="Georgia" w:cs="Georgia"/>
                <w:color w:val="111111"/>
                <w:sz w:val="18"/>
                <w:szCs w:val="18"/>
              </w:rPr>
              <w:t>ì</w:t>
            </w:r>
            <w:r>
              <w:rPr>
                <w:rFonts w:ascii="Georgia" w:eastAsia="Times New Roman" w:hAnsi="Georgia"/>
                <w:color w:val="111111"/>
                <w:sz w:val="18"/>
                <w:szCs w:val="18"/>
              </w:rPr>
              <w:t>nh h</w:t>
            </w:r>
            <w:r>
              <w:rPr>
                <w:rFonts w:ascii="Cambria" w:eastAsia="Times New Roman" w:hAnsi="Cambria" w:cs="Cambria"/>
                <w:color w:val="111111"/>
                <w:sz w:val="18"/>
                <w:szCs w:val="18"/>
              </w:rPr>
              <w:t>ồ</w:t>
            </w:r>
            <w:r>
              <w:rPr>
                <w:rFonts w:ascii="Georgia" w:eastAsia="Times New Roman" w:hAnsi="Georgia"/>
                <w:color w:val="111111"/>
                <w:sz w:val="18"/>
                <w:szCs w:val="18"/>
              </w:rPr>
              <w:t>ng c</w:t>
            </w:r>
            <w:r>
              <w:rPr>
                <w:rFonts w:ascii="Cambria" w:eastAsia="Times New Roman" w:hAnsi="Cambria" w:cs="Cambria"/>
                <w:color w:val="111111"/>
                <w:sz w:val="18"/>
                <w:szCs w:val="18"/>
              </w:rPr>
              <w:t>ầ</w:t>
            </w:r>
            <w:r>
              <w:rPr>
                <w:rFonts w:ascii="Georgia" w:eastAsia="Times New Roman" w:hAnsi="Georgia"/>
                <w:color w:val="111111"/>
                <w:sz w:val="18"/>
                <w:szCs w:val="18"/>
              </w:rPr>
              <w:t>u</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MCV</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MONO_ABS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S</w:t>
            </w:r>
            <w:r>
              <w:rPr>
                <w:rFonts w:ascii="Cambria" w:eastAsia="Times New Roman" w:hAnsi="Cambria" w:cs="Cambria"/>
                <w:color w:val="111111"/>
                <w:sz w:val="18"/>
                <w:szCs w:val="18"/>
              </w:rPr>
              <w:t>ố</w:t>
            </w:r>
            <w:r>
              <w:rPr>
                <w:rFonts w:ascii="Georgia" w:eastAsia="Times New Roman" w:hAnsi="Georgia"/>
                <w:color w:val="111111"/>
                <w:sz w:val="18"/>
                <w:szCs w:val="18"/>
              </w:rPr>
              <w:t xml:space="preserve"> l</w:t>
            </w:r>
            <w:r>
              <w:rPr>
                <w:rFonts w:ascii="Cambria" w:eastAsia="Times New Roman" w:hAnsi="Cambria" w:cs="Cambria"/>
                <w:color w:val="111111"/>
                <w:sz w:val="18"/>
                <w:szCs w:val="18"/>
              </w:rPr>
              <w:t>ượ</w:t>
            </w:r>
            <w:r>
              <w:rPr>
                <w:rFonts w:ascii="Georgia" w:eastAsia="Times New Roman" w:hAnsi="Georgia"/>
                <w:color w:val="111111"/>
                <w:sz w:val="18"/>
                <w:szCs w:val="18"/>
              </w:rPr>
              <w:t>ng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u Monocyte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MONO#, Monocyte abs, SL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u Monocyte, BC mono, # Mono, Mono#</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MONO_PCT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T</w:t>
            </w:r>
            <w:r>
              <w:rPr>
                <w:rFonts w:ascii="Cambria" w:eastAsia="Times New Roman" w:hAnsi="Cambria" w:cs="Cambria"/>
                <w:color w:val="111111"/>
                <w:sz w:val="18"/>
                <w:szCs w:val="18"/>
              </w:rPr>
              <w:t>ỷ</w:t>
            </w:r>
            <w:r>
              <w:rPr>
                <w:rFonts w:ascii="Georgia" w:eastAsia="Times New Roman" w:hAnsi="Georgia"/>
                <w:color w:val="111111"/>
                <w:sz w:val="18"/>
                <w:szCs w:val="18"/>
              </w:rPr>
              <w:t xml:space="preserve"> l</w:t>
            </w:r>
            <w:r>
              <w:rPr>
                <w:rFonts w:ascii="Cambria" w:eastAsia="Times New Roman" w:hAnsi="Cambria" w:cs="Cambria"/>
                <w:color w:val="111111"/>
                <w:sz w:val="18"/>
                <w:szCs w:val="18"/>
              </w:rPr>
              <w:t>ệ</w:t>
            </w:r>
            <w:r>
              <w:rPr>
                <w:rFonts w:ascii="Georgia" w:eastAsia="Times New Roman" w:hAnsi="Georgia"/>
                <w:color w:val="111111"/>
                <w:sz w:val="18"/>
                <w:szCs w:val="18"/>
              </w:rPr>
              <w:t xml:space="preserve">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u Monocyte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MONO%, Monocyte %,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u Monocyte %, T</w:t>
            </w:r>
            <w:r>
              <w:rPr>
                <w:rFonts w:ascii="Cambria" w:eastAsia="Times New Roman" w:hAnsi="Cambria" w:cs="Cambria"/>
                <w:color w:val="111111"/>
                <w:sz w:val="18"/>
                <w:szCs w:val="18"/>
              </w:rPr>
              <w:t>ỷ</w:t>
            </w:r>
            <w:r>
              <w:rPr>
                <w:rFonts w:ascii="Georgia" w:eastAsia="Times New Roman" w:hAnsi="Georgia"/>
                <w:color w:val="111111"/>
                <w:sz w:val="18"/>
                <w:szCs w:val="18"/>
              </w:rPr>
              <w:t xml:space="preserve"> </w:t>
            </w:r>
            <w:r>
              <w:rPr>
                <w:rFonts w:ascii="Georgia" w:eastAsia="Times New Roman" w:hAnsi="Georgia"/>
                <w:color w:val="111111"/>
                <w:sz w:val="18"/>
                <w:szCs w:val="18"/>
              </w:rPr>
              <w:t>l</w:t>
            </w:r>
            <w:r>
              <w:rPr>
                <w:rFonts w:ascii="Cambria" w:eastAsia="Times New Roman" w:hAnsi="Cambria" w:cs="Cambria"/>
                <w:color w:val="111111"/>
                <w:sz w:val="18"/>
                <w:szCs w:val="18"/>
              </w:rPr>
              <w:t>ệ</w:t>
            </w:r>
            <w:r>
              <w:rPr>
                <w:rFonts w:ascii="Georgia" w:eastAsia="Times New Roman" w:hAnsi="Georgia"/>
                <w:color w:val="111111"/>
                <w:sz w:val="18"/>
                <w:szCs w:val="18"/>
              </w:rPr>
              <w:t xml:space="preserve"> BC mono, % Mono, Mono%</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MPV</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Th</w:t>
            </w:r>
            <w:r>
              <w:rPr>
                <w:rFonts w:ascii="Cambria" w:eastAsia="Times New Roman" w:hAnsi="Cambria" w:cs="Cambria"/>
                <w:color w:val="111111"/>
                <w:sz w:val="18"/>
                <w:szCs w:val="18"/>
              </w:rPr>
              <w:t>ể</w:t>
            </w:r>
            <w:r>
              <w:rPr>
                <w:rFonts w:ascii="Georgia" w:eastAsia="Times New Roman" w:hAnsi="Georgia"/>
                <w:color w:val="111111"/>
                <w:sz w:val="18"/>
                <w:szCs w:val="18"/>
              </w:rPr>
              <w:t xml:space="preserve"> t</w:t>
            </w:r>
            <w:r>
              <w:rPr>
                <w:rFonts w:ascii="Georgia" w:eastAsia="Times New Roman" w:hAnsi="Georgia" w:cs="Georgia"/>
                <w:color w:val="111111"/>
                <w:sz w:val="18"/>
                <w:szCs w:val="18"/>
              </w:rPr>
              <w:t>í</w:t>
            </w:r>
            <w:r>
              <w:rPr>
                <w:rFonts w:ascii="Georgia" w:eastAsia="Times New Roman" w:hAnsi="Georgia"/>
                <w:color w:val="111111"/>
                <w:sz w:val="18"/>
                <w:szCs w:val="18"/>
              </w:rPr>
              <w:t>ch trung b</w:t>
            </w:r>
            <w:r>
              <w:rPr>
                <w:rFonts w:ascii="Georgia" w:eastAsia="Times New Roman" w:hAnsi="Georgia" w:cs="Georgia"/>
                <w:color w:val="111111"/>
                <w:sz w:val="18"/>
                <w:szCs w:val="18"/>
              </w:rPr>
              <w:t>ì</w:t>
            </w:r>
            <w:r>
              <w:rPr>
                <w:rFonts w:ascii="Georgia" w:eastAsia="Times New Roman" w:hAnsi="Georgia"/>
                <w:color w:val="111111"/>
                <w:sz w:val="18"/>
                <w:szCs w:val="18"/>
              </w:rPr>
              <w:t>nh ti</w:t>
            </w:r>
            <w:r>
              <w:rPr>
                <w:rFonts w:ascii="Cambria" w:eastAsia="Times New Roman" w:hAnsi="Cambria" w:cs="Cambria"/>
                <w:color w:val="111111"/>
                <w:sz w:val="18"/>
                <w:szCs w:val="18"/>
              </w:rPr>
              <w:t>ể</w:t>
            </w:r>
            <w:r>
              <w:rPr>
                <w:rFonts w:ascii="Georgia" w:eastAsia="Times New Roman" w:hAnsi="Georgia"/>
                <w:color w:val="111111"/>
                <w:sz w:val="18"/>
                <w:szCs w:val="18"/>
              </w:rPr>
              <w:t>u c</w:t>
            </w:r>
            <w:r>
              <w:rPr>
                <w:rFonts w:ascii="Cambria" w:eastAsia="Times New Roman" w:hAnsi="Cambria" w:cs="Cambria"/>
                <w:color w:val="111111"/>
                <w:sz w:val="18"/>
                <w:szCs w:val="18"/>
              </w:rPr>
              <w:t>ầ</w:t>
            </w:r>
            <w:r>
              <w:rPr>
                <w:rFonts w:ascii="Georgia" w:eastAsia="Times New Roman" w:hAnsi="Georgia"/>
                <w:color w:val="111111"/>
                <w:sz w:val="18"/>
                <w:szCs w:val="18"/>
              </w:rPr>
              <w:t>u</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MPV</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NEUT_ABS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S</w:t>
            </w:r>
            <w:r>
              <w:rPr>
                <w:rFonts w:ascii="Cambria" w:eastAsia="Times New Roman" w:hAnsi="Cambria" w:cs="Cambria"/>
                <w:color w:val="111111"/>
                <w:sz w:val="18"/>
                <w:szCs w:val="18"/>
              </w:rPr>
              <w:t>ố</w:t>
            </w:r>
            <w:r>
              <w:rPr>
                <w:rFonts w:ascii="Georgia" w:eastAsia="Times New Roman" w:hAnsi="Georgia"/>
                <w:color w:val="111111"/>
                <w:sz w:val="18"/>
                <w:szCs w:val="18"/>
              </w:rPr>
              <w:t xml:space="preserve"> l</w:t>
            </w:r>
            <w:r>
              <w:rPr>
                <w:rFonts w:ascii="Cambria" w:eastAsia="Times New Roman" w:hAnsi="Cambria" w:cs="Cambria"/>
                <w:color w:val="111111"/>
                <w:sz w:val="18"/>
                <w:szCs w:val="18"/>
              </w:rPr>
              <w:t>ượ</w:t>
            </w:r>
            <w:r>
              <w:rPr>
                <w:rFonts w:ascii="Georgia" w:eastAsia="Times New Roman" w:hAnsi="Georgia"/>
                <w:color w:val="111111"/>
                <w:sz w:val="18"/>
                <w:szCs w:val="18"/>
              </w:rPr>
              <w:t>ng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u trung t</w:t>
            </w:r>
            <w:r>
              <w:rPr>
                <w:rFonts w:ascii="Georgia" w:eastAsia="Times New Roman" w:hAnsi="Georgia" w:cs="Georgia"/>
                <w:color w:val="111111"/>
                <w:sz w:val="18"/>
                <w:szCs w:val="18"/>
              </w:rPr>
              <w:t>í</w:t>
            </w:r>
            <w:r>
              <w:rPr>
                <w:rFonts w:ascii="Georgia" w:eastAsia="Times New Roman" w:hAnsi="Georgia"/>
                <w:color w:val="111111"/>
                <w:sz w:val="18"/>
                <w:szCs w:val="18"/>
              </w:rPr>
              <w:t>nh</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NEUT#, Neutrophil abs, SL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u trung t</w:t>
            </w:r>
            <w:r>
              <w:rPr>
                <w:rFonts w:ascii="Georgia" w:eastAsia="Times New Roman" w:hAnsi="Georgia" w:cs="Georgia"/>
                <w:color w:val="111111"/>
                <w:sz w:val="18"/>
                <w:szCs w:val="18"/>
              </w:rPr>
              <w:t>í</w:t>
            </w:r>
            <w:r>
              <w:rPr>
                <w:rFonts w:ascii="Georgia" w:eastAsia="Times New Roman" w:hAnsi="Georgia"/>
                <w:color w:val="111111"/>
                <w:sz w:val="18"/>
                <w:szCs w:val="18"/>
              </w:rPr>
              <w:t>nh, BC trung t</w:t>
            </w:r>
            <w:r>
              <w:rPr>
                <w:rFonts w:ascii="Georgia" w:eastAsia="Times New Roman" w:hAnsi="Georgia" w:cs="Georgia"/>
                <w:color w:val="111111"/>
                <w:sz w:val="18"/>
                <w:szCs w:val="18"/>
              </w:rPr>
              <w:t>í</w:t>
            </w:r>
            <w:r>
              <w:rPr>
                <w:rFonts w:ascii="Georgia" w:eastAsia="Times New Roman" w:hAnsi="Georgia"/>
                <w:color w:val="111111"/>
                <w:sz w:val="18"/>
                <w:szCs w:val="18"/>
              </w:rPr>
              <w:t>nh, # Neu, Neu#</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NEUT_PCT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T</w:t>
            </w:r>
            <w:r>
              <w:rPr>
                <w:rFonts w:ascii="Cambria" w:eastAsia="Times New Roman" w:hAnsi="Cambria" w:cs="Cambria"/>
                <w:color w:val="111111"/>
                <w:sz w:val="18"/>
                <w:szCs w:val="18"/>
              </w:rPr>
              <w:t>ỷ</w:t>
            </w:r>
            <w:r>
              <w:rPr>
                <w:rFonts w:ascii="Georgia" w:eastAsia="Times New Roman" w:hAnsi="Georgia"/>
                <w:color w:val="111111"/>
                <w:sz w:val="18"/>
                <w:szCs w:val="18"/>
              </w:rPr>
              <w:t xml:space="preserve"> l</w:t>
            </w:r>
            <w:r>
              <w:rPr>
                <w:rFonts w:ascii="Cambria" w:eastAsia="Times New Roman" w:hAnsi="Cambria" w:cs="Cambria"/>
                <w:color w:val="111111"/>
                <w:sz w:val="18"/>
                <w:szCs w:val="18"/>
              </w:rPr>
              <w:t>ệ</w:t>
            </w:r>
            <w:r>
              <w:rPr>
                <w:rFonts w:ascii="Georgia" w:eastAsia="Times New Roman" w:hAnsi="Georgia"/>
                <w:color w:val="111111"/>
                <w:sz w:val="18"/>
                <w:szCs w:val="18"/>
              </w:rPr>
              <w:t xml:space="preserve">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u trung t</w:t>
            </w:r>
            <w:r>
              <w:rPr>
                <w:rFonts w:ascii="Georgia" w:eastAsia="Times New Roman" w:hAnsi="Georgia" w:cs="Georgia"/>
                <w:color w:val="111111"/>
                <w:sz w:val="18"/>
                <w:szCs w:val="18"/>
              </w:rPr>
              <w:t>í</w:t>
            </w:r>
            <w:r>
              <w:rPr>
                <w:rFonts w:ascii="Georgia" w:eastAsia="Times New Roman" w:hAnsi="Georgia"/>
                <w:color w:val="111111"/>
                <w:sz w:val="18"/>
                <w:szCs w:val="18"/>
              </w:rPr>
              <w:t>nh</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NEUT%, Neutrophil %, BC trung tính %,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u trung t</w:t>
            </w:r>
            <w:r>
              <w:rPr>
                <w:rFonts w:ascii="Georgia" w:eastAsia="Times New Roman" w:hAnsi="Georgia" w:cs="Georgia"/>
                <w:color w:val="111111"/>
                <w:sz w:val="18"/>
                <w:szCs w:val="18"/>
              </w:rPr>
              <w:t>í</w:t>
            </w:r>
            <w:r>
              <w:rPr>
                <w:rFonts w:ascii="Georgia" w:eastAsia="Times New Roman" w:hAnsi="Georgia"/>
                <w:color w:val="111111"/>
                <w:sz w:val="18"/>
                <w:szCs w:val="18"/>
              </w:rPr>
              <w:t>nh %, T</w:t>
            </w:r>
            <w:r>
              <w:rPr>
                <w:rFonts w:ascii="Cambria" w:eastAsia="Times New Roman" w:hAnsi="Cambria" w:cs="Cambria"/>
                <w:color w:val="111111"/>
                <w:sz w:val="18"/>
                <w:szCs w:val="18"/>
              </w:rPr>
              <w:t>ỷ</w:t>
            </w:r>
            <w:r>
              <w:rPr>
                <w:rFonts w:ascii="Georgia" w:eastAsia="Times New Roman" w:hAnsi="Georgia"/>
                <w:color w:val="111111"/>
                <w:sz w:val="18"/>
                <w:szCs w:val="18"/>
              </w:rPr>
              <w:t xml:space="preserve"> l</w:t>
            </w:r>
            <w:r>
              <w:rPr>
                <w:rFonts w:ascii="Cambria" w:eastAsia="Times New Roman" w:hAnsi="Cambria" w:cs="Cambria"/>
                <w:color w:val="111111"/>
                <w:sz w:val="18"/>
                <w:szCs w:val="18"/>
              </w:rPr>
              <w:t>ệ</w:t>
            </w:r>
            <w:r>
              <w:rPr>
                <w:rFonts w:ascii="Georgia" w:eastAsia="Times New Roman" w:hAnsi="Georgia"/>
                <w:color w:val="111111"/>
                <w:sz w:val="18"/>
                <w:szCs w:val="18"/>
              </w:rPr>
              <w:t xml:space="preserve"> BC trung t</w:t>
            </w:r>
            <w:r>
              <w:rPr>
                <w:rFonts w:ascii="Georgia" w:eastAsia="Times New Roman" w:hAnsi="Georgia" w:cs="Georgia"/>
                <w:color w:val="111111"/>
                <w:sz w:val="18"/>
                <w:szCs w:val="18"/>
              </w:rPr>
              <w:t>í</w:t>
            </w:r>
            <w:r>
              <w:rPr>
                <w:rFonts w:ascii="Georgia" w:eastAsia="Times New Roman" w:hAnsi="Georgia"/>
                <w:color w:val="111111"/>
                <w:sz w:val="18"/>
                <w:szCs w:val="18"/>
              </w:rPr>
              <w:t>nh, % Neu, Neu%</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Th</w:t>
            </w:r>
            <w:r>
              <w:rPr>
                <w:rFonts w:ascii="Cambria" w:eastAsia="Times New Roman" w:hAnsi="Cambria" w:cs="Cambria"/>
                <w:color w:val="111111"/>
                <w:sz w:val="18"/>
                <w:szCs w:val="18"/>
              </w:rPr>
              <w:t>ể</w:t>
            </w:r>
            <w:r>
              <w:rPr>
                <w:rFonts w:ascii="Georgia" w:eastAsia="Times New Roman" w:hAnsi="Georgia"/>
                <w:color w:val="111111"/>
                <w:sz w:val="18"/>
                <w:szCs w:val="18"/>
              </w:rPr>
              <w:t xml:space="preserve"> t</w:t>
            </w:r>
            <w:r>
              <w:rPr>
                <w:rFonts w:ascii="Georgia" w:eastAsia="Times New Roman" w:hAnsi="Georgia" w:cs="Georgia"/>
                <w:color w:val="111111"/>
                <w:sz w:val="18"/>
                <w:szCs w:val="18"/>
              </w:rPr>
              <w:t>í</w:t>
            </w:r>
            <w:r>
              <w:rPr>
                <w:rFonts w:ascii="Georgia" w:eastAsia="Times New Roman" w:hAnsi="Georgia"/>
                <w:color w:val="111111"/>
                <w:sz w:val="18"/>
                <w:szCs w:val="18"/>
              </w:rPr>
              <w:t>ch kh</w:t>
            </w:r>
            <w:r>
              <w:rPr>
                <w:rFonts w:ascii="Cambria" w:eastAsia="Times New Roman" w:hAnsi="Cambria" w:cs="Cambria"/>
                <w:color w:val="111111"/>
                <w:sz w:val="18"/>
                <w:szCs w:val="18"/>
              </w:rPr>
              <w:t>ố</w:t>
            </w:r>
            <w:r>
              <w:rPr>
                <w:rFonts w:ascii="Georgia" w:eastAsia="Times New Roman" w:hAnsi="Georgia"/>
                <w:color w:val="111111"/>
                <w:sz w:val="18"/>
                <w:szCs w:val="18"/>
              </w:rPr>
              <w:t>i ti</w:t>
            </w:r>
            <w:r>
              <w:rPr>
                <w:rFonts w:ascii="Cambria" w:eastAsia="Times New Roman" w:hAnsi="Cambria" w:cs="Cambria"/>
                <w:color w:val="111111"/>
                <w:sz w:val="18"/>
                <w:szCs w:val="18"/>
              </w:rPr>
              <w:t>ể</w:t>
            </w:r>
            <w:r>
              <w:rPr>
                <w:rFonts w:ascii="Georgia" w:eastAsia="Times New Roman" w:hAnsi="Georgia"/>
                <w:color w:val="111111"/>
                <w:sz w:val="18"/>
                <w:szCs w:val="18"/>
              </w:rPr>
              <w:t>u c</w:t>
            </w:r>
            <w:r>
              <w:rPr>
                <w:rFonts w:ascii="Cambria" w:eastAsia="Times New Roman" w:hAnsi="Cambria" w:cs="Cambria"/>
                <w:color w:val="111111"/>
                <w:sz w:val="18"/>
                <w:szCs w:val="18"/>
              </w:rPr>
              <w:t>ầ</w:t>
            </w:r>
            <w:r>
              <w:rPr>
                <w:rFonts w:ascii="Georgia" w:eastAsia="Times New Roman" w:hAnsi="Georgia"/>
                <w:color w:val="111111"/>
                <w:sz w:val="18"/>
                <w:szCs w:val="18"/>
              </w:rPr>
              <w:t>u</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PCT, Plateletcrit</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PDW</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Đ</w:t>
            </w:r>
            <w:r>
              <w:rPr>
                <w:rFonts w:ascii="Cambria" w:eastAsia="Times New Roman" w:hAnsi="Cambria" w:cs="Cambria"/>
                <w:color w:val="111111"/>
                <w:sz w:val="18"/>
                <w:szCs w:val="18"/>
              </w:rPr>
              <w:t>ộ</w:t>
            </w:r>
            <w:r>
              <w:rPr>
                <w:rFonts w:ascii="Georgia" w:eastAsia="Times New Roman" w:hAnsi="Georgia"/>
                <w:color w:val="111111"/>
                <w:sz w:val="18"/>
                <w:szCs w:val="18"/>
              </w:rPr>
              <w:t xml:space="preserve"> ph</w:t>
            </w:r>
            <w:r>
              <w:rPr>
                <w:rFonts w:ascii="Georgia" w:eastAsia="Times New Roman" w:hAnsi="Georgia" w:cs="Georgia"/>
                <w:color w:val="111111"/>
                <w:sz w:val="18"/>
                <w:szCs w:val="18"/>
              </w:rPr>
              <w:t>â</w:t>
            </w:r>
            <w:r>
              <w:rPr>
                <w:rFonts w:ascii="Georgia" w:eastAsia="Times New Roman" w:hAnsi="Georgia"/>
                <w:color w:val="111111"/>
                <w:sz w:val="18"/>
                <w:szCs w:val="18"/>
              </w:rPr>
              <w:t>n b</w:t>
            </w:r>
            <w:r>
              <w:rPr>
                <w:rFonts w:ascii="Cambria" w:eastAsia="Times New Roman" w:hAnsi="Cambria" w:cs="Cambria"/>
                <w:color w:val="111111"/>
                <w:sz w:val="18"/>
                <w:szCs w:val="18"/>
              </w:rPr>
              <w:t>ố</w:t>
            </w:r>
            <w:r>
              <w:rPr>
                <w:rFonts w:ascii="Georgia" w:eastAsia="Times New Roman" w:hAnsi="Georgia"/>
                <w:color w:val="111111"/>
                <w:sz w:val="18"/>
                <w:szCs w:val="18"/>
              </w:rPr>
              <w:t xml:space="preserve"> k</w:t>
            </w:r>
            <w:r>
              <w:rPr>
                <w:rFonts w:ascii="Georgia" w:eastAsia="Times New Roman" w:hAnsi="Georgia" w:cs="Georgia"/>
                <w:color w:val="111111"/>
                <w:sz w:val="18"/>
                <w:szCs w:val="18"/>
              </w:rPr>
              <w:t>í</w:t>
            </w:r>
            <w:r>
              <w:rPr>
                <w:rFonts w:ascii="Georgia" w:eastAsia="Times New Roman" w:hAnsi="Georgia"/>
                <w:color w:val="111111"/>
                <w:sz w:val="18"/>
                <w:szCs w:val="18"/>
              </w:rPr>
              <w:t>ch th</w:t>
            </w:r>
            <w:r>
              <w:rPr>
                <w:rFonts w:ascii="Cambria" w:eastAsia="Times New Roman" w:hAnsi="Cambria" w:cs="Cambria"/>
                <w:color w:val="111111"/>
                <w:sz w:val="18"/>
                <w:szCs w:val="18"/>
              </w:rPr>
              <w:t>ướ</w:t>
            </w:r>
            <w:r>
              <w:rPr>
                <w:rFonts w:ascii="Georgia" w:eastAsia="Times New Roman" w:hAnsi="Georgia"/>
                <w:color w:val="111111"/>
                <w:sz w:val="18"/>
                <w:szCs w:val="18"/>
              </w:rPr>
              <w:t>c ti</w:t>
            </w:r>
            <w:r>
              <w:rPr>
                <w:rFonts w:ascii="Cambria" w:eastAsia="Times New Roman" w:hAnsi="Cambria" w:cs="Cambria"/>
                <w:color w:val="111111"/>
                <w:sz w:val="18"/>
                <w:szCs w:val="18"/>
              </w:rPr>
              <w:t>ể</w:t>
            </w:r>
            <w:r>
              <w:rPr>
                <w:rFonts w:ascii="Georgia" w:eastAsia="Times New Roman" w:hAnsi="Georgia"/>
                <w:color w:val="111111"/>
                <w:sz w:val="18"/>
                <w:szCs w:val="18"/>
              </w:rPr>
              <w:t>u c</w:t>
            </w:r>
            <w:r>
              <w:rPr>
                <w:rFonts w:ascii="Cambria" w:eastAsia="Times New Roman" w:hAnsi="Cambria" w:cs="Cambria"/>
                <w:color w:val="111111"/>
                <w:sz w:val="18"/>
                <w:szCs w:val="18"/>
              </w:rPr>
              <w:t>ầ</w:t>
            </w:r>
            <w:r>
              <w:rPr>
                <w:rFonts w:ascii="Georgia" w:eastAsia="Times New Roman" w:hAnsi="Georgia"/>
                <w:color w:val="111111"/>
                <w:sz w:val="18"/>
                <w:szCs w:val="18"/>
              </w:rPr>
              <w:t>u</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PDW</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PLT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S</w:t>
            </w:r>
            <w:r>
              <w:rPr>
                <w:rFonts w:ascii="Cambria" w:eastAsia="Times New Roman" w:hAnsi="Cambria" w:cs="Cambria"/>
                <w:color w:val="111111"/>
                <w:sz w:val="18"/>
                <w:szCs w:val="18"/>
              </w:rPr>
              <w:t>ố</w:t>
            </w:r>
            <w:r>
              <w:rPr>
                <w:rFonts w:ascii="Georgia" w:eastAsia="Times New Roman" w:hAnsi="Georgia"/>
                <w:color w:val="111111"/>
                <w:sz w:val="18"/>
                <w:szCs w:val="18"/>
              </w:rPr>
              <w:t xml:space="preserve"> l</w:t>
            </w:r>
            <w:r>
              <w:rPr>
                <w:rFonts w:ascii="Cambria" w:eastAsia="Times New Roman" w:hAnsi="Cambria" w:cs="Cambria"/>
                <w:color w:val="111111"/>
                <w:sz w:val="18"/>
                <w:szCs w:val="18"/>
              </w:rPr>
              <w:t>ượ</w:t>
            </w:r>
            <w:r>
              <w:rPr>
                <w:rFonts w:ascii="Georgia" w:eastAsia="Times New Roman" w:hAnsi="Georgia"/>
                <w:color w:val="111111"/>
                <w:sz w:val="18"/>
                <w:szCs w:val="18"/>
              </w:rPr>
              <w:t>ng ti</w:t>
            </w:r>
            <w:r>
              <w:rPr>
                <w:rFonts w:ascii="Cambria" w:eastAsia="Times New Roman" w:hAnsi="Cambria" w:cs="Cambria"/>
                <w:color w:val="111111"/>
                <w:sz w:val="18"/>
                <w:szCs w:val="18"/>
              </w:rPr>
              <w:t>ể</w:t>
            </w:r>
            <w:r>
              <w:rPr>
                <w:rFonts w:ascii="Georgia" w:eastAsia="Times New Roman" w:hAnsi="Georgia"/>
                <w:color w:val="111111"/>
                <w:sz w:val="18"/>
                <w:szCs w:val="18"/>
              </w:rPr>
              <w:t>u c</w:t>
            </w:r>
            <w:r>
              <w:rPr>
                <w:rFonts w:ascii="Cambria" w:eastAsia="Times New Roman" w:hAnsi="Cambria" w:cs="Cambria"/>
                <w:color w:val="111111"/>
                <w:sz w:val="18"/>
                <w:szCs w:val="18"/>
              </w:rPr>
              <w:t>ầ</w:t>
            </w:r>
            <w:r>
              <w:rPr>
                <w:rFonts w:ascii="Georgia" w:eastAsia="Times New Roman" w:hAnsi="Georgia"/>
                <w:color w:val="111111"/>
                <w:sz w:val="18"/>
                <w:szCs w:val="18"/>
              </w:rPr>
              <w:t>u</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PLT, Ti</w:t>
            </w:r>
            <w:r>
              <w:rPr>
                <w:rFonts w:ascii="Cambria" w:eastAsia="Times New Roman" w:hAnsi="Cambria" w:cs="Cambria"/>
                <w:color w:val="111111"/>
                <w:sz w:val="18"/>
                <w:szCs w:val="18"/>
              </w:rPr>
              <w:t>ể</w:t>
            </w:r>
            <w:r>
              <w:rPr>
                <w:rFonts w:ascii="Georgia" w:eastAsia="Times New Roman" w:hAnsi="Georgia"/>
                <w:color w:val="111111"/>
                <w:sz w:val="18"/>
                <w:szCs w:val="18"/>
              </w:rPr>
              <w:t>u c</w:t>
            </w:r>
            <w:r>
              <w:rPr>
                <w:rFonts w:ascii="Cambria" w:eastAsia="Times New Roman" w:hAnsi="Cambria" w:cs="Cambria"/>
                <w:color w:val="111111"/>
                <w:sz w:val="18"/>
                <w:szCs w:val="18"/>
              </w:rPr>
              <w:t>ầ</w:t>
            </w:r>
            <w:r>
              <w:rPr>
                <w:rFonts w:ascii="Georgia" w:eastAsia="Times New Roman" w:hAnsi="Georgia"/>
                <w:color w:val="111111"/>
                <w:sz w:val="18"/>
                <w:szCs w:val="18"/>
              </w:rPr>
              <w:t>u, SLTC, Platelet, Plt</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RBC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S</w:t>
            </w:r>
            <w:r>
              <w:rPr>
                <w:rFonts w:ascii="Cambria" w:eastAsia="Times New Roman" w:hAnsi="Cambria" w:cs="Cambria"/>
                <w:color w:val="111111"/>
                <w:sz w:val="18"/>
                <w:szCs w:val="18"/>
              </w:rPr>
              <w:t>ố</w:t>
            </w:r>
            <w:r>
              <w:rPr>
                <w:rFonts w:ascii="Georgia" w:eastAsia="Times New Roman" w:hAnsi="Georgia"/>
                <w:color w:val="111111"/>
                <w:sz w:val="18"/>
                <w:szCs w:val="18"/>
              </w:rPr>
              <w:t xml:space="preserve"> l</w:t>
            </w:r>
            <w:r>
              <w:rPr>
                <w:rFonts w:ascii="Cambria" w:eastAsia="Times New Roman" w:hAnsi="Cambria" w:cs="Cambria"/>
                <w:color w:val="111111"/>
                <w:sz w:val="18"/>
                <w:szCs w:val="18"/>
              </w:rPr>
              <w:t>ượ</w:t>
            </w:r>
            <w:r>
              <w:rPr>
                <w:rFonts w:ascii="Georgia" w:eastAsia="Times New Roman" w:hAnsi="Georgia"/>
                <w:color w:val="111111"/>
                <w:sz w:val="18"/>
                <w:szCs w:val="18"/>
              </w:rPr>
              <w:t>ng h</w:t>
            </w:r>
            <w:r>
              <w:rPr>
                <w:rFonts w:ascii="Cambria" w:eastAsia="Times New Roman" w:hAnsi="Cambria" w:cs="Cambria"/>
                <w:color w:val="111111"/>
                <w:sz w:val="18"/>
                <w:szCs w:val="18"/>
              </w:rPr>
              <w:t>ồ</w:t>
            </w:r>
            <w:r>
              <w:rPr>
                <w:rFonts w:ascii="Georgia" w:eastAsia="Times New Roman" w:hAnsi="Georgia"/>
                <w:color w:val="111111"/>
                <w:sz w:val="18"/>
                <w:szCs w:val="18"/>
              </w:rPr>
              <w:t>ng</w:t>
            </w:r>
            <w:r>
              <w:rPr>
                <w:rFonts w:ascii="Georgia" w:eastAsia="Times New Roman" w:hAnsi="Georgia"/>
                <w:color w:val="111111"/>
                <w:sz w:val="18"/>
                <w:szCs w:val="18"/>
              </w:rPr>
              <w:t xml:space="preserve"> c</w:t>
            </w:r>
            <w:r>
              <w:rPr>
                <w:rFonts w:ascii="Cambria" w:eastAsia="Times New Roman" w:hAnsi="Cambria" w:cs="Cambria"/>
                <w:color w:val="111111"/>
                <w:sz w:val="18"/>
                <w:szCs w:val="18"/>
              </w:rPr>
              <w:t>ầ</w:t>
            </w:r>
            <w:r>
              <w:rPr>
                <w:rFonts w:ascii="Georgia" w:eastAsia="Times New Roman" w:hAnsi="Georgia"/>
                <w:color w:val="111111"/>
                <w:sz w:val="18"/>
                <w:szCs w:val="18"/>
              </w:rPr>
              <w:t>u</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RBC, H</w:t>
            </w:r>
            <w:r>
              <w:rPr>
                <w:rFonts w:ascii="Cambria" w:eastAsia="Times New Roman" w:hAnsi="Cambria" w:cs="Cambria"/>
                <w:color w:val="111111"/>
                <w:sz w:val="18"/>
                <w:szCs w:val="18"/>
              </w:rPr>
              <w:t>ồ</w:t>
            </w:r>
            <w:r>
              <w:rPr>
                <w:rFonts w:ascii="Georgia" w:eastAsia="Times New Roman" w:hAnsi="Georgia"/>
                <w:color w:val="111111"/>
                <w:sz w:val="18"/>
                <w:szCs w:val="18"/>
              </w:rPr>
              <w:t>ng c</w:t>
            </w:r>
            <w:r>
              <w:rPr>
                <w:rFonts w:ascii="Cambria" w:eastAsia="Times New Roman" w:hAnsi="Cambria" w:cs="Cambria"/>
                <w:color w:val="111111"/>
                <w:sz w:val="18"/>
                <w:szCs w:val="18"/>
              </w:rPr>
              <w:t>ầ</w:t>
            </w:r>
            <w:r>
              <w:rPr>
                <w:rFonts w:ascii="Georgia" w:eastAsia="Times New Roman" w:hAnsi="Georgia"/>
                <w:color w:val="111111"/>
                <w:sz w:val="18"/>
                <w:szCs w:val="18"/>
              </w:rPr>
              <w:t>u, SLHC, Erythrocyte, Rbc</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lastRenderedPageBreak/>
              <w:t>RDW</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Đ</w:t>
            </w:r>
            <w:r>
              <w:rPr>
                <w:rFonts w:ascii="Cambria" w:eastAsia="Times New Roman" w:hAnsi="Cambria" w:cs="Cambria"/>
                <w:color w:val="111111"/>
                <w:sz w:val="18"/>
                <w:szCs w:val="18"/>
              </w:rPr>
              <w:t>ộ</w:t>
            </w:r>
            <w:r>
              <w:rPr>
                <w:rFonts w:ascii="Georgia" w:eastAsia="Times New Roman" w:hAnsi="Georgia"/>
                <w:color w:val="111111"/>
                <w:sz w:val="18"/>
                <w:szCs w:val="18"/>
              </w:rPr>
              <w:t xml:space="preserve"> ph</w:t>
            </w:r>
            <w:r>
              <w:rPr>
                <w:rFonts w:ascii="Georgia" w:eastAsia="Times New Roman" w:hAnsi="Georgia" w:cs="Georgia"/>
                <w:color w:val="111111"/>
                <w:sz w:val="18"/>
                <w:szCs w:val="18"/>
              </w:rPr>
              <w:t>â</w:t>
            </w:r>
            <w:r>
              <w:rPr>
                <w:rFonts w:ascii="Georgia" w:eastAsia="Times New Roman" w:hAnsi="Georgia"/>
                <w:color w:val="111111"/>
                <w:sz w:val="18"/>
                <w:szCs w:val="18"/>
              </w:rPr>
              <w:t>n b</w:t>
            </w:r>
            <w:r>
              <w:rPr>
                <w:rFonts w:ascii="Cambria" w:eastAsia="Times New Roman" w:hAnsi="Cambria" w:cs="Cambria"/>
                <w:color w:val="111111"/>
                <w:sz w:val="18"/>
                <w:szCs w:val="18"/>
              </w:rPr>
              <w:t>ố</w:t>
            </w:r>
            <w:r>
              <w:rPr>
                <w:rFonts w:ascii="Georgia" w:eastAsia="Times New Roman" w:hAnsi="Georgia"/>
                <w:color w:val="111111"/>
                <w:sz w:val="18"/>
                <w:szCs w:val="18"/>
              </w:rPr>
              <w:t xml:space="preserve"> k</w:t>
            </w:r>
            <w:r>
              <w:rPr>
                <w:rFonts w:ascii="Georgia" w:eastAsia="Times New Roman" w:hAnsi="Georgia" w:cs="Georgia"/>
                <w:color w:val="111111"/>
                <w:sz w:val="18"/>
                <w:szCs w:val="18"/>
              </w:rPr>
              <w:t>í</w:t>
            </w:r>
            <w:r>
              <w:rPr>
                <w:rFonts w:ascii="Georgia" w:eastAsia="Times New Roman" w:hAnsi="Georgia"/>
                <w:color w:val="111111"/>
                <w:sz w:val="18"/>
                <w:szCs w:val="18"/>
              </w:rPr>
              <w:t>ch th</w:t>
            </w:r>
            <w:r>
              <w:rPr>
                <w:rFonts w:ascii="Cambria" w:eastAsia="Times New Roman" w:hAnsi="Cambria" w:cs="Cambria"/>
                <w:color w:val="111111"/>
                <w:sz w:val="18"/>
                <w:szCs w:val="18"/>
              </w:rPr>
              <w:t>ướ</w:t>
            </w:r>
            <w:r>
              <w:rPr>
                <w:rFonts w:ascii="Georgia" w:eastAsia="Times New Roman" w:hAnsi="Georgia"/>
                <w:color w:val="111111"/>
                <w:sz w:val="18"/>
                <w:szCs w:val="18"/>
              </w:rPr>
              <w:t>c h</w:t>
            </w:r>
            <w:r>
              <w:rPr>
                <w:rFonts w:ascii="Cambria" w:eastAsia="Times New Roman" w:hAnsi="Cambria" w:cs="Cambria"/>
                <w:color w:val="111111"/>
                <w:sz w:val="18"/>
                <w:szCs w:val="18"/>
              </w:rPr>
              <w:t>ồ</w:t>
            </w:r>
            <w:r>
              <w:rPr>
                <w:rFonts w:ascii="Georgia" w:eastAsia="Times New Roman" w:hAnsi="Georgia"/>
                <w:color w:val="111111"/>
                <w:sz w:val="18"/>
                <w:szCs w:val="18"/>
              </w:rPr>
              <w:t>ng c</w:t>
            </w:r>
            <w:r>
              <w:rPr>
                <w:rFonts w:ascii="Cambria" w:eastAsia="Times New Roman" w:hAnsi="Cambria" w:cs="Cambria"/>
                <w:color w:val="111111"/>
                <w:sz w:val="18"/>
                <w:szCs w:val="18"/>
              </w:rPr>
              <w:t>ầ</w:t>
            </w:r>
            <w:r>
              <w:rPr>
                <w:rFonts w:ascii="Georgia" w:eastAsia="Times New Roman" w:hAnsi="Georgia"/>
                <w:color w:val="111111"/>
                <w:sz w:val="18"/>
                <w:szCs w:val="18"/>
              </w:rPr>
              <w:t>u</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RDW, RDW-CV</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WBC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S</w:t>
            </w:r>
            <w:r>
              <w:rPr>
                <w:rFonts w:ascii="Cambria" w:eastAsia="Times New Roman" w:hAnsi="Cambria" w:cs="Cambria"/>
                <w:color w:val="111111"/>
                <w:sz w:val="18"/>
                <w:szCs w:val="18"/>
              </w:rPr>
              <w:t>ố</w:t>
            </w:r>
            <w:r>
              <w:rPr>
                <w:rFonts w:ascii="Georgia" w:eastAsia="Times New Roman" w:hAnsi="Georgia"/>
                <w:color w:val="111111"/>
                <w:sz w:val="18"/>
                <w:szCs w:val="18"/>
              </w:rPr>
              <w:t xml:space="preserve"> l</w:t>
            </w:r>
            <w:r>
              <w:rPr>
                <w:rFonts w:ascii="Cambria" w:eastAsia="Times New Roman" w:hAnsi="Cambria" w:cs="Cambria"/>
                <w:color w:val="111111"/>
                <w:sz w:val="18"/>
                <w:szCs w:val="18"/>
              </w:rPr>
              <w:t>ượ</w:t>
            </w:r>
            <w:r>
              <w:rPr>
                <w:rFonts w:ascii="Georgia" w:eastAsia="Times New Roman" w:hAnsi="Georgia"/>
                <w:color w:val="111111"/>
                <w:sz w:val="18"/>
                <w:szCs w:val="18"/>
              </w:rPr>
              <w:t>ng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u</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WBC,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u, SLBC, Leukocyte, Wbc</w:t>
            </w:r>
          </w:p>
        </w:tc>
      </w:tr>
    </w:tbl>
    <w:p w:rsidR="00000000" w:rsidRDefault="00BD21EB">
      <w:pPr>
        <w:pStyle w:val="Heading2"/>
        <w:rPr>
          <w:rFonts w:ascii="Georgia" w:eastAsia="Times New Roman" w:hAnsi="Georgia"/>
          <w:color w:val="111111"/>
        </w:rPr>
      </w:pPr>
      <w:r>
        <w:rPr>
          <w:rFonts w:ascii="Georgia" w:eastAsia="Times New Roman" w:hAnsi="Georgia"/>
          <w:color w:val="111111"/>
        </w:rPr>
        <w:t>Appendix B — Validator specification</w:t>
      </w:r>
    </w:p>
    <w:p w:rsidR="00000000" w:rsidRDefault="00BD21EB">
      <w:pPr>
        <w:pStyle w:val="NormalWeb"/>
        <w:rPr>
          <w:rFonts w:ascii="Georgia" w:hAnsi="Georgia"/>
          <w:color w:val="111111"/>
          <w:sz w:val="21"/>
          <w:szCs w:val="21"/>
        </w:rPr>
      </w:pPr>
      <w:r>
        <w:rPr>
          <w:rFonts w:ascii="Georgia" w:hAnsi="Georgia"/>
          <w:color w:val="111111"/>
          <w:sz w:val="21"/>
          <w:szCs w:val="21"/>
        </w:rPr>
        <w:t xml:space="preserve">Layer 4 is the component that produces the pass rate, so it is specified here in full. It is implemented in </w:t>
      </w:r>
      <w:r>
        <w:rPr>
          <w:rStyle w:val="HTMLCode"/>
          <w:color w:val="111111"/>
        </w:rPr>
        <w:t>validate()</w:t>
      </w:r>
      <w:r>
        <w:rPr>
          <w:rFonts w:ascii="Georgia" w:hAnsi="Georgia"/>
          <w:color w:val="111111"/>
          <w:sz w:val="21"/>
          <w:szCs w:val="21"/>
        </w:rPr>
        <w:t xml:space="preserve"> in </w:t>
      </w:r>
      <w:r>
        <w:rPr>
          <w:rStyle w:val="HTMLCode"/>
          <w:color w:val="111111"/>
        </w:rPr>
        <w:t>src/prompt_builder.py</w:t>
      </w:r>
      <w:r>
        <w:rPr>
          <w:rFonts w:ascii="Georgia" w:hAnsi="Georgia"/>
          <w:color w:val="111111"/>
          <w:sz w:val="21"/>
          <w:szCs w:val="21"/>
        </w:rPr>
        <w:t>; the listing below is that function, not a paraphrase of it.</w:t>
      </w:r>
    </w:p>
    <w:p w:rsidR="00000000" w:rsidRDefault="00BD21EB">
      <w:pPr>
        <w:pStyle w:val="Heading3"/>
        <w:rPr>
          <w:rFonts w:ascii="Georgia" w:eastAsia="Times New Roman" w:hAnsi="Georgia"/>
          <w:color w:val="111111"/>
        </w:rPr>
      </w:pPr>
      <w:r>
        <w:rPr>
          <w:rFonts w:ascii="Georgia" w:eastAsia="Times New Roman" w:hAnsi="Georgia"/>
          <w:color w:val="111111"/>
        </w:rPr>
        <w:t>B.1 Algorithm</w:t>
      </w:r>
    </w:p>
    <w:p w:rsidR="00000000" w:rsidRDefault="00BD21EB">
      <w:pPr>
        <w:pStyle w:val="HTMLPreformatted"/>
        <w:rPr>
          <w:color w:val="111111"/>
        </w:rPr>
      </w:pPr>
      <w:r>
        <w:rPr>
          <w:color w:val="111111"/>
        </w:rPr>
        <w:t>input : output O from the model, clas</w:t>
      </w:r>
      <w:r>
        <w:rPr>
          <w:color w:val="111111"/>
        </w:rPr>
        <w:t>sification C from Layer 2</w:t>
      </w:r>
    </w:p>
    <w:p w:rsidR="00000000" w:rsidRDefault="00BD21EB">
      <w:pPr>
        <w:pStyle w:val="HTMLPreformatted"/>
        <w:rPr>
          <w:color w:val="111111"/>
        </w:rPr>
      </w:pPr>
      <w:r>
        <w:rPr>
          <w:color w:val="111111"/>
        </w:rPr>
        <w:t>output: pass/fail and a list of violations</w:t>
      </w:r>
    </w:p>
    <w:p w:rsidR="00000000" w:rsidRDefault="00BD21EB">
      <w:pPr>
        <w:pStyle w:val="HTMLPreformatted"/>
        <w:rPr>
          <w:color w:val="111111"/>
        </w:rPr>
      </w:pPr>
    </w:p>
    <w:p w:rsidR="00000000" w:rsidRDefault="00BD21EB">
      <w:pPr>
        <w:pStyle w:val="HTMLPreformatted"/>
        <w:rPr>
          <w:color w:val="111111"/>
        </w:rPr>
      </w:pPr>
      <w:r>
        <w:rPr>
          <w:color w:val="111111"/>
        </w:rPr>
        <w:t>E &lt;- { f.code -&gt; f : f in C.findings }          # expected analytes and directions</w:t>
      </w:r>
    </w:p>
    <w:p w:rsidR="00000000" w:rsidRDefault="00BD21EB">
      <w:pPr>
        <w:pStyle w:val="HTMLPreformatted"/>
        <w:rPr>
          <w:color w:val="111111"/>
        </w:rPr>
      </w:pPr>
      <w:r>
        <w:rPr>
          <w:color w:val="111111"/>
        </w:rPr>
        <w:t>V &lt;- []                                          # violations</w:t>
      </w:r>
    </w:p>
    <w:p w:rsidR="00000000" w:rsidRDefault="00BD21EB">
      <w:pPr>
        <w:pStyle w:val="HTMLPreformatted"/>
        <w:rPr>
          <w:color w:val="111111"/>
        </w:rPr>
      </w:pPr>
    </w:p>
    <w:p w:rsidR="00000000" w:rsidRDefault="00BD21EB">
      <w:pPr>
        <w:pStyle w:val="HTMLPreformatted"/>
        <w:rPr>
          <w:color w:val="111111"/>
        </w:rPr>
      </w:pPr>
      <w:r>
        <w:rPr>
          <w:color w:val="111111"/>
        </w:rPr>
        <w:t>if O is not a dict or O has no "items":</w:t>
      </w:r>
    </w:p>
    <w:p w:rsidR="00000000" w:rsidRDefault="00BD21EB">
      <w:pPr>
        <w:pStyle w:val="HTMLPreformatted"/>
        <w:rPr>
          <w:color w:val="111111"/>
        </w:rPr>
      </w:pPr>
      <w:r>
        <w:rPr>
          <w:color w:val="111111"/>
        </w:rPr>
        <w:t xml:space="preserve">    return fail with violation {schema}</w:t>
      </w:r>
    </w:p>
    <w:p w:rsidR="00000000" w:rsidRDefault="00BD21EB">
      <w:pPr>
        <w:pStyle w:val="HTMLPreformatted"/>
        <w:rPr>
          <w:color w:val="111111"/>
        </w:rPr>
      </w:pPr>
    </w:p>
    <w:p w:rsidR="00000000" w:rsidRDefault="00BD21EB">
      <w:pPr>
        <w:pStyle w:val="HTMLPreformatted"/>
        <w:rPr>
          <w:color w:val="111111"/>
        </w:rPr>
      </w:pPr>
      <w:r>
        <w:rPr>
          <w:color w:val="111111"/>
        </w:rPr>
        <w:t>seen &lt;- {}</w:t>
      </w:r>
    </w:p>
    <w:p w:rsidR="00000000" w:rsidRDefault="00BD21EB">
      <w:pPr>
        <w:pStyle w:val="HTMLPreformatted"/>
        <w:rPr>
          <w:color w:val="111111"/>
        </w:rPr>
      </w:pPr>
      <w:r>
        <w:rPr>
          <w:color w:val="111111"/>
        </w:rPr>
        <w:t>for each item in O["items"]:</w:t>
      </w:r>
    </w:p>
    <w:p w:rsidR="00000000" w:rsidRDefault="00BD21EB">
      <w:pPr>
        <w:pStyle w:val="HTMLPreformatted"/>
        <w:rPr>
          <w:color w:val="111111"/>
        </w:rPr>
      </w:pPr>
      <w:r>
        <w:rPr>
          <w:color w:val="111111"/>
        </w:rPr>
        <w:t xml:space="preserve">    code &lt;- item["code"]</w:t>
      </w:r>
    </w:p>
    <w:p w:rsidR="00000000" w:rsidRDefault="00BD21EB">
      <w:pPr>
        <w:pStyle w:val="HTMLPreformatted"/>
        <w:rPr>
          <w:color w:val="111111"/>
        </w:rPr>
      </w:pPr>
      <w:r>
        <w:rPr>
          <w:color w:val="111111"/>
        </w:rPr>
        <w:t xml:space="preserve">    if code not in E:</w:t>
      </w:r>
    </w:p>
    <w:p w:rsidR="00000000" w:rsidRDefault="00BD21EB">
      <w:pPr>
        <w:pStyle w:val="HTMLPreformatted"/>
        <w:rPr>
          <w:color w:val="111111"/>
        </w:rPr>
      </w:pPr>
      <w:r>
        <w:rPr>
          <w:color w:val="111111"/>
        </w:rPr>
        <w:t xml:space="preserve">        code &lt;- AliasTable.resolve(code)         # display name -&gt; canonical code</w:t>
      </w:r>
    </w:p>
    <w:p w:rsidR="00000000" w:rsidRDefault="00BD21EB">
      <w:pPr>
        <w:pStyle w:val="HTMLPreformatted"/>
        <w:rPr>
          <w:color w:val="111111"/>
        </w:rPr>
      </w:pPr>
      <w:r>
        <w:rPr>
          <w:color w:val="111111"/>
        </w:rPr>
        <w:t xml:space="preserve">        if code resolves into E:</w:t>
      </w:r>
    </w:p>
    <w:p w:rsidR="00000000" w:rsidRDefault="00BD21EB">
      <w:pPr>
        <w:pStyle w:val="HTMLPreformatted"/>
        <w:rPr>
          <w:color w:val="111111"/>
        </w:rPr>
      </w:pPr>
      <w:r>
        <w:rPr>
          <w:color w:val="111111"/>
        </w:rPr>
        <w:t xml:space="preserve">            V</w:t>
      </w:r>
      <w:r>
        <w:rPr>
          <w:color w:val="111111"/>
        </w:rPr>
        <w:t xml:space="preserve"> += {code_format}                   # recorded, but not a content error</w:t>
      </w:r>
    </w:p>
    <w:p w:rsidR="00000000" w:rsidRDefault="00BD21EB">
      <w:pPr>
        <w:pStyle w:val="HTMLPreformatted"/>
        <w:rPr>
          <w:color w:val="111111"/>
        </w:rPr>
      </w:pPr>
      <w:r>
        <w:rPr>
          <w:color w:val="111111"/>
        </w:rPr>
        <w:t xml:space="preserve">    if code is still unknown:</w:t>
      </w:r>
    </w:p>
    <w:p w:rsidR="00000000" w:rsidRDefault="00BD21EB">
      <w:pPr>
        <w:pStyle w:val="HTMLPreformatted"/>
        <w:rPr>
          <w:color w:val="111111"/>
        </w:rPr>
      </w:pPr>
      <w:r>
        <w:rPr>
          <w:color w:val="111111"/>
        </w:rPr>
        <w:t xml:space="preserve">        V += {hallucinated_analyte}; continue</w:t>
      </w:r>
    </w:p>
    <w:p w:rsidR="00000000" w:rsidRDefault="00BD21EB">
      <w:pPr>
        <w:pStyle w:val="HTMLPreformatted"/>
        <w:rPr>
          <w:color w:val="111111"/>
        </w:rPr>
      </w:pPr>
      <w:r>
        <w:rPr>
          <w:color w:val="111111"/>
        </w:rPr>
        <w:t xml:space="preserve">    seen += code</w:t>
      </w:r>
    </w:p>
    <w:p w:rsidR="00000000" w:rsidRDefault="00BD21EB">
      <w:pPr>
        <w:pStyle w:val="HTMLPreformatted"/>
        <w:rPr>
          <w:color w:val="111111"/>
        </w:rPr>
      </w:pPr>
    </w:p>
    <w:p w:rsidR="00000000" w:rsidRDefault="00BD21EB">
      <w:pPr>
        <w:pStyle w:val="HTMLPreformatted"/>
        <w:rPr>
          <w:color w:val="111111"/>
        </w:rPr>
      </w:pPr>
      <w:r>
        <w:rPr>
          <w:color w:val="111111"/>
        </w:rPr>
        <w:t xml:space="preserve">    if item["status"] != E[code].direction:</w:t>
      </w:r>
    </w:p>
    <w:p w:rsidR="00000000" w:rsidRDefault="00BD21EB">
      <w:pPr>
        <w:pStyle w:val="HTMLPreformatted"/>
        <w:rPr>
          <w:color w:val="111111"/>
        </w:rPr>
      </w:pPr>
      <w:r>
        <w:rPr>
          <w:color w:val="111111"/>
        </w:rPr>
        <w:t xml:space="preserve">        V += {status_mismatch}</w:t>
      </w:r>
    </w:p>
    <w:p w:rsidR="00000000" w:rsidRDefault="00BD21EB">
      <w:pPr>
        <w:pStyle w:val="HTMLPreformatted"/>
        <w:rPr>
          <w:color w:val="111111"/>
        </w:rPr>
      </w:pPr>
    </w:p>
    <w:p w:rsidR="00000000" w:rsidRDefault="00BD21EB">
      <w:pPr>
        <w:pStyle w:val="HTMLPreformatted"/>
        <w:rPr>
          <w:color w:val="111111"/>
        </w:rPr>
      </w:pPr>
      <w:r>
        <w:rPr>
          <w:color w:val="111111"/>
        </w:rPr>
        <w:t xml:space="preserve">    t &lt;</w:t>
      </w:r>
      <w:r>
        <w:rPr>
          <w:color w:val="111111"/>
        </w:rPr>
        <w:t>- strip_accents(item["explanation"])      # lower-case, diacritics removed</w:t>
      </w:r>
    </w:p>
    <w:p w:rsidR="00000000" w:rsidRDefault="00BD21EB">
      <w:pPr>
        <w:pStyle w:val="HTMLPreformatted"/>
        <w:rPr>
          <w:color w:val="111111"/>
        </w:rPr>
      </w:pPr>
      <w:r>
        <w:rPr>
          <w:color w:val="111111"/>
        </w:rPr>
        <w:t xml:space="preserve">    if any FORBIDDEN_PATTERN matches t:</w:t>
      </w:r>
    </w:p>
    <w:p w:rsidR="00000000" w:rsidRDefault="00BD21EB">
      <w:pPr>
        <w:pStyle w:val="HTMLPreformatted"/>
        <w:rPr>
          <w:color w:val="111111"/>
        </w:rPr>
      </w:pPr>
      <w:r>
        <w:rPr>
          <w:color w:val="111111"/>
        </w:rPr>
        <w:t xml:space="preserve">        V += {forbidden_term}</w:t>
      </w:r>
    </w:p>
    <w:p w:rsidR="00000000" w:rsidRDefault="00BD21EB">
      <w:pPr>
        <w:pStyle w:val="HTMLPreformatted"/>
        <w:rPr>
          <w:color w:val="111111"/>
        </w:rPr>
      </w:pPr>
    </w:p>
    <w:p w:rsidR="00000000" w:rsidRDefault="00BD21EB">
      <w:pPr>
        <w:pStyle w:val="HTMLPreformatted"/>
        <w:rPr>
          <w:color w:val="111111"/>
        </w:rPr>
      </w:pPr>
      <w:r>
        <w:rPr>
          <w:color w:val="111111"/>
        </w:rPr>
        <w:t xml:space="preserve">    s &lt;- strip_reference_phrases(t)              # mask interval-naming phrases</w:t>
      </w:r>
    </w:p>
    <w:p w:rsidR="00000000" w:rsidRDefault="00BD21EB">
      <w:pPr>
        <w:pStyle w:val="HTMLPreformatted"/>
        <w:rPr>
          <w:color w:val="111111"/>
        </w:rPr>
      </w:pPr>
      <w:r>
        <w:rPr>
          <w:color w:val="111111"/>
        </w:rPr>
        <w:t xml:space="preserve">    for every direction d != E</w:t>
      </w:r>
      <w:r>
        <w:rPr>
          <w:color w:val="111111"/>
        </w:rPr>
        <w:t>[code].direction:</w:t>
      </w:r>
    </w:p>
    <w:p w:rsidR="00000000" w:rsidRDefault="00BD21EB">
      <w:pPr>
        <w:pStyle w:val="HTMLPreformatted"/>
        <w:rPr>
          <w:color w:val="111111"/>
        </w:rPr>
      </w:pPr>
      <w:r>
        <w:rPr>
          <w:color w:val="111111"/>
        </w:rPr>
        <w:t xml:space="preserve">        if any STATUS_WORDS[d] matches s:</w:t>
      </w:r>
    </w:p>
    <w:p w:rsidR="00000000" w:rsidRDefault="00BD21EB">
      <w:pPr>
        <w:pStyle w:val="HTMLPreformatted"/>
        <w:rPr>
          <w:color w:val="111111"/>
        </w:rPr>
      </w:pPr>
      <w:r>
        <w:rPr>
          <w:color w:val="111111"/>
        </w:rPr>
        <w:t xml:space="preserve">            V += {contradictory_wording}; break</w:t>
      </w:r>
    </w:p>
    <w:p w:rsidR="00000000" w:rsidRDefault="00BD21EB">
      <w:pPr>
        <w:pStyle w:val="HTMLPreformatted"/>
        <w:rPr>
          <w:color w:val="111111"/>
        </w:rPr>
      </w:pPr>
    </w:p>
    <w:p w:rsidR="00000000" w:rsidRDefault="00BD21EB">
      <w:pPr>
        <w:pStyle w:val="HTMLPreformatted"/>
        <w:rPr>
          <w:color w:val="111111"/>
        </w:rPr>
      </w:pPr>
      <w:r>
        <w:rPr>
          <w:color w:val="111111"/>
        </w:rPr>
        <w:t>for code in E not in seen:</w:t>
      </w:r>
    </w:p>
    <w:p w:rsidR="00000000" w:rsidRDefault="00BD21EB">
      <w:pPr>
        <w:pStyle w:val="HTMLPreformatted"/>
        <w:rPr>
          <w:color w:val="111111"/>
        </w:rPr>
      </w:pPr>
      <w:r>
        <w:rPr>
          <w:color w:val="111111"/>
        </w:rPr>
        <w:t xml:space="preserve">    V += {missing_analyte}</w:t>
      </w:r>
    </w:p>
    <w:p w:rsidR="00000000" w:rsidRDefault="00BD21EB">
      <w:pPr>
        <w:pStyle w:val="HTMLPreformatted"/>
        <w:rPr>
          <w:color w:val="111111"/>
        </w:rPr>
      </w:pPr>
    </w:p>
    <w:p w:rsidR="00000000" w:rsidRDefault="00BD21EB">
      <w:pPr>
        <w:pStyle w:val="HTMLPreformatted"/>
        <w:rPr>
          <w:color w:val="111111"/>
        </w:rPr>
      </w:pPr>
      <w:r>
        <w:rPr>
          <w:color w:val="111111"/>
        </w:rPr>
        <w:t>c &lt;- strip_accents(O["closing"])</w:t>
      </w:r>
    </w:p>
    <w:p w:rsidR="00000000" w:rsidRDefault="00BD21EB">
      <w:pPr>
        <w:pStyle w:val="HTMLPreformatted"/>
        <w:rPr>
          <w:color w:val="111111"/>
        </w:rPr>
      </w:pPr>
      <w:r>
        <w:rPr>
          <w:color w:val="111111"/>
        </w:rPr>
        <w:lastRenderedPageBreak/>
        <w:t>if any FORBIDDEN_PATTERN matches c:</w:t>
      </w:r>
    </w:p>
    <w:p w:rsidR="00000000" w:rsidRDefault="00BD21EB">
      <w:pPr>
        <w:pStyle w:val="HTMLPreformatted"/>
        <w:rPr>
          <w:color w:val="111111"/>
        </w:rPr>
      </w:pPr>
      <w:r>
        <w:rPr>
          <w:color w:val="111111"/>
        </w:rPr>
        <w:t xml:space="preserve">    V += {forbidden_ter</w:t>
      </w:r>
      <w:r>
        <w:rPr>
          <w:color w:val="111111"/>
        </w:rPr>
        <w:t>m, code=_closing}</w:t>
      </w:r>
    </w:p>
    <w:p w:rsidR="00000000" w:rsidRDefault="00BD21EB">
      <w:pPr>
        <w:pStyle w:val="HTMLPreformatted"/>
        <w:rPr>
          <w:color w:val="111111"/>
        </w:rPr>
      </w:pPr>
    </w:p>
    <w:p w:rsidR="00000000" w:rsidRDefault="00BD21EB">
      <w:pPr>
        <w:pStyle w:val="HTMLPreformatted"/>
        <w:rPr>
          <w:color w:val="111111"/>
        </w:rPr>
      </w:pPr>
      <w:r>
        <w:rPr>
          <w:color w:val="111111"/>
        </w:rPr>
        <w:t>if C.overall_label != normal:                    # only then can reassurance be false</w:t>
      </w:r>
    </w:p>
    <w:p w:rsidR="00000000" w:rsidRDefault="00BD21EB">
      <w:pPr>
        <w:pStyle w:val="HTMLPreformatted"/>
        <w:rPr>
          <w:color w:val="111111"/>
        </w:rPr>
      </w:pPr>
      <w:r>
        <w:rPr>
          <w:color w:val="111111"/>
        </w:rPr>
        <w:t xml:space="preserve">    if any FALSE_REASSURANCE_PATTERN matches strip_reference_phrases(c):</w:t>
      </w:r>
    </w:p>
    <w:p w:rsidR="00000000" w:rsidRDefault="00BD21EB">
      <w:pPr>
        <w:pStyle w:val="HTMLPreformatted"/>
        <w:rPr>
          <w:color w:val="111111"/>
        </w:rPr>
      </w:pPr>
      <w:r>
        <w:rPr>
          <w:color w:val="111111"/>
        </w:rPr>
        <w:t xml:space="preserve">        V += {false_reassurance}</w:t>
      </w:r>
    </w:p>
    <w:p w:rsidR="00000000" w:rsidRDefault="00BD21EB">
      <w:pPr>
        <w:pStyle w:val="HTMLPreformatted"/>
        <w:rPr>
          <w:color w:val="111111"/>
        </w:rPr>
      </w:pPr>
    </w:p>
    <w:p w:rsidR="00000000" w:rsidRDefault="00BD21EB">
      <w:pPr>
        <w:pStyle w:val="HTMLPreformatted"/>
        <w:rPr>
          <w:color w:val="111111"/>
        </w:rPr>
      </w:pPr>
      <w:r>
        <w:rPr>
          <w:color w:val="111111"/>
        </w:rPr>
        <w:t>return pass if V is empty else fail</w:t>
      </w:r>
    </w:p>
    <w:p w:rsidR="00000000" w:rsidRDefault="00BD21EB">
      <w:pPr>
        <w:pStyle w:val="Heading3"/>
        <w:rPr>
          <w:rFonts w:ascii="Georgia" w:eastAsia="Times New Roman" w:hAnsi="Georgia"/>
          <w:color w:val="111111"/>
        </w:rPr>
      </w:pPr>
      <w:r>
        <w:rPr>
          <w:rFonts w:ascii="Georgia" w:eastAsia="Times New Roman" w:hAnsi="Georgia"/>
          <w:color w:val="111111"/>
        </w:rPr>
        <w:t>B.2 Norm</w:t>
      </w:r>
      <w:r>
        <w:rPr>
          <w:rFonts w:ascii="Georgia" w:eastAsia="Times New Roman" w:hAnsi="Georgia"/>
          <w:color w:val="111111"/>
        </w:rPr>
        <w:t>alisation before matching</w:t>
      </w:r>
    </w:p>
    <w:p w:rsidR="00000000" w:rsidRDefault="00BD21EB">
      <w:pPr>
        <w:pStyle w:val="NormalWeb"/>
        <w:rPr>
          <w:rFonts w:ascii="Georgia" w:hAnsi="Georgia"/>
          <w:color w:val="111111"/>
          <w:sz w:val="21"/>
          <w:szCs w:val="21"/>
        </w:rPr>
      </w:pPr>
      <w:r>
        <w:rPr>
          <w:rStyle w:val="HTMLCode"/>
          <w:color w:val="111111"/>
        </w:rPr>
        <w:t>strip_accents</w:t>
      </w:r>
      <w:r>
        <w:rPr>
          <w:rFonts w:ascii="Georgia" w:hAnsi="Georgia"/>
          <w:color w:val="111111"/>
          <w:sz w:val="21"/>
          <w:szCs w:val="21"/>
        </w:rPr>
        <w:t xml:space="preserve"> applies Unicode NFD, drops combining marks, maps </w:t>
      </w:r>
      <w:r>
        <w:rPr>
          <w:rStyle w:val="HTMLCode"/>
          <w:color w:val="111111"/>
        </w:rPr>
        <w:t>đ</w:t>
      </w:r>
      <w:r>
        <w:rPr>
          <w:rFonts w:ascii="Georgia" w:hAnsi="Georgia"/>
          <w:color w:val="111111"/>
          <w:sz w:val="21"/>
          <w:szCs w:val="21"/>
        </w:rPr>
        <w:t xml:space="preserve"> to </w:t>
      </w:r>
      <w:r>
        <w:rPr>
          <w:rStyle w:val="HTMLCode"/>
          <w:color w:val="111111"/>
        </w:rPr>
        <w:t>d</w:t>
      </w:r>
      <w:r>
        <w:rPr>
          <w:rFonts w:ascii="Georgia" w:hAnsi="Georgia"/>
          <w:color w:val="111111"/>
          <w:sz w:val="21"/>
          <w:szCs w:val="21"/>
        </w:rPr>
        <w:t xml:space="preserve"> and lower-cases the text, so </w:t>
      </w:r>
      <w:r>
        <w:rPr>
          <w:rStyle w:val="HTMLCode"/>
          <w:color w:val="111111"/>
        </w:rPr>
        <w:t>Thi</w:t>
      </w:r>
      <w:r>
        <w:rPr>
          <w:rStyle w:val="HTMLCode"/>
          <w:color w:val="111111"/>
        </w:rPr>
        <w:t>ế</w:t>
      </w:r>
      <w:r>
        <w:rPr>
          <w:rStyle w:val="HTMLCode"/>
          <w:color w:val="111111"/>
        </w:rPr>
        <w:t>u máu</w:t>
      </w:r>
      <w:r>
        <w:rPr>
          <w:rFonts w:ascii="Georgia" w:hAnsi="Georgia"/>
          <w:color w:val="111111"/>
          <w:sz w:val="21"/>
          <w:szCs w:val="21"/>
        </w:rPr>
        <w:t xml:space="preserve"> and </w:t>
      </w:r>
      <w:r>
        <w:rPr>
          <w:rStyle w:val="HTMLCode"/>
          <w:color w:val="111111"/>
        </w:rPr>
        <w:t>thieu mau</w:t>
      </w:r>
      <w:r>
        <w:rPr>
          <w:rFonts w:ascii="Georgia" w:hAnsi="Georgia"/>
          <w:color w:val="111111"/>
          <w:sz w:val="21"/>
          <w:szCs w:val="21"/>
        </w:rPr>
        <w:t xml:space="preserve"> match the same pattern.</w:t>
      </w:r>
    </w:p>
    <w:p w:rsidR="00000000" w:rsidRDefault="00BD21EB">
      <w:pPr>
        <w:pStyle w:val="NormalWeb"/>
        <w:rPr>
          <w:rFonts w:ascii="Georgia" w:hAnsi="Georgia"/>
          <w:color w:val="111111"/>
          <w:sz w:val="21"/>
          <w:szCs w:val="21"/>
        </w:rPr>
      </w:pPr>
      <w:r>
        <w:rPr>
          <w:rStyle w:val="HTMLCode"/>
          <w:color w:val="111111"/>
        </w:rPr>
        <w:t>strip_reference_phrases</w:t>
      </w:r>
      <w:r>
        <w:rPr>
          <w:rFonts w:ascii="Georgia" w:hAnsi="Georgia"/>
          <w:color w:val="111111"/>
          <w:sz w:val="21"/>
          <w:szCs w:val="21"/>
        </w:rPr>
        <w:t xml:space="preserve"> </w:t>
      </w:r>
      <w:r>
        <w:rPr>
          <w:rFonts w:ascii="Georgia" w:hAnsi="Georgia"/>
          <w:color w:val="111111"/>
          <w:sz w:val="21"/>
          <w:szCs w:val="21"/>
        </w:rPr>
        <w:t xml:space="preserve">replaces phrases that name the reference interval with the token </w:t>
      </w:r>
      <w:r>
        <w:rPr>
          <w:rStyle w:val="HTMLCode"/>
          <w:color w:val="111111"/>
        </w:rPr>
        <w:t>KHOANG_THAM_CHIEU</w:t>
      </w:r>
      <w:r>
        <w:rPr>
          <w:rFonts w:ascii="Georgia" w:hAnsi="Georgia"/>
          <w:color w:val="111111"/>
          <w:sz w:val="21"/>
          <w:szCs w:val="21"/>
        </w:rPr>
        <w:t xml:space="preserve"> before any status word is matched. Without it, the correct sentence </w:t>
      </w:r>
      <w:r>
        <w:rPr>
          <w:rStyle w:val="Emphasis"/>
          <w:rFonts w:ascii="Georgia" w:hAnsi="Georgia"/>
          <w:color w:val="111111"/>
          <w:sz w:val="21"/>
          <w:szCs w:val="21"/>
        </w:rPr>
        <w:t>cao h</w:t>
      </w:r>
      <w:r>
        <w:rPr>
          <w:rStyle w:val="Emphasis"/>
          <w:rFonts w:ascii="Cambria" w:hAnsi="Cambria" w:cs="Cambria"/>
          <w:color w:val="111111"/>
          <w:sz w:val="21"/>
          <w:szCs w:val="21"/>
        </w:rPr>
        <w:t>ơ</w:t>
      </w:r>
      <w:r>
        <w:rPr>
          <w:rStyle w:val="Emphasis"/>
          <w:rFonts w:ascii="Georgia" w:hAnsi="Georgia"/>
          <w:color w:val="111111"/>
          <w:sz w:val="21"/>
          <w:szCs w:val="21"/>
        </w:rPr>
        <w:t>n kho</w:t>
      </w:r>
      <w:r>
        <w:rPr>
          <w:rStyle w:val="Emphasis"/>
          <w:rFonts w:ascii="Cambria" w:hAnsi="Cambria" w:cs="Cambria"/>
          <w:color w:val="111111"/>
          <w:sz w:val="21"/>
          <w:szCs w:val="21"/>
        </w:rPr>
        <w:t>ả</w:t>
      </w:r>
      <w:r>
        <w:rPr>
          <w:rStyle w:val="Emphasis"/>
          <w:rFonts w:ascii="Georgia" w:hAnsi="Georgia"/>
          <w:color w:val="111111"/>
          <w:sz w:val="21"/>
          <w:szCs w:val="21"/>
        </w:rPr>
        <w:t>ng bình th</w:t>
      </w:r>
      <w:r>
        <w:rPr>
          <w:rStyle w:val="Emphasis"/>
          <w:rFonts w:ascii="Cambria" w:hAnsi="Cambria" w:cs="Cambria"/>
          <w:color w:val="111111"/>
          <w:sz w:val="21"/>
          <w:szCs w:val="21"/>
        </w:rPr>
        <w:t>ư</w:t>
      </w:r>
      <w:r>
        <w:rPr>
          <w:rStyle w:val="Emphasis"/>
          <w:rFonts w:ascii="Cambria" w:hAnsi="Cambria" w:cs="Cambria"/>
          <w:color w:val="111111"/>
          <w:sz w:val="21"/>
          <w:szCs w:val="21"/>
        </w:rPr>
        <w:t>ờ</w:t>
      </w:r>
      <w:r>
        <w:rPr>
          <w:rStyle w:val="Emphasis"/>
          <w:rFonts w:ascii="Georgia" w:hAnsi="Georgia"/>
          <w:color w:val="111111"/>
          <w:sz w:val="21"/>
          <w:szCs w:val="21"/>
        </w:rPr>
        <w:t>ng</w:t>
      </w:r>
      <w:r>
        <w:rPr>
          <w:rFonts w:ascii="Georgia" w:hAnsi="Georgia"/>
          <w:color w:val="111111"/>
          <w:sz w:val="21"/>
          <w:szCs w:val="21"/>
        </w:rPr>
        <w:t xml:space="preserve"> (higher than the normal range) would match the pattern for </w:t>
      </w:r>
      <w:r>
        <w:rPr>
          <w:rStyle w:val="Emphasis"/>
          <w:rFonts w:ascii="Georgia" w:hAnsi="Georgia"/>
          <w:color w:val="111111"/>
          <w:sz w:val="21"/>
          <w:szCs w:val="21"/>
        </w:rPr>
        <w:t>bình th</w:t>
      </w:r>
      <w:r>
        <w:rPr>
          <w:rStyle w:val="Emphasis"/>
          <w:rFonts w:ascii="Cambria" w:hAnsi="Cambria" w:cs="Cambria"/>
          <w:color w:val="111111"/>
          <w:sz w:val="21"/>
          <w:szCs w:val="21"/>
        </w:rPr>
        <w:t>ư</w:t>
      </w:r>
      <w:r>
        <w:rPr>
          <w:rStyle w:val="Emphasis"/>
          <w:rFonts w:ascii="Cambria" w:hAnsi="Cambria" w:cs="Cambria"/>
          <w:color w:val="111111"/>
          <w:sz w:val="21"/>
          <w:szCs w:val="21"/>
        </w:rPr>
        <w:t>ờ</w:t>
      </w:r>
      <w:r>
        <w:rPr>
          <w:rStyle w:val="Emphasis"/>
          <w:rFonts w:ascii="Georgia" w:hAnsi="Georgia"/>
          <w:color w:val="111111"/>
          <w:sz w:val="21"/>
          <w:szCs w:val="21"/>
        </w:rPr>
        <w:t>ng</w:t>
      </w:r>
      <w:r>
        <w:rPr>
          <w:rFonts w:ascii="Georgia" w:hAnsi="Georgia"/>
          <w:color w:val="111111"/>
          <w:sz w:val="21"/>
          <w:szCs w:val="21"/>
        </w:rPr>
        <w:t xml:space="preserve"> and be </w:t>
      </w:r>
      <w:r>
        <w:rPr>
          <w:rFonts w:ascii="Georgia" w:hAnsi="Georgia"/>
          <w:color w:val="111111"/>
          <w:sz w:val="21"/>
          <w:szCs w:val="21"/>
        </w:rPr>
        <w:t xml:space="preserve">reported as contradictory wording. A phrase is masked only when a comparator precedes it, matched by </w:t>
      </w:r>
      <w:r>
        <w:rPr>
          <w:rStyle w:val="HTMLCode"/>
          <w:color w:val="111111"/>
        </w:rPr>
        <w:t>(?:cao hon|thap hon|vuot|tren|duoi|ngoai|lech|so voi)</w:t>
      </w:r>
      <w:r>
        <w:rPr>
          <w:rFonts w:ascii="Georgia" w:hAnsi="Georgia"/>
          <w:color w:val="111111"/>
          <w:sz w:val="21"/>
          <w:szCs w:val="21"/>
        </w:rPr>
        <w:t xml:space="preserve">; a bare assertion such as </w:t>
      </w:r>
      <w:r>
        <w:rPr>
          <w:rStyle w:val="Emphasis"/>
          <w:rFonts w:ascii="Georgia" w:hAnsi="Georgia"/>
          <w:color w:val="111111"/>
          <w:sz w:val="21"/>
          <w:szCs w:val="21"/>
        </w:rPr>
        <w:t xml:space="preserve">đang </w:t>
      </w:r>
      <w:r>
        <w:rPr>
          <w:rStyle w:val="Emphasis"/>
          <w:rFonts w:ascii="Cambria" w:hAnsi="Cambria" w:cs="Cambria"/>
          <w:color w:val="111111"/>
          <w:sz w:val="21"/>
          <w:szCs w:val="21"/>
        </w:rPr>
        <w:t>ở</w:t>
      </w:r>
      <w:r>
        <w:rPr>
          <w:rStyle w:val="Emphasis"/>
          <w:rFonts w:ascii="Georgia" w:hAnsi="Georgia"/>
          <w:color w:val="111111"/>
          <w:sz w:val="21"/>
          <w:szCs w:val="21"/>
        </w:rPr>
        <w:t xml:space="preserve"> m</w:t>
      </w:r>
      <w:r>
        <w:rPr>
          <w:rStyle w:val="Emphasis"/>
          <w:rFonts w:ascii="Cambria" w:hAnsi="Cambria" w:cs="Cambria"/>
          <w:color w:val="111111"/>
          <w:sz w:val="21"/>
          <w:szCs w:val="21"/>
        </w:rPr>
        <w:t>ứ</w:t>
      </w:r>
      <w:r>
        <w:rPr>
          <w:rStyle w:val="Emphasis"/>
          <w:rFonts w:ascii="Georgia" w:hAnsi="Georgia"/>
          <w:color w:val="111111"/>
          <w:sz w:val="21"/>
          <w:szCs w:val="21"/>
        </w:rPr>
        <w:t>c bình th</w:t>
      </w:r>
      <w:r>
        <w:rPr>
          <w:rStyle w:val="Emphasis"/>
          <w:rFonts w:ascii="Cambria" w:hAnsi="Cambria" w:cs="Cambria"/>
          <w:color w:val="111111"/>
          <w:sz w:val="21"/>
          <w:szCs w:val="21"/>
        </w:rPr>
        <w:t>ư</w:t>
      </w:r>
      <w:r>
        <w:rPr>
          <w:rStyle w:val="Emphasis"/>
          <w:rFonts w:ascii="Cambria" w:hAnsi="Cambria" w:cs="Cambria"/>
          <w:color w:val="111111"/>
          <w:sz w:val="21"/>
          <w:szCs w:val="21"/>
        </w:rPr>
        <w:t>ờ</w:t>
      </w:r>
      <w:r>
        <w:rPr>
          <w:rStyle w:val="Emphasis"/>
          <w:rFonts w:ascii="Georgia" w:hAnsi="Georgia"/>
          <w:color w:val="111111"/>
          <w:sz w:val="21"/>
          <w:szCs w:val="21"/>
        </w:rPr>
        <w:t>ng</w:t>
      </w:r>
      <w:r>
        <w:rPr>
          <w:rFonts w:ascii="Georgia" w:hAnsi="Georgia"/>
          <w:color w:val="111111"/>
          <w:sz w:val="21"/>
          <w:szCs w:val="21"/>
        </w:rPr>
        <w:t xml:space="preserve"> carries no comparator and is therefore kept and judg</w:t>
      </w:r>
      <w:r>
        <w:rPr>
          <w:rFonts w:ascii="Georgia" w:hAnsi="Georgia"/>
          <w:color w:val="111111"/>
          <w:sz w:val="21"/>
          <w:szCs w:val="21"/>
        </w:rPr>
        <w:t>ed.</w:t>
      </w:r>
    </w:p>
    <w:p w:rsidR="00000000" w:rsidRDefault="00BD21EB">
      <w:pPr>
        <w:pStyle w:val="NormalWeb"/>
        <w:rPr>
          <w:rFonts w:ascii="Georgia" w:hAnsi="Georgia"/>
          <w:color w:val="111111"/>
          <w:sz w:val="21"/>
          <w:szCs w:val="21"/>
        </w:rPr>
      </w:pPr>
      <w:r>
        <w:rPr>
          <w:rFonts w:ascii="Georgia" w:hAnsi="Georgia"/>
          <w:color w:val="111111"/>
          <w:sz w:val="21"/>
          <w:szCs w:val="21"/>
        </w:rPr>
        <w:t>Masking patterns:</w:t>
      </w:r>
    </w:p>
    <w:p w:rsidR="00000000" w:rsidRDefault="00BD21EB">
      <w:pPr>
        <w:pStyle w:val="HTMLPreformatted"/>
        <w:rPr>
          <w:color w:val="111111"/>
        </w:rPr>
      </w:pPr>
      <w:r>
        <w:rPr>
          <w:color w:val="111111"/>
        </w:rPr>
        <w:t>(?:cao hon|thap hon|vuot|tren|duoi|ngoai|lech|so voi)\s+(?:khoang|muc|nguong|gioi han|tri so)?\s*binh thuong\b</w:t>
      </w:r>
    </w:p>
    <w:p w:rsidR="00000000" w:rsidRDefault="00BD21EB">
      <w:pPr>
        <w:pStyle w:val="HTMLPreformatted"/>
        <w:rPr>
          <w:color w:val="111111"/>
        </w:rPr>
      </w:pPr>
      <w:r>
        <w:rPr>
          <w:color w:val="111111"/>
        </w:rPr>
        <w:t>\bkhoang tham chieu\b</w:t>
      </w:r>
    </w:p>
    <w:p w:rsidR="00000000" w:rsidRDefault="00BD21EB">
      <w:pPr>
        <w:pStyle w:val="Heading3"/>
        <w:rPr>
          <w:rFonts w:ascii="Georgia" w:eastAsia="Times New Roman" w:hAnsi="Georgia"/>
          <w:color w:val="111111"/>
        </w:rPr>
      </w:pPr>
      <w:r>
        <w:rPr>
          <w:rFonts w:ascii="Georgia" w:eastAsia="Times New Roman" w:hAnsi="Georgia"/>
          <w:color w:val="111111"/>
        </w:rPr>
        <w:t>B.3 Pattern tables</w:t>
      </w:r>
    </w:p>
    <w:p w:rsidR="00000000" w:rsidRDefault="00BD21EB">
      <w:pPr>
        <w:pStyle w:val="NormalWeb"/>
        <w:rPr>
          <w:rFonts w:ascii="Georgia" w:hAnsi="Georgia"/>
          <w:color w:val="111111"/>
          <w:sz w:val="21"/>
          <w:szCs w:val="21"/>
        </w:rPr>
      </w:pPr>
      <w:r>
        <w:rPr>
          <w:rStyle w:val="Strong"/>
          <w:rFonts w:ascii="Georgia" w:hAnsi="Georgia"/>
          <w:color w:val="111111"/>
          <w:sz w:val="21"/>
          <w:szCs w:val="21"/>
        </w:rPr>
        <w:t>Status words.</w:t>
      </w:r>
      <w:r>
        <w:rPr>
          <w:rFonts w:ascii="Georgia" w:hAnsi="Georgia"/>
          <w:color w:val="111111"/>
          <w:sz w:val="21"/>
          <w:szCs w:val="21"/>
        </w:rPr>
        <w:t xml:space="preserve"> </w:t>
      </w:r>
      <w:r>
        <w:rPr>
          <w:rFonts w:ascii="Georgia" w:hAnsi="Georgia"/>
          <w:color w:val="111111"/>
          <w:sz w:val="21"/>
          <w:szCs w:val="21"/>
        </w:rPr>
        <w:t>A sentence about an analyte fails if it carries a status word for any direction other than the one Layer 2 assigned.</w:t>
      </w:r>
    </w:p>
    <w:tbl>
      <w:tblPr>
        <w:tblW w:w="5000" w:type="pct"/>
        <w:tblCellMar>
          <w:top w:w="15" w:type="dxa"/>
          <w:left w:w="15" w:type="dxa"/>
          <w:bottom w:w="15" w:type="dxa"/>
          <w:right w:w="15" w:type="dxa"/>
        </w:tblCellMar>
        <w:tblLook w:val="04A0" w:firstRow="1" w:lastRow="0" w:firstColumn="1" w:lastColumn="0" w:noHBand="0" w:noVBand="1"/>
      </w:tblPr>
      <w:tblGrid>
        <w:gridCol w:w="1255"/>
        <w:gridCol w:w="4073"/>
        <w:gridCol w:w="797"/>
        <w:gridCol w:w="3819"/>
      </w:tblGrid>
      <w:tr w:rsidR="00000000">
        <w:trPr>
          <w:gridAfter w:val="2"/>
        </w:trPr>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BD21EB">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Direction</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BD21EB">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Patterns</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high</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Style w:val="HTMLCode"/>
                <w:color w:val="111111"/>
              </w:rPr>
              <w:t>\bcao hon\b</w:t>
            </w:r>
            <w:r>
              <w:rPr>
                <w:rFonts w:ascii="Georgia" w:eastAsia="Times New Roman" w:hAnsi="Georgia"/>
                <w:color w:val="111111"/>
                <w:sz w:val="18"/>
                <w:szCs w:val="18"/>
              </w:rPr>
              <w:t xml:space="preserve"> </w:t>
            </w:r>
            <w:r>
              <w:rPr>
                <w:rStyle w:val="HTMLCode"/>
                <w:color w:val="111111"/>
              </w:rPr>
              <w:t>\btang cao\b</w:t>
            </w:r>
            <w:r>
              <w:rPr>
                <w:rFonts w:ascii="Georgia" w:eastAsia="Times New Roman" w:hAnsi="Georgia"/>
                <w:color w:val="111111"/>
                <w:sz w:val="18"/>
                <w:szCs w:val="18"/>
              </w:rPr>
              <w:t xml:space="preserve"> `\bvuot (nguong</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muc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gioi han)\b</w:t>
            </w:r>
            <w:r>
              <w:rPr>
                <w:rStyle w:val="HTMLCode"/>
                <w:color w:val="111111"/>
              </w:rPr>
              <w:t xml:space="preserve"> </w:t>
            </w:r>
            <w:r>
              <w:rPr>
                <w:rFonts w:ascii="Georgia" w:eastAsia="Times New Roman" w:hAnsi="Georgia"/>
                <w:color w:val="111111"/>
                <w:sz w:val="18"/>
                <w:szCs w:val="18"/>
              </w:rPr>
              <w:t>\btren muc binh thuong\b</w:t>
            </w:r>
            <w:r>
              <w:rPr>
                <w:rStyle w:val="HTMLCode"/>
                <w:color w:val="111111"/>
              </w:rPr>
              <w:t xml:space="preserve"> </w:t>
            </w:r>
            <w:r>
              <w:rPr>
                <w:rFonts w:ascii="Georgia" w:eastAsia="Times New Roman" w:hAnsi="Georgia"/>
                <w:color w:val="111111"/>
                <w:sz w:val="18"/>
                <w:szCs w:val="18"/>
              </w:rPr>
              <w:t>\bo muc cao\b`</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low</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Style w:val="HTMLCode"/>
                <w:color w:val="111111"/>
              </w:rPr>
              <w:t>\bthap hon\b</w:t>
            </w:r>
            <w:r>
              <w:rPr>
                <w:rFonts w:ascii="Georgia" w:eastAsia="Times New Roman" w:hAnsi="Georgia"/>
                <w:color w:val="111111"/>
                <w:sz w:val="18"/>
                <w:szCs w:val="18"/>
              </w:rPr>
              <w:t xml:space="preserve"> </w:t>
            </w:r>
            <w:r>
              <w:rPr>
                <w:rStyle w:val="HTMLCode"/>
                <w:color w:val="111111"/>
              </w:rPr>
              <w:t>\bgiam\b</w:t>
            </w:r>
            <w:r>
              <w:rPr>
                <w:rFonts w:ascii="Georgia" w:eastAsia="Times New Roman" w:hAnsi="Georgia"/>
                <w:color w:val="111111"/>
                <w:sz w:val="18"/>
                <w:szCs w:val="18"/>
              </w:rPr>
              <w:t xml:space="preserve"> </w:t>
            </w:r>
            <w:r>
              <w:rPr>
                <w:rStyle w:val="HTMLCode"/>
                <w:color w:val="111111"/>
              </w:rPr>
              <w:t>\bduoi muc binh thuong\b</w:t>
            </w:r>
            <w:r>
              <w:rPr>
                <w:rFonts w:ascii="Georgia" w:eastAsia="Times New Roman" w:hAnsi="Georgia"/>
                <w:color w:val="111111"/>
                <w:sz w:val="18"/>
                <w:szCs w:val="18"/>
              </w:rPr>
              <w:t xml:space="preserve"> </w:t>
            </w:r>
            <w:r>
              <w:rPr>
                <w:rStyle w:val="HTMLCode"/>
                <w:color w:val="111111"/>
              </w:rPr>
              <w:t>\bo muc thap\b</w:t>
            </w:r>
          </w:p>
        </w:tc>
        <w:tc>
          <w:tcPr>
            <w:tcW w:w="0" w:type="auto"/>
            <w:vAlign w:val="center"/>
            <w:hideMark/>
          </w:tcPr>
          <w:p w:rsidR="00000000" w:rsidRDefault="00BD21EB">
            <w:pPr>
              <w:spacing w:before="120" w:after="120"/>
              <w:rPr>
                <w:rFonts w:eastAsia="Times New Roman"/>
                <w:sz w:val="20"/>
                <w:szCs w:val="20"/>
              </w:rPr>
            </w:pPr>
          </w:p>
        </w:tc>
        <w:tc>
          <w:tcPr>
            <w:tcW w:w="0" w:type="auto"/>
            <w:vAlign w:val="center"/>
            <w:hideMark/>
          </w:tcPr>
          <w:p w:rsidR="00000000" w:rsidRDefault="00BD21EB">
            <w:pPr>
              <w:spacing w:before="120" w:after="120"/>
              <w:rPr>
                <w:rFonts w:eastAsia="Times New Roman"/>
                <w:sz w:val="20"/>
                <w:szCs w:val="20"/>
              </w:rPr>
            </w:pP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within interval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`\bnam trong (khoang</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nguong</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gioi han)\b</w:t>
            </w:r>
            <w:r>
              <w:rPr>
                <w:rStyle w:val="HTMLCode"/>
                <w:color w:val="111111"/>
              </w:rPr>
              <w:t xml:space="preserve"> </w:t>
            </w:r>
            <w:r>
              <w:rPr>
                <w:rFonts w:ascii="Georgia" w:eastAsia="Times New Roman" w:hAnsi="Georgia"/>
                <w:color w:val="111111"/>
                <w:sz w:val="18"/>
                <w:szCs w:val="18"/>
              </w:rPr>
              <w:t>\bo muc binh thuong\b</w:t>
            </w:r>
            <w:r>
              <w:rPr>
                <w:rStyle w:val="HTMLCode"/>
                <w:color w:val="111111"/>
              </w:rPr>
              <w:t xml:space="preserve"> </w:t>
            </w:r>
            <w:r>
              <w:rPr>
                <w:rFonts w:ascii="Georgia" w:eastAsia="Times New Roman" w:hAnsi="Georgia"/>
                <w:color w:val="111111"/>
                <w:sz w:val="18"/>
                <w:szCs w:val="18"/>
              </w:rPr>
              <w:t>\bbinh thuong\b</w:t>
            </w:r>
            <w:r>
              <w:rPr>
                <w:rStyle w:val="HTMLCode"/>
                <w:color w:val="111111"/>
              </w:rPr>
              <w:t xml:space="preserve"> </w:t>
            </w:r>
            <w:r>
              <w:rPr>
                <w:rFonts w:ascii="Georgia" w:eastAsia="Times New Roman" w:hAnsi="Georgia"/>
                <w:color w:val="111111"/>
                <w:sz w:val="18"/>
                <w:szCs w:val="18"/>
              </w:rPr>
              <w:t>\bon dinh\b`</w:t>
            </w:r>
          </w:p>
        </w:tc>
      </w:tr>
    </w:tbl>
    <w:p w:rsidR="00000000" w:rsidRDefault="00BD21EB">
      <w:pPr>
        <w:pStyle w:val="NormalWeb"/>
        <w:rPr>
          <w:rFonts w:ascii="Georgia" w:hAnsi="Georgia"/>
          <w:color w:val="111111"/>
          <w:sz w:val="21"/>
          <w:szCs w:val="21"/>
        </w:rPr>
      </w:pPr>
      <w:r>
        <w:rPr>
          <w:rStyle w:val="Strong"/>
          <w:rFonts w:ascii="Georgia" w:hAnsi="Georgia"/>
          <w:color w:val="111111"/>
          <w:sz w:val="21"/>
          <w:szCs w:val="21"/>
        </w:rPr>
        <w:t>False reassurance.</w:t>
      </w:r>
      <w:r>
        <w:rPr>
          <w:rFonts w:ascii="Georgia" w:hAnsi="Georgia"/>
          <w:color w:val="111111"/>
          <w:sz w:val="21"/>
          <w:szCs w:val="21"/>
        </w:rPr>
        <w:t xml:space="preserve"> </w:t>
      </w:r>
      <w:r>
        <w:rPr>
          <w:rFonts w:ascii="Georgia" w:hAnsi="Georgia"/>
          <w:color w:val="111111"/>
          <w:sz w:val="21"/>
          <w:szCs w:val="21"/>
        </w:rPr>
        <w:t>Checked on the closing statement only, and only when the panel is not normal.</w:t>
      </w:r>
    </w:p>
    <w:p w:rsidR="00000000" w:rsidRDefault="00BD21EB">
      <w:pPr>
        <w:pStyle w:val="HTMLPreformatted"/>
        <w:rPr>
          <w:color w:val="111111"/>
        </w:rPr>
      </w:pPr>
      <w:r>
        <w:rPr>
          <w:color w:val="111111"/>
        </w:rPr>
        <w:t>\btat ca\b.{0,70}\bbinh thuong\b</w:t>
      </w:r>
    </w:p>
    <w:p w:rsidR="00000000" w:rsidRDefault="00BD21EB">
      <w:pPr>
        <w:pStyle w:val="HTMLPreformatted"/>
        <w:rPr>
          <w:color w:val="111111"/>
        </w:rPr>
      </w:pPr>
      <w:r>
        <w:rPr>
          <w:color w:val="111111"/>
        </w:rPr>
        <w:t>\b(deu|moi|cac)\s+(chi so|ket qua|xet nghiem)\b.{0,60}\bbinh thuong\b</w:t>
      </w:r>
    </w:p>
    <w:p w:rsidR="00000000" w:rsidRDefault="00BD21EB">
      <w:pPr>
        <w:pStyle w:val="HTMLPreformatted"/>
        <w:rPr>
          <w:color w:val="111111"/>
        </w:rPr>
      </w:pPr>
      <w:r>
        <w:rPr>
          <w:color w:val="111111"/>
        </w:rPr>
        <w:t>\bdeu (nam trong|o muc|dat)\b.{0,30}\bbinh thuong\b</w:t>
      </w:r>
    </w:p>
    <w:p w:rsidR="00000000" w:rsidRDefault="00BD21EB">
      <w:pPr>
        <w:pStyle w:val="HTMLPreformatted"/>
        <w:rPr>
          <w:color w:val="111111"/>
        </w:rPr>
      </w:pPr>
      <w:r>
        <w:rPr>
          <w:color w:val="111111"/>
        </w:rPr>
        <w:t>\bkhong co (dau hieu|va</w:t>
      </w:r>
      <w:r>
        <w:rPr>
          <w:color w:val="111111"/>
        </w:rPr>
        <w:t>n de|bat thuong)\b</w:t>
      </w:r>
    </w:p>
    <w:p w:rsidR="00000000" w:rsidRDefault="00BD21EB">
      <w:pPr>
        <w:pStyle w:val="HTMLPreformatted"/>
        <w:rPr>
          <w:color w:val="111111"/>
        </w:rPr>
      </w:pPr>
      <w:r>
        <w:rPr>
          <w:color w:val="111111"/>
        </w:rPr>
        <w:t>\bhoan toan binh thuong\b</w:t>
      </w:r>
    </w:p>
    <w:p w:rsidR="00000000" w:rsidRDefault="00BD21EB">
      <w:pPr>
        <w:pStyle w:val="HTMLPreformatted"/>
        <w:rPr>
          <w:color w:val="111111"/>
        </w:rPr>
      </w:pPr>
      <w:r>
        <w:rPr>
          <w:color w:val="111111"/>
        </w:rPr>
        <w:t>\bkhong co gi dang lo\b</w:t>
      </w:r>
    </w:p>
    <w:p w:rsidR="00000000" w:rsidRDefault="00BD21EB">
      <w:pPr>
        <w:pStyle w:val="NormalWeb"/>
        <w:rPr>
          <w:rFonts w:ascii="Georgia" w:hAnsi="Georgia"/>
          <w:color w:val="111111"/>
          <w:sz w:val="21"/>
          <w:szCs w:val="21"/>
        </w:rPr>
      </w:pPr>
      <w:r>
        <w:rPr>
          <w:rStyle w:val="Strong"/>
          <w:rFonts w:ascii="Georgia" w:hAnsi="Georgia"/>
          <w:color w:val="111111"/>
          <w:sz w:val="21"/>
          <w:szCs w:val="21"/>
        </w:rPr>
        <w:t>Forbidden terms.</w:t>
      </w:r>
      <w:r>
        <w:rPr>
          <w:rFonts w:ascii="Georgia" w:hAnsi="Georgia"/>
          <w:color w:val="111111"/>
          <w:sz w:val="21"/>
          <w:szCs w:val="21"/>
        </w:rPr>
        <w:t xml:space="preserve"> Grouped by the behaviour each group blocks; the basis for each group is recorded in </w:t>
      </w:r>
      <w:r>
        <w:rPr>
          <w:rStyle w:val="HTMLCode"/>
          <w:color w:val="111111"/>
        </w:rPr>
        <w:t>data/tu_cam_nguon.csv</w:t>
      </w:r>
      <w:r>
        <w:rPr>
          <w:rFonts w:ascii="Georgia" w:hAnsi="Georgia"/>
          <w:color w:val="111111"/>
          <w:sz w:val="21"/>
          <w:szCs w:val="21"/>
        </w:rPr>
        <w:t xml:space="preserve">, which </w:t>
      </w:r>
      <w:r>
        <w:rPr>
          <w:rStyle w:val="HTMLCode"/>
          <w:color w:val="111111"/>
        </w:rPr>
        <w:t>tests/test_tu_cam_nguon.py</w:t>
      </w:r>
      <w:r>
        <w:rPr>
          <w:rFonts w:ascii="Georgia" w:hAnsi="Georgia"/>
          <w:color w:val="111111"/>
          <w:sz w:val="21"/>
          <w:szCs w:val="21"/>
        </w:rPr>
        <w:t xml:space="preserve"> keeps in step with this list.</w:t>
      </w:r>
    </w:p>
    <w:p w:rsidR="00000000" w:rsidRDefault="00BD21EB">
      <w:pPr>
        <w:pStyle w:val="HTMLPreformatted"/>
        <w:rPr>
          <w:color w:val="111111"/>
        </w:rPr>
      </w:pPr>
      <w:r>
        <w:rPr>
          <w:color w:val="111111"/>
        </w:rPr>
        <w:t>\bung thu\b</w:t>
      </w:r>
    </w:p>
    <w:p w:rsidR="00000000" w:rsidRDefault="00BD21EB">
      <w:pPr>
        <w:pStyle w:val="HTMLPreformatted"/>
        <w:rPr>
          <w:color w:val="111111"/>
        </w:rPr>
      </w:pPr>
      <w:r>
        <w:rPr>
          <w:color w:val="111111"/>
        </w:rPr>
        <w:lastRenderedPageBreak/>
        <w:t>\bbach cau cap\b</w:t>
      </w:r>
    </w:p>
    <w:p w:rsidR="00000000" w:rsidRDefault="00BD21EB">
      <w:pPr>
        <w:pStyle w:val="HTMLPreformatted"/>
        <w:rPr>
          <w:color w:val="111111"/>
        </w:rPr>
      </w:pPr>
      <w:r>
        <w:rPr>
          <w:color w:val="111111"/>
        </w:rPr>
        <w:t>\bsuy tuy\b</w:t>
      </w:r>
    </w:p>
    <w:p w:rsidR="00000000" w:rsidRDefault="00BD21EB">
      <w:pPr>
        <w:pStyle w:val="HTMLPreformatted"/>
        <w:rPr>
          <w:color w:val="111111"/>
        </w:rPr>
      </w:pPr>
      <w:r>
        <w:rPr>
          <w:color w:val="111111"/>
        </w:rPr>
        <w:t>\bhiv\b</w:t>
      </w:r>
    </w:p>
    <w:p w:rsidR="00000000" w:rsidRDefault="00BD21EB">
      <w:pPr>
        <w:pStyle w:val="HTMLPreformatted"/>
        <w:rPr>
          <w:color w:val="111111"/>
        </w:rPr>
      </w:pPr>
      <w:r>
        <w:rPr>
          <w:color w:val="111111"/>
        </w:rPr>
        <w:t>\bviem gan\b</w:t>
      </w:r>
    </w:p>
    <w:p w:rsidR="00000000" w:rsidRDefault="00BD21EB">
      <w:pPr>
        <w:pStyle w:val="HTMLPreformatted"/>
        <w:rPr>
          <w:color w:val="111111"/>
        </w:rPr>
      </w:pPr>
      <w:r>
        <w:rPr>
          <w:color w:val="111111"/>
        </w:rPr>
        <w:t>\bsot xuat huyet\b</w:t>
      </w:r>
    </w:p>
    <w:p w:rsidR="00000000" w:rsidRDefault="00BD21EB">
      <w:pPr>
        <w:pStyle w:val="HTMLPreformatted"/>
        <w:rPr>
          <w:color w:val="111111"/>
        </w:rPr>
      </w:pPr>
      <w:r>
        <w:rPr>
          <w:color w:val="111111"/>
        </w:rPr>
        <w:t>\btieu duong\b</w:t>
      </w:r>
    </w:p>
    <w:p w:rsidR="00000000" w:rsidRDefault="00BD21EB">
      <w:pPr>
        <w:pStyle w:val="HTMLPreformatted"/>
        <w:rPr>
          <w:color w:val="111111"/>
        </w:rPr>
      </w:pPr>
      <w:r>
        <w:rPr>
          <w:color w:val="111111"/>
        </w:rPr>
        <w:t>\bsuy than\b</w:t>
      </w:r>
    </w:p>
    <w:p w:rsidR="00000000" w:rsidRDefault="00BD21EB">
      <w:pPr>
        <w:pStyle w:val="HTMLPreformatted"/>
        <w:rPr>
          <w:color w:val="111111"/>
        </w:rPr>
      </w:pPr>
      <w:r>
        <w:rPr>
          <w:color w:val="111111"/>
        </w:rPr>
        <w:t>\bxo gan\b</w:t>
      </w:r>
    </w:p>
    <w:p w:rsidR="00000000" w:rsidRDefault="00BD21EB">
      <w:pPr>
        <w:pStyle w:val="HTMLPreformatted"/>
        <w:rPr>
          <w:color w:val="111111"/>
        </w:rPr>
      </w:pPr>
      <w:r>
        <w:rPr>
          <w:color w:val="111111"/>
        </w:rPr>
        <w:t>\bleukemia\b</w:t>
      </w:r>
    </w:p>
    <w:p w:rsidR="00000000" w:rsidRDefault="00BD21EB">
      <w:pPr>
        <w:pStyle w:val="HTMLPreformatted"/>
        <w:rPr>
          <w:color w:val="111111"/>
        </w:rPr>
      </w:pPr>
      <w:r>
        <w:rPr>
          <w:color w:val="111111"/>
        </w:rPr>
        <w:t>\bthieu mau\b</w:t>
      </w:r>
    </w:p>
    <w:p w:rsidR="00000000" w:rsidRDefault="00BD21EB">
      <w:pPr>
        <w:pStyle w:val="HTMLPreformatted"/>
        <w:rPr>
          <w:color w:val="111111"/>
        </w:rPr>
      </w:pPr>
      <w:r>
        <w:rPr>
          <w:color w:val="111111"/>
        </w:rPr>
        <w:t>\bchan doan\b</w:t>
      </w:r>
    </w:p>
    <w:p w:rsidR="00000000" w:rsidRDefault="00BD21EB">
      <w:pPr>
        <w:pStyle w:val="HTMLPreformatted"/>
        <w:rPr>
          <w:color w:val="111111"/>
        </w:rPr>
      </w:pPr>
      <w:r>
        <w:rPr>
          <w:color w:val="111111"/>
        </w:rPr>
        <w:t>\bnguyen nhan\b</w:t>
      </w:r>
    </w:p>
    <w:p w:rsidR="00000000" w:rsidRDefault="00BD21EB">
      <w:pPr>
        <w:pStyle w:val="HTMLPreformatted"/>
        <w:rPr>
          <w:color w:val="111111"/>
        </w:rPr>
      </w:pPr>
      <w:r>
        <w:rPr>
          <w:color w:val="111111"/>
        </w:rPr>
        <w:t>\bdau hieu cua\b</w:t>
      </w:r>
    </w:p>
    <w:p w:rsidR="00000000" w:rsidRDefault="00BD21EB">
      <w:pPr>
        <w:pStyle w:val="HTMLPreformatted"/>
        <w:rPr>
          <w:color w:val="111111"/>
        </w:rPr>
      </w:pPr>
      <w:r>
        <w:rPr>
          <w:color w:val="111111"/>
        </w:rPr>
        <w:t>\bco the la do\b</w:t>
      </w:r>
    </w:p>
    <w:p w:rsidR="00000000" w:rsidRDefault="00BD21EB">
      <w:pPr>
        <w:pStyle w:val="HTMLPreformatted"/>
        <w:rPr>
          <w:color w:val="111111"/>
        </w:rPr>
      </w:pPr>
      <w:r>
        <w:rPr>
          <w:color w:val="111111"/>
        </w:rPr>
        <w:t>\bco the bi\b</w:t>
      </w:r>
    </w:p>
    <w:p w:rsidR="00000000" w:rsidRDefault="00BD21EB">
      <w:pPr>
        <w:pStyle w:val="HTMLPreformatted"/>
        <w:rPr>
          <w:color w:val="111111"/>
        </w:rPr>
      </w:pPr>
      <w:r>
        <w:rPr>
          <w:color w:val="111111"/>
        </w:rPr>
        <w:t>\bbi\s+(nhiem trung|viem)\b</w:t>
      </w:r>
    </w:p>
    <w:p w:rsidR="00000000" w:rsidRDefault="00BD21EB">
      <w:pPr>
        <w:pStyle w:val="HTMLPreformatted"/>
        <w:rPr>
          <w:color w:val="111111"/>
        </w:rPr>
      </w:pPr>
      <w:r>
        <w:rPr>
          <w:color w:val="111111"/>
        </w:rPr>
        <w:t>\bdang\s+(nhiem trung|viem)\b</w:t>
      </w:r>
    </w:p>
    <w:p w:rsidR="00000000" w:rsidRDefault="00BD21EB">
      <w:pPr>
        <w:pStyle w:val="HTMLPreformatted"/>
        <w:rPr>
          <w:color w:val="111111"/>
        </w:rPr>
      </w:pPr>
      <w:r>
        <w:rPr>
          <w:color w:val="111111"/>
        </w:rPr>
        <w:t>(?&lt;!kich )\bthuoc\s+(uong|tiem|khang sinh|bo)\b</w:t>
      </w:r>
    </w:p>
    <w:p w:rsidR="00000000" w:rsidRDefault="00BD21EB">
      <w:pPr>
        <w:pStyle w:val="HTMLPreformatted"/>
        <w:rPr>
          <w:color w:val="111111"/>
        </w:rPr>
      </w:pPr>
      <w:r>
        <w:rPr>
          <w:color w:val="111111"/>
        </w:rPr>
        <w:t>\b(uong|dung|ke|toa|ke toa)\s+thuoc\b</w:t>
      </w:r>
    </w:p>
    <w:p w:rsidR="00000000" w:rsidRDefault="00BD21EB">
      <w:pPr>
        <w:pStyle w:val="HTMLPreformatted"/>
        <w:rPr>
          <w:color w:val="111111"/>
        </w:rPr>
      </w:pPr>
      <w:r>
        <w:rPr>
          <w:color w:val="111111"/>
        </w:rPr>
        <w:t>\bkhang sinh\b</w:t>
      </w:r>
    </w:p>
    <w:p w:rsidR="00000000" w:rsidRDefault="00BD21EB">
      <w:pPr>
        <w:pStyle w:val="HTMLPreformatted"/>
        <w:rPr>
          <w:color w:val="111111"/>
        </w:rPr>
      </w:pPr>
      <w:r>
        <w:rPr>
          <w:color w:val="111111"/>
        </w:rPr>
        <w:t>\bvien uong\b</w:t>
      </w:r>
    </w:p>
    <w:p w:rsidR="00000000" w:rsidRDefault="00BD21EB">
      <w:pPr>
        <w:pStyle w:val="HTMLPreformatted"/>
        <w:rPr>
          <w:color w:val="111111"/>
        </w:rPr>
      </w:pPr>
      <w:r>
        <w:rPr>
          <w:color w:val="111111"/>
        </w:rPr>
        <w:t>\bthuc pham chuc nang\b</w:t>
      </w:r>
    </w:p>
    <w:p w:rsidR="00000000" w:rsidRDefault="00BD21EB">
      <w:pPr>
        <w:pStyle w:val="HTMLPreformatted"/>
        <w:rPr>
          <w:color w:val="111111"/>
        </w:rPr>
      </w:pPr>
      <w:r>
        <w:rPr>
          <w:color w:val="111111"/>
        </w:rPr>
        <w:t>\bbo sung sat\b</w:t>
      </w:r>
    </w:p>
    <w:p w:rsidR="00000000" w:rsidRDefault="00BD21EB">
      <w:pPr>
        <w:pStyle w:val="HTMLPreformatted"/>
        <w:rPr>
          <w:color w:val="111111"/>
        </w:rPr>
      </w:pPr>
      <w:r>
        <w:rPr>
          <w:color w:val="111111"/>
        </w:rPr>
        <w:t>\bvitamin\b</w:t>
      </w:r>
    </w:p>
    <w:p w:rsidR="00000000" w:rsidRDefault="00BD21EB">
      <w:pPr>
        <w:pStyle w:val="HTMLPreformatted"/>
        <w:rPr>
          <w:color w:val="111111"/>
        </w:rPr>
      </w:pPr>
      <w:r>
        <w:rPr>
          <w:color w:val="111111"/>
        </w:rPr>
        <w:t>\bdieu tri\b</w:t>
      </w:r>
    </w:p>
    <w:p w:rsidR="00000000" w:rsidRDefault="00BD21EB">
      <w:pPr>
        <w:pStyle w:val="HTMLPreformatted"/>
        <w:rPr>
          <w:color w:val="111111"/>
        </w:rPr>
      </w:pPr>
      <w:r>
        <w:rPr>
          <w:color w:val="111111"/>
        </w:rPr>
        <w:t>\bphac do\b</w:t>
      </w:r>
    </w:p>
    <w:p w:rsidR="00000000" w:rsidRDefault="00BD21EB">
      <w:pPr>
        <w:pStyle w:val="HTMLPreformatted"/>
        <w:rPr>
          <w:color w:val="111111"/>
        </w:rPr>
      </w:pPr>
      <w:r>
        <w:rPr>
          <w:color w:val="111111"/>
        </w:rPr>
        <w:t>\btruyen mau\b</w:t>
      </w:r>
    </w:p>
    <w:p w:rsidR="00000000" w:rsidRDefault="00BD21EB">
      <w:pPr>
        <w:pStyle w:val="HTMLPreformatted"/>
        <w:rPr>
          <w:color w:val="111111"/>
        </w:rPr>
      </w:pPr>
      <w:r>
        <w:rPr>
          <w:color w:val="111111"/>
        </w:rPr>
        <w:t>\d+\s*(mg|ml|vien|l</w:t>
      </w:r>
      <w:r>
        <w:rPr>
          <w:color w:val="111111"/>
        </w:rPr>
        <w:t>ieu)\b</w:t>
      </w:r>
    </w:p>
    <w:p w:rsidR="00000000" w:rsidRDefault="00BD21EB">
      <w:pPr>
        <w:pStyle w:val="HTMLPreformatted"/>
        <w:rPr>
          <w:color w:val="111111"/>
        </w:rPr>
      </w:pPr>
      <w:r>
        <w:rPr>
          <w:color w:val="111111"/>
        </w:rPr>
        <w:t>\blieu dung\b</w:t>
      </w:r>
    </w:p>
    <w:p w:rsidR="00000000" w:rsidRDefault="00BD21EB">
      <w:pPr>
        <w:pStyle w:val="HTMLPreformatted"/>
        <w:rPr>
          <w:color w:val="111111"/>
        </w:rPr>
      </w:pPr>
      <w:r>
        <w:rPr>
          <w:color w:val="111111"/>
        </w:rPr>
        <w:t>\bnen uong\b</w:t>
      </w:r>
    </w:p>
    <w:p w:rsidR="00000000" w:rsidRDefault="00BD21EB">
      <w:pPr>
        <w:pStyle w:val="Heading3"/>
        <w:rPr>
          <w:rFonts w:ascii="Georgia" w:eastAsia="Times New Roman" w:hAnsi="Georgia"/>
          <w:color w:val="111111"/>
        </w:rPr>
      </w:pPr>
      <w:r>
        <w:rPr>
          <w:rFonts w:ascii="Georgia" w:eastAsia="Times New Roman" w:hAnsi="Georgia"/>
          <w:color w:val="111111"/>
        </w:rPr>
        <w:t>B.4 What the validator cannot see</w:t>
      </w:r>
    </w:p>
    <w:p w:rsidR="00000000" w:rsidRDefault="00BD21EB">
      <w:pPr>
        <w:pStyle w:val="NormalWeb"/>
        <w:rPr>
          <w:rFonts w:ascii="Georgia" w:hAnsi="Georgia"/>
          <w:color w:val="111111"/>
          <w:sz w:val="21"/>
          <w:szCs w:val="21"/>
        </w:rPr>
      </w:pPr>
      <w:r>
        <w:rPr>
          <w:rFonts w:ascii="Georgia" w:hAnsi="Georgia"/>
          <w:color w:val="111111"/>
          <w:sz w:val="21"/>
          <w:szCs w:val="21"/>
        </w:rPr>
        <w:t>The checks are lexical. Three limits follow, and all three are stated in Section 6.2 rather than left to the reader:</w:t>
      </w:r>
    </w:p>
    <w:p w:rsidR="00000000" w:rsidRDefault="00BD21EB">
      <w:pPr>
        <w:numPr>
          <w:ilvl w:val="0"/>
          <w:numId w:val="1"/>
        </w:numPr>
        <w:spacing w:after="40"/>
        <w:ind w:left="0"/>
        <w:rPr>
          <w:rFonts w:ascii="Georgia" w:eastAsia="Times New Roman" w:hAnsi="Georgia"/>
          <w:color w:val="111111"/>
          <w:sz w:val="21"/>
          <w:szCs w:val="21"/>
        </w:rPr>
      </w:pPr>
      <w:r>
        <w:rPr>
          <w:rFonts w:ascii="Georgia" w:eastAsia="Times New Roman" w:hAnsi="Georgia"/>
          <w:color w:val="111111"/>
          <w:sz w:val="21"/>
          <w:szCs w:val="21"/>
        </w:rPr>
        <w:t>Indirect phrasing escapes the status words. A sentence that implies a value is fine without using any listed phrase passes.</w:t>
      </w:r>
    </w:p>
    <w:p w:rsidR="00000000" w:rsidRDefault="00BD21EB">
      <w:pPr>
        <w:numPr>
          <w:ilvl w:val="0"/>
          <w:numId w:val="1"/>
        </w:numPr>
        <w:spacing w:after="40"/>
        <w:ind w:left="0"/>
        <w:rPr>
          <w:rFonts w:ascii="Georgia" w:eastAsia="Times New Roman" w:hAnsi="Georgia"/>
          <w:color w:val="111111"/>
          <w:sz w:val="21"/>
          <w:szCs w:val="21"/>
        </w:rPr>
      </w:pPr>
      <w:r>
        <w:rPr>
          <w:rFonts w:ascii="Georgia" w:eastAsia="Times New Roman" w:hAnsi="Georgia"/>
          <w:color w:val="111111"/>
          <w:sz w:val="21"/>
          <w:szCs w:val="21"/>
        </w:rPr>
        <w:t>The forbidden list enumerates patterns; a disease name outside it passes.</w:t>
      </w:r>
    </w:p>
    <w:p w:rsidR="00000000" w:rsidRDefault="00BD21EB">
      <w:pPr>
        <w:numPr>
          <w:ilvl w:val="0"/>
          <w:numId w:val="1"/>
        </w:numPr>
        <w:spacing w:after="40"/>
        <w:ind w:left="0"/>
        <w:rPr>
          <w:rFonts w:ascii="Georgia" w:eastAsia="Times New Roman" w:hAnsi="Georgia"/>
          <w:color w:val="111111"/>
          <w:sz w:val="21"/>
          <w:szCs w:val="21"/>
        </w:rPr>
      </w:pPr>
      <w:r>
        <w:rPr>
          <w:rFonts w:ascii="Georgia" w:eastAsia="Times New Roman" w:hAnsi="Georgia"/>
          <w:color w:val="111111"/>
          <w:sz w:val="21"/>
          <w:szCs w:val="21"/>
        </w:rPr>
        <w:t>Agreement with a label is not correctness of the label. If</w:t>
      </w:r>
      <w:r>
        <w:rPr>
          <w:rFonts w:ascii="Georgia" w:eastAsia="Times New Roman" w:hAnsi="Georgia"/>
          <w:color w:val="111111"/>
          <w:sz w:val="21"/>
          <w:szCs w:val="21"/>
        </w:rPr>
        <w:t xml:space="preserve"> Layer 2 is wrong, the whole pipeline is consistently wrong and the validator reports a pass.</w:t>
      </w:r>
    </w:p>
    <w:p w:rsidR="00000000" w:rsidRDefault="00BD21EB">
      <w:pPr>
        <w:pStyle w:val="NormalWeb"/>
        <w:rPr>
          <w:rFonts w:ascii="Georgia" w:hAnsi="Georgia"/>
          <w:color w:val="111111"/>
          <w:sz w:val="21"/>
          <w:szCs w:val="21"/>
        </w:rPr>
      </w:pPr>
      <w:r>
        <w:rPr>
          <w:rFonts w:ascii="Georgia" w:hAnsi="Georgia"/>
          <w:color w:val="111111"/>
          <w:sz w:val="21"/>
          <w:szCs w:val="21"/>
        </w:rPr>
        <w:t>For this reason the metric is reported as a validator-pass rate and not as safe output, and the paper reports that a deterministic template reaches the same rate.</w:t>
      </w:r>
    </w:p>
    <w:p w:rsidR="00000000" w:rsidRDefault="00BD21EB">
      <w:pPr>
        <w:pStyle w:val="Heading3"/>
        <w:rPr>
          <w:rFonts w:ascii="Georgia" w:eastAsia="Times New Roman" w:hAnsi="Georgia"/>
          <w:color w:val="111111"/>
        </w:rPr>
      </w:pPr>
      <w:r>
        <w:rPr>
          <w:rFonts w:ascii="Georgia" w:eastAsia="Times New Roman" w:hAnsi="Georgia"/>
          <w:color w:val="111111"/>
        </w:rPr>
        <w:t>B.5 A false-positive mode we found and did not remove</w:t>
      </w:r>
    </w:p>
    <w:p w:rsidR="00000000" w:rsidRDefault="00BD21EB">
      <w:pPr>
        <w:pStyle w:val="NormalWeb"/>
        <w:rPr>
          <w:rFonts w:ascii="Georgia" w:hAnsi="Georgia"/>
          <w:color w:val="111111"/>
          <w:sz w:val="21"/>
          <w:szCs w:val="21"/>
        </w:rPr>
      </w:pPr>
      <w:r>
        <w:rPr>
          <w:rFonts w:ascii="Georgia" w:hAnsi="Georgia"/>
          <w:color w:val="111111"/>
          <w:sz w:val="21"/>
          <w:szCs w:val="21"/>
        </w:rPr>
        <w:t>Reviewer 1 asked for the validator's precision. We have no human-annotated set from which to estimate it, so we report what we can establish and label the rest as future work.</w:t>
      </w:r>
    </w:p>
    <w:p w:rsidR="00000000" w:rsidRDefault="00BD21EB">
      <w:pPr>
        <w:pStyle w:val="NormalWeb"/>
        <w:rPr>
          <w:rFonts w:ascii="Georgia" w:hAnsi="Georgia"/>
          <w:color w:val="111111"/>
          <w:sz w:val="21"/>
          <w:szCs w:val="21"/>
        </w:rPr>
      </w:pPr>
      <w:r>
        <w:rPr>
          <w:rFonts w:ascii="Georgia" w:hAnsi="Georgia"/>
          <w:color w:val="111111"/>
          <w:sz w:val="21"/>
          <w:szCs w:val="21"/>
        </w:rPr>
        <w:t>One systematic false posi</w:t>
      </w:r>
      <w:r>
        <w:rPr>
          <w:rFonts w:ascii="Georgia" w:hAnsi="Georgia"/>
          <w:color w:val="111111"/>
          <w:sz w:val="21"/>
          <w:szCs w:val="21"/>
        </w:rPr>
        <w:t xml:space="preserve">tive is identifiable by inspection. The contradictory-wording check masks phrases that name the reference interval, but only when a comparator precedes them. A sentence that states the </w:t>
      </w:r>
      <w:r>
        <w:rPr>
          <w:rFonts w:ascii="Georgia" w:hAnsi="Georgia"/>
          <w:color w:val="111111"/>
          <w:sz w:val="21"/>
          <w:szCs w:val="21"/>
        </w:rPr>
        <w:lastRenderedPageBreak/>
        <w:t>interval as a fact carries no comparator and so is judged as a status c</w:t>
      </w:r>
      <w:r>
        <w:rPr>
          <w:rFonts w:ascii="Georgia" w:hAnsi="Georgia"/>
          <w:color w:val="111111"/>
          <w:sz w:val="21"/>
          <w:szCs w:val="21"/>
        </w:rPr>
        <w:t>laim. An instance from the baseline log, panel SYN-0149:</w:t>
      </w:r>
    </w:p>
    <w:p w:rsidR="00000000" w:rsidRDefault="00BD21EB">
      <w:pPr>
        <w:divId w:val="947782340"/>
        <w:rPr>
          <w:rFonts w:ascii="Georgia" w:eastAsia="Times New Roman" w:hAnsi="Georgia"/>
          <w:i/>
          <w:iCs/>
          <w:color w:val="333333"/>
          <w:sz w:val="21"/>
          <w:szCs w:val="21"/>
        </w:rPr>
      </w:pPr>
      <w:r>
        <w:rPr>
          <w:rStyle w:val="Emphasis"/>
          <w:rFonts w:ascii="Georgia" w:eastAsia="Times New Roman" w:hAnsi="Georgia"/>
          <w:color w:val="333333"/>
          <w:sz w:val="21"/>
          <w:szCs w:val="21"/>
        </w:rPr>
        <w:t>K</w:t>
      </w:r>
      <w:r>
        <w:rPr>
          <w:rStyle w:val="Emphasis"/>
          <w:rFonts w:ascii="Cambria" w:eastAsia="Times New Roman" w:hAnsi="Cambria" w:cs="Cambria"/>
          <w:color w:val="333333"/>
          <w:sz w:val="21"/>
          <w:szCs w:val="21"/>
        </w:rPr>
        <w:t>ế</w:t>
      </w:r>
      <w:r>
        <w:rPr>
          <w:rStyle w:val="Emphasis"/>
          <w:rFonts w:ascii="Georgia" w:eastAsia="Times New Roman" w:hAnsi="Georgia"/>
          <w:color w:val="333333"/>
          <w:sz w:val="21"/>
          <w:szCs w:val="21"/>
        </w:rPr>
        <w:t>t qu</w:t>
      </w:r>
      <w:r>
        <w:rPr>
          <w:rStyle w:val="Emphasis"/>
          <w:rFonts w:ascii="Cambria" w:eastAsia="Times New Roman" w:hAnsi="Cambria" w:cs="Cambria"/>
          <w:color w:val="333333"/>
          <w:sz w:val="21"/>
          <w:szCs w:val="21"/>
        </w:rPr>
        <w:t>ả</w:t>
      </w:r>
      <w:r>
        <w:rPr>
          <w:rStyle w:val="Emphasis"/>
          <w:rFonts w:ascii="Georgia" w:eastAsia="Times New Roman" w:hAnsi="Georgia"/>
          <w:color w:val="333333"/>
          <w:sz w:val="21"/>
          <w:szCs w:val="21"/>
        </w:rPr>
        <w:t xml:space="preserve"> Plt l</w:t>
      </w:r>
      <w:r>
        <w:rPr>
          <w:rStyle w:val="Emphasis"/>
          <w:rFonts w:ascii="Georgia" w:eastAsia="Times New Roman" w:hAnsi="Georgia" w:cs="Georgia"/>
          <w:color w:val="333333"/>
          <w:sz w:val="21"/>
          <w:szCs w:val="21"/>
        </w:rPr>
        <w:t>à</w:t>
      </w:r>
      <w:r>
        <w:rPr>
          <w:rStyle w:val="Emphasis"/>
          <w:rFonts w:ascii="Georgia" w:eastAsia="Times New Roman" w:hAnsi="Georgia"/>
          <w:color w:val="333333"/>
          <w:sz w:val="21"/>
          <w:szCs w:val="21"/>
        </w:rPr>
        <w:t xml:space="preserve"> 0 10^9/L, </w:t>
      </w:r>
      <w:r>
        <w:rPr>
          <w:rStyle w:val="Emphasis"/>
          <w:rFonts w:ascii="Georgia" w:eastAsia="Times New Roman" w:hAnsi="Georgia" w:cs="Georgia"/>
          <w:color w:val="333333"/>
          <w:sz w:val="21"/>
          <w:szCs w:val="21"/>
        </w:rPr>
        <w:t>đâ</w:t>
      </w:r>
      <w:r>
        <w:rPr>
          <w:rStyle w:val="Emphasis"/>
          <w:rFonts w:ascii="Georgia" w:eastAsia="Times New Roman" w:hAnsi="Georgia"/>
          <w:color w:val="333333"/>
          <w:sz w:val="21"/>
          <w:szCs w:val="21"/>
        </w:rPr>
        <w:t>y l</w:t>
      </w:r>
      <w:r>
        <w:rPr>
          <w:rStyle w:val="Emphasis"/>
          <w:rFonts w:ascii="Georgia" w:eastAsia="Times New Roman" w:hAnsi="Georgia" w:cs="Georgia"/>
          <w:color w:val="333333"/>
          <w:sz w:val="21"/>
          <w:szCs w:val="21"/>
        </w:rPr>
        <w:t>à</w:t>
      </w:r>
      <w:r>
        <w:rPr>
          <w:rStyle w:val="Emphasis"/>
          <w:rFonts w:ascii="Georgia" w:eastAsia="Times New Roman" w:hAnsi="Georgia"/>
          <w:color w:val="333333"/>
          <w:sz w:val="21"/>
          <w:szCs w:val="21"/>
        </w:rPr>
        <w:t xml:space="preserve"> m</w:t>
      </w:r>
      <w:r>
        <w:rPr>
          <w:rStyle w:val="Emphasis"/>
          <w:rFonts w:ascii="Cambria" w:eastAsia="Times New Roman" w:hAnsi="Cambria" w:cs="Cambria"/>
          <w:color w:val="333333"/>
          <w:sz w:val="21"/>
          <w:szCs w:val="21"/>
        </w:rPr>
        <w:t>ộ</w:t>
      </w:r>
      <w:r>
        <w:rPr>
          <w:rStyle w:val="Emphasis"/>
          <w:rFonts w:ascii="Georgia" w:eastAsia="Times New Roman" w:hAnsi="Georgia"/>
          <w:color w:val="333333"/>
          <w:sz w:val="21"/>
          <w:szCs w:val="21"/>
        </w:rPr>
        <w:t>t k</w:t>
      </w:r>
      <w:r>
        <w:rPr>
          <w:rStyle w:val="Emphasis"/>
          <w:rFonts w:ascii="Cambria" w:eastAsia="Times New Roman" w:hAnsi="Cambria" w:cs="Cambria"/>
          <w:color w:val="333333"/>
          <w:sz w:val="21"/>
          <w:szCs w:val="21"/>
        </w:rPr>
        <w:t>ế</w:t>
      </w:r>
      <w:r>
        <w:rPr>
          <w:rStyle w:val="Emphasis"/>
          <w:rFonts w:ascii="Georgia" w:eastAsia="Times New Roman" w:hAnsi="Georgia"/>
          <w:color w:val="333333"/>
          <w:sz w:val="21"/>
          <w:szCs w:val="21"/>
        </w:rPr>
        <w:t>t qu</w:t>
      </w:r>
      <w:r>
        <w:rPr>
          <w:rStyle w:val="Emphasis"/>
          <w:rFonts w:ascii="Cambria" w:eastAsia="Times New Roman" w:hAnsi="Cambria" w:cs="Cambria"/>
          <w:color w:val="333333"/>
          <w:sz w:val="21"/>
          <w:szCs w:val="21"/>
        </w:rPr>
        <w:t>ả</w:t>
      </w:r>
      <w:r>
        <w:rPr>
          <w:rStyle w:val="Emphasis"/>
          <w:rFonts w:ascii="Georgia" w:eastAsia="Times New Roman" w:hAnsi="Georgia"/>
          <w:color w:val="333333"/>
          <w:sz w:val="21"/>
          <w:szCs w:val="21"/>
        </w:rPr>
        <w:t xml:space="preserve"> r</w:t>
      </w:r>
      <w:r>
        <w:rPr>
          <w:rStyle w:val="Emphasis"/>
          <w:rFonts w:ascii="Cambria" w:eastAsia="Times New Roman" w:hAnsi="Cambria" w:cs="Cambria"/>
          <w:color w:val="333333"/>
          <w:sz w:val="21"/>
          <w:szCs w:val="21"/>
        </w:rPr>
        <w:t>ấ</w:t>
      </w:r>
      <w:r>
        <w:rPr>
          <w:rStyle w:val="Emphasis"/>
          <w:rFonts w:ascii="Georgia" w:eastAsia="Times New Roman" w:hAnsi="Georgia"/>
          <w:color w:val="333333"/>
          <w:sz w:val="21"/>
          <w:szCs w:val="21"/>
        </w:rPr>
        <w:t>t th</w:t>
      </w:r>
      <w:r>
        <w:rPr>
          <w:rStyle w:val="Emphasis"/>
          <w:rFonts w:ascii="Cambria" w:eastAsia="Times New Roman" w:hAnsi="Cambria" w:cs="Cambria"/>
          <w:color w:val="333333"/>
          <w:sz w:val="21"/>
          <w:szCs w:val="21"/>
        </w:rPr>
        <w:t>ấ</w:t>
      </w:r>
      <w:r>
        <w:rPr>
          <w:rStyle w:val="Emphasis"/>
          <w:rFonts w:ascii="Georgia" w:eastAsia="Times New Roman" w:hAnsi="Georgia"/>
          <w:color w:val="333333"/>
          <w:sz w:val="21"/>
          <w:szCs w:val="21"/>
        </w:rPr>
        <w:t>p. Th</w:t>
      </w:r>
      <w:r>
        <w:rPr>
          <w:rStyle w:val="Emphasis"/>
          <w:rFonts w:ascii="Cambria" w:eastAsia="Times New Roman" w:hAnsi="Cambria" w:cs="Cambria"/>
          <w:color w:val="333333"/>
          <w:sz w:val="21"/>
          <w:szCs w:val="21"/>
        </w:rPr>
        <w:t>ườ</w:t>
      </w:r>
      <w:r>
        <w:rPr>
          <w:rStyle w:val="Emphasis"/>
          <w:rFonts w:ascii="Georgia" w:eastAsia="Times New Roman" w:hAnsi="Georgia"/>
          <w:color w:val="333333"/>
          <w:sz w:val="21"/>
          <w:szCs w:val="21"/>
        </w:rPr>
        <w:t>ng, m</w:t>
      </w:r>
      <w:r>
        <w:rPr>
          <w:rStyle w:val="Emphasis"/>
          <w:rFonts w:ascii="Cambria" w:eastAsia="Times New Roman" w:hAnsi="Cambria" w:cs="Cambria"/>
          <w:color w:val="333333"/>
          <w:sz w:val="21"/>
          <w:szCs w:val="21"/>
        </w:rPr>
        <w:t>ứ</w:t>
      </w:r>
      <w:r>
        <w:rPr>
          <w:rStyle w:val="Emphasis"/>
          <w:rFonts w:ascii="Georgia" w:eastAsia="Times New Roman" w:hAnsi="Georgia"/>
          <w:color w:val="333333"/>
          <w:sz w:val="21"/>
          <w:szCs w:val="21"/>
        </w:rPr>
        <w:t>c Plt b</w:t>
      </w:r>
      <w:r>
        <w:rPr>
          <w:rStyle w:val="Emphasis"/>
          <w:rFonts w:ascii="Georgia" w:eastAsia="Times New Roman" w:hAnsi="Georgia" w:cs="Georgia"/>
          <w:color w:val="333333"/>
          <w:sz w:val="21"/>
          <w:szCs w:val="21"/>
        </w:rPr>
        <w:t>ì</w:t>
      </w:r>
      <w:r>
        <w:rPr>
          <w:rStyle w:val="Emphasis"/>
          <w:rFonts w:ascii="Georgia" w:eastAsia="Times New Roman" w:hAnsi="Georgia"/>
          <w:color w:val="333333"/>
          <w:sz w:val="21"/>
          <w:szCs w:val="21"/>
        </w:rPr>
        <w:t>nh th</w:t>
      </w:r>
      <w:r>
        <w:rPr>
          <w:rStyle w:val="Emphasis"/>
          <w:rFonts w:ascii="Cambria" w:eastAsia="Times New Roman" w:hAnsi="Cambria" w:cs="Cambria"/>
          <w:color w:val="333333"/>
          <w:sz w:val="21"/>
          <w:szCs w:val="21"/>
        </w:rPr>
        <w:t>ườ</w:t>
      </w:r>
      <w:r>
        <w:rPr>
          <w:rStyle w:val="Emphasis"/>
          <w:rFonts w:ascii="Georgia" w:eastAsia="Times New Roman" w:hAnsi="Georgia"/>
          <w:color w:val="333333"/>
          <w:sz w:val="21"/>
          <w:szCs w:val="21"/>
        </w:rPr>
        <w:t>ng n</w:t>
      </w:r>
      <w:r>
        <w:rPr>
          <w:rStyle w:val="Emphasis"/>
          <w:rFonts w:ascii="Cambria" w:eastAsia="Times New Roman" w:hAnsi="Cambria" w:cs="Cambria"/>
          <w:color w:val="333333"/>
          <w:sz w:val="21"/>
          <w:szCs w:val="21"/>
        </w:rPr>
        <w:t>ằ</w:t>
      </w:r>
      <w:r>
        <w:rPr>
          <w:rStyle w:val="Emphasis"/>
          <w:rFonts w:ascii="Georgia" w:eastAsia="Times New Roman" w:hAnsi="Georgia"/>
          <w:color w:val="333333"/>
          <w:sz w:val="21"/>
          <w:szCs w:val="21"/>
        </w:rPr>
        <w:t>m trong kho</w:t>
      </w:r>
      <w:r>
        <w:rPr>
          <w:rStyle w:val="Emphasis"/>
          <w:rFonts w:ascii="Cambria" w:eastAsia="Times New Roman" w:hAnsi="Cambria" w:cs="Cambria"/>
          <w:color w:val="333333"/>
          <w:sz w:val="21"/>
          <w:szCs w:val="21"/>
        </w:rPr>
        <w:t>ả</w:t>
      </w:r>
      <w:r>
        <w:rPr>
          <w:rStyle w:val="Emphasis"/>
          <w:rFonts w:ascii="Georgia" w:eastAsia="Times New Roman" w:hAnsi="Georgia"/>
          <w:color w:val="333333"/>
          <w:sz w:val="21"/>
          <w:szCs w:val="21"/>
        </w:rPr>
        <w:t>ng 150</w:t>
      </w:r>
      <w:r>
        <w:rPr>
          <w:rStyle w:val="Emphasis"/>
          <w:rFonts w:ascii="Georgia" w:eastAsia="Times New Roman" w:hAnsi="Georgia" w:cs="Georgia"/>
          <w:color w:val="333333"/>
          <w:sz w:val="21"/>
          <w:szCs w:val="21"/>
        </w:rPr>
        <w:t>–</w:t>
      </w:r>
      <w:r>
        <w:rPr>
          <w:rStyle w:val="Emphasis"/>
          <w:rFonts w:ascii="Georgia" w:eastAsia="Times New Roman" w:hAnsi="Georgia"/>
          <w:color w:val="333333"/>
          <w:sz w:val="21"/>
          <w:szCs w:val="21"/>
        </w:rPr>
        <w:t>400 10^9/L.</w:t>
      </w:r>
    </w:p>
    <w:p w:rsidR="00000000" w:rsidRDefault="00BD21EB">
      <w:pPr>
        <w:pStyle w:val="NormalWeb"/>
        <w:rPr>
          <w:rFonts w:ascii="Georgia" w:hAnsi="Georgia"/>
          <w:color w:val="111111"/>
          <w:sz w:val="21"/>
          <w:szCs w:val="21"/>
        </w:rPr>
      </w:pPr>
      <w:r>
        <w:rPr>
          <w:rFonts w:ascii="Georgia" w:hAnsi="Georgia"/>
          <w:color w:val="111111"/>
          <w:sz w:val="21"/>
          <w:szCs w:val="21"/>
        </w:rPr>
        <w:t>Layer 2 labelled the platelet count low, the model said low, and the second sentence merely quotes the interval. The check reports contradictory wording all the same. Scanning the 206 flagged sentences in the baseline log for this shape identifies 50 of th</w:t>
      </w:r>
      <w:r>
        <w:rPr>
          <w:rFonts w:ascii="Georgia" w:hAnsi="Georgia"/>
          <w:color w:val="111111"/>
          <w:sz w:val="21"/>
          <w:szCs w:val="21"/>
        </w:rPr>
        <w:t>em (24.3%) as candidates for the same mistake. The figure comes from a pattern scan and not from annotation, so it is an indication of magnitude rather than a precision estimate.</w:t>
      </w:r>
    </w:p>
    <w:p w:rsidR="00000000" w:rsidRDefault="00BD21EB">
      <w:pPr>
        <w:pStyle w:val="NormalWeb"/>
        <w:rPr>
          <w:rFonts w:ascii="Georgia" w:hAnsi="Georgia"/>
          <w:color w:val="111111"/>
          <w:sz w:val="21"/>
          <w:szCs w:val="21"/>
        </w:rPr>
      </w:pPr>
      <w:r>
        <w:rPr>
          <w:rFonts w:ascii="Georgia" w:hAnsi="Georgia"/>
          <w:color w:val="111111"/>
          <w:sz w:val="21"/>
          <w:szCs w:val="21"/>
        </w:rPr>
        <w:t>We left the behaviour in place for this paper, because changing the validator</w:t>
      </w:r>
      <w:r>
        <w:rPr>
          <w:rFonts w:ascii="Georgia" w:hAnsi="Georgia"/>
          <w:color w:val="111111"/>
          <w:sz w:val="21"/>
          <w:szCs w:val="21"/>
        </w:rPr>
        <w:t xml:space="preserve"> after seeing the results would invalidate the comparison between configurations that were already scored with it. The direction of the bias is worth stating: a validator that over-reports contradictions rejects outputs that were in fact acceptable, which </w:t>
      </w:r>
      <w:r>
        <w:rPr>
          <w:rFonts w:ascii="Georgia" w:hAnsi="Georgia"/>
          <w:color w:val="111111"/>
          <w:sz w:val="21"/>
          <w:szCs w:val="21"/>
        </w:rPr>
        <w:t>inflates the fallback rate and therefore understates how much usable text the model produced. It does not inflate the pass rate. Establishing precision and recall against human-annotated statements, and then correcting the masking rule, is the first item o</w:t>
      </w:r>
      <w:r>
        <w:rPr>
          <w:rFonts w:ascii="Georgia" w:hAnsi="Georgia"/>
          <w:color w:val="111111"/>
          <w:sz w:val="21"/>
          <w:szCs w:val="21"/>
        </w:rPr>
        <w:t>f future work on Layer 4.</w:t>
      </w:r>
    </w:p>
    <w:p w:rsidR="00000000" w:rsidRDefault="00BD21EB">
      <w:pPr>
        <w:pStyle w:val="Heading2"/>
        <w:rPr>
          <w:rFonts w:ascii="Georgia" w:eastAsia="Times New Roman" w:hAnsi="Georgia"/>
          <w:color w:val="111111"/>
        </w:rPr>
      </w:pPr>
      <w:r>
        <w:rPr>
          <w:rFonts w:ascii="Georgia" w:eastAsia="Times New Roman" w:hAnsi="Georgia"/>
          <w:color w:val="111111"/>
        </w:rPr>
        <w:t>Appendix C — Worked examples, one per error class</w:t>
      </w:r>
    </w:p>
    <w:p w:rsidR="00000000" w:rsidRDefault="00BD21EB">
      <w:pPr>
        <w:pStyle w:val="NormalWeb"/>
        <w:rPr>
          <w:rFonts w:ascii="Georgia" w:hAnsi="Georgia"/>
          <w:color w:val="111111"/>
          <w:sz w:val="21"/>
          <w:szCs w:val="21"/>
        </w:rPr>
      </w:pPr>
      <w:r>
        <w:rPr>
          <w:rFonts w:ascii="Georgia" w:hAnsi="Georgia"/>
          <w:color w:val="111111"/>
          <w:sz w:val="21"/>
          <w:szCs w:val="21"/>
        </w:rPr>
        <w:t xml:space="preserve">Every example below is taken from the stored run logs in </w:t>
      </w:r>
      <w:r>
        <w:rPr>
          <w:rStyle w:val="HTMLCode"/>
          <w:color w:val="111111"/>
        </w:rPr>
        <w:t>results/</w:t>
      </w:r>
      <w:r>
        <w:rPr>
          <w:rFonts w:ascii="Georgia" w:hAnsi="Georgia"/>
          <w:color w:val="111111"/>
          <w:sz w:val="21"/>
          <w:szCs w:val="21"/>
        </w:rPr>
        <w:t>; none is constructed for illustration. The replacement output in each case is the fixed template of Layer 4, which</w:t>
      </w:r>
      <w:r>
        <w:rPr>
          <w:rFonts w:ascii="Georgia" w:hAnsi="Georgia"/>
          <w:color w:val="111111"/>
          <w:sz w:val="21"/>
          <w:szCs w:val="21"/>
        </w:rPr>
        <w:t xml:space="preserve"> states value, reference interval and label.</w:t>
      </w:r>
    </w:p>
    <w:tbl>
      <w:tblPr>
        <w:tblW w:w="5000" w:type="pct"/>
        <w:tblCellMar>
          <w:top w:w="15" w:type="dxa"/>
          <w:left w:w="15" w:type="dxa"/>
          <w:bottom w:w="15" w:type="dxa"/>
          <w:right w:w="15" w:type="dxa"/>
        </w:tblCellMar>
        <w:tblLook w:val="04A0" w:firstRow="1" w:lastRow="0" w:firstColumn="1" w:lastColumn="0" w:noHBand="0" w:noVBand="1"/>
      </w:tblPr>
      <w:tblGrid>
        <w:gridCol w:w="2045"/>
        <w:gridCol w:w="767"/>
        <w:gridCol w:w="887"/>
        <w:gridCol w:w="1126"/>
        <w:gridCol w:w="2830"/>
        <w:gridCol w:w="2289"/>
      </w:tblGrid>
      <w:tr w:rsidR="00000000">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BD21EB">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Error class</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BD21EB">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Panel</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BD21EB">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Rule label</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BD21EB">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Analyte</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BD21EB">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What the model produced</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BD21EB">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Why Layer 4 rejected it</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false_reassurance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SYN-0087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monitor</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_closing</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T</w:t>
            </w:r>
            <w:r>
              <w:rPr>
                <w:rFonts w:ascii="Cambria" w:eastAsia="Times New Roman" w:hAnsi="Cambria" w:cs="Cambria"/>
                <w:color w:val="111111"/>
                <w:sz w:val="18"/>
                <w:szCs w:val="18"/>
              </w:rPr>
              <w:t>ấ</w:t>
            </w:r>
            <w:r>
              <w:rPr>
                <w:rFonts w:ascii="Georgia" w:eastAsia="Times New Roman" w:hAnsi="Georgia"/>
                <w:color w:val="111111"/>
                <w:sz w:val="18"/>
                <w:szCs w:val="18"/>
              </w:rPr>
              <w:t>t c</w:t>
            </w:r>
            <w:r>
              <w:rPr>
                <w:rFonts w:ascii="Cambria" w:eastAsia="Times New Roman" w:hAnsi="Cambria" w:cs="Cambria"/>
                <w:color w:val="111111"/>
                <w:sz w:val="18"/>
                <w:szCs w:val="18"/>
              </w:rPr>
              <w:t>ả</w:t>
            </w:r>
            <w:r>
              <w:rPr>
                <w:rFonts w:ascii="Georgia" w:eastAsia="Times New Roman" w:hAnsi="Georgia"/>
                <w:color w:val="111111"/>
                <w:sz w:val="18"/>
                <w:szCs w:val="18"/>
              </w:rPr>
              <w:t xml:space="preserve"> c</w:t>
            </w:r>
            <w:r>
              <w:rPr>
                <w:rFonts w:ascii="Georgia" w:eastAsia="Times New Roman" w:hAnsi="Georgia" w:cs="Georgia"/>
                <w:color w:val="111111"/>
                <w:sz w:val="18"/>
                <w:szCs w:val="18"/>
              </w:rPr>
              <w:t>á</w:t>
            </w:r>
            <w:r>
              <w:rPr>
                <w:rFonts w:ascii="Georgia" w:eastAsia="Times New Roman" w:hAnsi="Georgia"/>
                <w:color w:val="111111"/>
                <w:sz w:val="18"/>
                <w:szCs w:val="18"/>
              </w:rPr>
              <w:t>c ch</w:t>
            </w:r>
            <w:r>
              <w:rPr>
                <w:rFonts w:ascii="Cambria" w:eastAsia="Times New Roman" w:hAnsi="Cambria" w:cs="Cambria"/>
                <w:color w:val="111111"/>
                <w:sz w:val="18"/>
                <w:szCs w:val="18"/>
              </w:rPr>
              <w:t>ỉ</w:t>
            </w:r>
            <w:r>
              <w:rPr>
                <w:rFonts w:ascii="Georgia" w:eastAsia="Times New Roman" w:hAnsi="Georgia"/>
                <w:color w:val="111111"/>
                <w:sz w:val="18"/>
                <w:szCs w:val="18"/>
              </w:rPr>
              <w:t xml:space="preserve"> s</w:t>
            </w:r>
            <w:r>
              <w:rPr>
                <w:rFonts w:ascii="Cambria" w:eastAsia="Times New Roman" w:hAnsi="Cambria" w:cs="Cambria"/>
                <w:color w:val="111111"/>
                <w:sz w:val="18"/>
                <w:szCs w:val="18"/>
              </w:rPr>
              <w:t>ố</w:t>
            </w:r>
            <w:r>
              <w:rPr>
                <w:rFonts w:ascii="Georgia" w:eastAsia="Times New Roman" w:hAnsi="Georgia"/>
                <w:color w:val="111111"/>
                <w:sz w:val="18"/>
                <w:szCs w:val="18"/>
              </w:rPr>
              <w:t xml:space="preserve"> </w:t>
            </w:r>
            <w:r>
              <w:rPr>
                <w:rFonts w:ascii="Georgia" w:eastAsia="Times New Roman" w:hAnsi="Georgia" w:cs="Georgia"/>
                <w:color w:val="111111"/>
                <w:sz w:val="18"/>
                <w:szCs w:val="18"/>
              </w:rPr>
              <w:t>đ</w:t>
            </w:r>
            <w:r>
              <w:rPr>
                <w:rFonts w:ascii="Cambria" w:eastAsia="Times New Roman" w:hAnsi="Cambria" w:cs="Cambria"/>
                <w:color w:val="111111"/>
                <w:sz w:val="18"/>
                <w:szCs w:val="18"/>
              </w:rPr>
              <w:t>ề</w:t>
            </w:r>
            <w:r>
              <w:rPr>
                <w:rFonts w:ascii="Georgia" w:eastAsia="Times New Roman" w:hAnsi="Georgia"/>
                <w:color w:val="111111"/>
                <w:sz w:val="18"/>
                <w:szCs w:val="18"/>
              </w:rPr>
              <w:t>u n</w:t>
            </w:r>
            <w:r>
              <w:rPr>
                <w:rFonts w:ascii="Cambria" w:eastAsia="Times New Roman" w:hAnsi="Cambria" w:cs="Cambria"/>
                <w:color w:val="111111"/>
                <w:sz w:val="18"/>
                <w:szCs w:val="18"/>
              </w:rPr>
              <w:t>ằ</w:t>
            </w:r>
            <w:r>
              <w:rPr>
                <w:rFonts w:ascii="Georgia" w:eastAsia="Times New Roman" w:hAnsi="Georgia"/>
                <w:color w:val="111111"/>
                <w:sz w:val="18"/>
                <w:szCs w:val="18"/>
              </w:rPr>
              <w:t>m trong kho</w:t>
            </w:r>
            <w:r>
              <w:rPr>
                <w:rFonts w:ascii="Cambria" w:eastAsia="Times New Roman" w:hAnsi="Cambria" w:cs="Cambria"/>
                <w:color w:val="111111"/>
                <w:sz w:val="18"/>
                <w:szCs w:val="18"/>
              </w:rPr>
              <w:t>ả</w:t>
            </w:r>
            <w:r>
              <w:rPr>
                <w:rFonts w:ascii="Georgia" w:eastAsia="Times New Roman" w:hAnsi="Georgia"/>
                <w:color w:val="111111"/>
                <w:sz w:val="18"/>
                <w:szCs w:val="18"/>
              </w:rPr>
              <w:t>ng b</w:t>
            </w:r>
            <w:r>
              <w:rPr>
                <w:rFonts w:ascii="Georgia" w:eastAsia="Times New Roman" w:hAnsi="Georgia" w:cs="Georgia"/>
                <w:color w:val="111111"/>
                <w:sz w:val="18"/>
                <w:szCs w:val="18"/>
              </w:rPr>
              <w:t>ì</w:t>
            </w:r>
            <w:r>
              <w:rPr>
                <w:rFonts w:ascii="Georgia" w:eastAsia="Times New Roman" w:hAnsi="Georgia"/>
                <w:color w:val="111111"/>
                <w:sz w:val="18"/>
                <w:szCs w:val="18"/>
              </w:rPr>
              <w:t>nh th</w:t>
            </w:r>
            <w:r>
              <w:rPr>
                <w:rFonts w:ascii="Cambria" w:eastAsia="Times New Roman" w:hAnsi="Cambria" w:cs="Cambria"/>
                <w:color w:val="111111"/>
                <w:sz w:val="18"/>
                <w:szCs w:val="18"/>
              </w:rPr>
              <w:t>ườ</w:t>
            </w:r>
            <w:r>
              <w:rPr>
                <w:rFonts w:ascii="Georgia" w:eastAsia="Times New Roman" w:hAnsi="Georgia"/>
                <w:color w:val="111111"/>
                <w:sz w:val="18"/>
                <w:szCs w:val="18"/>
              </w:rPr>
              <w:t>ng, ngo</w:t>
            </w:r>
            <w:r>
              <w:rPr>
                <w:rFonts w:ascii="Cambria" w:eastAsia="Times New Roman" w:hAnsi="Cambria" w:cs="Cambria"/>
                <w:color w:val="111111"/>
                <w:sz w:val="18"/>
                <w:szCs w:val="18"/>
              </w:rPr>
              <w:t>ạ</w:t>
            </w:r>
            <w:r>
              <w:rPr>
                <w:rFonts w:ascii="Georgia" w:eastAsia="Times New Roman" w:hAnsi="Georgia"/>
                <w:color w:val="111111"/>
                <w:sz w:val="18"/>
                <w:szCs w:val="18"/>
              </w:rPr>
              <w:t>i tr</w:t>
            </w:r>
            <w:r>
              <w:rPr>
                <w:rFonts w:ascii="Cambria" w:eastAsia="Times New Roman" w:hAnsi="Cambria" w:cs="Cambria"/>
                <w:color w:val="111111"/>
                <w:sz w:val="18"/>
                <w:szCs w:val="18"/>
              </w:rPr>
              <w:t>ừ</w:t>
            </w:r>
            <w:r>
              <w:rPr>
                <w:rFonts w:ascii="Georgia" w:eastAsia="Times New Roman" w:hAnsi="Georgia"/>
                <w:color w:val="111111"/>
                <w:sz w:val="18"/>
                <w:szCs w:val="18"/>
              </w:rPr>
              <w:t xml:space="preserve"> </w:t>
            </w:r>
            <w:r>
              <w:rPr>
                <w:rFonts w:ascii="Georgia" w:eastAsia="Times New Roman" w:hAnsi="Georgia" w:cs="Georgia"/>
                <w:color w:val="111111"/>
                <w:sz w:val="18"/>
                <w:szCs w:val="18"/>
              </w:rPr>
              <w:t>đ</w:t>
            </w:r>
            <w:r>
              <w:rPr>
                <w:rFonts w:ascii="Cambria" w:eastAsia="Times New Roman" w:hAnsi="Cambria" w:cs="Cambria"/>
                <w:color w:val="111111"/>
                <w:sz w:val="18"/>
                <w:szCs w:val="18"/>
              </w:rPr>
              <w:t>ộ</w:t>
            </w:r>
            <w:r>
              <w:rPr>
                <w:rFonts w:ascii="Georgia" w:eastAsia="Times New Roman" w:hAnsi="Georgia"/>
                <w:color w:val="111111"/>
                <w:sz w:val="18"/>
                <w:szCs w:val="18"/>
              </w:rPr>
              <w:t xml:space="preserve"> cao mono</w:t>
            </w:r>
            <w:r>
              <w:rPr>
                <w:rFonts w:ascii="Georgia" w:eastAsia="Times New Roman" w:hAnsi="Georgia" w:cs="Georgia"/>
                <w:color w:val="111111"/>
                <w:sz w:val="18"/>
                <w:szCs w:val="18"/>
              </w:rPr>
              <w:t>цит</w:t>
            </w:r>
            <w:r>
              <w:rPr>
                <w:rFonts w:ascii="Georgia" w:eastAsia="Times New Roman" w:hAnsi="Georgia"/>
                <w:color w:val="111111"/>
                <w:sz w:val="18"/>
                <w:szCs w:val="18"/>
              </w:rPr>
              <w:t xml:space="preserve">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w:t>
            </w:r>
            <w:r>
              <w:rPr>
                <w:rFonts w:ascii="Cambria" w:eastAsia="Times New Roman" w:hAnsi="Cambria" w:cs="Cambria"/>
                <w:color w:val="111111"/>
                <w:sz w:val="18"/>
                <w:szCs w:val="18"/>
              </w:rPr>
              <w:t>ỷ</w:t>
            </w:r>
            <w:r>
              <w:rPr>
                <w:rFonts w:ascii="Georgia" w:eastAsia="Times New Roman" w:hAnsi="Georgia"/>
                <w:color w:val="111111"/>
                <w:sz w:val="18"/>
                <w:szCs w:val="18"/>
              </w:rPr>
              <w:t xml:space="preserve"> l</w:t>
            </w:r>
            <w:r>
              <w:rPr>
                <w:rFonts w:ascii="Cambria" w:eastAsia="Times New Roman" w:hAnsi="Cambria" w:cs="Cambria"/>
                <w:color w:val="111111"/>
                <w:sz w:val="18"/>
                <w:szCs w:val="18"/>
              </w:rPr>
              <w:t>ệ</w:t>
            </w:r>
            <w:r>
              <w:rPr>
                <w:rFonts w:ascii="Georgia" w:eastAsia="Times New Roman" w:hAnsi="Georgia"/>
                <w:color w:val="111111"/>
                <w:sz w:val="18"/>
                <w:szCs w:val="18"/>
              </w:rPr>
              <w:t xml:space="preserve"> lympho B </w:t>
            </w:r>
            <w:r>
              <w:rPr>
                <w:rFonts w:ascii="Cambria" w:eastAsia="Times New Roman" w:hAnsi="Cambria" w:cs="Cambria"/>
                <w:color w:val="111111"/>
                <w:sz w:val="18"/>
                <w:szCs w:val="18"/>
              </w:rPr>
              <w:t>ư</w:t>
            </w:r>
            <w:r>
              <w:rPr>
                <w:rFonts w:ascii="Georgia" w:eastAsia="Times New Roman" w:hAnsi="Georgia"/>
                <w:color w:val="111111"/>
                <w:sz w:val="18"/>
                <w:szCs w:val="18"/>
              </w:rPr>
              <w:t>a axit. B</w:t>
            </w:r>
            <w:r>
              <w:rPr>
                <w:rFonts w:ascii="Cambria" w:eastAsia="Times New Roman" w:hAnsi="Cambria" w:cs="Cambria"/>
                <w:color w:val="111111"/>
                <w:sz w:val="18"/>
                <w:szCs w:val="18"/>
              </w:rPr>
              <w:t>ạ</w:t>
            </w:r>
            <w:r>
              <w:rPr>
                <w:rFonts w:ascii="Georgia" w:eastAsia="Times New Roman" w:hAnsi="Georgia"/>
                <w:color w:val="111111"/>
                <w:sz w:val="18"/>
                <w:szCs w:val="18"/>
              </w:rPr>
              <w:t>n n</w:t>
            </w:r>
            <w:r>
              <w:rPr>
                <w:rFonts w:ascii="Georgia" w:eastAsia="Times New Roman" w:hAnsi="Georgia" w:cs="Georgia"/>
                <w:color w:val="111111"/>
                <w:sz w:val="18"/>
                <w:szCs w:val="18"/>
              </w:rPr>
              <w:t>ê</w:t>
            </w:r>
            <w:r>
              <w:rPr>
                <w:rFonts w:ascii="Georgia" w:eastAsia="Times New Roman" w:hAnsi="Georgia"/>
                <w:color w:val="111111"/>
                <w:sz w:val="18"/>
                <w:szCs w:val="18"/>
              </w:rPr>
              <w:t>n theo d</w:t>
            </w:r>
            <w:r>
              <w:rPr>
                <w:rFonts w:ascii="Georgia" w:eastAsia="Times New Roman" w:hAnsi="Georgia" w:cs="Georgia"/>
                <w:color w:val="111111"/>
                <w:sz w:val="18"/>
                <w:szCs w:val="18"/>
              </w:rPr>
              <w:t>õ</w:t>
            </w:r>
            <w:r>
              <w:rPr>
                <w:rFonts w:ascii="Georgia" w:eastAsia="Times New Roman" w:hAnsi="Georgia"/>
                <w:color w:val="111111"/>
                <w:sz w:val="18"/>
                <w:szCs w:val="18"/>
              </w:rPr>
              <w:t>i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tham kh</w:t>
            </w:r>
            <w:r>
              <w:rPr>
                <w:rFonts w:ascii="Cambria" w:eastAsia="Times New Roman" w:hAnsi="Cambria" w:cs="Cambria"/>
                <w:color w:val="111111"/>
                <w:sz w:val="18"/>
                <w:szCs w:val="18"/>
              </w:rPr>
              <w:t>ả</w:t>
            </w:r>
            <w:r>
              <w:rPr>
                <w:rFonts w:ascii="Georgia" w:eastAsia="Times New Roman" w:hAnsi="Georgia"/>
                <w:color w:val="111111"/>
                <w:sz w:val="18"/>
                <w:szCs w:val="18"/>
              </w:rPr>
              <w:t xml:space="preserve">o </w:t>
            </w:r>
            <w:r>
              <w:rPr>
                <w:rFonts w:ascii="Georgia" w:eastAsia="Times New Roman" w:hAnsi="Georgia" w:cs="Georgia"/>
                <w:color w:val="111111"/>
                <w:sz w:val="18"/>
                <w:szCs w:val="18"/>
              </w:rPr>
              <w:t>ý</w:t>
            </w:r>
            <w:r>
              <w:rPr>
                <w:rFonts w:ascii="Georgia" w:eastAsia="Times New Roman" w:hAnsi="Georgia"/>
                <w:color w:val="111111"/>
                <w:sz w:val="18"/>
                <w:szCs w:val="18"/>
              </w:rPr>
              <w:t xml:space="preserve"> ki</w:t>
            </w:r>
            <w:r>
              <w:rPr>
                <w:rFonts w:ascii="Cambria" w:eastAsia="Times New Roman" w:hAnsi="Cambria" w:cs="Cambria"/>
                <w:color w:val="111111"/>
                <w:sz w:val="18"/>
                <w:szCs w:val="18"/>
              </w:rPr>
              <w:t>ế</w:t>
            </w:r>
            <w:r>
              <w:rPr>
                <w:rFonts w:ascii="Georgia" w:eastAsia="Times New Roman" w:hAnsi="Georgia"/>
                <w:color w:val="111111"/>
                <w:sz w:val="18"/>
                <w:szCs w:val="18"/>
              </w:rPr>
              <w:t>n b</w:t>
            </w:r>
            <w:r>
              <w:rPr>
                <w:rFonts w:ascii="Georgia" w:eastAsia="Times New Roman" w:hAnsi="Georgia" w:cs="Georgia"/>
                <w:color w:val="111111"/>
                <w:sz w:val="18"/>
                <w:szCs w:val="18"/>
              </w:rPr>
              <w:t>á</w:t>
            </w:r>
            <w:r>
              <w:rPr>
                <w:rFonts w:ascii="Georgia" w:eastAsia="Times New Roman" w:hAnsi="Georgia"/>
                <w:color w:val="111111"/>
                <w:sz w:val="18"/>
                <w:szCs w:val="18"/>
              </w:rPr>
              <w:t>c s</w:t>
            </w:r>
            <w:r>
              <w:rPr>
                <w:rFonts w:ascii="Georgia" w:eastAsia="Times New Roman" w:hAnsi="Georgia" w:cs="Georgia"/>
                <w:color w:val="111111"/>
                <w:sz w:val="18"/>
                <w:szCs w:val="18"/>
              </w:rPr>
              <w:t>ĩ</w:t>
            </w:r>
            <w:r>
              <w:rPr>
                <w:rFonts w:ascii="Georgia" w:eastAsia="Times New Roman" w:hAnsi="Georgia"/>
                <w:color w:val="111111"/>
                <w:sz w:val="18"/>
                <w:szCs w:val="18"/>
              </w:rPr>
              <w:t xml:space="preserve"> v</w:t>
            </w:r>
            <w:r>
              <w:rPr>
                <w:rFonts w:ascii="Cambria" w:eastAsia="Times New Roman" w:hAnsi="Cambria" w:cs="Cambria"/>
                <w:color w:val="111111"/>
                <w:sz w:val="18"/>
                <w:szCs w:val="18"/>
              </w:rPr>
              <w:t>ề</w:t>
            </w:r>
            <w:r>
              <w:rPr>
                <w:rFonts w:ascii="Georgia" w:eastAsia="Times New Roman" w:hAnsi="Georgia"/>
                <w:color w:val="111111"/>
                <w:sz w:val="18"/>
                <w:szCs w:val="18"/>
              </w:rPr>
              <w:t xml:space="preserve"> c</w:t>
            </w:r>
            <w:r>
              <w:rPr>
                <w:rFonts w:ascii="Georgia" w:eastAsia="Times New Roman" w:hAnsi="Georgia" w:cs="Georgia"/>
                <w:color w:val="111111"/>
                <w:sz w:val="18"/>
                <w:szCs w:val="18"/>
              </w:rPr>
              <w:t>á</w:t>
            </w:r>
            <w:r>
              <w:rPr>
                <w:rFonts w:ascii="Georgia" w:eastAsia="Times New Roman" w:hAnsi="Georgia"/>
                <w:color w:val="111111"/>
                <w:sz w:val="18"/>
                <w:szCs w:val="18"/>
              </w:rPr>
              <w:t>c k</w:t>
            </w:r>
            <w:r>
              <w:rPr>
                <w:rFonts w:ascii="Cambria" w:eastAsia="Times New Roman" w:hAnsi="Cambria" w:cs="Cambria"/>
                <w:color w:val="111111"/>
                <w:sz w:val="18"/>
                <w:szCs w:val="18"/>
              </w:rPr>
              <w:t>ế</w:t>
            </w:r>
            <w:r>
              <w:rPr>
                <w:rFonts w:ascii="Georgia" w:eastAsia="Times New Roman" w:hAnsi="Georgia"/>
                <w:color w:val="111111"/>
                <w:sz w:val="18"/>
                <w:szCs w:val="18"/>
              </w:rPr>
              <w:t>t qu</w:t>
            </w:r>
            <w:r>
              <w:rPr>
                <w:rFonts w:ascii="Cambria" w:eastAsia="Times New Roman" w:hAnsi="Cambria" w:cs="Cambria"/>
                <w:color w:val="111111"/>
                <w:sz w:val="18"/>
                <w:szCs w:val="18"/>
              </w:rPr>
              <w:t>ả</w:t>
            </w:r>
            <w:r>
              <w:rPr>
                <w:rFonts w:ascii="Georgia" w:eastAsia="Times New Roman" w:hAnsi="Georgia"/>
                <w:color w:val="111111"/>
                <w:sz w:val="18"/>
                <w:szCs w:val="18"/>
              </w:rPr>
              <w:t xml:space="preserve"> n</w:t>
            </w:r>
            <w:r>
              <w:rPr>
                <w:rFonts w:ascii="Georgia" w:eastAsia="Times New Roman" w:hAnsi="Georgia" w:cs="Georgia"/>
                <w:color w:val="111111"/>
                <w:sz w:val="18"/>
                <w:szCs w:val="18"/>
              </w:rPr>
              <w:t>à</w:t>
            </w:r>
            <w:r>
              <w:rPr>
                <w:rFonts w:ascii="Georgia" w:eastAsia="Times New Roman" w:hAnsi="Georgia"/>
                <w:color w:val="111111"/>
                <w:sz w:val="18"/>
                <w:szCs w:val="18"/>
              </w:rPr>
              <w:t>y.</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 xml:space="preserve">matched </w:t>
            </w:r>
            <w:r>
              <w:rPr>
                <w:rStyle w:val="HTMLCode"/>
                <w:color w:val="111111"/>
              </w:rPr>
              <w:t>\btat ca\b.{0,70}\bbinh thuong\b</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status_mismatch</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SYN-0149</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seek care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BASO_PCT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K</w:t>
            </w:r>
            <w:r>
              <w:rPr>
                <w:rFonts w:ascii="Cambria" w:eastAsia="Times New Roman" w:hAnsi="Cambria" w:cs="Cambria"/>
                <w:color w:val="111111"/>
                <w:sz w:val="18"/>
                <w:szCs w:val="18"/>
              </w:rPr>
              <w:t>ế</w:t>
            </w:r>
            <w:r>
              <w:rPr>
                <w:rFonts w:ascii="Georgia" w:eastAsia="Times New Roman" w:hAnsi="Georgia"/>
                <w:color w:val="111111"/>
                <w:sz w:val="18"/>
                <w:szCs w:val="18"/>
              </w:rPr>
              <w:t>t qu</w:t>
            </w:r>
            <w:r>
              <w:rPr>
                <w:rFonts w:ascii="Cambria" w:eastAsia="Times New Roman" w:hAnsi="Cambria" w:cs="Cambria"/>
                <w:color w:val="111111"/>
                <w:sz w:val="18"/>
                <w:szCs w:val="18"/>
              </w:rPr>
              <w:t>ả</w:t>
            </w:r>
            <w:r>
              <w:rPr>
                <w:rFonts w:ascii="Georgia" w:eastAsia="Times New Roman" w:hAnsi="Georgia"/>
                <w:color w:val="111111"/>
                <w:sz w:val="18"/>
                <w:szCs w:val="18"/>
              </w:rPr>
              <w:t xml:space="preserve"> Basophil % l</w:t>
            </w:r>
            <w:r>
              <w:rPr>
                <w:rFonts w:ascii="Georgia" w:eastAsia="Times New Roman" w:hAnsi="Georgia" w:cs="Georgia"/>
                <w:color w:val="111111"/>
                <w:sz w:val="18"/>
                <w:szCs w:val="18"/>
              </w:rPr>
              <w:t>à</w:t>
            </w:r>
            <w:r>
              <w:rPr>
                <w:rFonts w:ascii="Georgia" w:eastAsia="Times New Roman" w:hAnsi="Georgia"/>
                <w:color w:val="111111"/>
                <w:sz w:val="18"/>
                <w:szCs w:val="18"/>
              </w:rPr>
              <w:t xml:space="preserve"> 1.0%, th</w:t>
            </w:r>
            <w:r>
              <w:rPr>
                <w:rFonts w:ascii="Cambria" w:eastAsia="Times New Roman" w:hAnsi="Cambria" w:cs="Cambria"/>
                <w:color w:val="111111"/>
                <w:sz w:val="18"/>
                <w:szCs w:val="18"/>
              </w:rPr>
              <w:t>ấ</w:t>
            </w:r>
            <w:r>
              <w:rPr>
                <w:rFonts w:ascii="Georgia" w:eastAsia="Times New Roman" w:hAnsi="Georgia"/>
                <w:color w:val="111111"/>
                <w:sz w:val="18"/>
                <w:szCs w:val="18"/>
              </w:rPr>
              <w:t>p h</w:t>
            </w:r>
            <w:r>
              <w:rPr>
                <w:rFonts w:ascii="Cambria" w:eastAsia="Times New Roman" w:hAnsi="Cambria" w:cs="Cambria"/>
                <w:color w:val="111111"/>
                <w:sz w:val="18"/>
                <w:szCs w:val="18"/>
              </w:rPr>
              <w:t>ơ</w:t>
            </w:r>
            <w:r>
              <w:rPr>
                <w:rFonts w:ascii="Georgia" w:eastAsia="Times New Roman" w:hAnsi="Georgia"/>
                <w:color w:val="111111"/>
                <w:sz w:val="18"/>
                <w:szCs w:val="18"/>
              </w:rPr>
              <w:t>n m</w:t>
            </w:r>
            <w:r>
              <w:rPr>
                <w:rFonts w:ascii="Cambria" w:eastAsia="Times New Roman" w:hAnsi="Cambria" w:cs="Cambria"/>
                <w:color w:val="111111"/>
                <w:sz w:val="18"/>
                <w:szCs w:val="18"/>
              </w:rPr>
              <w:t>ứ</w:t>
            </w:r>
            <w:r>
              <w:rPr>
                <w:rFonts w:ascii="Georgia" w:eastAsia="Times New Roman" w:hAnsi="Georgia"/>
                <w:color w:val="111111"/>
                <w:sz w:val="18"/>
                <w:szCs w:val="18"/>
              </w:rPr>
              <w:t>c b</w:t>
            </w:r>
            <w:r>
              <w:rPr>
                <w:rFonts w:ascii="Georgia" w:eastAsia="Times New Roman" w:hAnsi="Georgia" w:cs="Georgia"/>
                <w:color w:val="111111"/>
                <w:sz w:val="18"/>
                <w:szCs w:val="18"/>
              </w:rPr>
              <w:t>ì</w:t>
            </w:r>
            <w:r>
              <w:rPr>
                <w:rFonts w:ascii="Georgia" w:eastAsia="Times New Roman" w:hAnsi="Georgia"/>
                <w:color w:val="111111"/>
                <w:sz w:val="18"/>
                <w:szCs w:val="18"/>
              </w:rPr>
              <w:t>nh th</w:t>
            </w:r>
            <w:r>
              <w:rPr>
                <w:rFonts w:ascii="Cambria" w:eastAsia="Times New Roman" w:hAnsi="Cambria" w:cs="Cambria"/>
                <w:color w:val="111111"/>
                <w:sz w:val="18"/>
                <w:szCs w:val="18"/>
              </w:rPr>
              <w:t>ườ</w:t>
            </w:r>
            <w:r>
              <w:rPr>
                <w:rFonts w:ascii="Georgia" w:eastAsia="Times New Roman" w:hAnsi="Georgia"/>
                <w:color w:val="111111"/>
                <w:sz w:val="18"/>
                <w:szCs w:val="18"/>
              </w:rPr>
              <w:t xml:space="preserve">ng. </w:t>
            </w:r>
            <w:r>
              <w:rPr>
                <w:rFonts w:ascii="Georgia" w:eastAsia="Times New Roman" w:hAnsi="Georgia" w:cs="Georgia"/>
                <w:color w:val="111111"/>
                <w:sz w:val="18"/>
                <w:szCs w:val="18"/>
              </w:rPr>
              <w:t>Đâ</w:t>
            </w:r>
            <w:r>
              <w:rPr>
                <w:rFonts w:ascii="Georgia" w:eastAsia="Times New Roman" w:hAnsi="Georgia"/>
                <w:color w:val="111111"/>
                <w:sz w:val="18"/>
                <w:szCs w:val="18"/>
              </w:rPr>
              <w:t>y c</w:t>
            </w:r>
            <w:r>
              <w:rPr>
                <w:rFonts w:ascii="Georgia" w:eastAsia="Times New Roman" w:hAnsi="Georgia" w:cs="Georgia"/>
                <w:color w:val="111111"/>
                <w:sz w:val="18"/>
                <w:szCs w:val="18"/>
              </w:rPr>
              <w:t>ó</w:t>
            </w:r>
            <w:r>
              <w:rPr>
                <w:rFonts w:ascii="Georgia" w:eastAsia="Times New Roman" w:hAnsi="Georgia"/>
                <w:color w:val="111111"/>
                <w:sz w:val="18"/>
                <w:szCs w:val="18"/>
              </w:rPr>
              <w:t xml:space="preserve"> th</w:t>
            </w:r>
            <w:r>
              <w:rPr>
                <w:rFonts w:ascii="Cambria" w:eastAsia="Times New Roman" w:hAnsi="Cambria" w:cs="Cambria"/>
                <w:color w:val="111111"/>
                <w:sz w:val="18"/>
                <w:szCs w:val="18"/>
              </w:rPr>
              <w:t>ể</w:t>
            </w:r>
            <w:r>
              <w:rPr>
                <w:rFonts w:ascii="Georgia" w:eastAsia="Times New Roman" w:hAnsi="Georgia"/>
                <w:color w:val="111111"/>
                <w:sz w:val="18"/>
                <w:szCs w:val="18"/>
              </w:rPr>
              <w:t xml:space="preserve"> l</w:t>
            </w:r>
            <w:r>
              <w:rPr>
                <w:rFonts w:ascii="Georgia" w:eastAsia="Times New Roman" w:hAnsi="Georgia" w:cs="Georgia"/>
                <w:color w:val="111111"/>
                <w:sz w:val="18"/>
                <w:szCs w:val="18"/>
              </w:rPr>
              <w:t>à</w:t>
            </w:r>
            <w:r>
              <w:rPr>
                <w:rFonts w:ascii="Georgia" w:eastAsia="Times New Roman" w:hAnsi="Georgia"/>
                <w:color w:val="111111"/>
                <w:sz w:val="18"/>
                <w:szCs w:val="18"/>
              </w:rPr>
              <w:t xml:space="preserve"> d</w:t>
            </w:r>
            <w:r>
              <w:rPr>
                <w:rFonts w:ascii="Cambria" w:eastAsia="Times New Roman" w:hAnsi="Cambria" w:cs="Cambria"/>
                <w:color w:val="111111"/>
                <w:sz w:val="18"/>
                <w:szCs w:val="18"/>
              </w:rPr>
              <w:t>ấ</w:t>
            </w:r>
            <w:r>
              <w:rPr>
                <w:rFonts w:ascii="Georgia" w:eastAsia="Times New Roman" w:hAnsi="Georgia"/>
                <w:color w:val="111111"/>
                <w:sz w:val="18"/>
                <w:szCs w:val="18"/>
              </w:rPr>
              <w:t>u hi</w:t>
            </w:r>
            <w:r>
              <w:rPr>
                <w:rFonts w:ascii="Cambria" w:eastAsia="Times New Roman" w:hAnsi="Cambria" w:cs="Cambria"/>
                <w:color w:val="111111"/>
                <w:sz w:val="18"/>
                <w:szCs w:val="18"/>
              </w:rPr>
              <w:t>ệ</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s</w:t>
            </w:r>
            <w:r>
              <w:rPr>
                <w:rFonts w:ascii="Cambria" w:eastAsia="Times New Roman" w:hAnsi="Cambria" w:cs="Cambria"/>
                <w:color w:val="111111"/>
                <w:sz w:val="18"/>
                <w:szCs w:val="18"/>
              </w:rPr>
              <w:t>ố</w:t>
            </w:r>
            <w:r>
              <w:rPr>
                <w:rFonts w:ascii="Georgia" w:eastAsia="Times New Roman" w:hAnsi="Georgia"/>
                <w:color w:val="111111"/>
                <w:sz w:val="18"/>
                <w:szCs w:val="18"/>
              </w:rPr>
              <w:t xml:space="preserve"> t</w:t>
            </w:r>
            <w:r>
              <w:rPr>
                <w:rFonts w:ascii="Georgia" w:eastAsia="Times New Roman" w:hAnsi="Georgia" w:cs="Georgia"/>
                <w:color w:val="111111"/>
                <w:sz w:val="18"/>
                <w:szCs w:val="18"/>
              </w:rPr>
              <w:t>ì</w:t>
            </w:r>
            <w:r>
              <w:rPr>
                <w:rFonts w:ascii="Georgia" w:eastAsia="Times New Roman" w:hAnsi="Georgia"/>
                <w:color w:val="111111"/>
                <w:sz w:val="18"/>
                <w:szCs w:val="18"/>
              </w:rPr>
              <w:t>nh tr</w:t>
            </w:r>
            <w:r>
              <w:rPr>
                <w:rFonts w:ascii="Cambria" w:eastAsia="Times New Roman" w:hAnsi="Cambria" w:cs="Cambria"/>
                <w:color w:val="111111"/>
                <w:sz w:val="18"/>
                <w:szCs w:val="18"/>
              </w:rPr>
              <w:t>ạ</w:t>
            </w:r>
            <w:r>
              <w:rPr>
                <w:rFonts w:ascii="Georgia" w:eastAsia="Times New Roman" w:hAnsi="Georgia"/>
                <w:color w:val="111111"/>
                <w:sz w:val="18"/>
                <w:szCs w:val="18"/>
              </w:rPr>
              <w:t>ng s</w:t>
            </w:r>
            <w:r>
              <w:rPr>
                <w:rFonts w:ascii="Cambria" w:eastAsia="Times New Roman" w:hAnsi="Cambria" w:cs="Cambria"/>
                <w:color w:val="111111"/>
                <w:sz w:val="18"/>
                <w:szCs w:val="18"/>
              </w:rPr>
              <w:t>ứ</w:t>
            </w:r>
            <w:r>
              <w:rPr>
                <w:rFonts w:ascii="Georgia" w:eastAsia="Times New Roman" w:hAnsi="Georgia"/>
                <w:color w:val="111111"/>
                <w:sz w:val="18"/>
                <w:szCs w:val="18"/>
              </w:rPr>
              <w:t>c kh</w:t>
            </w:r>
            <w:r>
              <w:rPr>
                <w:rFonts w:ascii="Cambria" w:eastAsia="Times New Roman" w:hAnsi="Cambria" w:cs="Cambria"/>
                <w:color w:val="111111"/>
                <w:sz w:val="18"/>
                <w:szCs w:val="18"/>
              </w:rPr>
              <w:t>ỏ</w:t>
            </w:r>
            <w:r>
              <w:rPr>
                <w:rFonts w:ascii="Georgia" w:eastAsia="Times New Roman" w:hAnsi="Georgia"/>
                <w:color w:val="111111"/>
                <w:sz w:val="18"/>
                <w:szCs w:val="18"/>
              </w:rPr>
              <w:t>e nh</w:t>
            </w:r>
            <w:r>
              <w:rPr>
                <w:rFonts w:ascii="Cambria" w:eastAsia="Times New Roman" w:hAnsi="Cambria" w:cs="Cambria"/>
                <w:color w:val="111111"/>
                <w:sz w:val="18"/>
                <w:szCs w:val="18"/>
              </w:rPr>
              <w:t>ư</w:t>
            </w:r>
            <w:r>
              <w:rPr>
                <w:rFonts w:ascii="Georgia" w:eastAsia="Times New Roman" w:hAnsi="Georgia"/>
                <w:color w:val="111111"/>
                <w:sz w:val="18"/>
                <w:szCs w:val="18"/>
              </w:rPr>
              <w:t xml:space="preserve"> b</w:t>
            </w:r>
            <w:r>
              <w:rPr>
                <w:rFonts w:ascii="Cambria" w:eastAsia="Times New Roman" w:hAnsi="Cambria" w:cs="Cambria"/>
                <w:color w:val="111111"/>
                <w:sz w:val="18"/>
                <w:szCs w:val="18"/>
              </w:rPr>
              <w:t>ệ</w:t>
            </w:r>
            <w:r>
              <w:rPr>
                <w:rFonts w:ascii="Georgia" w:eastAsia="Times New Roman" w:hAnsi="Georgia"/>
                <w:color w:val="111111"/>
                <w:sz w:val="18"/>
                <w:szCs w:val="18"/>
              </w:rPr>
              <w:t>nh t</w:t>
            </w:r>
            <w:r>
              <w:rPr>
                <w:rFonts w:ascii="Cambria" w:eastAsia="Times New Roman" w:hAnsi="Cambria" w:cs="Cambria"/>
                <w:color w:val="111111"/>
                <w:sz w:val="18"/>
                <w:szCs w:val="18"/>
              </w:rPr>
              <w:t>ự</w:t>
            </w:r>
            <w:r>
              <w:rPr>
                <w:rFonts w:ascii="Georgia" w:eastAsia="Times New Roman" w:hAnsi="Georgia"/>
                <w:color w:val="111111"/>
                <w:sz w:val="18"/>
                <w:szCs w:val="18"/>
              </w:rPr>
              <w:t xml:space="preserve"> mi</w:t>
            </w:r>
            <w:r>
              <w:rPr>
                <w:rFonts w:ascii="Cambria" w:eastAsia="Times New Roman" w:hAnsi="Cambria" w:cs="Cambria"/>
                <w:color w:val="111111"/>
                <w:sz w:val="18"/>
                <w:szCs w:val="18"/>
              </w:rPr>
              <w:t>ễ</w:t>
            </w:r>
            <w:r>
              <w:rPr>
                <w:rFonts w:ascii="Georgia" w:eastAsia="Times New Roman" w:hAnsi="Georgia"/>
                <w:color w:val="111111"/>
                <w:sz w:val="18"/>
                <w:szCs w:val="18"/>
              </w:rPr>
              <w:t>n ho</w:t>
            </w:r>
            <w:r>
              <w:rPr>
                <w:rFonts w:ascii="Cambria" w:eastAsia="Times New Roman" w:hAnsi="Cambria" w:cs="Cambria"/>
                <w:color w:val="111111"/>
                <w:sz w:val="18"/>
                <w:szCs w:val="18"/>
              </w:rPr>
              <w:t>ặ</w:t>
            </w:r>
            <w:r>
              <w:rPr>
                <w:rFonts w:ascii="Georgia" w:eastAsia="Times New Roman" w:hAnsi="Georgia"/>
                <w:color w:val="111111"/>
                <w:sz w:val="18"/>
                <w:szCs w:val="18"/>
              </w:rPr>
              <w:t>c b</w:t>
            </w:r>
            <w:r>
              <w:rPr>
                <w:rFonts w:ascii="Cambria" w:eastAsia="Times New Roman" w:hAnsi="Cambria" w:cs="Cambria"/>
                <w:color w:val="111111"/>
                <w:sz w:val="18"/>
                <w:szCs w:val="18"/>
              </w:rPr>
              <w:t>ệ</w:t>
            </w:r>
            <w:r>
              <w:rPr>
                <w:rFonts w:ascii="Georgia" w:eastAsia="Times New Roman" w:hAnsi="Georgia"/>
                <w:color w:val="111111"/>
                <w:sz w:val="18"/>
                <w:szCs w:val="18"/>
              </w:rPr>
              <w:t>nh l</w:t>
            </w:r>
            <w:r>
              <w:rPr>
                <w:rFonts w:ascii="Georgia" w:eastAsia="Times New Roman" w:hAnsi="Georgia" w:cs="Georgia"/>
                <w:color w:val="111111"/>
                <w:sz w:val="18"/>
                <w:szCs w:val="18"/>
              </w:rPr>
              <w:t>ý</w:t>
            </w:r>
            <w:r>
              <w:rPr>
                <w:rFonts w:ascii="Georgia" w:eastAsia="Times New Roman" w:hAnsi="Georgia"/>
                <w:color w:val="111111"/>
                <w:sz w:val="18"/>
                <w:szCs w:val="18"/>
              </w:rPr>
              <w:t xml:space="preserve"> kh</w:t>
            </w:r>
            <w:r>
              <w:rPr>
                <w:rFonts w:ascii="Georgia" w:eastAsia="Times New Roman" w:hAnsi="Georgia" w:cs="Georgia"/>
                <w:color w:val="111111"/>
                <w:sz w:val="18"/>
                <w:szCs w:val="18"/>
              </w:rPr>
              <w:t>á</w:t>
            </w:r>
            <w:r>
              <w:rPr>
                <w:rFonts w:ascii="Georgia" w:eastAsia="Times New Roman" w:hAnsi="Georgia"/>
                <w:color w:val="111111"/>
                <w:sz w:val="18"/>
                <w:szCs w:val="18"/>
              </w:rPr>
              <w:t>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 xml:space="preserve">status </w:t>
            </w:r>
            <w:r>
              <w:rPr>
                <w:rStyle w:val="HTMLCode"/>
                <w:color w:val="111111"/>
              </w:rPr>
              <w:t>thap</w:t>
            </w:r>
            <w:r>
              <w:rPr>
                <w:rFonts w:ascii="Georgia" w:eastAsia="Times New Roman" w:hAnsi="Georgia"/>
                <w:color w:val="111111"/>
                <w:sz w:val="18"/>
                <w:szCs w:val="18"/>
              </w:rPr>
              <w:t xml:space="preserve"> where Layer 2 assigned </w:t>
            </w:r>
            <w:r>
              <w:rPr>
                <w:rStyle w:val="HTMLCode"/>
                <w:color w:val="111111"/>
              </w:rPr>
              <w:t>trong_khoang</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contradictory_wording</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SYN-0149</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seek care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HCT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K</w:t>
            </w:r>
            <w:r>
              <w:rPr>
                <w:rFonts w:ascii="Cambria" w:eastAsia="Times New Roman" w:hAnsi="Cambria" w:cs="Cambria"/>
                <w:color w:val="111111"/>
                <w:sz w:val="18"/>
                <w:szCs w:val="18"/>
              </w:rPr>
              <w:t>ế</w:t>
            </w:r>
            <w:r>
              <w:rPr>
                <w:rFonts w:ascii="Georgia" w:eastAsia="Times New Roman" w:hAnsi="Georgia"/>
                <w:color w:val="111111"/>
                <w:sz w:val="18"/>
                <w:szCs w:val="18"/>
              </w:rPr>
              <w:t>t qu</w:t>
            </w:r>
            <w:r>
              <w:rPr>
                <w:rFonts w:ascii="Cambria" w:eastAsia="Times New Roman" w:hAnsi="Cambria" w:cs="Cambria"/>
                <w:color w:val="111111"/>
                <w:sz w:val="18"/>
                <w:szCs w:val="18"/>
              </w:rPr>
              <w:t>ả</w:t>
            </w:r>
            <w:r>
              <w:rPr>
                <w:rFonts w:ascii="Georgia" w:eastAsia="Times New Roman" w:hAnsi="Georgia"/>
                <w:color w:val="111111"/>
                <w:sz w:val="18"/>
                <w:szCs w:val="18"/>
              </w:rPr>
              <w:t xml:space="preserve"> Dung t</w:t>
            </w:r>
            <w:r>
              <w:rPr>
                <w:rFonts w:ascii="Georgia" w:eastAsia="Times New Roman" w:hAnsi="Georgia" w:cs="Georgia"/>
                <w:color w:val="111111"/>
                <w:sz w:val="18"/>
                <w:szCs w:val="18"/>
              </w:rPr>
              <w:t>í</w:t>
            </w:r>
            <w:r>
              <w:rPr>
                <w:rFonts w:ascii="Georgia" w:eastAsia="Times New Roman" w:hAnsi="Georgia"/>
                <w:color w:val="111111"/>
                <w:sz w:val="18"/>
                <w:szCs w:val="18"/>
              </w:rPr>
              <w:t xml:space="preserve">ch </w:t>
            </w:r>
            <w:r>
              <w:rPr>
                <w:rFonts w:ascii="Georgia" w:eastAsia="Times New Roman" w:hAnsi="Georgia"/>
                <w:color w:val="111111"/>
                <w:sz w:val="18"/>
                <w:szCs w:val="18"/>
              </w:rPr>
              <w:t>h</w:t>
            </w:r>
            <w:r>
              <w:rPr>
                <w:rFonts w:ascii="Cambria" w:eastAsia="Times New Roman" w:hAnsi="Cambria" w:cs="Cambria"/>
                <w:color w:val="111111"/>
                <w:sz w:val="18"/>
                <w:szCs w:val="18"/>
              </w:rPr>
              <w:t>ồ</w:t>
            </w:r>
            <w:r>
              <w:rPr>
                <w:rFonts w:ascii="Georgia" w:eastAsia="Times New Roman" w:hAnsi="Georgia"/>
                <w:color w:val="111111"/>
                <w:sz w:val="18"/>
                <w:szCs w:val="18"/>
              </w:rPr>
              <w:t>ng c</w:t>
            </w:r>
            <w:r>
              <w:rPr>
                <w:rFonts w:ascii="Cambria" w:eastAsia="Times New Roman" w:hAnsi="Cambria" w:cs="Cambria"/>
                <w:color w:val="111111"/>
                <w:sz w:val="18"/>
                <w:szCs w:val="18"/>
              </w:rPr>
              <w:t>ầ</w:t>
            </w:r>
            <w:r>
              <w:rPr>
                <w:rFonts w:ascii="Georgia" w:eastAsia="Times New Roman" w:hAnsi="Georgia"/>
                <w:color w:val="111111"/>
                <w:sz w:val="18"/>
                <w:szCs w:val="18"/>
              </w:rPr>
              <w:t>u l</w:t>
            </w:r>
            <w:r>
              <w:rPr>
                <w:rFonts w:ascii="Georgia" w:eastAsia="Times New Roman" w:hAnsi="Georgia" w:cs="Georgia"/>
                <w:color w:val="111111"/>
                <w:sz w:val="18"/>
                <w:szCs w:val="18"/>
              </w:rPr>
              <w:t>à</w:t>
            </w:r>
            <w:r>
              <w:rPr>
                <w:rFonts w:ascii="Georgia" w:eastAsia="Times New Roman" w:hAnsi="Georgia"/>
                <w:color w:val="111111"/>
                <w:sz w:val="18"/>
                <w:szCs w:val="18"/>
              </w:rPr>
              <w:t xml:space="preserve"> 56.3%, n</w:t>
            </w:r>
            <w:r>
              <w:rPr>
                <w:rFonts w:ascii="Cambria" w:eastAsia="Times New Roman" w:hAnsi="Cambria" w:cs="Cambria"/>
                <w:color w:val="111111"/>
                <w:sz w:val="18"/>
                <w:szCs w:val="18"/>
              </w:rPr>
              <w:t>ằ</w:t>
            </w:r>
            <w:r>
              <w:rPr>
                <w:rFonts w:ascii="Georgia" w:eastAsia="Times New Roman" w:hAnsi="Georgia"/>
                <w:color w:val="111111"/>
                <w:sz w:val="18"/>
                <w:szCs w:val="18"/>
              </w:rPr>
              <w:t>m trong kho</w:t>
            </w:r>
            <w:r>
              <w:rPr>
                <w:rFonts w:ascii="Cambria" w:eastAsia="Times New Roman" w:hAnsi="Cambria" w:cs="Cambria"/>
                <w:color w:val="111111"/>
                <w:sz w:val="18"/>
                <w:szCs w:val="18"/>
              </w:rPr>
              <w:t>ả</w:t>
            </w:r>
            <w:r>
              <w:rPr>
                <w:rFonts w:ascii="Georgia" w:eastAsia="Times New Roman" w:hAnsi="Georgia"/>
                <w:color w:val="111111"/>
                <w:sz w:val="18"/>
                <w:szCs w:val="18"/>
              </w:rPr>
              <w:t>ng b</w:t>
            </w:r>
            <w:r>
              <w:rPr>
                <w:rFonts w:ascii="Georgia" w:eastAsia="Times New Roman" w:hAnsi="Georgia" w:cs="Georgia"/>
                <w:color w:val="111111"/>
                <w:sz w:val="18"/>
                <w:szCs w:val="18"/>
              </w:rPr>
              <w:t>ì</w:t>
            </w:r>
            <w:r>
              <w:rPr>
                <w:rFonts w:ascii="Georgia" w:eastAsia="Times New Roman" w:hAnsi="Georgia"/>
                <w:color w:val="111111"/>
                <w:sz w:val="18"/>
                <w:szCs w:val="18"/>
              </w:rPr>
              <w:t>nh th</w:t>
            </w:r>
            <w:r>
              <w:rPr>
                <w:rFonts w:ascii="Cambria" w:eastAsia="Times New Roman" w:hAnsi="Cambria" w:cs="Cambria"/>
                <w:color w:val="111111"/>
                <w:sz w:val="18"/>
                <w:szCs w:val="18"/>
              </w:rPr>
              <w:t>ườ</w:t>
            </w:r>
            <w:r>
              <w:rPr>
                <w:rFonts w:ascii="Georgia" w:eastAsia="Times New Roman" w:hAnsi="Georgia"/>
                <w:color w:val="111111"/>
                <w:sz w:val="18"/>
                <w:szCs w:val="18"/>
              </w:rPr>
              <w:t>ng t</w:t>
            </w:r>
            <w:r>
              <w:rPr>
                <w:rFonts w:ascii="Cambria" w:eastAsia="Times New Roman" w:hAnsi="Cambria" w:cs="Cambria"/>
                <w:color w:val="111111"/>
                <w:sz w:val="18"/>
                <w:szCs w:val="18"/>
              </w:rPr>
              <w:t>ừ</w:t>
            </w:r>
            <w:r>
              <w:rPr>
                <w:rFonts w:ascii="Georgia" w:eastAsia="Times New Roman" w:hAnsi="Georgia"/>
                <w:color w:val="111111"/>
                <w:sz w:val="18"/>
                <w:szCs w:val="18"/>
              </w:rPr>
              <w:t xml:space="preserve"> 40-50%. </w:t>
            </w:r>
            <w:r>
              <w:rPr>
                <w:rFonts w:ascii="Georgia" w:eastAsia="Times New Roman" w:hAnsi="Georgia" w:cs="Georgia"/>
                <w:color w:val="111111"/>
                <w:sz w:val="18"/>
                <w:szCs w:val="18"/>
              </w:rPr>
              <w:t>Đâ</w:t>
            </w:r>
            <w:r>
              <w:rPr>
                <w:rFonts w:ascii="Georgia" w:eastAsia="Times New Roman" w:hAnsi="Georgia"/>
                <w:color w:val="111111"/>
                <w:sz w:val="18"/>
                <w:szCs w:val="18"/>
              </w:rPr>
              <w:t>y l</w:t>
            </w:r>
            <w:r>
              <w:rPr>
                <w:rFonts w:ascii="Georgia" w:eastAsia="Times New Roman" w:hAnsi="Georgia" w:cs="Georgia"/>
                <w:color w:val="111111"/>
                <w:sz w:val="18"/>
                <w:szCs w:val="18"/>
              </w:rPr>
              <w:t>à</w:t>
            </w:r>
            <w:r>
              <w:rPr>
                <w:rFonts w:ascii="Georgia" w:eastAsia="Times New Roman" w:hAnsi="Georgia"/>
                <w:color w:val="111111"/>
                <w:sz w:val="18"/>
                <w:szCs w:val="18"/>
              </w:rPr>
              <w:t xml:space="preserve"> m</w:t>
            </w:r>
            <w:r>
              <w:rPr>
                <w:rFonts w:ascii="Cambria" w:eastAsia="Times New Roman" w:hAnsi="Cambria" w:cs="Cambria"/>
                <w:color w:val="111111"/>
                <w:sz w:val="18"/>
                <w:szCs w:val="18"/>
              </w:rPr>
              <w:t>ộ</w:t>
            </w:r>
            <w:r>
              <w:rPr>
                <w:rFonts w:ascii="Georgia" w:eastAsia="Times New Roman" w:hAnsi="Georgia"/>
                <w:color w:val="111111"/>
                <w:sz w:val="18"/>
                <w:szCs w:val="18"/>
              </w:rPr>
              <w:t>t k</w:t>
            </w:r>
            <w:r>
              <w:rPr>
                <w:rFonts w:ascii="Cambria" w:eastAsia="Times New Roman" w:hAnsi="Cambria" w:cs="Cambria"/>
                <w:color w:val="111111"/>
                <w:sz w:val="18"/>
                <w:szCs w:val="18"/>
              </w:rPr>
              <w:t>ế</w:t>
            </w:r>
            <w:r>
              <w:rPr>
                <w:rFonts w:ascii="Georgia" w:eastAsia="Times New Roman" w:hAnsi="Georgia"/>
                <w:color w:val="111111"/>
                <w:sz w:val="18"/>
                <w:szCs w:val="18"/>
              </w:rPr>
              <w:t>t qu</w:t>
            </w:r>
            <w:r>
              <w:rPr>
                <w:rFonts w:ascii="Cambria" w:eastAsia="Times New Roman" w:hAnsi="Cambria" w:cs="Cambria"/>
                <w:color w:val="111111"/>
                <w:sz w:val="18"/>
                <w:szCs w:val="18"/>
              </w:rPr>
              <w:t>ả</w:t>
            </w:r>
            <w:r>
              <w:rPr>
                <w:rFonts w:ascii="Georgia" w:eastAsia="Times New Roman" w:hAnsi="Georgia"/>
                <w:color w:val="111111"/>
                <w:sz w:val="18"/>
                <w:szCs w:val="18"/>
              </w:rPr>
              <w:t xml:space="preserve"> t</w:t>
            </w:r>
            <w:r>
              <w:rPr>
                <w:rFonts w:ascii="Cambria" w:eastAsia="Times New Roman" w:hAnsi="Cambria" w:cs="Cambria"/>
                <w:color w:val="111111"/>
                <w:sz w:val="18"/>
                <w:szCs w:val="18"/>
              </w:rPr>
              <w:t>ố</w:t>
            </w:r>
            <w:r>
              <w:rPr>
                <w:rFonts w:ascii="Georgia" w:eastAsia="Times New Roman" w:hAnsi="Georgia"/>
                <w:color w:val="111111"/>
                <w:sz w:val="18"/>
                <w:szCs w:val="18"/>
              </w:rPr>
              <w:t>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 xml:space="preserve">prose reads as </w:t>
            </w:r>
            <w:r>
              <w:rPr>
                <w:rStyle w:val="HTMLCode"/>
                <w:color w:val="111111"/>
              </w:rPr>
              <w:t>trong_khoang</w:t>
            </w:r>
            <w:r>
              <w:rPr>
                <w:rFonts w:ascii="Georgia" w:eastAsia="Times New Roman" w:hAnsi="Georgia"/>
                <w:color w:val="111111"/>
                <w:sz w:val="18"/>
                <w:szCs w:val="18"/>
              </w:rPr>
              <w:t xml:space="preserve"> where Layer 2 assigned </w:t>
            </w:r>
            <w:r>
              <w:rPr>
                <w:rStyle w:val="HTMLCode"/>
                <w:color w:val="111111"/>
              </w:rPr>
              <w:t>cao</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forbidden_term</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SYN-0149</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seek care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BASO_PCT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K</w:t>
            </w:r>
            <w:r>
              <w:rPr>
                <w:rFonts w:ascii="Cambria" w:eastAsia="Times New Roman" w:hAnsi="Cambria" w:cs="Cambria"/>
                <w:color w:val="111111"/>
                <w:sz w:val="18"/>
                <w:szCs w:val="18"/>
              </w:rPr>
              <w:t>ế</w:t>
            </w:r>
            <w:r>
              <w:rPr>
                <w:rFonts w:ascii="Georgia" w:eastAsia="Times New Roman" w:hAnsi="Georgia"/>
                <w:color w:val="111111"/>
                <w:sz w:val="18"/>
                <w:szCs w:val="18"/>
              </w:rPr>
              <w:t>t qu</w:t>
            </w:r>
            <w:r>
              <w:rPr>
                <w:rFonts w:ascii="Cambria" w:eastAsia="Times New Roman" w:hAnsi="Cambria" w:cs="Cambria"/>
                <w:color w:val="111111"/>
                <w:sz w:val="18"/>
                <w:szCs w:val="18"/>
              </w:rPr>
              <w:t>ả</w:t>
            </w:r>
            <w:r>
              <w:rPr>
                <w:rFonts w:ascii="Georgia" w:eastAsia="Times New Roman" w:hAnsi="Georgia"/>
                <w:color w:val="111111"/>
                <w:sz w:val="18"/>
                <w:szCs w:val="18"/>
              </w:rPr>
              <w:t xml:space="preserve"> Basophil % l</w:t>
            </w:r>
            <w:r>
              <w:rPr>
                <w:rFonts w:ascii="Georgia" w:eastAsia="Times New Roman" w:hAnsi="Georgia" w:cs="Georgia"/>
                <w:color w:val="111111"/>
                <w:sz w:val="18"/>
                <w:szCs w:val="18"/>
              </w:rPr>
              <w:t>à</w:t>
            </w:r>
            <w:r>
              <w:rPr>
                <w:rFonts w:ascii="Georgia" w:eastAsia="Times New Roman" w:hAnsi="Georgia"/>
                <w:color w:val="111111"/>
                <w:sz w:val="18"/>
                <w:szCs w:val="18"/>
              </w:rPr>
              <w:t xml:space="preserve"> 1.0%, th</w:t>
            </w:r>
            <w:r>
              <w:rPr>
                <w:rFonts w:ascii="Cambria" w:eastAsia="Times New Roman" w:hAnsi="Cambria" w:cs="Cambria"/>
                <w:color w:val="111111"/>
                <w:sz w:val="18"/>
                <w:szCs w:val="18"/>
              </w:rPr>
              <w:t>ấ</w:t>
            </w:r>
            <w:r>
              <w:rPr>
                <w:rFonts w:ascii="Georgia" w:eastAsia="Times New Roman" w:hAnsi="Georgia"/>
                <w:color w:val="111111"/>
                <w:sz w:val="18"/>
                <w:szCs w:val="18"/>
              </w:rPr>
              <w:t>p h</w:t>
            </w:r>
            <w:r>
              <w:rPr>
                <w:rFonts w:ascii="Cambria" w:eastAsia="Times New Roman" w:hAnsi="Cambria" w:cs="Cambria"/>
                <w:color w:val="111111"/>
                <w:sz w:val="18"/>
                <w:szCs w:val="18"/>
              </w:rPr>
              <w:t>ơ</w:t>
            </w:r>
            <w:r>
              <w:rPr>
                <w:rFonts w:ascii="Georgia" w:eastAsia="Times New Roman" w:hAnsi="Georgia"/>
                <w:color w:val="111111"/>
                <w:sz w:val="18"/>
                <w:szCs w:val="18"/>
              </w:rPr>
              <w:t>n m</w:t>
            </w:r>
            <w:r>
              <w:rPr>
                <w:rFonts w:ascii="Cambria" w:eastAsia="Times New Roman" w:hAnsi="Cambria" w:cs="Cambria"/>
                <w:color w:val="111111"/>
                <w:sz w:val="18"/>
                <w:szCs w:val="18"/>
              </w:rPr>
              <w:t>ứ</w:t>
            </w:r>
            <w:r>
              <w:rPr>
                <w:rFonts w:ascii="Georgia" w:eastAsia="Times New Roman" w:hAnsi="Georgia"/>
                <w:color w:val="111111"/>
                <w:sz w:val="18"/>
                <w:szCs w:val="18"/>
              </w:rPr>
              <w:t>c b</w:t>
            </w:r>
            <w:r>
              <w:rPr>
                <w:rFonts w:ascii="Georgia" w:eastAsia="Times New Roman" w:hAnsi="Georgia" w:cs="Georgia"/>
                <w:color w:val="111111"/>
                <w:sz w:val="18"/>
                <w:szCs w:val="18"/>
              </w:rPr>
              <w:t>ì</w:t>
            </w:r>
            <w:r>
              <w:rPr>
                <w:rFonts w:ascii="Georgia" w:eastAsia="Times New Roman" w:hAnsi="Georgia"/>
                <w:color w:val="111111"/>
                <w:sz w:val="18"/>
                <w:szCs w:val="18"/>
              </w:rPr>
              <w:t>nh th</w:t>
            </w:r>
            <w:r>
              <w:rPr>
                <w:rFonts w:ascii="Cambria" w:eastAsia="Times New Roman" w:hAnsi="Cambria" w:cs="Cambria"/>
                <w:color w:val="111111"/>
                <w:sz w:val="18"/>
                <w:szCs w:val="18"/>
              </w:rPr>
              <w:t>ườ</w:t>
            </w:r>
            <w:r>
              <w:rPr>
                <w:rFonts w:ascii="Georgia" w:eastAsia="Times New Roman" w:hAnsi="Georgia"/>
                <w:color w:val="111111"/>
                <w:sz w:val="18"/>
                <w:szCs w:val="18"/>
              </w:rPr>
              <w:t xml:space="preserve">ng. </w:t>
            </w:r>
            <w:r>
              <w:rPr>
                <w:rFonts w:ascii="Georgia" w:eastAsia="Times New Roman" w:hAnsi="Georgia" w:cs="Georgia"/>
                <w:color w:val="111111"/>
                <w:sz w:val="18"/>
                <w:szCs w:val="18"/>
              </w:rPr>
              <w:t>Đâ</w:t>
            </w:r>
            <w:r>
              <w:rPr>
                <w:rFonts w:ascii="Georgia" w:eastAsia="Times New Roman" w:hAnsi="Georgia"/>
                <w:color w:val="111111"/>
                <w:sz w:val="18"/>
                <w:szCs w:val="18"/>
              </w:rPr>
              <w:t>y c</w:t>
            </w:r>
            <w:r>
              <w:rPr>
                <w:rFonts w:ascii="Georgia" w:eastAsia="Times New Roman" w:hAnsi="Georgia" w:cs="Georgia"/>
                <w:color w:val="111111"/>
                <w:sz w:val="18"/>
                <w:szCs w:val="18"/>
              </w:rPr>
              <w:t>ó</w:t>
            </w:r>
            <w:r>
              <w:rPr>
                <w:rFonts w:ascii="Georgia" w:eastAsia="Times New Roman" w:hAnsi="Georgia"/>
                <w:color w:val="111111"/>
                <w:sz w:val="18"/>
                <w:szCs w:val="18"/>
              </w:rPr>
              <w:t xml:space="preserve"> th</w:t>
            </w:r>
            <w:r>
              <w:rPr>
                <w:rFonts w:ascii="Cambria" w:eastAsia="Times New Roman" w:hAnsi="Cambria" w:cs="Cambria"/>
                <w:color w:val="111111"/>
                <w:sz w:val="18"/>
                <w:szCs w:val="18"/>
              </w:rPr>
              <w:t>ể</w:t>
            </w:r>
            <w:r>
              <w:rPr>
                <w:rFonts w:ascii="Georgia" w:eastAsia="Times New Roman" w:hAnsi="Georgia"/>
                <w:color w:val="111111"/>
                <w:sz w:val="18"/>
                <w:szCs w:val="18"/>
              </w:rPr>
              <w:t xml:space="preserve"> l</w:t>
            </w:r>
            <w:r>
              <w:rPr>
                <w:rFonts w:ascii="Georgia" w:eastAsia="Times New Roman" w:hAnsi="Georgia" w:cs="Georgia"/>
                <w:color w:val="111111"/>
                <w:sz w:val="18"/>
                <w:szCs w:val="18"/>
              </w:rPr>
              <w:t>à</w:t>
            </w:r>
            <w:r>
              <w:rPr>
                <w:rFonts w:ascii="Georgia" w:eastAsia="Times New Roman" w:hAnsi="Georgia"/>
                <w:color w:val="111111"/>
                <w:sz w:val="18"/>
                <w:szCs w:val="18"/>
              </w:rPr>
              <w:t xml:space="preserve"> d</w:t>
            </w:r>
            <w:r>
              <w:rPr>
                <w:rFonts w:ascii="Cambria" w:eastAsia="Times New Roman" w:hAnsi="Cambria" w:cs="Cambria"/>
                <w:color w:val="111111"/>
                <w:sz w:val="18"/>
                <w:szCs w:val="18"/>
              </w:rPr>
              <w:t>ấ</w:t>
            </w:r>
            <w:r>
              <w:rPr>
                <w:rFonts w:ascii="Georgia" w:eastAsia="Times New Roman" w:hAnsi="Georgia"/>
                <w:color w:val="111111"/>
                <w:sz w:val="18"/>
                <w:szCs w:val="18"/>
              </w:rPr>
              <w:t>u hi</w:t>
            </w:r>
            <w:r>
              <w:rPr>
                <w:rFonts w:ascii="Cambria" w:eastAsia="Times New Roman" w:hAnsi="Cambria" w:cs="Cambria"/>
                <w:color w:val="111111"/>
                <w:sz w:val="18"/>
                <w:szCs w:val="18"/>
              </w:rPr>
              <w:t>ệ</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s</w:t>
            </w:r>
            <w:r>
              <w:rPr>
                <w:rFonts w:ascii="Cambria" w:eastAsia="Times New Roman" w:hAnsi="Cambria" w:cs="Cambria"/>
                <w:color w:val="111111"/>
                <w:sz w:val="18"/>
                <w:szCs w:val="18"/>
              </w:rPr>
              <w:t>ố</w:t>
            </w:r>
            <w:r>
              <w:rPr>
                <w:rFonts w:ascii="Georgia" w:eastAsia="Times New Roman" w:hAnsi="Georgia"/>
                <w:color w:val="111111"/>
                <w:sz w:val="18"/>
                <w:szCs w:val="18"/>
              </w:rPr>
              <w:t xml:space="preserve"> t</w:t>
            </w:r>
            <w:r>
              <w:rPr>
                <w:rFonts w:ascii="Georgia" w:eastAsia="Times New Roman" w:hAnsi="Georgia" w:cs="Georgia"/>
                <w:color w:val="111111"/>
                <w:sz w:val="18"/>
                <w:szCs w:val="18"/>
              </w:rPr>
              <w:t>ì</w:t>
            </w:r>
            <w:r>
              <w:rPr>
                <w:rFonts w:ascii="Georgia" w:eastAsia="Times New Roman" w:hAnsi="Georgia"/>
                <w:color w:val="111111"/>
                <w:sz w:val="18"/>
                <w:szCs w:val="18"/>
              </w:rPr>
              <w:t>nh tr</w:t>
            </w:r>
            <w:r>
              <w:rPr>
                <w:rFonts w:ascii="Cambria" w:eastAsia="Times New Roman" w:hAnsi="Cambria" w:cs="Cambria"/>
                <w:color w:val="111111"/>
                <w:sz w:val="18"/>
                <w:szCs w:val="18"/>
              </w:rPr>
              <w:t>ạ</w:t>
            </w:r>
            <w:r>
              <w:rPr>
                <w:rFonts w:ascii="Georgia" w:eastAsia="Times New Roman" w:hAnsi="Georgia"/>
                <w:color w:val="111111"/>
                <w:sz w:val="18"/>
                <w:szCs w:val="18"/>
              </w:rPr>
              <w:t>ng s</w:t>
            </w:r>
            <w:r>
              <w:rPr>
                <w:rFonts w:ascii="Cambria" w:eastAsia="Times New Roman" w:hAnsi="Cambria" w:cs="Cambria"/>
                <w:color w:val="111111"/>
                <w:sz w:val="18"/>
                <w:szCs w:val="18"/>
              </w:rPr>
              <w:t>ứ</w:t>
            </w:r>
            <w:r>
              <w:rPr>
                <w:rFonts w:ascii="Georgia" w:eastAsia="Times New Roman" w:hAnsi="Georgia"/>
                <w:color w:val="111111"/>
                <w:sz w:val="18"/>
                <w:szCs w:val="18"/>
              </w:rPr>
              <w:t>c kh</w:t>
            </w:r>
            <w:r>
              <w:rPr>
                <w:rFonts w:ascii="Cambria" w:eastAsia="Times New Roman" w:hAnsi="Cambria" w:cs="Cambria"/>
                <w:color w:val="111111"/>
                <w:sz w:val="18"/>
                <w:szCs w:val="18"/>
              </w:rPr>
              <w:t>ỏ</w:t>
            </w:r>
            <w:r>
              <w:rPr>
                <w:rFonts w:ascii="Georgia" w:eastAsia="Times New Roman" w:hAnsi="Georgia"/>
                <w:color w:val="111111"/>
                <w:sz w:val="18"/>
                <w:szCs w:val="18"/>
              </w:rPr>
              <w:t>e nh</w:t>
            </w:r>
            <w:r>
              <w:rPr>
                <w:rFonts w:ascii="Cambria" w:eastAsia="Times New Roman" w:hAnsi="Cambria" w:cs="Cambria"/>
                <w:color w:val="111111"/>
                <w:sz w:val="18"/>
                <w:szCs w:val="18"/>
              </w:rPr>
              <w:t>ư</w:t>
            </w:r>
            <w:r>
              <w:rPr>
                <w:rFonts w:ascii="Georgia" w:eastAsia="Times New Roman" w:hAnsi="Georgia"/>
                <w:color w:val="111111"/>
                <w:sz w:val="18"/>
                <w:szCs w:val="18"/>
              </w:rPr>
              <w:t xml:space="preserve"> b</w:t>
            </w:r>
            <w:r>
              <w:rPr>
                <w:rFonts w:ascii="Cambria" w:eastAsia="Times New Roman" w:hAnsi="Cambria" w:cs="Cambria"/>
                <w:color w:val="111111"/>
                <w:sz w:val="18"/>
                <w:szCs w:val="18"/>
              </w:rPr>
              <w:t>ệ</w:t>
            </w:r>
            <w:r>
              <w:rPr>
                <w:rFonts w:ascii="Georgia" w:eastAsia="Times New Roman" w:hAnsi="Georgia"/>
                <w:color w:val="111111"/>
                <w:sz w:val="18"/>
                <w:szCs w:val="18"/>
              </w:rPr>
              <w:t>nh t</w:t>
            </w:r>
            <w:r>
              <w:rPr>
                <w:rFonts w:ascii="Cambria" w:eastAsia="Times New Roman" w:hAnsi="Cambria" w:cs="Cambria"/>
                <w:color w:val="111111"/>
                <w:sz w:val="18"/>
                <w:szCs w:val="18"/>
              </w:rPr>
              <w:t>ự</w:t>
            </w:r>
            <w:r>
              <w:rPr>
                <w:rFonts w:ascii="Georgia" w:eastAsia="Times New Roman" w:hAnsi="Georgia"/>
                <w:color w:val="111111"/>
                <w:sz w:val="18"/>
                <w:szCs w:val="18"/>
              </w:rPr>
              <w:t xml:space="preserve"> mi</w:t>
            </w:r>
            <w:r>
              <w:rPr>
                <w:rFonts w:ascii="Cambria" w:eastAsia="Times New Roman" w:hAnsi="Cambria" w:cs="Cambria"/>
                <w:color w:val="111111"/>
                <w:sz w:val="18"/>
                <w:szCs w:val="18"/>
              </w:rPr>
              <w:t>ễ</w:t>
            </w:r>
            <w:r>
              <w:rPr>
                <w:rFonts w:ascii="Georgia" w:eastAsia="Times New Roman" w:hAnsi="Georgia"/>
                <w:color w:val="111111"/>
                <w:sz w:val="18"/>
                <w:szCs w:val="18"/>
              </w:rPr>
              <w:t>n ho</w:t>
            </w:r>
            <w:r>
              <w:rPr>
                <w:rFonts w:ascii="Cambria" w:eastAsia="Times New Roman" w:hAnsi="Cambria" w:cs="Cambria"/>
                <w:color w:val="111111"/>
                <w:sz w:val="18"/>
                <w:szCs w:val="18"/>
              </w:rPr>
              <w:t>ặ</w:t>
            </w:r>
            <w:r>
              <w:rPr>
                <w:rFonts w:ascii="Georgia" w:eastAsia="Times New Roman" w:hAnsi="Georgia"/>
                <w:color w:val="111111"/>
                <w:sz w:val="18"/>
                <w:szCs w:val="18"/>
              </w:rPr>
              <w:t>c b</w:t>
            </w:r>
            <w:r>
              <w:rPr>
                <w:rFonts w:ascii="Cambria" w:eastAsia="Times New Roman" w:hAnsi="Cambria" w:cs="Cambria"/>
                <w:color w:val="111111"/>
                <w:sz w:val="18"/>
                <w:szCs w:val="18"/>
              </w:rPr>
              <w:t>ệ</w:t>
            </w:r>
            <w:r>
              <w:rPr>
                <w:rFonts w:ascii="Georgia" w:eastAsia="Times New Roman" w:hAnsi="Georgia"/>
                <w:color w:val="111111"/>
                <w:sz w:val="18"/>
                <w:szCs w:val="18"/>
              </w:rPr>
              <w:t>nh l</w:t>
            </w:r>
            <w:r>
              <w:rPr>
                <w:rFonts w:ascii="Georgia" w:eastAsia="Times New Roman" w:hAnsi="Georgia" w:cs="Georgia"/>
                <w:color w:val="111111"/>
                <w:sz w:val="18"/>
                <w:szCs w:val="18"/>
              </w:rPr>
              <w:t>ý</w:t>
            </w:r>
            <w:r>
              <w:rPr>
                <w:rFonts w:ascii="Georgia" w:eastAsia="Times New Roman" w:hAnsi="Georgia"/>
                <w:color w:val="111111"/>
                <w:sz w:val="18"/>
                <w:szCs w:val="18"/>
              </w:rPr>
              <w:t xml:space="preserve"> kh</w:t>
            </w:r>
            <w:r>
              <w:rPr>
                <w:rFonts w:ascii="Georgia" w:eastAsia="Times New Roman" w:hAnsi="Georgia" w:cs="Georgia"/>
                <w:color w:val="111111"/>
                <w:sz w:val="18"/>
                <w:szCs w:val="18"/>
              </w:rPr>
              <w:t>á</w:t>
            </w:r>
            <w:r>
              <w:rPr>
                <w:rFonts w:ascii="Georgia" w:eastAsia="Times New Roman" w:hAnsi="Georgia"/>
                <w:color w:val="111111"/>
                <w:sz w:val="18"/>
                <w:szCs w:val="18"/>
              </w:rPr>
              <w:t>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 xml:space="preserve">matched </w:t>
            </w:r>
            <w:r>
              <w:rPr>
                <w:rStyle w:val="HTMLCode"/>
                <w:color w:val="111111"/>
              </w:rPr>
              <w:t>\bdau hieu cua\b</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hallucinated_analyte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SYN-0022</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normal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NEU</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b</w:t>
            </w:r>
            <w:r>
              <w:rPr>
                <w:rFonts w:ascii="Cambria" w:eastAsia="Times New Roman" w:hAnsi="Cambria" w:cs="Cambria"/>
                <w:color w:val="111111"/>
                <w:sz w:val="18"/>
                <w:szCs w:val="18"/>
              </w:rPr>
              <w:t>ạ</w:t>
            </w:r>
            <w:r>
              <w:rPr>
                <w:rFonts w:ascii="Georgia" w:eastAsia="Times New Roman" w:hAnsi="Georgia"/>
                <w:color w:val="111111"/>
                <w:sz w:val="18"/>
                <w:szCs w:val="18"/>
              </w:rPr>
              <w:t>n l</w:t>
            </w:r>
            <w:r>
              <w:rPr>
                <w:rFonts w:ascii="Georgia" w:eastAsia="Times New Roman" w:hAnsi="Georgia" w:cs="Georgia"/>
                <w:color w:val="111111"/>
                <w:sz w:val="18"/>
                <w:szCs w:val="18"/>
              </w:rPr>
              <w:t>à</w:t>
            </w:r>
            <w:r>
              <w:rPr>
                <w:rFonts w:ascii="Georgia" w:eastAsia="Times New Roman" w:hAnsi="Georgia"/>
                <w:color w:val="111111"/>
                <w:sz w:val="18"/>
                <w:szCs w:val="18"/>
              </w:rPr>
              <w:t xml:space="preserve"> 8.78 10^9/L, m</w:t>
            </w:r>
            <w:r>
              <w:rPr>
                <w:rFonts w:ascii="Cambria" w:eastAsia="Times New Roman" w:hAnsi="Cambria" w:cs="Cambria"/>
                <w:color w:val="111111"/>
                <w:sz w:val="18"/>
                <w:szCs w:val="18"/>
              </w:rPr>
              <w:t>ứ</w:t>
            </w:r>
            <w:r>
              <w:rPr>
                <w:rFonts w:ascii="Georgia" w:eastAsia="Times New Roman" w:hAnsi="Georgia"/>
                <w:color w:val="111111"/>
                <w:sz w:val="18"/>
                <w:szCs w:val="18"/>
              </w:rPr>
              <w:t>c n</w:t>
            </w:r>
            <w:r>
              <w:rPr>
                <w:rFonts w:ascii="Georgia" w:eastAsia="Times New Roman" w:hAnsi="Georgia" w:cs="Georgia"/>
                <w:color w:val="111111"/>
                <w:sz w:val="18"/>
                <w:szCs w:val="18"/>
              </w:rPr>
              <w:t>à</w:t>
            </w:r>
            <w:r>
              <w:rPr>
                <w:rFonts w:ascii="Georgia" w:eastAsia="Times New Roman" w:hAnsi="Georgia"/>
                <w:color w:val="111111"/>
                <w:sz w:val="18"/>
                <w:szCs w:val="18"/>
              </w:rPr>
              <w:t>y cao h</w:t>
            </w:r>
            <w:r>
              <w:rPr>
                <w:rFonts w:ascii="Cambria" w:eastAsia="Times New Roman" w:hAnsi="Cambria" w:cs="Cambria"/>
                <w:color w:val="111111"/>
                <w:sz w:val="18"/>
                <w:szCs w:val="18"/>
              </w:rPr>
              <w:t>ơ</w:t>
            </w:r>
            <w:r>
              <w:rPr>
                <w:rFonts w:ascii="Georgia" w:eastAsia="Times New Roman" w:hAnsi="Georgia"/>
                <w:color w:val="111111"/>
                <w:sz w:val="18"/>
                <w:szCs w:val="18"/>
              </w:rPr>
              <w:t>n m</w:t>
            </w:r>
            <w:r>
              <w:rPr>
                <w:rFonts w:ascii="Cambria" w:eastAsia="Times New Roman" w:hAnsi="Cambria" w:cs="Cambria"/>
                <w:color w:val="111111"/>
                <w:sz w:val="18"/>
                <w:szCs w:val="18"/>
              </w:rPr>
              <w:t>ứ</w:t>
            </w:r>
            <w:r>
              <w:rPr>
                <w:rFonts w:ascii="Georgia" w:eastAsia="Times New Roman" w:hAnsi="Georgia"/>
                <w:color w:val="111111"/>
                <w:sz w:val="18"/>
                <w:szCs w:val="18"/>
              </w:rPr>
              <w:t>c b</w:t>
            </w:r>
            <w:r>
              <w:rPr>
                <w:rFonts w:ascii="Georgia" w:eastAsia="Times New Roman" w:hAnsi="Georgia" w:cs="Georgia"/>
                <w:color w:val="111111"/>
                <w:sz w:val="18"/>
                <w:szCs w:val="18"/>
              </w:rPr>
              <w:t>ì</w:t>
            </w:r>
            <w:r>
              <w:rPr>
                <w:rFonts w:ascii="Georgia" w:eastAsia="Times New Roman" w:hAnsi="Georgia"/>
                <w:color w:val="111111"/>
                <w:sz w:val="18"/>
                <w:szCs w:val="18"/>
              </w:rPr>
              <w:t>nh th</w:t>
            </w:r>
            <w:r>
              <w:rPr>
                <w:rFonts w:ascii="Cambria" w:eastAsia="Times New Roman" w:hAnsi="Cambria" w:cs="Cambria"/>
                <w:color w:val="111111"/>
                <w:sz w:val="18"/>
                <w:szCs w:val="18"/>
              </w:rPr>
              <w:t>ườ</w:t>
            </w:r>
            <w:r>
              <w:rPr>
                <w:rFonts w:ascii="Georgia" w:eastAsia="Times New Roman" w:hAnsi="Georgia"/>
                <w:color w:val="111111"/>
                <w:sz w:val="18"/>
                <w:szCs w:val="18"/>
              </w:rPr>
              <w:t>ng.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u l</w:t>
            </w:r>
            <w:r>
              <w:rPr>
                <w:rFonts w:ascii="Georgia" w:eastAsia="Times New Roman" w:hAnsi="Georgia" w:cs="Georgia"/>
                <w:color w:val="111111"/>
                <w:sz w:val="18"/>
                <w:szCs w:val="18"/>
              </w:rPr>
              <w:t>à</w:t>
            </w:r>
            <w:r>
              <w:rPr>
                <w:rFonts w:ascii="Georgia" w:eastAsia="Times New Roman" w:hAnsi="Georgia"/>
                <w:color w:val="111111"/>
                <w:sz w:val="18"/>
                <w:szCs w:val="18"/>
              </w:rPr>
              <w:t xml:space="preserve"> m</w:t>
            </w:r>
            <w:r>
              <w:rPr>
                <w:rFonts w:ascii="Cambria" w:eastAsia="Times New Roman" w:hAnsi="Cambria" w:cs="Cambria"/>
                <w:color w:val="111111"/>
                <w:sz w:val="18"/>
                <w:szCs w:val="18"/>
              </w:rPr>
              <w:t>ộ</w:t>
            </w:r>
            <w:r>
              <w:rPr>
                <w:rFonts w:ascii="Georgia" w:eastAsia="Times New Roman" w:hAnsi="Georgia"/>
                <w:color w:val="111111"/>
                <w:sz w:val="18"/>
                <w:szCs w:val="18"/>
              </w:rPr>
              <w:t>t lo</w:t>
            </w:r>
            <w:r>
              <w:rPr>
                <w:rFonts w:ascii="Cambria" w:eastAsia="Times New Roman" w:hAnsi="Cambria" w:cs="Cambria"/>
                <w:color w:val="111111"/>
                <w:sz w:val="18"/>
                <w:szCs w:val="18"/>
              </w:rPr>
              <w:t>ạ</w:t>
            </w:r>
            <w:r>
              <w:rPr>
                <w:rFonts w:ascii="Georgia" w:eastAsia="Times New Roman" w:hAnsi="Georgia"/>
                <w:color w:val="111111"/>
                <w:sz w:val="18"/>
                <w:szCs w:val="18"/>
              </w:rPr>
              <w:t>i t</w:t>
            </w:r>
            <w:r>
              <w:rPr>
                <w:rFonts w:ascii="Cambria" w:eastAsia="Times New Roman" w:hAnsi="Cambria" w:cs="Cambria"/>
                <w:color w:val="111111"/>
                <w:sz w:val="18"/>
                <w:szCs w:val="18"/>
              </w:rPr>
              <w:t>ế</w:t>
            </w:r>
            <w:r>
              <w:rPr>
                <w:rFonts w:ascii="Georgia" w:eastAsia="Times New Roman" w:hAnsi="Georgia"/>
                <w:color w:val="111111"/>
                <w:sz w:val="18"/>
                <w:szCs w:val="18"/>
              </w:rPr>
              <w:t xml:space="preserve"> b</w:t>
            </w:r>
            <w:r>
              <w:rPr>
                <w:rFonts w:ascii="Georgia" w:eastAsia="Times New Roman" w:hAnsi="Georgia" w:cs="Georgia"/>
                <w:color w:val="111111"/>
                <w:sz w:val="18"/>
                <w:szCs w:val="18"/>
              </w:rPr>
              <w:t>à</w:t>
            </w:r>
            <w:r>
              <w:rPr>
                <w:rFonts w:ascii="Georgia" w:eastAsia="Times New Roman" w:hAnsi="Georgia"/>
                <w:color w:val="111111"/>
                <w:sz w:val="18"/>
                <w:szCs w:val="18"/>
              </w:rPr>
              <w:t>o b</w:t>
            </w:r>
            <w:r>
              <w:rPr>
                <w:rFonts w:ascii="Cambria" w:eastAsia="Times New Roman" w:hAnsi="Cambria" w:cs="Cambria"/>
                <w:color w:val="111111"/>
                <w:sz w:val="18"/>
                <w:szCs w:val="18"/>
              </w:rPr>
              <w:t>ạ</w:t>
            </w:r>
            <w:r>
              <w:rPr>
                <w:rFonts w:ascii="Georgia" w:eastAsia="Times New Roman" w:hAnsi="Georgia"/>
                <w:color w:val="111111"/>
                <w:sz w:val="18"/>
                <w:szCs w:val="18"/>
              </w:rPr>
              <w:t>ch huy</w:t>
            </w:r>
            <w:r>
              <w:rPr>
                <w:rFonts w:ascii="Cambria" w:eastAsia="Times New Roman" w:hAnsi="Cambria" w:cs="Cambria"/>
                <w:color w:val="111111"/>
                <w:sz w:val="18"/>
                <w:szCs w:val="18"/>
              </w:rPr>
              <w:t>ế</w:t>
            </w:r>
            <w:r>
              <w:rPr>
                <w:rFonts w:ascii="Georgia" w:eastAsia="Times New Roman" w:hAnsi="Georgia"/>
                <w:color w:val="111111"/>
                <w:sz w:val="18"/>
                <w:szCs w:val="18"/>
              </w:rPr>
              <w:t>t, th</w:t>
            </w:r>
            <w:r>
              <w:rPr>
                <w:rFonts w:ascii="Cambria" w:eastAsia="Times New Roman" w:hAnsi="Cambria" w:cs="Cambria"/>
                <w:color w:val="111111"/>
                <w:sz w:val="18"/>
                <w:szCs w:val="18"/>
              </w:rPr>
              <w:t>ườ</w:t>
            </w:r>
            <w:r>
              <w:rPr>
                <w:rFonts w:ascii="Georgia" w:eastAsia="Times New Roman" w:hAnsi="Georgia"/>
                <w:color w:val="111111"/>
                <w:sz w:val="18"/>
                <w:szCs w:val="18"/>
              </w:rPr>
              <w:t>ng t</w:t>
            </w:r>
            <w:r>
              <w:rPr>
                <w:rFonts w:ascii="Georgia" w:eastAsia="Times New Roman" w:hAnsi="Georgia" w:cs="Georgia"/>
                <w:color w:val="111111"/>
                <w:sz w:val="18"/>
                <w:szCs w:val="18"/>
              </w:rPr>
              <w:t>ă</w:t>
            </w:r>
            <w:r>
              <w:rPr>
                <w:rFonts w:ascii="Georgia" w:eastAsia="Times New Roman" w:hAnsi="Georgia"/>
                <w:color w:val="111111"/>
                <w:sz w:val="18"/>
                <w:szCs w:val="18"/>
              </w:rPr>
              <w:t>ng k</w:t>
            </w:r>
            <w:r>
              <w:rPr>
                <w:rFonts w:ascii="Georgia" w:eastAsia="Times New Roman" w:hAnsi="Georgia"/>
                <w:color w:val="111111"/>
                <w:sz w:val="18"/>
                <w:szCs w:val="18"/>
              </w:rPr>
              <w:t>hi c</w:t>
            </w:r>
            <w:r>
              <w:rPr>
                <w:rFonts w:ascii="Cambria" w:eastAsia="Times New Roman" w:hAnsi="Cambria" w:cs="Cambria"/>
                <w:color w:val="111111"/>
                <w:sz w:val="18"/>
                <w:szCs w:val="18"/>
              </w:rPr>
              <w:t>ơ</w:t>
            </w:r>
            <w:r>
              <w:rPr>
                <w:rFonts w:ascii="Georgia" w:eastAsia="Times New Roman" w:hAnsi="Georgia"/>
                <w:color w:val="111111"/>
                <w:sz w:val="18"/>
                <w:szCs w:val="18"/>
              </w:rPr>
              <w:t xml:space="preserve"> th</w:t>
            </w:r>
            <w:r>
              <w:rPr>
                <w:rFonts w:ascii="Cambria" w:eastAsia="Times New Roman" w:hAnsi="Cambria" w:cs="Cambria"/>
                <w:color w:val="111111"/>
                <w:sz w:val="18"/>
                <w:szCs w:val="18"/>
              </w:rPr>
              <w:t>ể</w:t>
            </w:r>
            <w:r>
              <w:rPr>
                <w:rFonts w:ascii="Georgia" w:eastAsia="Times New Roman" w:hAnsi="Georgia"/>
                <w:color w:val="111111"/>
                <w:sz w:val="18"/>
                <w:szCs w:val="18"/>
              </w:rPr>
              <w:t xml:space="preserve"> </w:t>
            </w:r>
            <w:r>
              <w:rPr>
                <w:rFonts w:ascii="Georgia" w:eastAsia="Times New Roman" w:hAnsi="Georgia" w:cs="Georgia"/>
                <w:color w:val="111111"/>
                <w:sz w:val="18"/>
                <w:szCs w:val="18"/>
              </w:rPr>
              <w:t>đ</w:t>
            </w:r>
            <w:r>
              <w:rPr>
                <w:rFonts w:ascii="Georgia" w:eastAsia="Times New Roman" w:hAnsi="Georgia"/>
                <w:color w:val="111111"/>
                <w:sz w:val="18"/>
                <w:szCs w:val="18"/>
              </w:rPr>
              <w:t>ang ch</w:t>
            </w:r>
            <w:r>
              <w:rPr>
                <w:rFonts w:ascii="Cambria" w:eastAsia="Times New Roman" w:hAnsi="Cambria" w:cs="Cambria"/>
                <w:color w:val="111111"/>
                <w:sz w:val="18"/>
                <w:szCs w:val="18"/>
              </w:rPr>
              <w:t>ố</w:t>
            </w:r>
            <w:r>
              <w:rPr>
                <w:rFonts w:ascii="Georgia" w:eastAsia="Times New Roman" w:hAnsi="Georgia"/>
                <w:color w:val="111111"/>
                <w:sz w:val="18"/>
                <w:szCs w:val="18"/>
              </w:rPr>
              <w:t>ng l</w:t>
            </w:r>
            <w:r>
              <w:rPr>
                <w:rFonts w:ascii="Cambria" w:eastAsia="Times New Roman" w:hAnsi="Cambria" w:cs="Cambria"/>
                <w:color w:val="111111"/>
                <w:sz w:val="18"/>
                <w:szCs w:val="18"/>
              </w:rPr>
              <w:t>ạ</w:t>
            </w:r>
            <w:r>
              <w:rPr>
                <w:rFonts w:ascii="Georgia" w:eastAsia="Times New Roman" w:hAnsi="Georgia"/>
                <w:color w:val="111111"/>
                <w:sz w:val="18"/>
                <w:szCs w:val="18"/>
              </w:rPr>
              <w:t>i vi khu</w:t>
            </w:r>
            <w:r>
              <w:rPr>
                <w:rFonts w:ascii="Cambria" w:eastAsia="Times New Roman" w:hAnsi="Cambria" w:cs="Cambria"/>
                <w:color w:val="111111"/>
                <w:sz w:val="18"/>
                <w:szCs w:val="18"/>
              </w:rPr>
              <w:t>ẩ</w:t>
            </w:r>
            <w:r>
              <w:rPr>
                <w:rFonts w:ascii="Georgia" w:eastAsia="Times New Roman" w:hAnsi="Georgia"/>
                <w:color w:val="111111"/>
                <w:sz w:val="18"/>
                <w:szCs w:val="18"/>
              </w:rPr>
              <w:t>n ho</w:t>
            </w:r>
            <w:r>
              <w:rPr>
                <w:rFonts w:ascii="Cambria" w:eastAsia="Times New Roman" w:hAnsi="Cambria" w:cs="Cambria"/>
                <w:color w:val="111111"/>
                <w:sz w:val="18"/>
                <w:szCs w:val="18"/>
              </w:rPr>
              <w:t>ặ</w:t>
            </w:r>
            <w:r>
              <w:rPr>
                <w:rFonts w:ascii="Georgia" w:eastAsia="Times New Roman" w:hAnsi="Georgia"/>
                <w:color w:val="111111"/>
                <w:sz w:val="18"/>
                <w:szCs w:val="18"/>
              </w:rPr>
              <w:t>c virus.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analyte not present in the input panel</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lastRenderedPageBreak/>
              <w:t>missing_analyte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SYN-0149</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seek care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RBC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Đây ch</w:t>
            </w:r>
            <w:r>
              <w:rPr>
                <w:rFonts w:ascii="Cambria" w:eastAsia="Times New Roman" w:hAnsi="Cambria" w:cs="Cambria"/>
                <w:color w:val="111111"/>
                <w:sz w:val="18"/>
                <w:szCs w:val="18"/>
              </w:rPr>
              <w:t>ỉ</w:t>
            </w:r>
            <w:r>
              <w:rPr>
                <w:rFonts w:ascii="Georgia" w:eastAsia="Times New Roman" w:hAnsi="Georgia"/>
                <w:color w:val="111111"/>
                <w:sz w:val="18"/>
                <w:szCs w:val="18"/>
              </w:rPr>
              <w:t xml:space="preserve"> l</w:t>
            </w:r>
            <w:r>
              <w:rPr>
                <w:rFonts w:ascii="Georgia" w:eastAsia="Times New Roman" w:hAnsi="Georgia" w:cs="Georgia"/>
                <w:color w:val="111111"/>
                <w:sz w:val="18"/>
                <w:szCs w:val="18"/>
              </w:rPr>
              <w:t>à</w:t>
            </w:r>
            <w:r>
              <w:rPr>
                <w:rFonts w:ascii="Georgia" w:eastAsia="Times New Roman" w:hAnsi="Georgia"/>
                <w:color w:val="111111"/>
                <w:sz w:val="18"/>
                <w:szCs w:val="18"/>
              </w:rPr>
              <w:t xml:space="preserve"> m</w:t>
            </w:r>
            <w:r>
              <w:rPr>
                <w:rFonts w:ascii="Cambria" w:eastAsia="Times New Roman" w:hAnsi="Cambria" w:cs="Cambria"/>
                <w:color w:val="111111"/>
                <w:sz w:val="18"/>
                <w:szCs w:val="18"/>
              </w:rPr>
              <w:t>ộ</w:t>
            </w:r>
            <w:r>
              <w:rPr>
                <w:rFonts w:ascii="Georgia" w:eastAsia="Times New Roman" w:hAnsi="Georgia"/>
                <w:color w:val="111111"/>
                <w:sz w:val="18"/>
                <w:szCs w:val="18"/>
              </w:rPr>
              <w:t>t s</w:t>
            </w:r>
            <w:r>
              <w:rPr>
                <w:rFonts w:ascii="Cambria" w:eastAsia="Times New Roman" w:hAnsi="Cambria" w:cs="Cambria"/>
                <w:color w:val="111111"/>
                <w:sz w:val="18"/>
                <w:szCs w:val="18"/>
              </w:rPr>
              <w:t>ố</w:t>
            </w:r>
            <w:r>
              <w:rPr>
                <w:rFonts w:ascii="Georgia" w:eastAsia="Times New Roman" w:hAnsi="Georgia"/>
                <w:color w:val="111111"/>
                <w:sz w:val="18"/>
                <w:szCs w:val="18"/>
              </w:rPr>
              <w:t xml:space="preserve"> k</w:t>
            </w:r>
            <w:r>
              <w:rPr>
                <w:rFonts w:ascii="Cambria" w:eastAsia="Times New Roman" w:hAnsi="Cambria" w:cs="Cambria"/>
                <w:color w:val="111111"/>
                <w:sz w:val="18"/>
                <w:szCs w:val="18"/>
              </w:rPr>
              <w:t>ế</w:t>
            </w:r>
            <w:r>
              <w:rPr>
                <w:rFonts w:ascii="Georgia" w:eastAsia="Times New Roman" w:hAnsi="Georgia"/>
                <w:color w:val="111111"/>
                <w:sz w:val="18"/>
                <w:szCs w:val="18"/>
              </w:rPr>
              <w:t>t qu</w:t>
            </w:r>
            <w:r>
              <w:rPr>
                <w:rFonts w:ascii="Cambria" w:eastAsia="Times New Roman" w:hAnsi="Cambria" w:cs="Cambria"/>
                <w:color w:val="111111"/>
                <w:sz w:val="18"/>
                <w:szCs w:val="18"/>
              </w:rPr>
              <w:t>ả</w:t>
            </w:r>
            <w:r>
              <w:rPr>
                <w:rFonts w:ascii="Georgia" w:eastAsia="Times New Roman" w:hAnsi="Georgia"/>
                <w:color w:val="111111"/>
                <w:sz w:val="18"/>
                <w:szCs w:val="18"/>
              </w:rPr>
              <w:t>. K</w:t>
            </w:r>
            <w:r>
              <w:rPr>
                <w:rFonts w:ascii="Cambria" w:eastAsia="Times New Roman" w:hAnsi="Cambria" w:cs="Cambria"/>
                <w:color w:val="111111"/>
                <w:sz w:val="18"/>
                <w:szCs w:val="18"/>
              </w:rPr>
              <w:t>ế</w:t>
            </w:r>
            <w:r>
              <w:rPr>
                <w:rFonts w:ascii="Georgia" w:eastAsia="Times New Roman" w:hAnsi="Georgia"/>
                <w:color w:val="111111"/>
                <w:sz w:val="18"/>
                <w:szCs w:val="18"/>
              </w:rPr>
              <w:t>t qu</w:t>
            </w:r>
            <w:r>
              <w:rPr>
                <w:rFonts w:ascii="Cambria" w:eastAsia="Times New Roman" w:hAnsi="Cambria" w:cs="Cambria"/>
                <w:color w:val="111111"/>
                <w:sz w:val="18"/>
                <w:szCs w:val="18"/>
              </w:rPr>
              <w:t>ả</w:t>
            </w:r>
            <w:r>
              <w:rPr>
                <w:rFonts w:ascii="Georgia" w:eastAsia="Times New Roman" w:hAnsi="Georgia"/>
                <w:color w:val="111111"/>
                <w:sz w:val="18"/>
                <w:szCs w:val="18"/>
              </w:rPr>
              <w:t xml:space="preserve"> to</w:t>
            </w:r>
            <w:r>
              <w:rPr>
                <w:rFonts w:ascii="Georgia" w:eastAsia="Times New Roman" w:hAnsi="Georgia" w:cs="Georgia"/>
                <w:color w:val="111111"/>
                <w:sz w:val="18"/>
                <w:szCs w:val="18"/>
              </w:rPr>
              <w:t>à</w:t>
            </w:r>
            <w:r>
              <w:rPr>
                <w:rFonts w:ascii="Georgia" w:eastAsia="Times New Roman" w:hAnsi="Georgia"/>
                <w:color w:val="111111"/>
                <w:sz w:val="18"/>
                <w:szCs w:val="18"/>
              </w:rPr>
              <w:t>n di</w:t>
            </w:r>
            <w:r>
              <w:rPr>
                <w:rFonts w:ascii="Cambria" w:eastAsia="Times New Roman" w:hAnsi="Cambria" w:cs="Cambria"/>
                <w:color w:val="111111"/>
                <w:sz w:val="18"/>
                <w:szCs w:val="18"/>
              </w:rPr>
              <w:t>ệ</w:t>
            </w:r>
            <w:r>
              <w:rPr>
                <w:rFonts w:ascii="Georgia" w:eastAsia="Times New Roman" w:hAnsi="Georgia"/>
                <w:color w:val="111111"/>
                <w:sz w:val="18"/>
                <w:szCs w:val="18"/>
              </w:rPr>
              <w:t>n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ch</w:t>
            </w:r>
            <w:r>
              <w:rPr>
                <w:rFonts w:ascii="Cambria" w:eastAsia="Times New Roman" w:hAnsi="Cambria" w:cs="Cambria"/>
                <w:color w:val="111111"/>
                <w:sz w:val="18"/>
                <w:szCs w:val="18"/>
              </w:rPr>
              <w:t>ẩ</w:t>
            </w:r>
            <w:r>
              <w:rPr>
                <w:rFonts w:ascii="Georgia" w:eastAsia="Times New Roman" w:hAnsi="Georgia"/>
                <w:color w:val="111111"/>
                <w:sz w:val="18"/>
                <w:szCs w:val="18"/>
              </w:rPr>
              <w:t xml:space="preserve">n </w:t>
            </w:r>
            <w:r>
              <w:rPr>
                <w:rFonts w:ascii="Georgia" w:eastAsia="Times New Roman" w:hAnsi="Georgia" w:cs="Georgia"/>
                <w:color w:val="111111"/>
                <w:sz w:val="18"/>
                <w:szCs w:val="18"/>
              </w:rPr>
              <w:t>đ</w:t>
            </w:r>
            <w:r>
              <w:rPr>
                <w:rFonts w:ascii="Georgia" w:eastAsia="Times New Roman" w:hAnsi="Georgia"/>
                <w:color w:val="111111"/>
                <w:sz w:val="18"/>
                <w:szCs w:val="18"/>
              </w:rPr>
              <w:t>o</w:t>
            </w:r>
            <w:r>
              <w:rPr>
                <w:rFonts w:ascii="Georgia" w:eastAsia="Times New Roman" w:hAnsi="Georgia" w:cs="Georgia"/>
                <w:color w:val="111111"/>
                <w:sz w:val="18"/>
                <w:szCs w:val="18"/>
              </w:rPr>
              <w:t>á</w:t>
            </w:r>
            <w:r>
              <w:rPr>
                <w:rFonts w:ascii="Georgia" w:eastAsia="Times New Roman" w:hAnsi="Georgia"/>
                <w:color w:val="111111"/>
                <w:sz w:val="18"/>
                <w:szCs w:val="18"/>
              </w:rPr>
              <w:t>n ch</w:t>
            </w:r>
            <w:r>
              <w:rPr>
                <w:rFonts w:ascii="Georgia" w:eastAsia="Times New Roman" w:hAnsi="Georgia" w:cs="Georgia"/>
                <w:color w:val="111111"/>
                <w:sz w:val="18"/>
                <w:szCs w:val="18"/>
              </w:rPr>
              <w:t>í</w:t>
            </w:r>
            <w:r>
              <w:rPr>
                <w:rFonts w:ascii="Georgia" w:eastAsia="Times New Roman" w:hAnsi="Georgia"/>
                <w:color w:val="111111"/>
                <w:sz w:val="18"/>
                <w:szCs w:val="18"/>
              </w:rPr>
              <w:t>nh x</w:t>
            </w:r>
            <w:r>
              <w:rPr>
                <w:rFonts w:ascii="Georgia" w:eastAsia="Times New Roman" w:hAnsi="Georgia" w:cs="Georgia"/>
                <w:color w:val="111111"/>
                <w:sz w:val="18"/>
                <w:szCs w:val="18"/>
              </w:rPr>
              <w:t>á</w:t>
            </w:r>
            <w:r>
              <w:rPr>
                <w:rFonts w:ascii="Georgia" w:eastAsia="Times New Roman" w:hAnsi="Georgia"/>
                <w:color w:val="111111"/>
                <w:sz w:val="18"/>
                <w:szCs w:val="18"/>
              </w:rPr>
              <w:t>c c</w:t>
            </w:r>
            <w:r>
              <w:rPr>
                <w:rFonts w:ascii="Cambria" w:eastAsia="Times New Roman" w:hAnsi="Cambria" w:cs="Cambria"/>
                <w:color w:val="111111"/>
                <w:sz w:val="18"/>
                <w:szCs w:val="18"/>
              </w:rPr>
              <w:t>ầ</w:t>
            </w:r>
            <w:r>
              <w:rPr>
                <w:rFonts w:ascii="Georgia" w:eastAsia="Times New Roman" w:hAnsi="Georgia"/>
                <w:color w:val="111111"/>
                <w:sz w:val="18"/>
                <w:szCs w:val="18"/>
              </w:rPr>
              <w:t xml:space="preserve">n </w:t>
            </w:r>
            <w:r>
              <w:rPr>
                <w:rFonts w:ascii="Georgia" w:eastAsia="Times New Roman" w:hAnsi="Georgia" w:cs="Georgia"/>
                <w:color w:val="111111"/>
                <w:sz w:val="18"/>
                <w:szCs w:val="18"/>
              </w:rPr>
              <w:t>đ</w:t>
            </w:r>
            <w:r>
              <w:rPr>
                <w:rFonts w:ascii="Cambria" w:eastAsia="Times New Roman" w:hAnsi="Cambria" w:cs="Cambria"/>
                <w:color w:val="111111"/>
                <w:sz w:val="18"/>
                <w:szCs w:val="18"/>
              </w:rPr>
              <w:t>ượ</w:t>
            </w:r>
            <w:r>
              <w:rPr>
                <w:rFonts w:ascii="Georgia" w:eastAsia="Times New Roman" w:hAnsi="Georgia"/>
                <w:color w:val="111111"/>
                <w:sz w:val="18"/>
                <w:szCs w:val="18"/>
              </w:rPr>
              <w:t xml:space="preserve">c </w:t>
            </w:r>
            <w:r>
              <w:rPr>
                <w:rFonts w:ascii="Georgia" w:eastAsia="Times New Roman" w:hAnsi="Georgia" w:cs="Georgia"/>
                <w:color w:val="111111"/>
                <w:sz w:val="18"/>
                <w:szCs w:val="18"/>
              </w:rPr>
              <w:t>đ</w:t>
            </w:r>
            <w:r>
              <w:rPr>
                <w:rFonts w:ascii="Cambria" w:eastAsia="Times New Roman" w:hAnsi="Cambria" w:cs="Cambria"/>
                <w:color w:val="111111"/>
                <w:sz w:val="18"/>
                <w:szCs w:val="18"/>
              </w:rPr>
              <w:t>ư</w:t>
            </w:r>
            <w:r>
              <w:rPr>
                <w:rFonts w:ascii="Georgia" w:eastAsia="Times New Roman" w:hAnsi="Georgia"/>
                <w:color w:val="111111"/>
                <w:sz w:val="18"/>
                <w:szCs w:val="18"/>
              </w:rPr>
              <w:t>a ra b</w:t>
            </w:r>
            <w:r>
              <w:rPr>
                <w:rFonts w:ascii="Cambria" w:eastAsia="Times New Roman" w:hAnsi="Cambria" w:cs="Cambria"/>
                <w:color w:val="111111"/>
                <w:sz w:val="18"/>
                <w:szCs w:val="18"/>
              </w:rPr>
              <w:t>ở</w:t>
            </w:r>
            <w:r>
              <w:rPr>
                <w:rFonts w:ascii="Georgia" w:eastAsia="Times New Roman" w:hAnsi="Georgia"/>
                <w:color w:val="111111"/>
                <w:sz w:val="18"/>
                <w:szCs w:val="18"/>
              </w:rPr>
              <w:t>i b</w:t>
            </w:r>
            <w:r>
              <w:rPr>
                <w:rFonts w:ascii="Georgia" w:eastAsia="Times New Roman" w:hAnsi="Georgia" w:cs="Georgia"/>
                <w:color w:val="111111"/>
                <w:sz w:val="18"/>
                <w:szCs w:val="18"/>
              </w:rPr>
              <w:t>á</w:t>
            </w:r>
            <w:r>
              <w:rPr>
                <w:rFonts w:ascii="Georgia" w:eastAsia="Times New Roman" w:hAnsi="Georgia"/>
                <w:color w:val="111111"/>
                <w:sz w:val="18"/>
                <w:szCs w:val="18"/>
              </w:rPr>
              <w:t>c s</w:t>
            </w:r>
            <w:r>
              <w:rPr>
                <w:rFonts w:ascii="Georgia" w:eastAsia="Times New Roman" w:hAnsi="Georgia" w:cs="Georgia"/>
                <w:color w:val="111111"/>
                <w:sz w:val="18"/>
                <w:szCs w:val="18"/>
              </w:rPr>
              <w:t>ĩ</w:t>
            </w:r>
            <w:r>
              <w:rPr>
                <w:rFonts w:ascii="Georgia" w:eastAsia="Times New Roman" w:hAnsi="Georgia"/>
                <w:color w:val="111111"/>
                <w:sz w:val="18"/>
                <w:szCs w:val="18"/>
              </w:rPr>
              <w:t xml:space="preserve"> d</w:t>
            </w:r>
            <w:r>
              <w:rPr>
                <w:rFonts w:ascii="Cambria" w:eastAsia="Times New Roman" w:hAnsi="Cambria" w:cs="Cambria"/>
                <w:color w:val="111111"/>
                <w:sz w:val="18"/>
                <w:szCs w:val="18"/>
              </w:rPr>
              <w:t>ự</w:t>
            </w:r>
            <w:r>
              <w:rPr>
                <w:rFonts w:ascii="Georgia" w:eastAsia="Times New Roman" w:hAnsi="Georgia"/>
                <w:color w:val="111111"/>
                <w:sz w:val="18"/>
                <w:szCs w:val="18"/>
              </w:rPr>
              <w:t>a tr</w:t>
            </w:r>
            <w:r>
              <w:rPr>
                <w:rFonts w:ascii="Georgia" w:eastAsia="Times New Roman" w:hAnsi="Georgia" w:cs="Georgia"/>
                <w:color w:val="111111"/>
                <w:sz w:val="18"/>
                <w:szCs w:val="18"/>
              </w:rPr>
              <w:t>ê</w:t>
            </w:r>
            <w:r>
              <w:rPr>
                <w:rFonts w:ascii="Georgia" w:eastAsia="Times New Roman" w:hAnsi="Georgia"/>
                <w:color w:val="111111"/>
                <w:sz w:val="18"/>
                <w:szCs w:val="18"/>
              </w:rPr>
              <w:t>n t</w:t>
            </w:r>
            <w:r>
              <w:rPr>
                <w:rFonts w:ascii="Cambria" w:eastAsia="Times New Roman" w:hAnsi="Cambria" w:cs="Cambria"/>
                <w:color w:val="111111"/>
                <w:sz w:val="18"/>
                <w:szCs w:val="18"/>
              </w:rPr>
              <w:t>ấ</w:t>
            </w:r>
            <w:r>
              <w:rPr>
                <w:rFonts w:ascii="Georgia" w:eastAsia="Times New Roman" w:hAnsi="Georgia"/>
                <w:color w:val="111111"/>
                <w:sz w:val="18"/>
                <w:szCs w:val="18"/>
              </w:rPr>
              <w:t>t c</w:t>
            </w:r>
            <w:r>
              <w:rPr>
                <w:rFonts w:ascii="Cambria" w:eastAsia="Times New Roman" w:hAnsi="Cambria" w:cs="Cambria"/>
                <w:color w:val="111111"/>
                <w:sz w:val="18"/>
                <w:szCs w:val="18"/>
              </w:rPr>
              <w:t>ả</w:t>
            </w:r>
            <w:r>
              <w:rPr>
                <w:rFonts w:ascii="Georgia" w:eastAsia="Times New Roman" w:hAnsi="Georgia"/>
                <w:color w:val="111111"/>
                <w:sz w:val="18"/>
                <w:szCs w:val="18"/>
              </w:rPr>
              <w:t xml:space="preserve"> c</w:t>
            </w:r>
            <w:r>
              <w:rPr>
                <w:rFonts w:ascii="Georgia" w:eastAsia="Times New Roman" w:hAnsi="Georgia" w:cs="Georgia"/>
                <w:color w:val="111111"/>
                <w:sz w:val="18"/>
                <w:szCs w:val="18"/>
              </w:rPr>
              <w:t>á</w:t>
            </w:r>
            <w:r>
              <w:rPr>
                <w:rFonts w:ascii="Georgia" w:eastAsia="Times New Roman" w:hAnsi="Georgia"/>
                <w:color w:val="111111"/>
                <w:sz w:val="18"/>
                <w:szCs w:val="18"/>
              </w:rPr>
              <w:t>c k</w:t>
            </w:r>
            <w:r>
              <w:rPr>
                <w:rFonts w:ascii="Cambria" w:eastAsia="Times New Roman" w:hAnsi="Cambria" w:cs="Cambria"/>
                <w:color w:val="111111"/>
                <w:sz w:val="18"/>
                <w:szCs w:val="18"/>
              </w:rPr>
              <w:t>ế</w:t>
            </w:r>
            <w:r>
              <w:rPr>
                <w:rFonts w:ascii="Georgia" w:eastAsia="Times New Roman" w:hAnsi="Georgia"/>
                <w:color w:val="111111"/>
                <w:sz w:val="18"/>
                <w:szCs w:val="18"/>
              </w:rPr>
              <w:t>t qu</w:t>
            </w:r>
            <w:r>
              <w:rPr>
                <w:rFonts w:ascii="Cambria" w:eastAsia="Times New Roman" w:hAnsi="Cambria" w:cs="Cambria"/>
                <w:color w:val="111111"/>
                <w:sz w:val="18"/>
                <w:szCs w:val="18"/>
              </w:rPr>
              <w:t>ả</w:t>
            </w:r>
            <w:r>
              <w:rPr>
                <w:rFonts w:ascii="Georgia" w:eastAsia="Times New Roman" w:hAnsi="Georgia"/>
                <w:color w:val="111111"/>
                <w:sz w:val="18"/>
                <w:szCs w:val="18"/>
              </w:rPr>
              <w:t xml:space="preserve">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c</w:t>
            </w:r>
            <w:r>
              <w:rPr>
                <w:rFonts w:ascii="Georgia" w:eastAsia="Times New Roman" w:hAnsi="Georgia" w:cs="Georgia"/>
                <w:color w:val="111111"/>
                <w:sz w:val="18"/>
                <w:szCs w:val="18"/>
              </w:rPr>
              <w:t>á</w:t>
            </w:r>
            <w:r>
              <w:rPr>
                <w:rFonts w:ascii="Georgia" w:eastAsia="Times New Roman" w:hAnsi="Georgia"/>
                <w:color w:val="111111"/>
                <w:sz w:val="18"/>
                <w:szCs w:val="18"/>
              </w:rPr>
              <w:t>c tri</w:t>
            </w:r>
            <w:r>
              <w:rPr>
                <w:rFonts w:ascii="Cambria" w:eastAsia="Times New Roman" w:hAnsi="Cambria" w:cs="Cambria"/>
                <w:color w:val="111111"/>
                <w:sz w:val="18"/>
                <w:szCs w:val="18"/>
              </w:rPr>
              <w:t>ệ</w:t>
            </w:r>
            <w:r>
              <w:rPr>
                <w:rFonts w:ascii="Georgia" w:eastAsia="Times New Roman" w:hAnsi="Georgia"/>
                <w:color w:val="111111"/>
                <w:sz w:val="18"/>
                <w:szCs w:val="18"/>
              </w:rPr>
              <w:t>u ch</w:t>
            </w:r>
            <w:r>
              <w:rPr>
                <w:rFonts w:ascii="Cambria" w:eastAsia="Times New Roman" w:hAnsi="Cambria" w:cs="Cambria"/>
                <w:color w:val="111111"/>
                <w:sz w:val="18"/>
                <w:szCs w:val="18"/>
              </w:rPr>
              <w:t>ứ</w:t>
            </w:r>
            <w:r>
              <w:rPr>
                <w:rFonts w:ascii="Georgia" w:eastAsia="Times New Roman" w:hAnsi="Georgia"/>
                <w:color w:val="111111"/>
                <w:sz w:val="18"/>
                <w:szCs w:val="18"/>
              </w:rPr>
              <w:t>ng c</w:t>
            </w:r>
            <w:r>
              <w:rPr>
                <w:rFonts w:ascii="Cambria" w:eastAsia="Times New Roman" w:hAnsi="Cambria" w:cs="Cambria"/>
                <w:color w:val="111111"/>
                <w:sz w:val="18"/>
                <w:szCs w:val="18"/>
              </w:rPr>
              <w:t>ủ</w:t>
            </w:r>
            <w:r>
              <w:rPr>
                <w:rFonts w:ascii="Georgia" w:eastAsia="Times New Roman" w:hAnsi="Georgia"/>
                <w:color w:val="111111"/>
                <w:sz w:val="18"/>
                <w:szCs w:val="18"/>
              </w:rPr>
              <w:t>a b</w:t>
            </w:r>
            <w:r>
              <w:rPr>
                <w:rFonts w:ascii="Cambria" w:eastAsia="Times New Roman" w:hAnsi="Cambria" w:cs="Cambria"/>
                <w:color w:val="111111"/>
                <w:sz w:val="18"/>
                <w:szCs w:val="18"/>
              </w:rPr>
              <w:t>ạ</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BD21EB">
            <w:pPr>
              <w:spacing w:before="120" w:after="120"/>
              <w:rPr>
                <w:rFonts w:ascii="Georgia" w:eastAsia="Times New Roman" w:hAnsi="Georgia"/>
                <w:color w:val="111111"/>
                <w:sz w:val="18"/>
                <w:szCs w:val="18"/>
              </w:rPr>
            </w:pPr>
            <w:r>
              <w:rPr>
                <w:rFonts w:ascii="Georgia" w:eastAsia="Times New Roman" w:hAnsi="Georgia"/>
                <w:color w:val="111111"/>
                <w:sz w:val="18"/>
                <w:szCs w:val="18"/>
              </w:rPr>
              <w:t>analyte present in the input but absent from the output</w:t>
            </w:r>
          </w:p>
        </w:tc>
      </w:tr>
    </w:tbl>
    <w:p w:rsidR="00000000" w:rsidRDefault="00BD21EB">
      <w:pPr>
        <w:rPr>
          <w:rFonts w:eastAsia="Times New Roman"/>
        </w:rPr>
      </w:pPr>
    </w:p>
    <w:sectPr w:rsidR="00000000" w:rsidSect="00BD21EB">
      <w:pgSz w:w="12240" w:h="15840"/>
      <w:pgMar w:top="1140" w:right="1140" w:bottom="1140" w:left="11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A300A"/>
    <w:multiLevelType w:val="multilevel"/>
    <w:tmpl w:val="7CDEE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BD21EB"/>
    <w:rsid w:val="00BD2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C6C841D-B09D-49EC-911F-E3531D00F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4" w:color="333333"/>
      </w:pBdr>
      <w:spacing w:after="160"/>
      <w:outlineLvl w:val="0"/>
    </w:pPr>
    <w:rPr>
      <w:b/>
      <w:bCs/>
      <w:kern w:val="36"/>
      <w:sz w:val="34"/>
      <w:szCs w:val="34"/>
    </w:rPr>
  </w:style>
  <w:style w:type="paragraph" w:styleId="Heading2">
    <w:name w:val="heading 2"/>
    <w:basedOn w:val="Normal"/>
    <w:link w:val="Heading2Char"/>
    <w:uiPriority w:val="9"/>
    <w:qFormat/>
    <w:pPr>
      <w:pBdr>
        <w:bottom w:val="single" w:sz="6" w:space="2" w:color="BBBBBB"/>
      </w:pBdr>
      <w:spacing w:before="320" w:after="120"/>
      <w:outlineLvl w:val="1"/>
    </w:pPr>
    <w:rPr>
      <w:b/>
      <w:bCs/>
      <w:sz w:val="27"/>
      <w:szCs w:val="27"/>
    </w:rPr>
  </w:style>
  <w:style w:type="paragraph" w:styleId="Heading3">
    <w:name w:val="heading 3"/>
    <w:basedOn w:val="Normal"/>
    <w:link w:val="Heading3Char"/>
    <w:uiPriority w:val="9"/>
    <w:qFormat/>
    <w:pPr>
      <w:spacing w:before="240" w:after="80"/>
      <w:outlineLvl w:val="2"/>
    </w:pPr>
    <w:rPr>
      <w:b/>
      <w:bCs/>
      <w:sz w:val="23"/>
      <w:szCs w:val="23"/>
    </w:rPr>
  </w:style>
  <w:style w:type="paragraph" w:styleId="Heading4">
    <w:name w:val="heading 4"/>
    <w:basedOn w:val="Normal"/>
    <w:link w:val="Heading4Char"/>
    <w:uiPriority w:val="9"/>
    <w:qFormat/>
    <w:pPr>
      <w:spacing w:before="180" w:after="60"/>
      <w:outlineLvl w:val="3"/>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8"/>
      <w:szCs w:val="1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5" w:color="DDDDDD"/>
        <w:left w:val="single" w:sz="6" w:space="5" w:color="DDDDDD"/>
        <w:bottom w:val="single" w:sz="6" w:space="5" w:color="DDDDDD"/>
        <w:right w:val="single" w:sz="6" w:space="5"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after="100"/>
    </w:pPr>
    <w:rPr>
      <w:rFonts w:ascii="Consolas" w:hAnsi="Consolas" w:cs="Courier New"/>
      <w:sz w:val="16"/>
      <w:szCs w:val="16"/>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7782340">
      <w:blockQuote w:val="1"/>
      <w:marLeft w:val="0"/>
      <w:marRight w:val="0"/>
      <w:marTop w:val="120"/>
      <w:marBottom w:val="120"/>
      <w:divBdr>
        <w:top w:val="none" w:sz="0" w:space="0" w:color="auto"/>
        <w:left w:val="single" w:sz="18" w:space="10" w:color="888888"/>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2613</Words>
  <Characters>14273</Characters>
  <Application>Microsoft Office Word</Application>
  <DocSecurity>0</DocSecurity>
  <Lines>356</Lines>
  <Paragraphs>272</Paragraphs>
  <ScaleCrop>false</ScaleCrop>
  <Company/>
  <LinksUpToDate>false</LinksUpToDate>
  <CharactersWithSpaces>16614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HI26-0013_Supplementary-Appendices</dc:title>
  <dc:subject/>
  <dc:creator>PC</dc:creator>
  <cp:keywords/>
  <dc:description/>
  <cp:lastModifiedBy>PC</cp:lastModifiedBy>
  <cp:revision>2</cp:revision>
  <dcterms:created xsi:type="dcterms:W3CDTF">2026-10-22T04:11:00Z</dcterms:created>
  <dcterms:modified xsi:type="dcterms:W3CDTF">2026-10-22T04:11:00Z</dcterms:modified>
</cp:coreProperties>
</file>