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98" w:rsidRPr="00F4000E" w:rsidRDefault="00F4000E" w:rsidP="00F4000E">
      <w:pPr>
        <w:jc w:val="center"/>
        <w:rPr>
          <w:b/>
          <w:bCs/>
          <w:lang w:val="vi-VN"/>
        </w:rPr>
      </w:pPr>
      <w:r w:rsidRPr="00F4000E">
        <w:rPr>
          <w:b/>
          <w:bCs/>
          <w:lang w:val="vi-VN"/>
        </w:rPr>
        <w:t>NỘI DUNG ÔN TẬP GIỮA KỲ</w:t>
      </w:r>
    </w:p>
    <w:p w:rsidR="00F4000E" w:rsidRPr="00F4000E" w:rsidRDefault="00F4000E" w:rsidP="00F4000E">
      <w:pPr>
        <w:jc w:val="center"/>
        <w:rPr>
          <w:b/>
          <w:bCs/>
          <w:lang w:val="vi-VN"/>
        </w:rPr>
      </w:pPr>
      <w:r w:rsidRPr="00F4000E">
        <w:rPr>
          <w:b/>
          <w:bCs/>
          <w:lang w:val="vi-VN"/>
        </w:rPr>
        <w:t>Môn: Nhập môn Hệ Điều Hành</w:t>
      </w:r>
    </w:p>
    <w:p w:rsidR="00F4000E" w:rsidRPr="00F4000E" w:rsidRDefault="00F4000E">
      <w:pPr>
        <w:rPr>
          <w:lang w:val="vi-VN"/>
        </w:rPr>
      </w:pPr>
    </w:p>
    <w:tbl>
      <w:tblPr>
        <w:tblW w:w="14806" w:type="dxa"/>
        <w:tblInd w:w="-8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231"/>
        <w:gridCol w:w="370"/>
        <w:gridCol w:w="3666"/>
        <w:gridCol w:w="411"/>
        <w:gridCol w:w="3622"/>
        <w:gridCol w:w="531"/>
        <w:gridCol w:w="3864"/>
        <w:gridCol w:w="424"/>
      </w:tblGrid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Tuần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Chương – Tên Chương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Dễ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dễ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TB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TB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Khó</w:t>
            </w:r>
          </w:p>
        </w:tc>
        <w:tc>
          <w:tcPr>
            <w:tcW w:w="3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khó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</w:t>
            </w:r>
          </w:p>
        </w:tc>
      </w:tr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Chương 1 - Giới thiệu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ind w:right="-391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Khái niệm, thuật ngữ, định nghĩa.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Khái niệm đa chương trình, đa nhiệm, chia sẻ thời gian, hệ thống thời gian thực.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về: ngắt, khởi động, cấu trúc nhập xuất, cấu trúc lưu trữ.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Thao tác của HĐH, các chế độ hoạt động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khái niệm "Free" và "Open source"</w:t>
            </w:r>
          </w:p>
        </w:tc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Chức năng, nhiệm vụ, vị trí của một đối tượng nhắc đến trong mục "dễ".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hoạt động của bộ quản lý: tiến trình, bộ nhớ, hệ thống tập tin, lưu trữ thứ cấp.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Phân tích, so sánh, đánh giá các hoạt động của đối tượng nhắc đến trong mục "dễ" và "TB".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câu hỏi trong phần "bài tập" sau chương"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căn bản về các môi trường tính toán: truyền thống, di động, client/server, ngang hàng, đám mây và thời gian thực.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Chương 2 - Cấu trúc Hệ điều 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Khái niệm, thuật ngữ, định nghĩa.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Liệt kê những dịch vụ của hệ điều hành.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mô hình slide 2.7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các User Interface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khái niệm lời gọi hệ thống, API, và ví dụ</w:t>
            </w:r>
          </w:p>
        </w:tc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Chức năng, nhiệm vụ, vị trí của một đối tượng nhắc đến trong mục "dễ".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các dịch vụ hệ thống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quan điểm về thiết kế và hiện thực HĐH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Cách thức biên dịch và liên kết (LAB 2)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các lệnh cơ bản trong Linux (LAB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Phân tích, so sánh, đánh giá các hoạt động của đối tượng nhắc đến trong mục "dễ" và "TB".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câu hỏi trong phần "bài tập" sau chương"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Ưu / Nhược điểm các cách tiếp cận khi xây dựng Hệ điều hành.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3+4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Chương 3 - Tiến trình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Khái niệm, thuật ngữ, định nghĩa.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Khái niệm tiến trình và các thành phần của nó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Trạng thái các tiến trình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Khối PCB, định thời tiến trình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Chuyển ngữ cảnh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- Đa nhiệm trong thiết bị di động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mô hình giao tiếp giữa các tiến trình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Khái niệm tiến trình cộng tác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các tính chất của đường liên lạc.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về các loại đường ống trong UNIX/Windows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về Socket và RPC</w:t>
            </w:r>
          </w:p>
        </w:tc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3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Chức năng, nhiệm vụ, vị trí của một đối tượng nhắc đến trong mục "dễ".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Thao tác tạo và huỷ tiến trình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Ví dụ về đa tiến trình trong Chrome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br/>
              <w:t>- Giới thiệu bài toán Producer - Consumer (dùng bounded buffer và shared varibles)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3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Phân tích, so sánh, đánh giá các hoạt động của đối tượng nhắc đến trong mục "dễ" và "TB".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câu hỏi trong phần "bài tập" sau chương"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Các phương pháp giao tiếp giữa các 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tiến trình.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các đoạn mã sử dụng lời gọi tạo tiến trình. (LAB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</w:tr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Chương 4 - Tiểu trình và Đồng thời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Khái niệm, thuật ngữ, định nghĩa.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Những lý do cần tiến trình đa luồng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Những lợi ích của đa luồng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Những khó khăn của lập trình đa luồng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Phân biệt đồng thời và song song.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về song song dữ liệu và song song tác vụ</w:t>
            </w:r>
          </w:p>
        </w:tc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Chức năng, nhiệm vụ, vị trí của một đối tượng nhắc đến trong mục "dễ".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Phân biệt và chỉ ra sự khác nhau của tiến trình đơn và đa luồng.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Ví dụ đa luồng trong kiến trúc server.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và tính được Luật Amdahl.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luồng mức người dùng và luồng mức nhân cùng 3 mô hình ánh xạ giữa chúng.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về khái niệm signal và signal handler.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Phân tích, so sánh, đánh giá các hoạt động của đối tượng nhắc đến trong mục "dễ" và "TB".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câu hỏi trong phần "bài tập" sau chương"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Hiểu các đoạn mã sử dụng lời gọi tạo tiểu trình và đồng bộ chúng (LAB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4000E" w:rsidRPr="00F4000E" w:rsidTr="00F400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Chương 5 - Định thời CPU cơ bản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Slide 5.28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khái niệm cơ bản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Các tiêu chuẩn định 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thời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giải thuật định thời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Định thời tiểu trình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3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Khái niệm, thuật ngữ, định nghĩa.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tiêu chuẩn định thời.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Biết về các bộ định thời/lặp lịch</w:t>
            </w:r>
          </w:p>
        </w:tc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Chức năng, nhiệm vụ, vị trí của một đối tượng nhắc đến trong mục "dễ".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Chức năng bộ định thời.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Ưu / nhược điểm các giải thuật.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bài toán định thời: FCFS, SJF, Priority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Khái niệm hàng đợi đa mức (không và có phản hồi)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- Phân tích, so sánh, đánh giá các hoạt động của đối tượng nhắc đến trong mục "dễ" và "TB".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câu hỏi trong phần "bài tập" sau chương"</w:t>
            </w:r>
            <w:r w:rsidRPr="00F4000E">
              <w:rPr>
                <w:rFonts w:ascii="Times New Roman" w:eastAsia="Times New Roman" w:hAnsi="Times New Roman" w:cs="Times New Roman"/>
                <w:color w:val="000000"/>
              </w:rPr>
              <w:br/>
              <w:t>- Các bài toán định thời: SRTF (Preemptive SJF), RR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000E" w:rsidRPr="00F4000E" w:rsidRDefault="00F4000E" w:rsidP="00F4000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0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:rsidR="00F4000E" w:rsidRPr="00F4000E" w:rsidRDefault="00F4000E" w:rsidP="00F4000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F4000E" w:rsidRDefault="00F4000E"/>
    <w:sectPr w:rsidR="00F4000E" w:rsidSect="00F400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E"/>
    <w:rsid w:val="00004761"/>
    <w:rsid w:val="00033E98"/>
    <w:rsid w:val="006974FF"/>
    <w:rsid w:val="00746158"/>
    <w:rsid w:val="00CF1281"/>
    <w:rsid w:val="00DC7835"/>
    <w:rsid w:val="00F4000E"/>
    <w:rsid w:val="00F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D4C33"/>
  <w15:chartTrackingRefBased/>
  <w15:docId w15:val="{9344EE60-0A2B-A745-8970-54E3F84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2019-09-15T01:57:00Z</dcterms:created>
  <dcterms:modified xsi:type="dcterms:W3CDTF">2019-09-15T02:12:00Z</dcterms:modified>
</cp:coreProperties>
</file>