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1 - I'd like to give you a situation and ask you to act it out.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You want to get two tickets to see a performance during your vacation.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Call the box office and ask three or four questions to get tickets.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Chào hỏi: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Hello, is it …. box office?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Hoàn cảnh: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would like to buy some tickets for the performance this weekend.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Câu hỏi thông tin: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kinds of tickets do you have available?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tell me how much they are?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recommend anything?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there perhaps a website I can see?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wonder if there are any promotions. 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Chào kết: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Please, give ….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Thank you …. 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2 - I'm sorry, but there is a problem I need you to resolve.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On the day of the performance, you are very sick.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Call your friend and explain the situation and offer two different options to resolve this situation.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Hello, Ava. It's me, Kien.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 have some bad news.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 am sick right now. I am afraid I cannot make it to the performance.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Can you go without me?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Can you go with someone else?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Why don’t we go another time?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Can you tell me what you want to do? I am fine with whatever you decide.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 am sorry for all the trouble.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Please,...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Bye.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3 - That's the end of the situation.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Have you ever bought concert tickets or made plans for a trip, or made plans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for other things, but had to cancel because you</w:t>
      </w:r>
      <w:r w:rsidDel="00000000" w:rsidR="00000000" w:rsidRPr="00000000">
        <w:rPr>
          <w:b w:val="1"/>
          <w:u w:val="single"/>
          <w:rtl w:val="0"/>
        </w:rPr>
        <w:t xml:space="preserve"> could not make it</w:t>
      </w:r>
      <w:r w:rsidDel="00000000" w:rsidR="00000000" w:rsidRPr="00000000">
        <w:rPr>
          <w:b w:val="1"/>
          <w:rtl w:val="0"/>
        </w:rPr>
        <w:t xml:space="preserve">?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When was it? What happened? Tell me everything that you did to resolve it.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I remember when I was supposed to go on a trip with my friends.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We had a plan to travel to Nha Trang last summer.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However, I got sick because I tested positive for Covid-19 the night before the trip.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 had a bad headache and a terrible sore throat.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I had a fever and bad cough</w:t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  <w:t xml:space="preserve">I had to stay inside and isolate myself from everyone.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 felt bad about missing the trip, but there was nothing I could do.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 told my friends that I could NOT make it and said I was sorry.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They felt bad because I couldn’t go on the trip and hoped that I could recover soon.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 the end, we canceled the trip because my friends wouldn't go without me.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Looking back, it was a pity that I missed the trip that time.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