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771F33" w14:textId="77777777" w:rsidR="006755DE" w:rsidRPr="0022250D" w:rsidRDefault="006755DE" w:rsidP="006755DE">
      <w:pPr>
        <w:pStyle w:val="Heading3"/>
        <w:spacing w:before="0"/>
        <w:jc w:val="right"/>
        <w:rPr>
          <w:rStyle w:val="SubtleEmphasis"/>
          <w:lang w:val="en-US"/>
        </w:rPr>
      </w:pPr>
      <w:r w:rsidRPr="0022250D">
        <w:rPr>
          <w:rStyle w:val="SubtleEmphasis"/>
          <w:lang w:val="en-US"/>
        </w:rPr>
        <w:t xml:space="preserve">Class </w:t>
      </w:r>
      <w:r>
        <w:rPr>
          <w:rStyle w:val="SubtleEmphasis"/>
          <w:lang w:val="en-US"/>
        </w:rPr>
        <w:t>21BIT</w:t>
      </w:r>
      <w:r w:rsidRPr="0022250D">
        <w:rPr>
          <w:rStyle w:val="SubtleEmphasis"/>
          <w:lang w:val="en-US"/>
        </w:rPr>
        <w:t xml:space="preserve"> – Term I</w:t>
      </w:r>
      <w:r>
        <w:rPr>
          <w:rStyle w:val="SubtleEmphasis"/>
          <w:lang w:val="en-US"/>
        </w:rPr>
        <w:t>I</w:t>
      </w:r>
      <w:r w:rsidRPr="0022250D">
        <w:rPr>
          <w:rStyle w:val="SubtleEmphasis"/>
          <w:lang w:val="en-US"/>
        </w:rPr>
        <w:t>/202</w:t>
      </w:r>
      <w:r>
        <w:rPr>
          <w:rStyle w:val="SubtleEmphasis"/>
          <w:lang w:val="en-US"/>
        </w:rPr>
        <w:t>3</w:t>
      </w:r>
      <w:r w:rsidRPr="0022250D">
        <w:rPr>
          <w:rStyle w:val="SubtleEmphasis"/>
          <w:lang w:val="en-US"/>
        </w:rPr>
        <w:t>-202</w:t>
      </w:r>
      <w:r>
        <w:rPr>
          <w:rStyle w:val="SubtleEmphasis"/>
          <w:lang w:val="en-US"/>
        </w:rPr>
        <w:t>4</w:t>
      </w:r>
    </w:p>
    <w:p w14:paraId="2BF4B6A7" w14:textId="77777777" w:rsidR="006755DE" w:rsidRPr="0022250D" w:rsidRDefault="006755DE" w:rsidP="006755DE">
      <w:pPr>
        <w:pStyle w:val="Heading3"/>
        <w:spacing w:before="0"/>
        <w:ind w:right="-34"/>
        <w:jc w:val="right"/>
        <w:rPr>
          <w:rStyle w:val="SubtleEmphasis"/>
          <w:lang w:val="en-US"/>
        </w:rPr>
      </w:pPr>
      <w:r w:rsidRPr="0022250D">
        <w:rPr>
          <w:rStyle w:val="SubtleEmphasis"/>
          <w:lang w:val="en-US"/>
        </w:rPr>
        <w:t>Course: CS</w:t>
      </w:r>
      <w:r>
        <w:rPr>
          <w:rStyle w:val="SubtleEmphasis"/>
          <w:lang w:val="en-US"/>
        </w:rPr>
        <w:t>300</w:t>
      </w:r>
      <w:r w:rsidRPr="0022250D">
        <w:rPr>
          <w:rStyle w:val="SubtleEmphasis"/>
          <w:lang w:val="en-US"/>
        </w:rPr>
        <w:t xml:space="preserve"> – Artificial Intelligence</w:t>
      </w:r>
    </w:p>
    <w:p w14:paraId="3862CA12" w14:textId="2B5EA652" w:rsidR="00635CE3" w:rsidRPr="00765709" w:rsidRDefault="003937CB" w:rsidP="00635CE3">
      <w:pPr>
        <w:pStyle w:val="Title"/>
        <w:rPr>
          <w:rFonts w:asciiTheme="minorHAnsi" w:hAnsiTheme="minorHAnsi"/>
        </w:rPr>
      </w:pPr>
      <w:r w:rsidRPr="00765709">
        <w:rPr>
          <w:rFonts w:asciiTheme="minorHAnsi" w:hAnsiTheme="minorHAnsi"/>
        </w:rPr>
        <w:t xml:space="preserve">Homework </w:t>
      </w:r>
      <w:r w:rsidR="00581552" w:rsidRPr="00765709">
        <w:rPr>
          <w:rFonts w:asciiTheme="minorHAnsi" w:hAnsiTheme="minorHAnsi"/>
        </w:rPr>
        <w:t>0</w:t>
      </w:r>
      <w:r w:rsidR="000A2034" w:rsidRPr="00765709">
        <w:rPr>
          <w:rFonts w:asciiTheme="minorHAnsi" w:hAnsiTheme="minorHAnsi"/>
        </w:rPr>
        <w:t>2</w:t>
      </w:r>
    </w:p>
    <w:p w14:paraId="17CF87CA" w14:textId="2E9CB820" w:rsidR="008A50E0" w:rsidRPr="00765709" w:rsidRDefault="008A50E0" w:rsidP="008A50E0">
      <w:pPr>
        <w:spacing w:after="120"/>
        <w:jc w:val="both"/>
        <w:rPr>
          <w:b/>
          <w:sz w:val="21"/>
        </w:rPr>
      </w:pPr>
    </w:p>
    <w:p w14:paraId="5C83C0C9" w14:textId="77777777" w:rsidR="00A90E7A" w:rsidRPr="009E1BBC" w:rsidRDefault="00A90E7A" w:rsidP="00A90E7A">
      <w:pPr>
        <w:spacing w:after="120" w:line="276" w:lineRule="auto"/>
        <w:contextualSpacing/>
        <w:jc w:val="both"/>
        <w:rPr>
          <w:b/>
          <w:i/>
          <w:iCs/>
          <w:sz w:val="21"/>
        </w:rPr>
      </w:pPr>
      <w:r w:rsidRPr="009E1BBC">
        <w:rPr>
          <w:b/>
          <w:i/>
          <w:iCs/>
          <w:sz w:val="21"/>
          <w:u w:val="single"/>
        </w:rPr>
        <w:t>Submission Notices</w:t>
      </w:r>
      <w:r w:rsidRPr="009E1BBC">
        <w:rPr>
          <w:b/>
          <w:i/>
          <w:iCs/>
          <w:sz w:val="21"/>
        </w:rPr>
        <w:t>:</w:t>
      </w:r>
    </w:p>
    <w:p w14:paraId="4587B39D" w14:textId="77777777" w:rsidR="00A90E7A" w:rsidRPr="009E1BBC" w:rsidRDefault="00A90E7A" w:rsidP="00A90E7A">
      <w:pPr>
        <w:pStyle w:val="ListParagraph"/>
        <w:numPr>
          <w:ilvl w:val="0"/>
          <w:numId w:val="23"/>
        </w:numPr>
        <w:spacing w:after="120" w:line="276" w:lineRule="auto"/>
        <w:jc w:val="both"/>
        <w:rPr>
          <w:bCs/>
          <w:i/>
          <w:iCs/>
          <w:sz w:val="21"/>
        </w:rPr>
      </w:pPr>
      <w:r w:rsidRPr="009E1BBC">
        <w:rPr>
          <w:bCs/>
          <w:i/>
          <w:iCs/>
          <w:sz w:val="21"/>
        </w:rPr>
        <w:t xml:space="preserve">Conduct your homework by filling answers into the placeholders given in this file (in Microsoft Word format). Questions are shown in black color, </w:t>
      </w:r>
      <w:r w:rsidRPr="009E1BBC">
        <w:rPr>
          <w:bCs/>
          <w:i/>
          <w:iCs/>
          <w:color w:val="0000FF"/>
          <w:sz w:val="21"/>
        </w:rPr>
        <w:t>instructions/hints are shown in italic and blue color</w:t>
      </w:r>
      <w:r w:rsidRPr="009E1BBC">
        <w:rPr>
          <w:bCs/>
          <w:i/>
          <w:iCs/>
          <w:sz w:val="21"/>
        </w:rPr>
        <w:t xml:space="preserve">, and </w:t>
      </w:r>
      <w:r w:rsidRPr="009E1BBC">
        <w:rPr>
          <w:bCs/>
          <w:i/>
          <w:iCs/>
          <w:color w:val="00B050"/>
          <w:sz w:val="21"/>
        </w:rPr>
        <w:t>your content should use any color that is different from those.</w:t>
      </w:r>
    </w:p>
    <w:p w14:paraId="02026AA7" w14:textId="77777777" w:rsidR="00A90E7A" w:rsidRPr="009E1BBC" w:rsidRDefault="00A90E7A" w:rsidP="00A90E7A">
      <w:pPr>
        <w:pStyle w:val="ListParagraph"/>
        <w:numPr>
          <w:ilvl w:val="0"/>
          <w:numId w:val="23"/>
        </w:numPr>
        <w:spacing w:line="276" w:lineRule="auto"/>
        <w:jc w:val="both"/>
        <w:rPr>
          <w:bCs/>
          <w:i/>
          <w:iCs/>
          <w:sz w:val="21"/>
        </w:rPr>
      </w:pPr>
      <w:r w:rsidRPr="009E1BBC">
        <w:rPr>
          <w:bCs/>
          <w:i/>
          <w:iCs/>
          <w:sz w:val="21"/>
        </w:rPr>
        <w:t>After completing your homework, prepare the file for submission by exporting the Word file (filled with answers) to a PDF file, whose filename follows the following format,</w:t>
      </w:r>
    </w:p>
    <w:p w14:paraId="31C22943" w14:textId="100EFD10" w:rsidR="00A90E7A" w:rsidRPr="009E1BBC" w:rsidRDefault="00837136" w:rsidP="00A90E7A">
      <w:pPr>
        <w:spacing w:line="276" w:lineRule="auto"/>
        <w:ind w:left="720" w:firstLine="720"/>
        <w:contextualSpacing/>
        <w:rPr>
          <w:bCs/>
          <w:i/>
          <w:iCs/>
          <w:sz w:val="21"/>
        </w:rPr>
      </w:pPr>
      <w:r>
        <w:rPr>
          <w:bCs/>
          <w:i/>
          <w:iCs/>
          <w:sz w:val="21"/>
        </w:rPr>
        <w:t>&lt;StudentID-1&gt;_&lt;StudentID-2&gt;_HW02</w:t>
      </w:r>
      <w:r w:rsidR="00A90E7A" w:rsidRPr="009E1BBC">
        <w:rPr>
          <w:bCs/>
          <w:i/>
          <w:iCs/>
          <w:sz w:val="21"/>
        </w:rPr>
        <w:t xml:space="preserve">.pdf (Student IDs are sorted in ascending order)     </w:t>
      </w:r>
    </w:p>
    <w:p w14:paraId="00B5C9B6" w14:textId="2B0D8B3B" w:rsidR="00A90E7A" w:rsidRPr="009E1BBC" w:rsidRDefault="00A90E7A" w:rsidP="00A90E7A">
      <w:pPr>
        <w:spacing w:line="276" w:lineRule="auto"/>
        <w:ind w:left="720" w:firstLine="720"/>
        <w:contextualSpacing/>
        <w:rPr>
          <w:bCs/>
          <w:i/>
          <w:iCs/>
          <w:sz w:val="21"/>
        </w:rPr>
      </w:pPr>
      <w:r w:rsidRPr="009E1BBC">
        <w:rPr>
          <w:bCs/>
          <w:i/>
          <w:iCs/>
          <w:sz w:val="21"/>
        </w:rPr>
        <w:t xml:space="preserve">E.g., </w:t>
      </w:r>
      <w:r w:rsidR="00E602AB">
        <w:rPr>
          <w:b/>
          <w:i/>
          <w:iCs/>
          <w:sz w:val="21"/>
        </w:rPr>
        <w:t>2152001_21</w:t>
      </w:r>
      <w:r w:rsidR="006D4AC6">
        <w:rPr>
          <w:b/>
          <w:i/>
          <w:iCs/>
          <w:sz w:val="21"/>
        </w:rPr>
        <w:t>52002_HW02</w:t>
      </w:r>
      <w:r w:rsidRPr="009E1BBC">
        <w:rPr>
          <w:b/>
          <w:i/>
          <w:iCs/>
          <w:sz w:val="21"/>
        </w:rPr>
        <w:t>.pdf</w:t>
      </w:r>
      <w:r w:rsidRPr="009E1BBC">
        <w:rPr>
          <w:bCs/>
          <w:i/>
          <w:iCs/>
          <w:sz w:val="21"/>
        </w:rPr>
        <w:t xml:space="preserve">           </w:t>
      </w:r>
    </w:p>
    <w:p w14:paraId="5907F17B" w14:textId="77777777" w:rsidR="00A90E7A" w:rsidRPr="009E1BBC" w:rsidRDefault="00A90E7A" w:rsidP="00A90E7A">
      <w:pPr>
        <w:spacing w:line="276" w:lineRule="auto"/>
        <w:ind w:firstLine="720"/>
        <w:contextualSpacing/>
        <w:jc w:val="both"/>
        <w:rPr>
          <w:bCs/>
          <w:i/>
          <w:iCs/>
          <w:sz w:val="21"/>
        </w:rPr>
      </w:pPr>
      <w:r w:rsidRPr="009E1BBC">
        <w:rPr>
          <w:bCs/>
          <w:i/>
          <w:iCs/>
          <w:sz w:val="21"/>
        </w:rPr>
        <w:t>and then submit the file to Moodle directly WITHOUT any kinds of compression (.zip, .rar, .tar, etc.).</w:t>
      </w:r>
    </w:p>
    <w:p w14:paraId="20C7D587" w14:textId="77777777" w:rsidR="00A90E7A" w:rsidRPr="009E1BBC" w:rsidRDefault="00A90E7A" w:rsidP="00A90E7A">
      <w:pPr>
        <w:pStyle w:val="ListParagraph"/>
        <w:numPr>
          <w:ilvl w:val="0"/>
          <w:numId w:val="23"/>
        </w:numPr>
        <w:spacing w:after="120" w:line="276" w:lineRule="auto"/>
        <w:jc w:val="both"/>
        <w:rPr>
          <w:bCs/>
          <w:i/>
          <w:iCs/>
          <w:sz w:val="21"/>
        </w:rPr>
      </w:pPr>
      <w:r w:rsidRPr="009E1BBC">
        <w:rPr>
          <w:bCs/>
          <w:i/>
          <w:iCs/>
          <w:sz w:val="21"/>
        </w:rPr>
        <w:t>Note that you will get zero credit for any careless mistake, including, but not limited to, the following things.</w:t>
      </w:r>
    </w:p>
    <w:p w14:paraId="2D5752D1" w14:textId="77777777" w:rsidR="00A90E7A" w:rsidRPr="009E1BBC" w:rsidRDefault="00A90E7A" w:rsidP="00A90E7A">
      <w:pPr>
        <w:pStyle w:val="ListParagraph"/>
        <w:numPr>
          <w:ilvl w:val="1"/>
          <w:numId w:val="28"/>
        </w:numPr>
        <w:spacing w:after="120" w:line="276" w:lineRule="auto"/>
        <w:jc w:val="both"/>
        <w:rPr>
          <w:bCs/>
          <w:i/>
          <w:iCs/>
          <w:sz w:val="21"/>
        </w:rPr>
      </w:pPr>
      <w:r w:rsidRPr="009E1BBC">
        <w:rPr>
          <w:bCs/>
          <w:i/>
          <w:iCs/>
          <w:sz w:val="21"/>
        </w:rPr>
        <w:t>Wrong file/filename format, e.g., not a pdf file, use “-” instead of “_” for separators, etc.</w:t>
      </w:r>
    </w:p>
    <w:p w14:paraId="0A10ED4D" w14:textId="77777777" w:rsidR="00A90E7A" w:rsidRPr="009E1BBC" w:rsidRDefault="00A90E7A" w:rsidP="00A90E7A">
      <w:pPr>
        <w:pStyle w:val="ListParagraph"/>
        <w:numPr>
          <w:ilvl w:val="1"/>
          <w:numId w:val="28"/>
        </w:numPr>
        <w:spacing w:after="120" w:line="276" w:lineRule="auto"/>
        <w:jc w:val="both"/>
        <w:rPr>
          <w:bCs/>
          <w:i/>
          <w:iCs/>
          <w:sz w:val="21"/>
        </w:rPr>
      </w:pPr>
      <w:r w:rsidRPr="009E1BBC">
        <w:rPr>
          <w:bCs/>
          <w:i/>
          <w:iCs/>
          <w:sz w:val="21"/>
        </w:rPr>
        <w:t>Disorder format of problems and answers</w:t>
      </w:r>
    </w:p>
    <w:p w14:paraId="466C607D" w14:textId="4F73171E" w:rsidR="00A90E7A" w:rsidRPr="009E1BBC" w:rsidRDefault="00A90E7A" w:rsidP="00A90E7A">
      <w:pPr>
        <w:pStyle w:val="ListParagraph"/>
        <w:numPr>
          <w:ilvl w:val="1"/>
          <w:numId w:val="28"/>
        </w:numPr>
        <w:spacing w:after="120" w:line="276" w:lineRule="auto"/>
        <w:jc w:val="both"/>
        <w:rPr>
          <w:bCs/>
          <w:i/>
          <w:iCs/>
          <w:color w:val="FF0000"/>
          <w:sz w:val="21"/>
        </w:rPr>
      </w:pPr>
      <w:r w:rsidRPr="009E1BBC">
        <w:rPr>
          <w:bCs/>
          <w:i/>
          <w:iCs/>
          <w:color w:val="FF0000"/>
          <w:sz w:val="21"/>
        </w:rPr>
        <w:t>Conducted not in English</w:t>
      </w:r>
      <w:r w:rsidR="009C3277">
        <w:rPr>
          <w:bCs/>
          <w:i/>
          <w:iCs/>
          <w:color w:val="FF0000"/>
          <w:sz w:val="21"/>
        </w:rPr>
        <w:t>.</w:t>
      </w:r>
    </w:p>
    <w:p w14:paraId="46BE7A1F" w14:textId="366EB06D" w:rsidR="00A90E7A" w:rsidRPr="009E1BBC" w:rsidRDefault="00A90E7A" w:rsidP="00A90E7A">
      <w:pPr>
        <w:pStyle w:val="ListParagraph"/>
        <w:numPr>
          <w:ilvl w:val="1"/>
          <w:numId w:val="28"/>
        </w:numPr>
        <w:spacing w:after="120" w:line="276" w:lineRule="auto"/>
        <w:jc w:val="both"/>
        <w:rPr>
          <w:bCs/>
          <w:i/>
          <w:iCs/>
          <w:sz w:val="21"/>
        </w:rPr>
      </w:pPr>
      <w:r w:rsidRPr="009E1BBC">
        <w:rPr>
          <w:bCs/>
          <w:i/>
          <w:iCs/>
          <w:sz w:val="21"/>
        </w:rPr>
        <w:t xml:space="preserve">Cheating, i.e., </w:t>
      </w:r>
      <w:r w:rsidR="009C3277" w:rsidRPr="009E1BBC">
        <w:rPr>
          <w:bCs/>
          <w:i/>
          <w:iCs/>
          <w:sz w:val="21"/>
        </w:rPr>
        <w:t>copying</w:t>
      </w:r>
      <w:r w:rsidRPr="009E1BBC">
        <w:rPr>
          <w:bCs/>
          <w:i/>
          <w:iCs/>
          <w:sz w:val="21"/>
        </w:rPr>
        <w:t xml:space="preserve"> other students’ works or let the other student(s) copy your work.</w:t>
      </w:r>
    </w:p>
    <w:p w14:paraId="0943EDD2" w14:textId="77777777" w:rsidR="00031079" w:rsidRPr="00765709" w:rsidRDefault="00031079" w:rsidP="008A50E0">
      <w:pPr>
        <w:spacing w:after="120"/>
        <w:jc w:val="both"/>
        <w:rPr>
          <w:b/>
          <w:sz w:val="21"/>
        </w:rPr>
      </w:pPr>
    </w:p>
    <w:p w14:paraId="49DDAC70" w14:textId="0EBDC82F" w:rsidR="008504A5" w:rsidRPr="002B134F" w:rsidRDefault="00D82BB6" w:rsidP="002B134F">
      <w:pPr>
        <w:spacing w:line="276" w:lineRule="auto"/>
        <w:jc w:val="both"/>
        <w:rPr>
          <w:bCs/>
        </w:rPr>
      </w:pPr>
      <w:r w:rsidRPr="00765709">
        <w:rPr>
          <w:b/>
        </w:rPr>
        <w:t>Problem 1. (</w:t>
      </w:r>
      <w:r w:rsidR="002B134F">
        <w:rPr>
          <w:b/>
        </w:rPr>
        <w:t>2</w:t>
      </w:r>
      <w:r w:rsidR="00E76C5F" w:rsidRPr="00765709">
        <w:rPr>
          <w:b/>
        </w:rPr>
        <w:t>pt</w:t>
      </w:r>
      <w:r w:rsidR="002F12DA">
        <w:rPr>
          <w:b/>
        </w:rPr>
        <w:t>s</w:t>
      </w:r>
      <w:r w:rsidR="00E76C5F" w:rsidRPr="00765709">
        <w:rPr>
          <w:b/>
        </w:rPr>
        <w:t xml:space="preserve">) </w:t>
      </w:r>
      <w:r w:rsidR="002B134F">
        <w:rPr>
          <w:bCs/>
        </w:rPr>
        <w:t>Please answer the following questions by filling in the blanks on the right side of the below table.</w:t>
      </w:r>
    </w:p>
    <w:tbl>
      <w:tblPr>
        <w:tblStyle w:val="TableGrid"/>
        <w:tblW w:w="0" w:type="auto"/>
        <w:tblLook w:val="04A0" w:firstRow="1" w:lastRow="0" w:firstColumn="1" w:lastColumn="0" w:noHBand="0" w:noVBand="1"/>
      </w:tblPr>
      <w:tblGrid>
        <w:gridCol w:w="3685"/>
        <w:gridCol w:w="6333"/>
      </w:tblGrid>
      <w:tr w:rsidR="00180B8F" w:rsidRPr="00765709" w14:paraId="0F6C39F0" w14:textId="77777777" w:rsidTr="002B134F">
        <w:tc>
          <w:tcPr>
            <w:tcW w:w="3685" w:type="dxa"/>
            <w:shd w:val="clear" w:color="auto" w:fill="DAEEF3" w:themeFill="accent5" w:themeFillTint="33"/>
          </w:tcPr>
          <w:p w14:paraId="2794AF3B" w14:textId="2D61E126" w:rsidR="00180B8F" w:rsidRPr="00765709" w:rsidRDefault="007043EE" w:rsidP="002B134F">
            <w:pPr>
              <w:spacing w:after="120" w:line="276" w:lineRule="auto"/>
              <w:jc w:val="both"/>
              <w:rPr>
                <w:b/>
              </w:rPr>
            </w:pPr>
            <w:r w:rsidRPr="00765709">
              <w:rPr>
                <w:b/>
              </w:rPr>
              <w:t>Questions</w:t>
            </w:r>
            <w:r w:rsidR="00901110">
              <w:rPr>
                <w:b/>
              </w:rPr>
              <w:t xml:space="preserve"> </w:t>
            </w:r>
            <w:r w:rsidR="00901110" w:rsidRPr="00A81B71">
              <w:rPr>
                <w:bCs/>
              </w:rPr>
              <w:t>(</w:t>
            </w:r>
            <w:r w:rsidR="002B134F" w:rsidRPr="00A81B71">
              <w:rPr>
                <w:bCs/>
              </w:rPr>
              <w:t>0.5</w:t>
            </w:r>
            <w:r w:rsidR="00B13A2E" w:rsidRPr="00A81B71">
              <w:rPr>
                <w:bCs/>
              </w:rPr>
              <w:t>p</w:t>
            </w:r>
            <w:r w:rsidR="00DC0737" w:rsidRPr="00A81B71">
              <w:rPr>
                <w:bCs/>
              </w:rPr>
              <w:t>t</w:t>
            </w:r>
            <w:r w:rsidR="00B13A2E" w:rsidRPr="00A81B71">
              <w:rPr>
                <w:bCs/>
              </w:rPr>
              <w:t xml:space="preserve"> each)</w:t>
            </w:r>
          </w:p>
        </w:tc>
        <w:tc>
          <w:tcPr>
            <w:tcW w:w="6333" w:type="dxa"/>
            <w:shd w:val="clear" w:color="auto" w:fill="DAEEF3" w:themeFill="accent5" w:themeFillTint="33"/>
          </w:tcPr>
          <w:p w14:paraId="0E132482" w14:textId="7B150EC1" w:rsidR="00180B8F" w:rsidRPr="00765709" w:rsidRDefault="007043EE" w:rsidP="002B134F">
            <w:pPr>
              <w:spacing w:after="120" w:line="276" w:lineRule="auto"/>
              <w:jc w:val="both"/>
              <w:rPr>
                <w:b/>
                <w:i/>
                <w:iCs/>
              </w:rPr>
            </w:pPr>
            <w:r w:rsidRPr="00765709">
              <w:rPr>
                <w:b/>
                <w:i/>
                <w:iCs/>
              </w:rPr>
              <w:t>Filling in the blanks</w:t>
            </w:r>
          </w:p>
        </w:tc>
      </w:tr>
      <w:tr w:rsidR="00180B8F" w:rsidRPr="00765709" w14:paraId="1FE28165" w14:textId="77777777" w:rsidTr="00DB24EE">
        <w:tc>
          <w:tcPr>
            <w:tcW w:w="3685" w:type="dxa"/>
          </w:tcPr>
          <w:p w14:paraId="45F77432" w14:textId="0A7370FF" w:rsidR="00180B8F" w:rsidRPr="00765709" w:rsidRDefault="006A708D" w:rsidP="002B134F">
            <w:pPr>
              <w:spacing w:after="120" w:line="276" w:lineRule="auto"/>
            </w:pPr>
            <w:r>
              <w:t>W</w:t>
            </w:r>
            <w:r w:rsidR="009F01DF">
              <w:t>hat is a “</w:t>
            </w:r>
            <w:r w:rsidR="009F01DF" w:rsidRPr="009F01DF">
              <w:t>constraint</w:t>
            </w:r>
            <w:r w:rsidR="009F01DF">
              <w:t>”</w:t>
            </w:r>
            <w:r w:rsidR="009F01DF" w:rsidRPr="009F01DF">
              <w:t xml:space="preserve"> in a Constraint Satisfaction Problem (CSP)?</w:t>
            </w:r>
          </w:p>
        </w:tc>
        <w:tc>
          <w:tcPr>
            <w:tcW w:w="6333" w:type="dxa"/>
          </w:tcPr>
          <w:p w14:paraId="41316AFF" w14:textId="35F2020A" w:rsidR="002B134F" w:rsidRPr="00765709" w:rsidRDefault="0003647D" w:rsidP="002B134F">
            <w:pPr>
              <w:spacing w:after="120" w:line="276" w:lineRule="auto"/>
              <w:jc w:val="both"/>
              <w:rPr>
                <w:i/>
                <w:iCs/>
              </w:rPr>
            </w:pPr>
            <w:r>
              <w:rPr>
                <w:i/>
                <w:iCs/>
              </w:rPr>
              <w:t xml:space="preserve">Answer: </w:t>
            </w:r>
            <w:r w:rsidR="00330657" w:rsidRPr="00330657">
              <w:rPr>
                <w:i/>
                <w:iCs/>
              </w:rPr>
              <w:t xml:space="preserve">A solution in a Constraint Satisfaction Problem (CSP) involves a </w:t>
            </w:r>
            <w:r w:rsidR="00330657">
              <w:rPr>
                <w:i/>
                <w:iCs/>
              </w:rPr>
              <w:t>“</w:t>
            </w:r>
            <w:r w:rsidR="00330657" w:rsidRPr="00330657">
              <w:rPr>
                <w:i/>
                <w:iCs/>
              </w:rPr>
              <w:t>constraint</w:t>
            </w:r>
            <w:r w:rsidR="00330657">
              <w:rPr>
                <w:i/>
                <w:iCs/>
              </w:rPr>
              <w:t>”</w:t>
            </w:r>
            <w:r w:rsidR="00330657" w:rsidRPr="00330657">
              <w:rPr>
                <w:i/>
                <w:iCs/>
              </w:rPr>
              <w:t xml:space="preserve"> that limits the available values or configurations of a variable to solve the issue. These constraints specify the connections between variables and must be followed for a legitimate solution, narrowing down possible possibilities.</w:t>
            </w:r>
          </w:p>
        </w:tc>
      </w:tr>
      <w:tr w:rsidR="00180B8F" w:rsidRPr="00765709" w14:paraId="7A9FF9C0" w14:textId="77777777" w:rsidTr="00DB24EE">
        <w:tc>
          <w:tcPr>
            <w:tcW w:w="3685" w:type="dxa"/>
          </w:tcPr>
          <w:p w14:paraId="4F8AC17A" w14:textId="255529DC" w:rsidR="00180B8F" w:rsidRPr="00765709" w:rsidRDefault="006A708D" w:rsidP="002B134F">
            <w:pPr>
              <w:spacing w:after="120" w:line="276" w:lineRule="auto"/>
              <w:jc w:val="both"/>
            </w:pPr>
            <w:r w:rsidRPr="006A708D">
              <w:t>In the c</w:t>
            </w:r>
            <w:r>
              <w:t xml:space="preserve">ontext of game-playing, </w:t>
            </w:r>
            <w:r w:rsidRPr="006A708D">
              <w:t>how does the Minimax algorithm utilize adversarial search, and what role does the Alpha-Beta pruning technique play in optimizing this search process?</w:t>
            </w:r>
          </w:p>
        </w:tc>
        <w:tc>
          <w:tcPr>
            <w:tcW w:w="6333" w:type="dxa"/>
          </w:tcPr>
          <w:p w14:paraId="7A1CE6CC" w14:textId="2C2D4CC3" w:rsidR="007F5385" w:rsidRPr="00765709" w:rsidRDefault="006A708D" w:rsidP="002B134F">
            <w:pPr>
              <w:spacing w:after="120" w:line="276" w:lineRule="auto"/>
              <w:jc w:val="both"/>
              <w:rPr>
                <w:i/>
                <w:iCs/>
              </w:rPr>
            </w:pPr>
            <w:r>
              <w:rPr>
                <w:i/>
                <w:iCs/>
              </w:rPr>
              <w:t>Answer:</w:t>
            </w:r>
            <w:r w:rsidR="000F5FEC">
              <w:rPr>
                <w:i/>
                <w:iCs/>
              </w:rPr>
              <w:t xml:space="preserve"> </w:t>
            </w:r>
            <w:r w:rsidR="000F5FEC" w:rsidRPr="000F5FEC">
              <w:rPr>
                <w:i/>
                <w:iCs/>
              </w:rPr>
              <w:t>The Minimax algorithm is a decision-making algorithm used in two-player games like chess or tic-tac-toe, where one player maximizes their score and the other minimizes it. It uses adversarial search, awarding points to potential moves and choosing the highest score for the maximizing player.</w:t>
            </w:r>
          </w:p>
          <w:p w14:paraId="192D5198" w14:textId="0A961D20" w:rsidR="002B134F" w:rsidRPr="00765709" w:rsidRDefault="000F5FEC" w:rsidP="000F5FEC">
            <w:pPr>
              <w:spacing w:after="120" w:line="276" w:lineRule="auto"/>
              <w:jc w:val="both"/>
              <w:rPr>
                <w:i/>
                <w:iCs/>
              </w:rPr>
            </w:pPr>
            <w:r w:rsidRPr="000F5FEC">
              <w:rPr>
                <w:i/>
                <w:iCs/>
              </w:rPr>
              <w:t>Alpha-Beta pruning is a strategy used to improve the Minimax algorithm by reducing the number of nodes assessed in the game tree. It involves keeping two numbers, alpha and beta, indicating the maximum and minimum player scores. If a branch is discarded, the algorithm prunes it to save computing time, making the Minimax method more effective for complex game trees.</w:t>
            </w:r>
          </w:p>
        </w:tc>
      </w:tr>
      <w:tr w:rsidR="0060710D" w:rsidRPr="00765709" w14:paraId="760437F4" w14:textId="77777777" w:rsidTr="00DB24EE">
        <w:tc>
          <w:tcPr>
            <w:tcW w:w="3685" w:type="dxa"/>
          </w:tcPr>
          <w:p w14:paraId="1E286F39" w14:textId="12BF76D2" w:rsidR="0060710D" w:rsidRPr="00765709" w:rsidRDefault="00DB24EE" w:rsidP="002B134F">
            <w:pPr>
              <w:spacing w:after="120" w:line="276" w:lineRule="auto"/>
              <w:jc w:val="both"/>
            </w:pPr>
            <w:r>
              <w:lastRenderedPageBreak/>
              <w:t>W</w:t>
            </w:r>
            <w:r w:rsidRPr="00DB24EE">
              <w:t>hat are the main limitations of the hill-climbing technique, and how might they be addressed or mitigated?</w:t>
            </w:r>
            <w:r>
              <w:t xml:space="preserve"> (</w:t>
            </w:r>
            <w:r w:rsidR="00C51039">
              <w:t>describe</w:t>
            </w:r>
            <w:r>
              <w:t xml:space="preserve"> at least two)</w:t>
            </w:r>
          </w:p>
        </w:tc>
        <w:tc>
          <w:tcPr>
            <w:tcW w:w="6333" w:type="dxa"/>
          </w:tcPr>
          <w:p w14:paraId="18797739" w14:textId="77777777" w:rsidR="000F5FEC" w:rsidRDefault="00DB24EE" w:rsidP="000F5FEC">
            <w:pPr>
              <w:spacing w:after="120"/>
              <w:jc w:val="both"/>
            </w:pPr>
            <w:r>
              <w:rPr>
                <w:i/>
                <w:iCs/>
              </w:rPr>
              <w:t>Answer:</w:t>
            </w:r>
            <w:r w:rsidR="000F5FEC">
              <w:t xml:space="preserve"> </w:t>
            </w:r>
          </w:p>
          <w:p w14:paraId="103FAE09" w14:textId="59660BE1" w:rsidR="002B134F" w:rsidRPr="00765709" w:rsidRDefault="000F5FEC" w:rsidP="004666F2">
            <w:pPr>
              <w:spacing w:after="120"/>
              <w:jc w:val="both"/>
              <w:rPr>
                <w:i/>
                <w:iCs/>
              </w:rPr>
            </w:pPr>
            <w:r w:rsidRPr="000F5FEC">
              <w:rPr>
                <w:i/>
                <w:iCs/>
              </w:rPr>
              <w:t>Local Optima:</w:t>
            </w:r>
            <w:r>
              <w:rPr>
                <w:i/>
                <w:iCs/>
              </w:rPr>
              <w:t xml:space="preserve"> </w:t>
            </w:r>
            <w:r w:rsidRPr="000F5FEC">
              <w:rPr>
                <w:i/>
                <w:iCs/>
              </w:rPr>
              <w:t>The algorithm, Hill-climbing, often finds itself in Local Optima, failing to locate the global optimum. To overcome this, random restarts and simulated annealing are employed. Random restarts involve repeatedly retrying the algorithm with different solutions, increasing the chances of escaping Local</w:t>
            </w:r>
            <w:r>
              <w:rPr>
                <w:i/>
                <w:iCs/>
              </w:rPr>
              <w:t xml:space="preserve"> </w:t>
            </w:r>
            <w:r w:rsidRPr="000F5FEC">
              <w:rPr>
                <w:i/>
                <w:iCs/>
              </w:rPr>
              <w:t>Optima. Simulated annealing reduces premature convergence to Local Optima.</w:t>
            </w:r>
            <w:r w:rsidR="00F2290B">
              <w:rPr>
                <w:i/>
                <w:iCs/>
              </w:rPr>
              <w:br/>
            </w:r>
            <w:r w:rsidR="00F2290B" w:rsidRPr="00F2290B">
              <w:rPr>
                <w:i/>
                <w:iCs/>
              </w:rPr>
              <w:t>Plateau Problem</w:t>
            </w:r>
            <w:r w:rsidR="00F2290B">
              <w:rPr>
                <w:i/>
                <w:iCs/>
              </w:rPr>
              <w:t xml:space="preserve">: </w:t>
            </w:r>
            <w:r w:rsidR="00F2290B" w:rsidRPr="00F2290B">
              <w:rPr>
                <w:i/>
                <w:iCs/>
              </w:rPr>
              <w:t xml:space="preserve">The algorithm in </w:t>
            </w:r>
            <w:r w:rsidR="00F2290B">
              <w:rPr>
                <w:i/>
                <w:iCs/>
              </w:rPr>
              <w:t>H</w:t>
            </w:r>
            <w:r w:rsidR="00F2290B" w:rsidRPr="00F2290B">
              <w:rPr>
                <w:i/>
                <w:iCs/>
              </w:rPr>
              <w:t>ill-climbing faces challenges in selecting the best solution when encountering plateaus with multiple equally good solutions. To mitigate this, randomization can be introduced. By randomly choosing among neighbors that are better or equal to the current solution, the algorithm can explore different directions, potentially leading to a better solution.</w:t>
            </w:r>
          </w:p>
        </w:tc>
      </w:tr>
      <w:tr w:rsidR="002B134F" w:rsidRPr="00765709" w14:paraId="6D369243" w14:textId="77777777" w:rsidTr="00DB24EE">
        <w:tc>
          <w:tcPr>
            <w:tcW w:w="3685" w:type="dxa"/>
          </w:tcPr>
          <w:p w14:paraId="42A031F3" w14:textId="3B504474" w:rsidR="002B134F" w:rsidRDefault="002B134F" w:rsidP="002B134F">
            <w:pPr>
              <w:spacing w:after="120" w:line="276" w:lineRule="auto"/>
              <w:jc w:val="both"/>
            </w:pPr>
            <w:r>
              <w:t>How does Expectimax differ from Minimax?</w:t>
            </w:r>
          </w:p>
        </w:tc>
        <w:tc>
          <w:tcPr>
            <w:tcW w:w="6333" w:type="dxa"/>
          </w:tcPr>
          <w:p w14:paraId="61341E36" w14:textId="31B4A1BA" w:rsidR="002B134F" w:rsidRDefault="002B134F" w:rsidP="002B134F">
            <w:pPr>
              <w:spacing w:after="120" w:line="276" w:lineRule="auto"/>
              <w:jc w:val="both"/>
              <w:rPr>
                <w:i/>
                <w:iCs/>
              </w:rPr>
            </w:pPr>
            <w:r>
              <w:rPr>
                <w:i/>
                <w:iCs/>
              </w:rPr>
              <w:t xml:space="preserve">Answer: </w:t>
            </w:r>
          </w:p>
          <w:p w14:paraId="2777E4B8" w14:textId="2155C003" w:rsidR="002B134F" w:rsidRDefault="004666F2" w:rsidP="002B134F">
            <w:pPr>
              <w:spacing w:after="120" w:line="276" w:lineRule="auto"/>
              <w:jc w:val="both"/>
              <w:rPr>
                <w:i/>
                <w:iCs/>
              </w:rPr>
            </w:pPr>
            <w:r w:rsidRPr="004666F2">
              <w:rPr>
                <w:i/>
                <w:iCs/>
              </w:rPr>
              <w:t>Minimax</w:t>
            </w:r>
            <w:r>
              <w:rPr>
                <w:i/>
                <w:iCs/>
              </w:rPr>
              <w:t xml:space="preserve">: </w:t>
            </w:r>
            <w:r w:rsidRPr="004666F2">
              <w:rPr>
                <w:i/>
                <w:iCs/>
              </w:rPr>
              <w:t>Minimax is a deterministic decision-making method that assesses the tree of possible movements by weighing the best and worst outcomes for each player, switching between maximizing, and minimizing players, suitable for games requiring comprehensive information.</w:t>
            </w:r>
          </w:p>
          <w:p w14:paraId="3D8E3E49" w14:textId="5DCE814E" w:rsidR="002B134F" w:rsidRDefault="004666F2" w:rsidP="002B134F">
            <w:pPr>
              <w:spacing w:after="120" w:line="276" w:lineRule="auto"/>
              <w:jc w:val="both"/>
              <w:rPr>
                <w:i/>
                <w:iCs/>
              </w:rPr>
            </w:pPr>
            <w:r w:rsidRPr="004666F2">
              <w:rPr>
                <w:i/>
                <w:iCs/>
              </w:rPr>
              <w:t>Expectimax</w:t>
            </w:r>
            <w:r>
              <w:rPr>
                <w:i/>
                <w:iCs/>
              </w:rPr>
              <w:t xml:space="preserve">: </w:t>
            </w:r>
            <w:r w:rsidRPr="004666F2">
              <w:rPr>
                <w:i/>
                <w:iCs/>
              </w:rPr>
              <w:t>Expectimax is a method that considers the probabilityistic nature of a game, evaluating the average expected utility by considering not only optimal moves but also the probabilistic outcomes. It is commonly used in scenarios where elements are random or against non-optimal opponents.</w:t>
            </w:r>
          </w:p>
          <w:p w14:paraId="16A90521" w14:textId="77777777" w:rsidR="002B134F" w:rsidRDefault="002B134F" w:rsidP="002B134F">
            <w:pPr>
              <w:spacing w:after="120" w:line="276" w:lineRule="auto"/>
              <w:jc w:val="both"/>
              <w:rPr>
                <w:i/>
                <w:iCs/>
              </w:rPr>
            </w:pPr>
          </w:p>
        </w:tc>
      </w:tr>
    </w:tbl>
    <w:p w14:paraId="717C68B8" w14:textId="0533FC9B" w:rsidR="00565D26" w:rsidRPr="00765709" w:rsidRDefault="00D82BB6" w:rsidP="002B134F">
      <w:pPr>
        <w:spacing w:line="276" w:lineRule="auto"/>
        <w:jc w:val="both"/>
        <w:rPr>
          <w:b/>
        </w:rPr>
      </w:pPr>
      <w:r w:rsidRPr="00765709">
        <w:rPr>
          <w:b/>
        </w:rPr>
        <w:t xml:space="preserve">Problem </w:t>
      </w:r>
      <w:r w:rsidR="000C0A92">
        <w:rPr>
          <w:b/>
        </w:rPr>
        <w:t>2</w:t>
      </w:r>
      <w:r w:rsidRPr="00765709">
        <w:rPr>
          <w:b/>
        </w:rPr>
        <w:t>. (</w:t>
      </w:r>
      <w:r w:rsidR="00127DE0" w:rsidRPr="00765709">
        <w:rPr>
          <w:b/>
        </w:rPr>
        <w:t>1</w:t>
      </w:r>
      <w:r w:rsidRPr="00765709">
        <w:rPr>
          <w:b/>
        </w:rPr>
        <w:t>pt)</w:t>
      </w:r>
      <w:r w:rsidR="004637B7" w:rsidRPr="00765709">
        <w:rPr>
          <w:b/>
        </w:rPr>
        <w:t xml:space="preserve"> </w:t>
      </w:r>
      <w:r w:rsidR="00565D26" w:rsidRPr="00765709">
        <w:t>In the plot, if we used hill climbing</w:t>
      </w:r>
      <w:r w:rsidR="00F732CF">
        <w:t>,</w:t>
      </w:r>
      <w:r w:rsidR="00565D26" w:rsidRPr="00765709">
        <w:t xml:space="preserve"> which starting point would lead to a suboptimal solution</w:t>
      </w:r>
      <w:r w:rsidR="00914CE1" w:rsidRPr="00765709">
        <w:t>?</w:t>
      </w:r>
      <w:r w:rsidR="00565D26" w:rsidRPr="00765709">
        <w:t xml:space="preserve"> Draw a vertical line from your point to the x-axis</w:t>
      </w:r>
      <w:r w:rsidR="00954226" w:rsidRPr="00765709">
        <w:t xml:space="preserve"> and answer </w:t>
      </w:r>
      <w:r w:rsidR="00954226" w:rsidRPr="00765709">
        <w:rPr>
          <w:i/>
        </w:rPr>
        <w:t>‘possible’</w:t>
      </w:r>
      <w:r w:rsidR="000A6B66" w:rsidRPr="00765709">
        <w:t xml:space="preserve"> in the bottom cell</w:t>
      </w:r>
      <w:r w:rsidR="00565D26" w:rsidRPr="00765709">
        <w:t xml:space="preserve">. If you cannot identify such a point, write </w:t>
      </w:r>
      <w:r w:rsidR="00565D26" w:rsidRPr="00765709">
        <w:rPr>
          <w:i/>
        </w:rPr>
        <w:t>‘not possible’</w:t>
      </w:r>
      <w:r w:rsidR="00565D26" w:rsidRPr="00765709">
        <w:t>.</w:t>
      </w:r>
    </w:p>
    <w:tbl>
      <w:tblPr>
        <w:tblStyle w:val="TableGrid"/>
        <w:tblW w:w="10060" w:type="dxa"/>
        <w:tblLook w:val="04A0" w:firstRow="1" w:lastRow="0" w:firstColumn="1" w:lastColumn="0" w:noHBand="0" w:noVBand="1"/>
      </w:tblPr>
      <w:tblGrid>
        <w:gridCol w:w="5035"/>
        <w:gridCol w:w="5025"/>
      </w:tblGrid>
      <w:tr w:rsidR="00935997" w:rsidRPr="00765709" w14:paraId="6EC8419D" w14:textId="77777777" w:rsidTr="004368C3">
        <w:tc>
          <w:tcPr>
            <w:tcW w:w="5035" w:type="dxa"/>
          </w:tcPr>
          <w:p w14:paraId="4C9B7396" w14:textId="0FAF2457" w:rsidR="00B8751E" w:rsidRPr="00765709" w:rsidRDefault="00D67D98" w:rsidP="00565D26">
            <w:pPr>
              <w:spacing w:before="240" w:line="276" w:lineRule="auto"/>
              <w:jc w:val="center"/>
            </w:pPr>
            <w:r w:rsidRPr="00765709">
              <w:rPr>
                <w:noProof/>
              </w:rPr>
              <w:drawing>
                <wp:inline distT="0" distB="0" distL="0" distR="0" wp14:anchorId="4D11D161" wp14:editId="1D1BC42A">
                  <wp:extent cx="1907721" cy="9101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56993" cy="933611"/>
                          </a:xfrm>
                          <a:prstGeom prst="rect">
                            <a:avLst/>
                          </a:prstGeom>
                        </pic:spPr>
                      </pic:pic>
                    </a:graphicData>
                  </a:graphic>
                </wp:inline>
              </w:drawing>
            </w:r>
          </w:p>
        </w:tc>
        <w:tc>
          <w:tcPr>
            <w:tcW w:w="5025" w:type="dxa"/>
          </w:tcPr>
          <w:p w14:paraId="02AE2B85" w14:textId="307D324E" w:rsidR="00B8751E" w:rsidRPr="00765709" w:rsidRDefault="00565D26" w:rsidP="00565D26">
            <w:pPr>
              <w:spacing w:before="240" w:line="276" w:lineRule="auto"/>
              <w:jc w:val="center"/>
            </w:pPr>
            <w:r w:rsidRPr="00765709">
              <w:rPr>
                <w:noProof/>
              </w:rPr>
              <w:drawing>
                <wp:inline distT="0" distB="0" distL="0" distR="0" wp14:anchorId="4DFFAF4E" wp14:editId="4EB0943E">
                  <wp:extent cx="2127565" cy="905956"/>
                  <wp:effectExtent l="0" t="0" r="635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9509" cy="936591"/>
                          </a:xfrm>
                          <a:prstGeom prst="rect">
                            <a:avLst/>
                          </a:prstGeom>
                        </pic:spPr>
                      </pic:pic>
                    </a:graphicData>
                  </a:graphic>
                </wp:inline>
              </w:drawing>
            </w:r>
          </w:p>
        </w:tc>
      </w:tr>
      <w:tr w:rsidR="00935997" w:rsidRPr="00765709" w14:paraId="05C00219" w14:textId="77777777" w:rsidTr="004368C3">
        <w:trPr>
          <w:trHeight w:val="409"/>
        </w:trPr>
        <w:tc>
          <w:tcPr>
            <w:tcW w:w="5035" w:type="dxa"/>
          </w:tcPr>
          <w:p w14:paraId="138A1C00" w14:textId="0A13EC02" w:rsidR="00B8751E" w:rsidRPr="00765709" w:rsidRDefault="00565D26" w:rsidP="004666F2">
            <w:pPr>
              <w:spacing w:before="240"/>
              <w:jc w:val="both"/>
            </w:pPr>
            <w:r w:rsidRPr="00765709">
              <w:t>Answer:</w:t>
            </w:r>
            <w:r w:rsidR="00406EE8" w:rsidRPr="00765709">
              <w:t xml:space="preserve"> </w:t>
            </w:r>
            <w:r w:rsidR="004666F2" w:rsidRPr="004666F2">
              <w:rPr>
                <w:color w:val="FF0000"/>
              </w:rPr>
              <w:t>Any point that would not lead to the highest peak would suffice.</w:t>
            </w:r>
          </w:p>
        </w:tc>
        <w:tc>
          <w:tcPr>
            <w:tcW w:w="5025" w:type="dxa"/>
          </w:tcPr>
          <w:p w14:paraId="3460EF10" w14:textId="748E6F62" w:rsidR="00B8751E" w:rsidRPr="00765709" w:rsidRDefault="00565D26" w:rsidP="004666F2">
            <w:pPr>
              <w:spacing w:before="240"/>
              <w:jc w:val="both"/>
            </w:pPr>
            <w:r w:rsidRPr="00765709">
              <w:t>Answer:</w:t>
            </w:r>
            <w:r w:rsidR="00406EE8" w:rsidRPr="00765709">
              <w:t xml:space="preserve"> </w:t>
            </w:r>
            <w:r w:rsidR="004666F2">
              <w:t xml:space="preserve"> </w:t>
            </w:r>
            <w:r w:rsidR="004666F2" w:rsidRPr="004666F2">
              <w:rPr>
                <w:color w:val="FF0000"/>
              </w:rPr>
              <w:t>Every starting point would lead to an optimal solution, because this is a convex function.</w:t>
            </w:r>
          </w:p>
        </w:tc>
      </w:tr>
    </w:tbl>
    <w:p w14:paraId="02A55AEC" w14:textId="77777777" w:rsidR="00794DE2" w:rsidRPr="00765709" w:rsidRDefault="00794DE2" w:rsidP="00794DE2">
      <w:pPr>
        <w:spacing w:line="360" w:lineRule="auto"/>
        <w:jc w:val="both"/>
        <w:rPr>
          <w:b/>
        </w:rPr>
      </w:pPr>
    </w:p>
    <w:p w14:paraId="474323C0" w14:textId="62B68356" w:rsidR="00CA11F5" w:rsidRDefault="001313E1" w:rsidP="002B134F">
      <w:pPr>
        <w:spacing w:line="276" w:lineRule="auto"/>
        <w:jc w:val="both"/>
      </w:pPr>
      <w:r w:rsidRPr="00765709">
        <w:rPr>
          <w:b/>
        </w:rPr>
        <w:t xml:space="preserve">Problem </w:t>
      </w:r>
      <w:r w:rsidR="000C0A92">
        <w:rPr>
          <w:b/>
        </w:rPr>
        <w:t>3</w:t>
      </w:r>
      <w:r w:rsidRPr="00765709">
        <w:rPr>
          <w:b/>
        </w:rPr>
        <w:t>. (</w:t>
      </w:r>
      <w:r w:rsidR="002B134F">
        <w:rPr>
          <w:b/>
        </w:rPr>
        <w:t>2</w:t>
      </w:r>
      <w:r w:rsidRPr="00765709">
        <w:rPr>
          <w:b/>
        </w:rPr>
        <w:t>pt</w:t>
      </w:r>
      <w:r w:rsidR="002B134F">
        <w:rPr>
          <w:b/>
        </w:rPr>
        <w:t>s</w:t>
      </w:r>
      <w:r w:rsidRPr="00765709">
        <w:rPr>
          <w:b/>
        </w:rPr>
        <w:t>)</w:t>
      </w:r>
      <w:r w:rsidR="002B134F">
        <w:rPr>
          <w:b/>
        </w:rPr>
        <w:t xml:space="preserve"> </w:t>
      </w:r>
      <w:r w:rsidR="00CA11F5" w:rsidRPr="00CA11F5">
        <w:t xml:space="preserve">Let's consider a simplified game scenario with a game tree for you to evaluate using the Minimax algorithm. This will be a hypothetical two-player game, where Player </w:t>
      </w:r>
      <w:r w:rsidR="006755DE">
        <w:t>X</w:t>
      </w:r>
      <w:r w:rsidR="00CA11F5" w:rsidRPr="00CA11F5">
        <w:t xml:space="preserve"> is the maximizing player, and Player </w:t>
      </w:r>
      <w:r w:rsidR="006755DE">
        <w:t>Y</w:t>
      </w:r>
      <w:r w:rsidR="00CA11F5" w:rsidRPr="00CA11F5">
        <w:t xml:space="preserve"> is the minimizing player.</w:t>
      </w:r>
      <w:r w:rsidR="006755DE">
        <w:t xml:space="preserve"> Play X plays first at the root.</w:t>
      </w:r>
    </w:p>
    <w:p w14:paraId="46602386" w14:textId="75BF6A25" w:rsidR="00B03801" w:rsidRDefault="00CA11F5" w:rsidP="002B134F">
      <w:pPr>
        <w:spacing w:line="276" w:lineRule="auto"/>
        <w:jc w:val="center"/>
      </w:pPr>
      <w:r>
        <w:rPr>
          <w:noProof/>
        </w:rPr>
        <w:lastRenderedPageBreak/>
        <w:drawing>
          <wp:inline distT="0" distB="0" distL="0" distR="0" wp14:anchorId="626E2521" wp14:editId="18B6198D">
            <wp:extent cx="2001605" cy="2355272"/>
            <wp:effectExtent l="0" t="0" r="0" b="698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3640" cy="2381200"/>
                    </a:xfrm>
                    <a:prstGeom prst="rect">
                      <a:avLst/>
                    </a:prstGeom>
                  </pic:spPr>
                </pic:pic>
              </a:graphicData>
            </a:graphic>
          </wp:inline>
        </w:drawing>
      </w:r>
    </w:p>
    <w:p w14:paraId="60A9E5F8" w14:textId="146DD86B" w:rsidR="00CA11F5" w:rsidRDefault="00CA11F5" w:rsidP="002B134F">
      <w:pPr>
        <w:spacing w:line="276" w:lineRule="auto"/>
      </w:pPr>
      <w:r>
        <w:t>Starting from the leaves:</w:t>
      </w:r>
    </w:p>
    <w:p w14:paraId="70E8383A" w14:textId="77777777" w:rsidR="00CA11F5" w:rsidRDefault="00CA11F5" w:rsidP="002B134F">
      <w:pPr>
        <w:pStyle w:val="ListParagraph"/>
        <w:numPr>
          <w:ilvl w:val="0"/>
          <w:numId w:val="37"/>
        </w:numPr>
        <w:spacing w:line="276" w:lineRule="auto"/>
      </w:pPr>
      <w:r>
        <w:t>Node D has values [3, 8]</w:t>
      </w:r>
    </w:p>
    <w:p w14:paraId="17C200CF" w14:textId="77777777" w:rsidR="00CA11F5" w:rsidRDefault="00CA11F5" w:rsidP="002B134F">
      <w:pPr>
        <w:pStyle w:val="ListParagraph"/>
        <w:numPr>
          <w:ilvl w:val="0"/>
          <w:numId w:val="37"/>
        </w:numPr>
        <w:spacing w:line="276" w:lineRule="auto"/>
      </w:pPr>
      <w:r>
        <w:t>Node E has values [2, 4]</w:t>
      </w:r>
    </w:p>
    <w:p w14:paraId="08A5C2DE" w14:textId="77777777" w:rsidR="00CA11F5" w:rsidRDefault="00CA11F5" w:rsidP="002B134F">
      <w:pPr>
        <w:pStyle w:val="ListParagraph"/>
        <w:numPr>
          <w:ilvl w:val="0"/>
          <w:numId w:val="37"/>
        </w:numPr>
        <w:spacing w:line="276" w:lineRule="auto"/>
      </w:pPr>
      <w:r>
        <w:t>Node F has values [6]</w:t>
      </w:r>
    </w:p>
    <w:p w14:paraId="5A3184EE" w14:textId="77777777" w:rsidR="00CA11F5" w:rsidRDefault="00CA11F5" w:rsidP="002B134F">
      <w:pPr>
        <w:pStyle w:val="ListParagraph"/>
        <w:numPr>
          <w:ilvl w:val="0"/>
          <w:numId w:val="37"/>
        </w:numPr>
        <w:spacing w:line="276" w:lineRule="auto"/>
      </w:pPr>
      <w:r>
        <w:t>Node G has values [7]</w:t>
      </w:r>
    </w:p>
    <w:p w14:paraId="38C586D6" w14:textId="77777777" w:rsidR="00CA11F5" w:rsidRDefault="00CA11F5" w:rsidP="002B134F">
      <w:pPr>
        <w:pStyle w:val="ListParagraph"/>
        <w:numPr>
          <w:ilvl w:val="0"/>
          <w:numId w:val="37"/>
        </w:numPr>
        <w:spacing w:line="276" w:lineRule="auto"/>
      </w:pPr>
      <w:r>
        <w:t>Node H has values [5, 9]</w:t>
      </w:r>
    </w:p>
    <w:p w14:paraId="551432B3" w14:textId="384CD85E" w:rsidR="00CA11F5" w:rsidRDefault="00CA11F5" w:rsidP="002B134F">
      <w:pPr>
        <w:pStyle w:val="ListParagraph"/>
        <w:numPr>
          <w:ilvl w:val="0"/>
          <w:numId w:val="37"/>
        </w:numPr>
        <w:spacing w:line="276" w:lineRule="auto"/>
      </w:pPr>
      <w:r>
        <w:t xml:space="preserve">Node I </w:t>
      </w:r>
      <w:r w:rsidR="002B134F">
        <w:t>has NO</w:t>
      </w:r>
      <w:r>
        <w:t xml:space="preserve"> any children</w:t>
      </w:r>
    </w:p>
    <w:p w14:paraId="2FE9BE80" w14:textId="2BBE2514" w:rsidR="00114CB3" w:rsidRDefault="00CA11F5" w:rsidP="002B134F">
      <w:pPr>
        <w:pStyle w:val="ListParagraph"/>
        <w:numPr>
          <w:ilvl w:val="0"/>
          <w:numId w:val="36"/>
        </w:numPr>
        <w:spacing w:line="276" w:lineRule="auto"/>
        <w:ind w:left="360"/>
        <w:jc w:val="both"/>
      </w:pPr>
      <w:r>
        <w:rPr>
          <w:b/>
        </w:rPr>
        <w:t>(</w:t>
      </w:r>
      <w:r w:rsidR="002B134F">
        <w:rPr>
          <w:b/>
        </w:rPr>
        <w:t>1</w:t>
      </w:r>
      <w:r w:rsidR="00114CB3" w:rsidRPr="00114CB3">
        <w:rPr>
          <w:b/>
        </w:rPr>
        <w:t>pt)</w:t>
      </w:r>
      <w:r w:rsidR="00F34E32">
        <w:t xml:space="preserve"> </w:t>
      </w:r>
      <w:r>
        <w:t>Determine the values for nodes A, B, C, and the Root.</w:t>
      </w:r>
    </w:p>
    <w:p w14:paraId="562AEDEA" w14:textId="7301921B" w:rsidR="00517373" w:rsidRDefault="00517373" w:rsidP="002B134F">
      <w:pPr>
        <w:spacing w:line="276" w:lineRule="auto"/>
        <w:jc w:val="both"/>
      </w:pPr>
      <w:r>
        <w:t>Answer:</w:t>
      </w:r>
      <w:r w:rsidR="008860E5">
        <w:t xml:space="preserve"> A=4, B=6, C=9, Root=9</w:t>
      </w:r>
    </w:p>
    <w:p w14:paraId="094EFD17" w14:textId="77777777" w:rsidR="002B134F" w:rsidRDefault="002B134F" w:rsidP="002B134F">
      <w:pPr>
        <w:spacing w:line="276" w:lineRule="auto"/>
        <w:jc w:val="both"/>
      </w:pPr>
    </w:p>
    <w:p w14:paraId="150A4CC7" w14:textId="77777777" w:rsidR="002B134F" w:rsidRDefault="002B134F" w:rsidP="002B134F">
      <w:pPr>
        <w:spacing w:line="276" w:lineRule="auto"/>
        <w:jc w:val="both"/>
      </w:pPr>
    </w:p>
    <w:p w14:paraId="0D913247" w14:textId="265738A3" w:rsidR="008461FF" w:rsidRDefault="00CA11F5" w:rsidP="002B134F">
      <w:pPr>
        <w:pStyle w:val="ListParagraph"/>
        <w:numPr>
          <w:ilvl w:val="0"/>
          <w:numId w:val="36"/>
        </w:numPr>
        <w:tabs>
          <w:tab w:val="left" w:pos="360"/>
        </w:tabs>
        <w:spacing w:line="276" w:lineRule="auto"/>
        <w:ind w:left="360"/>
        <w:jc w:val="both"/>
      </w:pPr>
      <w:r>
        <w:rPr>
          <w:b/>
        </w:rPr>
        <w:t>(</w:t>
      </w:r>
      <w:r w:rsidR="002B134F">
        <w:rPr>
          <w:b/>
        </w:rPr>
        <w:t>1</w:t>
      </w:r>
      <w:r w:rsidR="00114CB3" w:rsidRPr="00114CB3">
        <w:rPr>
          <w:b/>
        </w:rPr>
        <w:t>pt)</w:t>
      </w:r>
      <w:r w:rsidR="00114CB3">
        <w:t xml:space="preserve"> </w:t>
      </w:r>
      <w:r w:rsidR="00F34E32" w:rsidRPr="00F34E32">
        <w:t xml:space="preserve">Assuming an alpha value of 4 and a beta value of 6 </w:t>
      </w:r>
      <w:r w:rsidR="006755DE">
        <w:t>at the root when starting the exploration.</w:t>
      </w:r>
      <w:r w:rsidR="00F34E32" w:rsidRPr="00F34E32">
        <w:t xml:space="preserve"> </w:t>
      </w:r>
      <w:r w:rsidR="006755DE">
        <w:t>A</w:t>
      </w:r>
      <w:r w:rsidR="00F34E32" w:rsidRPr="00F34E32">
        <w:t>t which node (if any) can you apply Alpha-Beta pruning, and why?</w:t>
      </w:r>
    </w:p>
    <w:p w14:paraId="2FC607A9" w14:textId="548F1933" w:rsidR="000468E2" w:rsidRDefault="00F3470C" w:rsidP="002B134F">
      <w:pPr>
        <w:spacing w:line="276" w:lineRule="auto"/>
        <w:jc w:val="both"/>
      </w:pPr>
      <w:r>
        <w:t>Explanation:</w:t>
      </w:r>
      <w:r w:rsidR="008860E5">
        <w:t xml:space="preserve"> </w:t>
      </w:r>
    </w:p>
    <w:p w14:paraId="367E6843" w14:textId="57E553F5" w:rsidR="002B134F" w:rsidRDefault="00A2213C" w:rsidP="002B134F">
      <w:pPr>
        <w:spacing w:line="276" w:lineRule="auto"/>
        <w:jc w:val="both"/>
      </w:pPr>
      <w:r>
        <w:t xml:space="preserve">G node ( because the </w:t>
      </w:r>
      <w:r w:rsidRPr="00F34E32">
        <w:t>alpha</w:t>
      </w:r>
      <w:r>
        <w:t xml:space="preserve"> value and beta value at node B is 6=6, which made the G node being cut off) and C, I and H node cause by the value of alpha and beta in Root node(6=6)</w:t>
      </w:r>
    </w:p>
    <w:p w14:paraId="1EC29AC3" w14:textId="77777777" w:rsidR="002B134F" w:rsidRDefault="002B134F" w:rsidP="002B134F">
      <w:pPr>
        <w:spacing w:line="276" w:lineRule="auto"/>
        <w:jc w:val="both"/>
      </w:pPr>
    </w:p>
    <w:p w14:paraId="27C80F91" w14:textId="77777777" w:rsidR="002B134F" w:rsidRDefault="002B134F" w:rsidP="002B134F">
      <w:pPr>
        <w:spacing w:line="276" w:lineRule="auto"/>
        <w:jc w:val="both"/>
      </w:pPr>
    </w:p>
    <w:p w14:paraId="38310BBD" w14:textId="77777777" w:rsidR="002B134F" w:rsidRPr="00D26021" w:rsidRDefault="002B134F" w:rsidP="002B134F">
      <w:pPr>
        <w:spacing w:line="276" w:lineRule="auto"/>
        <w:jc w:val="both"/>
      </w:pPr>
    </w:p>
    <w:p w14:paraId="3D65CA1E" w14:textId="1DA54607" w:rsidR="00253443" w:rsidRPr="00765709" w:rsidRDefault="000C0A92" w:rsidP="002B134F">
      <w:pPr>
        <w:spacing w:before="240" w:line="276" w:lineRule="auto"/>
        <w:jc w:val="both"/>
      </w:pPr>
      <w:r>
        <w:rPr>
          <w:b/>
        </w:rPr>
        <w:t>Problem 4</w:t>
      </w:r>
      <w:r w:rsidR="006131B5" w:rsidRPr="00765709">
        <w:rPr>
          <w:b/>
        </w:rPr>
        <w:t xml:space="preserve">. (2pts) </w:t>
      </w:r>
      <w:r w:rsidR="00423C21" w:rsidRPr="00765709">
        <w:t>An</w:t>
      </w:r>
      <w:r w:rsidR="00253443" w:rsidRPr="00765709">
        <w:t xml:space="preserve">, </w:t>
      </w:r>
      <w:r w:rsidR="00A77ECB" w:rsidRPr="00765709">
        <w:t>Binh</w:t>
      </w:r>
      <w:r w:rsidR="00253443" w:rsidRPr="00765709">
        <w:t xml:space="preserve">, </w:t>
      </w:r>
      <w:r w:rsidR="00A77ECB" w:rsidRPr="00765709">
        <w:t>Cuong</w:t>
      </w:r>
      <w:r w:rsidR="00253443" w:rsidRPr="00765709">
        <w:t xml:space="preserve">, and </w:t>
      </w:r>
      <w:r w:rsidR="006645F6" w:rsidRPr="00765709">
        <w:t>Dang</w:t>
      </w:r>
      <w:r w:rsidR="001B2490" w:rsidRPr="00765709">
        <w:t xml:space="preserve"> are choosing their warriors for the</w:t>
      </w:r>
      <w:r w:rsidR="0009598A" w:rsidRPr="00765709">
        <w:t xml:space="preserve"> A</w:t>
      </w:r>
      <w:r w:rsidR="00EE3E16" w:rsidRPr="00765709">
        <w:t xml:space="preserve">rena </w:t>
      </w:r>
      <w:r w:rsidR="0009598A" w:rsidRPr="00765709">
        <w:t>O</w:t>
      </w:r>
      <w:r w:rsidR="00EE3E16" w:rsidRPr="00765709">
        <w:t xml:space="preserve">f </w:t>
      </w:r>
      <w:r w:rsidR="0009598A" w:rsidRPr="00765709">
        <w:t>V</w:t>
      </w:r>
      <w:r w:rsidR="00EE3E16" w:rsidRPr="00765709">
        <w:t>alor</w:t>
      </w:r>
      <w:r w:rsidR="001B2490" w:rsidRPr="00765709">
        <w:t xml:space="preserve"> game</w:t>
      </w:r>
      <w:r w:rsidR="00253443" w:rsidRPr="00765709">
        <w:t xml:space="preserve">. The </w:t>
      </w:r>
      <w:r w:rsidR="00581C2D" w:rsidRPr="00765709">
        <w:t xml:space="preserve">possibilities are Tulen, </w:t>
      </w:r>
      <w:r w:rsidR="00892586" w:rsidRPr="00765709">
        <w:t>Zuka</w:t>
      </w:r>
      <w:r w:rsidR="005534D7" w:rsidRPr="00765709">
        <w:t xml:space="preserve">, </w:t>
      </w:r>
      <w:r w:rsidR="00E22127" w:rsidRPr="00765709">
        <w:t>Natalya</w:t>
      </w:r>
      <w:r w:rsidR="005534D7" w:rsidRPr="00765709">
        <w:t>, and Violet</w:t>
      </w:r>
      <w:r w:rsidR="00253443" w:rsidRPr="00765709">
        <w:t xml:space="preserve">. </w:t>
      </w:r>
      <w:r w:rsidR="009B144D" w:rsidRPr="00765709">
        <w:t>Each of them</w:t>
      </w:r>
      <w:r w:rsidR="000C1C2F" w:rsidRPr="00765709">
        <w:t xml:space="preserve"> have the following </w:t>
      </w:r>
      <w:r w:rsidR="00253443" w:rsidRPr="00765709">
        <w:t xml:space="preserve">preferences: </w:t>
      </w:r>
    </w:p>
    <w:p w14:paraId="5B751290" w14:textId="109903A6" w:rsidR="00253443" w:rsidRPr="00765709" w:rsidRDefault="00A77ECB" w:rsidP="002B134F">
      <w:pPr>
        <w:pStyle w:val="ListParagraph"/>
        <w:numPr>
          <w:ilvl w:val="0"/>
          <w:numId w:val="32"/>
        </w:numPr>
        <w:spacing w:line="276" w:lineRule="auto"/>
        <w:jc w:val="both"/>
      </w:pPr>
      <w:r w:rsidRPr="00765709">
        <w:t xml:space="preserve">Cuong </w:t>
      </w:r>
      <w:r w:rsidR="008407D4" w:rsidRPr="00765709">
        <w:t>will not pick Violet</w:t>
      </w:r>
      <w:r w:rsidR="00253443" w:rsidRPr="00765709">
        <w:t xml:space="preserve">. </w:t>
      </w:r>
    </w:p>
    <w:p w14:paraId="77D33AD1" w14:textId="1C9F35FB" w:rsidR="00253443" w:rsidRPr="00765709" w:rsidRDefault="001E011B" w:rsidP="002B134F">
      <w:pPr>
        <w:pStyle w:val="ListParagraph"/>
        <w:numPr>
          <w:ilvl w:val="0"/>
          <w:numId w:val="32"/>
        </w:numPr>
        <w:spacing w:before="120" w:line="276" w:lineRule="auto"/>
        <w:jc w:val="both"/>
      </w:pPr>
      <w:r w:rsidRPr="00765709">
        <w:t xml:space="preserve">An </w:t>
      </w:r>
      <w:r w:rsidR="00253443" w:rsidRPr="00765709">
        <w:t xml:space="preserve">and </w:t>
      </w:r>
      <w:r w:rsidR="00A77ECB" w:rsidRPr="00765709">
        <w:t xml:space="preserve">Binh </w:t>
      </w:r>
      <w:r w:rsidR="00253443" w:rsidRPr="00765709">
        <w:t xml:space="preserve">want to steal each other’s </w:t>
      </w:r>
      <w:r w:rsidR="00B24A9E" w:rsidRPr="00765709">
        <w:t>warrior</w:t>
      </w:r>
      <w:r w:rsidR="00253443" w:rsidRPr="00765709">
        <w:t xml:space="preserve">, </w:t>
      </w:r>
      <w:r w:rsidR="00F732CF">
        <w:t>and thus it</w:t>
      </w:r>
      <w:r w:rsidR="00253443" w:rsidRPr="00765709">
        <w:t xml:space="preserve"> is pointless if they both </w:t>
      </w:r>
      <w:r w:rsidR="00166367" w:rsidRPr="00765709">
        <w:t>choosing</w:t>
      </w:r>
      <w:r w:rsidR="00253443" w:rsidRPr="00765709">
        <w:t xml:space="preserve"> the same </w:t>
      </w:r>
      <w:r w:rsidR="007927BD" w:rsidRPr="00765709">
        <w:t>warrior</w:t>
      </w:r>
      <w:r w:rsidR="00253443" w:rsidRPr="00765709">
        <w:t>. So</w:t>
      </w:r>
      <w:r w:rsidR="00F732CF">
        <w:t>,</w:t>
      </w:r>
      <w:r w:rsidR="00253443" w:rsidRPr="00765709">
        <w:t xml:space="preserve"> </w:t>
      </w:r>
      <w:r w:rsidRPr="00765709">
        <w:t xml:space="preserve">An </w:t>
      </w:r>
      <w:r w:rsidR="00253443" w:rsidRPr="00765709">
        <w:t xml:space="preserve">and </w:t>
      </w:r>
      <w:r w:rsidR="00A77ECB" w:rsidRPr="00765709">
        <w:t xml:space="preserve">Binh </w:t>
      </w:r>
      <w:r w:rsidR="00253443" w:rsidRPr="00765709">
        <w:t xml:space="preserve">will </w:t>
      </w:r>
      <w:r w:rsidR="006A5DF2" w:rsidRPr="00765709">
        <w:t>pick</w:t>
      </w:r>
      <w:r w:rsidR="00253443" w:rsidRPr="00765709">
        <w:t xml:space="preserve"> different </w:t>
      </w:r>
      <w:r w:rsidR="007878DF" w:rsidRPr="00765709">
        <w:t>warriors</w:t>
      </w:r>
      <w:r w:rsidR="00253443" w:rsidRPr="00765709">
        <w:t xml:space="preserve">. </w:t>
      </w:r>
    </w:p>
    <w:p w14:paraId="1DC082FC" w14:textId="10F27EFE" w:rsidR="00253443" w:rsidRPr="00765709" w:rsidRDefault="00A77ECB" w:rsidP="002B134F">
      <w:pPr>
        <w:pStyle w:val="ListParagraph"/>
        <w:numPr>
          <w:ilvl w:val="0"/>
          <w:numId w:val="32"/>
        </w:numPr>
        <w:spacing w:before="120" w:line="276" w:lineRule="auto"/>
        <w:jc w:val="both"/>
      </w:pPr>
      <w:r w:rsidRPr="00765709">
        <w:t xml:space="preserve">Binh </w:t>
      </w:r>
      <w:r w:rsidR="00253443" w:rsidRPr="00765709">
        <w:t xml:space="preserve">likes </w:t>
      </w:r>
      <w:r w:rsidR="002276E5" w:rsidRPr="00765709">
        <w:t>ability power warriors</w:t>
      </w:r>
      <w:r w:rsidR="00253443" w:rsidRPr="00765709">
        <w:t xml:space="preserve">, so he will only </w:t>
      </w:r>
      <w:r w:rsidR="002276E5" w:rsidRPr="00765709">
        <w:t>choose</w:t>
      </w:r>
      <w:r w:rsidR="00253443" w:rsidRPr="00765709">
        <w:t xml:space="preserve"> </w:t>
      </w:r>
      <w:r w:rsidR="0005590D" w:rsidRPr="00765709">
        <w:t>Tulen</w:t>
      </w:r>
      <w:r w:rsidR="00253443" w:rsidRPr="00765709">
        <w:t xml:space="preserve"> or </w:t>
      </w:r>
      <w:r w:rsidR="0005590D" w:rsidRPr="00765709">
        <w:t>Natalya</w:t>
      </w:r>
      <w:r w:rsidR="00253443" w:rsidRPr="00765709">
        <w:t xml:space="preserve">. </w:t>
      </w:r>
    </w:p>
    <w:p w14:paraId="6AA15A89" w14:textId="0745262D" w:rsidR="00253443" w:rsidRPr="00765709" w:rsidRDefault="00A77ECB" w:rsidP="002B134F">
      <w:pPr>
        <w:pStyle w:val="ListParagraph"/>
        <w:numPr>
          <w:ilvl w:val="0"/>
          <w:numId w:val="32"/>
        </w:numPr>
        <w:spacing w:before="120" w:line="276" w:lineRule="auto"/>
        <w:jc w:val="both"/>
      </w:pPr>
      <w:r w:rsidRPr="00765709">
        <w:t xml:space="preserve">Cuong </w:t>
      </w:r>
      <w:r w:rsidR="00253443" w:rsidRPr="00765709">
        <w:t xml:space="preserve">likes to be unique in </w:t>
      </w:r>
      <w:r w:rsidR="00E75937" w:rsidRPr="00765709">
        <w:t>his</w:t>
      </w:r>
      <w:r w:rsidR="00253443" w:rsidRPr="00765709">
        <w:t xml:space="preserve"> </w:t>
      </w:r>
      <w:r w:rsidR="0014042B" w:rsidRPr="00765709">
        <w:t>preferences</w:t>
      </w:r>
      <w:r w:rsidR="00253443" w:rsidRPr="00765709">
        <w:t xml:space="preserve"> and will not </w:t>
      </w:r>
      <w:r w:rsidR="00DB136E" w:rsidRPr="00765709">
        <w:t>choose</w:t>
      </w:r>
      <w:r w:rsidR="00253443" w:rsidRPr="00765709">
        <w:t xml:space="preserve"> the same </w:t>
      </w:r>
      <w:r w:rsidR="00DB79FD" w:rsidRPr="00765709">
        <w:t>warrior</w:t>
      </w:r>
      <w:r w:rsidR="00253443" w:rsidRPr="00765709">
        <w:t xml:space="preserve"> as anybody else</w:t>
      </w:r>
      <w:r w:rsidR="00F732CF">
        <w:t xml:space="preserve"> except An. Since</w:t>
      </w:r>
      <w:r w:rsidR="00253443" w:rsidRPr="00765709">
        <w:t xml:space="preserve"> </w:t>
      </w:r>
      <w:r w:rsidR="001E011B" w:rsidRPr="00765709">
        <w:t xml:space="preserve">An </w:t>
      </w:r>
      <w:r w:rsidR="00253443" w:rsidRPr="00765709">
        <w:t xml:space="preserve">and </w:t>
      </w:r>
      <w:r w:rsidRPr="00765709">
        <w:t xml:space="preserve">Cuong </w:t>
      </w:r>
      <w:r w:rsidR="00253443" w:rsidRPr="00765709">
        <w:t xml:space="preserve">are twins, </w:t>
      </w:r>
      <w:r w:rsidR="00F732CF">
        <w:t>they</w:t>
      </w:r>
      <w:r w:rsidR="00253443" w:rsidRPr="00765709">
        <w:t xml:space="preserve"> always </w:t>
      </w:r>
      <w:r w:rsidR="00EC5096" w:rsidRPr="00765709">
        <w:t>choose</w:t>
      </w:r>
      <w:r w:rsidR="00253443" w:rsidRPr="00765709">
        <w:t xml:space="preserve"> the same </w:t>
      </w:r>
      <w:r w:rsidR="00EC5096" w:rsidRPr="00765709">
        <w:t>warrior</w:t>
      </w:r>
      <w:r w:rsidR="00253443" w:rsidRPr="00765709">
        <w:t xml:space="preserve">. </w:t>
      </w:r>
    </w:p>
    <w:p w14:paraId="4EF0CECE" w14:textId="4DB6DFAF" w:rsidR="002B134F" w:rsidRDefault="005E39AB" w:rsidP="00A81B71">
      <w:pPr>
        <w:pStyle w:val="ListParagraph"/>
        <w:numPr>
          <w:ilvl w:val="0"/>
          <w:numId w:val="32"/>
        </w:numPr>
        <w:spacing w:before="120" w:line="276" w:lineRule="auto"/>
        <w:jc w:val="both"/>
      </w:pPr>
      <w:r w:rsidRPr="00765709">
        <w:t xml:space="preserve">Dang </w:t>
      </w:r>
      <w:r w:rsidR="00253443" w:rsidRPr="00765709">
        <w:t xml:space="preserve">really dislikes </w:t>
      </w:r>
      <w:r w:rsidR="008B0F0C" w:rsidRPr="00765709">
        <w:t>Zuka</w:t>
      </w:r>
      <w:r w:rsidR="00F732CF">
        <w:t xml:space="preserve">, and hence he </w:t>
      </w:r>
      <w:r w:rsidR="00253443" w:rsidRPr="00765709">
        <w:t xml:space="preserve">will not </w:t>
      </w:r>
      <w:r w:rsidR="008B0F0C" w:rsidRPr="00765709">
        <w:t>play that warrior</w:t>
      </w:r>
      <w:r w:rsidR="00253443" w:rsidRPr="00765709">
        <w:t>.</w:t>
      </w:r>
    </w:p>
    <w:p w14:paraId="2F865917" w14:textId="77777777" w:rsidR="00A81B71" w:rsidRPr="004916DB" w:rsidRDefault="00A81B71" w:rsidP="00A81B71">
      <w:pPr>
        <w:spacing w:before="120" w:line="276" w:lineRule="auto"/>
        <w:jc w:val="both"/>
      </w:pPr>
    </w:p>
    <w:p w14:paraId="408EA4C6" w14:textId="3B541B1E" w:rsidR="000665B6" w:rsidRPr="00765709" w:rsidRDefault="000665B6" w:rsidP="002B134F">
      <w:pPr>
        <w:spacing w:line="276" w:lineRule="auto"/>
        <w:jc w:val="both"/>
      </w:pPr>
      <w:r w:rsidRPr="00765709">
        <w:rPr>
          <w:i/>
          <w:iCs/>
        </w:rPr>
        <w:t>Please write your answer in the table</w:t>
      </w:r>
    </w:p>
    <w:tbl>
      <w:tblPr>
        <w:tblStyle w:val="TableGrid"/>
        <w:tblW w:w="0" w:type="auto"/>
        <w:tblLook w:val="04A0" w:firstRow="1" w:lastRow="0" w:firstColumn="1" w:lastColumn="0" w:noHBand="0" w:noVBand="1"/>
      </w:tblPr>
      <w:tblGrid>
        <w:gridCol w:w="4585"/>
        <w:gridCol w:w="5433"/>
      </w:tblGrid>
      <w:tr w:rsidR="000665B6" w:rsidRPr="00765709" w14:paraId="0851CA3C" w14:textId="77777777" w:rsidTr="009F58C5">
        <w:tc>
          <w:tcPr>
            <w:tcW w:w="4585" w:type="dxa"/>
          </w:tcPr>
          <w:p w14:paraId="6D57EAD1" w14:textId="77777777" w:rsidR="000665B6" w:rsidRDefault="000A7366" w:rsidP="002B134F">
            <w:pPr>
              <w:spacing w:line="276" w:lineRule="auto"/>
            </w:pPr>
            <w:r w:rsidRPr="00765709">
              <w:lastRenderedPageBreak/>
              <w:t>Draw the corresponding constraint graph for this CSP.</w:t>
            </w:r>
            <w:r w:rsidR="0082048E" w:rsidRPr="00765709">
              <w:t xml:space="preserve"> (0.5pt)</w:t>
            </w:r>
          </w:p>
          <w:p w14:paraId="65BBAC2F" w14:textId="77777777" w:rsidR="002B134F" w:rsidRDefault="002B134F" w:rsidP="002B134F">
            <w:pPr>
              <w:spacing w:line="276" w:lineRule="auto"/>
              <w:rPr>
                <w:rStyle w:val="Hyperlink"/>
                <w:b/>
                <w:bCs/>
              </w:rPr>
            </w:pPr>
          </w:p>
          <w:p w14:paraId="2BE4B126" w14:textId="77777777" w:rsidR="002B134F" w:rsidRDefault="002B134F" w:rsidP="002B134F">
            <w:pPr>
              <w:spacing w:line="276" w:lineRule="auto"/>
              <w:rPr>
                <w:rStyle w:val="Hyperlink"/>
                <w:b/>
                <w:bCs/>
              </w:rPr>
            </w:pPr>
          </w:p>
          <w:p w14:paraId="0CDFCDB4" w14:textId="77777777" w:rsidR="002B134F" w:rsidRDefault="002B134F" w:rsidP="002B134F">
            <w:pPr>
              <w:spacing w:line="276" w:lineRule="auto"/>
              <w:rPr>
                <w:rStyle w:val="Hyperlink"/>
                <w:b/>
                <w:bCs/>
              </w:rPr>
            </w:pPr>
          </w:p>
          <w:p w14:paraId="274CEF02" w14:textId="77777777" w:rsidR="002B134F" w:rsidRDefault="002B134F" w:rsidP="002B134F">
            <w:pPr>
              <w:spacing w:line="276" w:lineRule="auto"/>
              <w:rPr>
                <w:rStyle w:val="Hyperlink"/>
                <w:b/>
                <w:bCs/>
              </w:rPr>
            </w:pPr>
          </w:p>
          <w:p w14:paraId="5A375A8E" w14:textId="77777777" w:rsidR="002B134F" w:rsidRDefault="002B134F" w:rsidP="002B134F">
            <w:pPr>
              <w:spacing w:line="276" w:lineRule="auto"/>
              <w:rPr>
                <w:rStyle w:val="Hyperlink"/>
                <w:b/>
                <w:bCs/>
              </w:rPr>
            </w:pPr>
          </w:p>
          <w:p w14:paraId="6946B3A8" w14:textId="308E4BD5" w:rsidR="002B134F" w:rsidRPr="00765709" w:rsidRDefault="002B134F" w:rsidP="002B134F">
            <w:pPr>
              <w:spacing w:line="276" w:lineRule="auto"/>
              <w:rPr>
                <w:rStyle w:val="Hyperlink"/>
                <w:b/>
                <w:bCs/>
              </w:rPr>
            </w:pPr>
          </w:p>
        </w:tc>
        <w:tc>
          <w:tcPr>
            <w:tcW w:w="5433" w:type="dxa"/>
          </w:tcPr>
          <w:p w14:paraId="5867270C" w14:textId="74DC4C3C" w:rsidR="000665B6" w:rsidRPr="00765709" w:rsidRDefault="00E92F15" w:rsidP="002B134F">
            <w:pPr>
              <w:spacing w:line="276" w:lineRule="auto"/>
              <w:rPr>
                <w:rStyle w:val="Hyperlink"/>
                <w:bCs/>
                <w:u w:val="none"/>
              </w:rPr>
            </w:pPr>
            <w:r w:rsidRPr="00765709">
              <w:t>Edges:</w:t>
            </w:r>
            <w:r w:rsidR="004666F2">
              <w:t xml:space="preserve"> </w:t>
            </w:r>
            <w:r w:rsidR="004666F2" w:rsidRPr="004666F2">
              <w:rPr>
                <w:color w:val="FF0000"/>
              </w:rPr>
              <w:t>A-B, C-A, C-B, C-D</w:t>
            </w:r>
          </w:p>
        </w:tc>
      </w:tr>
      <w:tr w:rsidR="000665B6" w:rsidRPr="00765709" w14:paraId="098606BE" w14:textId="77777777" w:rsidTr="009F58C5">
        <w:tc>
          <w:tcPr>
            <w:tcW w:w="4585" w:type="dxa"/>
          </w:tcPr>
          <w:p w14:paraId="44C80F3A" w14:textId="5CD4772E" w:rsidR="002B134F" w:rsidRPr="004666F2" w:rsidRDefault="000A7366" w:rsidP="002B134F">
            <w:pPr>
              <w:spacing w:line="276" w:lineRule="auto"/>
              <w:jc w:val="both"/>
              <w:rPr>
                <w:rStyle w:val="Hyperlink"/>
                <w:color w:val="auto"/>
                <w:u w:val="none"/>
              </w:rPr>
            </w:pPr>
            <w:r w:rsidRPr="00765709">
              <w:t>We will run basic backtracking search to solve this CSP and make sure that every person (variable) is matched with their d</w:t>
            </w:r>
            <w:r w:rsidR="00F732CF">
              <w:t>esired</w:t>
            </w:r>
            <w:r w:rsidRPr="00765709">
              <w:t xml:space="preserve"> </w:t>
            </w:r>
            <w:r w:rsidR="00804861" w:rsidRPr="00765709">
              <w:t>warrior</w:t>
            </w:r>
            <w:r w:rsidRPr="00765709">
              <w:t xml:space="preserve"> (value). We will select unassigned variables in alphabetical order, and we will also iterate over values in alphabetical order. What assignment will backtracking search return?</w:t>
            </w:r>
            <w:r w:rsidR="0082048E" w:rsidRPr="00765709">
              <w:t xml:space="preserve"> (0.5pt)</w:t>
            </w:r>
          </w:p>
        </w:tc>
        <w:tc>
          <w:tcPr>
            <w:tcW w:w="5433" w:type="dxa"/>
          </w:tcPr>
          <w:p w14:paraId="5D9C3F86" w14:textId="77777777" w:rsidR="004666F2" w:rsidRDefault="004666F2" w:rsidP="004666F2">
            <w:pPr>
              <w:spacing w:line="276" w:lineRule="auto"/>
              <w:jc w:val="both"/>
            </w:pPr>
            <w:r>
              <w:t xml:space="preserve">An: </w:t>
            </w:r>
            <w:r w:rsidRPr="004666F2">
              <w:rPr>
                <w:color w:val="FF0000"/>
              </w:rPr>
              <w:t>Natalya</w:t>
            </w:r>
          </w:p>
          <w:p w14:paraId="4E3DDBDC" w14:textId="77777777" w:rsidR="004666F2" w:rsidRDefault="004666F2" w:rsidP="004666F2">
            <w:pPr>
              <w:spacing w:line="276" w:lineRule="auto"/>
              <w:jc w:val="both"/>
            </w:pPr>
            <w:r>
              <w:t xml:space="preserve">Binh: </w:t>
            </w:r>
            <w:r w:rsidRPr="004666F2">
              <w:rPr>
                <w:color w:val="FF0000"/>
              </w:rPr>
              <w:t>Tulen</w:t>
            </w:r>
          </w:p>
          <w:p w14:paraId="36285B24" w14:textId="77777777" w:rsidR="004666F2" w:rsidRDefault="004666F2" w:rsidP="004666F2">
            <w:pPr>
              <w:spacing w:line="276" w:lineRule="auto"/>
              <w:jc w:val="both"/>
            </w:pPr>
            <w:r>
              <w:t xml:space="preserve">Cuong: </w:t>
            </w:r>
            <w:r w:rsidRPr="004666F2">
              <w:rPr>
                <w:color w:val="FF0000"/>
              </w:rPr>
              <w:t>Natalya</w:t>
            </w:r>
          </w:p>
          <w:p w14:paraId="49FCFD16" w14:textId="453D5436" w:rsidR="00B774AF" w:rsidRPr="00765709" w:rsidRDefault="004666F2" w:rsidP="004666F2">
            <w:pPr>
              <w:spacing w:line="276" w:lineRule="auto"/>
              <w:jc w:val="both"/>
              <w:rPr>
                <w:rStyle w:val="Hyperlink"/>
              </w:rPr>
            </w:pPr>
            <w:r>
              <w:t xml:space="preserve">Dang: </w:t>
            </w:r>
            <w:r w:rsidRPr="004666F2">
              <w:rPr>
                <w:color w:val="FF0000"/>
              </w:rPr>
              <w:t>Tulen</w:t>
            </w:r>
          </w:p>
        </w:tc>
      </w:tr>
      <w:tr w:rsidR="000665B6" w:rsidRPr="00765709" w14:paraId="12BF17F1" w14:textId="77777777" w:rsidTr="009F58C5">
        <w:tc>
          <w:tcPr>
            <w:tcW w:w="4585" w:type="dxa"/>
          </w:tcPr>
          <w:p w14:paraId="75BD6104" w14:textId="2701E317" w:rsidR="000665B6" w:rsidRPr="00765709" w:rsidRDefault="002F4D7B" w:rsidP="002B134F">
            <w:pPr>
              <w:spacing w:line="276" w:lineRule="auto"/>
              <w:jc w:val="both"/>
              <w:rPr>
                <w:rStyle w:val="Hyperlink"/>
              </w:rPr>
            </w:pPr>
            <w:r w:rsidRPr="00765709">
              <w:t>We</w:t>
            </w:r>
            <w:r w:rsidR="001E35C6" w:rsidRPr="00765709">
              <w:t xml:space="preserve"> will run one iteration of forward checking. Assume that no values have been assigned to the variables. Write down the value(s) that will be eliminated if we assign “</w:t>
            </w:r>
            <w:r w:rsidR="0075605B" w:rsidRPr="00765709">
              <w:t>Tulen</w:t>
            </w:r>
            <w:r w:rsidR="001E35C6" w:rsidRPr="00765709">
              <w:t xml:space="preserve">” to </w:t>
            </w:r>
            <w:r w:rsidR="0075605B" w:rsidRPr="00765709">
              <w:t>An</w:t>
            </w:r>
            <w:r w:rsidR="001E35C6" w:rsidRPr="00765709">
              <w:t>. Write down “None” if no values will be eliminated.</w:t>
            </w:r>
            <w:r w:rsidR="006C2708" w:rsidRPr="00765709">
              <w:t xml:space="preserve"> (1pt)</w:t>
            </w:r>
          </w:p>
        </w:tc>
        <w:tc>
          <w:tcPr>
            <w:tcW w:w="5433" w:type="dxa"/>
          </w:tcPr>
          <w:p w14:paraId="5BCC7D36" w14:textId="77777777" w:rsidR="004666F2" w:rsidRDefault="004666F2" w:rsidP="004666F2">
            <w:pPr>
              <w:spacing w:line="276" w:lineRule="auto"/>
              <w:jc w:val="both"/>
            </w:pPr>
            <w:r>
              <w:t xml:space="preserve">Values that will be eliminated for Binh: </w:t>
            </w:r>
            <w:r w:rsidRPr="004666F2">
              <w:rPr>
                <w:color w:val="FF0000"/>
              </w:rPr>
              <w:t>Tulen</w:t>
            </w:r>
          </w:p>
          <w:p w14:paraId="4EEC7727" w14:textId="77777777" w:rsidR="004666F2" w:rsidRPr="004666F2" w:rsidRDefault="004666F2" w:rsidP="004666F2">
            <w:pPr>
              <w:spacing w:line="276" w:lineRule="auto"/>
              <w:jc w:val="both"/>
              <w:rPr>
                <w:color w:val="FF0000"/>
              </w:rPr>
            </w:pPr>
            <w:r>
              <w:t xml:space="preserve">Values that will be eliminated for Cuong: </w:t>
            </w:r>
            <w:r w:rsidRPr="004666F2">
              <w:rPr>
                <w:color w:val="FF0000"/>
              </w:rPr>
              <w:t>Zuka,</w:t>
            </w:r>
          </w:p>
          <w:p w14:paraId="60A3FAA4" w14:textId="77777777" w:rsidR="004666F2" w:rsidRPr="004666F2" w:rsidRDefault="004666F2" w:rsidP="004666F2">
            <w:pPr>
              <w:spacing w:line="276" w:lineRule="auto"/>
              <w:jc w:val="both"/>
              <w:rPr>
                <w:color w:val="FF0000"/>
              </w:rPr>
            </w:pPr>
            <w:r w:rsidRPr="004666F2">
              <w:rPr>
                <w:color w:val="FF0000"/>
              </w:rPr>
              <w:t>Natalya, Violet</w:t>
            </w:r>
          </w:p>
          <w:p w14:paraId="7D3FC6EB" w14:textId="0DD35FDD" w:rsidR="000665B6" w:rsidRPr="00765709" w:rsidRDefault="004666F2" w:rsidP="004666F2">
            <w:pPr>
              <w:spacing w:line="276" w:lineRule="auto"/>
              <w:jc w:val="both"/>
            </w:pPr>
            <w:r>
              <w:t xml:space="preserve">Values that will be eliminated for Dang: </w:t>
            </w:r>
            <w:r w:rsidRPr="004666F2">
              <w:rPr>
                <w:color w:val="FF0000"/>
              </w:rPr>
              <w:t>None</w:t>
            </w:r>
          </w:p>
        </w:tc>
      </w:tr>
    </w:tbl>
    <w:p w14:paraId="06E44B32" w14:textId="1E515E6B" w:rsidR="004B7C3A" w:rsidRDefault="004B7C3A" w:rsidP="002B134F">
      <w:pPr>
        <w:spacing w:line="276" w:lineRule="auto"/>
        <w:jc w:val="both"/>
        <w:rPr>
          <w:rStyle w:val="Hyperlink"/>
        </w:rPr>
      </w:pPr>
    </w:p>
    <w:p w14:paraId="7252B08F" w14:textId="774EAAFD" w:rsidR="002B134F" w:rsidRDefault="002B134F" w:rsidP="002B134F">
      <w:pPr>
        <w:spacing w:line="276" w:lineRule="auto"/>
        <w:jc w:val="both"/>
        <w:rPr>
          <w:rStyle w:val="Hyperlink"/>
        </w:rPr>
      </w:pPr>
    </w:p>
    <w:p w14:paraId="2002A812" w14:textId="2F76055C" w:rsidR="001C2F92" w:rsidRDefault="001C2F92" w:rsidP="002B134F">
      <w:pPr>
        <w:spacing w:line="276" w:lineRule="auto"/>
        <w:jc w:val="both"/>
        <w:rPr>
          <w:rStyle w:val="Hyperlink"/>
        </w:rPr>
      </w:pPr>
    </w:p>
    <w:p w14:paraId="5DB8540A" w14:textId="0279A3CF" w:rsidR="001C2F92" w:rsidRDefault="001C2F92" w:rsidP="002B134F">
      <w:pPr>
        <w:spacing w:line="276" w:lineRule="auto"/>
        <w:jc w:val="both"/>
        <w:rPr>
          <w:rStyle w:val="Hyperlink"/>
        </w:rPr>
      </w:pPr>
    </w:p>
    <w:p w14:paraId="0F8DE9C2" w14:textId="2780D02C" w:rsidR="001C2F92" w:rsidRDefault="001C2F92" w:rsidP="002B134F">
      <w:pPr>
        <w:spacing w:line="276" w:lineRule="auto"/>
        <w:jc w:val="both"/>
        <w:rPr>
          <w:rStyle w:val="Hyperlink"/>
        </w:rPr>
      </w:pPr>
    </w:p>
    <w:p w14:paraId="13BEE6B4" w14:textId="1994418D" w:rsidR="001C2F92" w:rsidRDefault="001C2F92" w:rsidP="002B134F">
      <w:pPr>
        <w:spacing w:line="276" w:lineRule="auto"/>
        <w:jc w:val="both"/>
        <w:rPr>
          <w:rStyle w:val="Hyperlink"/>
        </w:rPr>
      </w:pPr>
    </w:p>
    <w:p w14:paraId="67A38122" w14:textId="77777777" w:rsidR="001C2F92" w:rsidRDefault="001C2F92" w:rsidP="002B134F">
      <w:pPr>
        <w:spacing w:line="276" w:lineRule="auto"/>
        <w:jc w:val="both"/>
        <w:rPr>
          <w:rStyle w:val="Hyperlink"/>
        </w:rPr>
      </w:pPr>
    </w:p>
    <w:p w14:paraId="663A100C" w14:textId="77777777" w:rsidR="00A81B71" w:rsidRDefault="00A81B71" w:rsidP="002B134F">
      <w:pPr>
        <w:spacing w:line="276" w:lineRule="auto"/>
        <w:jc w:val="both"/>
        <w:rPr>
          <w:rStyle w:val="Hyperlink"/>
        </w:rPr>
      </w:pPr>
    </w:p>
    <w:tbl>
      <w:tblPr>
        <w:tblStyle w:val="TableGrid"/>
        <w:tblW w:w="10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90"/>
        <w:gridCol w:w="2160"/>
      </w:tblGrid>
      <w:tr w:rsidR="002B134F" w:rsidRPr="00254EB6" w14:paraId="6934301E" w14:textId="77777777" w:rsidTr="003C5006">
        <w:trPr>
          <w:trHeight w:val="1544"/>
        </w:trPr>
        <w:tc>
          <w:tcPr>
            <w:tcW w:w="8190" w:type="dxa"/>
          </w:tcPr>
          <w:p w14:paraId="33278324" w14:textId="77777777" w:rsidR="002B134F" w:rsidRPr="00254EB6" w:rsidRDefault="002B134F" w:rsidP="00A81B71">
            <w:pPr>
              <w:spacing w:line="276" w:lineRule="auto"/>
              <w:jc w:val="both"/>
              <w:rPr>
                <w:rFonts w:ascii="Cambria" w:hAnsi="Cambria"/>
                <w:bCs/>
              </w:rPr>
            </w:pPr>
            <w:r w:rsidRPr="00254EB6">
              <w:rPr>
                <w:rFonts w:ascii="Cambria" w:hAnsi="Cambria"/>
                <w:b/>
              </w:rPr>
              <w:t xml:space="preserve">Problem 3. (2pts) </w:t>
            </w:r>
            <w:r w:rsidRPr="00254EB6">
              <w:rPr>
                <w:rFonts w:ascii="Cambria" w:hAnsi="Cambria"/>
                <w:bCs/>
              </w:rPr>
              <w:t>Consider the following heuristics for the 8-puzzle problem, in which the goal state is fixed as shown aside.</w:t>
            </w:r>
          </w:p>
          <w:p w14:paraId="0DDEC3CA" w14:textId="77777777" w:rsidR="002B134F" w:rsidRPr="00254EB6" w:rsidRDefault="002B134F" w:rsidP="00A81B71">
            <w:pPr>
              <w:pStyle w:val="ListParagraph"/>
              <w:numPr>
                <w:ilvl w:val="0"/>
                <w:numId w:val="38"/>
              </w:numPr>
              <w:spacing w:line="276" w:lineRule="auto"/>
              <w:jc w:val="both"/>
              <w:rPr>
                <w:rFonts w:ascii="Cambria" w:hAnsi="Cambria"/>
                <w:bCs/>
              </w:rPr>
            </w:pPr>
            <w:r w:rsidRPr="00254EB6">
              <w:rPr>
                <w:rFonts w:ascii="Cambria" w:hAnsi="Cambria"/>
                <w:bCs/>
              </w:rPr>
              <w:t>h</w:t>
            </w:r>
            <w:r w:rsidRPr="00254EB6">
              <w:rPr>
                <w:rFonts w:ascii="Cambria" w:hAnsi="Cambria"/>
                <w:bCs/>
                <w:vertAlign w:val="subscript"/>
              </w:rPr>
              <w:t>A</w:t>
            </w:r>
            <w:r w:rsidRPr="00254EB6">
              <w:rPr>
                <w:rFonts w:ascii="Cambria" w:hAnsi="Cambria"/>
                <w:bCs/>
              </w:rPr>
              <w:t>(n) = Number of tiles out of row + Number of tiles out of column</w:t>
            </w:r>
          </w:p>
          <w:p w14:paraId="3609C957" w14:textId="77777777" w:rsidR="002B134F" w:rsidRPr="00254EB6" w:rsidRDefault="002B134F" w:rsidP="00A81B71">
            <w:pPr>
              <w:pStyle w:val="ListParagraph"/>
              <w:numPr>
                <w:ilvl w:val="0"/>
                <w:numId w:val="38"/>
              </w:numPr>
              <w:spacing w:line="276" w:lineRule="auto"/>
              <w:jc w:val="both"/>
              <w:rPr>
                <w:rFonts w:ascii="Cambria" w:hAnsi="Cambria"/>
                <w:bCs/>
              </w:rPr>
            </w:pPr>
            <w:r w:rsidRPr="00254EB6">
              <w:rPr>
                <w:rFonts w:ascii="Cambria" w:hAnsi="Cambria"/>
                <w:bCs/>
              </w:rPr>
              <w:t>h</w:t>
            </w:r>
            <w:r w:rsidRPr="00254EB6">
              <w:rPr>
                <w:rFonts w:ascii="Cambria" w:hAnsi="Cambria"/>
                <w:bCs/>
                <w:vertAlign w:val="subscript"/>
              </w:rPr>
              <w:t>B</w:t>
            </w:r>
            <w:r w:rsidRPr="00254EB6">
              <w:rPr>
                <w:rFonts w:ascii="Cambria" w:hAnsi="Cambria"/>
                <w:bCs/>
              </w:rPr>
              <w:t>(n) = P(n) + 3</w:t>
            </w:r>
            <w:r>
              <w:rPr>
                <w:rFonts w:ascii="Cambria" w:hAnsi="Cambria"/>
                <w:bCs/>
              </w:rPr>
              <w:t>*</w:t>
            </w:r>
            <w:r w:rsidRPr="00254EB6">
              <w:rPr>
                <w:rFonts w:ascii="Cambria" w:hAnsi="Cambria"/>
                <w:bCs/>
              </w:rPr>
              <w:t>S(n)</w:t>
            </w:r>
          </w:p>
        </w:tc>
        <w:tc>
          <w:tcPr>
            <w:tcW w:w="2160" w:type="dxa"/>
          </w:tcPr>
          <w:p w14:paraId="307DE7D9" w14:textId="77777777" w:rsidR="002B134F" w:rsidRPr="00254EB6" w:rsidRDefault="002B134F" w:rsidP="00A81B71">
            <w:pPr>
              <w:spacing w:line="276" w:lineRule="auto"/>
              <w:jc w:val="both"/>
              <w:rPr>
                <w:rFonts w:ascii="Cambria" w:hAnsi="Cambria"/>
                <w:b/>
              </w:rPr>
            </w:pPr>
            <w:r w:rsidRPr="00254EB6">
              <w:rPr>
                <w:rFonts w:ascii="Cambria" w:hAnsi="Cambria"/>
              </w:rPr>
              <w:object w:dxaOrig="2390" w:dyaOrig="2020" w14:anchorId="70C284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25pt;height:75pt" o:ole="">
                  <v:imagedata r:id="rId11" o:title=""/>
                </v:shape>
                <o:OLEObject Type="Embed" ProgID="PBrush" ShapeID="_x0000_i1025" DrawAspect="Content" ObjectID="_1768332934" r:id="rId12"/>
              </w:object>
            </w:r>
          </w:p>
        </w:tc>
      </w:tr>
    </w:tbl>
    <w:p w14:paraId="1226E942" w14:textId="77777777" w:rsidR="002B134F" w:rsidRPr="00254EB6" w:rsidRDefault="002B134F" w:rsidP="00A81B71">
      <w:pPr>
        <w:pStyle w:val="ListParagraph"/>
        <w:numPr>
          <w:ilvl w:val="1"/>
          <w:numId w:val="38"/>
        </w:numPr>
        <w:spacing w:line="276" w:lineRule="auto"/>
        <w:ind w:left="1240"/>
        <w:jc w:val="both"/>
        <w:rPr>
          <w:rFonts w:ascii="Cambria" w:hAnsi="Cambria"/>
          <w:bCs/>
          <w:sz w:val="22"/>
          <w:szCs w:val="22"/>
        </w:rPr>
      </w:pPr>
      <w:r w:rsidRPr="00254EB6">
        <w:rPr>
          <w:rFonts w:ascii="Cambria" w:hAnsi="Cambria"/>
          <w:bCs/>
          <w:sz w:val="22"/>
          <w:szCs w:val="22"/>
        </w:rPr>
        <w:t>P(n): Sum of Manhattan distances of each tile from its proper position</w:t>
      </w:r>
    </w:p>
    <w:p w14:paraId="79CF5434" w14:textId="77777777" w:rsidR="002B134F" w:rsidRPr="00254EB6" w:rsidRDefault="002B134F" w:rsidP="00A81B71">
      <w:pPr>
        <w:pStyle w:val="ListParagraph"/>
        <w:numPr>
          <w:ilvl w:val="1"/>
          <w:numId w:val="38"/>
        </w:numPr>
        <w:spacing w:line="276" w:lineRule="auto"/>
        <w:ind w:left="1240"/>
        <w:jc w:val="both"/>
        <w:rPr>
          <w:rFonts w:ascii="Cambria" w:hAnsi="Cambria"/>
          <w:bCs/>
          <w:sz w:val="22"/>
          <w:szCs w:val="22"/>
        </w:rPr>
      </w:pPr>
      <w:r w:rsidRPr="00254EB6">
        <w:rPr>
          <w:rFonts w:ascii="Cambria" w:hAnsi="Cambria"/>
          <w:bCs/>
          <w:sz w:val="22"/>
          <w:szCs w:val="22"/>
        </w:rPr>
        <w:t>S(n): A sequence score obtained by checking around the non-central squares in turn, allotting 2 for every tile not followed by its proper successor and 0 for every other tile, except that a piece in the center scores 1.</w:t>
      </w:r>
    </w:p>
    <w:p w14:paraId="21DE36D1" w14:textId="77777777" w:rsidR="002B134F" w:rsidRPr="00254EB6" w:rsidRDefault="002B134F" w:rsidP="00A81B71">
      <w:pPr>
        <w:spacing w:line="276" w:lineRule="auto"/>
        <w:ind w:left="90"/>
        <w:jc w:val="both"/>
        <w:rPr>
          <w:rFonts w:ascii="Cambria" w:hAnsi="Cambria"/>
        </w:rPr>
      </w:pPr>
      <w:r w:rsidRPr="00254EB6">
        <w:rPr>
          <w:rFonts w:ascii="Cambria" w:hAnsi="Cambria"/>
        </w:rPr>
        <w:t>For example,</w:t>
      </w: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2"/>
        <w:gridCol w:w="1708"/>
        <w:gridCol w:w="6290"/>
      </w:tblGrid>
      <w:tr w:rsidR="002B134F" w:rsidRPr="00254EB6" w14:paraId="453D9211" w14:textId="77777777" w:rsidTr="003C5006">
        <w:tc>
          <w:tcPr>
            <w:tcW w:w="2070" w:type="dxa"/>
          </w:tcPr>
          <w:p w14:paraId="64E9C75D" w14:textId="77777777" w:rsidR="002B134F" w:rsidRPr="00254EB6" w:rsidRDefault="002B134F" w:rsidP="00A81B71">
            <w:pPr>
              <w:spacing w:line="276" w:lineRule="auto"/>
              <w:jc w:val="both"/>
              <w:rPr>
                <w:rFonts w:ascii="Cambria" w:hAnsi="Cambria"/>
              </w:rPr>
            </w:pPr>
            <w:r>
              <w:object w:dxaOrig="2410" w:dyaOrig="2040" w14:anchorId="71646299">
                <v:shape id="_x0000_i1026" type="#_x0000_t75" style="width:93pt;height:78.75pt" o:ole="">
                  <v:imagedata r:id="rId13" o:title=""/>
                </v:shape>
                <o:OLEObject Type="Embed" ProgID="PBrush" ShapeID="_x0000_i1026" DrawAspect="Content" ObjectID="_1768332935" r:id="rId14"/>
              </w:object>
            </w:r>
          </w:p>
        </w:tc>
        <w:tc>
          <w:tcPr>
            <w:tcW w:w="1710" w:type="dxa"/>
          </w:tcPr>
          <w:p w14:paraId="77923A03" w14:textId="77777777" w:rsidR="002B134F" w:rsidRPr="00254EB6" w:rsidRDefault="002B134F" w:rsidP="00A81B71">
            <w:pPr>
              <w:spacing w:line="276" w:lineRule="auto"/>
              <w:jc w:val="both"/>
              <w:rPr>
                <w:rFonts w:ascii="Cambria" w:hAnsi="Cambria"/>
                <w:sz w:val="22"/>
                <w:szCs w:val="22"/>
              </w:rPr>
            </w:pPr>
            <w:r w:rsidRPr="00254EB6">
              <w:rPr>
                <w:rFonts w:ascii="Cambria" w:hAnsi="Cambria"/>
                <w:sz w:val="22"/>
                <w:szCs w:val="22"/>
              </w:rPr>
              <w:t>h</w:t>
            </w:r>
            <w:r w:rsidRPr="00254EB6">
              <w:rPr>
                <w:rFonts w:ascii="Cambria" w:hAnsi="Cambria"/>
                <w:sz w:val="22"/>
                <w:szCs w:val="22"/>
                <w:vertAlign w:val="subscript"/>
              </w:rPr>
              <w:t>A</w:t>
            </w:r>
            <w:r w:rsidRPr="00254EB6">
              <w:rPr>
                <w:rFonts w:ascii="Cambria" w:hAnsi="Cambria"/>
                <w:sz w:val="22"/>
                <w:szCs w:val="22"/>
              </w:rPr>
              <w:t xml:space="preserve">(n) = </w:t>
            </w:r>
            <w:r>
              <w:rPr>
                <w:rFonts w:ascii="Cambria" w:hAnsi="Cambria"/>
                <w:sz w:val="22"/>
                <w:szCs w:val="22"/>
              </w:rPr>
              <w:t>1 + 1 = 2</w:t>
            </w:r>
          </w:p>
          <w:p w14:paraId="3FC86F43" w14:textId="77777777" w:rsidR="002B134F" w:rsidRPr="00254EB6" w:rsidRDefault="002B134F" w:rsidP="00A81B71">
            <w:pPr>
              <w:spacing w:line="276" w:lineRule="auto"/>
              <w:jc w:val="both"/>
              <w:rPr>
                <w:rFonts w:ascii="Cambria" w:hAnsi="Cambria"/>
                <w:sz w:val="22"/>
                <w:szCs w:val="22"/>
              </w:rPr>
            </w:pPr>
            <w:r w:rsidRPr="00254EB6">
              <w:rPr>
                <w:rFonts w:ascii="Cambria" w:hAnsi="Cambria"/>
                <w:sz w:val="22"/>
                <w:szCs w:val="22"/>
              </w:rPr>
              <w:t>h</w:t>
            </w:r>
            <w:r w:rsidRPr="00254EB6">
              <w:rPr>
                <w:rFonts w:ascii="Cambria" w:hAnsi="Cambria"/>
                <w:sz w:val="22"/>
                <w:szCs w:val="22"/>
                <w:vertAlign w:val="subscript"/>
              </w:rPr>
              <w:t>B</w:t>
            </w:r>
            <w:r w:rsidRPr="00254EB6">
              <w:rPr>
                <w:rFonts w:ascii="Cambria" w:hAnsi="Cambria"/>
                <w:sz w:val="22"/>
                <w:szCs w:val="22"/>
              </w:rPr>
              <w:t xml:space="preserve">(n) = </w:t>
            </w:r>
            <w:r>
              <w:rPr>
                <w:rFonts w:ascii="Cambria" w:hAnsi="Cambria"/>
                <w:sz w:val="22"/>
                <w:szCs w:val="22"/>
              </w:rPr>
              <w:t>2</w:t>
            </w:r>
            <w:r w:rsidRPr="00254EB6">
              <w:rPr>
                <w:rFonts w:ascii="Cambria" w:hAnsi="Cambria"/>
                <w:sz w:val="22"/>
                <w:szCs w:val="22"/>
              </w:rPr>
              <w:t xml:space="preserve"> + 3*</w:t>
            </w:r>
            <w:r>
              <w:rPr>
                <w:rFonts w:ascii="Cambria" w:hAnsi="Cambria"/>
                <w:sz w:val="22"/>
                <w:szCs w:val="22"/>
              </w:rPr>
              <w:t>5</w:t>
            </w:r>
            <w:r w:rsidRPr="00254EB6">
              <w:rPr>
                <w:rFonts w:ascii="Cambria" w:hAnsi="Cambria"/>
                <w:sz w:val="22"/>
                <w:szCs w:val="22"/>
              </w:rPr>
              <w:t xml:space="preserve"> </w:t>
            </w:r>
          </w:p>
          <w:p w14:paraId="07614605" w14:textId="77777777" w:rsidR="002B134F" w:rsidRPr="00254EB6" w:rsidRDefault="002B134F" w:rsidP="00A81B71">
            <w:pPr>
              <w:spacing w:line="276" w:lineRule="auto"/>
              <w:jc w:val="both"/>
              <w:rPr>
                <w:rFonts w:ascii="Cambria" w:hAnsi="Cambria"/>
                <w:sz w:val="22"/>
                <w:szCs w:val="22"/>
              </w:rPr>
            </w:pPr>
            <w:r w:rsidRPr="00254EB6">
              <w:rPr>
                <w:rFonts w:ascii="Cambria" w:hAnsi="Cambria"/>
                <w:sz w:val="22"/>
                <w:szCs w:val="22"/>
              </w:rPr>
              <w:t xml:space="preserve">           = </w:t>
            </w:r>
            <w:r>
              <w:rPr>
                <w:rFonts w:ascii="Cambria" w:hAnsi="Cambria"/>
                <w:sz w:val="22"/>
                <w:szCs w:val="22"/>
              </w:rPr>
              <w:t>17</w:t>
            </w:r>
          </w:p>
          <w:p w14:paraId="39C7D7C7" w14:textId="77777777" w:rsidR="002B134F" w:rsidRPr="00254EB6" w:rsidRDefault="002B134F" w:rsidP="00A81B71">
            <w:pPr>
              <w:pStyle w:val="ListParagraph"/>
              <w:spacing w:line="276" w:lineRule="auto"/>
              <w:jc w:val="both"/>
              <w:rPr>
                <w:rFonts w:ascii="Cambria" w:hAnsi="Cambria"/>
                <w:sz w:val="22"/>
                <w:szCs w:val="22"/>
              </w:rPr>
            </w:pPr>
          </w:p>
        </w:tc>
        <w:tc>
          <w:tcPr>
            <w:tcW w:w="6300" w:type="dxa"/>
          </w:tcPr>
          <w:p w14:paraId="42ADBC58" w14:textId="4A91F7D7" w:rsidR="002B134F" w:rsidRPr="00254EB6" w:rsidRDefault="002B134F" w:rsidP="00A81B71">
            <w:pPr>
              <w:pStyle w:val="ListParagraph"/>
              <w:numPr>
                <w:ilvl w:val="0"/>
                <w:numId w:val="39"/>
              </w:numPr>
              <w:spacing w:line="276" w:lineRule="auto"/>
              <w:jc w:val="both"/>
              <w:rPr>
                <w:rFonts w:ascii="Cambria" w:hAnsi="Cambria"/>
                <w:sz w:val="22"/>
                <w:szCs w:val="22"/>
              </w:rPr>
            </w:pPr>
            <w:r w:rsidRPr="00254EB6">
              <w:rPr>
                <w:rFonts w:ascii="Cambria" w:hAnsi="Cambria"/>
                <w:sz w:val="22"/>
                <w:szCs w:val="22"/>
              </w:rPr>
              <w:t xml:space="preserve">Tiles out of row: </w:t>
            </w:r>
            <w:r>
              <w:rPr>
                <w:rFonts w:ascii="Cambria" w:hAnsi="Cambria"/>
                <w:sz w:val="22"/>
                <w:szCs w:val="22"/>
              </w:rPr>
              <w:t>1</w:t>
            </w:r>
            <w:r w:rsidRPr="00254EB6">
              <w:rPr>
                <w:rFonts w:ascii="Cambria" w:hAnsi="Cambria"/>
                <w:sz w:val="22"/>
                <w:szCs w:val="22"/>
              </w:rPr>
              <w:t xml:space="preserve">; </w:t>
            </w:r>
            <w:r w:rsidR="00A81B71">
              <w:rPr>
                <w:rFonts w:ascii="Cambria" w:hAnsi="Cambria"/>
                <w:sz w:val="22"/>
                <w:szCs w:val="22"/>
              </w:rPr>
              <w:t xml:space="preserve">   </w:t>
            </w:r>
            <w:r w:rsidRPr="00254EB6">
              <w:rPr>
                <w:rFonts w:ascii="Cambria" w:hAnsi="Cambria"/>
                <w:sz w:val="22"/>
                <w:szCs w:val="22"/>
              </w:rPr>
              <w:t xml:space="preserve">Tiles out of column: </w:t>
            </w:r>
            <w:r>
              <w:rPr>
                <w:rFonts w:ascii="Cambria" w:hAnsi="Cambria"/>
                <w:sz w:val="22"/>
                <w:szCs w:val="22"/>
              </w:rPr>
              <w:t>1</w:t>
            </w:r>
          </w:p>
          <w:p w14:paraId="1E1F47A6" w14:textId="77777777" w:rsidR="002B134F" w:rsidRPr="00254EB6" w:rsidRDefault="002B134F" w:rsidP="00A81B71">
            <w:pPr>
              <w:pStyle w:val="ListParagraph"/>
              <w:numPr>
                <w:ilvl w:val="0"/>
                <w:numId w:val="39"/>
              </w:numPr>
              <w:spacing w:line="276" w:lineRule="auto"/>
              <w:jc w:val="both"/>
              <w:rPr>
                <w:rFonts w:ascii="Cambria" w:hAnsi="Cambria"/>
                <w:sz w:val="22"/>
                <w:szCs w:val="22"/>
              </w:rPr>
            </w:pPr>
            <w:r w:rsidRPr="00254EB6">
              <w:rPr>
                <w:rFonts w:ascii="Cambria" w:hAnsi="Cambria"/>
                <w:sz w:val="22"/>
                <w:szCs w:val="22"/>
              </w:rPr>
              <w:t xml:space="preserve">P = </w:t>
            </w:r>
            <w:r>
              <w:rPr>
                <w:rFonts w:ascii="Cambria" w:hAnsi="Cambria"/>
                <w:sz w:val="22"/>
                <w:szCs w:val="22"/>
              </w:rPr>
              <w:t>2</w:t>
            </w:r>
          </w:p>
          <w:p w14:paraId="310C7051" w14:textId="77777777" w:rsidR="002B134F" w:rsidRPr="00254EB6" w:rsidRDefault="002B134F" w:rsidP="00A81B71">
            <w:pPr>
              <w:pStyle w:val="ListParagraph"/>
              <w:numPr>
                <w:ilvl w:val="0"/>
                <w:numId w:val="39"/>
              </w:numPr>
              <w:spacing w:line="276" w:lineRule="auto"/>
              <w:jc w:val="both"/>
              <w:rPr>
                <w:rFonts w:ascii="Cambria" w:hAnsi="Cambria"/>
                <w:sz w:val="22"/>
                <w:szCs w:val="22"/>
              </w:rPr>
            </w:pPr>
            <w:r w:rsidRPr="00254EB6">
              <w:rPr>
                <w:rFonts w:ascii="Cambria" w:hAnsi="Cambria"/>
                <w:sz w:val="22"/>
                <w:szCs w:val="22"/>
              </w:rPr>
              <w:t xml:space="preserve">S = 1 (tile </w:t>
            </w:r>
            <w:r>
              <w:rPr>
                <w:rFonts w:ascii="Cambria" w:hAnsi="Cambria"/>
                <w:sz w:val="22"/>
                <w:szCs w:val="22"/>
              </w:rPr>
              <w:t>2</w:t>
            </w:r>
            <w:r w:rsidRPr="00254EB6">
              <w:rPr>
                <w:rFonts w:ascii="Cambria" w:hAnsi="Cambria"/>
                <w:sz w:val="22"/>
                <w:szCs w:val="22"/>
              </w:rPr>
              <w:t xml:space="preserve">) + 2 (tile 1) + 0 (tile 3) + </w:t>
            </w:r>
            <w:r>
              <w:rPr>
                <w:rFonts w:ascii="Cambria" w:hAnsi="Cambria"/>
                <w:sz w:val="22"/>
                <w:szCs w:val="22"/>
              </w:rPr>
              <w:t>0</w:t>
            </w:r>
            <w:r w:rsidRPr="00254EB6">
              <w:rPr>
                <w:rFonts w:ascii="Cambria" w:hAnsi="Cambria"/>
                <w:sz w:val="22"/>
                <w:szCs w:val="22"/>
              </w:rPr>
              <w:t xml:space="preserve"> (tile 4) + </w:t>
            </w:r>
            <w:r>
              <w:rPr>
                <w:rFonts w:ascii="Cambria" w:hAnsi="Cambria"/>
                <w:sz w:val="22"/>
                <w:szCs w:val="22"/>
              </w:rPr>
              <w:t>0</w:t>
            </w:r>
            <w:r w:rsidRPr="00254EB6">
              <w:rPr>
                <w:rFonts w:ascii="Cambria" w:hAnsi="Cambria"/>
                <w:sz w:val="22"/>
                <w:szCs w:val="22"/>
              </w:rPr>
              <w:t xml:space="preserve"> (tile </w:t>
            </w:r>
            <w:r>
              <w:rPr>
                <w:rFonts w:ascii="Cambria" w:hAnsi="Cambria"/>
                <w:sz w:val="22"/>
                <w:szCs w:val="22"/>
              </w:rPr>
              <w:t>5</w:t>
            </w:r>
            <w:r w:rsidRPr="00254EB6">
              <w:rPr>
                <w:rFonts w:ascii="Cambria" w:hAnsi="Cambria"/>
                <w:sz w:val="22"/>
                <w:szCs w:val="22"/>
              </w:rPr>
              <w:t xml:space="preserve">) + 0 (tile 6) + 0 (tile 7) + </w:t>
            </w:r>
            <w:r>
              <w:rPr>
                <w:rFonts w:ascii="Cambria" w:hAnsi="Cambria"/>
                <w:sz w:val="22"/>
                <w:szCs w:val="22"/>
              </w:rPr>
              <w:t>2</w:t>
            </w:r>
            <w:r w:rsidRPr="00254EB6">
              <w:rPr>
                <w:rFonts w:ascii="Cambria" w:hAnsi="Cambria"/>
                <w:sz w:val="22"/>
                <w:szCs w:val="22"/>
              </w:rPr>
              <w:t xml:space="preserve"> (tile 8) = 7  (clockwise)</w:t>
            </w:r>
          </w:p>
        </w:tc>
      </w:tr>
    </w:tbl>
    <w:p w14:paraId="6BB3D47B" w14:textId="77777777" w:rsidR="00A81B71" w:rsidRDefault="002B134F" w:rsidP="00A81B71">
      <w:pPr>
        <w:spacing w:line="276" w:lineRule="auto"/>
        <w:jc w:val="both"/>
      </w:pPr>
      <w:bookmarkStart w:id="0" w:name="_GoBack"/>
      <w:r>
        <w:t xml:space="preserve"> </w:t>
      </w:r>
    </w:p>
    <w:bookmarkEnd w:id="0"/>
    <w:p w14:paraId="66196A51" w14:textId="69548D0B" w:rsidR="002B134F" w:rsidRPr="009819C9" w:rsidRDefault="002B134F" w:rsidP="00A81B71">
      <w:pPr>
        <w:spacing w:line="276" w:lineRule="auto"/>
        <w:jc w:val="both"/>
      </w:pPr>
      <w:r>
        <w:lastRenderedPageBreak/>
        <w:t>Prove the admissibility of the two given heuristics.</w:t>
      </w:r>
    </w:p>
    <w:tbl>
      <w:tblPr>
        <w:tblStyle w:val="TableGrid"/>
        <w:tblW w:w="10060" w:type="dxa"/>
        <w:tblLayout w:type="fixed"/>
        <w:tblLook w:val="04A0" w:firstRow="1" w:lastRow="0" w:firstColumn="1" w:lastColumn="0" w:noHBand="0" w:noVBand="1"/>
      </w:tblPr>
      <w:tblGrid>
        <w:gridCol w:w="2965"/>
        <w:gridCol w:w="1710"/>
        <w:gridCol w:w="5385"/>
      </w:tblGrid>
      <w:tr w:rsidR="002B134F" w:rsidRPr="00765709" w14:paraId="21ED4DCB" w14:textId="77777777" w:rsidTr="00A81B71">
        <w:tc>
          <w:tcPr>
            <w:tcW w:w="2965" w:type="dxa"/>
            <w:shd w:val="clear" w:color="auto" w:fill="DAEEF3" w:themeFill="accent5" w:themeFillTint="33"/>
          </w:tcPr>
          <w:p w14:paraId="7810A4F3" w14:textId="1E8F4CA1" w:rsidR="002B134F" w:rsidRPr="00765709" w:rsidRDefault="002B134F" w:rsidP="00A81B71">
            <w:pPr>
              <w:spacing w:after="120" w:line="276" w:lineRule="auto"/>
              <w:jc w:val="both"/>
              <w:rPr>
                <w:b/>
              </w:rPr>
            </w:pPr>
            <w:r>
              <w:rPr>
                <w:b/>
              </w:rPr>
              <w:t xml:space="preserve">Heuristics </w:t>
            </w:r>
            <w:r w:rsidRPr="001B3D73">
              <w:t>(</w:t>
            </w:r>
            <w:r w:rsidR="00A81B71">
              <w:t>1</w:t>
            </w:r>
            <w:r w:rsidRPr="001B3D73">
              <w:t>pt each)</w:t>
            </w:r>
          </w:p>
        </w:tc>
        <w:tc>
          <w:tcPr>
            <w:tcW w:w="1710" w:type="dxa"/>
            <w:shd w:val="clear" w:color="auto" w:fill="DAEEF3" w:themeFill="accent5" w:themeFillTint="33"/>
          </w:tcPr>
          <w:p w14:paraId="31950453" w14:textId="77777777" w:rsidR="002B134F" w:rsidRPr="00765709" w:rsidRDefault="002B134F" w:rsidP="00A81B71">
            <w:pPr>
              <w:spacing w:after="120" w:line="276" w:lineRule="auto"/>
              <w:jc w:val="both"/>
              <w:rPr>
                <w:b/>
              </w:rPr>
            </w:pPr>
            <w:r>
              <w:rPr>
                <w:b/>
              </w:rPr>
              <w:t>Admissible?</w:t>
            </w:r>
          </w:p>
        </w:tc>
        <w:tc>
          <w:tcPr>
            <w:tcW w:w="5385" w:type="dxa"/>
            <w:shd w:val="clear" w:color="auto" w:fill="DAEEF3" w:themeFill="accent5" w:themeFillTint="33"/>
          </w:tcPr>
          <w:p w14:paraId="3CD3BC58" w14:textId="77777777" w:rsidR="002B134F" w:rsidRPr="00765709" w:rsidRDefault="002B134F" w:rsidP="00A81B71">
            <w:pPr>
              <w:spacing w:after="120" w:line="276" w:lineRule="auto"/>
              <w:jc w:val="center"/>
              <w:rPr>
                <w:b/>
              </w:rPr>
            </w:pPr>
            <w:r>
              <w:rPr>
                <w:b/>
              </w:rPr>
              <w:t>Explanations</w:t>
            </w:r>
          </w:p>
        </w:tc>
      </w:tr>
      <w:tr w:rsidR="002B134F" w:rsidRPr="00765709" w14:paraId="14C3A137" w14:textId="77777777" w:rsidTr="003C5006">
        <w:tc>
          <w:tcPr>
            <w:tcW w:w="2965" w:type="dxa"/>
          </w:tcPr>
          <w:p w14:paraId="6F4C0854" w14:textId="77777777" w:rsidR="002B134F" w:rsidRDefault="002B134F" w:rsidP="00A81B71">
            <w:pPr>
              <w:spacing w:after="120" w:line="276" w:lineRule="auto"/>
            </w:pPr>
            <w:r>
              <w:t>h</w:t>
            </w:r>
            <w:r>
              <w:rPr>
                <w:vertAlign w:val="subscript"/>
              </w:rPr>
              <w:t>A</w:t>
            </w:r>
            <w:r>
              <w:t>(n)</w:t>
            </w:r>
          </w:p>
          <w:p w14:paraId="27CE25B6" w14:textId="77777777" w:rsidR="00A81B71" w:rsidRDefault="00A81B71" w:rsidP="00A81B71">
            <w:pPr>
              <w:spacing w:after="120" w:line="276" w:lineRule="auto"/>
            </w:pPr>
          </w:p>
        </w:tc>
        <w:tc>
          <w:tcPr>
            <w:tcW w:w="1710" w:type="dxa"/>
          </w:tcPr>
          <w:p w14:paraId="2A897D1A" w14:textId="60625E18" w:rsidR="002B134F" w:rsidRPr="001C2F92" w:rsidRDefault="001C2F92" w:rsidP="001C2F92">
            <w:pPr>
              <w:spacing w:after="120" w:line="276" w:lineRule="auto"/>
              <w:rPr>
                <w:rFonts w:asciiTheme="majorHAnsi" w:hAnsiTheme="majorHAnsi" w:cstheme="majorHAnsi"/>
              </w:rPr>
            </w:pPr>
            <w:r w:rsidRPr="001C2F92">
              <w:rPr>
                <w:rFonts w:asciiTheme="majorHAnsi" w:hAnsiTheme="majorHAnsi" w:cstheme="majorHAnsi"/>
                <w:color w:val="111111"/>
                <w:shd w:val="clear" w:color="auto" w:fill="FFFFFF"/>
              </w:rPr>
              <w:t>This heuristic is admissible</w:t>
            </w:r>
          </w:p>
        </w:tc>
        <w:tc>
          <w:tcPr>
            <w:tcW w:w="5385" w:type="dxa"/>
          </w:tcPr>
          <w:p w14:paraId="77911AF2" w14:textId="3D5A7B76" w:rsidR="002B134F" w:rsidRPr="001C2F92" w:rsidRDefault="001C2F92" w:rsidP="001C2F92">
            <w:pPr>
              <w:spacing w:after="120" w:line="276" w:lineRule="auto"/>
            </w:pPr>
            <w:r w:rsidRPr="001C2F92">
              <w:rPr>
                <w:rFonts w:asciiTheme="majorHAnsi" w:hAnsiTheme="majorHAnsi" w:cstheme="majorHAnsi"/>
                <w:color w:val="111111"/>
                <w:shd w:val="clear" w:color="auto" w:fill="FFFFFF"/>
              </w:rPr>
              <w:t xml:space="preserve">Every tile that is out of column or out of row must be moved at least once, and every tile that is both out of column and out of row must be moved at least twice. Therefore, the total number of moves will always be equal to or greater than </w:t>
            </w:r>
            <w:r>
              <w:t>h</w:t>
            </w:r>
            <w:r>
              <w:rPr>
                <w:vertAlign w:val="subscript"/>
              </w:rPr>
              <w:t>A</w:t>
            </w:r>
            <w:r>
              <w:t>(n)</w:t>
            </w:r>
            <w:r w:rsidRPr="001C2F92">
              <w:rPr>
                <w:rFonts w:asciiTheme="majorHAnsi" w:hAnsiTheme="majorHAnsi" w:cstheme="majorHAnsi"/>
                <w:color w:val="111111"/>
                <w:shd w:val="clear" w:color="auto" w:fill="FFFFFF"/>
              </w:rPr>
              <w:t>, making it a lower bound on the cost and thus admissible.</w:t>
            </w:r>
            <w:r w:rsidRPr="001C2F92">
              <w:rPr>
                <w:rFonts w:asciiTheme="majorHAnsi" w:hAnsiTheme="majorHAnsi" w:cstheme="majorHAnsi"/>
                <w:color w:val="111111"/>
                <w:shd w:val="clear" w:color="auto" w:fill="FFFFFF"/>
              </w:rPr>
              <w:t xml:space="preserve"> </w:t>
            </w:r>
          </w:p>
        </w:tc>
      </w:tr>
      <w:tr w:rsidR="002B134F" w:rsidRPr="00765709" w14:paraId="3BD7573E" w14:textId="77777777" w:rsidTr="003C5006">
        <w:tc>
          <w:tcPr>
            <w:tcW w:w="2965" w:type="dxa"/>
          </w:tcPr>
          <w:p w14:paraId="3897D587" w14:textId="77777777" w:rsidR="002B134F" w:rsidRDefault="002B134F" w:rsidP="00A81B71">
            <w:pPr>
              <w:spacing w:after="120" w:line="276" w:lineRule="auto"/>
            </w:pPr>
            <w:r>
              <w:t>h</w:t>
            </w:r>
            <w:r>
              <w:rPr>
                <w:vertAlign w:val="subscript"/>
              </w:rPr>
              <w:t>B</w:t>
            </w:r>
            <w:r>
              <w:t>(n)</w:t>
            </w:r>
          </w:p>
          <w:p w14:paraId="300C72A7" w14:textId="77777777" w:rsidR="00A81B71" w:rsidRPr="009819C9" w:rsidRDefault="00A81B71" w:rsidP="00A81B71">
            <w:pPr>
              <w:spacing w:after="120" w:line="276" w:lineRule="auto"/>
            </w:pPr>
          </w:p>
        </w:tc>
        <w:tc>
          <w:tcPr>
            <w:tcW w:w="1710" w:type="dxa"/>
          </w:tcPr>
          <w:p w14:paraId="689748EE" w14:textId="464A4298" w:rsidR="002B134F" w:rsidRPr="001C2F92" w:rsidRDefault="001C2F92" w:rsidP="001C2F92">
            <w:pPr>
              <w:spacing w:after="120" w:line="276" w:lineRule="auto"/>
              <w:rPr>
                <w:rFonts w:asciiTheme="majorHAnsi" w:hAnsiTheme="majorHAnsi" w:cstheme="majorHAnsi"/>
              </w:rPr>
            </w:pPr>
            <w:r w:rsidRPr="001C2F92">
              <w:rPr>
                <w:rFonts w:asciiTheme="majorHAnsi" w:hAnsiTheme="majorHAnsi" w:cstheme="majorHAnsi"/>
              </w:rPr>
              <w:t>This heuristic is not admissible</w:t>
            </w:r>
          </w:p>
        </w:tc>
        <w:tc>
          <w:tcPr>
            <w:tcW w:w="5385" w:type="dxa"/>
          </w:tcPr>
          <w:p w14:paraId="0ED5D19E" w14:textId="586DB43F" w:rsidR="002B134F" w:rsidRPr="001C2F92" w:rsidRDefault="001C2F92" w:rsidP="00A81B71">
            <w:pPr>
              <w:spacing w:after="120" w:line="276" w:lineRule="auto"/>
              <w:jc w:val="both"/>
              <w:rPr>
                <w:rFonts w:asciiTheme="majorHAnsi" w:hAnsiTheme="majorHAnsi" w:cstheme="majorHAnsi"/>
              </w:rPr>
            </w:pPr>
            <w:r w:rsidRPr="001C2F92">
              <w:rPr>
                <w:rFonts w:asciiTheme="majorHAnsi" w:hAnsiTheme="majorHAnsi" w:cstheme="majorHAnsi"/>
                <w:color w:val="111111"/>
                <w:shd w:val="clear" w:color="auto" w:fill="FFFFFF"/>
              </w:rPr>
              <w:t>A heuristic is </w:t>
            </w:r>
            <w:r w:rsidRPr="001C2F92">
              <w:rPr>
                <w:rStyle w:val="Strong"/>
                <w:rFonts w:asciiTheme="majorHAnsi" w:hAnsiTheme="majorHAnsi" w:cstheme="majorHAnsi"/>
                <w:b w:val="0"/>
                <w:color w:val="111111"/>
                <w:shd w:val="clear" w:color="auto" w:fill="FFFFFF"/>
              </w:rPr>
              <w:t>non-admissible</w:t>
            </w:r>
            <w:r w:rsidRPr="001C2F92">
              <w:rPr>
                <w:rFonts w:asciiTheme="majorHAnsi" w:hAnsiTheme="majorHAnsi" w:cstheme="majorHAnsi"/>
                <w:color w:val="111111"/>
                <w:shd w:val="clear" w:color="auto" w:fill="FFFFFF"/>
              </w:rPr>
              <w:t> if it can overestimate the cost to reach the goal from a given state. This is contrary to an admissible heuristic, which never overestimates the cost.</w:t>
            </w:r>
          </w:p>
        </w:tc>
      </w:tr>
    </w:tbl>
    <w:p w14:paraId="2EAE5368" w14:textId="77777777" w:rsidR="002B134F" w:rsidRPr="00765709" w:rsidRDefault="002B134F" w:rsidP="00A81B71">
      <w:pPr>
        <w:spacing w:line="276" w:lineRule="auto"/>
        <w:jc w:val="both"/>
        <w:rPr>
          <w:rStyle w:val="Hyperlink"/>
        </w:rPr>
      </w:pPr>
    </w:p>
    <w:sectPr w:rsidR="002B134F" w:rsidRPr="00765709" w:rsidSect="00256E01">
      <w:footerReference w:type="even" r:id="rId15"/>
      <w:footerReference w:type="default" r:id="rId16"/>
      <w:pgSz w:w="11900" w:h="16840"/>
      <w:pgMar w:top="994" w:right="864" w:bottom="850" w:left="100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41FD1D" w14:textId="77777777" w:rsidR="004E7545" w:rsidRDefault="004E7545" w:rsidP="002D33F2">
      <w:r>
        <w:separator/>
      </w:r>
    </w:p>
  </w:endnote>
  <w:endnote w:type="continuationSeparator" w:id="0">
    <w:p w14:paraId="101398DF" w14:textId="77777777" w:rsidR="004E7545" w:rsidRDefault="004E7545" w:rsidP="002D3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Cambria-BoldItali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62387" w14:textId="77777777" w:rsidR="002E3788" w:rsidRDefault="002E3788" w:rsidP="00560B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1B98313" w14:textId="77777777" w:rsidR="002E3788" w:rsidRDefault="002E37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B54F9" w14:textId="66ACEA90" w:rsidR="002E3788" w:rsidRDefault="002E3788" w:rsidP="00560B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D61B8">
      <w:rPr>
        <w:rStyle w:val="PageNumber"/>
        <w:noProof/>
      </w:rPr>
      <w:t>5</w:t>
    </w:r>
    <w:r>
      <w:rPr>
        <w:rStyle w:val="PageNumber"/>
      </w:rPr>
      <w:fldChar w:fldCharType="end"/>
    </w:r>
  </w:p>
  <w:p w14:paraId="1D90C4D1" w14:textId="77777777" w:rsidR="002E3788" w:rsidRDefault="002E3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70C275" w14:textId="77777777" w:rsidR="004E7545" w:rsidRDefault="004E7545" w:rsidP="002D33F2">
      <w:r>
        <w:separator/>
      </w:r>
    </w:p>
  </w:footnote>
  <w:footnote w:type="continuationSeparator" w:id="0">
    <w:p w14:paraId="56FF49D5" w14:textId="77777777" w:rsidR="004E7545" w:rsidRDefault="004E7545" w:rsidP="002D33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07B4F"/>
    <w:multiLevelType w:val="hybridMultilevel"/>
    <w:tmpl w:val="B5EA3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F311A"/>
    <w:multiLevelType w:val="multilevel"/>
    <w:tmpl w:val="C2EA1A0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EC5428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B5572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7455AF"/>
    <w:multiLevelType w:val="hybridMultilevel"/>
    <w:tmpl w:val="C792A1EE"/>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B250444"/>
    <w:multiLevelType w:val="hybridMultilevel"/>
    <w:tmpl w:val="B3229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10DF2"/>
    <w:multiLevelType w:val="hybridMultilevel"/>
    <w:tmpl w:val="4330F85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841769"/>
    <w:multiLevelType w:val="hybridMultilevel"/>
    <w:tmpl w:val="7C9A9D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8B2701"/>
    <w:multiLevelType w:val="hybridMultilevel"/>
    <w:tmpl w:val="936C16C2"/>
    <w:lvl w:ilvl="0" w:tplc="23781930">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077990"/>
    <w:multiLevelType w:val="hybridMultilevel"/>
    <w:tmpl w:val="97B48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D94182"/>
    <w:multiLevelType w:val="hybridMultilevel"/>
    <w:tmpl w:val="BFF0ED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EB6933"/>
    <w:multiLevelType w:val="hybridMultilevel"/>
    <w:tmpl w:val="0B8E88A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2A28A1"/>
    <w:multiLevelType w:val="hybridMultilevel"/>
    <w:tmpl w:val="4330F856"/>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E9A4AEE"/>
    <w:multiLevelType w:val="hybridMultilevel"/>
    <w:tmpl w:val="8522D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DB0B40"/>
    <w:multiLevelType w:val="hybridMultilevel"/>
    <w:tmpl w:val="8E4443EE"/>
    <w:lvl w:ilvl="0" w:tplc="66F2D026">
      <w:numFmt w:val="bullet"/>
      <w:lvlText w:val=""/>
      <w:lvlJc w:val="left"/>
      <w:pPr>
        <w:ind w:left="720" w:hanging="360"/>
      </w:pPr>
      <w:rPr>
        <w:rFonts w:ascii="Symbol" w:eastAsiaTheme="minorEastAsia" w:hAnsi="Symbol" w:cstheme="minorBidi" w:hint="default"/>
        <w:b/>
      </w:rPr>
    </w:lvl>
    <w:lvl w:ilvl="1" w:tplc="042A000F">
      <w:start w:val="1"/>
      <w:numFmt w:val="decimal"/>
      <w:lvlText w:val="%2."/>
      <w:lvlJc w:val="left"/>
      <w:pPr>
        <w:ind w:left="1440" w:hanging="360"/>
      </w:pPr>
      <w:rPr>
        <w:rFont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F710764"/>
    <w:multiLevelType w:val="hybridMultilevel"/>
    <w:tmpl w:val="8A6CB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F1459B"/>
    <w:multiLevelType w:val="hybridMultilevel"/>
    <w:tmpl w:val="4086A1C0"/>
    <w:lvl w:ilvl="0" w:tplc="37041CD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3B0442"/>
    <w:multiLevelType w:val="hybridMultilevel"/>
    <w:tmpl w:val="CEA29C44"/>
    <w:lvl w:ilvl="0" w:tplc="B540FF68">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36942C4"/>
    <w:multiLevelType w:val="hybridMultilevel"/>
    <w:tmpl w:val="233AB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7E2E2A"/>
    <w:multiLevelType w:val="hybridMultilevel"/>
    <w:tmpl w:val="8C1C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FE67F2"/>
    <w:multiLevelType w:val="hybridMultilevel"/>
    <w:tmpl w:val="51B4C404"/>
    <w:lvl w:ilvl="0" w:tplc="4D2638E6">
      <w:numFmt w:val="bullet"/>
      <w:lvlText w:val="-"/>
      <w:lvlJc w:val="left"/>
      <w:pPr>
        <w:ind w:left="720" w:hanging="360"/>
      </w:pPr>
      <w:rPr>
        <w:rFonts w:ascii="Cambria" w:eastAsiaTheme="minorEastAsia" w:hAnsi="Cambria"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AD4AC8"/>
    <w:multiLevelType w:val="hybridMultilevel"/>
    <w:tmpl w:val="5F524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523634"/>
    <w:multiLevelType w:val="hybridMultilevel"/>
    <w:tmpl w:val="67F0E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85581F"/>
    <w:multiLevelType w:val="hybridMultilevel"/>
    <w:tmpl w:val="EBD2A0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2A33DD"/>
    <w:multiLevelType w:val="hybridMultilevel"/>
    <w:tmpl w:val="B100E7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5C7D02"/>
    <w:multiLevelType w:val="hybridMultilevel"/>
    <w:tmpl w:val="DA80DC08"/>
    <w:lvl w:ilvl="0" w:tplc="66F2D026">
      <w:numFmt w:val="bullet"/>
      <w:lvlText w:val=""/>
      <w:lvlJc w:val="left"/>
      <w:pPr>
        <w:ind w:left="720" w:hanging="360"/>
      </w:pPr>
      <w:rPr>
        <w:rFonts w:ascii="Symbol" w:eastAsiaTheme="minorEastAsia" w:hAnsi="Symbol" w:cstheme="minorBidi" w:hint="default"/>
        <w:b/>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66CD1E99"/>
    <w:multiLevelType w:val="hybridMultilevel"/>
    <w:tmpl w:val="279A8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92E5A93"/>
    <w:multiLevelType w:val="hybridMultilevel"/>
    <w:tmpl w:val="E81C3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1861A2"/>
    <w:multiLevelType w:val="hybridMultilevel"/>
    <w:tmpl w:val="3604A5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654F1A"/>
    <w:multiLevelType w:val="hybridMultilevel"/>
    <w:tmpl w:val="9496A6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F96DB8"/>
    <w:multiLevelType w:val="hybridMultilevel"/>
    <w:tmpl w:val="F7703256"/>
    <w:lvl w:ilvl="0" w:tplc="7E285556">
      <w:start w:val="1"/>
      <w:numFmt w:val="decimal"/>
      <w:lvlText w:val="%1."/>
      <w:lvlJc w:val="left"/>
      <w:pPr>
        <w:tabs>
          <w:tab w:val="num" w:pos="720"/>
        </w:tabs>
        <w:ind w:left="720" w:hanging="360"/>
      </w:pPr>
    </w:lvl>
    <w:lvl w:ilvl="1" w:tplc="3628FFA2">
      <w:start w:val="1"/>
      <w:numFmt w:val="decimal"/>
      <w:lvlText w:val="%2."/>
      <w:lvlJc w:val="left"/>
      <w:pPr>
        <w:tabs>
          <w:tab w:val="num" w:pos="1440"/>
        </w:tabs>
        <w:ind w:left="1440" w:hanging="360"/>
      </w:pPr>
    </w:lvl>
    <w:lvl w:ilvl="2" w:tplc="9D066D7E" w:tentative="1">
      <w:start w:val="1"/>
      <w:numFmt w:val="decimal"/>
      <w:lvlText w:val="%3."/>
      <w:lvlJc w:val="left"/>
      <w:pPr>
        <w:tabs>
          <w:tab w:val="num" w:pos="2160"/>
        </w:tabs>
        <w:ind w:left="2160" w:hanging="360"/>
      </w:pPr>
    </w:lvl>
    <w:lvl w:ilvl="3" w:tplc="D980C58A" w:tentative="1">
      <w:start w:val="1"/>
      <w:numFmt w:val="decimal"/>
      <w:lvlText w:val="%4."/>
      <w:lvlJc w:val="left"/>
      <w:pPr>
        <w:tabs>
          <w:tab w:val="num" w:pos="2880"/>
        </w:tabs>
        <w:ind w:left="2880" w:hanging="360"/>
      </w:pPr>
    </w:lvl>
    <w:lvl w:ilvl="4" w:tplc="E1B8F0EC" w:tentative="1">
      <w:start w:val="1"/>
      <w:numFmt w:val="decimal"/>
      <w:lvlText w:val="%5."/>
      <w:lvlJc w:val="left"/>
      <w:pPr>
        <w:tabs>
          <w:tab w:val="num" w:pos="3600"/>
        </w:tabs>
        <w:ind w:left="3600" w:hanging="360"/>
      </w:pPr>
    </w:lvl>
    <w:lvl w:ilvl="5" w:tplc="4CCCA5A4" w:tentative="1">
      <w:start w:val="1"/>
      <w:numFmt w:val="decimal"/>
      <w:lvlText w:val="%6."/>
      <w:lvlJc w:val="left"/>
      <w:pPr>
        <w:tabs>
          <w:tab w:val="num" w:pos="4320"/>
        </w:tabs>
        <w:ind w:left="4320" w:hanging="360"/>
      </w:pPr>
    </w:lvl>
    <w:lvl w:ilvl="6" w:tplc="1812B7BE" w:tentative="1">
      <w:start w:val="1"/>
      <w:numFmt w:val="decimal"/>
      <w:lvlText w:val="%7."/>
      <w:lvlJc w:val="left"/>
      <w:pPr>
        <w:tabs>
          <w:tab w:val="num" w:pos="5040"/>
        </w:tabs>
        <w:ind w:left="5040" w:hanging="360"/>
      </w:pPr>
    </w:lvl>
    <w:lvl w:ilvl="7" w:tplc="83E42412" w:tentative="1">
      <w:start w:val="1"/>
      <w:numFmt w:val="decimal"/>
      <w:lvlText w:val="%8."/>
      <w:lvlJc w:val="left"/>
      <w:pPr>
        <w:tabs>
          <w:tab w:val="num" w:pos="5760"/>
        </w:tabs>
        <w:ind w:left="5760" w:hanging="360"/>
      </w:pPr>
    </w:lvl>
    <w:lvl w:ilvl="8" w:tplc="1452FA18" w:tentative="1">
      <w:start w:val="1"/>
      <w:numFmt w:val="decimal"/>
      <w:lvlText w:val="%9."/>
      <w:lvlJc w:val="left"/>
      <w:pPr>
        <w:tabs>
          <w:tab w:val="num" w:pos="6480"/>
        </w:tabs>
        <w:ind w:left="6480" w:hanging="360"/>
      </w:pPr>
    </w:lvl>
  </w:abstractNum>
  <w:abstractNum w:abstractNumId="31" w15:restartNumberingAfterBreak="0">
    <w:nsid w:val="73653692"/>
    <w:multiLevelType w:val="hybridMultilevel"/>
    <w:tmpl w:val="44C4A44C"/>
    <w:lvl w:ilvl="0" w:tplc="65F84EF0">
      <w:start w:val="1"/>
      <w:numFmt w:val="lowerLetter"/>
      <w:lvlText w:val="%1."/>
      <w:lvlJc w:val="left"/>
      <w:pPr>
        <w:ind w:left="1800" w:hanging="360"/>
      </w:pPr>
      <w:rPr>
        <w:rFonts w:ascii="Cambria" w:eastAsiaTheme="minorEastAsia" w:hAnsi="Cambria" w:cstheme="minorBidi"/>
        <w:i w:val="0"/>
        <w:noProof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4D42ED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3" w15:restartNumberingAfterBreak="0">
    <w:nsid w:val="78861006"/>
    <w:multiLevelType w:val="hybridMultilevel"/>
    <w:tmpl w:val="C7F491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D34736"/>
    <w:multiLevelType w:val="hybridMultilevel"/>
    <w:tmpl w:val="2F24E79E"/>
    <w:lvl w:ilvl="0" w:tplc="D904307E">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5" w15:restartNumberingAfterBreak="0">
    <w:nsid w:val="7B9E2E42"/>
    <w:multiLevelType w:val="hybridMultilevel"/>
    <w:tmpl w:val="C3844E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7C68C6"/>
    <w:multiLevelType w:val="hybridMultilevel"/>
    <w:tmpl w:val="0A86F8AE"/>
    <w:lvl w:ilvl="0" w:tplc="3EEA0A4A">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15:restartNumberingAfterBreak="0">
    <w:nsid w:val="7E973FD3"/>
    <w:multiLevelType w:val="hybridMultilevel"/>
    <w:tmpl w:val="885497DC"/>
    <w:lvl w:ilvl="0" w:tplc="5F70E960">
      <w:numFmt w:val="bullet"/>
      <w:lvlText w:val="-"/>
      <w:lvlJc w:val="left"/>
      <w:pPr>
        <w:ind w:left="720" w:hanging="360"/>
      </w:pPr>
      <w:rPr>
        <w:rFonts w:ascii="Cambria" w:eastAsiaTheme="minorEastAsia" w:hAnsi="Cambria"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9"/>
  </w:num>
  <w:num w:numId="3">
    <w:abstractNumId w:val="35"/>
  </w:num>
  <w:num w:numId="4">
    <w:abstractNumId w:val="17"/>
  </w:num>
  <w:num w:numId="5">
    <w:abstractNumId w:val="2"/>
  </w:num>
  <w:num w:numId="6">
    <w:abstractNumId w:val="27"/>
  </w:num>
  <w:num w:numId="7">
    <w:abstractNumId w:val="34"/>
  </w:num>
  <w:num w:numId="8">
    <w:abstractNumId w:val="30"/>
  </w:num>
  <w:num w:numId="9">
    <w:abstractNumId w:val="32"/>
  </w:num>
  <w:num w:numId="10">
    <w:abstractNumId w:val="3"/>
  </w:num>
  <w:num w:numId="11">
    <w:abstractNumId w:val="19"/>
  </w:num>
  <w:num w:numId="12">
    <w:abstractNumId w:val="11"/>
  </w:num>
  <w:num w:numId="13">
    <w:abstractNumId w:val="33"/>
  </w:num>
  <w:num w:numId="14">
    <w:abstractNumId w:val="28"/>
  </w:num>
  <w:num w:numId="15">
    <w:abstractNumId w:val="10"/>
  </w:num>
  <w:num w:numId="16">
    <w:abstractNumId w:val="7"/>
  </w:num>
  <w:num w:numId="17">
    <w:abstractNumId w:val="31"/>
  </w:num>
  <w:num w:numId="18">
    <w:abstractNumId w:val="13"/>
  </w:num>
  <w:num w:numId="19">
    <w:abstractNumId w:val="21"/>
  </w:num>
  <w:num w:numId="20">
    <w:abstractNumId w:val="20"/>
  </w:num>
  <w:num w:numId="21">
    <w:abstractNumId w:val="37"/>
  </w:num>
  <w:num w:numId="22">
    <w:abstractNumId w:val="1"/>
  </w:num>
  <w:num w:numId="23">
    <w:abstractNumId w:val="25"/>
  </w:num>
  <w:num w:numId="24">
    <w:abstractNumId w:val="4"/>
  </w:num>
  <w:num w:numId="25">
    <w:abstractNumId w:val="37"/>
  </w:num>
  <w:num w:numId="26">
    <w:abstractNumId w:val="6"/>
  </w:num>
  <w:num w:numId="27">
    <w:abstractNumId w:val="12"/>
  </w:num>
  <w:num w:numId="28">
    <w:abstractNumId w:val="14"/>
  </w:num>
  <w:num w:numId="29">
    <w:abstractNumId w:val="36"/>
  </w:num>
  <w:num w:numId="30">
    <w:abstractNumId w:val="24"/>
  </w:num>
  <w:num w:numId="31">
    <w:abstractNumId w:val="23"/>
  </w:num>
  <w:num w:numId="32">
    <w:abstractNumId w:val="18"/>
  </w:num>
  <w:num w:numId="33">
    <w:abstractNumId w:val="5"/>
  </w:num>
  <w:num w:numId="34">
    <w:abstractNumId w:val="8"/>
  </w:num>
  <w:num w:numId="35">
    <w:abstractNumId w:val="9"/>
  </w:num>
  <w:num w:numId="36">
    <w:abstractNumId w:val="16"/>
  </w:num>
  <w:num w:numId="37">
    <w:abstractNumId w:val="0"/>
  </w:num>
  <w:num w:numId="38">
    <w:abstractNumId w:val="22"/>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C4B"/>
    <w:rsid w:val="00000B68"/>
    <w:rsid w:val="00011420"/>
    <w:rsid w:val="00015648"/>
    <w:rsid w:val="000172F4"/>
    <w:rsid w:val="00031079"/>
    <w:rsid w:val="00035B74"/>
    <w:rsid w:val="0003647D"/>
    <w:rsid w:val="000468E2"/>
    <w:rsid w:val="0005410C"/>
    <w:rsid w:val="0005590D"/>
    <w:rsid w:val="00063900"/>
    <w:rsid w:val="000665B6"/>
    <w:rsid w:val="00080D1B"/>
    <w:rsid w:val="0009112A"/>
    <w:rsid w:val="0009598A"/>
    <w:rsid w:val="000A2034"/>
    <w:rsid w:val="000A4CB9"/>
    <w:rsid w:val="000A6B66"/>
    <w:rsid w:val="000A7366"/>
    <w:rsid w:val="000B30F7"/>
    <w:rsid w:val="000B7E6F"/>
    <w:rsid w:val="000C0A92"/>
    <w:rsid w:val="000C1C2F"/>
    <w:rsid w:val="000C31ED"/>
    <w:rsid w:val="000C65F2"/>
    <w:rsid w:val="000D2580"/>
    <w:rsid w:val="000D3921"/>
    <w:rsid w:val="000D45B2"/>
    <w:rsid w:val="000D4625"/>
    <w:rsid w:val="000F0A0E"/>
    <w:rsid w:val="000F3DF4"/>
    <w:rsid w:val="000F5FEC"/>
    <w:rsid w:val="000F7A3E"/>
    <w:rsid w:val="001042F2"/>
    <w:rsid w:val="00106DF6"/>
    <w:rsid w:val="001075B3"/>
    <w:rsid w:val="001115B3"/>
    <w:rsid w:val="0011373E"/>
    <w:rsid w:val="00114CB3"/>
    <w:rsid w:val="0011650B"/>
    <w:rsid w:val="00120F5E"/>
    <w:rsid w:val="00124776"/>
    <w:rsid w:val="00127DE0"/>
    <w:rsid w:val="001313E1"/>
    <w:rsid w:val="0014042B"/>
    <w:rsid w:val="00147FBD"/>
    <w:rsid w:val="0015770D"/>
    <w:rsid w:val="00164B94"/>
    <w:rsid w:val="001660F0"/>
    <w:rsid w:val="00166367"/>
    <w:rsid w:val="00176C20"/>
    <w:rsid w:val="00176ECF"/>
    <w:rsid w:val="00180B8F"/>
    <w:rsid w:val="001959CD"/>
    <w:rsid w:val="00195D51"/>
    <w:rsid w:val="001A152A"/>
    <w:rsid w:val="001A6BAC"/>
    <w:rsid w:val="001B2490"/>
    <w:rsid w:val="001B2DF1"/>
    <w:rsid w:val="001C2F92"/>
    <w:rsid w:val="001D7AC6"/>
    <w:rsid w:val="001D7FB1"/>
    <w:rsid w:val="001E011B"/>
    <w:rsid w:val="001E35C6"/>
    <w:rsid w:val="001F08CD"/>
    <w:rsid w:val="001F1329"/>
    <w:rsid w:val="001F2C92"/>
    <w:rsid w:val="001F2EC5"/>
    <w:rsid w:val="002109A2"/>
    <w:rsid w:val="0022250D"/>
    <w:rsid w:val="002276E5"/>
    <w:rsid w:val="0023199B"/>
    <w:rsid w:val="002342AF"/>
    <w:rsid w:val="00237B65"/>
    <w:rsid w:val="00247873"/>
    <w:rsid w:val="002511C2"/>
    <w:rsid w:val="00253443"/>
    <w:rsid w:val="00256E01"/>
    <w:rsid w:val="00271C99"/>
    <w:rsid w:val="002836F4"/>
    <w:rsid w:val="00285E25"/>
    <w:rsid w:val="00290E09"/>
    <w:rsid w:val="002A12BA"/>
    <w:rsid w:val="002B134F"/>
    <w:rsid w:val="002B3A12"/>
    <w:rsid w:val="002C4B93"/>
    <w:rsid w:val="002C67EF"/>
    <w:rsid w:val="002C7175"/>
    <w:rsid w:val="002D33F2"/>
    <w:rsid w:val="002E3788"/>
    <w:rsid w:val="002F12DA"/>
    <w:rsid w:val="002F4D7B"/>
    <w:rsid w:val="002F621B"/>
    <w:rsid w:val="002F7A10"/>
    <w:rsid w:val="003056EC"/>
    <w:rsid w:val="0030612F"/>
    <w:rsid w:val="00311795"/>
    <w:rsid w:val="00312858"/>
    <w:rsid w:val="00321628"/>
    <w:rsid w:val="00330657"/>
    <w:rsid w:val="00332885"/>
    <w:rsid w:val="003338C6"/>
    <w:rsid w:val="00335187"/>
    <w:rsid w:val="00341920"/>
    <w:rsid w:val="0039046E"/>
    <w:rsid w:val="003937CB"/>
    <w:rsid w:val="003972A0"/>
    <w:rsid w:val="003A0001"/>
    <w:rsid w:val="003B7E77"/>
    <w:rsid w:val="003D198B"/>
    <w:rsid w:val="003D1C81"/>
    <w:rsid w:val="003E762F"/>
    <w:rsid w:val="003F3350"/>
    <w:rsid w:val="003F35F1"/>
    <w:rsid w:val="00406EE8"/>
    <w:rsid w:val="00423C21"/>
    <w:rsid w:val="0042493E"/>
    <w:rsid w:val="004368C3"/>
    <w:rsid w:val="00437446"/>
    <w:rsid w:val="00454FEE"/>
    <w:rsid w:val="00456189"/>
    <w:rsid w:val="00457454"/>
    <w:rsid w:val="00457B56"/>
    <w:rsid w:val="004637B7"/>
    <w:rsid w:val="004666F2"/>
    <w:rsid w:val="004674E4"/>
    <w:rsid w:val="00467A88"/>
    <w:rsid w:val="00476833"/>
    <w:rsid w:val="00477044"/>
    <w:rsid w:val="00480136"/>
    <w:rsid w:val="00482FE1"/>
    <w:rsid w:val="004916DB"/>
    <w:rsid w:val="004B1496"/>
    <w:rsid w:val="004B16C6"/>
    <w:rsid w:val="004B7C3A"/>
    <w:rsid w:val="004C1262"/>
    <w:rsid w:val="004C2178"/>
    <w:rsid w:val="004C62C0"/>
    <w:rsid w:val="004D3A22"/>
    <w:rsid w:val="004E6B57"/>
    <w:rsid w:val="004E7545"/>
    <w:rsid w:val="004F3BD6"/>
    <w:rsid w:val="00503216"/>
    <w:rsid w:val="00517373"/>
    <w:rsid w:val="00530C0C"/>
    <w:rsid w:val="00532DA9"/>
    <w:rsid w:val="00534988"/>
    <w:rsid w:val="00541592"/>
    <w:rsid w:val="0054459D"/>
    <w:rsid w:val="0054629B"/>
    <w:rsid w:val="005534D7"/>
    <w:rsid w:val="00556092"/>
    <w:rsid w:val="00560BB1"/>
    <w:rsid w:val="00565D26"/>
    <w:rsid w:val="0057039E"/>
    <w:rsid w:val="00572260"/>
    <w:rsid w:val="00581552"/>
    <w:rsid w:val="00581C2D"/>
    <w:rsid w:val="005928EB"/>
    <w:rsid w:val="00594B03"/>
    <w:rsid w:val="00595606"/>
    <w:rsid w:val="005B1B17"/>
    <w:rsid w:val="005B5A32"/>
    <w:rsid w:val="005C2BCF"/>
    <w:rsid w:val="005D31A5"/>
    <w:rsid w:val="005D3C4E"/>
    <w:rsid w:val="005E2302"/>
    <w:rsid w:val="005E39AB"/>
    <w:rsid w:val="005E3E25"/>
    <w:rsid w:val="005E7E5A"/>
    <w:rsid w:val="005F2242"/>
    <w:rsid w:val="005F29F8"/>
    <w:rsid w:val="005F3D9D"/>
    <w:rsid w:val="006024CC"/>
    <w:rsid w:val="0060516E"/>
    <w:rsid w:val="0060710D"/>
    <w:rsid w:val="006115D1"/>
    <w:rsid w:val="006131B5"/>
    <w:rsid w:val="00620588"/>
    <w:rsid w:val="00626FCC"/>
    <w:rsid w:val="00630385"/>
    <w:rsid w:val="00630780"/>
    <w:rsid w:val="00635CE3"/>
    <w:rsid w:val="006506BD"/>
    <w:rsid w:val="00650F60"/>
    <w:rsid w:val="00652E4A"/>
    <w:rsid w:val="006645F6"/>
    <w:rsid w:val="006755DE"/>
    <w:rsid w:val="00683668"/>
    <w:rsid w:val="00691064"/>
    <w:rsid w:val="006918B7"/>
    <w:rsid w:val="006920C9"/>
    <w:rsid w:val="006A2041"/>
    <w:rsid w:val="006A5DF2"/>
    <w:rsid w:val="006A708D"/>
    <w:rsid w:val="006B1C31"/>
    <w:rsid w:val="006C1E5A"/>
    <w:rsid w:val="006C2708"/>
    <w:rsid w:val="006C6D50"/>
    <w:rsid w:val="006D44B7"/>
    <w:rsid w:val="006D4AC6"/>
    <w:rsid w:val="006F5CF2"/>
    <w:rsid w:val="007043EE"/>
    <w:rsid w:val="00712935"/>
    <w:rsid w:val="007174D8"/>
    <w:rsid w:val="007215B0"/>
    <w:rsid w:val="00730334"/>
    <w:rsid w:val="00751483"/>
    <w:rsid w:val="00751D01"/>
    <w:rsid w:val="0075605B"/>
    <w:rsid w:val="00757E02"/>
    <w:rsid w:val="00765709"/>
    <w:rsid w:val="00782E68"/>
    <w:rsid w:val="0078441B"/>
    <w:rsid w:val="007878DF"/>
    <w:rsid w:val="00791999"/>
    <w:rsid w:val="007927BD"/>
    <w:rsid w:val="00794DE2"/>
    <w:rsid w:val="007A571F"/>
    <w:rsid w:val="007A5727"/>
    <w:rsid w:val="007A65EE"/>
    <w:rsid w:val="007A6B3C"/>
    <w:rsid w:val="007A7FE9"/>
    <w:rsid w:val="007B312F"/>
    <w:rsid w:val="007B39D7"/>
    <w:rsid w:val="007C33E7"/>
    <w:rsid w:val="007C48AF"/>
    <w:rsid w:val="007E4808"/>
    <w:rsid w:val="007E488C"/>
    <w:rsid w:val="007E516C"/>
    <w:rsid w:val="007F5385"/>
    <w:rsid w:val="008006FF"/>
    <w:rsid w:val="00804861"/>
    <w:rsid w:val="0082048E"/>
    <w:rsid w:val="0083095B"/>
    <w:rsid w:val="00834AC9"/>
    <w:rsid w:val="00837136"/>
    <w:rsid w:val="008407D4"/>
    <w:rsid w:val="00843F4F"/>
    <w:rsid w:val="008461FF"/>
    <w:rsid w:val="008465CD"/>
    <w:rsid w:val="008504A5"/>
    <w:rsid w:val="0087337D"/>
    <w:rsid w:val="008759E8"/>
    <w:rsid w:val="008860E5"/>
    <w:rsid w:val="00892586"/>
    <w:rsid w:val="008A50E0"/>
    <w:rsid w:val="008A6020"/>
    <w:rsid w:val="008B0F0C"/>
    <w:rsid w:val="008B26A4"/>
    <w:rsid w:val="008C490A"/>
    <w:rsid w:val="008D39A3"/>
    <w:rsid w:val="008D5B7C"/>
    <w:rsid w:val="008F1772"/>
    <w:rsid w:val="008F2CD5"/>
    <w:rsid w:val="00901110"/>
    <w:rsid w:val="00904EEC"/>
    <w:rsid w:val="009051AC"/>
    <w:rsid w:val="00906946"/>
    <w:rsid w:val="00912594"/>
    <w:rsid w:val="00914CE1"/>
    <w:rsid w:val="00914F98"/>
    <w:rsid w:val="00917A22"/>
    <w:rsid w:val="00935997"/>
    <w:rsid w:val="00937E4A"/>
    <w:rsid w:val="009411DD"/>
    <w:rsid w:val="00944907"/>
    <w:rsid w:val="00953CAD"/>
    <w:rsid w:val="00954226"/>
    <w:rsid w:val="00957337"/>
    <w:rsid w:val="009632BD"/>
    <w:rsid w:val="00963CDF"/>
    <w:rsid w:val="009656CB"/>
    <w:rsid w:val="00977094"/>
    <w:rsid w:val="00982071"/>
    <w:rsid w:val="00987CDD"/>
    <w:rsid w:val="0099620F"/>
    <w:rsid w:val="009A1D6F"/>
    <w:rsid w:val="009A47E2"/>
    <w:rsid w:val="009B0A9F"/>
    <w:rsid w:val="009B0C82"/>
    <w:rsid w:val="009B144D"/>
    <w:rsid w:val="009B42C0"/>
    <w:rsid w:val="009C3277"/>
    <w:rsid w:val="009D5899"/>
    <w:rsid w:val="009D61B8"/>
    <w:rsid w:val="009E0DE6"/>
    <w:rsid w:val="009E307B"/>
    <w:rsid w:val="009F01DF"/>
    <w:rsid w:val="009F51C2"/>
    <w:rsid w:val="009F58C5"/>
    <w:rsid w:val="00A06E9C"/>
    <w:rsid w:val="00A11FE4"/>
    <w:rsid w:val="00A2213C"/>
    <w:rsid w:val="00A32BB3"/>
    <w:rsid w:val="00A330F3"/>
    <w:rsid w:val="00A4233E"/>
    <w:rsid w:val="00A42AEF"/>
    <w:rsid w:val="00A45451"/>
    <w:rsid w:val="00A47EED"/>
    <w:rsid w:val="00A5077A"/>
    <w:rsid w:val="00A568F3"/>
    <w:rsid w:val="00A60F7A"/>
    <w:rsid w:val="00A74033"/>
    <w:rsid w:val="00A77ECB"/>
    <w:rsid w:val="00A81B71"/>
    <w:rsid w:val="00A8251F"/>
    <w:rsid w:val="00A90E7A"/>
    <w:rsid w:val="00A96246"/>
    <w:rsid w:val="00AB0DB2"/>
    <w:rsid w:val="00AB1F89"/>
    <w:rsid w:val="00AC082A"/>
    <w:rsid w:val="00AC33BD"/>
    <w:rsid w:val="00AD21B0"/>
    <w:rsid w:val="00AD45A9"/>
    <w:rsid w:val="00AD65CC"/>
    <w:rsid w:val="00AF13B5"/>
    <w:rsid w:val="00B02618"/>
    <w:rsid w:val="00B0353E"/>
    <w:rsid w:val="00B03713"/>
    <w:rsid w:val="00B03801"/>
    <w:rsid w:val="00B04D51"/>
    <w:rsid w:val="00B07314"/>
    <w:rsid w:val="00B115AF"/>
    <w:rsid w:val="00B11F67"/>
    <w:rsid w:val="00B13A2E"/>
    <w:rsid w:val="00B14ACC"/>
    <w:rsid w:val="00B1733D"/>
    <w:rsid w:val="00B179D8"/>
    <w:rsid w:val="00B20F12"/>
    <w:rsid w:val="00B24A9E"/>
    <w:rsid w:val="00B40148"/>
    <w:rsid w:val="00B41D31"/>
    <w:rsid w:val="00B6107B"/>
    <w:rsid w:val="00B658C4"/>
    <w:rsid w:val="00B7249E"/>
    <w:rsid w:val="00B774AF"/>
    <w:rsid w:val="00B8150C"/>
    <w:rsid w:val="00B8351B"/>
    <w:rsid w:val="00B8751E"/>
    <w:rsid w:val="00BA467D"/>
    <w:rsid w:val="00BA4A23"/>
    <w:rsid w:val="00BA6E28"/>
    <w:rsid w:val="00BD7297"/>
    <w:rsid w:val="00BE40FC"/>
    <w:rsid w:val="00BE5F95"/>
    <w:rsid w:val="00BE5FBA"/>
    <w:rsid w:val="00C0718C"/>
    <w:rsid w:val="00C07CFC"/>
    <w:rsid w:val="00C11049"/>
    <w:rsid w:val="00C21565"/>
    <w:rsid w:val="00C22621"/>
    <w:rsid w:val="00C41239"/>
    <w:rsid w:val="00C47A39"/>
    <w:rsid w:val="00C51039"/>
    <w:rsid w:val="00C700CB"/>
    <w:rsid w:val="00C71C4B"/>
    <w:rsid w:val="00C72FB2"/>
    <w:rsid w:val="00C75C4A"/>
    <w:rsid w:val="00C80F93"/>
    <w:rsid w:val="00C845C5"/>
    <w:rsid w:val="00C851A6"/>
    <w:rsid w:val="00C86331"/>
    <w:rsid w:val="00CA11F5"/>
    <w:rsid w:val="00CA5680"/>
    <w:rsid w:val="00CD428D"/>
    <w:rsid w:val="00CE667F"/>
    <w:rsid w:val="00CF3ADB"/>
    <w:rsid w:val="00D0072A"/>
    <w:rsid w:val="00D03728"/>
    <w:rsid w:val="00D154AA"/>
    <w:rsid w:val="00D17B43"/>
    <w:rsid w:val="00D2386C"/>
    <w:rsid w:val="00D26021"/>
    <w:rsid w:val="00D2682E"/>
    <w:rsid w:val="00D26E75"/>
    <w:rsid w:val="00D30F6C"/>
    <w:rsid w:val="00D315E7"/>
    <w:rsid w:val="00D34977"/>
    <w:rsid w:val="00D43FBF"/>
    <w:rsid w:val="00D46E5F"/>
    <w:rsid w:val="00D56BC2"/>
    <w:rsid w:val="00D60DA8"/>
    <w:rsid w:val="00D64E3B"/>
    <w:rsid w:val="00D67D98"/>
    <w:rsid w:val="00D801A0"/>
    <w:rsid w:val="00D8162E"/>
    <w:rsid w:val="00D82BB6"/>
    <w:rsid w:val="00D8332A"/>
    <w:rsid w:val="00DA4F91"/>
    <w:rsid w:val="00DB136E"/>
    <w:rsid w:val="00DB24EE"/>
    <w:rsid w:val="00DB79FD"/>
    <w:rsid w:val="00DC0737"/>
    <w:rsid w:val="00DF63CC"/>
    <w:rsid w:val="00E00A4C"/>
    <w:rsid w:val="00E03097"/>
    <w:rsid w:val="00E04D36"/>
    <w:rsid w:val="00E160B3"/>
    <w:rsid w:val="00E22127"/>
    <w:rsid w:val="00E2520F"/>
    <w:rsid w:val="00E50CCA"/>
    <w:rsid w:val="00E52CE2"/>
    <w:rsid w:val="00E54B07"/>
    <w:rsid w:val="00E570EB"/>
    <w:rsid w:val="00E602AB"/>
    <w:rsid w:val="00E705DF"/>
    <w:rsid w:val="00E75937"/>
    <w:rsid w:val="00E76C5F"/>
    <w:rsid w:val="00E76DD7"/>
    <w:rsid w:val="00E77D96"/>
    <w:rsid w:val="00E82260"/>
    <w:rsid w:val="00E826C7"/>
    <w:rsid w:val="00E8492A"/>
    <w:rsid w:val="00E92F15"/>
    <w:rsid w:val="00EB5039"/>
    <w:rsid w:val="00EB7F25"/>
    <w:rsid w:val="00EC357F"/>
    <w:rsid w:val="00EC5096"/>
    <w:rsid w:val="00EC5B81"/>
    <w:rsid w:val="00EC723B"/>
    <w:rsid w:val="00EE3E16"/>
    <w:rsid w:val="00EE6075"/>
    <w:rsid w:val="00EF0C36"/>
    <w:rsid w:val="00F12C58"/>
    <w:rsid w:val="00F14F90"/>
    <w:rsid w:val="00F21EF6"/>
    <w:rsid w:val="00F2290B"/>
    <w:rsid w:val="00F3470C"/>
    <w:rsid w:val="00F34E32"/>
    <w:rsid w:val="00F36C16"/>
    <w:rsid w:val="00F50E64"/>
    <w:rsid w:val="00F57271"/>
    <w:rsid w:val="00F606E3"/>
    <w:rsid w:val="00F6570D"/>
    <w:rsid w:val="00F732CF"/>
    <w:rsid w:val="00F85470"/>
    <w:rsid w:val="00F906B0"/>
    <w:rsid w:val="00F91328"/>
    <w:rsid w:val="00F9411E"/>
    <w:rsid w:val="00F951A4"/>
    <w:rsid w:val="00F96CA3"/>
    <w:rsid w:val="00FA0869"/>
    <w:rsid w:val="00FA79FB"/>
    <w:rsid w:val="00FB0535"/>
    <w:rsid w:val="00FB1B22"/>
    <w:rsid w:val="00FC283A"/>
    <w:rsid w:val="00FC28BC"/>
    <w:rsid w:val="00FD57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2F383F"/>
  <w14:defaultImageDpi w14:val="330"/>
  <w15:docId w15:val="{DB7BDE30-7D74-4056-B9F3-4F07BC89B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39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722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5CE3"/>
    <w:pPr>
      <w:keepNext/>
      <w:keepLines/>
      <w:spacing w:before="200" w:line="276" w:lineRule="auto"/>
      <w:outlineLvl w:val="2"/>
    </w:pPr>
    <w:rPr>
      <w:rFonts w:asciiTheme="majorHAnsi" w:eastAsiaTheme="majorEastAsia" w:hAnsiTheme="majorHAnsi" w:cstheme="majorBidi"/>
      <w:b/>
      <w:bCs/>
      <w:color w:val="4F81BD" w:themeColor="accent1"/>
      <w:sz w:val="22"/>
      <w:szCs w:val="22"/>
      <w:lang w:val="vi-V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B7C"/>
    <w:pPr>
      <w:ind w:left="720"/>
      <w:contextualSpacing/>
    </w:pPr>
  </w:style>
  <w:style w:type="paragraph" w:styleId="BalloonText">
    <w:name w:val="Balloon Text"/>
    <w:basedOn w:val="Normal"/>
    <w:link w:val="BalloonTextChar"/>
    <w:uiPriority w:val="99"/>
    <w:semiHidden/>
    <w:unhideWhenUsed/>
    <w:rsid w:val="00D833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332A"/>
    <w:rPr>
      <w:rFonts w:ascii="Lucida Grande" w:hAnsi="Lucida Grande" w:cs="Lucida Grande"/>
      <w:sz w:val="18"/>
      <w:szCs w:val="18"/>
    </w:rPr>
  </w:style>
  <w:style w:type="table" w:styleId="TableGrid">
    <w:name w:val="Table Grid"/>
    <w:basedOn w:val="TableNormal"/>
    <w:uiPriority w:val="59"/>
    <w:rsid w:val="00D83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8332A"/>
    <w:rPr>
      <w:color w:val="808080"/>
    </w:rPr>
  </w:style>
  <w:style w:type="character" w:customStyle="1" w:styleId="Heading1Char">
    <w:name w:val="Heading 1 Char"/>
    <w:basedOn w:val="DefaultParagraphFont"/>
    <w:link w:val="Heading1"/>
    <w:uiPriority w:val="9"/>
    <w:rsid w:val="000D392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7226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959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59CD"/>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635CE3"/>
    <w:rPr>
      <w:rFonts w:asciiTheme="majorHAnsi" w:eastAsiaTheme="majorEastAsia" w:hAnsiTheme="majorHAnsi" w:cstheme="majorBidi"/>
      <w:b/>
      <w:bCs/>
      <w:color w:val="4F81BD" w:themeColor="accent1"/>
      <w:sz w:val="22"/>
      <w:szCs w:val="22"/>
      <w:lang w:val="vi-VN" w:eastAsia="zh-CN"/>
    </w:rPr>
  </w:style>
  <w:style w:type="character" w:styleId="SubtleEmphasis">
    <w:name w:val="Subtle Emphasis"/>
    <w:basedOn w:val="DefaultParagraphFont"/>
    <w:uiPriority w:val="19"/>
    <w:qFormat/>
    <w:rsid w:val="00635CE3"/>
    <w:rPr>
      <w:i/>
      <w:iCs/>
      <w:color w:val="808080" w:themeColor="text1" w:themeTint="7F"/>
    </w:rPr>
  </w:style>
  <w:style w:type="paragraph" w:styleId="Footer">
    <w:name w:val="footer"/>
    <w:basedOn w:val="Normal"/>
    <w:link w:val="FooterChar"/>
    <w:uiPriority w:val="99"/>
    <w:unhideWhenUsed/>
    <w:rsid w:val="002D33F2"/>
    <w:pPr>
      <w:tabs>
        <w:tab w:val="center" w:pos="4320"/>
        <w:tab w:val="right" w:pos="8640"/>
      </w:tabs>
    </w:pPr>
  </w:style>
  <w:style w:type="character" w:customStyle="1" w:styleId="FooterChar">
    <w:name w:val="Footer Char"/>
    <w:basedOn w:val="DefaultParagraphFont"/>
    <w:link w:val="Footer"/>
    <w:uiPriority w:val="99"/>
    <w:rsid w:val="002D33F2"/>
  </w:style>
  <w:style w:type="character" w:styleId="PageNumber">
    <w:name w:val="page number"/>
    <w:basedOn w:val="DefaultParagraphFont"/>
    <w:uiPriority w:val="99"/>
    <w:semiHidden/>
    <w:unhideWhenUsed/>
    <w:rsid w:val="002D33F2"/>
  </w:style>
  <w:style w:type="character" w:customStyle="1" w:styleId="fontstyle01">
    <w:name w:val="fontstyle01"/>
    <w:basedOn w:val="DefaultParagraphFont"/>
    <w:rsid w:val="008A50E0"/>
    <w:rPr>
      <w:rFonts w:ascii="Cambria-BoldItalic" w:hAnsi="Cambria-BoldItalic" w:hint="default"/>
      <w:b/>
      <w:bCs/>
      <w:i/>
      <w:iCs/>
      <w:color w:val="000000"/>
      <w:sz w:val="24"/>
      <w:szCs w:val="24"/>
    </w:rPr>
  </w:style>
  <w:style w:type="character" w:styleId="Hyperlink">
    <w:name w:val="Hyperlink"/>
    <w:basedOn w:val="DefaultParagraphFont"/>
    <w:uiPriority w:val="99"/>
    <w:unhideWhenUsed/>
    <w:rsid w:val="00D56BC2"/>
    <w:rPr>
      <w:color w:val="0000FF" w:themeColor="hyperlink"/>
      <w:u w:val="single"/>
    </w:rPr>
  </w:style>
  <w:style w:type="character" w:customStyle="1" w:styleId="UnresolvedMention1">
    <w:name w:val="Unresolved Mention1"/>
    <w:basedOn w:val="DefaultParagraphFont"/>
    <w:uiPriority w:val="99"/>
    <w:semiHidden/>
    <w:unhideWhenUsed/>
    <w:rsid w:val="00D56BC2"/>
    <w:rPr>
      <w:color w:val="605E5C"/>
      <w:shd w:val="clear" w:color="auto" w:fill="E1DFDD"/>
    </w:rPr>
  </w:style>
  <w:style w:type="character" w:styleId="CommentReference">
    <w:name w:val="annotation reference"/>
    <w:basedOn w:val="DefaultParagraphFont"/>
    <w:uiPriority w:val="99"/>
    <w:semiHidden/>
    <w:unhideWhenUsed/>
    <w:rsid w:val="00F732CF"/>
    <w:rPr>
      <w:sz w:val="16"/>
      <w:szCs w:val="16"/>
    </w:rPr>
  </w:style>
  <w:style w:type="paragraph" w:styleId="CommentText">
    <w:name w:val="annotation text"/>
    <w:basedOn w:val="Normal"/>
    <w:link w:val="CommentTextChar"/>
    <w:uiPriority w:val="99"/>
    <w:semiHidden/>
    <w:unhideWhenUsed/>
    <w:rsid w:val="00F732CF"/>
    <w:rPr>
      <w:sz w:val="20"/>
      <w:szCs w:val="20"/>
    </w:rPr>
  </w:style>
  <w:style w:type="character" w:customStyle="1" w:styleId="CommentTextChar">
    <w:name w:val="Comment Text Char"/>
    <w:basedOn w:val="DefaultParagraphFont"/>
    <w:link w:val="CommentText"/>
    <w:uiPriority w:val="99"/>
    <w:semiHidden/>
    <w:rsid w:val="00F732CF"/>
    <w:rPr>
      <w:sz w:val="20"/>
      <w:szCs w:val="20"/>
    </w:rPr>
  </w:style>
  <w:style w:type="paragraph" w:styleId="CommentSubject">
    <w:name w:val="annotation subject"/>
    <w:basedOn w:val="CommentText"/>
    <w:next w:val="CommentText"/>
    <w:link w:val="CommentSubjectChar"/>
    <w:uiPriority w:val="99"/>
    <w:semiHidden/>
    <w:unhideWhenUsed/>
    <w:rsid w:val="00F732CF"/>
    <w:rPr>
      <w:b/>
      <w:bCs/>
    </w:rPr>
  </w:style>
  <w:style w:type="character" w:customStyle="1" w:styleId="CommentSubjectChar">
    <w:name w:val="Comment Subject Char"/>
    <w:basedOn w:val="CommentTextChar"/>
    <w:link w:val="CommentSubject"/>
    <w:uiPriority w:val="99"/>
    <w:semiHidden/>
    <w:rsid w:val="00F732CF"/>
    <w:rPr>
      <w:b/>
      <w:bCs/>
      <w:sz w:val="20"/>
      <w:szCs w:val="20"/>
    </w:rPr>
  </w:style>
  <w:style w:type="paragraph" w:styleId="NormalWeb">
    <w:name w:val="Normal (Web)"/>
    <w:basedOn w:val="Normal"/>
    <w:uiPriority w:val="99"/>
    <w:unhideWhenUsed/>
    <w:rsid w:val="001C2F92"/>
    <w:pPr>
      <w:spacing w:before="100" w:beforeAutospacing="1" w:after="100" w:afterAutospacing="1"/>
    </w:pPr>
    <w:rPr>
      <w:rFonts w:ascii="Times New Roman" w:eastAsia="Times New Roman" w:hAnsi="Times New Roman" w:cs="Times New Roman"/>
    </w:rPr>
  </w:style>
  <w:style w:type="paragraph" w:customStyle="1" w:styleId="katex-block">
    <w:name w:val="katex-block"/>
    <w:basedOn w:val="Normal"/>
    <w:rsid w:val="001C2F92"/>
    <w:pPr>
      <w:spacing w:before="100" w:beforeAutospacing="1" w:after="100" w:afterAutospacing="1"/>
    </w:pPr>
    <w:rPr>
      <w:rFonts w:ascii="Times New Roman" w:eastAsia="Times New Roman" w:hAnsi="Times New Roman" w:cs="Times New Roman"/>
    </w:rPr>
  </w:style>
  <w:style w:type="character" w:customStyle="1" w:styleId="mord">
    <w:name w:val="mord"/>
    <w:basedOn w:val="DefaultParagraphFont"/>
    <w:rsid w:val="001C2F92"/>
  </w:style>
  <w:style w:type="character" w:customStyle="1" w:styleId="mrel">
    <w:name w:val="mrel"/>
    <w:basedOn w:val="DefaultParagraphFont"/>
    <w:rsid w:val="001C2F92"/>
  </w:style>
  <w:style w:type="character" w:customStyle="1" w:styleId="mopen">
    <w:name w:val="mopen"/>
    <w:basedOn w:val="DefaultParagraphFont"/>
    <w:rsid w:val="001C2F92"/>
  </w:style>
  <w:style w:type="character" w:customStyle="1" w:styleId="mclose">
    <w:name w:val="mclose"/>
    <w:basedOn w:val="DefaultParagraphFont"/>
    <w:rsid w:val="001C2F92"/>
  </w:style>
  <w:style w:type="character" w:customStyle="1" w:styleId="mbin">
    <w:name w:val="mbin"/>
    <w:basedOn w:val="DefaultParagraphFont"/>
    <w:rsid w:val="001C2F92"/>
  </w:style>
  <w:style w:type="character" w:styleId="Strong">
    <w:name w:val="Strong"/>
    <w:basedOn w:val="DefaultParagraphFont"/>
    <w:uiPriority w:val="22"/>
    <w:qFormat/>
    <w:rsid w:val="001C2F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16298">
      <w:bodyDiv w:val="1"/>
      <w:marLeft w:val="0"/>
      <w:marRight w:val="0"/>
      <w:marTop w:val="0"/>
      <w:marBottom w:val="0"/>
      <w:divBdr>
        <w:top w:val="none" w:sz="0" w:space="0" w:color="auto"/>
        <w:left w:val="none" w:sz="0" w:space="0" w:color="auto"/>
        <w:bottom w:val="none" w:sz="0" w:space="0" w:color="auto"/>
        <w:right w:val="none" w:sz="0" w:space="0" w:color="auto"/>
      </w:divBdr>
    </w:div>
    <w:div w:id="1324509508">
      <w:bodyDiv w:val="1"/>
      <w:marLeft w:val="0"/>
      <w:marRight w:val="0"/>
      <w:marTop w:val="0"/>
      <w:marBottom w:val="0"/>
      <w:divBdr>
        <w:top w:val="none" w:sz="0" w:space="0" w:color="auto"/>
        <w:left w:val="none" w:sz="0" w:space="0" w:color="auto"/>
        <w:bottom w:val="none" w:sz="0" w:space="0" w:color="auto"/>
        <w:right w:val="none" w:sz="0" w:space="0" w:color="auto"/>
      </w:divBdr>
    </w:div>
    <w:div w:id="1332640403">
      <w:bodyDiv w:val="1"/>
      <w:marLeft w:val="0"/>
      <w:marRight w:val="0"/>
      <w:marTop w:val="0"/>
      <w:marBottom w:val="0"/>
      <w:divBdr>
        <w:top w:val="none" w:sz="0" w:space="0" w:color="auto"/>
        <w:left w:val="none" w:sz="0" w:space="0" w:color="auto"/>
        <w:bottom w:val="none" w:sz="0" w:space="0" w:color="auto"/>
        <w:right w:val="none" w:sz="0" w:space="0" w:color="auto"/>
      </w:divBdr>
    </w:div>
    <w:div w:id="1556895976">
      <w:bodyDiv w:val="1"/>
      <w:marLeft w:val="0"/>
      <w:marRight w:val="0"/>
      <w:marTop w:val="0"/>
      <w:marBottom w:val="0"/>
      <w:divBdr>
        <w:top w:val="none" w:sz="0" w:space="0" w:color="auto"/>
        <w:left w:val="none" w:sz="0" w:space="0" w:color="auto"/>
        <w:bottom w:val="none" w:sz="0" w:space="0" w:color="auto"/>
        <w:right w:val="none" w:sz="0" w:space="0" w:color="auto"/>
      </w:divBdr>
    </w:div>
    <w:div w:id="1675843361">
      <w:bodyDiv w:val="1"/>
      <w:marLeft w:val="0"/>
      <w:marRight w:val="0"/>
      <w:marTop w:val="0"/>
      <w:marBottom w:val="0"/>
      <w:divBdr>
        <w:top w:val="none" w:sz="0" w:space="0" w:color="auto"/>
        <w:left w:val="none" w:sz="0" w:space="0" w:color="auto"/>
        <w:bottom w:val="none" w:sz="0" w:space="0" w:color="auto"/>
        <w:right w:val="none" w:sz="0" w:space="0" w:color="auto"/>
      </w:divBdr>
      <w:divsChild>
        <w:div w:id="1069227891">
          <w:marLeft w:val="1526"/>
          <w:marRight w:val="0"/>
          <w:marTop w:val="134"/>
          <w:marBottom w:val="0"/>
          <w:divBdr>
            <w:top w:val="none" w:sz="0" w:space="0" w:color="auto"/>
            <w:left w:val="none" w:sz="0" w:space="0" w:color="auto"/>
            <w:bottom w:val="none" w:sz="0" w:space="0" w:color="auto"/>
            <w:right w:val="none" w:sz="0" w:space="0" w:color="auto"/>
          </w:divBdr>
        </w:div>
        <w:div w:id="1378554657">
          <w:marLeft w:val="1526"/>
          <w:marRight w:val="0"/>
          <w:marTop w:val="134"/>
          <w:marBottom w:val="0"/>
          <w:divBdr>
            <w:top w:val="none" w:sz="0" w:space="0" w:color="auto"/>
            <w:left w:val="none" w:sz="0" w:space="0" w:color="auto"/>
            <w:bottom w:val="none" w:sz="0" w:space="0" w:color="auto"/>
            <w:right w:val="none" w:sz="0" w:space="0" w:color="auto"/>
          </w:divBdr>
        </w:div>
        <w:div w:id="527959853">
          <w:marLeft w:val="1526"/>
          <w:marRight w:val="0"/>
          <w:marTop w:val="13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91A7FB-B269-46BC-A602-9692E81E0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5</Pages>
  <Words>1272</Words>
  <Characters>7254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Chau Thanh</dc:creator>
  <cp:keywords/>
  <dc:description/>
  <cp:lastModifiedBy>admin</cp:lastModifiedBy>
  <cp:revision>97</cp:revision>
  <cp:lastPrinted>2019-10-12T18:22:00Z</cp:lastPrinted>
  <dcterms:created xsi:type="dcterms:W3CDTF">2020-11-03T17:58:00Z</dcterms:created>
  <dcterms:modified xsi:type="dcterms:W3CDTF">2024-02-01T15:49:00Z</dcterms:modified>
</cp:coreProperties>
</file>