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448FF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7" w:lineRule="atLeast"/>
        <w:ind w:left="0" w:right="0" w:firstLine="0"/>
        <w:rPr>
          <w:rFonts w:ascii="SFProDisplay" w:hAnsi="SFProDisplay" w:eastAsia="SFProDisplay" w:cs="SFProDisplay"/>
          <w:i w:val="0"/>
          <w:iCs w:val="0"/>
          <w:caps w:val="0"/>
          <w:color w:val="000000"/>
          <w:spacing w:val="0"/>
          <w:sz w:val="19"/>
          <w:szCs w:val="19"/>
        </w:rPr>
      </w:pPr>
      <w:r>
        <w:rPr>
          <w:rFonts w:ascii="Arial" w:hAnsi="Arial" w:eastAsia="SFProDisplay" w:cs="Arial"/>
          <w:i w:val="0"/>
          <w:iCs w:val="0"/>
          <w:caps w:val="0"/>
          <w:color w:val="000000"/>
          <w:spacing w:val="0"/>
          <w:sz w:val="16"/>
          <w:szCs w:val="16"/>
          <w:u w:val="none"/>
          <w:bdr w:val="none" w:color="auto" w:sz="0" w:space="0"/>
          <w:shd w:val="clear" w:fill="FFFFFF"/>
          <w:vertAlign w:val="baseline"/>
        </w:rPr>
        <w:t>Bốn mục cần rà soát:</w:t>
      </w: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552"/>
        <w:gridCol w:w="7994"/>
      </w:tblGrid>
      <w:tr w14:paraId="412C64C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4C500A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jc w:val="center"/>
              <w:rPr>
                <w:color w:val="000000"/>
              </w:rPr>
            </w:pPr>
            <w:r>
              <w:rPr>
                <w:rStyle w:val="5"/>
                <w:rFonts w:hint="default" w:ascii="Arial" w:hAnsi="Arial" w:cs="Arial"/>
                <w:b/>
                <w:bCs/>
                <w:i w:val="0"/>
                <w:iCs w:val="0"/>
                <w:color w:val="000000"/>
                <w:sz w:val="16"/>
                <w:szCs w:val="16"/>
                <w:u w:val="none"/>
                <w:bdr w:val="none" w:color="auto" w:sz="0" w:space="0"/>
                <w:vertAlign w:val="baseline"/>
              </w:rPr>
              <w:t>Mã</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C2CE87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jc w:val="center"/>
              <w:rPr>
                <w:color w:val="000000"/>
              </w:rPr>
            </w:pPr>
            <w:r>
              <w:rPr>
                <w:rStyle w:val="5"/>
                <w:rFonts w:hint="default" w:ascii="Arial" w:hAnsi="Arial" w:cs="Arial"/>
                <w:b/>
                <w:bCs/>
                <w:i w:val="0"/>
                <w:iCs w:val="0"/>
                <w:color w:val="000000"/>
                <w:sz w:val="16"/>
                <w:szCs w:val="16"/>
                <w:u w:val="none"/>
                <w:bdr w:val="none" w:color="auto" w:sz="0" w:space="0"/>
                <w:vertAlign w:val="baseline"/>
              </w:rPr>
              <w:t>Nội dung</w:t>
            </w:r>
          </w:p>
        </w:tc>
      </w:tr>
      <w:tr w14:paraId="26996FE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2CDCF63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B8559F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Là một khách hàng, tôi muốn lọc nhà hàng theo loại món, để nhanh tìm được món muốn ăn.</w:t>
            </w:r>
          </w:p>
        </w:tc>
      </w:tr>
      <w:tr w14:paraId="2FF83D1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217738D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EA5DD7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Là một khách hàng, tôi muốn giao diện đặt món đẹp và dễ dùng, để hài lòng khi đặt món.</w:t>
            </w:r>
          </w:p>
        </w:tc>
      </w:tr>
      <w:tr w14:paraId="61F9ED7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E4AF75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32F4E3E">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Là một lập trình viên, tôi muốn dùng React để làm lại giao diện đặt món, để code dễ bảo trì.</w:t>
            </w:r>
          </w:p>
        </w:tc>
      </w:tr>
      <w:tr w14:paraId="4ACABA7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477CE2D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E7530A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Là một admin, tôi muốn xem báo cáo doanh thu theo ngày, tuần, tháng, theo khu vực, theo nhà hàng, xuất Excel và tự gửi email cho ban giám đốc, để theo dõi kinh doanh.</w:t>
            </w:r>
          </w:p>
        </w:tc>
      </w:tr>
    </w:tbl>
    <w:p w14:paraId="1E4D86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SFProDisplay" w:hAnsi="SFProDisplay" w:eastAsia="SFProDisplay" w:cs="SFProDisplay"/>
          <w:i w:val="0"/>
          <w:iCs w:val="0"/>
          <w:caps w:val="0"/>
          <w:color w:val="000000"/>
          <w:spacing w:val="0"/>
          <w:sz w:val="19"/>
          <w:szCs w:val="19"/>
        </w:rPr>
      </w:pPr>
      <w:r>
        <w:rPr>
          <w:rFonts w:hint="default" w:ascii="SFProDisplay" w:hAnsi="SFProDisplay" w:eastAsia="SFProDisplay" w:cs="SFProDisplay"/>
          <w:i w:val="0"/>
          <w:iCs w:val="0"/>
          <w:caps w:val="0"/>
          <w:color w:val="000000"/>
          <w:spacing w:val="0"/>
          <w:sz w:val="19"/>
          <w:szCs w:val="19"/>
          <w:bdr w:val="none" w:color="auto" w:sz="0" w:space="0"/>
          <w:shd w:val="clear" w:fill="FFFFFF"/>
        </w:rPr>
        <w:t> </w:t>
      </w:r>
    </w:p>
    <w:p w14:paraId="40C8C2B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00" w:beforeAutospacing="0" w:after="60" w:afterAutospacing="0" w:line="17" w:lineRule="atLeast"/>
        <w:ind w:left="0" w:right="0" w:firstLine="0"/>
        <w:rPr>
          <w:rFonts w:hint="default" w:ascii="SFProDisplay" w:hAnsi="SFProDisplay" w:eastAsia="SFProDisplay" w:cs="SFProDisplay"/>
          <w:i w:val="0"/>
          <w:iCs w:val="0"/>
          <w:caps w:val="0"/>
          <w:color w:val="000000"/>
          <w:spacing w:val="0"/>
          <w:sz w:val="19"/>
          <w:szCs w:val="19"/>
        </w:rPr>
      </w:pPr>
      <w:r>
        <w:rPr>
          <w:rStyle w:val="5"/>
          <w:rFonts w:hint="default" w:ascii="Arial" w:hAnsi="Arial" w:eastAsia="SFProDisplay" w:cs="Arial"/>
          <w:b/>
          <w:bCs/>
          <w:i w:val="0"/>
          <w:iCs w:val="0"/>
          <w:caps w:val="0"/>
          <w:color w:val="000000"/>
          <w:spacing w:val="0"/>
          <w:sz w:val="16"/>
          <w:szCs w:val="16"/>
          <w:u w:val="none"/>
          <w:bdr w:val="none" w:color="auto" w:sz="0" w:space="0"/>
          <w:shd w:val="clear" w:fill="FFFFFF"/>
          <w:vertAlign w:val="baseline"/>
        </w:rPr>
        <w:t>Bước 1. Tìm lỗi</w:t>
      </w:r>
    </w:p>
    <w:p w14:paraId="1074118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7" w:lineRule="atLeast"/>
        <w:ind w:left="0" w:right="0" w:firstLine="0"/>
        <w:rPr>
          <w:rFonts w:hint="default" w:ascii="SFProDisplay" w:hAnsi="SFProDisplay" w:eastAsia="SFProDisplay" w:cs="SFProDisplay"/>
          <w:i w:val="0"/>
          <w:iCs w:val="0"/>
          <w:caps w:val="0"/>
          <w:color w:val="000000"/>
          <w:spacing w:val="0"/>
          <w:sz w:val="19"/>
          <w:szCs w:val="19"/>
        </w:rPr>
      </w:pPr>
      <w:r>
        <w:rPr>
          <w:rFonts w:hint="default" w:ascii="Arial" w:hAnsi="Arial" w:eastAsia="SFProDisplay" w:cs="Arial"/>
          <w:i w:val="0"/>
          <w:iCs w:val="0"/>
          <w:caps w:val="0"/>
          <w:color w:val="000000"/>
          <w:spacing w:val="0"/>
          <w:sz w:val="16"/>
          <w:szCs w:val="16"/>
          <w:u w:val="none"/>
          <w:bdr w:val="none" w:color="auto" w:sz="0" w:space="0"/>
          <w:shd w:val="clear" w:fill="FFFFFF"/>
          <w:vertAlign w:val="baseline"/>
        </w:rPr>
        <w:t>Ghi "Đạt" hoặc chữ cái INVEST bị sai, kèm 1 câu lý do. US1 đã làm mẫu.</w:t>
      </w: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552"/>
        <w:gridCol w:w="6509"/>
      </w:tblGrid>
      <w:tr w14:paraId="586F96A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42B970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jc w:val="center"/>
              <w:rPr>
                <w:color w:val="000000"/>
              </w:rPr>
            </w:pPr>
            <w:r>
              <w:rPr>
                <w:rStyle w:val="5"/>
                <w:rFonts w:hint="default" w:ascii="Arial" w:hAnsi="Arial" w:cs="Arial"/>
                <w:b/>
                <w:bCs/>
                <w:i w:val="0"/>
                <w:iCs w:val="0"/>
                <w:color w:val="000000"/>
                <w:sz w:val="16"/>
                <w:szCs w:val="16"/>
                <w:u w:val="none"/>
                <w:bdr w:val="none" w:color="auto" w:sz="0" w:space="0"/>
                <w:vertAlign w:val="baseline"/>
              </w:rPr>
              <w:t>Mã</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1A456D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jc w:val="center"/>
              <w:rPr>
                <w:color w:val="000000"/>
              </w:rPr>
            </w:pPr>
            <w:r>
              <w:rPr>
                <w:rStyle w:val="5"/>
                <w:rFonts w:hint="default" w:ascii="Arial" w:hAnsi="Arial" w:cs="Arial"/>
                <w:b/>
                <w:bCs/>
                <w:i w:val="0"/>
                <w:iCs w:val="0"/>
                <w:color w:val="000000"/>
                <w:sz w:val="16"/>
                <w:szCs w:val="16"/>
                <w:u w:val="none"/>
                <w:bdr w:val="none" w:color="auto" w:sz="0" w:space="0"/>
                <w:vertAlign w:val="baseline"/>
              </w:rPr>
              <w:t>Kết quả và lý do</w:t>
            </w:r>
          </w:p>
        </w:tc>
      </w:tr>
      <w:tr w14:paraId="50ABE5A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6AB8F6D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US1</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A6C92D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Đạt: vai trò rõ, một việc, có lợi ích, thử được bằng cách chọn loại món rồi xem kết quả.</w:t>
            </w:r>
          </w:p>
        </w:tc>
      </w:tr>
      <w:tr w14:paraId="5705D6F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139AFE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US2</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3BE53962">
            <w:pPr>
              <w:keepNext w:val="0"/>
              <w:keepLines w:val="0"/>
              <w:widowControl/>
              <w:suppressLineNumbers w:val="0"/>
              <w:bidi w:val="0"/>
              <w:spacing w:before="0" w:beforeAutospacing="0" w:after="0" w:afterAutospacing="0"/>
              <w:ind w:left="0" w:right="0"/>
              <w:jc w:val="left"/>
              <w:textAlignment w:val="top"/>
              <w:rPr>
                <w:rFonts w:hint="default"/>
                <w:color w:val="000000"/>
                <w:lang w:val="en-US"/>
              </w:rPr>
            </w:pPr>
            <w:r>
              <w:rPr>
                <w:rFonts w:hint="default"/>
                <w:color w:val="000000"/>
                <w:lang w:val="en-US"/>
              </w:rPr>
              <w:t>Chưa Đạt: Không có tiêu chí định lượng cụ thể để biết xem như thế nào là đẹp</w:t>
            </w:r>
          </w:p>
        </w:tc>
      </w:tr>
      <w:tr w14:paraId="1E70A47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513F4D1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US3</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7DBCA8D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rFonts w:hint="default"/>
                <w:color w:val="000000"/>
                <w:lang w:val="en-US"/>
              </w:rPr>
            </w:pPr>
            <w:r>
              <w:rPr>
                <w:rFonts w:hint="default"/>
                <w:color w:val="000000"/>
                <w:lang w:val="en-US"/>
              </w:rPr>
              <w:t>Chưa đạt vì thiếu giá trị cho ngườI dùng cuốI.</w:t>
            </w:r>
          </w:p>
        </w:tc>
      </w:tr>
      <w:tr w14:paraId="006F373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0BDC9A9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0" w:afterAutospacing="0" w:line="17" w:lineRule="atLeast"/>
              <w:ind w:left="0" w:right="0"/>
              <w:rPr>
                <w:color w:val="000000"/>
              </w:rPr>
            </w:pPr>
            <w:r>
              <w:rPr>
                <w:rFonts w:hint="default" w:ascii="Arial" w:hAnsi="Arial" w:cs="Arial"/>
                <w:i w:val="0"/>
                <w:iCs w:val="0"/>
                <w:color w:val="000000"/>
                <w:sz w:val="16"/>
                <w:szCs w:val="16"/>
                <w:u w:val="none"/>
                <w:bdr w:val="none" w:color="auto" w:sz="0" w:space="0"/>
                <w:vertAlign w:val="baseline"/>
              </w:rPr>
              <w:t>US4</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120" w:type="dxa"/>
              <w:bottom w:w="80" w:type="dxa"/>
              <w:right w:w="120" w:type="dxa"/>
            </w:tcMar>
            <w:vAlign w:val="top"/>
          </w:tcPr>
          <w:p w14:paraId="1B2E489E">
            <w:pPr>
              <w:keepNext w:val="0"/>
              <w:keepLines w:val="0"/>
              <w:widowControl/>
              <w:suppressLineNumbers w:val="0"/>
              <w:bidi w:val="0"/>
              <w:spacing w:before="0" w:beforeAutospacing="0" w:after="0" w:afterAutospacing="0"/>
              <w:ind w:left="0" w:right="0"/>
              <w:jc w:val="left"/>
              <w:textAlignment w:val="top"/>
              <w:rPr>
                <w:rFonts w:hint="default"/>
                <w:color w:val="000000"/>
                <w:lang w:val="en-US"/>
              </w:rPr>
            </w:pPr>
            <w:r>
              <w:rPr>
                <w:rFonts w:hint="default"/>
                <w:color w:val="000000"/>
                <w:lang w:val="en-US"/>
              </w:rPr>
              <w:t xml:space="preserve">Chưa đạt: vai trò rõ ràng nhưng quá nhiều việc bị gộp chung lạI </w:t>
            </w:r>
          </w:p>
        </w:tc>
      </w:tr>
    </w:tbl>
    <w:p w14:paraId="6479D692">
      <w:pPr>
        <w:rPr>
          <w:rFonts w:hint="default"/>
          <w:lang w:val="en-US"/>
        </w:rPr>
      </w:pPr>
      <w:r>
        <w:br w:type="textWrapping"/>
      </w:r>
      <w:r>
        <w:br w:type="textWrapping"/>
      </w:r>
      <w:r>
        <w:rPr>
          <w:rFonts w:hint="default"/>
          <w:lang w:val="en-US"/>
        </w:rPr>
        <w:t>Viết lạI US2:Là một khách hàng, tôi muốn giao diện đặt món phảI có xem trước thành phần của món để dễ dàng điều chỉnh chế độ ăn trong ngày.</w:t>
      </w:r>
    </w:p>
    <w:p w14:paraId="4002F7C3">
      <w:pPr>
        <w:rPr>
          <w:rFonts w:hint="default"/>
          <w:lang w:val="en-US"/>
        </w:rPr>
      </w:pPr>
      <w:r>
        <w:rPr>
          <w:rFonts w:hint="default"/>
          <w:lang w:val="en-US"/>
        </w:rPr>
        <w:t>Tách US4:</w:t>
      </w:r>
    </w:p>
    <w:p w14:paraId="3D7D2534">
      <w:pPr>
        <w:rPr>
          <w:rFonts w:hint="default"/>
          <w:lang w:val="en-US"/>
        </w:rPr>
      </w:pPr>
      <w:r>
        <w:rPr>
          <w:rFonts w:hint="default"/>
          <w:lang w:val="en-US"/>
        </w:rPr>
        <w:t>+Là một admin, tôi muốn xem báo cao doanh thu theo ngày , tuần , tháng , theo khu vực , theo nhà hàng để dễ theo dõI cụ thể.</w:t>
      </w:r>
    </w:p>
    <w:p w14:paraId="3C4772C7">
      <w:pPr>
        <w:rPr>
          <w:rFonts w:hint="default"/>
          <w:lang w:val="en-US"/>
        </w:rPr>
      </w:pPr>
      <w:r>
        <w:rPr>
          <w:rFonts w:hint="default"/>
          <w:lang w:val="en-US"/>
        </w:rPr>
        <w:t>+Là một admin, tôi muốn ứng dụng xuất excel và tự gửI email cho ban giám đốc để dễ theo dõI kinh doanh.</w:t>
      </w:r>
    </w:p>
    <w:p w14:paraId="1DE3212F">
      <w:pPr>
        <w:rPr>
          <w:rFonts w:hint="default"/>
          <w:lang w:val="en-US"/>
        </w:rPr>
      </w:pPr>
    </w:p>
    <w:p w14:paraId="23ECE850">
      <w:pPr>
        <w:rPr>
          <w:rFonts w:hint="default"/>
          <w:lang w:val="en-US"/>
        </w:rPr>
      </w:pPr>
      <w:r>
        <w:rPr>
          <w:rFonts w:hint="default"/>
          <w:lang w:val="en-US"/>
        </w:rPr>
        <w:t>Sắp xếp US:</w:t>
      </w:r>
    </w:p>
    <w:p w14:paraId="756A6644">
      <w:pPr>
        <w:rPr>
          <w:rFonts w:hint="default"/>
          <w:lang w:val="en-US"/>
        </w:rPr>
      </w:pPr>
      <w:r>
        <w:rPr>
          <w:rFonts w:hint="default"/>
          <w:lang w:val="en-US"/>
        </w:rPr>
        <w:t>US1 - US2- US4.1- US4.2</w:t>
      </w:r>
    </w:p>
    <w:p w14:paraId="4D4F6167">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81639A"/>
    <w:rsid w:val="688163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107</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2026-10-08T01:08:00Z</dcterms:created>
  <dc:creator>hoquangduy</dc:creator>
  <cp:lastModifiedBy>hoquangduy</cp:lastModifiedBy>
  <dcterms:modified xsi:type="dcterms:W3CDTF">2026-10-08T02:56:45Z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4D5E1295E5364424A16EFA2C2BB9F628_11</vt:lpwstr>
  </property>
</Properties>
</file>