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Phân</w:t>
      </w:r>
      <w:r>
        <w:t xml:space="preserve"> </w:t>
      </w:r>
      <w:r>
        <w:t xml:space="preserve">số</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20</w:t>
      </w:r>
    </w:p>
    <w:p>
      <w:pPr>
        <w:pStyle w:val="Date"/>
      </w:pPr>
      <w:r>
        <w:t xml:space="preserve">45</w:t>
      </w:r>
      <w:r>
        <w:t xml:space="preserve"> </w:t>
      </w:r>
      <w:r>
        <w:t xml:space="preserve">phút</w:t>
      </w:r>
    </w:p>
    <w:bookmarkStart w:id="20" w:name="X688339f57e58e32ded32c907a163ed5af32d25a"/>
    <w:p>
      <w:pPr>
        <w:pStyle w:val="Heading3"/>
      </w:pPr>
      <w:r>
        <w:t xml:space="preserve">Câu 1: Trong phân số</w:t>
      </w:r>
      <w:r>
        <w:t xml:space="preserve"> </w:t>
      </w:r>
      <m:oMath>
        <m:f>
          <m:fPr>
            <m:type m:val="bar"/>
          </m:fPr>
          <m:num>
            <m:r>
              <m:t>3</m:t>
            </m:r>
          </m:num>
          <m:den>
            <m:r>
              <m:t>5</m:t>
            </m:r>
          </m:den>
        </m:f>
      </m:oMath>
      <w:r>
        <w:t xml:space="preserve">, tử số là số nào?</w:t>
      </w:r>
    </w:p>
    <w:p>
      <w:pPr>
        <w:pStyle w:val="FirstParagraph"/>
      </w:pPr>
      <w:r>
        <w:rPr>
          <w:bCs/>
          <w:b/>
        </w:rPr>
        <w:t xml:space="preserve">A.</w:t>
      </w:r>
      <w:r>
        <w:t xml:space="preserve"> </w:t>
      </w:r>
      <w:r>
        <w:t xml:space="preserve">3</w:t>
      </w:r>
    </w:p>
    <w:p>
      <w:pPr>
        <w:pStyle w:val="BodyText"/>
      </w:pPr>
      <w:r>
        <w:rPr>
          <w:bCs/>
          <w:b/>
        </w:rPr>
        <w:t xml:space="preserve">B.</w:t>
      </w:r>
      <w:r>
        <w:t xml:space="preserve"> </w:t>
      </w:r>
      <w:r>
        <w:t xml:space="preserve">5</w:t>
      </w:r>
    </w:p>
    <w:p>
      <w:pPr>
        <w:pStyle w:val="BodyText"/>
      </w:pPr>
      <w:r>
        <w:rPr>
          <w:bCs/>
          <w:b/>
        </w:rPr>
        <w:t xml:space="preserve">C.</w:t>
      </w:r>
      <w:r>
        <w:t xml:space="preserve"> </w:t>
      </w:r>
      <m:oMath>
        <m:f>
          <m:fPr>
            <m:type m:val="bar"/>
          </m:fPr>
          <m:num>
            <m:r>
              <m:t>3</m:t>
            </m:r>
          </m:num>
          <m:den>
            <m:r>
              <m:t>5</m:t>
            </m:r>
          </m:den>
        </m:f>
      </m:oMath>
    </w:p>
    <w:p>
      <w:pPr>
        <w:pStyle w:val="BodyText"/>
      </w:pPr>
      <w:r>
        <w:rPr>
          <w:bCs/>
          <w:b/>
        </w:rPr>
        <w:t xml:space="preserve">D.</w:t>
      </w:r>
      <w:r>
        <w:t xml:space="preserve"> </w:t>
      </w:r>
      <w:r>
        <w:t xml:space="preserve">Không có</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Tử số là số ở phía trên dấu gạch ngang của phân số, biểu thị số phần được lấy hoặc được xét đến.</w:t>
      </w:r>
    </w:p>
    <w:bookmarkEnd w:id="20"/>
    <w:bookmarkStart w:id="21" w:name="X3fba171be980b750bf9fcdc4e3d557d9175da9e"/>
    <w:p>
      <w:pPr>
        <w:pStyle w:val="Heading3"/>
      </w:pPr>
      <w:r>
        <w:t xml:space="preserve">Câu 2: Phát biểu nào sau đây là đúng về phân số bằng nhau (phân số tương đương)?</w:t>
      </w:r>
    </w:p>
    <w:p>
      <w:pPr>
        <w:pStyle w:val="FirstParagraph"/>
      </w:pPr>
      <w:r>
        <w:rPr>
          <w:bCs/>
          <w:b/>
        </w:rPr>
        <w:t xml:space="preserve">A.</w:t>
      </w:r>
      <w:r>
        <w:t xml:space="preserve"> </w:t>
      </w:r>
      <w:r>
        <w:t xml:space="preserve">Khi nhân tử số và mẫu số của một phân số với cùng một số tự nhiên khác</w:t>
      </w:r>
      <w:r>
        <w:t xml:space="preserve"> </w:t>
      </w:r>
      <m:oMath>
        <m:r>
          <m:t>0</m:t>
        </m:r>
      </m:oMath>
      <w:r>
        <w:t xml:space="preserve">, ta được một phân số mới lớn hơn phân số ban đầu.</w:t>
      </w:r>
    </w:p>
    <w:p>
      <w:pPr>
        <w:pStyle w:val="BodyText"/>
      </w:pPr>
      <w:r>
        <w:rPr>
          <w:bCs/>
          <w:b/>
        </w:rPr>
        <w:t xml:space="preserve">B.</w:t>
      </w:r>
      <w:r>
        <w:t xml:space="preserve"> </w:t>
      </w:r>
      <w:r>
        <w:t xml:space="preserve">Khi chia tử số và mẫu số của một phân số cho cùng một số tự nhiên khác</w:t>
      </w:r>
      <w:r>
        <w:t xml:space="preserve"> </w:t>
      </w:r>
      <m:oMath>
        <m:r>
          <m:t>0</m:t>
        </m:r>
      </m:oMath>
      <w:r>
        <w:t xml:space="preserve">, ta được một phân số mới nhỏ hơn phân số ban đầu.</w:t>
      </w:r>
    </w:p>
    <w:p>
      <w:pPr>
        <w:pStyle w:val="BodyText"/>
      </w:pPr>
      <w:r>
        <w:rPr>
          <w:bCs/>
          <w:b/>
        </w:rPr>
        <w:t xml:space="preserve">C.</w:t>
      </w:r>
      <w:r>
        <w:t xml:space="preserve"> </w:t>
      </w:r>
      <w:r>
        <w:t xml:space="preserve">Khi nhân hoặc chia tử số và mẫu số của một phân số với cùng một số tự nhiên khác</w:t>
      </w:r>
      <w:r>
        <w:t xml:space="preserve"> </w:t>
      </w:r>
      <m:oMath>
        <m:r>
          <m:t>0</m:t>
        </m:r>
      </m:oMath>
      <w:r>
        <w:t xml:space="preserve">, ta được một phân số mới bằng phân số đã cho.</w:t>
      </w:r>
    </w:p>
    <w:p>
      <w:pPr>
        <w:pStyle w:val="BodyText"/>
      </w:pPr>
      <w:r>
        <w:rPr>
          <w:bCs/>
          <w:b/>
        </w:rPr>
        <w:t xml:space="preserve">D.</w:t>
      </w:r>
      <w:r>
        <w:t xml:space="preserve"> </w:t>
      </w:r>
      <w:r>
        <w:t xml:space="preserve">Hai phân số được gọi là bằng nhau nếu tử số bằng tử số và mẫu số bằng mẫu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Đây là tính chất cơ bản của phân số bằng nhau: giá trị của phân số không thay đổi khi ta nhân hoặc chia cả tử số và mẫu số với cùng một số tự nhiên khác</w:t>
      </w:r>
      <w:r>
        <w:t xml:space="preserve"> </w:t>
      </w:r>
      <m:oMath>
        <m:r>
          <m:t>0</m:t>
        </m:r>
      </m:oMath>
      <w:r>
        <w:t xml:space="preserve">.</w:t>
      </w:r>
    </w:p>
    <w:bookmarkEnd w:id="21"/>
    <w:bookmarkStart w:id="22" w:name="X2594d112ddc4d25e73c606a1ea087a222f9e2f0"/>
    <w:p>
      <w:pPr>
        <w:pStyle w:val="Heading3"/>
      </w:pPr>
      <w:r>
        <w:t xml:space="preserve">Câu 3: Số nghịch đảo của phân số</w:t>
      </w:r>
      <w:r>
        <w:t xml:space="preserve"> </w:t>
      </w:r>
      <m:oMath>
        <m:f>
          <m:fPr>
            <m:type m:val="bar"/>
          </m:fPr>
          <m:num>
            <m:r>
              <m:t>2</m:t>
            </m:r>
          </m:num>
          <m:den>
            <m:r>
              <m:t>7</m:t>
            </m:r>
          </m:den>
        </m:f>
      </m:oMath>
      <w:r>
        <w:t xml:space="preserve"> </w:t>
      </w:r>
      <w:r>
        <w:t xml:space="preserve">là phân số nào?</w:t>
      </w:r>
    </w:p>
    <w:p>
      <w:pPr>
        <w:pStyle w:val="FirstParagraph"/>
      </w:pPr>
      <w:r>
        <w:rPr>
          <w:bCs/>
          <w:b/>
        </w:rPr>
        <w:t xml:space="preserve">A.</w:t>
      </w:r>
      <w:r>
        <w:t xml:space="preserve"> </w:t>
      </w:r>
      <m:oMath>
        <m:f>
          <m:fPr>
            <m:type m:val="bar"/>
          </m:fPr>
          <m:num>
            <m:r>
              <m:t>7</m:t>
            </m:r>
          </m:num>
          <m:den>
            <m:r>
              <m:t>2</m:t>
            </m:r>
          </m:den>
        </m:f>
      </m:oMath>
    </w:p>
    <w:p>
      <w:pPr>
        <w:pStyle w:val="BodyText"/>
      </w:pPr>
      <w:r>
        <w:rPr>
          <w:bCs/>
          <w:b/>
        </w:rPr>
        <w:t xml:space="preserve">B.</w:t>
      </w:r>
      <w:r>
        <w:t xml:space="preserve"> </w:t>
      </w:r>
      <m:oMath>
        <m:f>
          <m:fPr>
            <m:type m:val="bar"/>
          </m:fPr>
          <m:num>
            <m:r>
              <m:rPr>
                <m:sty m:val="p"/>
              </m:rPr>
              <m:t>−</m:t>
            </m:r>
            <m:r>
              <m:t>2</m:t>
            </m:r>
          </m:num>
          <m:den>
            <m:r>
              <m:t>7</m:t>
            </m:r>
          </m:den>
        </m:f>
      </m:oMath>
    </w:p>
    <w:p>
      <w:pPr>
        <w:pStyle w:val="BodyText"/>
      </w:pPr>
      <w:r>
        <w:rPr>
          <w:bCs/>
          <w:b/>
        </w:rPr>
        <w:t xml:space="preserve">C.</w:t>
      </w:r>
      <w:r>
        <w:t xml:space="preserve"> </w:t>
      </w:r>
      <m:oMath>
        <m:f>
          <m:fPr>
            <m:type m:val="bar"/>
          </m:fPr>
          <m:num>
            <m:r>
              <m:t>2</m:t>
            </m:r>
          </m:num>
          <m:den>
            <m:r>
              <m:t>7</m:t>
            </m:r>
          </m:den>
        </m:f>
      </m:oMath>
    </w:p>
    <w:p>
      <w:pPr>
        <w:pStyle w:val="BodyText"/>
      </w:pPr>
      <w:r>
        <w:rPr>
          <w:bCs/>
          <w:b/>
        </w:rPr>
        <w:t xml:space="preserve">D.</w:t>
      </w:r>
      <w:r>
        <w:t xml:space="preserve"> </w:t>
      </w:r>
      <m:oMath>
        <m:f>
          <m:fPr>
            <m:type m:val="bar"/>
          </m:fPr>
          <m:num>
            <m:r>
              <m:t>1</m:t>
            </m:r>
          </m:num>
          <m:den>
            <m:r>
              <m:t>7</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Số nghịch đảo của một phân số là phân số có tử số và mẫu số đổi chỗ cho nhau. Tích của một số và số nghịch đảo của nó luôn bằng</w:t>
      </w:r>
      <w:r>
        <w:t xml:space="preserve"> </w:t>
      </w:r>
      <m:oMath>
        <m:r>
          <m:t>1</m:t>
        </m:r>
      </m:oMath>
      <w:r>
        <w:t xml:space="preserve">.</w:t>
      </w:r>
    </w:p>
    <w:bookmarkEnd w:id="22"/>
    <w:bookmarkStart w:id="23" w:name="Xfb81b79917d516d718fdc079470b9696158b5aa"/>
    <w:p>
      <w:pPr>
        <w:pStyle w:val="Heading3"/>
      </w:pPr>
      <w:r>
        <w:t xml:space="preserve">Câu 4: Một chiếc bánh pizza được cắt thành</w:t>
      </w:r>
      <w:r>
        <w:t xml:space="preserve"> </w:t>
      </w:r>
      <m:oMath>
        <m:r>
          <m:t>8</m:t>
        </m:r>
      </m:oMath>
      <w:r>
        <w:t xml:space="preserve"> </w:t>
      </w:r>
      <w:r>
        <w:t xml:space="preserve">lát bằng nhau. Nếu bạn ăn</w:t>
      </w:r>
      <w:r>
        <w:t xml:space="preserve"> </w:t>
      </w:r>
      <m:oMath>
        <m:r>
          <m:t>3</m:t>
        </m:r>
      </m:oMath>
      <w:r>
        <w:t xml:space="preserve"> </w:t>
      </w:r>
      <w:r>
        <w:t xml:space="preserve">lát, phân số nào biểu thị phần bánh bạn đã ăn?</w:t>
      </w:r>
    </w:p>
    <w:p>
      <w:pPr>
        <w:pStyle w:val="FirstParagraph"/>
      </w:pPr>
      <w:r>
        <w:rPr>
          <w:bCs/>
          <w:b/>
        </w:rPr>
        <w:t xml:space="preserve">A.</w:t>
      </w:r>
      <w:r>
        <w:t xml:space="preserve"> </w:t>
      </w:r>
      <m:oMath>
        <m:f>
          <m:fPr>
            <m:type m:val="bar"/>
          </m:fPr>
          <m:num>
            <m:r>
              <m:t>8</m:t>
            </m:r>
          </m:num>
          <m:den>
            <m:r>
              <m:t>3</m:t>
            </m:r>
          </m:den>
        </m:f>
      </m:oMath>
    </w:p>
    <w:p>
      <w:pPr>
        <w:pStyle w:val="BodyText"/>
      </w:pPr>
      <w:r>
        <w:rPr>
          <w:bCs/>
          <w:b/>
        </w:rPr>
        <w:t xml:space="preserve">B.</w:t>
      </w:r>
      <w:r>
        <w:t xml:space="preserve"> </w:t>
      </w:r>
      <m:oMath>
        <m:f>
          <m:fPr>
            <m:type m:val="bar"/>
          </m:fPr>
          <m:num>
            <m:r>
              <m:t>3</m:t>
            </m:r>
          </m:num>
          <m:den>
            <m:r>
              <m:t>8</m:t>
            </m:r>
          </m:den>
        </m:f>
      </m:oMath>
    </w:p>
    <w:p>
      <w:pPr>
        <w:pStyle w:val="BodyText"/>
      </w:pPr>
      <w:r>
        <w:rPr>
          <w:bCs/>
          <w:b/>
        </w:rPr>
        <w:t xml:space="preserve">C.</w:t>
      </w:r>
      <w:r>
        <w:t xml:space="preserve"> </w:t>
      </w:r>
      <m:oMath>
        <m:r>
          <m:t>3</m:t>
        </m:r>
      </m:oMath>
    </w:p>
    <w:p>
      <w:pPr>
        <w:pStyle w:val="BodyText"/>
      </w:pPr>
      <w:r>
        <w:rPr>
          <w:bCs/>
          <w:b/>
        </w:rPr>
        <w:t xml:space="preserve">D.</w:t>
      </w:r>
      <w:r>
        <w:t xml:space="preserve"> </w:t>
      </w:r>
      <m:oMath>
        <m:r>
          <m:t>8</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 biểu thị phần đã ăn được tạo thành từ tử số là số phần đã ăn và mẫu số là tổng số phần bằng nhau của vật thể.</w:t>
      </w:r>
    </w:p>
    <w:bookmarkEnd w:id="23"/>
    <w:bookmarkStart w:id="24" w:name="Xfa699c443fa1081269d8335d63a8fdab3a5623e"/>
    <w:p>
      <w:pPr>
        <w:pStyle w:val="Heading3"/>
      </w:pPr>
      <w:r>
        <w:t xml:space="preserve">Câu 5: Phân số nào dưới đây là phân số tối giản?</w:t>
      </w:r>
    </w:p>
    <w:p>
      <w:pPr>
        <w:pStyle w:val="FirstParagraph"/>
      </w:pPr>
      <w:r>
        <w:rPr>
          <w:bCs/>
          <w:b/>
        </w:rPr>
        <w:t xml:space="preserve">A.</w:t>
      </w:r>
      <w:r>
        <w:t xml:space="preserve"> </w:t>
      </w:r>
      <m:oMath>
        <m:f>
          <m:fPr>
            <m:type m:val="bar"/>
          </m:fPr>
          <m:num>
            <m:r>
              <m:t>6</m:t>
            </m:r>
          </m:num>
          <m:den>
            <m:r>
              <m:t>9</m:t>
            </m:r>
          </m:den>
        </m:f>
      </m:oMath>
    </w:p>
    <w:p>
      <w:pPr>
        <w:pStyle w:val="BodyText"/>
      </w:pPr>
      <w:r>
        <w:rPr>
          <w:bCs/>
          <w:b/>
        </w:rPr>
        <w:t xml:space="preserve">B.</w:t>
      </w:r>
      <w:r>
        <w:t xml:space="preserve"> </w:t>
      </w:r>
      <m:oMath>
        <m:f>
          <m:fPr>
            <m:type m:val="bar"/>
          </m:fPr>
          <m:num>
            <m:r>
              <m:t>5</m:t>
            </m:r>
          </m:num>
          <m:den>
            <m:r>
              <m:t>10</m:t>
            </m:r>
          </m:den>
        </m:f>
      </m:oMath>
    </w:p>
    <w:p>
      <w:pPr>
        <w:pStyle w:val="BodyText"/>
      </w:pPr>
      <w:r>
        <w:rPr>
          <w:bCs/>
          <w:b/>
        </w:rPr>
        <w:t xml:space="preserve">C.</w:t>
      </w:r>
      <w:r>
        <w:t xml:space="preserve"> </w:t>
      </w:r>
      <m:oMath>
        <m:f>
          <m:fPr>
            <m:type m:val="bar"/>
          </m:fPr>
          <m:num>
            <m:r>
              <m:t>7</m:t>
            </m:r>
          </m:num>
          <m:den>
            <m:r>
              <m:t>14</m:t>
            </m:r>
          </m:den>
        </m:f>
      </m:oMath>
    </w:p>
    <w:p>
      <w:pPr>
        <w:pStyle w:val="BodyText"/>
      </w:pPr>
      <w:r>
        <w:rPr>
          <w:bCs/>
          <w:b/>
        </w:rPr>
        <w:t xml:space="preserve">D.</w:t>
      </w:r>
      <w:r>
        <w:t xml:space="preserve"> </w:t>
      </w:r>
      <m:oMath>
        <m:f>
          <m:fPr>
            <m:type m:val="bar"/>
          </m:fPr>
          <m:num>
            <m:r>
              <m:t>3</m:t>
            </m:r>
          </m:num>
          <m:den>
            <m:r>
              <m:t>7</m:t>
            </m:r>
          </m:den>
        </m:f>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Phân số tối giản là phân số mà tử số và mẫu số không còn ước chung nào lớn hơn</w:t>
      </w:r>
      <w:r>
        <w:t xml:space="preserve"> </w:t>
      </w:r>
      <m:oMath>
        <m:r>
          <m:t>1</m:t>
        </m:r>
      </m:oMath>
      <w:r>
        <w:t xml:space="preserve">.</w:t>
      </w:r>
      <w:r>
        <w:t xml:space="preserve"> </w:t>
      </w:r>
      <m:oMath>
        <m:f>
          <m:fPr>
            <m:type m:val="bar"/>
          </m:fPr>
          <m:num>
            <m:r>
              <m:t>6</m:t>
            </m:r>
          </m:num>
          <m:den>
            <m:r>
              <m:t>9</m:t>
            </m:r>
          </m:den>
        </m:f>
      </m:oMath>
      <w:r>
        <w:t xml:space="preserve"> </w:t>
      </w:r>
      <w:r>
        <w:t xml:space="preserve">rút gọn thành</w:t>
      </w:r>
      <w:r>
        <w:t xml:space="preserve"> </w:t>
      </w:r>
      <m:oMath>
        <m:f>
          <m:fPr>
            <m:type m:val="bar"/>
          </m:fPr>
          <m:num>
            <m:r>
              <m:t>2</m:t>
            </m:r>
          </m:num>
          <m:den>
            <m:r>
              <m:t>3</m:t>
            </m:r>
          </m:den>
        </m:f>
      </m:oMath>
      <w:r>
        <w:t xml:space="preserve">;</w:t>
      </w:r>
      <w:r>
        <w:t xml:space="preserve"> </w:t>
      </w:r>
      <m:oMath>
        <m:f>
          <m:fPr>
            <m:type m:val="bar"/>
          </m:fPr>
          <m:num>
            <m:r>
              <m:t>5</m:t>
            </m:r>
          </m:num>
          <m:den>
            <m:r>
              <m:t>10</m:t>
            </m:r>
          </m:den>
        </m:f>
      </m:oMath>
      <w:r>
        <w:t xml:space="preserve"> </w:t>
      </w:r>
      <w:r>
        <w:t xml:space="preserve">rút gọn thành</w:t>
      </w:r>
      <w:r>
        <w:t xml:space="preserve"> </w:t>
      </w:r>
      <m:oMath>
        <m:f>
          <m:fPr>
            <m:type m:val="bar"/>
          </m:fPr>
          <m:num>
            <m:r>
              <m:t>1</m:t>
            </m:r>
          </m:num>
          <m:den>
            <m:r>
              <m:t>2</m:t>
            </m:r>
          </m:den>
        </m:f>
      </m:oMath>
      <w:r>
        <w:t xml:space="preserve">;</w:t>
      </w:r>
      <w:r>
        <w:t xml:space="preserve"> </w:t>
      </w:r>
      <m:oMath>
        <m:f>
          <m:fPr>
            <m:type m:val="bar"/>
          </m:fPr>
          <m:num>
            <m:r>
              <m:t>7</m:t>
            </m:r>
          </m:num>
          <m:den>
            <m:r>
              <m:t>14</m:t>
            </m:r>
          </m:den>
        </m:f>
      </m:oMath>
      <w:r>
        <w:t xml:space="preserve"> </w:t>
      </w:r>
      <w:r>
        <w:t xml:space="preserve">rút gọn thành</w:t>
      </w:r>
      <w:r>
        <w:t xml:space="preserve"> </w:t>
      </w:r>
      <m:oMath>
        <m:f>
          <m:fPr>
            <m:type m:val="bar"/>
          </m:fPr>
          <m:num>
            <m:r>
              <m:t>1</m:t>
            </m:r>
          </m:num>
          <m:den>
            <m:r>
              <m:t>2</m:t>
            </m:r>
          </m:den>
        </m:f>
      </m:oMath>
      <w:r>
        <w:t xml:space="preserve">. Phân số</w:t>
      </w:r>
      <w:r>
        <w:t xml:space="preserve"> </w:t>
      </w:r>
      <m:oMath>
        <m:f>
          <m:fPr>
            <m:type m:val="bar"/>
          </m:fPr>
          <m:num>
            <m:r>
              <m:t>3</m:t>
            </m:r>
          </m:num>
          <m:den>
            <m:r>
              <m:t>7</m:t>
            </m:r>
          </m:den>
        </m:f>
      </m:oMath>
      <w:r>
        <w:t xml:space="preserve"> </w:t>
      </w:r>
      <w:r>
        <w:t xml:space="preserve">không thể rút gọn thêm.</w:t>
      </w:r>
    </w:p>
    <w:bookmarkEnd w:id="24"/>
    <w:bookmarkStart w:id="25" w:name="câu-6-phân-số-nào-lớn-hơn-frac12"/>
    <w:p>
      <w:pPr>
        <w:pStyle w:val="Heading3"/>
      </w:pPr>
      <w:r>
        <w:t xml:space="preserve">Câu 6: Phân số nào lớn hơn</w:t>
      </w:r>
      <w:r>
        <w:t xml:space="preserve"> </w:t>
      </w:r>
      <m:oMath>
        <m:f>
          <m:fPr>
            <m:type m:val="bar"/>
          </m:fPr>
          <m:num>
            <m:r>
              <m:t>1</m:t>
            </m:r>
          </m:num>
          <m:den>
            <m:r>
              <m:t>2</m:t>
            </m:r>
          </m:den>
        </m:f>
      </m:oMath>
      <w:r>
        <w:t xml:space="preserve">?</w:t>
      </w:r>
    </w:p>
    <w:p>
      <w:pPr>
        <w:pStyle w:val="FirstParagraph"/>
      </w:pPr>
      <w:r>
        <w:rPr>
          <w:bCs/>
          <w:b/>
        </w:rPr>
        <w:t xml:space="preserve">A.</w:t>
      </w:r>
      <w:r>
        <w:t xml:space="preserve"> </w:t>
      </w:r>
      <m:oMath>
        <m:f>
          <m:fPr>
            <m:type m:val="bar"/>
          </m:fPr>
          <m:num>
            <m:r>
              <m:t>2</m:t>
            </m:r>
          </m:num>
          <m:den>
            <m:r>
              <m:t>5</m:t>
            </m:r>
          </m:den>
        </m:f>
      </m:oMath>
    </w:p>
    <w:p>
      <w:pPr>
        <w:pStyle w:val="BodyText"/>
      </w:pPr>
      <w:r>
        <w:rPr>
          <w:bCs/>
          <w:b/>
        </w:rPr>
        <w:t xml:space="preserve">B.</w:t>
      </w:r>
      <w:r>
        <w:t xml:space="preserve"> </w:t>
      </w:r>
      <m:oMath>
        <m:f>
          <m:fPr>
            <m:type m:val="bar"/>
          </m:fPr>
          <m:num>
            <m:r>
              <m:t>3</m:t>
            </m:r>
          </m:num>
          <m:den>
            <m:r>
              <m:t>7</m:t>
            </m:r>
          </m:den>
        </m:f>
      </m:oMath>
    </w:p>
    <w:p>
      <w:pPr>
        <w:pStyle w:val="BodyText"/>
      </w:pPr>
      <w:r>
        <w:rPr>
          <w:bCs/>
          <w:b/>
        </w:rPr>
        <w:t xml:space="preserve">C.</w:t>
      </w:r>
      <w:r>
        <w:t xml:space="preserve"> </w:t>
      </w:r>
      <m:oMath>
        <m:f>
          <m:fPr>
            <m:type m:val="bar"/>
          </m:fPr>
          <m:num>
            <m:r>
              <m:t>4</m:t>
            </m:r>
          </m:num>
          <m:den>
            <m:r>
              <m:t>9</m:t>
            </m:r>
          </m:den>
        </m:f>
      </m:oMath>
    </w:p>
    <w:p>
      <w:pPr>
        <w:pStyle w:val="BodyText"/>
      </w:pPr>
      <w:r>
        <w:rPr>
          <w:bCs/>
          <w:b/>
        </w:rPr>
        <w:t xml:space="preserve">D.</w:t>
      </w:r>
      <w:r>
        <w:t xml:space="preserve"> </w:t>
      </w:r>
      <m:oMath>
        <m:f>
          <m:fPr>
            <m:type m:val="bar"/>
          </m:fPr>
          <m:num>
            <m:r>
              <m:t>3</m:t>
            </m:r>
          </m:num>
          <m:den>
            <m:r>
              <m:t>4</m:t>
            </m:r>
          </m:den>
        </m:f>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Để so sánh, có thể quy đồng mẫu số (ví dụ mẫu số chung của</w:t>
      </w:r>
      <w:r>
        <w:t xml:space="preserve"> </w:t>
      </w:r>
      <m:oMath>
        <m:f>
          <m:fPr>
            <m:type m:val="bar"/>
          </m:fPr>
          <m:num>
            <m:r>
              <m:t>1</m:t>
            </m:r>
          </m:num>
          <m:den>
            <m:r>
              <m:t>2</m:t>
            </m:r>
          </m:den>
        </m:f>
      </m:oMath>
      <w:r>
        <w:t xml:space="preserve"> </w:t>
      </w:r>
      <w:r>
        <w:t xml:space="preserve">và các đáp án là</w:t>
      </w:r>
      <w:r>
        <w:t xml:space="preserve"> </w:t>
      </w:r>
      <m:oMath>
        <m:r>
          <m:t>180</m:t>
        </m:r>
        <m:r>
          <m:rPr>
            <m:sty m:val="p"/>
          </m:rPr>
          <m:t>,</m:t>
        </m:r>
        <m:r>
          <m:t>70</m:t>
        </m:r>
        <m:r>
          <m:rPr>
            <m:sty m:val="p"/>
          </m:rPr>
          <m:t>,</m:t>
        </m:r>
        <m:r>
          <m:t>36</m:t>
        </m:r>
        <m:r>
          <m:rPr>
            <m:sty m:val="p"/>
          </m:rPr>
          <m:t>,</m:t>
        </m:r>
        <m:r>
          <m:t>4</m:t>
        </m:r>
      </m:oMath>
      <w:r>
        <w:t xml:space="preserve">) hoặc chuyển sang số thập phân.</w:t>
      </w:r>
      <w:r>
        <w:t xml:space="preserve"> </w:t>
      </w:r>
      <m:oMath>
        <m:f>
          <m:fPr>
            <m:type m:val="bar"/>
          </m:fPr>
          <m:num>
            <m:r>
              <m:t>1</m:t>
            </m:r>
          </m:num>
          <m:den>
            <m:r>
              <m:t>2</m:t>
            </m:r>
          </m:den>
        </m:f>
        <m:r>
          <m:rPr>
            <m:sty m:val="p"/>
          </m:rPr>
          <m:t>=</m:t>
        </m:r>
        <m:r>
          <m:t>0.5</m:t>
        </m:r>
      </m:oMath>
      <w:r>
        <w:t xml:space="preserve">.</w:t>
      </w:r>
      <w:r>
        <w:t xml:space="preserve"> </w:t>
      </w:r>
      <m:oMath>
        <m:f>
          <m:fPr>
            <m:type m:val="bar"/>
          </m:fPr>
          <m:num>
            <m:r>
              <m:t>3</m:t>
            </m:r>
          </m:num>
          <m:den>
            <m:r>
              <m:t>4</m:t>
            </m:r>
          </m:den>
        </m:f>
        <m:r>
          <m:rPr>
            <m:sty m:val="p"/>
          </m:rPr>
          <m:t>=</m:t>
        </m:r>
        <m:r>
          <m:t>0.75</m:t>
        </m:r>
      </m:oMath>
      <w:r>
        <w:t xml:space="preserve">,</w:t>
      </w:r>
      <w:r>
        <w:t xml:space="preserve"> </w:t>
      </w:r>
      <m:oMath>
        <m:r>
          <m:t>0.75</m:t>
        </m:r>
        <m:r>
          <m:rPr>
            <m:sty m:val="p"/>
          </m:rPr>
          <m:t>&gt;</m:t>
        </m:r>
        <m:r>
          <m:t>0.5</m:t>
        </m:r>
      </m:oMath>
      <w:r>
        <w:t xml:space="preserve">. Các phân số còn lại đều nhỏ hơn</w:t>
      </w:r>
      <w:r>
        <w:t xml:space="preserve"> </w:t>
      </w:r>
      <m:oMath>
        <m:r>
          <m:t>0.5</m:t>
        </m:r>
      </m:oMath>
      <w:r>
        <w:t xml:space="preserve">.</w:t>
      </w:r>
    </w:p>
    <w:bookmarkEnd w:id="25"/>
    <w:bookmarkStart w:id="26" w:name="Xc5d148e31ef40df71fc0c75804867c75d795771"/>
    <w:p>
      <w:pPr>
        <w:pStyle w:val="Heading3"/>
      </w:pPr>
      <w:r>
        <w:t xml:space="preserve">Câu 7: Để thực hiện phép tính</w:t>
      </w:r>
      <w:r>
        <w:t xml:space="preserve"> </w:t>
      </w:r>
      <m:oMath>
        <m:f>
          <m:fPr>
            <m:type m:val="bar"/>
          </m:fPr>
          <m:num>
            <m:r>
              <m:t>1</m:t>
            </m:r>
          </m:num>
          <m:den>
            <m:r>
              <m:t>3</m:t>
            </m:r>
          </m:den>
        </m:f>
        <m:r>
          <m:rPr>
            <m:sty m:val="p"/>
          </m:rPr>
          <m:t>+</m:t>
        </m:r>
        <m:f>
          <m:fPr>
            <m:type m:val="bar"/>
          </m:fPr>
          <m:num>
            <m:r>
              <m:t>1</m:t>
            </m:r>
          </m:num>
          <m:den>
            <m:r>
              <m:t>4</m:t>
            </m:r>
          </m:den>
        </m:f>
      </m:oMath>
      <w:r>
        <w:t xml:space="preserve">, bước đầu tiên bạn nên làm gì?</w:t>
      </w:r>
    </w:p>
    <w:p>
      <w:pPr>
        <w:pStyle w:val="FirstParagraph"/>
      </w:pPr>
      <w:r>
        <w:rPr>
          <w:bCs/>
          <w:b/>
        </w:rPr>
        <w:t xml:space="preserve">A.</w:t>
      </w:r>
      <w:r>
        <w:t xml:space="preserve"> </w:t>
      </w:r>
      <w:r>
        <w:t xml:space="preserve">Cộng tử số với tử số.</w:t>
      </w:r>
    </w:p>
    <w:p>
      <w:pPr>
        <w:pStyle w:val="BodyText"/>
      </w:pPr>
      <w:r>
        <w:rPr>
          <w:bCs/>
          <w:b/>
        </w:rPr>
        <w:t xml:space="preserve">B.</w:t>
      </w:r>
      <w:r>
        <w:t xml:space="preserve"> </w:t>
      </w:r>
      <w:r>
        <w:t xml:space="preserve">Cộng mẫu số với mẫu số.</w:t>
      </w:r>
    </w:p>
    <w:p>
      <w:pPr>
        <w:pStyle w:val="BodyText"/>
      </w:pPr>
      <w:r>
        <w:rPr>
          <w:bCs/>
          <w:b/>
        </w:rPr>
        <w:t xml:space="preserve">C.</w:t>
      </w:r>
      <w:r>
        <w:t xml:space="preserve"> </w:t>
      </w:r>
      <w:r>
        <w:t xml:space="preserve">Tìm mẫu số chung cho cả hai phân số.</w:t>
      </w:r>
    </w:p>
    <w:p>
      <w:pPr>
        <w:pStyle w:val="BodyText"/>
      </w:pPr>
      <w:r>
        <w:rPr>
          <w:bCs/>
          <w:b/>
        </w:rPr>
        <w:t xml:space="preserve">D.</w:t>
      </w:r>
      <w:r>
        <w:t xml:space="preserve"> </w:t>
      </w:r>
      <w:r>
        <w:t xml:space="preserve">Trừ tử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cộng hoặc trừ các phân số có mẫu số khác nhau, ta cần quy đồng mẫu số trước để chúng có cùng</w:t>
      </w:r>
      <w:r>
        <w:t xml:space="preserve"> </w:t>
      </w:r>
      <w:r>
        <w:t xml:space="preserve">‘</w:t>
      </w:r>
      <w:r>
        <w:t xml:space="preserve">đơn vị</w:t>
      </w:r>
      <w:r>
        <w:t xml:space="preserve">’</w:t>
      </w:r>
      <w:r>
        <w:t xml:space="preserve"> </w:t>
      </w:r>
      <w:r>
        <w:t xml:space="preserve">hoặc</w:t>
      </w:r>
      <w:r>
        <w:t xml:space="preserve"> </w:t>
      </w:r>
      <w:r>
        <w:t xml:space="preserve">‘</w:t>
      </w:r>
      <w:r>
        <w:t xml:space="preserve">kích thước phần</w:t>
      </w:r>
      <w:r>
        <w:t xml:space="preserve">’</w:t>
      </w:r>
      <w:r>
        <w:t xml:space="preserve">, từ đó mới có thể cộng hoặc trừ tử số một cách chính xác.</w:t>
      </w:r>
    </w:p>
    <w:bookmarkEnd w:id="26"/>
    <w:bookmarkStart w:id="27" w:name="Xb10bed2003bc09a6cbce10d5c5c1233116fa2fe"/>
    <w:p>
      <w:pPr>
        <w:pStyle w:val="Heading3"/>
      </w:pPr>
      <w:r>
        <w:t xml:space="preserve">Câu 8: Phân số</w:t>
      </w:r>
      <w:r>
        <w:t xml:space="preserve"> </w:t>
      </w:r>
      <m:oMath>
        <m:f>
          <m:fPr>
            <m:type m:val="bar"/>
          </m:fPr>
          <m:num>
            <m:r>
              <m:t>15</m:t>
            </m:r>
          </m:num>
          <m:den>
            <m:r>
              <m:t>3</m:t>
            </m:r>
          </m:den>
        </m:f>
      </m:oMath>
      <w:r>
        <w:t xml:space="preserve"> </w:t>
      </w:r>
      <w:r>
        <w:t xml:space="preserve">biểu thị phép chia nào?</w:t>
      </w:r>
    </w:p>
    <w:p>
      <w:pPr>
        <w:pStyle w:val="FirstParagraph"/>
      </w:pPr>
      <w:r>
        <w:rPr>
          <w:bCs/>
          <w:b/>
        </w:rPr>
        <w:t xml:space="preserve">A.</w:t>
      </w:r>
      <w:r>
        <w:t xml:space="preserve"> </w:t>
      </w:r>
      <m:oMath>
        <m:r>
          <m:t>3</m:t>
        </m:r>
        <m:r>
          <m:rPr>
            <m:sty m:val="p"/>
          </m:rPr>
          <m:t>÷</m:t>
        </m:r>
        <m:r>
          <m:t>15</m:t>
        </m:r>
      </m:oMath>
    </w:p>
    <w:p>
      <w:pPr>
        <w:pStyle w:val="BodyText"/>
      </w:pPr>
      <w:r>
        <w:rPr>
          <w:bCs/>
          <w:b/>
        </w:rPr>
        <w:t xml:space="preserve">B.</w:t>
      </w:r>
      <w:r>
        <w:t xml:space="preserve"> </w:t>
      </w:r>
      <m:oMath>
        <m:r>
          <m:t>15</m:t>
        </m:r>
        <m:r>
          <m:rPr>
            <m:sty m:val="p"/>
          </m:rPr>
          <m:t>÷</m:t>
        </m:r>
        <m:r>
          <m:t>3</m:t>
        </m:r>
      </m:oMath>
    </w:p>
    <w:p>
      <w:pPr>
        <w:pStyle w:val="BodyText"/>
      </w:pPr>
      <w:r>
        <w:rPr>
          <w:bCs/>
          <w:b/>
        </w:rPr>
        <w:t xml:space="preserve">C.</w:t>
      </w:r>
      <w:r>
        <w:t xml:space="preserve"> </w:t>
      </w:r>
      <m:oMath>
        <m:r>
          <m:t>15</m:t>
        </m:r>
        <m:r>
          <m:rPr>
            <m:sty m:val="p"/>
          </m:rPr>
          <m:t>×</m:t>
        </m:r>
        <m:r>
          <m:t>3</m:t>
        </m:r>
      </m:oMath>
    </w:p>
    <w:p>
      <w:pPr>
        <w:pStyle w:val="BodyText"/>
      </w:pPr>
      <w:r>
        <w:rPr>
          <w:bCs/>
          <w:b/>
        </w:rPr>
        <w:t xml:space="preserve">D.</w:t>
      </w:r>
      <w:r>
        <w:t xml:space="preserve"> </w:t>
      </w:r>
      <m:oMath>
        <m:r>
          <m:t>15</m:t>
        </m:r>
        <m:r>
          <m:rPr>
            <m:sty m:val="p"/>
          </m:rPr>
          <m:t>−</m:t>
        </m:r>
        <m:r>
          <m:t>3</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 là một cách viết khác của phép chia, trong đó tử số là số bị chia và mẫu số là số chia.</w:t>
      </w:r>
    </w:p>
    <w:bookmarkEnd w:id="27"/>
    <w:bookmarkStart w:id="28" w:name="X1c8da5b9a655504153fbdf45e21e74226f44b64"/>
    <w:p>
      <w:pPr>
        <w:pStyle w:val="Heading3"/>
      </w:pPr>
      <w:r>
        <w:t xml:space="preserve">Câu 9: Rút gọn phân số</w:t>
      </w:r>
      <w:r>
        <w:t xml:space="preserve"> </w:t>
      </w:r>
      <m:oMath>
        <m:f>
          <m:fPr>
            <m:type m:val="bar"/>
          </m:fPr>
          <m:num>
            <m:r>
              <m:t>18</m:t>
            </m:r>
          </m:num>
          <m:den>
            <m:r>
              <m:t>24</m:t>
            </m:r>
          </m:den>
        </m:f>
      </m:oMath>
      <w:r>
        <w:t xml:space="preserve"> </w:t>
      </w:r>
      <w:r>
        <w:t xml:space="preserve">về dạng tối giản.</w:t>
      </w:r>
    </w:p>
    <w:p>
      <w:pPr>
        <w:pStyle w:val="FirstParagraph"/>
      </w:pPr>
      <w:r>
        <w:rPr>
          <w:bCs/>
          <w:b/>
        </w:rPr>
        <w:t xml:space="preserve">A.</w:t>
      </w:r>
      <w:r>
        <w:t xml:space="preserve"> </w:t>
      </w:r>
      <m:oMath>
        <m:f>
          <m:fPr>
            <m:type m:val="bar"/>
          </m:fPr>
          <m:num>
            <m:r>
              <m:t>9</m:t>
            </m:r>
          </m:num>
          <m:den>
            <m:r>
              <m:t>12</m:t>
            </m:r>
          </m:den>
        </m:f>
      </m:oMath>
    </w:p>
    <w:p>
      <w:pPr>
        <w:pStyle w:val="BodyText"/>
      </w:pPr>
      <w:r>
        <w:rPr>
          <w:bCs/>
          <w:b/>
        </w:rPr>
        <w:t xml:space="preserve">B.</w:t>
      </w:r>
      <w:r>
        <w:t xml:space="preserve"> </w:t>
      </w:r>
      <m:oMath>
        <m:f>
          <m:fPr>
            <m:type m:val="bar"/>
          </m:fPr>
          <m:num>
            <m:r>
              <m:t>3</m:t>
            </m:r>
          </m:num>
          <m:den>
            <m:r>
              <m:t>4</m:t>
            </m:r>
          </m:den>
        </m:f>
      </m:oMath>
    </w:p>
    <w:p>
      <w:pPr>
        <w:pStyle w:val="BodyText"/>
      </w:pPr>
      <w:r>
        <w:rPr>
          <w:bCs/>
          <w:b/>
        </w:rPr>
        <w:t xml:space="preserve">C.</w:t>
      </w:r>
      <w:r>
        <w:t xml:space="preserve"> </w:t>
      </w:r>
      <m:oMath>
        <m:f>
          <m:fPr>
            <m:type m:val="bar"/>
          </m:fPr>
          <m:num>
            <m:r>
              <m:t>2</m:t>
            </m:r>
          </m:num>
          <m:den>
            <m:r>
              <m:t>3</m:t>
            </m:r>
          </m:den>
        </m:f>
      </m:oMath>
    </w:p>
    <w:p>
      <w:pPr>
        <w:pStyle w:val="BodyText"/>
      </w:pPr>
      <w:r>
        <w:rPr>
          <w:bCs/>
          <w:b/>
        </w:rPr>
        <w:t xml:space="preserve">D.</w:t>
      </w:r>
      <w:r>
        <w:t xml:space="preserve"> </w:t>
      </w:r>
      <m:oMath>
        <m:f>
          <m:fPr>
            <m:type m:val="bar"/>
          </m:fPr>
          <m:num>
            <m:r>
              <m:t>6</m:t>
            </m:r>
          </m:num>
          <m:den>
            <m:r>
              <m:t>8</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rút gọn phân số, ta chia cả tử số và mẫu số cho ước chung lớn nhất của chúng. Ước chung lớn nhất của</w:t>
      </w:r>
      <w:r>
        <w:t xml:space="preserve"> </w:t>
      </w:r>
      <m:oMath>
        <m:r>
          <m:t>18</m:t>
        </m:r>
      </m:oMath>
      <w:r>
        <w:t xml:space="preserve"> </w:t>
      </w:r>
      <w:r>
        <w:t xml:space="preserve">và</w:t>
      </w:r>
      <w:r>
        <w:t xml:space="preserve"> </w:t>
      </w:r>
      <m:oMath>
        <m:r>
          <m:t>24</m:t>
        </m:r>
      </m:oMath>
      <w:r>
        <w:t xml:space="preserve"> </w:t>
      </w:r>
      <w:r>
        <w:t xml:space="preserve">là</w:t>
      </w:r>
      <w:r>
        <w:t xml:space="preserve"> </w:t>
      </w:r>
      <m:oMath>
        <m:r>
          <m:t>6</m:t>
        </m:r>
      </m:oMath>
      <w:r>
        <w:t xml:space="preserve">.</w:t>
      </w:r>
      <w:r>
        <w:t xml:space="preserve"> </w:t>
      </w:r>
      <m:oMath>
        <m:f>
          <m:fPr>
            <m:type m:val="bar"/>
          </m:fPr>
          <m:num>
            <m:r>
              <m:t>18</m:t>
            </m:r>
            <m:r>
              <m:rPr>
                <m:sty m:val="p"/>
              </m:rPr>
              <m:t>÷</m:t>
            </m:r>
            <m:r>
              <m:t>6</m:t>
            </m:r>
          </m:num>
          <m:den>
            <m:r>
              <m:t>24</m:t>
            </m:r>
            <m:r>
              <m:rPr>
                <m:sty m:val="p"/>
              </m:rPr>
              <m:t>÷</m:t>
            </m:r>
            <m:r>
              <m:t>6</m:t>
            </m:r>
          </m:den>
        </m:f>
        <m:r>
          <m:rPr>
            <m:sty m:val="p"/>
          </m:rPr>
          <m:t>=</m:t>
        </m:r>
        <m:f>
          <m:fPr>
            <m:type m:val="bar"/>
          </m:fPr>
          <m:num>
            <m:r>
              <m:t>3</m:t>
            </m:r>
          </m:num>
          <m:den>
            <m:r>
              <m:t>4</m:t>
            </m:r>
          </m:den>
        </m:f>
      </m:oMath>
      <w:r>
        <w:t xml:space="preserve">.</w:t>
      </w:r>
    </w:p>
    <w:bookmarkEnd w:id="28"/>
    <w:bookmarkStart w:id="29" w:name="câu-10-thực-hiện-phép-tính-frac56-frac16"/>
    <w:p>
      <w:pPr>
        <w:pStyle w:val="Heading3"/>
      </w:pPr>
      <w:r>
        <w:t xml:space="preserve">Câu 10: Thực hiện phép tính:</w:t>
      </w:r>
      <w:r>
        <w:t xml:space="preserve"> </w:t>
      </w:r>
      <m:oMath>
        <m:f>
          <m:fPr>
            <m:type m:val="bar"/>
          </m:fPr>
          <m:num>
            <m:r>
              <m:t>5</m:t>
            </m:r>
          </m:num>
          <m:den>
            <m:r>
              <m:t>6</m:t>
            </m:r>
          </m:den>
        </m:f>
        <m:r>
          <m:rPr>
            <m:sty m:val="p"/>
          </m:rPr>
          <m:t>+</m:t>
        </m:r>
        <m:f>
          <m:fPr>
            <m:type m:val="bar"/>
          </m:fPr>
          <m:num>
            <m:r>
              <m:t>1</m:t>
            </m:r>
          </m:num>
          <m:den>
            <m:r>
              <m:t>6</m:t>
            </m:r>
          </m:den>
        </m:f>
      </m:oMath>
    </w:p>
    <w:p>
      <w:pPr>
        <w:pStyle w:val="FirstParagraph"/>
      </w:pPr>
      <w:r>
        <w:rPr>
          <w:bCs/>
          <w:b/>
        </w:rPr>
        <w:t xml:space="preserve">A.</w:t>
      </w:r>
      <w:r>
        <w:t xml:space="preserve"> </w:t>
      </w:r>
      <m:oMath>
        <m:f>
          <m:fPr>
            <m:type m:val="bar"/>
          </m:fPr>
          <m:num>
            <m:r>
              <m:t>6</m:t>
            </m:r>
          </m:num>
          <m:den>
            <m:r>
              <m:t>12</m:t>
            </m:r>
          </m:den>
        </m:f>
      </m:oMath>
    </w:p>
    <w:p>
      <w:pPr>
        <w:pStyle w:val="BodyText"/>
      </w:pPr>
      <w:r>
        <w:rPr>
          <w:bCs/>
          <w:b/>
        </w:rPr>
        <w:t xml:space="preserve">B.</w:t>
      </w:r>
      <w:r>
        <w:t xml:space="preserve"> </w:t>
      </w:r>
      <m:oMath>
        <m:f>
          <m:fPr>
            <m:type m:val="bar"/>
          </m:fPr>
          <m:num>
            <m:r>
              <m:t>5</m:t>
            </m:r>
          </m:num>
          <m:den>
            <m:r>
              <m:t>36</m:t>
            </m:r>
          </m:den>
        </m:f>
      </m:oMath>
    </w:p>
    <w:p>
      <w:pPr>
        <w:pStyle w:val="BodyText"/>
      </w:pPr>
      <w:r>
        <w:rPr>
          <w:bCs/>
          <w:b/>
        </w:rPr>
        <w:t xml:space="preserve">C.</w:t>
      </w:r>
      <w:r>
        <w:t xml:space="preserve"> </w:t>
      </w:r>
      <m:oMath>
        <m:r>
          <m:t>1</m:t>
        </m:r>
      </m:oMath>
    </w:p>
    <w:p>
      <w:pPr>
        <w:pStyle w:val="BodyText"/>
      </w:pPr>
      <w:r>
        <w:rPr>
          <w:bCs/>
          <w:b/>
        </w:rPr>
        <w:t xml:space="preserve">D.</w:t>
      </w:r>
      <w:r>
        <w:t xml:space="preserve"> </w:t>
      </w:r>
      <m:oMath>
        <m:f>
          <m:fPr>
            <m:type m:val="bar"/>
          </m:fPr>
          <m:num>
            <m:r>
              <m:t>1</m:t>
            </m:r>
          </m:num>
          <m:den>
            <m:r>
              <m:t>2</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cộng các phân số có cùng mẫu số, ta cộng các tử số và giữ nguyên mẫu số.</w:t>
      </w:r>
      <w:r>
        <w:t xml:space="preserve"> </w:t>
      </w:r>
      <m:oMath>
        <m:f>
          <m:fPr>
            <m:type m:val="bar"/>
          </m:fPr>
          <m:num>
            <m:r>
              <m:t>5</m:t>
            </m:r>
            <m:r>
              <m:rPr>
                <m:sty m:val="p"/>
              </m:rPr>
              <m:t>+</m:t>
            </m:r>
            <m:r>
              <m:t>1</m:t>
            </m:r>
          </m:num>
          <m:den>
            <m:r>
              <m:t>6</m:t>
            </m:r>
          </m:den>
        </m:f>
        <m:r>
          <m:rPr>
            <m:sty m:val="p"/>
          </m:rPr>
          <m:t>=</m:t>
        </m:r>
        <m:f>
          <m:fPr>
            <m:type m:val="bar"/>
          </m:fPr>
          <m:num>
            <m:r>
              <m:t>6</m:t>
            </m:r>
          </m:num>
          <m:den>
            <m:r>
              <m:t>6</m:t>
            </m:r>
          </m:den>
        </m:f>
        <m:r>
          <m:rPr>
            <m:sty m:val="p"/>
          </m:rPr>
          <m:t>=</m:t>
        </m:r>
        <m:r>
          <m:t>1</m:t>
        </m:r>
      </m:oMath>
      <w:r>
        <w:t xml:space="preserve">.</w:t>
      </w:r>
    </w:p>
    <w:bookmarkEnd w:id="29"/>
    <w:bookmarkStart w:id="30" w:name="X2f7dba77e68ec28f1d83954341328c5ac445ed2"/>
    <w:p>
      <w:pPr>
        <w:pStyle w:val="Heading3"/>
      </w:pPr>
      <w:r>
        <w:t xml:space="preserve">Câu 11: Thực hiện phép tính:</w:t>
      </w:r>
      <w:r>
        <w:t xml:space="preserve"> </w:t>
      </w:r>
      <m:oMath>
        <m:f>
          <m:fPr>
            <m:type m:val="bar"/>
          </m:fPr>
          <m:num>
            <m:r>
              <m:t>2</m:t>
            </m:r>
          </m:num>
          <m:den>
            <m:r>
              <m:t>3</m:t>
            </m:r>
          </m:den>
        </m:f>
        <m:r>
          <m:rPr>
            <m:sty m:val="p"/>
          </m:rPr>
          <m:t>×</m:t>
        </m:r>
        <m:f>
          <m:fPr>
            <m:type m:val="bar"/>
          </m:fPr>
          <m:num>
            <m:r>
              <m:t>5</m:t>
            </m:r>
          </m:num>
          <m:den>
            <m:r>
              <m:t>7</m:t>
            </m:r>
          </m:den>
        </m:f>
      </m:oMath>
    </w:p>
    <w:p>
      <w:pPr>
        <w:pStyle w:val="FirstParagraph"/>
      </w:pPr>
      <w:r>
        <w:rPr>
          <w:bCs/>
          <w:b/>
        </w:rPr>
        <w:t xml:space="preserve">A.</w:t>
      </w:r>
      <w:r>
        <w:t xml:space="preserve"> </w:t>
      </w:r>
      <m:oMath>
        <m:f>
          <m:fPr>
            <m:type m:val="bar"/>
          </m:fPr>
          <m:num>
            <m:r>
              <m:t>10</m:t>
            </m:r>
          </m:num>
          <m:den>
            <m:r>
              <m:t>21</m:t>
            </m:r>
          </m:den>
        </m:f>
      </m:oMath>
    </w:p>
    <w:p>
      <w:pPr>
        <w:pStyle w:val="BodyText"/>
      </w:pPr>
      <w:r>
        <w:rPr>
          <w:bCs/>
          <w:b/>
        </w:rPr>
        <w:t xml:space="preserve">B.</w:t>
      </w:r>
      <w:r>
        <w:t xml:space="preserve"> </w:t>
      </w:r>
      <m:oMath>
        <m:f>
          <m:fPr>
            <m:type m:val="bar"/>
          </m:fPr>
          <m:num>
            <m:r>
              <m:t>14</m:t>
            </m:r>
          </m:num>
          <m:den>
            <m:r>
              <m:t>15</m:t>
            </m:r>
          </m:den>
        </m:f>
      </m:oMath>
    </w:p>
    <w:p>
      <w:pPr>
        <w:pStyle w:val="BodyText"/>
      </w:pPr>
      <w:r>
        <w:rPr>
          <w:bCs/>
          <w:b/>
        </w:rPr>
        <w:t xml:space="preserve">C.</w:t>
      </w:r>
      <w:r>
        <w:t xml:space="preserve"> </w:t>
      </w:r>
      <m:oMath>
        <m:f>
          <m:fPr>
            <m:type m:val="bar"/>
          </m:fPr>
          <m:num>
            <m:r>
              <m:t>7</m:t>
            </m:r>
          </m:num>
          <m:den>
            <m:r>
              <m:t>10</m:t>
            </m:r>
          </m:den>
        </m:f>
      </m:oMath>
    </w:p>
    <w:p>
      <w:pPr>
        <w:pStyle w:val="BodyText"/>
      </w:pPr>
      <w:r>
        <w:rPr>
          <w:bCs/>
          <w:b/>
        </w:rPr>
        <w:t xml:space="preserve">D.</w:t>
      </w:r>
      <w:r>
        <w:t xml:space="preserve"> </w:t>
      </w:r>
      <m:oMath>
        <m:f>
          <m:fPr>
            <m:type m:val="bar"/>
          </m:fPr>
          <m:num>
            <m:r>
              <m:t>10</m:t>
            </m:r>
          </m:num>
          <m:den>
            <m:r>
              <m:t>7</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nhân hai phân số, ta lấy tử số nhân với tử số, mẫu số nhân với mẫu số.</w:t>
      </w:r>
      <w:r>
        <w:t xml:space="preserve"> </w:t>
      </w:r>
      <m:oMath>
        <m:f>
          <m:fPr>
            <m:type m:val="bar"/>
          </m:fPr>
          <m:num>
            <m:r>
              <m:t>2</m:t>
            </m:r>
            <m:r>
              <m:rPr>
                <m:sty m:val="p"/>
              </m:rPr>
              <m:t>×</m:t>
            </m:r>
            <m:r>
              <m:t>5</m:t>
            </m:r>
          </m:num>
          <m:den>
            <m:r>
              <m:t>3</m:t>
            </m:r>
            <m:r>
              <m:rPr>
                <m:sty m:val="p"/>
              </m:rPr>
              <m:t>×</m:t>
            </m:r>
            <m:r>
              <m:t>7</m:t>
            </m:r>
          </m:den>
        </m:f>
        <m:r>
          <m:rPr>
            <m:sty m:val="p"/>
          </m:rPr>
          <m:t>=</m:t>
        </m:r>
        <m:f>
          <m:fPr>
            <m:type m:val="bar"/>
          </m:fPr>
          <m:num>
            <m:r>
              <m:t>10</m:t>
            </m:r>
          </m:num>
          <m:den>
            <m:r>
              <m:t>21</m:t>
            </m:r>
          </m:den>
        </m:f>
      </m:oMath>
      <w:r>
        <w:t xml:space="preserve">.</w:t>
      </w:r>
    </w:p>
    <w:bookmarkEnd w:id="30"/>
    <w:bookmarkStart w:id="31" w:name="X826ae6f605e02b9ee34cbac499a864fb43c3f42"/>
    <w:p>
      <w:pPr>
        <w:pStyle w:val="Heading3"/>
      </w:pPr>
      <w:r>
        <w:t xml:space="preserve">Câu 12: Một học sinh tính phép trừ</w:t>
      </w:r>
      <w:r>
        <w:t xml:space="preserve"> </w:t>
      </w:r>
      <m:oMath>
        <m:f>
          <m:fPr>
            <m:type m:val="bar"/>
          </m:fPr>
          <m:num>
            <m:r>
              <m:t>3</m:t>
            </m:r>
          </m:num>
          <m:den>
            <m:r>
              <m:t>4</m:t>
            </m:r>
          </m:den>
        </m:f>
        <m:r>
          <m:rPr>
            <m:sty m:val="p"/>
          </m:rPr>
          <m:t>−</m:t>
        </m:r>
        <m:f>
          <m:fPr>
            <m:type m:val="bar"/>
          </m:fPr>
          <m:num>
            <m:r>
              <m:t>1</m:t>
            </m:r>
          </m:num>
          <m:den>
            <m:r>
              <m:t>2</m:t>
            </m:r>
          </m:den>
        </m:f>
      </m:oMath>
      <w:r>
        <w:t xml:space="preserve"> </w:t>
      </w:r>
      <w:r>
        <w:t xml:space="preserve">như sau:</w:t>
      </w:r>
      <w:r>
        <w:t xml:space="preserve"> </w:t>
      </w:r>
      <m:oMath>
        <m:f>
          <m:fPr>
            <m:type m:val="bar"/>
          </m:fPr>
          <m:num>
            <m:r>
              <m:t>3</m:t>
            </m:r>
            <m:r>
              <m:rPr>
                <m:sty m:val="p"/>
              </m:rPr>
              <m:t>−</m:t>
            </m:r>
            <m:r>
              <m:t>1</m:t>
            </m:r>
          </m:num>
          <m:den>
            <m:r>
              <m:t>4</m:t>
            </m:r>
            <m:r>
              <m:rPr>
                <m:sty m:val="p"/>
              </m:rPr>
              <m:t>−</m:t>
            </m:r>
            <m:r>
              <m:t>2</m:t>
            </m:r>
          </m:den>
        </m:f>
        <m:r>
          <m:rPr>
            <m:sty m:val="p"/>
          </m:rPr>
          <m:t>=</m:t>
        </m:r>
        <m:f>
          <m:fPr>
            <m:type m:val="bar"/>
          </m:fPr>
          <m:num>
            <m:r>
              <m:t>2</m:t>
            </m:r>
          </m:num>
          <m:den>
            <m:r>
              <m:t>2</m:t>
            </m:r>
          </m:den>
        </m:f>
        <m:r>
          <m:rPr>
            <m:sty m:val="p"/>
          </m:rPr>
          <m:t>=</m:t>
        </m:r>
        <m:r>
          <m:t>1</m:t>
        </m:r>
      </m:oMath>
      <w:r>
        <w:t xml:space="preserve">. Lỗi sai của học sinh đó là gì?</w:t>
      </w:r>
    </w:p>
    <w:p>
      <w:pPr>
        <w:pStyle w:val="FirstParagraph"/>
      </w:pPr>
      <w:r>
        <w:rPr>
          <w:bCs/>
          <w:b/>
        </w:rPr>
        <w:t xml:space="preserve">A.</w:t>
      </w:r>
      <w:r>
        <w:t xml:space="preserve"> </w:t>
      </w:r>
      <w:r>
        <w:t xml:space="preserve">Học sinh trừ tử số không chính xác.</w:t>
      </w:r>
    </w:p>
    <w:p>
      <w:pPr>
        <w:pStyle w:val="BodyText"/>
      </w:pPr>
      <w:r>
        <w:rPr>
          <w:bCs/>
          <w:b/>
        </w:rPr>
        <w:t xml:space="preserve">B.</w:t>
      </w:r>
      <w:r>
        <w:t xml:space="preserve"> </w:t>
      </w:r>
      <w:r>
        <w:t xml:space="preserve">Học sinh trừ mẫu số không chính xác.</w:t>
      </w:r>
    </w:p>
    <w:p>
      <w:pPr>
        <w:pStyle w:val="BodyText"/>
      </w:pPr>
      <w:r>
        <w:rPr>
          <w:bCs/>
          <w:b/>
        </w:rPr>
        <w:t xml:space="preserve">C.</w:t>
      </w:r>
      <w:r>
        <w:t xml:space="preserve"> </w:t>
      </w:r>
      <w:r>
        <w:t xml:space="preserve">Học sinh không quy đồng mẫu số trước khi trừ.</w:t>
      </w:r>
    </w:p>
    <w:p>
      <w:pPr>
        <w:pStyle w:val="BodyText"/>
      </w:pPr>
      <w:r>
        <w:rPr>
          <w:bCs/>
          <w:b/>
        </w:rPr>
        <w:t xml:space="preserve">D.</w:t>
      </w:r>
      <w:r>
        <w:t xml:space="preserve"> </w:t>
      </w:r>
      <w:r>
        <w:t xml:space="preserve">Học sinh rút gọn kết quả không chính xác.</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trừ các phân số có mẫu số khác nhau, bắt buộc phải quy đồng mẫu số trước để chúng có cùng</w:t>
      </w:r>
      <w:r>
        <w:t xml:space="preserve"> </w:t>
      </w:r>
      <w:r>
        <w:t xml:space="preserve">‘</w:t>
      </w:r>
      <w:r>
        <w:t xml:space="preserve">đơn vị</w:t>
      </w:r>
      <w:r>
        <w:t xml:space="preserve">’</w:t>
      </w:r>
      <w:r>
        <w:t xml:space="preserve"> </w:t>
      </w:r>
      <w:r>
        <w:t xml:space="preserve">rồi mới thực hiện phép trừ tử số. Học sinh đã trừ trực tiếp cả tử và mẫu.</w:t>
      </w:r>
    </w:p>
    <w:bookmarkEnd w:id="31"/>
    <w:bookmarkStart w:id="32" w:name="X480b2adde979c6b4926ac03f5dd904c5eb0a47d"/>
    <w:p>
      <w:pPr>
        <w:pStyle w:val="Heading3"/>
      </w:pPr>
      <w:r>
        <w:t xml:space="preserve">Câu 13: Anh Nam có một thanh sô cô la. Anh ăn</w:t>
      </w:r>
      <w:r>
        <w:t xml:space="preserve"> </w:t>
      </w:r>
      <m:oMath>
        <m:f>
          <m:fPr>
            <m:type m:val="bar"/>
          </m:fPr>
          <m:num>
            <m:r>
              <m:t>1</m:t>
            </m:r>
          </m:num>
          <m:den>
            <m:r>
              <m:t>4</m:t>
            </m:r>
          </m:den>
        </m:f>
      </m:oMath>
      <w:r>
        <w:t xml:space="preserve"> </w:t>
      </w:r>
      <w:r>
        <w:t xml:space="preserve">thanh vào buổi sáng và sau đó ăn</w:t>
      </w:r>
      <w:r>
        <w:t xml:space="preserve"> </w:t>
      </w:r>
      <m:oMath>
        <m:f>
          <m:fPr>
            <m:type m:val="bar"/>
          </m:fPr>
          <m:num>
            <m:r>
              <m:t>1</m:t>
            </m:r>
          </m:num>
          <m:den>
            <m:r>
              <m:t>3</m:t>
            </m:r>
          </m:den>
        </m:f>
      </m:oMath>
      <w:r>
        <w:t xml:space="preserve"> </w:t>
      </w:r>
      <w:r>
        <w:t xml:space="preserve">của phần còn lại vào buổi chiều. Biểu thức nào sau đây thể hiện tổng số phần thanh sô cô la anh Nam đã ăn?</w:t>
      </w:r>
    </w:p>
    <w:p>
      <w:pPr>
        <w:pStyle w:val="FirstParagraph"/>
      </w:pPr>
      <w:r>
        <w:rPr>
          <w:bCs/>
          <w:b/>
        </w:rPr>
        <w:t xml:space="preserve">A.</w:t>
      </w:r>
      <w:r>
        <w:t xml:space="preserve"> </w:t>
      </w:r>
      <m:oMath>
        <m:f>
          <m:fPr>
            <m:type m:val="bar"/>
          </m:fPr>
          <m:num>
            <m:r>
              <m:t>1</m:t>
            </m:r>
          </m:num>
          <m:den>
            <m:r>
              <m:t>4</m:t>
            </m:r>
          </m:den>
        </m:f>
        <m:r>
          <m:rPr>
            <m:sty m:val="p"/>
          </m:rPr>
          <m:t>+</m:t>
        </m:r>
        <m:f>
          <m:fPr>
            <m:type m:val="bar"/>
          </m:fPr>
          <m:num>
            <m:r>
              <m:t>1</m:t>
            </m:r>
          </m:num>
          <m:den>
            <m:r>
              <m:t>3</m:t>
            </m:r>
          </m:den>
        </m:f>
      </m:oMath>
    </w:p>
    <w:p>
      <w:pPr>
        <w:pStyle w:val="BodyText"/>
      </w:pPr>
      <w:r>
        <w:rPr>
          <w:bCs/>
          <w:b/>
        </w:rPr>
        <w:t xml:space="preserve">B.</w:t>
      </w:r>
      <w:r>
        <w:t xml:space="preserve"> </w:t>
      </w:r>
      <m:oMath>
        <m:f>
          <m:fPr>
            <m:type m:val="bar"/>
          </m:fPr>
          <m:num>
            <m:r>
              <m:t>1</m:t>
            </m:r>
          </m:num>
          <m:den>
            <m:r>
              <m:t>4</m:t>
            </m:r>
          </m:den>
        </m:f>
        <m:r>
          <m:rPr>
            <m:sty m:val="p"/>
          </m:rPr>
          <m:t>+</m:t>
        </m:r>
        <m:f>
          <m:fPr>
            <m:type m:val="bar"/>
          </m:fPr>
          <m:num>
            <m:r>
              <m:t>1</m:t>
            </m:r>
          </m:num>
          <m:den>
            <m:r>
              <m:t>3</m:t>
            </m:r>
          </m:den>
        </m:f>
        <m:r>
          <m:rPr>
            <m:sty m:val="p"/>
          </m:rPr>
          <m:t>×</m:t>
        </m:r>
        <m:d>
          <m:dPr>
            <m:begChr m:val="("/>
            <m:endChr m:val=")"/>
            <m:sepChr m:val=""/>
            <m:grow/>
          </m:dPr>
          <m:e>
            <m:r>
              <m:t>1</m:t>
            </m:r>
            <m:r>
              <m:rPr>
                <m:sty m:val="p"/>
              </m:rPr>
              <m:t>−</m:t>
            </m:r>
            <m:f>
              <m:fPr>
                <m:type m:val="bar"/>
              </m:fPr>
              <m:num>
                <m:r>
                  <m:t>1</m:t>
                </m:r>
              </m:num>
              <m:den>
                <m:r>
                  <m:t>4</m:t>
                </m:r>
              </m:den>
            </m:f>
          </m:e>
        </m:d>
      </m:oMath>
    </w:p>
    <w:p>
      <w:pPr>
        <w:pStyle w:val="BodyText"/>
      </w:pPr>
      <w:r>
        <w:rPr>
          <w:bCs/>
          <w:b/>
        </w:rPr>
        <w:t xml:space="preserve">C.</w:t>
      </w:r>
      <w:r>
        <w:t xml:space="preserve"> </w:t>
      </w:r>
      <m:oMath>
        <m:f>
          <m:fPr>
            <m:type m:val="bar"/>
          </m:fPr>
          <m:num>
            <m:r>
              <m:t>1</m:t>
            </m:r>
          </m:num>
          <m:den>
            <m:r>
              <m:t>4</m:t>
            </m:r>
          </m:den>
        </m:f>
        <m:r>
          <m:rPr>
            <m:sty m:val="p"/>
          </m:rPr>
          <m:t>×</m:t>
        </m:r>
        <m:f>
          <m:fPr>
            <m:type m:val="bar"/>
          </m:fPr>
          <m:num>
            <m:r>
              <m:t>1</m:t>
            </m:r>
          </m:num>
          <m:den>
            <m:r>
              <m:t>3</m:t>
            </m:r>
          </m:den>
        </m:f>
      </m:oMath>
    </w:p>
    <w:p>
      <w:pPr>
        <w:pStyle w:val="BodyText"/>
      </w:pPr>
      <w:r>
        <w:rPr>
          <w:bCs/>
          <w:b/>
        </w:rPr>
        <w:t xml:space="preserve">D.</w:t>
      </w:r>
      <w:r>
        <w:t xml:space="preserve"> </w:t>
      </w:r>
      <m:oMath>
        <m:r>
          <m:t>1</m:t>
        </m:r>
        <m:r>
          <m:rPr>
            <m:sty m:val="p"/>
          </m:rPr>
          <m:t>−</m:t>
        </m:r>
        <m:d>
          <m:dPr>
            <m:begChr m:val="("/>
            <m:endChr m:val=")"/>
            <m:sepChr m:val=""/>
            <m:grow/>
          </m:dPr>
          <m:e>
            <m:f>
              <m:fPr>
                <m:type m:val="bar"/>
              </m:fPr>
              <m:num>
                <m:r>
                  <m:t>1</m:t>
                </m:r>
              </m:num>
              <m:den>
                <m:r>
                  <m:t>4</m:t>
                </m:r>
              </m:den>
            </m:f>
            <m:r>
              <m:rPr>
                <m:sty m:val="p"/>
              </m:rPr>
              <m:t>+</m:t>
            </m:r>
            <m:f>
              <m:fPr>
                <m:type m:val="bar"/>
              </m:fPr>
              <m:num>
                <m:r>
                  <m:t>1</m:t>
                </m:r>
              </m:num>
              <m:den>
                <m:r>
                  <m:t>3</m:t>
                </m:r>
              </m:den>
            </m:f>
          </m:e>
        </m:d>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Phần còn lại sau khi ăn buổi sáng là</w:t>
      </w:r>
      <w:r>
        <w:t xml:space="preserve"> </w:t>
      </w:r>
      <m:oMath>
        <m:r>
          <m:t>1</m:t>
        </m:r>
        <m:r>
          <m:rPr>
            <m:sty m:val="p"/>
          </m:rPr>
          <m:t>−</m:t>
        </m:r>
        <m:f>
          <m:fPr>
            <m:type m:val="bar"/>
          </m:fPr>
          <m:num>
            <m:r>
              <m:t>1</m:t>
            </m:r>
          </m:num>
          <m:den>
            <m:r>
              <m:t>4</m:t>
            </m:r>
          </m:den>
        </m:f>
      </m:oMath>
      <w:r>
        <w:t xml:space="preserve">. Phần ăn buổi chiều là</w:t>
      </w:r>
      <w:r>
        <w:t xml:space="preserve"> </w:t>
      </w:r>
      <m:oMath>
        <m:f>
          <m:fPr>
            <m:type m:val="bar"/>
          </m:fPr>
          <m:num>
            <m:r>
              <m:t>1</m:t>
            </m:r>
          </m:num>
          <m:den>
            <m:r>
              <m:t>3</m:t>
            </m:r>
          </m:den>
        </m:f>
      </m:oMath>
      <w:r>
        <w:t xml:space="preserve"> </w:t>
      </w:r>
      <w:r>
        <w:t xml:space="preserve">của phần còn lại đó, tức là</w:t>
      </w:r>
      <w:r>
        <w:t xml:space="preserve"> </w:t>
      </w:r>
      <m:oMath>
        <m:f>
          <m:fPr>
            <m:type m:val="bar"/>
          </m:fPr>
          <m:num>
            <m:r>
              <m:t>1</m:t>
            </m:r>
          </m:num>
          <m:den>
            <m:r>
              <m:t>3</m:t>
            </m:r>
          </m:den>
        </m:f>
        <m:r>
          <m:rPr>
            <m:sty m:val="p"/>
          </m:rPr>
          <m:t>×</m:t>
        </m:r>
        <m:d>
          <m:dPr>
            <m:begChr m:val="("/>
            <m:endChr m:val=")"/>
            <m:sepChr m:val=""/>
            <m:grow/>
          </m:dPr>
          <m:e>
            <m:r>
              <m:t>1</m:t>
            </m:r>
            <m:r>
              <m:rPr>
                <m:sty m:val="p"/>
              </m:rPr>
              <m:t>−</m:t>
            </m:r>
            <m:f>
              <m:fPr>
                <m:type m:val="bar"/>
              </m:fPr>
              <m:num>
                <m:r>
                  <m:t>1</m:t>
                </m:r>
              </m:num>
              <m:den>
                <m:r>
                  <m:t>4</m:t>
                </m:r>
              </m:den>
            </m:f>
          </m:e>
        </m:d>
      </m:oMath>
      <w:r>
        <w:t xml:space="preserve">. Tổng phần đã ăn là tổng của phần ăn buổi sáng và phần ăn buổi chiều.</w:t>
      </w:r>
    </w:p>
    <w:bookmarkEnd w:id="32"/>
    <w:bookmarkStart w:id="33" w:name="Xd0b424e3813ffe5d8ba5495619e6c7304406494"/>
    <w:p>
      <w:pPr>
        <w:pStyle w:val="Heading3"/>
      </w:pPr>
      <w:r>
        <w:t xml:space="preserve">Câu 14: Khi rút gọn phân số</w:t>
      </w:r>
      <w:r>
        <w:t xml:space="preserve"> </w:t>
      </w:r>
      <m:oMath>
        <m:f>
          <m:fPr>
            <m:type m:val="bar"/>
          </m:fPr>
          <m:num>
            <m:r>
              <m:t>36</m:t>
            </m:r>
          </m:num>
          <m:den>
            <m:r>
              <m:t>48</m:t>
            </m:r>
          </m:den>
        </m:f>
      </m:oMath>
      <w:r>
        <w:t xml:space="preserve">, phương pháp nào sau đây thường hiệu quả nhất?</w:t>
      </w:r>
    </w:p>
    <w:p>
      <w:pPr>
        <w:pStyle w:val="FirstParagraph"/>
      </w:pPr>
      <w:r>
        <w:rPr>
          <w:bCs/>
          <w:b/>
        </w:rPr>
        <w:t xml:space="preserve">A.</w:t>
      </w:r>
      <w:r>
        <w:t xml:space="preserve"> </w:t>
      </w:r>
      <w:r>
        <w:t xml:space="preserve">Chia cả tử số và mẫu số cho</w:t>
      </w:r>
      <w:r>
        <w:t xml:space="preserve"> </w:t>
      </w:r>
      <m:oMath>
        <m:r>
          <m:t>2</m:t>
        </m:r>
      </m:oMath>
      <w:r>
        <w:t xml:space="preserve"> </w:t>
      </w:r>
      <w:r>
        <w:t xml:space="preserve">liên tục cho đến khi tối giản.</w:t>
      </w:r>
    </w:p>
    <w:p>
      <w:pPr>
        <w:pStyle w:val="BodyText"/>
      </w:pPr>
      <w:r>
        <w:rPr>
          <w:bCs/>
          <w:b/>
        </w:rPr>
        <w:t xml:space="preserve">B.</w:t>
      </w:r>
      <w:r>
        <w:t xml:space="preserve"> </w:t>
      </w:r>
      <w:r>
        <w:t xml:space="preserve">Chia cả tử số và mẫu số cho</w:t>
      </w:r>
      <w:r>
        <w:t xml:space="preserve"> </w:t>
      </w:r>
      <m:oMath>
        <m:r>
          <m:t>3</m:t>
        </m:r>
      </m:oMath>
      <w:r>
        <w:t xml:space="preserve">, sau đó chia tiếp cho</w:t>
      </w:r>
      <w:r>
        <w:t xml:space="preserve"> </w:t>
      </w:r>
      <m:oMath>
        <m:r>
          <m:t>2</m:t>
        </m:r>
      </m:oMath>
      <w:r>
        <w:t xml:space="preserve">.</w:t>
      </w:r>
    </w:p>
    <w:p>
      <w:pPr>
        <w:pStyle w:val="BodyText"/>
      </w:pPr>
      <w:r>
        <w:rPr>
          <w:bCs/>
          <w:b/>
        </w:rPr>
        <w:t xml:space="preserve">C.</w:t>
      </w:r>
      <w:r>
        <w:t xml:space="preserve"> </w:t>
      </w:r>
      <w:r>
        <w:t xml:space="preserve">Tìm ước chung lớn nhất (GCD) của</w:t>
      </w:r>
      <w:r>
        <w:t xml:space="preserve"> </w:t>
      </w:r>
      <m:oMath>
        <m:r>
          <m:t>36</m:t>
        </m:r>
      </m:oMath>
      <w:r>
        <w:t xml:space="preserve"> </w:t>
      </w:r>
      <w:r>
        <w:t xml:space="preserve">và</w:t>
      </w:r>
      <w:r>
        <w:t xml:space="preserve"> </w:t>
      </w:r>
      <m:oMath>
        <m:r>
          <m:t>48</m:t>
        </m:r>
      </m:oMath>
      <w:r>
        <w:t xml:space="preserve">, sau đó chia cả tử và mẫu cho ước chung lớn nhất đó.</w:t>
      </w:r>
    </w:p>
    <w:p>
      <w:pPr>
        <w:pStyle w:val="BodyText"/>
      </w:pPr>
      <w:r>
        <w:rPr>
          <w:bCs/>
          <w:b/>
        </w:rPr>
        <w:t xml:space="preserve">D.</w:t>
      </w:r>
      <w:r>
        <w:t xml:space="preserve"> </w:t>
      </w:r>
      <w:r>
        <w:t xml:space="preserve">Trừ</w:t>
      </w:r>
      <w:r>
        <w:t xml:space="preserve"> </w:t>
      </w:r>
      <m:oMath>
        <m:r>
          <m:t>12</m:t>
        </m:r>
      </m:oMath>
      <w:r>
        <w:t xml:space="preserve"> </w:t>
      </w:r>
      <w:r>
        <w:t xml:space="preserve">từ cả tử số và mẫu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Việc tìm ước chung lớn nhất (GCD) của tử số và mẫu số (trong trường hợp này là</w:t>
      </w:r>
      <w:r>
        <w:t xml:space="preserve"> </w:t>
      </w:r>
      <m:oMath>
        <m:r>
          <m:t>12</m:t>
        </m:r>
      </m:oMath>
      <w:r>
        <w:t xml:space="preserve">) và chia cả hai cho GCD sẽ giúp rút gọn phân số về dạng tối giản chỉ trong một bước, đây là cách hiệu quả và nhanh chóng nhất.</w:t>
      </w:r>
    </w:p>
    <w:p>
      <w:r>
        <w:pict>
          <v:rect style="width:0;height:1.5pt" o:hralign="center" o:hrstd="t" o:hr="t"/>
        </w:pict>
      </w:r>
    </w:p>
    <w:bookmarkEnd w:id="33"/>
    <w:bookmarkStart w:id="40" w:name="phần-tự-luận"/>
    <w:p>
      <w:pPr>
        <w:pStyle w:val="Heading2"/>
      </w:pPr>
      <w:r>
        <w:t xml:space="preserve">Phần Tự Luận</w:t>
      </w:r>
    </w:p>
    <w:bookmarkStart w:id="34" w:name="câu-15-nêu-quy-tắc-rút-gọn-phân-số."/>
    <w:p>
      <w:pPr>
        <w:pStyle w:val="Heading3"/>
      </w:pPr>
      <w:r>
        <w:t xml:space="preserve">Câu 15: Nêu quy tắc rút gọn phân số.</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rút gọn một phân số, ta chia cả tử số và mẫu số cho cùng một số tự nhiên khác</w:t>
      </w:r>
      <w:r>
        <w:t xml:space="preserve"> </w:t>
      </w:r>
      <m:oMath>
        <m:r>
          <m:t>0</m:t>
        </m:r>
      </m:oMath>
      <w:r>
        <w:t xml:space="preserve"> </w:t>
      </w:r>
      <w:r>
        <w:t xml:space="preserve">(là ước chung của cả tử và mẫu). Cứ làm như vậy cho đến khi không thể chia được nữa, tức là phân số đó đã tối giản.</w:t>
      </w:r>
    </w:p>
    <w:p>
      <w:pPr>
        <w:pStyle w:val="BodyText"/>
      </w:pPr>
      <w:r>
        <w:rPr>
          <w:iCs/>
          <w:i/>
        </w:rPr>
        <w:t xml:space="preserve">Giải thích:</w:t>
      </w:r>
      <w:r>
        <w:t xml:space="preserve"> </w:t>
      </w:r>
      <w:r>
        <w:t xml:space="preserve">Quy tắc này giúp học sinh biết cách đơn giản hóa phân số mà không làm thay đổi giá trị thực của nó.</w:t>
      </w:r>
    </w:p>
    <w:bookmarkEnd w:id="34"/>
    <w:bookmarkStart w:id="35" w:name="câu-16-nêu-quy-tắc-nhân-hai-phân-số."/>
    <w:p>
      <w:pPr>
        <w:pStyle w:val="Heading3"/>
      </w:pPr>
      <w:r>
        <w:t xml:space="preserve">Câu 16: Nêu quy tắc nhân hai phân số.</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Muốn nhân hai phân số, ta lấy tử số nhân với tử số, mẫu số nhân với mẫu số.</w:t>
      </w:r>
    </w:p>
    <w:p>
      <w:pPr>
        <w:pStyle w:val="BodyText"/>
      </w:pPr>
      <w:r>
        <w:rPr>
          <w:iCs/>
          <w:i/>
        </w:rPr>
        <w:t xml:space="preserve">Giải thích:</w:t>
      </w:r>
      <w:r>
        <w:t xml:space="preserve"> </w:t>
      </w:r>
      <w:r>
        <w:t xml:space="preserve">Đây là quy tắc cơ bản và đơn giản nhất trong các phép tính với phân số, không yêu cầu quy đồng mẫu số.</w:t>
      </w:r>
    </w:p>
    <w:bookmarkEnd w:id="35"/>
    <w:bookmarkStart w:id="36" w:name="Xc7f8dff2d47b2e0e7c8e34e4263105f0a1e8889"/>
    <w:p>
      <w:pPr>
        <w:pStyle w:val="Heading3"/>
      </w:pPr>
      <w:r>
        <w:t xml:space="preserve">Câu 17: Giải thích tại sao khi cộng hoặc trừ hai phân số có mẫu số khác nhau, ta cần phải quy đồng mẫu số trước.</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Khi cộng hoặc trừ hai phân số có mẫu số khác nhau, chúng ta không thể cộng hoặc trừ trực tiếp các tử số vì chúng đại diện cho các "phần" có kích thước khác nhau. Việc quy đồng mẫu số giúp chuyển đổi hai phân số về dạng có cùng mẫu số, tức là cùng đơn vị đo lường, khi đó chúng ta có thể cộng hoặc trừ các tử số một cách chính xác.</w:t>
      </w:r>
    </w:p>
    <w:p>
      <w:pPr>
        <w:pStyle w:val="BodyText"/>
      </w:pPr>
      <w:r>
        <w:rPr>
          <w:iCs/>
          <w:i/>
        </w:rPr>
        <w:t xml:space="preserve">Giải thích:</w:t>
      </w:r>
      <w:r>
        <w:t xml:space="preserve"> </w:t>
      </w:r>
      <w:r>
        <w:t xml:space="preserve">Giải thích lý do của việc quy đồng mẫu số giúp học sinh nắm vững bản chất của phép cộng và trừ phân số, không chỉ đơn thuần là làm theo công thức.</w:t>
      </w:r>
    </w:p>
    <w:bookmarkEnd w:id="36"/>
    <w:bookmarkStart w:id="37" w:name="Xfb9a9904c768a4a1bbd2ec1551edd88ab815b81"/>
    <w:p>
      <w:pPr>
        <w:pStyle w:val="Heading3"/>
      </w:pPr>
      <w:r>
        <w:t xml:space="preserve">Câu 18: Quy đồng mẫu số hai phân số sau:</w:t>
      </w:r>
      <w:r>
        <w:t xml:space="preserve"> </w:t>
      </w:r>
      <m:oMath>
        <m:f>
          <m:fPr>
            <m:type m:val="bar"/>
          </m:fPr>
          <m:num>
            <m:r>
              <m:t>2</m:t>
            </m:r>
          </m:num>
          <m:den>
            <m:r>
              <m:t>5</m:t>
            </m:r>
          </m:den>
        </m:f>
      </m:oMath>
      <w:r>
        <w:t xml:space="preserve"> </w:t>
      </w:r>
      <w:r>
        <w:t xml:space="preserve">và</w:t>
      </w:r>
      <w:r>
        <w:t xml:space="preserve"> </w:t>
      </w:r>
      <m:oMath>
        <m:f>
          <m:fPr>
            <m:type m:val="bar"/>
          </m:fPr>
          <m:num>
            <m:r>
              <m:t>3</m:t>
            </m:r>
          </m:num>
          <m:den>
            <m:r>
              <m:t>10</m:t>
            </m:r>
          </m:den>
        </m:f>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Mẫu số chung nhỏ nhất của</w:t>
      </w:r>
      <w:r>
        <w:t xml:space="preserve"> </w:t>
      </w:r>
      <m:oMath>
        <m:r>
          <m:t>5</m:t>
        </m:r>
      </m:oMath>
      <w:r>
        <w:t xml:space="preserve"> </w:t>
      </w:r>
      <w:r>
        <w:t xml:space="preserve">và</w:t>
      </w:r>
      <w:r>
        <w:t xml:space="preserve"> </w:t>
      </w:r>
      <m:oMath>
        <m:r>
          <m:t>10</m:t>
        </m:r>
      </m:oMath>
      <w:r>
        <w:t xml:space="preserve"> </w:t>
      </w:r>
      <w:r>
        <w:t xml:space="preserve">là</w:t>
      </w:r>
      <w:r>
        <w:t xml:space="preserve"> </w:t>
      </w:r>
      <m:oMath>
        <m:r>
          <m:t>10</m:t>
        </m:r>
      </m:oMath>
      <w:r>
        <w:t xml:space="preserve">.</w:t>
      </w:r>
      <w:r>
        <w:t xml:space="preserve"> </w:t>
      </w:r>
      <w:r>
        <w:t xml:space="preserve">đồng phân số thứ nhất:</w:t>
      </w:r>
      <w:r>
        <w:t xml:space="preserve"> </w:t>
      </w:r>
      <m:oMath>
        <m:f>
          <m:fPr>
            <m:type m:val="bar"/>
          </m:fPr>
          <m:num>
            <m:r>
              <m:t>2</m:t>
            </m:r>
          </m:num>
          <m:den>
            <m:r>
              <m:t>5</m:t>
            </m:r>
          </m:den>
        </m:f>
        <m:r>
          <m:rPr>
            <m:sty m:val="p"/>
          </m:rPr>
          <m:t>=</m:t>
        </m:r>
        <m:f>
          <m:fPr>
            <m:type m:val="bar"/>
          </m:fPr>
          <m:num>
            <m:r>
              <m:t>2</m:t>
            </m:r>
            <m:r>
              <m:rPr>
                <m:sty m:val="p"/>
              </m:rPr>
              <m:t>×</m:t>
            </m:r>
            <m:r>
              <m:t>2</m:t>
            </m:r>
          </m:num>
          <m:den>
            <m:r>
              <m:t>5</m:t>
            </m:r>
            <m:r>
              <m:rPr>
                <m:sty m:val="p"/>
              </m:rPr>
              <m:t>×</m:t>
            </m:r>
            <m:r>
              <m:t>2</m:t>
            </m:r>
          </m:den>
        </m:f>
        <m:r>
          <m:rPr>
            <m:sty m:val="p"/>
          </m:rPr>
          <m:t>=</m:t>
        </m:r>
        <m:f>
          <m:fPr>
            <m:type m:val="bar"/>
          </m:fPr>
          <m:num>
            <m:r>
              <m:t>4</m:t>
            </m:r>
          </m:num>
          <m:den>
            <m:r>
              <m:t>10</m:t>
            </m:r>
          </m:den>
        </m:f>
      </m:oMath>
      <w:r>
        <w:t xml:space="preserve">.</w:t>
      </w:r>
      <w:r>
        <w:t xml:space="preserve"> </w:t>
      </w:r>
      <w:r>
        <w:t xml:space="preserve">số thứ hai</w:t>
      </w:r>
      <w:r>
        <w:t xml:space="preserve"> </w:t>
      </w:r>
      <m:oMath>
        <m:f>
          <m:fPr>
            <m:type m:val="bar"/>
          </m:fPr>
          <m:num>
            <m:r>
              <m:t>3</m:t>
            </m:r>
          </m:num>
          <m:den>
            <m:r>
              <m:t>10</m:t>
            </m:r>
          </m:den>
        </m:f>
      </m:oMath>
      <w:r>
        <w:t xml:space="preserve"> </w:t>
      </w:r>
      <w:r>
        <w:t xml:space="preserve">giữ nguyên.</w:t>
      </w:r>
      <w:r>
        <w:t xml:space="preserve"> </w:t>
      </w:r>
      <w:r>
        <w:t xml:space="preserve">, hai phân số sau khi quy đồng là</w:t>
      </w:r>
      <w:r>
        <w:t xml:space="preserve"> </w:t>
      </w:r>
      <m:oMath>
        <m:f>
          <m:fPr>
            <m:type m:val="bar"/>
          </m:fPr>
          <m:num>
            <m:r>
              <m:t>4</m:t>
            </m:r>
          </m:num>
          <m:den>
            <m:r>
              <m:t>10</m:t>
            </m:r>
          </m:den>
        </m:f>
      </m:oMath>
      <w:r>
        <w:t xml:space="preserve"> </w:t>
      </w:r>
      <w:r>
        <w:t xml:space="preserve">và</w:t>
      </w:r>
      <w:r>
        <w:t xml:space="preserve"> </w:t>
      </w:r>
      <m:oMath>
        <m:f>
          <m:fPr>
            <m:type m:val="bar"/>
          </m:fPr>
          <m:num>
            <m:r>
              <m:t>3</m:t>
            </m:r>
          </m:num>
          <m:den>
            <m:r>
              <m:t>10</m:t>
            </m:r>
          </m:den>
        </m:f>
      </m:oMath>
      <w:r>
        <w:t xml:space="preserve">.</w:t>
      </w:r>
    </w:p>
    <w:p>
      <w:pPr>
        <w:pStyle w:val="BodyText"/>
      </w:pPr>
      <w:r>
        <w:rPr>
          <w:iCs/>
          <w:i/>
        </w:rPr>
        <w:t xml:space="preserve">Giải thích:</w:t>
      </w:r>
      <w:r>
        <w:t xml:space="preserve"> </w:t>
      </w:r>
      <w:r>
        <w:t xml:space="preserve">Học sinh cần xác định mẫu số chung nhỏ nhất, sau đó nhân cả tử và mẫu số của mỗi phân số với thừa số phụ tương ứng để được các phân số mới có cùng mẫu số chung.</w:t>
      </w:r>
    </w:p>
    <w:bookmarkEnd w:id="37"/>
    <w:bookmarkStart w:id="38" w:name="X915fe24c3b19c2f1def1f71f9faeecfe9be5e9b"/>
    <w:p>
      <w:pPr>
        <w:pStyle w:val="Heading3"/>
      </w:pPr>
      <w:r>
        <w:t xml:space="preserve">Câu 19: Thực hiện phép tính sau (trình bày các bước):</w:t>
      </w:r>
      <w:r>
        <w:t xml:space="preserve"> </w:t>
      </w:r>
      <m:oMath>
        <m:f>
          <m:fPr>
            <m:type m:val="bar"/>
          </m:fPr>
          <m:num>
            <m:r>
              <m:t>3</m:t>
            </m:r>
          </m:num>
          <m:den>
            <m:r>
              <m:t>4</m:t>
            </m:r>
          </m:den>
        </m:f>
        <m:r>
          <m:rPr>
            <m:sty m:val="p"/>
          </m:rPr>
          <m:t>−</m:t>
        </m:r>
        <m:f>
          <m:fPr>
            <m:type m:val="bar"/>
          </m:fPr>
          <m:num>
            <m:r>
              <m:t>1</m:t>
            </m:r>
          </m:num>
          <m:den>
            <m:r>
              <m:t>3</m:t>
            </m:r>
          </m:den>
        </m:f>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Mẫu số chung nhỏ nhất của</w:t>
      </w:r>
      <w:r>
        <w:t xml:space="preserve"> </w:t>
      </w:r>
      <m:oMath>
        <m:r>
          <m:t>4</m:t>
        </m:r>
      </m:oMath>
      <w:r>
        <w:t xml:space="preserve"> </w:t>
      </w:r>
      <w:r>
        <w:t xml:space="preserve">và</w:t>
      </w:r>
      <w:r>
        <w:t xml:space="preserve"> </w:t>
      </w:r>
      <m:oMath>
        <m:r>
          <m:t>3</m:t>
        </m:r>
      </m:oMath>
      <w:r>
        <w:t xml:space="preserve"> </w:t>
      </w:r>
      <w:r>
        <w:t xml:space="preserve">là</w:t>
      </w:r>
      <w:r>
        <w:t xml:space="preserve"> </w:t>
      </w:r>
      <m:oMath>
        <m:r>
          <m:t>12</m:t>
        </m:r>
      </m:oMath>
      <w:r>
        <w:t xml:space="preserve">.</w:t>
      </w:r>
      <w:r>
        <w:t xml:space="preserve"> </w:t>
      </w:r>
      <w:r>
        <w:t xml:space="preserve">đồng mẫu số:</w:t>
      </w:r>
      <w:r>
        <w:t xml:space="preserve"> </w:t>
      </w:r>
      <m:oMath>
        <m:f>
          <m:fPr>
            <m:type m:val="bar"/>
          </m:fPr>
          <m:num>
            <m:r>
              <m:t>3</m:t>
            </m:r>
          </m:num>
          <m:den>
            <m:r>
              <m:t>4</m:t>
            </m:r>
          </m:den>
        </m:f>
        <m:r>
          <m:rPr>
            <m:sty m:val="p"/>
          </m:rPr>
          <m:t>=</m:t>
        </m:r>
        <m:f>
          <m:fPr>
            <m:type m:val="bar"/>
          </m:fPr>
          <m:num>
            <m:r>
              <m:t>3</m:t>
            </m:r>
            <m:r>
              <m:rPr>
                <m:sty m:val="p"/>
              </m:rPr>
              <m:t>×</m:t>
            </m:r>
            <m:r>
              <m:t>3</m:t>
            </m:r>
          </m:num>
          <m:den>
            <m:r>
              <m:t>4</m:t>
            </m:r>
            <m:r>
              <m:rPr>
                <m:sty m:val="p"/>
              </m:rPr>
              <m:t>×</m:t>
            </m:r>
            <m:r>
              <m:t>3</m:t>
            </m:r>
          </m:den>
        </m:f>
        <m:r>
          <m:rPr>
            <m:sty m:val="p"/>
          </m:rPr>
          <m:t>=</m:t>
        </m:r>
        <m:f>
          <m:fPr>
            <m:type m:val="bar"/>
          </m:fPr>
          <m:num>
            <m:r>
              <m:t>9</m:t>
            </m:r>
          </m:num>
          <m:den>
            <m:r>
              <m:t>12</m:t>
            </m:r>
          </m:den>
        </m:f>
      </m:oMath>
      <w:r>
        <w:t xml:space="preserve"> </w:t>
      </w:r>
      <m:oMath>
        <m:f>
          <m:fPr>
            <m:type m:val="bar"/>
          </m:fPr>
          <m:num>
            <m:r>
              <m:t>1</m:t>
            </m:r>
          </m:num>
          <m:den>
            <m:r>
              <m:t>3</m:t>
            </m:r>
          </m:den>
        </m:f>
        <m:r>
          <m:rPr>
            <m:sty m:val="p"/>
          </m:rPr>
          <m:t>=</m:t>
        </m:r>
        <m:f>
          <m:fPr>
            <m:type m:val="bar"/>
          </m:fPr>
          <m:num>
            <m:r>
              <m:t>1</m:t>
            </m:r>
            <m:r>
              <m:rPr>
                <m:sty m:val="p"/>
              </m:rPr>
              <m:t>×</m:t>
            </m:r>
            <m:r>
              <m:t>4</m:t>
            </m:r>
          </m:num>
          <m:den>
            <m:r>
              <m:t>3</m:t>
            </m:r>
            <m:r>
              <m:rPr>
                <m:sty m:val="p"/>
              </m:rPr>
              <m:t>×</m:t>
            </m:r>
            <m:r>
              <m:t>4</m:t>
            </m:r>
          </m:den>
        </m:f>
        <m:r>
          <m:rPr>
            <m:sty m:val="p"/>
          </m:rPr>
          <m:t>=</m:t>
        </m:r>
        <m:f>
          <m:fPr>
            <m:type m:val="bar"/>
          </m:fPr>
          <m:num>
            <m:r>
              <m:t>4</m:t>
            </m:r>
          </m:num>
          <m:den>
            <m:r>
              <m:t>12</m:t>
            </m:r>
          </m:den>
        </m:f>
      </m:oMath>
      <w:r>
        <w:t xml:space="preserve"> </w:t>
      </w:r>
      <w:r>
        <w:t xml:space="preserve">hiện phép trừ:</w:t>
      </w:r>
      <w:r>
        <w:t xml:space="preserve"> </w:t>
      </w:r>
      <m:oMath>
        <m:f>
          <m:fPr>
            <m:type m:val="bar"/>
          </m:fPr>
          <m:num>
            <m:r>
              <m:t>9</m:t>
            </m:r>
          </m:num>
          <m:den>
            <m:r>
              <m:t>12</m:t>
            </m:r>
          </m:den>
        </m:f>
        <m:r>
          <m:rPr>
            <m:sty m:val="p"/>
          </m:rPr>
          <m:t>−</m:t>
        </m:r>
        <m:f>
          <m:fPr>
            <m:type m:val="bar"/>
          </m:fPr>
          <m:num>
            <m:r>
              <m:t>4</m:t>
            </m:r>
          </m:num>
          <m:den>
            <m:r>
              <m:t>12</m:t>
            </m:r>
          </m:den>
        </m:f>
        <m:r>
          <m:rPr>
            <m:sty m:val="p"/>
          </m:rPr>
          <m:t>=</m:t>
        </m:r>
        <m:f>
          <m:fPr>
            <m:type m:val="bar"/>
          </m:fPr>
          <m:num>
            <m:r>
              <m:t>9</m:t>
            </m:r>
            <m:r>
              <m:rPr>
                <m:sty m:val="p"/>
              </m:rPr>
              <m:t>−</m:t>
            </m:r>
            <m:r>
              <m:t>4</m:t>
            </m:r>
          </m:num>
          <m:den>
            <m:r>
              <m:t>12</m:t>
            </m:r>
          </m:den>
        </m:f>
        <m:r>
          <m:rPr>
            <m:sty m:val="p"/>
          </m:rPr>
          <m:t>=</m:t>
        </m:r>
        <m:f>
          <m:fPr>
            <m:type m:val="bar"/>
          </m:fPr>
          <m:num>
            <m:r>
              <m:t>5</m:t>
            </m:r>
          </m:num>
          <m:den>
            <m:r>
              <m:t>12</m:t>
            </m:r>
          </m:den>
        </m:f>
      </m:oMath>
      <w:r>
        <w:t xml:space="preserve"> </w:t>
      </w:r>
      <w:r>
        <w:t xml:space="preserve">quả là</w:t>
      </w:r>
      <w:r>
        <w:t xml:space="preserve"> </w:t>
      </w:r>
      <m:oMath>
        <m:f>
          <m:fPr>
            <m:type m:val="bar"/>
          </m:fPr>
          <m:num>
            <m:r>
              <m:t>5</m:t>
            </m:r>
          </m:num>
          <m:den>
            <m:r>
              <m:t>12</m:t>
            </m:r>
          </m:den>
        </m:f>
      </m:oMath>
      <w:r>
        <w:t xml:space="preserve">.</w:t>
      </w:r>
    </w:p>
    <w:p>
      <w:pPr>
        <w:pStyle w:val="BodyText"/>
      </w:pPr>
      <w:r>
        <w:rPr>
          <w:iCs/>
          <w:i/>
        </w:rPr>
        <w:t xml:space="preserve">Giải thích:</w:t>
      </w:r>
      <w:r>
        <w:t xml:space="preserve"> </w:t>
      </w:r>
      <w:r>
        <w:t xml:space="preserve">Bài tập này yêu cầu học sinh áp dụng quy trình quy đồng mẫu số và sau đó thực hiện phép trừ phân số với các bước rõ ràng.</w:t>
      </w:r>
    </w:p>
    <w:bookmarkEnd w:id="38"/>
    <w:bookmarkStart w:id="39" w:name="X37a0f6b92df89749e266656165fcfa221803e3c"/>
    <w:p>
      <w:pPr>
        <w:pStyle w:val="Heading3"/>
      </w:pPr>
      <w:r>
        <w:t xml:space="preserve">Câu 20: Một lớp học có</w:t>
      </w:r>
      <w:r>
        <w:t xml:space="preserve"> </w:t>
      </w:r>
      <m:oMath>
        <m:f>
          <m:fPr>
            <m:type m:val="bar"/>
          </m:fPr>
          <m:num>
            <m:r>
              <m:t>2</m:t>
            </m:r>
          </m:num>
          <m:den>
            <m:r>
              <m:t>3</m:t>
            </m:r>
          </m:den>
        </m:f>
      </m:oMath>
      <w:r>
        <w:t xml:space="preserve"> </w:t>
      </w:r>
      <w:r>
        <w:t xml:space="preserve">số học sinh là nữ. Trong số học sinh nữ,</w:t>
      </w:r>
      <w:r>
        <w:t xml:space="preserve"> </w:t>
      </w:r>
      <m:oMath>
        <m:f>
          <m:fPr>
            <m:type m:val="bar"/>
          </m:fPr>
          <m:num>
            <m:r>
              <m:t>1</m:t>
            </m:r>
          </m:num>
          <m:den>
            <m:r>
              <m:t>4</m:t>
            </m:r>
          </m:den>
        </m:f>
      </m:oMath>
      <w:r>
        <w:t xml:space="preserve"> </w:t>
      </w:r>
      <w:r>
        <w:t xml:space="preserve">số học sinh nữ thích môn Toán. Trong số học sinh nam,</w:t>
      </w:r>
      <w:r>
        <w:t xml:space="preserve"> </w:t>
      </w:r>
      <m:oMath>
        <m:f>
          <m:fPr>
            <m:type m:val="bar"/>
          </m:fPr>
          <m:num>
            <m:r>
              <m:t>1</m:t>
            </m:r>
          </m:num>
          <m:den>
            <m:r>
              <m:t>2</m:t>
            </m:r>
          </m:den>
        </m:f>
      </m:oMath>
      <w:r>
        <w:t xml:space="preserve"> </w:t>
      </w:r>
      <w:r>
        <w:t xml:space="preserve">số học sinh nam thích môn Toán. So sánh tỉ lệ học sinh nữ thích Toán với tỉ lệ học sinh nam thích Toán trong toàn bộ lớp học.</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Tỉ lệ học sinh nữ thích Toán trong toàn bộ lớp học là:</w:t>
      </w:r>
      <w:r>
        <w:t xml:space="preserve"> </w:t>
      </w:r>
      <m:oMath>
        <m:f>
          <m:fPr>
            <m:type m:val="bar"/>
          </m:fPr>
          <m:num>
            <m:r>
              <m:t>2</m:t>
            </m:r>
          </m:num>
          <m:den>
            <m:r>
              <m:t>3</m:t>
            </m:r>
          </m:den>
        </m:f>
        <m:r>
          <m:rPr>
            <m:sty m:val="p"/>
          </m:rPr>
          <m:t>×</m:t>
        </m:r>
        <m:f>
          <m:fPr>
            <m:type m:val="bar"/>
          </m:fPr>
          <m:num>
            <m:r>
              <m:t>1</m:t>
            </m:r>
          </m:num>
          <m:den>
            <m:r>
              <m:t>4</m:t>
            </m:r>
          </m:den>
        </m:f>
        <m:r>
          <m:rPr>
            <m:sty m:val="p"/>
          </m:rPr>
          <m:t>=</m:t>
        </m:r>
        <m:f>
          <m:fPr>
            <m:type m:val="bar"/>
          </m:fPr>
          <m:num>
            <m:r>
              <m:t>2</m:t>
            </m:r>
          </m:num>
          <m:den>
            <m:r>
              <m:t>12</m:t>
            </m:r>
          </m:den>
        </m:f>
        <m:r>
          <m:rPr>
            <m:sty m:val="p"/>
          </m:rPr>
          <m:t>=</m:t>
        </m:r>
        <m:f>
          <m:fPr>
            <m:type m:val="bar"/>
          </m:fPr>
          <m:num>
            <m:r>
              <m:t>1</m:t>
            </m:r>
          </m:num>
          <m:den>
            <m:r>
              <m:t>6</m:t>
            </m:r>
          </m:den>
        </m:f>
      </m:oMath>
      <w:r>
        <w:t xml:space="preserve">.</w:t>
      </w:r>
      <w:r>
        <w:t xml:space="preserve"> </w:t>
      </w:r>
      <w:r>
        <w:t xml:space="preserve">lệ học sinh nam trong lớp học là:</w:t>
      </w:r>
      <w:r>
        <w:t xml:space="preserve"> </w:t>
      </w:r>
      <m:oMath>
        <m:r>
          <m:t>1</m:t>
        </m:r>
        <m:r>
          <m:rPr>
            <m:sty m:val="p"/>
          </m:rPr>
          <m:t>−</m:t>
        </m:r>
        <m:f>
          <m:fPr>
            <m:type m:val="bar"/>
          </m:fPr>
          <m:num>
            <m:r>
              <m:t>2</m:t>
            </m:r>
          </m:num>
          <m:den>
            <m:r>
              <m:t>3</m:t>
            </m:r>
          </m:den>
        </m:f>
        <m:r>
          <m:rPr>
            <m:sty m:val="p"/>
          </m:rPr>
          <m:t>=</m:t>
        </m:r>
        <m:f>
          <m:fPr>
            <m:type m:val="bar"/>
          </m:fPr>
          <m:num>
            <m:r>
              <m:t>1</m:t>
            </m:r>
          </m:num>
          <m:den>
            <m:r>
              <m:t>3</m:t>
            </m:r>
          </m:den>
        </m:f>
      </m:oMath>
      <w:r>
        <w:t xml:space="preserve">.</w:t>
      </w:r>
      <w:r>
        <w:t xml:space="preserve"> </w:t>
      </w:r>
      <w:r>
        <w:t xml:space="preserve">lệ học sinh nam thích Toán trong toàn bộ lớp học là:</w:t>
      </w:r>
      <w:r>
        <w:t xml:space="preserve"> </w:t>
      </w:r>
      <m:oMath>
        <m:f>
          <m:fPr>
            <m:type m:val="bar"/>
          </m:fPr>
          <m:num>
            <m:r>
              <m:t>1</m:t>
            </m:r>
          </m:num>
          <m:den>
            <m:r>
              <m:t>3</m:t>
            </m:r>
          </m:den>
        </m:f>
        <m:r>
          <m:rPr>
            <m:sty m:val="p"/>
          </m:rPr>
          <m:t>×</m:t>
        </m:r>
        <m:f>
          <m:fPr>
            <m:type m:val="bar"/>
          </m:fPr>
          <m:num>
            <m:r>
              <m:t>1</m:t>
            </m:r>
          </m:num>
          <m:den>
            <m:r>
              <m:t>2</m:t>
            </m:r>
          </m:den>
        </m:f>
        <m:r>
          <m:rPr>
            <m:sty m:val="p"/>
          </m:rPr>
          <m:t>=</m:t>
        </m:r>
        <m:f>
          <m:fPr>
            <m:type m:val="bar"/>
          </m:fPr>
          <m:num>
            <m:r>
              <m:t>1</m:t>
            </m:r>
          </m:num>
          <m:den>
            <m:r>
              <m:t>6</m:t>
            </m:r>
          </m:den>
        </m:f>
      </m:oMath>
      <w:r>
        <w:t xml:space="preserve">.</w:t>
      </w:r>
      <w:r>
        <w:t xml:space="preserve"> </w:t>
      </w:r>
      <w:r>
        <w:t xml:space="preserve">sánh:</w:t>
      </w:r>
      <w:r>
        <w:t xml:space="preserve"> </w:t>
      </w:r>
      <m:oMath>
        <m:f>
          <m:fPr>
            <m:type m:val="bar"/>
          </m:fPr>
          <m:num>
            <m:r>
              <m:t>1</m:t>
            </m:r>
          </m:num>
          <m:den>
            <m:r>
              <m:t>6</m:t>
            </m:r>
          </m:den>
        </m:f>
        <m:r>
          <m:rPr>
            <m:sty m:val="p"/>
          </m:rPr>
          <m:t>=</m:t>
        </m:r>
        <m:f>
          <m:fPr>
            <m:type m:val="bar"/>
          </m:fPr>
          <m:num>
            <m:r>
              <m:t>1</m:t>
            </m:r>
          </m:num>
          <m:den>
            <m:r>
              <m:t>6</m:t>
            </m:r>
          </m:den>
        </m:f>
      </m:oMath>
      <w:r>
        <w:t xml:space="preserve">.</w:t>
      </w:r>
      <w:r>
        <w:t xml:space="preserve"> </w:t>
      </w:r>
      <w:r>
        <w:t xml:space="preserve">, tỉ lệ học sinh nữ thích Toán bằng tỉ lệ học sinh nam thích Toán trong toàn bộ lớp học.</w:t>
      </w:r>
    </w:p>
    <w:p>
      <w:pPr>
        <w:pStyle w:val="BodyText"/>
      </w:pPr>
      <w:r>
        <w:rPr>
          <w:iCs/>
          <w:i/>
        </w:rPr>
        <w:t xml:space="preserve">Giải thích:</w:t>
      </w:r>
      <w:r>
        <w:t xml:space="preserve"> </w:t>
      </w:r>
      <w:r>
        <w:t xml:space="preserve">Bài toán yêu cầu học sinh tính toán tỉ lệ phần của một phần (sử dụng phép nhân phân số) cho cả hai nhóm, sau đó so sánh kết quả. Đây là một bài tập vận dụng và đánh giá khả năng tổng hợp kiến thức.</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Phân số</dc:title>
  <dc:creator/>
  <dc:language>vi</dc:language>
  <cp:keywords/>
  <dcterms:created xsi:type="dcterms:W3CDTF">2025-10-28T07:39:46Z</dcterms:created>
  <dcterms:modified xsi:type="dcterms:W3CDTF">2025-10-28T07:39:46Z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20</vt:lpwstr>
  </property>
</Properties>
</file>