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15</w:t>
      </w:r>
      <w:r>
        <w:t xml:space="preserve"> </w:t>
      </w:r>
      <w:r>
        <w:t xml:space="preserve">phút</w:t>
      </w:r>
      <w:r>
        <w:t xml:space="preserve"> </w:t>
      </w:r>
      <w:r>
        <w:t xml:space="preserve">-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phút</w:t>
      </w:r>
    </w:p>
    <w:bookmarkStart w:id="20" w:name="Xca97dd6c10153471ef443a30116cac20310416a"/>
    <w:p>
      <w:pPr>
        <w:pStyle w:val="Heading3"/>
      </w:pPr>
      <w:r>
        <w:t xml:space="preserve">Câu 1: Trong phân số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  <w:r>
        <w:t xml:space="preserve">, số nào là tử số?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Tử số là số ở phía trên dấu gạch ngang của phân số.</w:t>
      </w:r>
    </w:p>
    <w:bookmarkEnd w:id="20"/>
    <w:bookmarkStart w:id="21" w:name="X3664382231179c72c115bacf50b898b64a116bb"/>
    <w:p>
      <w:pPr>
        <w:pStyle w:val="Heading3"/>
      </w:pPr>
      <w:r>
        <w:t xml:space="preserve">Câu 2: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được rút gọn thành phân số tối giản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, ta chia cả tử số và mẫu số cho ước chung lớn nhất của chúng, là 6.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24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1"/>
    <w:bookmarkStart w:id="22" w:name="câu-3-thực-hiện-phép-tính-frac56-frac76"/>
    <w:p>
      <w:pPr>
        <w:pStyle w:val="Heading3"/>
      </w:pPr>
      <w:r>
        <w:t xml:space="preserve">Câu 3: Thực hiện phép tính: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 số, ta cộng tử số với tử số và giữ nguyên mẫu số: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"/>
    <w:bookmarkStart w:id="23" w:name="X9a6531d0357f00fb2cd259f597cfb75ff368094"/>
    <w:p>
      <w:pPr>
        <w:pStyle w:val="Heading3"/>
      </w:pPr>
      <w:r>
        <w:t xml:space="preserve">Câu 4: Kết quả của phép tính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 số, ta cần quy đồng mẫu số. Mẫu số chung nhỏ nhất của 9 và 3 là 9. Ta có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  <w:r>
        <w:t xml:space="preserve">. Vậy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49e5b9faaa361b74177da8687ced22ef2c5dfe2"/>
    <w:p>
      <w:pPr>
        <w:pStyle w:val="Heading3"/>
      </w:pPr>
      <w:r>
        <w:t xml:space="preserve">Câu 5: Một mảnh vườn có diện tích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mảnh vườn đó để trồng rau.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trồng rau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diện tích trồng rau, ta lấy tổng diện tích mảnh vườn nhân với phần diện tích được sử dụng để trồng rau. Phép tính: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 Sau đó, rút gọn phân số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bằng cách chia cả tử và mẫu cho 3,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tra 15 phút - Phân số</dc:title>
  <dc:creator/>
  <dc:language>vi</dc:language>
  <cp:keywords/>
  <dcterms:created xsi:type="dcterms:W3CDTF">2025-10-28T14:30:34Z</dcterms:created>
  <dcterms:modified xsi:type="dcterms:W3CDTF">2025-10-28T14:30:34Z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phút</vt:lpwstr>
  </property>
  <property fmtid="{D5CDD505-2E9C-101B-9397-08002B2CF9AE}" pid="3" name="subtitle">
    <vt:lpwstr>Môn: Toán Lớp: 5 Số câu hỏi: 5</vt:lpwstr>
  </property>
</Properties>
</file>