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hild"/>
      </w:pPr>
      <w:r>
        <w:rPr>
          <w:rStyle w:val="Emphasis"/>
        </w:rPr>
        <w:t>Inherited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  <w:style w:type="paragraph" w:styleId="Base">
    <w:rPr>
      <w:b/>
    </w:rPr>
  </w:style>
  <w:style w:type="paragraph" w:styleId="Child">
    <w:basedOn w:val="Base"/>
    <w:rPr>
      <w:color w:val="112233"/>
    </w:rPr>
  </w:style>
  <w:style w:type="character" w:styleId="Emphasis">
    <w:rPr>
      <w:i/>
    </w:rPr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