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DB" w:rsidRDefault="004D1621" w:rsidP="004D1621"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rồi</w:t>
      </w:r>
      <w:proofErr w:type="spellEnd"/>
      <w:r>
        <w:t xml:space="preserve"> </w:t>
      </w:r>
      <w:proofErr w:type="gramEnd"/>
      <w:r>
        <w:sym w:font="Wingdings" w:char="F04A"/>
      </w:r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ý </w:t>
      </w:r>
      <w:proofErr w:type="spellStart"/>
      <w:r>
        <w:t>kiến</w:t>
      </w:r>
      <w:proofErr w:type="spellEnd"/>
      <w:r w:rsidR="0025105D">
        <w:t xml:space="preserve"> </w:t>
      </w:r>
      <w:proofErr w:type="spellStart"/>
      <w:r w:rsidR="0025105D">
        <w:t>và</w:t>
      </w:r>
      <w:proofErr w:type="spellEnd"/>
      <w:r w:rsidR="0025105D">
        <w:t xml:space="preserve"> </w:t>
      </w:r>
      <w:proofErr w:type="spellStart"/>
      <w:r w:rsidR="0025105D">
        <w:t>thắc</w:t>
      </w:r>
      <w:proofErr w:type="spellEnd"/>
      <w:r w:rsidR="0025105D">
        <w:t xml:space="preserve"> </w:t>
      </w:r>
      <w:proofErr w:type="spellStart"/>
      <w:r w:rsidR="0025105D">
        <w:t>mắc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4737CA" w:rsidRDefault="007B1DD7" w:rsidP="004737CA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warehouse,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out </w:t>
      </w:r>
      <w:proofErr w:type="spellStart"/>
      <w:proofErr w:type="gramStart"/>
      <w:r>
        <w:t>thì</w:t>
      </w:r>
      <w:proofErr w:type="spellEnd"/>
      <w:r>
        <w:t xml:space="preserve">  </w:t>
      </w:r>
      <w:proofErr w:type="spellStart"/>
      <w:r>
        <w:t>lấy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nhận</w:t>
      </w:r>
      <w:proofErr w:type="spellEnd"/>
      <w:r>
        <w:t xml:space="preserve"> order </w:t>
      </w:r>
      <w:proofErr w:type="spellStart"/>
      <w:r>
        <w:t>nhé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warehouse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warehouse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  <w:r w:rsidR="00122F3F">
        <w:t xml:space="preserve"> </w:t>
      </w:r>
      <w:proofErr w:type="spellStart"/>
      <w:r w:rsidR="00122F3F">
        <w:t>Vì</w:t>
      </w:r>
      <w:proofErr w:type="spellEnd"/>
      <w:r w:rsidR="00122F3F">
        <w:t xml:space="preserve"> </w:t>
      </w:r>
      <w:proofErr w:type="spellStart"/>
      <w:r w:rsidR="00122F3F">
        <w:t>mỗi</w:t>
      </w:r>
      <w:proofErr w:type="spellEnd"/>
      <w:r w:rsidR="00122F3F">
        <w:t xml:space="preserve"> shop 1 </w:t>
      </w:r>
      <w:proofErr w:type="spellStart"/>
      <w:r w:rsidR="00122F3F">
        <w:t>ngày</w:t>
      </w:r>
      <w:proofErr w:type="spellEnd"/>
      <w:r w:rsidR="00122F3F">
        <w:t xml:space="preserve"> 1 order </w:t>
      </w:r>
      <w:proofErr w:type="spellStart"/>
      <w:r w:rsidR="00122F3F">
        <w:t>làm</w:t>
      </w:r>
      <w:proofErr w:type="spellEnd"/>
      <w:r w:rsidR="00122F3F">
        <w:t xml:space="preserve"> </w:t>
      </w:r>
      <w:proofErr w:type="spellStart"/>
      <w:r w:rsidR="00122F3F">
        <w:t>sao</w:t>
      </w:r>
      <w:proofErr w:type="spellEnd"/>
      <w:r w:rsidR="00122F3F">
        <w:t xml:space="preserve"> </w:t>
      </w:r>
      <w:proofErr w:type="spellStart"/>
      <w:r w:rsidR="00122F3F">
        <w:t>người</w:t>
      </w:r>
      <w:proofErr w:type="spellEnd"/>
      <w:r w:rsidR="00122F3F">
        <w:t xml:space="preserve"> ta </w:t>
      </w:r>
      <w:proofErr w:type="spellStart"/>
      <w:r w:rsidR="00122F3F">
        <w:t>tự</w:t>
      </w:r>
      <w:proofErr w:type="spellEnd"/>
      <w:r w:rsidR="00122F3F">
        <w:t xml:space="preserve"> </w:t>
      </w:r>
      <w:proofErr w:type="spellStart"/>
      <w:r w:rsidR="00122F3F">
        <w:t>nhập</w:t>
      </w:r>
      <w:proofErr w:type="spellEnd"/>
      <w:r w:rsidR="00122F3F">
        <w:t xml:space="preserve"> </w:t>
      </w:r>
      <w:proofErr w:type="spellStart"/>
      <w:r w:rsidR="00122F3F">
        <w:t>phần</w:t>
      </w:r>
      <w:proofErr w:type="spellEnd"/>
      <w:r w:rsidR="00122F3F">
        <w:t xml:space="preserve"> out </w:t>
      </w:r>
      <w:proofErr w:type="spellStart"/>
      <w:r w:rsidR="00122F3F">
        <w:t>được</w:t>
      </w:r>
      <w:proofErr w:type="spellEnd"/>
      <w:r w:rsidR="00122F3F">
        <w:t>.</w:t>
      </w:r>
    </w:p>
    <w:p w:rsidR="0025105D" w:rsidRDefault="0025105D" w:rsidP="0025105D">
      <w:pPr>
        <w:pStyle w:val="ListParagraph"/>
      </w:pPr>
    </w:p>
    <w:p w:rsidR="004D1621" w:rsidRDefault="007B1DD7" w:rsidP="004D1621">
      <w:pPr>
        <w:pStyle w:val="ListParagraph"/>
        <w:numPr>
          <w:ilvl w:val="0"/>
          <w:numId w:val="1"/>
        </w:numPr>
      </w:pPr>
      <w:proofErr w:type="spellStart"/>
      <w:r>
        <w:t>Hạnh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form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order </w:t>
      </w:r>
      <w:proofErr w:type="spellStart"/>
      <w:proofErr w:type="gramStart"/>
      <w:r>
        <w:t>ko</w:t>
      </w:r>
      <w:proofErr w:type="spellEnd"/>
      <w:proofErr w:type="gramEnd"/>
      <w:r>
        <w:t xml:space="preserve">??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25105D">
        <w:t xml:space="preserve">, </w:t>
      </w:r>
      <w:proofErr w:type="spellStart"/>
      <w:r w:rsidR="004D1621">
        <w:t>như</w:t>
      </w:r>
      <w:proofErr w:type="spellEnd"/>
      <w:r w:rsidR="004D1621">
        <w:t xml:space="preserve"> 1 </w:t>
      </w:r>
      <w:proofErr w:type="spellStart"/>
      <w:r w:rsidR="004D1621">
        <w:t>cái</w:t>
      </w:r>
      <w:proofErr w:type="spellEnd"/>
      <w:r w:rsidR="004D1621">
        <w:t xml:space="preserve"> </w:t>
      </w:r>
      <w:proofErr w:type="spellStart"/>
      <w:r w:rsidR="004D1621">
        <w:t>bảng</w:t>
      </w:r>
      <w:proofErr w:type="spellEnd"/>
      <w:r w:rsidR="004D1621">
        <w:t xml:space="preserve"> </w:t>
      </w:r>
      <w:proofErr w:type="spellStart"/>
      <w:r w:rsidR="004D1621">
        <w:t>mình</w:t>
      </w:r>
      <w:proofErr w:type="spellEnd"/>
      <w:r w:rsidR="004D1621">
        <w:t xml:space="preserve"> </w:t>
      </w:r>
      <w:proofErr w:type="spellStart"/>
      <w:r w:rsidR="004D1621">
        <w:t>gửi</w:t>
      </w:r>
      <w:proofErr w:type="spellEnd"/>
      <w:r w:rsidR="004D1621">
        <w:t xml:space="preserve"> </w:t>
      </w:r>
      <w:proofErr w:type="spellStart"/>
      <w:r w:rsidR="004D1621">
        <w:t>lần</w:t>
      </w:r>
      <w:proofErr w:type="spellEnd"/>
      <w:r w:rsidR="004D1621">
        <w:t xml:space="preserve"> </w:t>
      </w:r>
      <w:proofErr w:type="spellStart"/>
      <w:r w:rsidR="004D1621">
        <w:t>trước</w:t>
      </w:r>
      <w:proofErr w:type="spellEnd"/>
      <w:r w:rsidR="004D1621">
        <w:t xml:space="preserve"> ý.</w:t>
      </w:r>
    </w:p>
    <w:p w:rsidR="004D1621" w:rsidRDefault="004D1621" w:rsidP="004D162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1"/>
        <w:gridCol w:w="1198"/>
        <w:gridCol w:w="1090"/>
        <w:gridCol w:w="1244"/>
        <w:gridCol w:w="1092"/>
        <w:gridCol w:w="1350"/>
        <w:gridCol w:w="785"/>
      </w:tblGrid>
      <w:tr w:rsidR="004D1621" w:rsidTr="001121E5">
        <w:tc>
          <w:tcPr>
            <w:tcW w:w="1319" w:type="dxa"/>
          </w:tcPr>
          <w:p w:rsidR="004D1621" w:rsidRDefault="004D1621" w:rsidP="004D1621">
            <w:pPr>
              <w:pStyle w:val="ListParagraph"/>
            </w:pPr>
            <w:r>
              <w:t>Product Name</w:t>
            </w:r>
          </w:p>
        </w:tc>
        <w:tc>
          <w:tcPr>
            <w:tcW w:w="1198" w:type="dxa"/>
          </w:tcPr>
          <w:p w:rsidR="004D1621" w:rsidRDefault="004D1621" w:rsidP="001121E5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1090" w:type="dxa"/>
          </w:tcPr>
          <w:p w:rsidR="004D1621" w:rsidRDefault="004D1621" w:rsidP="001121E5">
            <w:pPr>
              <w:pStyle w:val="ListParagraph"/>
              <w:ind w:left="0"/>
            </w:pPr>
            <w:proofErr w:type="spellStart"/>
            <w:r>
              <w:t>Recived</w:t>
            </w:r>
            <w:proofErr w:type="spellEnd"/>
            <w:r>
              <w:t xml:space="preserve"> (WH1 + WH2 + WH3)</w:t>
            </w:r>
          </w:p>
        </w:tc>
        <w:tc>
          <w:tcPr>
            <w:tcW w:w="1244" w:type="dxa"/>
          </w:tcPr>
          <w:p w:rsidR="004D1621" w:rsidRDefault="004D1621" w:rsidP="001121E5">
            <w:pPr>
              <w:pStyle w:val="ListParagraph"/>
              <w:ind w:left="0"/>
            </w:pPr>
            <w:r>
              <w:t xml:space="preserve">Quantity needed </w:t>
            </w:r>
          </w:p>
          <w:p w:rsidR="004D1621" w:rsidRDefault="004D1621" w:rsidP="001121E5">
            <w:pPr>
              <w:pStyle w:val="ListParagraph"/>
              <w:ind w:left="0"/>
            </w:pPr>
            <w:r>
              <w:t>(received – order)</w:t>
            </w:r>
          </w:p>
        </w:tc>
        <w:tc>
          <w:tcPr>
            <w:tcW w:w="1092" w:type="dxa"/>
          </w:tcPr>
          <w:p w:rsidR="004D1621" w:rsidRDefault="004D1621" w:rsidP="001121E5">
            <w:pPr>
              <w:pStyle w:val="ListParagraph"/>
              <w:ind w:left="0"/>
            </w:pPr>
            <w:r>
              <w:t>Total (received + in stock)</w:t>
            </w:r>
          </w:p>
        </w:tc>
        <w:tc>
          <w:tcPr>
            <w:tcW w:w="1350" w:type="dxa"/>
          </w:tcPr>
          <w:p w:rsidR="004D1621" w:rsidRDefault="004D1621" w:rsidP="001121E5">
            <w:pPr>
              <w:pStyle w:val="ListParagraph"/>
              <w:ind w:left="0"/>
            </w:pPr>
            <w:r>
              <w:t>Crates quantity</w:t>
            </w:r>
          </w:p>
        </w:tc>
        <w:tc>
          <w:tcPr>
            <w:tcW w:w="785" w:type="dxa"/>
          </w:tcPr>
          <w:p w:rsidR="004D1621" w:rsidRDefault="004D1621" w:rsidP="001121E5">
            <w:pPr>
              <w:pStyle w:val="ListParagraph"/>
              <w:ind w:left="0"/>
            </w:pPr>
            <w:r>
              <w:t>Crates type</w:t>
            </w:r>
          </w:p>
        </w:tc>
      </w:tr>
      <w:tr w:rsidR="004D1621" w:rsidTr="001121E5">
        <w:tc>
          <w:tcPr>
            <w:tcW w:w="1319" w:type="dxa"/>
          </w:tcPr>
          <w:p w:rsidR="004D1621" w:rsidRDefault="004D1621" w:rsidP="001121E5">
            <w:pPr>
              <w:pStyle w:val="ListParagraph"/>
              <w:ind w:left="0"/>
            </w:pPr>
            <w:proofErr w:type="spellStart"/>
            <w:r>
              <w:t>Táo</w:t>
            </w:r>
            <w:proofErr w:type="spellEnd"/>
          </w:p>
        </w:tc>
        <w:tc>
          <w:tcPr>
            <w:tcW w:w="1198" w:type="dxa"/>
          </w:tcPr>
          <w:p w:rsidR="004D1621" w:rsidRDefault="004D1621" w:rsidP="001121E5">
            <w:pPr>
              <w:pStyle w:val="ListParagraph"/>
              <w:ind w:left="0"/>
            </w:pPr>
            <w:r>
              <w:t xml:space="preserve">10 </w:t>
            </w:r>
          </w:p>
        </w:tc>
        <w:tc>
          <w:tcPr>
            <w:tcW w:w="1090" w:type="dxa"/>
          </w:tcPr>
          <w:p w:rsidR="004D1621" w:rsidRDefault="004D1621" w:rsidP="001121E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44" w:type="dxa"/>
          </w:tcPr>
          <w:p w:rsidR="004D1621" w:rsidRDefault="004D1621" w:rsidP="001121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92" w:type="dxa"/>
          </w:tcPr>
          <w:p w:rsidR="004D1621" w:rsidRDefault="004D1621" w:rsidP="001121E5">
            <w:pPr>
              <w:pStyle w:val="ListParagraph"/>
              <w:ind w:left="0"/>
            </w:pPr>
            <w:r>
              <w:t xml:space="preserve"> 14</w:t>
            </w:r>
          </w:p>
        </w:tc>
        <w:tc>
          <w:tcPr>
            <w:tcW w:w="1350" w:type="dxa"/>
          </w:tcPr>
          <w:p w:rsidR="004D1621" w:rsidRDefault="004D1621" w:rsidP="001121E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85" w:type="dxa"/>
          </w:tcPr>
          <w:p w:rsidR="004D1621" w:rsidRDefault="004D1621" w:rsidP="001121E5">
            <w:pPr>
              <w:pStyle w:val="ListParagraph"/>
              <w:ind w:left="0"/>
            </w:pPr>
            <w:r>
              <w:t>WA84</w:t>
            </w:r>
          </w:p>
        </w:tc>
      </w:tr>
    </w:tbl>
    <w:p w:rsidR="007B1DD7" w:rsidRDefault="007B1DD7" w:rsidP="004D1621"/>
    <w:p w:rsidR="007B1DD7" w:rsidRDefault="007B1DD7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order -&gt; </w:t>
      </w:r>
      <w:proofErr w:type="spellStart"/>
      <w:r>
        <w:t>muốn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order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???</w:t>
      </w:r>
    </w:p>
    <w:p w:rsidR="0025105D" w:rsidRDefault="0025105D" w:rsidP="0025105D">
      <w:pPr>
        <w:pStyle w:val="ListParagraph"/>
      </w:pPr>
    </w:p>
    <w:p w:rsidR="004D1621" w:rsidRDefault="004D1621" w:rsidP="004D1621">
      <w:pPr>
        <w:pStyle w:val="ListParagraph"/>
        <w:numPr>
          <w:ilvl w:val="0"/>
          <w:numId w:val="1"/>
        </w:numPr>
      </w:pPr>
      <w:proofErr w:type="spellStart"/>
      <w:r>
        <w:t>Hạnh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AutoSave </w:t>
      </w:r>
      <w:proofErr w:type="spellStart"/>
      <w:proofErr w:type="gramStart"/>
      <w:r>
        <w:t>ko</w:t>
      </w:r>
      <w:proofErr w:type="spellEnd"/>
      <w:proofErr w:type="gramEnd"/>
      <w:r>
        <w:t xml:space="preserve">?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10-15s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order </w:t>
      </w:r>
      <w:proofErr w:type="spellStart"/>
      <w:r>
        <w:t>khoảng</w:t>
      </w:r>
      <w:proofErr w:type="spellEnd"/>
      <w:r>
        <w:t xml:space="preserve"> 100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hay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-&gt;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mệt</w:t>
      </w:r>
      <w:proofErr w:type="spellEnd"/>
      <w:r>
        <w:t>.</w:t>
      </w:r>
    </w:p>
    <w:p w:rsidR="0025105D" w:rsidRDefault="0025105D" w:rsidP="004D1621">
      <w:pPr>
        <w:pStyle w:val="ListParagraph"/>
      </w:pPr>
    </w:p>
    <w:p w:rsidR="00692209" w:rsidRDefault="00692209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invoice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order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-&gt;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invoice.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crate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crates), </w:t>
      </w:r>
      <w:proofErr w:type="spellStart"/>
      <w:r w:rsidR="007E76B7">
        <w:t>Vd</w:t>
      </w:r>
      <w:proofErr w:type="spellEnd"/>
      <w:r w:rsidR="007E76B7">
        <w:t xml:space="preserve"> </w:t>
      </w:r>
      <w:proofErr w:type="spellStart"/>
      <w:r w:rsidR="007E76B7">
        <w:t>dụ</w:t>
      </w:r>
      <w:proofErr w:type="spellEnd"/>
      <w:r w:rsidR="007E76B7">
        <w:t xml:space="preserve"> </w:t>
      </w:r>
      <w:proofErr w:type="spellStart"/>
      <w:r w:rsidR="007E76B7">
        <w:t>mẫu</w:t>
      </w:r>
      <w:proofErr w:type="spellEnd"/>
      <w:r w:rsidR="007E76B7">
        <w:t>:</w:t>
      </w:r>
    </w:p>
    <w:p w:rsidR="007E76B7" w:rsidRDefault="007E76B7" w:rsidP="007E76B7">
      <w:pPr>
        <w:pStyle w:val="ListParagraph"/>
      </w:pPr>
    </w:p>
    <w:p w:rsidR="007E76B7" w:rsidRDefault="007E76B7" w:rsidP="004737CA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inline distT="0" distB="0" distL="0" distR="0" wp14:anchorId="6DDEBA55" wp14:editId="149F3E4D">
            <wp:extent cx="3794760" cy="33684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3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5D" w:rsidRDefault="0025105D" w:rsidP="0025105D">
      <w:pPr>
        <w:pStyle w:val="ListParagraph"/>
      </w:pPr>
    </w:p>
    <w:p w:rsidR="0025105D" w:rsidRDefault="0025105D" w:rsidP="004737CA">
      <w:pPr>
        <w:pStyle w:val="ListParagraph"/>
        <w:numPr>
          <w:ilvl w:val="0"/>
          <w:numId w:val="1"/>
        </w:numPr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Crates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Crates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:rsidR="0025105D" w:rsidRDefault="0025105D" w:rsidP="0025105D">
      <w:pPr>
        <w:pStyle w:val="ListParagraph"/>
      </w:pPr>
    </w:p>
    <w:p w:rsidR="0025105D" w:rsidRDefault="0025105D" w:rsidP="004737CA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order,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???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5 </w:t>
      </w:r>
      <w:proofErr w:type="spellStart"/>
      <w:r>
        <w:t>kho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kho</w:t>
      </w:r>
      <w:proofErr w:type="spellEnd"/>
      <w:r>
        <w:t xml:space="preserve">  + 1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(unnamed)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>).</w:t>
      </w:r>
    </w:p>
    <w:p w:rsidR="0025105D" w:rsidRDefault="0025105D" w:rsidP="0025105D">
      <w:pPr>
        <w:pStyle w:val="ListParagraph"/>
      </w:pPr>
    </w:p>
    <w:p w:rsidR="0025105D" w:rsidRDefault="0025105D" w:rsidP="004737CA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order)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42756A" w:rsidRDefault="0042756A" w:rsidP="0042756A">
      <w:pPr>
        <w:pStyle w:val="ListParagraph"/>
      </w:pPr>
    </w:p>
    <w:p w:rsidR="0042756A" w:rsidRDefault="0042756A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lắm</w:t>
      </w:r>
      <w:proofErr w:type="spellEnd"/>
    </w:p>
    <w:p w:rsidR="00B00841" w:rsidRDefault="00B00841" w:rsidP="00B00841">
      <w:pPr>
        <w:pStyle w:val="ListParagraph"/>
      </w:pPr>
    </w:p>
    <w:p w:rsidR="00B00841" w:rsidRDefault="00B00841" w:rsidP="004737CA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food service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order </w:t>
      </w:r>
      <w:proofErr w:type="spellStart"/>
      <w:r>
        <w:t>với</w:t>
      </w:r>
      <w:proofErr w:type="spellEnd"/>
      <w:r>
        <w:t xml:space="preserve"> invoice </w:t>
      </w:r>
      <w:proofErr w:type="spellStart"/>
      <w:r>
        <w:t>thôi</w:t>
      </w:r>
      <w:proofErr w:type="spellEnd"/>
      <w:r>
        <w:t xml:space="preserve">: Food service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shop.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order,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Crates</w:t>
      </w:r>
      <w:bookmarkStart w:id="0" w:name="_GoBack"/>
      <w:bookmarkEnd w:id="0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order </w:t>
      </w:r>
      <w:proofErr w:type="spellStart"/>
      <w:r>
        <w:t>rồi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692209" w:rsidRDefault="00692209" w:rsidP="00692209">
      <w:pPr>
        <w:pStyle w:val="ListParagraph"/>
      </w:pPr>
    </w:p>
    <w:p w:rsidR="007E76B7" w:rsidRDefault="007E76B7" w:rsidP="00692209">
      <w:pPr>
        <w:pStyle w:val="ListParagraph"/>
      </w:pPr>
    </w:p>
    <w:sectPr w:rsidR="007E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3ED7"/>
    <w:multiLevelType w:val="hybridMultilevel"/>
    <w:tmpl w:val="43A80F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74"/>
    <w:rsid w:val="000F0AA9"/>
    <w:rsid w:val="00122F3F"/>
    <w:rsid w:val="00241F37"/>
    <w:rsid w:val="0025105D"/>
    <w:rsid w:val="002522DB"/>
    <w:rsid w:val="003C61AC"/>
    <w:rsid w:val="0042756A"/>
    <w:rsid w:val="00444BDD"/>
    <w:rsid w:val="004737CA"/>
    <w:rsid w:val="004D1621"/>
    <w:rsid w:val="00520D74"/>
    <w:rsid w:val="00692209"/>
    <w:rsid w:val="007B1DD7"/>
    <w:rsid w:val="007E76B7"/>
    <w:rsid w:val="00891428"/>
    <w:rsid w:val="00937F0E"/>
    <w:rsid w:val="009B07C0"/>
    <w:rsid w:val="009F48BE"/>
    <w:rsid w:val="00AD4A03"/>
    <w:rsid w:val="00B00841"/>
    <w:rsid w:val="00B10CE9"/>
    <w:rsid w:val="00B22541"/>
    <w:rsid w:val="00BE4F4D"/>
    <w:rsid w:val="00D10473"/>
    <w:rsid w:val="00D47A22"/>
    <w:rsid w:val="00DA4765"/>
    <w:rsid w:val="00E10C11"/>
    <w:rsid w:val="00EB462B"/>
    <w:rsid w:val="00F21810"/>
    <w:rsid w:val="00F2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37CA"/>
    <w:pPr>
      <w:ind w:left="720"/>
      <w:contextualSpacing/>
    </w:pPr>
  </w:style>
  <w:style w:type="table" w:styleId="TableGrid">
    <w:name w:val="Table Grid"/>
    <w:basedOn w:val="TableNormal"/>
    <w:uiPriority w:val="59"/>
    <w:rsid w:val="0069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37CA"/>
    <w:pPr>
      <w:ind w:left="720"/>
      <w:contextualSpacing/>
    </w:pPr>
  </w:style>
  <w:style w:type="table" w:styleId="TableGrid">
    <w:name w:val="Table Grid"/>
    <w:basedOn w:val="TableNormal"/>
    <w:uiPriority w:val="59"/>
    <w:rsid w:val="0069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 NGUYEN</dc:creator>
  <cp:lastModifiedBy>HOANG LONG NGUYEN</cp:lastModifiedBy>
  <cp:revision>11</cp:revision>
  <dcterms:created xsi:type="dcterms:W3CDTF">2017-03-14T01:15:00Z</dcterms:created>
  <dcterms:modified xsi:type="dcterms:W3CDTF">2017-03-14T03:29:00Z</dcterms:modified>
</cp:coreProperties>
</file>