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 code lại bài phân trang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Ba2: tìm cách phân trang luôn trên database( gợi ý limit, offset)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