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3217" w14:textId="66BEE4AA" w:rsidR="00AA3052" w:rsidRPr="006C5C45" w:rsidRDefault="007F2F4E" w:rsidP="006C5C45">
      <w:pPr>
        <w:jc w:val="center"/>
        <w:rPr>
          <w:rFonts w:ascii="Cambria" w:hAnsi="Cambria"/>
          <w:b/>
          <w:bCs/>
          <w:sz w:val="28"/>
          <w:szCs w:val="28"/>
        </w:rPr>
      </w:pPr>
      <w:r w:rsidRPr="006C5C45">
        <w:rPr>
          <w:rFonts w:ascii="Cambria" w:hAnsi="Cambria"/>
          <w:b/>
          <w:bCs/>
          <w:sz w:val="28"/>
          <w:szCs w:val="28"/>
        </w:rPr>
        <w:t>BÁO CÁO</w:t>
      </w:r>
      <w:r w:rsidR="00905828">
        <w:rPr>
          <w:rFonts w:ascii="Cambria" w:hAnsi="Cambria"/>
          <w:b/>
          <w:bCs/>
          <w:sz w:val="28"/>
          <w:szCs w:val="28"/>
        </w:rPr>
        <w:t xml:space="preserve"> </w:t>
      </w:r>
      <w:r w:rsidR="00905828" w:rsidRPr="00905828">
        <w:rPr>
          <w:rFonts w:ascii="Cambria" w:hAnsi="Cambria"/>
          <w:b/>
          <w:bCs/>
          <w:color w:val="FF0000"/>
          <w:sz w:val="28"/>
          <w:szCs w:val="28"/>
        </w:rPr>
        <w:t>SƠ BỘ</w:t>
      </w:r>
      <w:r w:rsidRPr="00905828">
        <w:rPr>
          <w:rFonts w:ascii="Cambria" w:hAnsi="Cambria"/>
          <w:b/>
          <w:bCs/>
          <w:color w:val="FF0000"/>
          <w:sz w:val="28"/>
          <w:szCs w:val="28"/>
        </w:rPr>
        <w:t xml:space="preserve"> </w:t>
      </w:r>
      <w:r w:rsidRPr="006C5C45">
        <w:rPr>
          <w:rFonts w:ascii="Cambria" w:hAnsi="Cambria"/>
          <w:b/>
          <w:bCs/>
          <w:sz w:val="28"/>
          <w:szCs w:val="28"/>
        </w:rPr>
        <w:t xml:space="preserve">BÀI TẬP LỚN SỐ </w:t>
      </w:r>
      <w:r w:rsidR="00E866BC">
        <w:rPr>
          <w:rFonts w:ascii="Cambria" w:hAnsi="Cambria"/>
          <w:b/>
          <w:bCs/>
          <w:sz w:val="28"/>
          <w:szCs w:val="28"/>
        </w:rPr>
        <w:t>2</w:t>
      </w:r>
      <w:r w:rsidRPr="006C5C45">
        <w:rPr>
          <w:rFonts w:ascii="Cambria" w:hAnsi="Cambria"/>
          <w:b/>
          <w:bCs/>
          <w:sz w:val="28"/>
          <w:szCs w:val="28"/>
        </w:rPr>
        <w:t xml:space="preserve"> MÔN HỆ CƠ SỞ DỮ LIỆU</w:t>
      </w:r>
    </w:p>
    <w:p w14:paraId="0604049F" w14:textId="77777777" w:rsidR="006C5C45" w:rsidRPr="006C5C45" w:rsidRDefault="007F2F4E" w:rsidP="006C5C45">
      <w:pPr>
        <w:jc w:val="center"/>
        <w:rPr>
          <w:rFonts w:ascii="Cambria" w:hAnsi="Cambria"/>
          <w:b/>
          <w:bCs/>
          <w:sz w:val="28"/>
          <w:szCs w:val="28"/>
        </w:rPr>
      </w:pPr>
      <w:r w:rsidRPr="006C5C45">
        <w:rPr>
          <w:rFonts w:ascii="Cambria" w:hAnsi="Cambria"/>
          <w:b/>
          <w:bCs/>
          <w:sz w:val="28"/>
          <w:szCs w:val="28"/>
        </w:rPr>
        <w:t>HK231</w:t>
      </w:r>
      <w:r w:rsidR="006C5C45" w:rsidRPr="006C5C45">
        <w:rPr>
          <w:rFonts w:ascii="Cambria" w:hAnsi="Cambria"/>
          <w:b/>
          <w:bCs/>
          <w:sz w:val="28"/>
          <w:szCs w:val="28"/>
        </w:rPr>
        <w:t xml:space="preserve"> - Lớp: </w:t>
      </w:r>
      <w:r w:rsidR="006C5C45" w:rsidRPr="00EF2361">
        <w:rPr>
          <w:rFonts w:ascii="Cambria" w:hAnsi="Cambria"/>
          <w:b/>
          <w:bCs/>
          <w:color w:val="0070C0"/>
          <w:sz w:val="28"/>
          <w:szCs w:val="28"/>
        </w:rPr>
        <w:t>L0x</w:t>
      </w:r>
    </w:p>
    <w:p w14:paraId="245DE7B6" w14:textId="53FA6EA5" w:rsidR="007F2F4E" w:rsidRPr="006C5C45" w:rsidRDefault="007F2F4E">
      <w:pPr>
        <w:rPr>
          <w:rFonts w:ascii="Cambria" w:hAnsi="Cambria"/>
          <w:sz w:val="24"/>
          <w:szCs w:val="24"/>
        </w:rPr>
      </w:pPr>
      <w:r w:rsidRPr="006C5C45">
        <w:rPr>
          <w:rFonts w:ascii="Cambria" w:hAnsi="Cambria"/>
          <w:b/>
          <w:bCs/>
          <w:sz w:val="24"/>
          <w:szCs w:val="24"/>
        </w:rPr>
        <w:t>Nhóm</w:t>
      </w:r>
      <w:r w:rsidRPr="006C5C45">
        <w:rPr>
          <w:rFonts w:ascii="Cambria" w:hAnsi="Cambria"/>
          <w:sz w:val="24"/>
          <w:szCs w:val="24"/>
        </w:rPr>
        <w:t xml:space="preserve">: </w:t>
      </w:r>
      <w:r w:rsidRPr="00EF2361">
        <w:rPr>
          <w:rFonts w:ascii="Cambria" w:hAnsi="Cambria"/>
          <w:color w:val="0070C0"/>
          <w:sz w:val="24"/>
          <w:szCs w:val="24"/>
        </w:rPr>
        <w:t>&lt;tên nhóm&gt;</w:t>
      </w:r>
    </w:p>
    <w:p w14:paraId="7711067E" w14:textId="1B9C38EB" w:rsidR="007F2F4E" w:rsidRPr="006C5C45" w:rsidRDefault="007F2F4E" w:rsidP="007F2F4E">
      <w:pPr>
        <w:rPr>
          <w:rFonts w:ascii="Cambria" w:hAnsi="Cambria"/>
          <w:sz w:val="24"/>
          <w:szCs w:val="24"/>
        </w:rPr>
      </w:pPr>
      <w:r w:rsidRPr="006C5C45">
        <w:rPr>
          <w:rFonts w:ascii="Cambria" w:hAnsi="Cambria"/>
          <w:b/>
          <w:bCs/>
          <w:sz w:val="24"/>
          <w:szCs w:val="24"/>
        </w:rPr>
        <w:t>Danh sách thành viên</w:t>
      </w:r>
      <w:r w:rsidRPr="006C5C45">
        <w:rPr>
          <w:rFonts w:ascii="Cambria" w:hAnsi="Cambria"/>
          <w:sz w:val="24"/>
          <w:szCs w:val="24"/>
        </w:rPr>
        <w:t xml:space="preserve">:  </w:t>
      </w:r>
      <w:r w:rsidRPr="006C5C45">
        <w:rPr>
          <w:rFonts w:ascii="Cambria" w:hAnsi="Cambria"/>
          <w:sz w:val="24"/>
          <w:szCs w:val="24"/>
        </w:rPr>
        <w:tab/>
      </w:r>
    </w:p>
    <w:tbl>
      <w:tblPr>
        <w:tblStyle w:val="TableGrid"/>
        <w:tblW w:w="0" w:type="auto"/>
        <w:jc w:val="center"/>
        <w:tblLook w:val="04A0" w:firstRow="1" w:lastRow="0" w:firstColumn="1" w:lastColumn="0" w:noHBand="0" w:noVBand="1"/>
      </w:tblPr>
      <w:tblGrid>
        <w:gridCol w:w="562"/>
        <w:gridCol w:w="2835"/>
        <w:gridCol w:w="1134"/>
      </w:tblGrid>
      <w:tr w:rsidR="00905828" w:rsidRPr="006C5C45" w14:paraId="2BD4565A" w14:textId="6B012023" w:rsidTr="008865CD">
        <w:trPr>
          <w:jc w:val="center"/>
        </w:trPr>
        <w:tc>
          <w:tcPr>
            <w:tcW w:w="562" w:type="dxa"/>
          </w:tcPr>
          <w:p w14:paraId="5FADA178" w14:textId="38A19095" w:rsidR="00905828" w:rsidRPr="006C5C45" w:rsidRDefault="00905828" w:rsidP="007F2F4E">
            <w:pPr>
              <w:rPr>
                <w:rFonts w:ascii="Cambria" w:hAnsi="Cambria"/>
                <w:sz w:val="24"/>
                <w:szCs w:val="24"/>
              </w:rPr>
            </w:pPr>
            <w:r w:rsidRPr="006C5C45">
              <w:rPr>
                <w:rFonts w:ascii="Cambria" w:hAnsi="Cambria"/>
                <w:sz w:val="24"/>
                <w:szCs w:val="24"/>
              </w:rPr>
              <w:t>Stt</w:t>
            </w:r>
          </w:p>
        </w:tc>
        <w:tc>
          <w:tcPr>
            <w:tcW w:w="2835" w:type="dxa"/>
          </w:tcPr>
          <w:p w14:paraId="2318726E" w14:textId="41FEC90F" w:rsidR="00905828" w:rsidRPr="006C5C45" w:rsidRDefault="00905828" w:rsidP="007F2F4E">
            <w:pPr>
              <w:rPr>
                <w:rFonts w:ascii="Cambria" w:hAnsi="Cambria"/>
                <w:sz w:val="24"/>
                <w:szCs w:val="24"/>
              </w:rPr>
            </w:pPr>
            <w:r w:rsidRPr="006C5C45">
              <w:rPr>
                <w:rFonts w:ascii="Cambria" w:hAnsi="Cambria"/>
                <w:sz w:val="24"/>
                <w:szCs w:val="24"/>
              </w:rPr>
              <w:t>Họ tên</w:t>
            </w:r>
          </w:p>
        </w:tc>
        <w:tc>
          <w:tcPr>
            <w:tcW w:w="1134" w:type="dxa"/>
          </w:tcPr>
          <w:p w14:paraId="7BEAA6C5" w14:textId="4190C6BC" w:rsidR="00905828" w:rsidRPr="006C5C45" w:rsidRDefault="00905828" w:rsidP="007F2F4E">
            <w:pPr>
              <w:rPr>
                <w:rFonts w:ascii="Cambria" w:hAnsi="Cambria"/>
                <w:sz w:val="24"/>
                <w:szCs w:val="24"/>
              </w:rPr>
            </w:pPr>
            <w:r w:rsidRPr="006C5C45">
              <w:rPr>
                <w:rFonts w:ascii="Cambria" w:hAnsi="Cambria"/>
                <w:sz w:val="24"/>
                <w:szCs w:val="24"/>
              </w:rPr>
              <w:t>MSSV</w:t>
            </w:r>
          </w:p>
        </w:tc>
      </w:tr>
      <w:tr w:rsidR="00905828" w:rsidRPr="006C5C45" w14:paraId="490F6746" w14:textId="5A146254" w:rsidTr="008865CD">
        <w:trPr>
          <w:jc w:val="center"/>
        </w:trPr>
        <w:tc>
          <w:tcPr>
            <w:tcW w:w="562" w:type="dxa"/>
          </w:tcPr>
          <w:p w14:paraId="0C017EF5" w14:textId="6C62D877" w:rsidR="00905828" w:rsidRPr="006C5C45" w:rsidRDefault="00905828" w:rsidP="007F2F4E">
            <w:pPr>
              <w:rPr>
                <w:rFonts w:ascii="Cambria" w:hAnsi="Cambria"/>
                <w:sz w:val="24"/>
                <w:szCs w:val="24"/>
              </w:rPr>
            </w:pPr>
            <w:r w:rsidRPr="006C5C45">
              <w:rPr>
                <w:rFonts w:ascii="Cambria" w:hAnsi="Cambria"/>
                <w:sz w:val="24"/>
                <w:szCs w:val="24"/>
              </w:rPr>
              <w:t>1</w:t>
            </w:r>
          </w:p>
        </w:tc>
        <w:tc>
          <w:tcPr>
            <w:tcW w:w="2835" w:type="dxa"/>
          </w:tcPr>
          <w:p w14:paraId="307042B0" w14:textId="77777777" w:rsidR="00905828" w:rsidRPr="006C5C45" w:rsidRDefault="00905828" w:rsidP="007F2F4E">
            <w:pPr>
              <w:rPr>
                <w:rFonts w:ascii="Cambria" w:hAnsi="Cambria"/>
                <w:sz w:val="24"/>
                <w:szCs w:val="24"/>
              </w:rPr>
            </w:pPr>
          </w:p>
        </w:tc>
        <w:tc>
          <w:tcPr>
            <w:tcW w:w="1134" w:type="dxa"/>
          </w:tcPr>
          <w:p w14:paraId="5DBB30EE" w14:textId="77777777" w:rsidR="00905828" w:rsidRPr="006C5C45" w:rsidRDefault="00905828" w:rsidP="007F2F4E">
            <w:pPr>
              <w:rPr>
                <w:rFonts w:ascii="Cambria" w:hAnsi="Cambria"/>
                <w:sz w:val="24"/>
                <w:szCs w:val="24"/>
              </w:rPr>
            </w:pPr>
          </w:p>
        </w:tc>
      </w:tr>
      <w:tr w:rsidR="00905828" w:rsidRPr="006C5C45" w14:paraId="509FE14C" w14:textId="226687CA" w:rsidTr="008865CD">
        <w:trPr>
          <w:jc w:val="center"/>
        </w:trPr>
        <w:tc>
          <w:tcPr>
            <w:tcW w:w="562" w:type="dxa"/>
          </w:tcPr>
          <w:p w14:paraId="6EF9CEDB" w14:textId="27173C81" w:rsidR="00905828" w:rsidRPr="006C5C45" w:rsidRDefault="00905828" w:rsidP="007F2F4E">
            <w:pPr>
              <w:rPr>
                <w:rFonts w:ascii="Cambria" w:hAnsi="Cambria"/>
                <w:sz w:val="24"/>
                <w:szCs w:val="24"/>
              </w:rPr>
            </w:pPr>
            <w:r w:rsidRPr="006C5C45">
              <w:rPr>
                <w:rFonts w:ascii="Cambria" w:hAnsi="Cambria"/>
                <w:sz w:val="24"/>
                <w:szCs w:val="24"/>
              </w:rPr>
              <w:t>2</w:t>
            </w:r>
          </w:p>
        </w:tc>
        <w:tc>
          <w:tcPr>
            <w:tcW w:w="2835" w:type="dxa"/>
          </w:tcPr>
          <w:p w14:paraId="00818D04" w14:textId="77777777" w:rsidR="00905828" w:rsidRPr="006C5C45" w:rsidRDefault="00905828" w:rsidP="007F2F4E">
            <w:pPr>
              <w:rPr>
                <w:rFonts w:ascii="Cambria" w:hAnsi="Cambria"/>
                <w:sz w:val="24"/>
                <w:szCs w:val="24"/>
              </w:rPr>
            </w:pPr>
          </w:p>
        </w:tc>
        <w:tc>
          <w:tcPr>
            <w:tcW w:w="1134" w:type="dxa"/>
          </w:tcPr>
          <w:p w14:paraId="050B83D6" w14:textId="77777777" w:rsidR="00905828" w:rsidRPr="006C5C45" w:rsidRDefault="00905828" w:rsidP="007F2F4E">
            <w:pPr>
              <w:rPr>
                <w:rFonts w:ascii="Cambria" w:hAnsi="Cambria"/>
                <w:sz w:val="24"/>
                <w:szCs w:val="24"/>
              </w:rPr>
            </w:pPr>
          </w:p>
        </w:tc>
      </w:tr>
    </w:tbl>
    <w:p w14:paraId="60E14FDF" w14:textId="77777777" w:rsidR="00905828" w:rsidRDefault="00905828">
      <w:pPr>
        <w:rPr>
          <w:rFonts w:ascii="Cambria" w:hAnsi="Cambria"/>
          <w:b/>
          <w:bCs/>
          <w:sz w:val="24"/>
          <w:szCs w:val="24"/>
        </w:rPr>
      </w:pPr>
    </w:p>
    <w:p w14:paraId="4D38170C" w14:textId="445736E2" w:rsidR="007F2F4E" w:rsidRPr="00EF2361" w:rsidRDefault="007F2F4E">
      <w:pPr>
        <w:rPr>
          <w:rFonts w:ascii="Cambria" w:hAnsi="Cambria"/>
          <w:color w:val="0070C0"/>
          <w:sz w:val="24"/>
          <w:szCs w:val="24"/>
        </w:rPr>
      </w:pPr>
      <w:r w:rsidRPr="006C5C45">
        <w:rPr>
          <w:rFonts w:ascii="Cambria" w:hAnsi="Cambria"/>
          <w:b/>
          <w:bCs/>
          <w:sz w:val="24"/>
          <w:szCs w:val="24"/>
        </w:rPr>
        <w:t>Chủ đề</w:t>
      </w:r>
      <w:r w:rsidRPr="006C5C45">
        <w:rPr>
          <w:rFonts w:ascii="Cambria" w:hAnsi="Cambria"/>
          <w:sz w:val="24"/>
          <w:szCs w:val="24"/>
        </w:rPr>
        <w:t xml:space="preserve">: </w:t>
      </w:r>
      <w:r w:rsidRPr="00EF2361">
        <w:rPr>
          <w:rFonts w:ascii="Cambria" w:hAnsi="Cambria"/>
          <w:color w:val="0070C0"/>
          <w:sz w:val="24"/>
          <w:szCs w:val="24"/>
        </w:rPr>
        <w:t>&lt;chủ đề mà nhóm chọn&gt;</w:t>
      </w:r>
    </w:p>
    <w:p w14:paraId="6FD89C13" w14:textId="62EE63D0" w:rsidR="007F2F4E" w:rsidRPr="006C5C45" w:rsidRDefault="007F2F4E">
      <w:pPr>
        <w:rPr>
          <w:rFonts w:ascii="Cambria" w:hAnsi="Cambria"/>
          <w:b/>
          <w:bCs/>
          <w:sz w:val="24"/>
          <w:szCs w:val="24"/>
        </w:rPr>
      </w:pPr>
      <w:r w:rsidRPr="006C5C45">
        <w:rPr>
          <w:rFonts w:ascii="Cambria" w:hAnsi="Cambria"/>
          <w:b/>
          <w:bCs/>
          <w:sz w:val="24"/>
          <w:szCs w:val="24"/>
        </w:rPr>
        <w:t xml:space="preserve">1. </w:t>
      </w:r>
      <w:r w:rsidR="006C5C45">
        <w:rPr>
          <w:rFonts w:ascii="Cambria" w:hAnsi="Cambria"/>
          <w:b/>
          <w:bCs/>
          <w:sz w:val="24"/>
          <w:szCs w:val="24"/>
        </w:rPr>
        <w:t xml:space="preserve">   </w:t>
      </w:r>
      <w:r w:rsidR="00905828">
        <w:rPr>
          <w:rFonts w:ascii="Cambria" w:hAnsi="Cambria"/>
          <w:b/>
          <w:bCs/>
          <w:sz w:val="24"/>
          <w:szCs w:val="24"/>
        </w:rPr>
        <w:t>Thiết kế ERD cập nhật mới nhất</w:t>
      </w:r>
    </w:p>
    <w:p w14:paraId="0DE3D888" w14:textId="7018D15F" w:rsidR="00905828" w:rsidRDefault="00905828" w:rsidP="00905828">
      <w:pPr>
        <w:rPr>
          <w:rFonts w:ascii="Cambria" w:hAnsi="Cambria"/>
          <w:b/>
          <w:bCs/>
          <w:sz w:val="24"/>
          <w:szCs w:val="24"/>
        </w:rPr>
      </w:pPr>
      <w:r w:rsidRPr="007A67CB">
        <w:rPr>
          <w:rFonts w:ascii="Cambria" w:hAnsi="Cambria"/>
          <w:color w:val="2F5496" w:themeColor="accent1" w:themeShade="BF"/>
          <w:sz w:val="24"/>
          <w:szCs w:val="24"/>
        </w:rPr>
        <w:t>&lt;Hình ERD&gt;</w:t>
      </w:r>
      <w:r>
        <w:rPr>
          <w:rFonts w:ascii="Cambria" w:hAnsi="Cambria"/>
          <w:color w:val="2F5496" w:themeColor="accent1" w:themeShade="BF"/>
          <w:sz w:val="24"/>
          <w:szCs w:val="24"/>
        </w:rPr>
        <w:t xml:space="preserve"> </w:t>
      </w:r>
      <w:r w:rsidRPr="000B53A4">
        <w:rPr>
          <w:rFonts w:ascii="Cambria" w:hAnsi="Cambria"/>
          <w:sz w:val="24"/>
          <w:szCs w:val="24"/>
        </w:rPr>
        <w:t>(</w:t>
      </w:r>
      <w:r w:rsidRPr="000B53A4">
        <w:rPr>
          <w:rFonts w:ascii="Cambria" w:hAnsi="Cambria"/>
          <w:i/>
          <w:iCs/>
          <w:sz w:val="24"/>
          <w:szCs w:val="24"/>
        </w:rPr>
        <w:t>Có thể in A3 đính kèm theo giống báo cáo BTL1</w:t>
      </w:r>
      <w:r w:rsidRPr="000B53A4">
        <w:rPr>
          <w:rFonts w:ascii="Cambria" w:hAnsi="Cambria"/>
          <w:sz w:val="24"/>
          <w:szCs w:val="24"/>
        </w:rPr>
        <w:t>)</w:t>
      </w:r>
    </w:p>
    <w:p w14:paraId="40C1D326" w14:textId="6E780850" w:rsidR="007F2F4E" w:rsidRPr="006C5C45" w:rsidRDefault="007F2F4E" w:rsidP="007F2F4E">
      <w:pPr>
        <w:rPr>
          <w:rFonts w:ascii="Cambria" w:hAnsi="Cambria"/>
          <w:b/>
          <w:bCs/>
          <w:sz w:val="24"/>
          <w:szCs w:val="24"/>
        </w:rPr>
      </w:pPr>
      <w:r w:rsidRPr="006C5C45">
        <w:rPr>
          <w:rFonts w:ascii="Cambria" w:hAnsi="Cambria"/>
          <w:b/>
          <w:bCs/>
          <w:sz w:val="24"/>
          <w:szCs w:val="24"/>
        </w:rPr>
        <w:t xml:space="preserve">2. </w:t>
      </w:r>
      <w:r w:rsidR="00E866BC">
        <w:rPr>
          <w:rFonts w:ascii="Cambria" w:hAnsi="Cambria"/>
          <w:b/>
          <w:bCs/>
          <w:sz w:val="24"/>
          <w:szCs w:val="24"/>
        </w:rPr>
        <w:t>Trigger – Thủ tục - Hàm</w:t>
      </w:r>
    </w:p>
    <w:p w14:paraId="48FE0638" w14:textId="6CF590E3" w:rsidR="006C5C45" w:rsidRPr="00E866BC" w:rsidRDefault="00E866BC" w:rsidP="007F2F4E">
      <w:pPr>
        <w:rPr>
          <w:rFonts w:ascii="Cambria" w:hAnsi="Cambria"/>
          <w:b/>
          <w:bCs/>
          <w:sz w:val="24"/>
          <w:szCs w:val="24"/>
        </w:rPr>
      </w:pPr>
      <w:r w:rsidRPr="00E866BC">
        <w:rPr>
          <w:rFonts w:ascii="Cambria" w:hAnsi="Cambria"/>
          <w:b/>
          <w:bCs/>
          <w:sz w:val="24"/>
          <w:szCs w:val="24"/>
        </w:rPr>
        <w:t>2.1 Thủ tục INSERT / UPDATE / DELETE dữ liệu vào 1 bảng dữ liệu</w:t>
      </w:r>
    </w:p>
    <w:p w14:paraId="10A0772A" w14:textId="6CC67091" w:rsidR="00E866BC" w:rsidRPr="000B53A4" w:rsidRDefault="00E866BC" w:rsidP="007F2F4E">
      <w:pPr>
        <w:rPr>
          <w:rFonts w:ascii="Cambria" w:hAnsi="Cambria"/>
          <w:color w:val="2F5496" w:themeColor="accent1" w:themeShade="BF"/>
          <w:sz w:val="24"/>
          <w:szCs w:val="24"/>
        </w:rPr>
      </w:pPr>
      <w:r w:rsidRPr="00E866BC">
        <w:rPr>
          <w:rFonts w:ascii="Cambria" w:hAnsi="Cambria"/>
          <w:sz w:val="24"/>
          <w:szCs w:val="24"/>
        </w:rPr>
        <w:t xml:space="preserve">Bảng dữ liệu: </w:t>
      </w:r>
      <w:r w:rsidR="000B53A4" w:rsidRPr="000B53A4">
        <w:rPr>
          <w:rFonts w:ascii="Cambria" w:hAnsi="Cambria"/>
          <w:color w:val="2F5496" w:themeColor="accent1" w:themeShade="BF"/>
          <w:sz w:val="24"/>
          <w:szCs w:val="24"/>
        </w:rPr>
        <w:t>&lt;Tên bảng&gt;</w:t>
      </w:r>
    </w:p>
    <w:p w14:paraId="18EC137E" w14:textId="5DB510A8" w:rsidR="00E866BC" w:rsidRDefault="00E866BC" w:rsidP="00E866BC">
      <w:pPr>
        <w:pStyle w:val="ListParagraph"/>
        <w:numPr>
          <w:ilvl w:val="0"/>
          <w:numId w:val="2"/>
        </w:numPr>
        <w:rPr>
          <w:rFonts w:ascii="Cambria" w:hAnsi="Cambria"/>
          <w:sz w:val="24"/>
          <w:szCs w:val="24"/>
        </w:rPr>
      </w:pPr>
      <w:r w:rsidRPr="00E866BC">
        <w:rPr>
          <w:rFonts w:ascii="Cambria" w:hAnsi="Cambria"/>
          <w:sz w:val="24"/>
          <w:szCs w:val="24"/>
        </w:rPr>
        <w:t>Thủ tục INSERT:</w:t>
      </w:r>
    </w:p>
    <w:p w14:paraId="21B6A766" w14:textId="34AACB84" w:rsidR="00E866BC" w:rsidRDefault="00E866BC" w:rsidP="00E866BC">
      <w:pPr>
        <w:rPr>
          <w:rFonts w:ascii="Cambria" w:hAnsi="Cambria"/>
          <w:sz w:val="24"/>
          <w:szCs w:val="24"/>
        </w:rPr>
      </w:pPr>
      <w:bookmarkStart w:id="0" w:name="_Hlk151039629"/>
      <w:bookmarkStart w:id="1" w:name="_Hlk151037635"/>
      <w:r>
        <w:rPr>
          <w:rFonts w:ascii="Cambria" w:hAnsi="Cambria"/>
          <w:sz w:val="24"/>
          <w:szCs w:val="24"/>
        </w:rPr>
        <w:t xml:space="preserve">Mô tả thủ tục: </w:t>
      </w:r>
      <w:r w:rsidRPr="000B53A4">
        <w:rPr>
          <w:rFonts w:ascii="Cambria" w:hAnsi="Cambria"/>
          <w:color w:val="2F5496" w:themeColor="accent1" w:themeShade="BF"/>
          <w:sz w:val="24"/>
          <w:szCs w:val="24"/>
        </w:rPr>
        <w:t>&lt;</w:t>
      </w:r>
      <w:r w:rsidRPr="000B53A4">
        <w:rPr>
          <w:rFonts w:ascii="Cambria" w:hAnsi="Cambria"/>
          <w:i/>
          <w:iCs/>
          <w:color w:val="2F5496" w:themeColor="accent1" w:themeShade="BF"/>
          <w:sz w:val="24"/>
          <w:szCs w:val="24"/>
        </w:rPr>
        <w:t xml:space="preserve">thủ tục này dùng để làm gì, </w:t>
      </w:r>
      <w:r w:rsidR="00697CAC" w:rsidRPr="000B53A4">
        <w:rPr>
          <w:rFonts w:ascii="Cambria" w:hAnsi="Cambria"/>
          <w:i/>
          <w:iCs/>
          <w:color w:val="2F5496" w:themeColor="accent1" w:themeShade="BF"/>
          <w:sz w:val="24"/>
          <w:szCs w:val="24"/>
        </w:rPr>
        <w:t xml:space="preserve">sử </w:t>
      </w:r>
      <w:r w:rsidRPr="000B53A4">
        <w:rPr>
          <w:rFonts w:ascii="Cambria" w:hAnsi="Cambria"/>
          <w:i/>
          <w:iCs/>
          <w:color w:val="2F5496" w:themeColor="accent1" w:themeShade="BF"/>
          <w:sz w:val="24"/>
          <w:szCs w:val="24"/>
        </w:rPr>
        <w:t>d</w:t>
      </w:r>
      <w:r w:rsidR="00697CAC" w:rsidRPr="000B53A4">
        <w:rPr>
          <w:rFonts w:ascii="Cambria" w:hAnsi="Cambria"/>
          <w:i/>
          <w:iCs/>
          <w:color w:val="2F5496" w:themeColor="accent1" w:themeShade="BF"/>
          <w:sz w:val="24"/>
          <w:szCs w:val="24"/>
        </w:rPr>
        <w:t>ụ</w:t>
      </w:r>
      <w:r w:rsidRPr="000B53A4">
        <w:rPr>
          <w:rFonts w:ascii="Cambria" w:hAnsi="Cambria"/>
          <w:i/>
          <w:iCs/>
          <w:color w:val="2F5496" w:themeColor="accent1" w:themeShade="BF"/>
          <w:sz w:val="24"/>
          <w:szCs w:val="24"/>
        </w:rPr>
        <w:t>ng trong trường hợp</w:t>
      </w:r>
      <w:r w:rsidR="00437293" w:rsidRPr="000B53A4">
        <w:rPr>
          <w:rFonts w:ascii="Cambria" w:hAnsi="Cambria"/>
          <w:i/>
          <w:iCs/>
          <w:color w:val="2F5496" w:themeColor="accent1" w:themeShade="BF"/>
          <w:sz w:val="24"/>
          <w:szCs w:val="24"/>
        </w:rPr>
        <w:t xml:space="preserve"> – usecase –</w:t>
      </w:r>
      <w:r w:rsidRPr="000B53A4">
        <w:rPr>
          <w:rFonts w:ascii="Cambria" w:hAnsi="Cambria"/>
          <w:i/>
          <w:iCs/>
          <w:color w:val="2F5496" w:themeColor="accent1" w:themeShade="BF"/>
          <w:sz w:val="24"/>
          <w:szCs w:val="24"/>
        </w:rPr>
        <w:t xml:space="preserve"> nào</w:t>
      </w:r>
      <w:r w:rsidR="00437293" w:rsidRPr="000B53A4">
        <w:rPr>
          <w:rFonts w:ascii="Cambria" w:hAnsi="Cambria"/>
          <w:i/>
          <w:iCs/>
          <w:color w:val="2F5496" w:themeColor="accent1" w:themeShade="BF"/>
          <w:sz w:val="24"/>
          <w:szCs w:val="24"/>
        </w:rPr>
        <w:t>, thủ tục này bao gồm những thao tác chính nào</w:t>
      </w:r>
      <w:r w:rsidRPr="000B53A4">
        <w:rPr>
          <w:rFonts w:ascii="Cambria" w:hAnsi="Cambria"/>
          <w:color w:val="2F5496" w:themeColor="accent1" w:themeShade="BF"/>
          <w:sz w:val="24"/>
          <w:szCs w:val="24"/>
        </w:rPr>
        <w:t>&gt;</w:t>
      </w:r>
    </w:p>
    <w:p w14:paraId="7A32F7C0" w14:textId="5C9D1859" w:rsidR="00EF2361" w:rsidRDefault="00EF2361" w:rsidP="00E866BC">
      <w:pPr>
        <w:rPr>
          <w:rFonts w:ascii="Cambria" w:hAnsi="Cambria"/>
          <w:sz w:val="24"/>
          <w:szCs w:val="24"/>
        </w:rPr>
      </w:pPr>
      <w:r>
        <w:rPr>
          <w:rFonts w:ascii="Cambria" w:hAnsi="Cambria"/>
          <w:sz w:val="24"/>
          <w:szCs w:val="24"/>
        </w:rPr>
        <w:t xml:space="preserve">Input: </w:t>
      </w:r>
      <w:r w:rsidRPr="000B53A4">
        <w:rPr>
          <w:rFonts w:ascii="Cambria" w:hAnsi="Cambria"/>
          <w:color w:val="2F5496" w:themeColor="accent1" w:themeShade="BF"/>
          <w:sz w:val="24"/>
          <w:szCs w:val="24"/>
        </w:rPr>
        <w:t>&lt;</w:t>
      </w:r>
      <w:r w:rsidRPr="000B53A4">
        <w:rPr>
          <w:rFonts w:ascii="Cambria" w:hAnsi="Cambria"/>
          <w:i/>
          <w:iCs/>
          <w:color w:val="2F5496" w:themeColor="accent1" w:themeShade="BF"/>
          <w:sz w:val="24"/>
          <w:szCs w:val="24"/>
        </w:rPr>
        <w:t>các thông số nhập, nếu có</w:t>
      </w:r>
      <w:r w:rsidRPr="000B53A4">
        <w:rPr>
          <w:rFonts w:ascii="Cambria" w:hAnsi="Cambria"/>
          <w:color w:val="2F5496" w:themeColor="accent1" w:themeShade="BF"/>
          <w:sz w:val="24"/>
          <w:szCs w:val="24"/>
        </w:rPr>
        <w:t>&gt;</w:t>
      </w:r>
    </w:p>
    <w:p w14:paraId="1AD9470D" w14:textId="6FE0D29D" w:rsidR="00EF2361" w:rsidRDefault="00EF2361" w:rsidP="00E866BC">
      <w:pPr>
        <w:rPr>
          <w:rFonts w:ascii="Cambria" w:hAnsi="Cambria"/>
          <w:sz w:val="24"/>
          <w:szCs w:val="24"/>
        </w:rPr>
      </w:pPr>
      <w:r>
        <w:rPr>
          <w:rFonts w:ascii="Cambria" w:hAnsi="Cambria"/>
          <w:sz w:val="24"/>
          <w:szCs w:val="24"/>
        </w:rPr>
        <w:t xml:space="preserve">Output: </w:t>
      </w:r>
      <w:r w:rsidRPr="000B53A4">
        <w:rPr>
          <w:rFonts w:ascii="Cambria" w:hAnsi="Cambria"/>
          <w:color w:val="2F5496" w:themeColor="accent1" w:themeShade="BF"/>
          <w:sz w:val="24"/>
          <w:szCs w:val="24"/>
        </w:rPr>
        <w:t>&lt;</w:t>
      </w:r>
      <w:r w:rsidRPr="000B53A4">
        <w:rPr>
          <w:rFonts w:ascii="Cambria" w:hAnsi="Cambria"/>
          <w:i/>
          <w:iCs/>
          <w:color w:val="2F5496" w:themeColor="accent1" w:themeShade="BF"/>
          <w:sz w:val="24"/>
          <w:szCs w:val="24"/>
        </w:rPr>
        <w:t>kết quả trả về, nếu có</w:t>
      </w:r>
      <w:r w:rsidRPr="000B53A4">
        <w:rPr>
          <w:rFonts w:ascii="Cambria" w:hAnsi="Cambria"/>
          <w:color w:val="2F5496" w:themeColor="accent1" w:themeShade="BF"/>
          <w:sz w:val="24"/>
          <w:szCs w:val="24"/>
        </w:rPr>
        <w:t>&gt;</w:t>
      </w:r>
    </w:p>
    <w:bookmarkEnd w:id="0"/>
    <w:bookmarkEnd w:id="1"/>
    <w:p w14:paraId="49DDD159" w14:textId="02763FEB" w:rsidR="00E866BC" w:rsidRDefault="00E866BC" w:rsidP="00E866BC">
      <w:pPr>
        <w:pStyle w:val="ListParagraph"/>
        <w:numPr>
          <w:ilvl w:val="0"/>
          <w:numId w:val="2"/>
        </w:numPr>
        <w:rPr>
          <w:rFonts w:ascii="Cambria" w:hAnsi="Cambria"/>
          <w:sz w:val="24"/>
          <w:szCs w:val="24"/>
        </w:rPr>
      </w:pPr>
      <w:r>
        <w:rPr>
          <w:rFonts w:ascii="Cambria" w:hAnsi="Cambria"/>
          <w:sz w:val="24"/>
          <w:szCs w:val="24"/>
        </w:rPr>
        <w:t>Thủ tục UPDATE:</w:t>
      </w:r>
    </w:p>
    <w:p w14:paraId="4A3666F7" w14:textId="7C13802E" w:rsidR="00697CAC" w:rsidRPr="00697CAC" w:rsidRDefault="00697CAC" w:rsidP="00697CAC">
      <w:pPr>
        <w:rPr>
          <w:rFonts w:ascii="Cambria" w:hAnsi="Cambria"/>
          <w:i/>
          <w:iCs/>
          <w:sz w:val="24"/>
          <w:szCs w:val="24"/>
        </w:rPr>
      </w:pPr>
      <w:r w:rsidRPr="00697CAC">
        <w:rPr>
          <w:rFonts w:ascii="Cambria" w:hAnsi="Cambria"/>
          <w:i/>
          <w:iCs/>
          <w:sz w:val="24"/>
          <w:szCs w:val="24"/>
        </w:rPr>
        <w:t>Trình bày tương tự thủ tục INSERT</w:t>
      </w:r>
    </w:p>
    <w:p w14:paraId="54D40DB2" w14:textId="0FE078E3" w:rsidR="00E866BC" w:rsidRDefault="00E866BC" w:rsidP="00E866BC">
      <w:pPr>
        <w:pStyle w:val="ListParagraph"/>
        <w:numPr>
          <w:ilvl w:val="0"/>
          <w:numId w:val="2"/>
        </w:numPr>
        <w:rPr>
          <w:rFonts w:ascii="Cambria" w:hAnsi="Cambria"/>
          <w:sz w:val="24"/>
          <w:szCs w:val="24"/>
        </w:rPr>
      </w:pPr>
      <w:r>
        <w:rPr>
          <w:rFonts w:ascii="Cambria" w:hAnsi="Cambria"/>
          <w:sz w:val="24"/>
          <w:szCs w:val="24"/>
        </w:rPr>
        <w:t>Thủ tục DELETE:</w:t>
      </w:r>
    </w:p>
    <w:p w14:paraId="195ECDA9" w14:textId="77777777" w:rsidR="00697CAC" w:rsidRPr="00697CAC" w:rsidRDefault="00697CAC" w:rsidP="00697CAC">
      <w:pPr>
        <w:rPr>
          <w:rFonts w:ascii="Cambria" w:hAnsi="Cambria"/>
          <w:i/>
          <w:iCs/>
          <w:sz w:val="24"/>
          <w:szCs w:val="24"/>
        </w:rPr>
      </w:pPr>
      <w:r w:rsidRPr="00697CAC">
        <w:rPr>
          <w:rFonts w:ascii="Cambria" w:hAnsi="Cambria"/>
          <w:i/>
          <w:iCs/>
          <w:sz w:val="24"/>
          <w:szCs w:val="24"/>
        </w:rPr>
        <w:t>Trình bày tương tự thủ tục INSERT</w:t>
      </w:r>
    </w:p>
    <w:p w14:paraId="3529E621" w14:textId="557FA971" w:rsidR="00697CAC" w:rsidRPr="00E866BC" w:rsidRDefault="00697CAC" w:rsidP="00697CAC">
      <w:pPr>
        <w:rPr>
          <w:rFonts w:ascii="Cambria" w:hAnsi="Cambria"/>
          <w:b/>
          <w:bCs/>
          <w:sz w:val="24"/>
          <w:szCs w:val="24"/>
        </w:rPr>
      </w:pPr>
      <w:r w:rsidRPr="00E866BC">
        <w:rPr>
          <w:rFonts w:ascii="Cambria" w:hAnsi="Cambria"/>
          <w:b/>
          <w:bCs/>
          <w:sz w:val="24"/>
          <w:szCs w:val="24"/>
        </w:rPr>
        <w:t>2.</w:t>
      </w:r>
      <w:r>
        <w:rPr>
          <w:rFonts w:ascii="Cambria" w:hAnsi="Cambria"/>
          <w:b/>
          <w:bCs/>
          <w:sz w:val="24"/>
          <w:szCs w:val="24"/>
        </w:rPr>
        <w:t>2</w:t>
      </w:r>
      <w:r w:rsidRPr="00E866BC">
        <w:rPr>
          <w:rFonts w:ascii="Cambria" w:hAnsi="Cambria"/>
          <w:b/>
          <w:bCs/>
          <w:sz w:val="24"/>
          <w:szCs w:val="24"/>
        </w:rPr>
        <w:t xml:space="preserve"> </w:t>
      </w:r>
      <w:r>
        <w:rPr>
          <w:rFonts w:ascii="Cambria" w:hAnsi="Cambria"/>
          <w:b/>
          <w:bCs/>
          <w:sz w:val="24"/>
          <w:szCs w:val="24"/>
        </w:rPr>
        <w:t>TRIGGER</w:t>
      </w:r>
    </w:p>
    <w:p w14:paraId="06FC2A40" w14:textId="2B8BDAE3"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Lưu ý: các trigger để kiểm tra các ràng buộc dữ liệu mà có thể định nghĩa được trong câu lệnh CREATE TABLE sẽ không được tính điểm.</w:t>
      </w:r>
    </w:p>
    <w:p w14:paraId="01C5CC35" w14:textId="73D4F30D" w:rsidR="009A514D" w:rsidRPr="00EF2361" w:rsidRDefault="009A514D" w:rsidP="009A514D">
      <w:pPr>
        <w:rPr>
          <w:rFonts w:ascii="Cambria" w:hAnsi="Cambria"/>
          <w:i/>
          <w:iCs/>
          <w:color w:val="FF0000"/>
          <w:sz w:val="24"/>
          <w:szCs w:val="24"/>
        </w:rPr>
      </w:pPr>
      <w:r w:rsidRPr="00EF2361">
        <w:rPr>
          <w:rFonts w:ascii="Cambria" w:hAnsi="Cambria"/>
          <w:i/>
          <w:iCs/>
          <w:color w:val="FF0000"/>
          <w:sz w:val="24"/>
          <w:szCs w:val="24"/>
        </w:rPr>
        <w:t>Ví dụ: kiểm tra thuộc tính MSSV có duy nhất không</w:t>
      </w:r>
      <w:r w:rsidR="001C06C2" w:rsidRPr="00EF2361">
        <w:rPr>
          <w:rFonts w:ascii="Cambria" w:hAnsi="Cambria"/>
          <w:i/>
          <w:iCs/>
          <w:color w:val="FF0000"/>
          <w:sz w:val="24"/>
          <w:szCs w:val="24"/>
        </w:rPr>
        <w:t xml:space="preserve"> (Unique)</w:t>
      </w:r>
      <w:r w:rsidRPr="00EF2361">
        <w:rPr>
          <w:rFonts w:ascii="Cambria" w:hAnsi="Cambria"/>
          <w:i/>
          <w:iCs/>
          <w:color w:val="FF0000"/>
          <w:sz w:val="24"/>
          <w:szCs w:val="24"/>
        </w:rPr>
        <w:t>, kiểm tra email có đúng định dạng không (dùng REGULAR EXPRESSION</w:t>
      </w:r>
      <w:r w:rsidR="001C06C2" w:rsidRPr="00EF2361">
        <w:rPr>
          <w:rFonts w:ascii="Cambria" w:hAnsi="Cambria"/>
          <w:i/>
          <w:iCs/>
          <w:color w:val="FF0000"/>
          <w:sz w:val="24"/>
          <w:szCs w:val="24"/>
        </w:rPr>
        <w:t xml:space="preserve"> hoặc Like</w:t>
      </w:r>
      <w:r w:rsidRPr="00EF2361">
        <w:rPr>
          <w:rFonts w:ascii="Cambria" w:hAnsi="Cambria"/>
          <w:i/>
          <w:iCs/>
          <w:color w:val="FF0000"/>
          <w:sz w:val="24"/>
          <w:szCs w:val="24"/>
        </w:rPr>
        <w:t>)</w:t>
      </w:r>
      <w:r w:rsidR="001C06C2" w:rsidRPr="00EF2361">
        <w:rPr>
          <w:rFonts w:ascii="Cambria" w:hAnsi="Cambria"/>
          <w:i/>
          <w:iCs/>
          <w:color w:val="FF0000"/>
          <w:sz w:val="24"/>
          <w:szCs w:val="24"/>
        </w:rPr>
        <w:t>, số điện thoại sinh viên không được để trống (Not null)</w:t>
      </w:r>
    </w:p>
    <w:p w14:paraId="0D58B4A5" w14:textId="2448D86E" w:rsidR="00697CAC" w:rsidRDefault="00697CAC" w:rsidP="00697CAC">
      <w:pPr>
        <w:pStyle w:val="ListParagraph"/>
        <w:numPr>
          <w:ilvl w:val="0"/>
          <w:numId w:val="3"/>
        </w:numPr>
        <w:rPr>
          <w:rFonts w:ascii="Cambria" w:hAnsi="Cambria"/>
          <w:sz w:val="24"/>
          <w:szCs w:val="24"/>
        </w:rPr>
      </w:pPr>
      <w:r w:rsidRPr="00697CAC">
        <w:rPr>
          <w:rFonts w:ascii="Cambria" w:hAnsi="Cambria"/>
          <w:sz w:val="24"/>
          <w:szCs w:val="24"/>
        </w:rPr>
        <w:t>Trigger 1</w:t>
      </w:r>
      <w:r w:rsidR="001C06C2">
        <w:rPr>
          <w:rFonts w:ascii="Cambria" w:hAnsi="Cambria"/>
          <w:sz w:val="24"/>
          <w:szCs w:val="24"/>
        </w:rPr>
        <w:t xml:space="preserve"> (hoặc Nhóm các Trigger 1)</w:t>
      </w:r>
    </w:p>
    <w:p w14:paraId="0616D81A" w14:textId="6A1D24CE" w:rsidR="00697CAC" w:rsidRDefault="00697CAC" w:rsidP="00697CAC">
      <w:pPr>
        <w:rPr>
          <w:rFonts w:ascii="Cambria" w:hAnsi="Cambria"/>
          <w:sz w:val="24"/>
          <w:szCs w:val="24"/>
        </w:rPr>
      </w:pPr>
      <w:r>
        <w:rPr>
          <w:rFonts w:ascii="Cambria" w:hAnsi="Cambria"/>
          <w:sz w:val="24"/>
          <w:szCs w:val="24"/>
        </w:rPr>
        <w:lastRenderedPageBreak/>
        <w:t xml:space="preserve">Mô tả trigger: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trigger này dùng để làm gì, sử dụng trong trường hợp – usecase – nào, được kích hoạt (fire) khi nào, bao gồm những thao tác chính nào</w:t>
      </w:r>
      <w:r w:rsidRPr="007A67CB">
        <w:rPr>
          <w:rFonts w:ascii="Cambria" w:hAnsi="Cambria"/>
          <w:color w:val="2F5496" w:themeColor="accent1" w:themeShade="BF"/>
          <w:sz w:val="24"/>
          <w:szCs w:val="24"/>
        </w:rPr>
        <w:t>&gt;</w:t>
      </w:r>
    </w:p>
    <w:p w14:paraId="1137FF38" w14:textId="03BE25F7" w:rsidR="001C06C2" w:rsidRPr="001C06C2" w:rsidRDefault="001C06C2" w:rsidP="00697CAC">
      <w:pPr>
        <w:rPr>
          <w:rFonts w:ascii="Cambria" w:hAnsi="Cambria"/>
          <w:i/>
          <w:iCs/>
          <w:color w:val="FF0000"/>
          <w:sz w:val="24"/>
          <w:szCs w:val="24"/>
        </w:rPr>
      </w:pPr>
      <w:r w:rsidRPr="001C06C2">
        <w:rPr>
          <w:rFonts w:ascii="Cambria" w:hAnsi="Cambria"/>
          <w:i/>
          <w:iCs/>
          <w:color w:val="FF0000"/>
          <w:sz w:val="24"/>
          <w:szCs w:val="24"/>
        </w:rPr>
        <w:t>Trong trường hợp nghiệp vụ phức tạp, có thể viết nhiều trigger để giải quyết vấn đề.</w:t>
      </w:r>
    </w:p>
    <w:p w14:paraId="4BB6363C" w14:textId="23E90C9C" w:rsidR="001C06C2" w:rsidRPr="001C06C2" w:rsidRDefault="001C06C2" w:rsidP="00697CAC">
      <w:pPr>
        <w:rPr>
          <w:rFonts w:ascii="Cambria" w:hAnsi="Cambria"/>
          <w:i/>
          <w:iCs/>
          <w:color w:val="FF0000"/>
          <w:sz w:val="24"/>
          <w:szCs w:val="24"/>
        </w:rPr>
      </w:pPr>
      <w:r w:rsidRPr="001C06C2">
        <w:rPr>
          <w:rFonts w:ascii="Cambria" w:hAnsi="Cambria"/>
          <w:i/>
          <w:iCs/>
          <w:color w:val="FF0000"/>
          <w:sz w:val="24"/>
          <w:szCs w:val="24"/>
        </w:rPr>
        <w:t>Ví dụ: trigger tính tổng giá trị đơn hàng cần bao gồm các trường hợp thêm sản phẩm vào giỏ hàng, xóa sản phẩm khỏi giỏ hàng, cập nhật số lượng sản phẩm, …. Nhóm SV có thể tách thành các trigger riêng cho mỗi trường hợp nếu cần.</w:t>
      </w:r>
    </w:p>
    <w:p w14:paraId="00B38576" w14:textId="36F0DF09" w:rsidR="00697CAC" w:rsidRPr="00697CAC" w:rsidRDefault="00697CAC" w:rsidP="00697CAC">
      <w:pPr>
        <w:pStyle w:val="ListParagraph"/>
        <w:numPr>
          <w:ilvl w:val="0"/>
          <w:numId w:val="3"/>
        </w:numPr>
        <w:rPr>
          <w:rFonts w:ascii="Cambria" w:hAnsi="Cambria"/>
          <w:sz w:val="24"/>
          <w:szCs w:val="24"/>
        </w:rPr>
      </w:pPr>
      <w:r>
        <w:rPr>
          <w:rFonts w:ascii="Cambria" w:hAnsi="Cambria"/>
          <w:sz w:val="24"/>
          <w:szCs w:val="24"/>
        </w:rPr>
        <w:t>Trigger 2</w:t>
      </w:r>
    </w:p>
    <w:p w14:paraId="48D18E87" w14:textId="61F592E8" w:rsidR="00697CAC" w:rsidRPr="00EF2361" w:rsidRDefault="00EF2361" w:rsidP="007F2F4E">
      <w:pPr>
        <w:rPr>
          <w:rFonts w:ascii="Cambria" w:hAnsi="Cambria"/>
          <w:i/>
          <w:iCs/>
          <w:sz w:val="24"/>
          <w:szCs w:val="24"/>
        </w:rPr>
      </w:pPr>
      <w:r w:rsidRPr="00EF2361">
        <w:rPr>
          <w:rFonts w:ascii="Cambria" w:hAnsi="Cambria"/>
          <w:i/>
          <w:iCs/>
          <w:sz w:val="24"/>
          <w:szCs w:val="24"/>
        </w:rPr>
        <w:t>Trình bày tương tự trigger 1</w:t>
      </w:r>
    </w:p>
    <w:p w14:paraId="0A2344F8" w14:textId="1406B8BC"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3</w:t>
      </w:r>
      <w:r w:rsidRPr="00E866BC">
        <w:rPr>
          <w:rFonts w:ascii="Cambria" w:hAnsi="Cambria"/>
          <w:b/>
          <w:bCs/>
          <w:sz w:val="24"/>
          <w:szCs w:val="24"/>
        </w:rPr>
        <w:t xml:space="preserve"> </w:t>
      </w:r>
      <w:r>
        <w:rPr>
          <w:rFonts w:ascii="Cambria" w:hAnsi="Cambria"/>
          <w:b/>
          <w:bCs/>
          <w:sz w:val="24"/>
          <w:szCs w:val="24"/>
        </w:rPr>
        <w:t>THỦ TỤC</w:t>
      </w:r>
    </w:p>
    <w:p w14:paraId="30A8FB24" w14:textId="2F746A99" w:rsidR="00EF2361" w:rsidRDefault="00EF2361" w:rsidP="00EF2361">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1</w:t>
      </w:r>
    </w:p>
    <w:p w14:paraId="2B5EC07C" w14:textId="77777777" w:rsidR="00EF2361" w:rsidRDefault="00EF2361" w:rsidP="00EF2361">
      <w:pPr>
        <w:rPr>
          <w:rFonts w:ascii="Cambria" w:hAnsi="Cambria"/>
          <w:sz w:val="24"/>
          <w:szCs w:val="24"/>
        </w:rPr>
      </w:pPr>
      <w:r>
        <w:rPr>
          <w:rFonts w:ascii="Cambria" w:hAnsi="Cambria"/>
          <w:sz w:val="24"/>
          <w:szCs w:val="24"/>
        </w:rPr>
        <w:t xml:space="preserve">Mô tả thủ tục: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thủ tục này dùng để làm gì, sử dụng trong trường hợp – usecase – nào, thủ tục này bao gồm những thao tác chính nào</w:t>
      </w:r>
      <w:r w:rsidRPr="007A67CB">
        <w:rPr>
          <w:rFonts w:ascii="Cambria" w:hAnsi="Cambria"/>
          <w:color w:val="2F5496" w:themeColor="accent1" w:themeShade="BF"/>
          <w:sz w:val="24"/>
          <w:szCs w:val="24"/>
        </w:rPr>
        <w:t>&gt;</w:t>
      </w:r>
    </w:p>
    <w:p w14:paraId="54FF09F9" w14:textId="77777777" w:rsidR="00EF2361" w:rsidRDefault="00EF2361" w:rsidP="00EF2361">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6D8545EC" w14:textId="572E7CC8" w:rsidR="00EF2361" w:rsidRPr="007A67CB" w:rsidRDefault="00EF2361" w:rsidP="00EF2361">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34519C60" w14:textId="570710FE" w:rsidR="00EF2361" w:rsidRDefault="00EF2361" w:rsidP="000B53A4">
      <w:pPr>
        <w:pStyle w:val="ListParagraph"/>
        <w:numPr>
          <w:ilvl w:val="0"/>
          <w:numId w:val="4"/>
        </w:numPr>
        <w:rPr>
          <w:rFonts w:ascii="Cambria" w:hAnsi="Cambria"/>
          <w:sz w:val="24"/>
          <w:szCs w:val="24"/>
        </w:rPr>
      </w:pPr>
      <w:r>
        <w:rPr>
          <w:rFonts w:ascii="Cambria" w:hAnsi="Cambria"/>
          <w:sz w:val="24"/>
          <w:szCs w:val="24"/>
        </w:rPr>
        <w:t>Thủ tục</w:t>
      </w:r>
      <w:r w:rsidRPr="00697CAC">
        <w:rPr>
          <w:rFonts w:ascii="Cambria" w:hAnsi="Cambria"/>
          <w:sz w:val="24"/>
          <w:szCs w:val="24"/>
        </w:rPr>
        <w:t xml:space="preserve"> </w:t>
      </w:r>
      <w:r>
        <w:rPr>
          <w:rFonts w:ascii="Cambria" w:hAnsi="Cambria"/>
          <w:sz w:val="24"/>
          <w:szCs w:val="24"/>
        </w:rPr>
        <w:t>2</w:t>
      </w:r>
    </w:p>
    <w:p w14:paraId="07998896" w14:textId="5ACF9028" w:rsidR="00EF2361" w:rsidRPr="00EF2361" w:rsidRDefault="00EF2361" w:rsidP="007F2F4E">
      <w:pPr>
        <w:rPr>
          <w:rFonts w:ascii="Cambria" w:hAnsi="Cambria"/>
          <w:i/>
          <w:iCs/>
          <w:sz w:val="24"/>
          <w:szCs w:val="24"/>
        </w:rPr>
      </w:pPr>
      <w:r w:rsidRPr="00EF2361">
        <w:rPr>
          <w:rFonts w:ascii="Cambria" w:hAnsi="Cambria"/>
          <w:i/>
          <w:iCs/>
          <w:sz w:val="24"/>
          <w:szCs w:val="24"/>
        </w:rPr>
        <w:t>Trình bày tương tự thủ tục 1</w:t>
      </w:r>
    </w:p>
    <w:p w14:paraId="37FDCE2B" w14:textId="452CF88A" w:rsidR="00EF2361" w:rsidRPr="00E866BC" w:rsidRDefault="00EF2361" w:rsidP="00EF2361">
      <w:pPr>
        <w:rPr>
          <w:rFonts w:ascii="Cambria" w:hAnsi="Cambria"/>
          <w:b/>
          <w:bCs/>
          <w:sz w:val="24"/>
          <w:szCs w:val="24"/>
        </w:rPr>
      </w:pPr>
      <w:r w:rsidRPr="00E866BC">
        <w:rPr>
          <w:rFonts w:ascii="Cambria" w:hAnsi="Cambria"/>
          <w:b/>
          <w:bCs/>
          <w:sz w:val="24"/>
          <w:szCs w:val="24"/>
        </w:rPr>
        <w:t>2.</w:t>
      </w:r>
      <w:r>
        <w:rPr>
          <w:rFonts w:ascii="Cambria" w:hAnsi="Cambria"/>
          <w:b/>
          <w:bCs/>
          <w:sz w:val="24"/>
          <w:szCs w:val="24"/>
        </w:rPr>
        <w:t>4</w:t>
      </w:r>
      <w:r w:rsidRPr="00E866BC">
        <w:rPr>
          <w:rFonts w:ascii="Cambria" w:hAnsi="Cambria"/>
          <w:b/>
          <w:bCs/>
          <w:sz w:val="24"/>
          <w:szCs w:val="24"/>
        </w:rPr>
        <w:t xml:space="preserve"> </w:t>
      </w:r>
      <w:r>
        <w:rPr>
          <w:rFonts w:ascii="Cambria" w:hAnsi="Cambria"/>
          <w:b/>
          <w:bCs/>
          <w:sz w:val="24"/>
          <w:szCs w:val="24"/>
        </w:rPr>
        <w:t>HÀM</w:t>
      </w:r>
    </w:p>
    <w:p w14:paraId="26F5A81D" w14:textId="3E42C7F7"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1</w:t>
      </w:r>
    </w:p>
    <w:p w14:paraId="7F25E866" w14:textId="6CD846AF" w:rsidR="000B53A4" w:rsidRDefault="000B53A4" w:rsidP="000B53A4">
      <w:pPr>
        <w:rPr>
          <w:rFonts w:ascii="Cambria" w:hAnsi="Cambria"/>
          <w:sz w:val="24"/>
          <w:szCs w:val="24"/>
        </w:rPr>
      </w:pPr>
      <w:r>
        <w:rPr>
          <w:rFonts w:ascii="Cambria" w:hAnsi="Cambria"/>
          <w:sz w:val="24"/>
          <w:szCs w:val="24"/>
        </w:rPr>
        <w:t xml:space="preserve">Mô tả hàm: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hàm này dùng để làm gì, sử dụng trong trường hợp – usecase – nào, bao gồm những thao tác chính nào</w:t>
      </w:r>
      <w:r w:rsidRPr="007A67CB">
        <w:rPr>
          <w:rFonts w:ascii="Cambria" w:hAnsi="Cambria"/>
          <w:color w:val="2F5496" w:themeColor="accent1" w:themeShade="BF"/>
          <w:sz w:val="24"/>
          <w:szCs w:val="24"/>
        </w:rPr>
        <w:t>&gt;</w:t>
      </w:r>
    </w:p>
    <w:p w14:paraId="6C518185" w14:textId="77777777" w:rsidR="000B53A4" w:rsidRDefault="000B53A4" w:rsidP="000B53A4">
      <w:pPr>
        <w:rPr>
          <w:rFonts w:ascii="Cambria" w:hAnsi="Cambria"/>
          <w:sz w:val="24"/>
          <w:szCs w:val="24"/>
        </w:rPr>
      </w:pPr>
      <w:r>
        <w:rPr>
          <w:rFonts w:ascii="Cambria" w:hAnsi="Cambria"/>
          <w:sz w:val="24"/>
          <w:szCs w:val="24"/>
        </w:rPr>
        <w:t xml:space="preserve">Input: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các thông số nhập, nếu có</w:t>
      </w:r>
      <w:r w:rsidRPr="007A67CB">
        <w:rPr>
          <w:rFonts w:ascii="Cambria" w:hAnsi="Cambria"/>
          <w:color w:val="2F5496" w:themeColor="accent1" w:themeShade="BF"/>
          <w:sz w:val="24"/>
          <w:szCs w:val="24"/>
        </w:rPr>
        <w:t>&gt;</w:t>
      </w:r>
    </w:p>
    <w:p w14:paraId="0DE2BDE3" w14:textId="77777777" w:rsidR="000B53A4" w:rsidRPr="007A67CB" w:rsidRDefault="000B53A4" w:rsidP="000B53A4">
      <w:pPr>
        <w:rPr>
          <w:rFonts w:ascii="Cambria" w:hAnsi="Cambria"/>
          <w:color w:val="2F5496" w:themeColor="accent1" w:themeShade="BF"/>
          <w:sz w:val="24"/>
          <w:szCs w:val="24"/>
        </w:rPr>
      </w:pPr>
      <w:r>
        <w:rPr>
          <w:rFonts w:ascii="Cambria" w:hAnsi="Cambria"/>
          <w:sz w:val="24"/>
          <w:szCs w:val="24"/>
        </w:rPr>
        <w:t xml:space="preserve">Output: </w:t>
      </w:r>
      <w:r w:rsidRPr="007A67CB">
        <w:rPr>
          <w:rFonts w:ascii="Cambria" w:hAnsi="Cambria"/>
          <w:color w:val="2F5496" w:themeColor="accent1" w:themeShade="BF"/>
          <w:sz w:val="24"/>
          <w:szCs w:val="24"/>
        </w:rPr>
        <w:t>&lt;</w:t>
      </w:r>
      <w:r w:rsidRPr="007A67CB">
        <w:rPr>
          <w:rFonts w:ascii="Cambria" w:hAnsi="Cambria"/>
          <w:i/>
          <w:iCs/>
          <w:color w:val="2F5496" w:themeColor="accent1" w:themeShade="BF"/>
          <w:sz w:val="24"/>
          <w:szCs w:val="24"/>
        </w:rPr>
        <w:t>kết quả trả về, nếu có</w:t>
      </w:r>
      <w:r w:rsidRPr="007A67CB">
        <w:rPr>
          <w:rFonts w:ascii="Cambria" w:hAnsi="Cambria"/>
          <w:color w:val="2F5496" w:themeColor="accent1" w:themeShade="BF"/>
          <w:sz w:val="24"/>
          <w:szCs w:val="24"/>
        </w:rPr>
        <w:t>&gt;</w:t>
      </w:r>
    </w:p>
    <w:p w14:paraId="5AA648C9" w14:textId="10E7D33F" w:rsidR="000B53A4" w:rsidRDefault="000B53A4" w:rsidP="000B53A4">
      <w:pPr>
        <w:pStyle w:val="ListParagraph"/>
        <w:numPr>
          <w:ilvl w:val="0"/>
          <w:numId w:val="7"/>
        </w:numPr>
        <w:rPr>
          <w:rFonts w:ascii="Cambria" w:hAnsi="Cambria"/>
          <w:sz w:val="24"/>
          <w:szCs w:val="24"/>
        </w:rPr>
      </w:pPr>
      <w:r>
        <w:rPr>
          <w:rFonts w:ascii="Cambria" w:hAnsi="Cambria"/>
          <w:sz w:val="24"/>
          <w:szCs w:val="24"/>
        </w:rPr>
        <w:t>Hàm</w:t>
      </w:r>
      <w:r w:rsidRPr="00697CAC">
        <w:rPr>
          <w:rFonts w:ascii="Cambria" w:hAnsi="Cambria"/>
          <w:sz w:val="24"/>
          <w:szCs w:val="24"/>
        </w:rPr>
        <w:t xml:space="preserve"> </w:t>
      </w:r>
      <w:r>
        <w:rPr>
          <w:rFonts w:ascii="Cambria" w:hAnsi="Cambria"/>
          <w:sz w:val="24"/>
          <w:szCs w:val="24"/>
        </w:rPr>
        <w:t>2</w:t>
      </w:r>
    </w:p>
    <w:p w14:paraId="7778C9D3" w14:textId="64776C00" w:rsidR="00EF2361" w:rsidRDefault="000B53A4" w:rsidP="000B53A4">
      <w:pPr>
        <w:rPr>
          <w:rFonts w:ascii="Cambria" w:hAnsi="Cambria"/>
          <w:b/>
          <w:bCs/>
          <w:sz w:val="24"/>
          <w:szCs w:val="24"/>
        </w:rPr>
      </w:pPr>
      <w:r w:rsidRPr="00EF2361">
        <w:rPr>
          <w:rFonts w:ascii="Cambria" w:hAnsi="Cambria"/>
          <w:i/>
          <w:iCs/>
          <w:sz w:val="24"/>
          <w:szCs w:val="24"/>
        </w:rPr>
        <w:t xml:space="preserve">Trình bày tương tự </w:t>
      </w:r>
      <w:r>
        <w:rPr>
          <w:rFonts w:ascii="Cambria" w:hAnsi="Cambria"/>
          <w:i/>
          <w:iCs/>
          <w:sz w:val="24"/>
          <w:szCs w:val="24"/>
        </w:rPr>
        <w:t>hàm</w:t>
      </w:r>
      <w:r w:rsidRPr="00EF2361">
        <w:rPr>
          <w:rFonts w:ascii="Cambria" w:hAnsi="Cambria"/>
          <w:i/>
          <w:iCs/>
          <w:sz w:val="24"/>
          <w:szCs w:val="24"/>
        </w:rPr>
        <w:t xml:space="preserve"> 1</w:t>
      </w:r>
    </w:p>
    <w:sectPr w:rsidR="00EF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782068">
    <w:abstractNumId w:val="4"/>
  </w:num>
  <w:num w:numId="2" w16cid:durableId="412238144">
    <w:abstractNumId w:val="3"/>
  </w:num>
  <w:num w:numId="3" w16cid:durableId="871842706">
    <w:abstractNumId w:val="2"/>
  </w:num>
  <w:num w:numId="4" w16cid:durableId="1102989125">
    <w:abstractNumId w:val="0"/>
  </w:num>
  <w:num w:numId="5" w16cid:durableId="1684239415">
    <w:abstractNumId w:val="7"/>
  </w:num>
  <w:num w:numId="6" w16cid:durableId="167982546">
    <w:abstractNumId w:val="8"/>
  </w:num>
  <w:num w:numId="7" w16cid:durableId="825896771">
    <w:abstractNumId w:val="5"/>
  </w:num>
  <w:num w:numId="8" w16cid:durableId="615791082">
    <w:abstractNumId w:val="1"/>
  </w:num>
  <w:num w:numId="9" w16cid:durableId="765999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43604"/>
    <w:rsid w:val="000B53A4"/>
    <w:rsid w:val="001825C7"/>
    <w:rsid w:val="001C06C2"/>
    <w:rsid w:val="003C6E9E"/>
    <w:rsid w:val="00437293"/>
    <w:rsid w:val="004F3E95"/>
    <w:rsid w:val="00697CAC"/>
    <w:rsid w:val="006A4110"/>
    <w:rsid w:val="006C5C45"/>
    <w:rsid w:val="007A67CB"/>
    <w:rsid w:val="007F2F4E"/>
    <w:rsid w:val="008865CD"/>
    <w:rsid w:val="00905828"/>
    <w:rsid w:val="009A514D"/>
    <w:rsid w:val="00AA3052"/>
    <w:rsid w:val="00AF24F7"/>
    <w:rsid w:val="00B56AFF"/>
    <w:rsid w:val="00DA299B"/>
    <w:rsid w:val="00E866BC"/>
    <w:rsid w:val="00EF2361"/>
    <w:rsid w:val="00FC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Quynh Chi Truong</cp:lastModifiedBy>
  <cp:revision>3</cp:revision>
  <dcterms:created xsi:type="dcterms:W3CDTF">2023-11-16T08:39:00Z</dcterms:created>
  <dcterms:modified xsi:type="dcterms:W3CDTF">2023-11-16T08:42:00Z</dcterms:modified>
</cp:coreProperties>
</file>