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D80E" w14:textId="77777777" w:rsidR="003A193A" w:rsidRDefault="00000000">
      <w:pPr>
        <w:tabs>
          <w:tab w:val="left" w:pos="8647"/>
        </w:tabs>
        <w:jc w:val="center"/>
        <w:rPr>
          <w:b/>
        </w:rPr>
      </w:pPr>
      <w:bookmarkStart w:id="0" w:name="_heading=h.1t3h5sf" w:colFirst="0" w:colLast="0"/>
      <w:bookmarkEnd w:id="0"/>
      <w:r>
        <w:rPr>
          <w:b/>
        </w:rPr>
        <w:t>ĐẠI HỌC QUỐC GIA THÀNH PHỐ HỒ CHÍ MINH</w:t>
      </w:r>
    </w:p>
    <w:p w14:paraId="49D76202" w14:textId="77777777" w:rsidR="003A193A" w:rsidRDefault="00000000">
      <w:pPr>
        <w:tabs>
          <w:tab w:val="left" w:pos="8647"/>
        </w:tabs>
        <w:jc w:val="center"/>
        <w:rPr>
          <w:b/>
        </w:rPr>
      </w:pPr>
      <w:r>
        <w:rPr>
          <w:b/>
        </w:rPr>
        <w:t>TRƯỜNG ĐẠI HỌC KHOA HỌC TỰ NHIÊN</w:t>
      </w:r>
    </w:p>
    <w:p w14:paraId="66D7C728" w14:textId="77777777" w:rsidR="003A193A" w:rsidRDefault="00000000">
      <w:pPr>
        <w:tabs>
          <w:tab w:val="left" w:pos="8647"/>
        </w:tabs>
        <w:jc w:val="center"/>
        <w:rPr>
          <w:b/>
        </w:rPr>
      </w:pPr>
      <w:r>
        <w:rPr>
          <w:b/>
        </w:rPr>
        <w:t>KHOA CÔNG NGHỆ THÔNG TIN</w:t>
      </w:r>
    </w:p>
    <w:p w14:paraId="7F0040F7" w14:textId="77777777" w:rsidR="003A193A" w:rsidRDefault="00000000">
      <w:pPr>
        <w:jc w:val="center"/>
      </w:pPr>
      <w:r>
        <w:t>----oOo----</w:t>
      </w:r>
    </w:p>
    <w:p w14:paraId="47C9321A" w14:textId="77777777" w:rsidR="003A193A" w:rsidRDefault="00000000">
      <w:pPr>
        <w:jc w:val="center"/>
      </w:pPr>
      <w:r>
        <w:rPr>
          <w:noProof/>
        </w:rPr>
        <w:drawing>
          <wp:anchor distT="0" distB="0" distL="114300" distR="114300" simplePos="0" relativeHeight="251658240" behindDoc="0" locked="0" layoutInCell="1" hidden="0" allowOverlap="1" wp14:anchorId="1A9F220F" wp14:editId="65EA5158">
            <wp:simplePos x="0" y="0"/>
            <wp:positionH relativeFrom="column">
              <wp:posOffset>1175385</wp:posOffset>
            </wp:positionH>
            <wp:positionV relativeFrom="paragraph">
              <wp:posOffset>8255</wp:posOffset>
            </wp:positionV>
            <wp:extent cx="3977640" cy="3977640"/>
            <wp:effectExtent l="0" t="0" r="0" b="0"/>
            <wp:wrapNone/>
            <wp:docPr id="1204318464" name="image2.png" descr="Ảnh có chứa biểu tượng&#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biểu tượng&#10;&#10;Mô tả được tạo tự động"/>
                    <pic:cNvPicPr preferRelativeResize="0"/>
                  </pic:nvPicPr>
                  <pic:blipFill>
                    <a:blip r:embed="rId9"/>
                    <a:srcRect/>
                    <a:stretch>
                      <a:fillRect/>
                    </a:stretch>
                  </pic:blipFill>
                  <pic:spPr>
                    <a:xfrm>
                      <a:off x="0" y="0"/>
                      <a:ext cx="3977640" cy="3977640"/>
                    </a:xfrm>
                    <a:prstGeom prst="rect">
                      <a:avLst/>
                    </a:prstGeom>
                    <a:ln/>
                  </pic:spPr>
                </pic:pic>
              </a:graphicData>
            </a:graphic>
          </wp:anchor>
        </w:drawing>
      </w:r>
    </w:p>
    <w:p w14:paraId="0C93D85B" w14:textId="77777777" w:rsidR="003A193A" w:rsidRDefault="003A193A">
      <w:pPr>
        <w:jc w:val="center"/>
      </w:pPr>
    </w:p>
    <w:p w14:paraId="1EDFC46C" w14:textId="77777777" w:rsidR="003A193A" w:rsidRDefault="003A193A">
      <w:pPr>
        <w:jc w:val="center"/>
      </w:pPr>
    </w:p>
    <w:p w14:paraId="097F20E7" w14:textId="77777777" w:rsidR="003A193A" w:rsidRDefault="003A193A">
      <w:pPr>
        <w:jc w:val="center"/>
      </w:pPr>
    </w:p>
    <w:p w14:paraId="6D1E0433" w14:textId="77777777" w:rsidR="003A193A" w:rsidRDefault="003A193A">
      <w:pPr>
        <w:jc w:val="center"/>
      </w:pPr>
    </w:p>
    <w:p w14:paraId="339400E7" w14:textId="77777777" w:rsidR="003A193A" w:rsidRDefault="003A193A">
      <w:pPr>
        <w:jc w:val="center"/>
      </w:pPr>
    </w:p>
    <w:p w14:paraId="4FF378CE" w14:textId="77777777" w:rsidR="003A193A" w:rsidRDefault="003A193A">
      <w:pPr>
        <w:ind w:firstLine="0"/>
      </w:pPr>
    </w:p>
    <w:p w14:paraId="4A6E5D56" w14:textId="77777777" w:rsidR="003A193A" w:rsidRDefault="003A193A">
      <w:pPr>
        <w:ind w:firstLine="0"/>
        <w:rPr>
          <w:b/>
        </w:rPr>
      </w:pPr>
    </w:p>
    <w:p w14:paraId="06FF98AB" w14:textId="77777777" w:rsidR="003A193A" w:rsidRDefault="003A193A">
      <w:pPr>
        <w:jc w:val="center"/>
        <w:rPr>
          <w:b/>
        </w:rPr>
      </w:pPr>
    </w:p>
    <w:p w14:paraId="1690853B" w14:textId="77777777" w:rsidR="003A193A" w:rsidRDefault="003A193A">
      <w:pPr>
        <w:jc w:val="center"/>
        <w:rPr>
          <w:b/>
          <w:sz w:val="48"/>
          <w:szCs w:val="48"/>
        </w:rPr>
      </w:pPr>
    </w:p>
    <w:p w14:paraId="4153E93F" w14:textId="77777777" w:rsidR="003A193A" w:rsidRDefault="003A193A">
      <w:pPr>
        <w:jc w:val="center"/>
        <w:rPr>
          <w:b/>
          <w:sz w:val="48"/>
          <w:szCs w:val="48"/>
        </w:rPr>
      </w:pPr>
    </w:p>
    <w:p w14:paraId="4B27F44C" w14:textId="77777777" w:rsidR="003A193A" w:rsidRDefault="003A193A">
      <w:pPr>
        <w:jc w:val="center"/>
        <w:rPr>
          <w:b/>
          <w:sz w:val="48"/>
          <w:szCs w:val="48"/>
        </w:rPr>
      </w:pPr>
    </w:p>
    <w:p w14:paraId="56D3DC5A" w14:textId="77777777" w:rsidR="003A193A" w:rsidRDefault="003A193A">
      <w:pPr>
        <w:jc w:val="center"/>
        <w:rPr>
          <w:b/>
          <w:sz w:val="48"/>
          <w:szCs w:val="48"/>
        </w:rPr>
      </w:pPr>
    </w:p>
    <w:p w14:paraId="18B9533F" w14:textId="77777777" w:rsidR="003A193A" w:rsidRDefault="00000000">
      <w:pPr>
        <w:jc w:val="center"/>
        <w:rPr>
          <w:b/>
          <w:sz w:val="48"/>
          <w:szCs w:val="48"/>
        </w:rPr>
      </w:pPr>
      <w:r>
        <w:rPr>
          <w:b/>
          <w:sz w:val="48"/>
          <w:szCs w:val="48"/>
        </w:rPr>
        <w:t>BÁO CÁO ĐỒ ÁN</w:t>
      </w:r>
    </w:p>
    <w:p w14:paraId="18BB569B" w14:textId="77777777" w:rsidR="003A193A" w:rsidRDefault="003A193A">
      <w:pPr>
        <w:jc w:val="center"/>
        <w:rPr>
          <w:b/>
          <w:sz w:val="32"/>
          <w:szCs w:val="32"/>
        </w:rPr>
      </w:pPr>
    </w:p>
    <w:p w14:paraId="65F62D0E" w14:textId="77777777" w:rsidR="003A193A" w:rsidRDefault="003A193A">
      <w:pPr>
        <w:jc w:val="center"/>
        <w:rPr>
          <w:b/>
          <w:sz w:val="32"/>
          <w:szCs w:val="32"/>
        </w:rPr>
      </w:pPr>
    </w:p>
    <w:p w14:paraId="302B6D7E" w14:textId="77777777" w:rsidR="003A193A" w:rsidRDefault="00000000">
      <w:pPr>
        <w:jc w:val="center"/>
        <w:rPr>
          <w:b/>
        </w:rPr>
      </w:pPr>
      <w:r>
        <w:rPr>
          <w:b/>
        </w:rPr>
        <w:t>|Giáo viên hướng dẫn|</w:t>
      </w:r>
    </w:p>
    <w:p w14:paraId="0D145AD6" w14:textId="77777777" w:rsidR="003A193A" w:rsidRDefault="003A193A">
      <w:pPr>
        <w:jc w:val="center"/>
        <w:rPr>
          <w:b/>
        </w:rPr>
      </w:pPr>
    </w:p>
    <w:p w14:paraId="60ED71F9" w14:textId="77777777" w:rsidR="003A193A" w:rsidRDefault="00000000">
      <w:pPr>
        <w:jc w:val="center"/>
        <w:rPr>
          <w:b/>
          <w:sz w:val="36"/>
          <w:szCs w:val="36"/>
        </w:rPr>
      </w:pPr>
      <w:r>
        <w:rPr>
          <w:b/>
          <w:sz w:val="36"/>
          <w:szCs w:val="36"/>
        </w:rPr>
        <w:t>Lương Vĩ Minh</w:t>
      </w:r>
    </w:p>
    <w:p w14:paraId="103A3A12" w14:textId="77777777" w:rsidR="003A193A" w:rsidRDefault="00000000">
      <w:pPr>
        <w:jc w:val="center"/>
        <w:rPr>
          <w:b/>
          <w:sz w:val="36"/>
          <w:szCs w:val="36"/>
        </w:rPr>
      </w:pPr>
      <w:r>
        <w:rPr>
          <w:b/>
          <w:sz w:val="36"/>
          <w:szCs w:val="36"/>
        </w:rPr>
        <w:t>Phạm Thị Bạch Huệ</w:t>
      </w:r>
    </w:p>
    <w:p w14:paraId="24D28B80" w14:textId="77777777" w:rsidR="003A193A" w:rsidRDefault="00000000">
      <w:pPr>
        <w:jc w:val="center"/>
        <w:rPr>
          <w:b/>
          <w:sz w:val="36"/>
          <w:szCs w:val="36"/>
        </w:rPr>
      </w:pPr>
      <w:r>
        <w:rPr>
          <w:b/>
          <w:sz w:val="36"/>
          <w:szCs w:val="36"/>
        </w:rPr>
        <w:t>Tiết Gia Hồng</w:t>
      </w:r>
    </w:p>
    <w:p w14:paraId="3C3E6180" w14:textId="77777777" w:rsidR="003A193A" w:rsidRDefault="003A193A">
      <w:pPr>
        <w:ind w:firstLine="0"/>
        <w:rPr>
          <w:b/>
        </w:rPr>
      </w:pPr>
    </w:p>
    <w:p w14:paraId="402F4796" w14:textId="77777777" w:rsidR="003A193A" w:rsidRDefault="003A193A">
      <w:pPr>
        <w:ind w:firstLine="0"/>
        <w:jc w:val="center"/>
        <w:rPr>
          <w:b/>
        </w:rPr>
      </w:pPr>
    </w:p>
    <w:p w14:paraId="70DA2865" w14:textId="77777777" w:rsidR="003A193A" w:rsidRDefault="00000000">
      <w:pPr>
        <w:jc w:val="center"/>
        <w:rPr>
          <w:b/>
          <w:sz w:val="30"/>
          <w:szCs w:val="30"/>
        </w:rPr>
      </w:pPr>
      <w:r>
        <w:rPr>
          <w:b/>
          <w:sz w:val="30"/>
          <w:szCs w:val="30"/>
        </w:rPr>
        <w:t>Học phần: An toàn và bảo mật dữ liệu trong hệ thống thông tin</w:t>
      </w:r>
    </w:p>
    <w:p w14:paraId="7C4CA1E6" w14:textId="77777777" w:rsidR="003A193A" w:rsidRDefault="003A193A">
      <w:pPr>
        <w:jc w:val="center"/>
        <w:rPr>
          <w:b/>
        </w:rPr>
      </w:pPr>
    </w:p>
    <w:p w14:paraId="22EBF476" w14:textId="77777777" w:rsidR="003A193A" w:rsidRDefault="003A193A">
      <w:pPr>
        <w:jc w:val="center"/>
        <w:rPr>
          <w:b/>
        </w:rPr>
      </w:pPr>
    </w:p>
    <w:p w14:paraId="510E08BD" w14:textId="7628C954" w:rsidR="003A193A" w:rsidRDefault="00E97ED7" w:rsidP="00E97ED7">
      <w:pPr>
        <w:tabs>
          <w:tab w:val="center" w:pos="4986"/>
          <w:tab w:val="right" w:pos="9405"/>
        </w:tabs>
        <w:jc w:val="left"/>
        <w:sectPr w:rsidR="003A193A" w:rsidSect="00001A06">
          <w:footerReference w:type="default" r:id="rId10"/>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b/>
        </w:rPr>
        <w:tab/>
        <w:t>Thành phố Hồ Chí Minh, tháng 06 năm 2023</w:t>
      </w:r>
      <w:r>
        <w:rPr>
          <w:b/>
        </w:rPr>
        <w:tab/>
      </w:r>
    </w:p>
    <w:sdt>
      <w:sdtPr>
        <w:rPr>
          <w:rFonts w:ascii="Times New Roman" w:eastAsia="Arial" w:hAnsi="Times New Roman" w:cs="Arial"/>
          <w:color w:val="auto"/>
          <w:sz w:val="28"/>
          <w:szCs w:val="28"/>
          <w:lang w:val="en"/>
        </w:rPr>
        <w:id w:val="1508555552"/>
        <w:docPartObj>
          <w:docPartGallery w:val="Table of Contents"/>
          <w:docPartUnique/>
        </w:docPartObj>
      </w:sdtPr>
      <w:sdtEndPr>
        <w:rPr>
          <w:b/>
          <w:bCs/>
          <w:noProof/>
        </w:rPr>
      </w:sdtEndPr>
      <w:sdtContent>
        <w:p w14:paraId="7AB590EB" w14:textId="11A1E42C" w:rsidR="00E97ED7" w:rsidRPr="00E97ED7" w:rsidRDefault="00E97ED7">
          <w:pPr>
            <w:pStyle w:val="uMucluc"/>
            <w:rPr>
              <w:rFonts w:ascii="Times New Roman" w:hAnsi="Times New Roman" w:cs="Times New Roman"/>
              <w:b/>
              <w:bCs/>
            </w:rPr>
          </w:pPr>
          <w:r w:rsidRPr="00E97ED7">
            <w:rPr>
              <w:rFonts w:ascii="Times New Roman" w:hAnsi="Times New Roman" w:cs="Times New Roman"/>
              <w:b/>
              <w:bCs/>
            </w:rPr>
            <w:t>Mục lục</w:t>
          </w:r>
        </w:p>
        <w:p w14:paraId="3A9C2690" w14:textId="359BE728" w:rsidR="00E97ED7" w:rsidRPr="004372D2" w:rsidRDefault="00E97ED7">
          <w:pPr>
            <w:pStyle w:val="Mucluc1"/>
            <w:tabs>
              <w:tab w:val="left" w:pos="440"/>
              <w:tab w:val="right" w:leader="dot" w:pos="9350"/>
            </w:tabs>
            <w:rPr>
              <w:rFonts w:cs="Times New Roman"/>
              <w:noProof/>
            </w:rPr>
          </w:pPr>
          <w:r w:rsidRPr="004372D2">
            <w:rPr>
              <w:rFonts w:cs="Times New Roman"/>
            </w:rPr>
            <w:fldChar w:fldCharType="begin"/>
          </w:r>
          <w:r w:rsidRPr="004372D2">
            <w:rPr>
              <w:rFonts w:cs="Times New Roman"/>
            </w:rPr>
            <w:instrText xml:space="preserve"> TOC \o "1-3" \h \z \u </w:instrText>
          </w:r>
          <w:r w:rsidRPr="004372D2">
            <w:rPr>
              <w:rFonts w:cs="Times New Roman"/>
            </w:rPr>
            <w:fldChar w:fldCharType="separate"/>
          </w:r>
          <w:hyperlink w:anchor="_Toc139021920" w:history="1">
            <w:r w:rsidRPr="004372D2">
              <w:rPr>
                <w:rStyle w:val="Siuktni"/>
                <w:rFonts w:cs="Times New Roman"/>
                <w:noProof/>
              </w:rPr>
              <w:t>1.Bảng phân công và đánh giá thành viên:</w:t>
            </w:r>
            <w:r w:rsidR="004372D2" w:rsidRPr="004372D2">
              <w:rPr>
                <w:rStyle w:val="Siuktni"/>
                <w:rFonts w:cs="Times New Roman"/>
                <w:noProof/>
              </w:rPr>
              <w:t>……………………………………3</w:t>
            </w:r>
            <w:r w:rsidRPr="004372D2">
              <w:rPr>
                <w:rFonts w:cs="Times New Roman"/>
                <w:noProof/>
                <w:webHidden/>
              </w:rPr>
              <w:tab/>
            </w:r>
          </w:hyperlink>
        </w:p>
        <w:p w14:paraId="13803483" w14:textId="01F9773C" w:rsidR="00E97ED7" w:rsidRPr="004372D2" w:rsidRDefault="00000000">
          <w:pPr>
            <w:pStyle w:val="Mucluc1"/>
            <w:tabs>
              <w:tab w:val="left" w:pos="440"/>
              <w:tab w:val="right" w:leader="dot" w:pos="9350"/>
            </w:tabs>
            <w:rPr>
              <w:rFonts w:cs="Times New Roman"/>
              <w:noProof/>
            </w:rPr>
          </w:pPr>
          <w:hyperlink w:anchor="_Toc139021921" w:history="1">
            <w:r w:rsidR="00E97ED7" w:rsidRPr="004372D2">
              <w:rPr>
                <w:rStyle w:val="Siuktni"/>
                <w:rFonts w:cs="Times New Roman"/>
                <w:noProof/>
              </w:rPr>
              <w:t xml:space="preserve">2.Lược đồ CSDL……………………………………………………………3 </w:t>
            </w:r>
          </w:hyperlink>
        </w:p>
        <w:p w14:paraId="386B4308" w14:textId="0B6BF057" w:rsidR="00E97ED7" w:rsidRPr="004372D2" w:rsidRDefault="00000000">
          <w:pPr>
            <w:pStyle w:val="Mucluc1"/>
            <w:tabs>
              <w:tab w:val="right" w:leader="dot" w:pos="9350"/>
            </w:tabs>
            <w:rPr>
              <w:rFonts w:cs="Times New Roman"/>
              <w:noProof/>
            </w:rPr>
          </w:pPr>
          <w:hyperlink w:anchor="_Toc139021922" w:history="1">
            <w:r w:rsidR="00E97ED7" w:rsidRPr="004372D2">
              <w:rPr>
                <w:rStyle w:val="Siuktni"/>
                <w:rFonts w:cs="Times New Roman"/>
                <w:noProof/>
              </w:rPr>
              <w:t>3. Phân tích đồ án:</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_Toc139021922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4</w:t>
            </w:r>
            <w:r w:rsidR="00E97ED7" w:rsidRPr="004372D2">
              <w:rPr>
                <w:rFonts w:cs="Times New Roman"/>
                <w:noProof/>
                <w:webHidden/>
              </w:rPr>
              <w:fldChar w:fldCharType="end"/>
            </w:r>
          </w:hyperlink>
        </w:p>
        <w:p w14:paraId="05F761A7" w14:textId="07003430" w:rsidR="00E97ED7" w:rsidRPr="004372D2" w:rsidRDefault="00000000">
          <w:pPr>
            <w:pStyle w:val="Mucluc2"/>
            <w:tabs>
              <w:tab w:val="right" w:leader="dot" w:pos="9350"/>
            </w:tabs>
            <w:rPr>
              <w:rFonts w:cs="Times New Roman"/>
              <w:noProof/>
            </w:rPr>
          </w:pPr>
          <w:hyperlink w:anchor="_Toc139021923" w:history="1">
            <w:r w:rsidR="00E97ED7" w:rsidRPr="004372D2">
              <w:rPr>
                <w:rStyle w:val="Siuktni"/>
                <w:rFonts w:cs="Times New Roman"/>
                <w:noProof/>
              </w:rPr>
              <w:t>3.1 Tóm tắt loại người dùng trong hệ thống và vai trò của họ</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_Toc139021923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4</w:t>
            </w:r>
            <w:r w:rsidR="00E97ED7" w:rsidRPr="004372D2">
              <w:rPr>
                <w:rFonts w:cs="Times New Roman"/>
                <w:noProof/>
                <w:webHidden/>
              </w:rPr>
              <w:fldChar w:fldCharType="end"/>
            </w:r>
          </w:hyperlink>
        </w:p>
        <w:p w14:paraId="7E69EBAD" w14:textId="5686ADE9" w:rsidR="00E97ED7" w:rsidRPr="004372D2" w:rsidRDefault="00000000">
          <w:pPr>
            <w:pStyle w:val="Mucluc2"/>
            <w:tabs>
              <w:tab w:val="right" w:leader="dot" w:pos="9350"/>
            </w:tabs>
            <w:rPr>
              <w:rFonts w:cs="Times New Roman"/>
              <w:noProof/>
            </w:rPr>
          </w:pPr>
          <w:hyperlink w:anchor="_Toc139021924" w:history="1">
            <w:r w:rsidR="00E97ED7" w:rsidRPr="004372D2">
              <w:rPr>
                <w:rStyle w:val="Siuktni"/>
                <w:rFonts w:cs="Times New Roman"/>
                <w:noProof/>
              </w:rPr>
              <w:t>3.2Chính sách bảo mật mật DAC và RBAC:</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_Toc139021924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5</w:t>
            </w:r>
            <w:r w:rsidR="00E97ED7" w:rsidRPr="004372D2">
              <w:rPr>
                <w:rFonts w:cs="Times New Roman"/>
                <w:noProof/>
                <w:webHidden/>
              </w:rPr>
              <w:fldChar w:fldCharType="end"/>
            </w:r>
          </w:hyperlink>
        </w:p>
        <w:p w14:paraId="40834BE7" w14:textId="06E8231B" w:rsidR="00E97ED7" w:rsidRPr="004372D2" w:rsidRDefault="00000000">
          <w:pPr>
            <w:pStyle w:val="Mucluc3"/>
            <w:tabs>
              <w:tab w:val="right" w:leader="dot" w:pos="9350"/>
            </w:tabs>
            <w:rPr>
              <w:rFonts w:cs="Times New Roman"/>
              <w:noProof/>
            </w:rPr>
          </w:pPr>
          <w:hyperlink w:anchor="_Toc139021925" w:history="1">
            <w:r w:rsidR="00E97ED7" w:rsidRPr="004372D2">
              <w:rPr>
                <w:rStyle w:val="Siuktni"/>
                <w:rFonts w:cs="Times New Roman"/>
                <w:noProof/>
              </w:rPr>
              <w:t>3.2.1 Tóm lược lý thuyết: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_Toc139021925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5</w:t>
            </w:r>
            <w:r w:rsidR="00E97ED7" w:rsidRPr="004372D2">
              <w:rPr>
                <w:rFonts w:cs="Times New Roman"/>
                <w:noProof/>
                <w:webHidden/>
              </w:rPr>
              <w:fldChar w:fldCharType="end"/>
            </w:r>
          </w:hyperlink>
        </w:p>
        <w:p w14:paraId="0803A0BB" w14:textId="573744FA" w:rsidR="00E97ED7" w:rsidRPr="004372D2" w:rsidRDefault="00000000">
          <w:pPr>
            <w:pStyle w:val="Mucluc3"/>
            <w:tabs>
              <w:tab w:val="right" w:leader="dot" w:pos="9350"/>
            </w:tabs>
            <w:rPr>
              <w:rFonts w:cs="Times New Roman"/>
              <w:noProof/>
            </w:rPr>
          </w:pPr>
          <w:hyperlink w:anchor="_Toc139021926" w:history="1">
            <w:r w:rsidR="00E97ED7" w:rsidRPr="004372D2">
              <w:rPr>
                <w:rStyle w:val="Siuktni"/>
                <w:rFonts w:cs="Times New Roman"/>
                <w:noProof/>
              </w:rPr>
              <w:t>3.2.2 Đề xuất kịch bản cài đặt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_Toc139021926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5</w:t>
            </w:r>
            <w:r w:rsidR="00E97ED7" w:rsidRPr="004372D2">
              <w:rPr>
                <w:rFonts w:cs="Times New Roman"/>
                <w:noProof/>
                <w:webHidden/>
              </w:rPr>
              <w:fldChar w:fldCharType="end"/>
            </w:r>
          </w:hyperlink>
        </w:p>
        <w:p w14:paraId="0E39E82C" w14:textId="77AEFB85" w:rsidR="00E97ED7" w:rsidRPr="004372D2" w:rsidRDefault="00000000">
          <w:pPr>
            <w:pStyle w:val="Mucluc2"/>
            <w:tabs>
              <w:tab w:val="right" w:leader="dot" w:pos="9350"/>
            </w:tabs>
            <w:rPr>
              <w:rFonts w:cs="Times New Roman"/>
              <w:noProof/>
            </w:rPr>
          </w:pPr>
          <w:hyperlink w:anchor="_Toc139021927" w:history="1">
            <w:r w:rsidR="00E97ED7" w:rsidRPr="004372D2">
              <w:rPr>
                <w:rStyle w:val="Siuktni"/>
                <w:rFonts w:cs="Times New Roman"/>
                <w:noProof/>
              </w:rPr>
              <w:t>3.3 Chính sách bảo mật VPD:</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_Toc139021927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6</w:t>
            </w:r>
            <w:r w:rsidR="00E97ED7" w:rsidRPr="004372D2">
              <w:rPr>
                <w:rFonts w:cs="Times New Roman"/>
                <w:noProof/>
                <w:webHidden/>
              </w:rPr>
              <w:fldChar w:fldCharType="end"/>
            </w:r>
          </w:hyperlink>
        </w:p>
        <w:p w14:paraId="5E8CA956" w14:textId="464B46FE" w:rsidR="00E97ED7" w:rsidRPr="004372D2" w:rsidRDefault="00000000">
          <w:pPr>
            <w:pStyle w:val="Mucluc3"/>
            <w:tabs>
              <w:tab w:val="right" w:leader="dot" w:pos="9350"/>
            </w:tabs>
            <w:rPr>
              <w:rFonts w:cs="Times New Roman"/>
              <w:noProof/>
            </w:rPr>
          </w:pPr>
          <w:hyperlink w:anchor="_Toc139021928" w:history="1">
            <w:r w:rsidR="00E97ED7" w:rsidRPr="004372D2">
              <w:rPr>
                <w:rStyle w:val="Siuktni"/>
                <w:rFonts w:cs="Times New Roman"/>
                <w:noProof/>
              </w:rPr>
              <w:t>3.3.1 Tóm lược lý thuyết: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_Toc139021928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6</w:t>
            </w:r>
            <w:r w:rsidR="00E97ED7" w:rsidRPr="004372D2">
              <w:rPr>
                <w:rFonts w:cs="Times New Roman"/>
                <w:noProof/>
                <w:webHidden/>
              </w:rPr>
              <w:fldChar w:fldCharType="end"/>
            </w:r>
          </w:hyperlink>
        </w:p>
        <w:p w14:paraId="554941C6" w14:textId="0BAC2456" w:rsidR="00E97ED7" w:rsidRPr="004372D2" w:rsidRDefault="00000000">
          <w:pPr>
            <w:pStyle w:val="Mucluc3"/>
            <w:tabs>
              <w:tab w:val="right" w:leader="dot" w:pos="9350"/>
            </w:tabs>
            <w:rPr>
              <w:rFonts w:cs="Times New Roman"/>
              <w:noProof/>
            </w:rPr>
          </w:pPr>
          <w:hyperlink w:anchor="_Toc139021929" w:history="1">
            <w:r w:rsidR="00E97ED7" w:rsidRPr="004372D2">
              <w:rPr>
                <w:rStyle w:val="Siuktni"/>
                <w:rFonts w:cs="Times New Roman"/>
                <w:noProof/>
              </w:rPr>
              <w:t>3.1.2 Đề xuất kịch bản cài đặt: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_Toc139021929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7</w:t>
            </w:r>
            <w:r w:rsidR="00E97ED7" w:rsidRPr="004372D2">
              <w:rPr>
                <w:rFonts w:cs="Times New Roman"/>
                <w:noProof/>
                <w:webHidden/>
              </w:rPr>
              <w:fldChar w:fldCharType="end"/>
            </w:r>
          </w:hyperlink>
        </w:p>
        <w:p w14:paraId="766D3A98" w14:textId="5D73FB01" w:rsidR="00E97ED7" w:rsidRPr="004372D2" w:rsidRDefault="00000000">
          <w:pPr>
            <w:pStyle w:val="Mucluc2"/>
            <w:tabs>
              <w:tab w:val="right" w:leader="dot" w:pos="9350"/>
            </w:tabs>
            <w:rPr>
              <w:rFonts w:cs="Times New Roman"/>
              <w:noProof/>
            </w:rPr>
          </w:pPr>
          <w:hyperlink w:anchor="_Toc139021930" w:history="1">
            <w:r w:rsidR="00E97ED7" w:rsidRPr="004372D2">
              <w:rPr>
                <w:rStyle w:val="Siuktni"/>
                <w:rFonts w:cs="Times New Roman"/>
                <w:noProof/>
              </w:rPr>
              <w:t>3.4 Chính sách bảo mật OLS:</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_Toc139021930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7</w:t>
            </w:r>
            <w:r w:rsidR="00E97ED7" w:rsidRPr="004372D2">
              <w:rPr>
                <w:rFonts w:cs="Times New Roman"/>
                <w:noProof/>
                <w:webHidden/>
              </w:rPr>
              <w:fldChar w:fldCharType="end"/>
            </w:r>
          </w:hyperlink>
        </w:p>
        <w:p w14:paraId="576DC81D" w14:textId="24A2333E" w:rsidR="00E97ED7" w:rsidRPr="004372D2" w:rsidRDefault="00000000">
          <w:pPr>
            <w:pStyle w:val="Mucluc3"/>
            <w:tabs>
              <w:tab w:val="right" w:leader="dot" w:pos="9350"/>
            </w:tabs>
            <w:rPr>
              <w:rFonts w:cs="Times New Roman"/>
              <w:noProof/>
            </w:rPr>
          </w:pPr>
          <w:hyperlink w:anchor="_Toc139021931" w:history="1">
            <w:r w:rsidR="00E97ED7" w:rsidRPr="004372D2">
              <w:rPr>
                <w:rStyle w:val="Siuktni"/>
                <w:rFonts w:cs="Times New Roman"/>
                <w:noProof/>
              </w:rPr>
              <w:t>3.4.1 Tóm lược lý thuyết: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_Toc139021931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7</w:t>
            </w:r>
            <w:r w:rsidR="00E97ED7" w:rsidRPr="004372D2">
              <w:rPr>
                <w:rFonts w:cs="Times New Roman"/>
                <w:noProof/>
                <w:webHidden/>
              </w:rPr>
              <w:fldChar w:fldCharType="end"/>
            </w:r>
          </w:hyperlink>
        </w:p>
        <w:p w14:paraId="29A2D3C8" w14:textId="48686405" w:rsidR="00E97ED7" w:rsidRPr="004372D2" w:rsidRDefault="00000000">
          <w:pPr>
            <w:pStyle w:val="Mucluc3"/>
            <w:tabs>
              <w:tab w:val="right" w:leader="dot" w:pos="9350"/>
            </w:tabs>
            <w:rPr>
              <w:rFonts w:cs="Times New Roman"/>
              <w:noProof/>
            </w:rPr>
          </w:pPr>
          <w:hyperlink w:anchor="_Toc139021932" w:history="1">
            <w:r w:rsidR="00E97ED7" w:rsidRPr="004372D2">
              <w:rPr>
                <w:rStyle w:val="Siuktni"/>
                <w:rFonts w:cs="Times New Roman"/>
                <w:noProof/>
              </w:rPr>
              <w:t>3.4.2 Kịch bản cài đặt: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_Toc139021932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8</w:t>
            </w:r>
            <w:r w:rsidR="00E97ED7" w:rsidRPr="004372D2">
              <w:rPr>
                <w:rFonts w:cs="Times New Roman"/>
                <w:noProof/>
                <w:webHidden/>
              </w:rPr>
              <w:fldChar w:fldCharType="end"/>
            </w:r>
          </w:hyperlink>
        </w:p>
        <w:p w14:paraId="66A371ED" w14:textId="7EA4F486" w:rsidR="00E97ED7" w:rsidRPr="004372D2" w:rsidRDefault="00000000">
          <w:pPr>
            <w:pStyle w:val="Mucluc2"/>
            <w:tabs>
              <w:tab w:val="right" w:leader="dot" w:pos="9350"/>
            </w:tabs>
            <w:rPr>
              <w:rFonts w:cs="Times New Roman"/>
              <w:noProof/>
            </w:rPr>
          </w:pPr>
          <w:hyperlink w:anchor="_Toc139021933" w:history="1">
            <w:r w:rsidR="00E97ED7" w:rsidRPr="004372D2">
              <w:rPr>
                <w:rStyle w:val="Siuktni"/>
                <w:rFonts w:cs="Times New Roman"/>
                <w:noProof/>
              </w:rPr>
              <w:t>3.5 Chính sách bảo mật Audit: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_Toc139021933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8</w:t>
            </w:r>
            <w:r w:rsidR="00E97ED7" w:rsidRPr="004372D2">
              <w:rPr>
                <w:rFonts w:cs="Times New Roman"/>
                <w:noProof/>
                <w:webHidden/>
              </w:rPr>
              <w:fldChar w:fldCharType="end"/>
            </w:r>
          </w:hyperlink>
        </w:p>
        <w:p w14:paraId="27567BDF" w14:textId="217F571C" w:rsidR="00E97ED7" w:rsidRPr="004372D2" w:rsidRDefault="00000000">
          <w:pPr>
            <w:pStyle w:val="Mucluc3"/>
            <w:tabs>
              <w:tab w:val="right" w:leader="dot" w:pos="9350"/>
            </w:tabs>
            <w:rPr>
              <w:rFonts w:cs="Times New Roman"/>
              <w:noProof/>
            </w:rPr>
          </w:pPr>
          <w:hyperlink w:anchor="_Toc139021934" w:history="1">
            <w:r w:rsidR="00E97ED7" w:rsidRPr="004372D2">
              <w:rPr>
                <w:rStyle w:val="Siuktni"/>
                <w:rFonts w:cs="Times New Roman"/>
                <w:noProof/>
              </w:rPr>
              <w:t>3.5.1 Tóm lược lý thuyết: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_Toc139021934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8</w:t>
            </w:r>
            <w:r w:rsidR="00E97ED7" w:rsidRPr="004372D2">
              <w:rPr>
                <w:rFonts w:cs="Times New Roman"/>
                <w:noProof/>
                <w:webHidden/>
              </w:rPr>
              <w:fldChar w:fldCharType="end"/>
            </w:r>
          </w:hyperlink>
        </w:p>
        <w:p w14:paraId="3BDAEDA2" w14:textId="3059D9FB" w:rsidR="00E97ED7" w:rsidRPr="004372D2" w:rsidRDefault="00000000">
          <w:pPr>
            <w:pStyle w:val="Mucluc3"/>
            <w:tabs>
              <w:tab w:val="right" w:leader="dot" w:pos="9350"/>
            </w:tabs>
            <w:rPr>
              <w:rFonts w:cs="Times New Roman"/>
              <w:noProof/>
            </w:rPr>
          </w:pPr>
          <w:hyperlink w:anchor="_Toc139021935" w:history="1">
            <w:r w:rsidR="00E97ED7" w:rsidRPr="004372D2">
              <w:rPr>
                <w:rStyle w:val="Siuktni"/>
                <w:rFonts w:cs="Times New Roman"/>
                <w:noProof/>
              </w:rPr>
              <w:t>3.5.2 Kịch bản cài đặt: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_Toc139021935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10</w:t>
            </w:r>
            <w:r w:rsidR="00E97ED7" w:rsidRPr="004372D2">
              <w:rPr>
                <w:rFonts w:cs="Times New Roman"/>
                <w:noProof/>
                <w:webHidden/>
              </w:rPr>
              <w:fldChar w:fldCharType="end"/>
            </w:r>
          </w:hyperlink>
        </w:p>
        <w:p w14:paraId="58DB2E9A" w14:textId="29C816A4" w:rsidR="00E97ED7" w:rsidRPr="004372D2" w:rsidRDefault="00000000">
          <w:pPr>
            <w:pStyle w:val="Mucluc2"/>
            <w:tabs>
              <w:tab w:val="right" w:leader="dot" w:pos="9350"/>
            </w:tabs>
            <w:rPr>
              <w:rFonts w:cs="Times New Roman"/>
              <w:noProof/>
            </w:rPr>
          </w:pPr>
          <w:hyperlink w:anchor="_Toc139021936" w:history="1">
            <w:r w:rsidR="00E97ED7" w:rsidRPr="004372D2">
              <w:rPr>
                <w:rStyle w:val="Siuktni"/>
                <w:rFonts w:cs="Times New Roman"/>
                <w:noProof/>
              </w:rPr>
              <w:t>3.6 Chính sách mã hóa:</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_Toc139021936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10</w:t>
            </w:r>
            <w:r w:rsidR="00E97ED7" w:rsidRPr="004372D2">
              <w:rPr>
                <w:rFonts w:cs="Times New Roman"/>
                <w:noProof/>
                <w:webHidden/>
              </w:rPr>
              <w:fldChar w:fldCharType="end"/>
            </w:r>
          </w:hyperlink>
        </w:p>
        <w:p w14:paraId="6B97A01C" w14:textId="7591382C" w:rsidR="00E97ED7" w:rsidRPr="004372D2" w:rsidRDefault="00000000">
          <w:pPr>
            <w:pStyle w:val="Mucluc3"/>
            <w:tabs>
              <w:tab w:val="right" w:leader="dot" w:pos="9350"/>
            </w:tabs>
            <w:rPr>
              <w:rFonts w:cs="Times New Roman"/>
              <w:noProof/>
            </w:rPr>
          </w:pPr>
          <w:hyperlink w:anchor="_Toc139021937" w:history="1">
            <w:r w:rsidR="00E97ED7" w:rsidRPr="004372D2">
              <w:rPr>
                <w:rStyle w:val="Siuktni"/>
                <w:rFonts w:cs="Times New Roman"/>
                <w:noProof/>
              </w:rPr>
              <w:t>3.6.1 Tóm lược lý thuyết: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_Toc139021937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10</w:t>
            </w:r>
            <w:r w:rsidR="00E97ED7" w:rsidRPr="004372D2">
              <w:rPr>
                <w:rFonts w:cs="Times New Roman"/>
                <w:noProof/>
                <w:webHidden/>
              </w:rPr>
              <w:fldChar w:fldCharType="end"/>
            </w:r>
          </w:hyperlink>
        </w:p>
        <w:p w14:paraId="32E64E08" w14:textId="27A92CFA" w:rsidR="00E97ED7" w:rsidRPr="004372D2" w:rsidRDefault="00000000">
          <w:pPr>
            <w:pStyle w:val="Mucluc3"/>
            <w:tabs>
              <w:tab w:val="right" w:leader="dot" w:pos="9350"/>
            </w:tabs>
            <w:rPr>
              <w:rFonts w:cs="Times New Roman"/>
              <w:noProof/>
            </w:rPr>
          </w:pPr>
          <w:hyperlink w:anchor="_Toc139021938" w:history="1">
            <w:r w:rsidR="00E97ED7" w:rsidRPr="004372D2">
              <w:rPr>
                <w:rStyle w:val="Siuktni"/>
                <w:rFonts w:cs="Times New Roman"/>
                <w:noProof/>
              </w:rPr>
              <w:t>3.6.2 Kịch bản cài đặt:</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_Toc139021938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11</w:t>
            </w:r>
            <w:r w:rsidR="00E97ED7" w:rsidRPr="004372D2">
              <w:rPr>
                <w:rFonts w:cs="Times New Roman"/>
                <w:noProof/>
                <w:webHidden/>
              </w:rPr>
              <w:fldChar w:fldCharType="end"/>
            </w:r>
          </w:hyperlink>
        </w:p>
        <w:p w14:paraId="484C461F" w14:textId="51B0E029" w:rsidR="00E97ED7" w:rsidRPr="004372D2" w:rsidRDefault="00000000">
          <w:pPr>
            <w:pStyle w:val="Mucluc1"/>
            <w:tabs>
              <w:tab w:val="left" w:pos="560"/>
              <w:tab w:val="right" w:leader="dot" w:pos="9350"/>
            </w:tabs>
            <w:rPr>
              <w:rFonts w:cs="Times New Roman"/>
              <w:noProof/>
            </w:rPr>
          </w:pPr>
          <w:hyperlink w:anchor="_Toc139021939" w:history="1">
            <w:r w:rsidR="00E97ED7" w:rsidRPr="004372D2">
              <w:rPr>
                <w:rStyle w:val="Siuktni"/>
                <w:rFonts w:cs="Times New Roman"/>
                <w:noProof/>
              </w:rPr>
              <w:t>4.Demo:</w:t>
            </w:r>
            <w:r w:rsidR="00E97ED7" w:rsidRPr="004372D2">
              <w:rPr>
                <w:rFonts w:cs="Times New Roman"/>
                <w:noProof/>
                <w:webHidden/>
              </w:rPr>
              <w:tab/>
            </w:r>
            <w:r w:rsidR="00E97ED7" w:rsidRPr="004372D2">
              <w:rPr>
                <w:rFonts w:cs="Times New Roman"/>
                <w:noProof/>
                <w:webHidden/>
              </w:rPr>
              <w:fldChar w:fldCharType="begin"/>
            </w:r>
            <w:r w:rsidR="00E97ED7" w:rsidRPr="004372D2">
              <w:rPr>
                <w:rFonts w:cs="Times New Roman"/>
                <w:noProof/>
                <w:webHidden/>
              </w:rPr>
              <w:instrText xml:space="preserve"> PAGEREF _Toc139021939 \h </w:instrText>
            </w:r>
            <w:r w:rsidR="00E97ED7" w:rsidRPr="004372D2">
              <w:rPr>
                <w:rFonts w:cs="Times New Roman"/>
                <w:noProof/>
                <w:webHidden/>
              </w:rPr>
            </w:r>
            <w:r w:rsidR="00E97ED7" w:rsidRPr="004372D2">
              <w:rPr>
                <w:rFonts w:cs="Times New Roman"/>
                <w:noProof/>
                <w:webHidden/>
              </w:rPr>
              <w:fldChar w:fldCharType="separate"/>
            </w:r>
            <w:r w:rsidR="00001A06">
              <w:rPr>
                <w:rFonts w:cs="Times New Roman"/>
                <w:noProof/>
                <w:webHidden/>
              </w:rPr>
              <w:t>12</w:t>
            </w:r>
            <w:r w:rsidR="00E97ED7" w:rsidRPr="004372D2">
              <w:rPr>
                <w:rFonts w:cs="Times New Roman"/>
                <w:noProof/>
                <w:webHidden/>
              </w:rPr>
              <w:fldChar w:fldCharType="end"/>
            </w:r>
          </w:hyperlink>
        </w:p>
        <w:p w14:paraId="312AFC76" w14:textId="18D63F2B" w:rsidR="00E97ED7" w:rsidRPr="004372D2" w:rsidRDefault="00000000">
          <w:pPr>
            <w:pStyle w:val="Mucluc1"/>
            <w:tabs>
              <w:tab w:val="left" w:pos="560"/>
              <w:tab w:val="right" w:leader="dot" w:pos="9350"/>
            </w:tabs>
            <w:rPr>
              <w:rFonts w:cs="Times New Roman"/>
              <w:noProof/>
            </w:rPr>
          </w:pPr>
          <w:hyperlink w:anchor="_Toc139021940" w:history="1">
            <w:r w:rsidR="00E97ED7" w:rsidRPr="004372D2">
              <w:rPr>
                <w:rStyle w:val="Siuktni"/>
                <w:rFonts w:cs="Times New Roman"/>
                <w:noProof/>
              </w:rPr>
              <w:t>5.Tài liệu tham khảo</w:t>
            </w:r>
          </w:hyperlink>
          <w:r w:rsidR="00E97ED7" w:rsidRPr="004372D2">
            <w:rPr>
              <w:rStyle w:val="Siuktni"/>
              <w:rFonts w:cs="Times New Roman"/>
              <w:noProof/>
            </w:rPr>
            <w:t xml:space="preserve"> </w:t>
          </w:r>
        </w:p>
        <w:p w14:paraId="2285749E" w14:textId="5924159B" w:rsidR="00E97ED7" w:rsidRDefault="00E97ED7">
          <w:r w:rsidRPr="004372D2">
            <w:rPr>
              <w:rFonts w:cs="Times New Roman"/>
              <w:b/>
              <w:bCs/>
              <w:noProof/>
            </w:rPr>
            <w:fldChar w:fldCharType="end"/>
          </w:r>
        </w:p>
      </w:sdtContent>
    </w:sdt>
    <w:p w14:paraId="47FAA04E" w14:textId="77777777" w:rsidR="00E97ED7" w:rsidRPr="00E97ED7" w:rsidRDefault="00E97ED7" w:rsidP="00E97ED7">
      <w:pPr>
        <w:pStyle w:val="u1"/>
        <w:ind w:firstLine="0"/>
        <w:rPr>
          <w:b w:val="0"/>
          <w:sz w:val="32"/>
          <w:szCs w:val="32"/>
        </w:rPr>
      </w:pPr>
      <w:bookmarkStart w:id="1" w:name="_Toc139021920"/>
    </w:p>
    <w:p w14:paraId="10FBBC79" w14:textId="0ABB2156" w:rsidR="003A193A" w:rsidRDefault="00000000" w:rsidP="00E97ED7">
      <w:pPr>
        <w:pStyle w:val="u1"/>
        <w:numPr>
          <w:ilvl w:val="0"/>
          <w:numId w:val="17"/>
        </w:numPr>
        <w:rPr>
          <w:b w:val="0"/>
          <w:sz w:val="32"/>
          <w:szCs w:val="32"/>
        </w:rPr>
      </w:pPr>
      <w:r>
        <w:rPr>
          <w:color w:val="000000"/>
          <w:sz w:val="32"/>
          <w:szCs w:val="32"/>
        </w:rPr>
        <w:t>Bảng phân công và đánh giá thành viên:</w:t>
      </w:r>
      <w:bookmarkEnd w:id="1"/>
    </w:p>
    <w:p w14:paraId="247A21CF" w14:textId="77777777" w:rsidR="003A193A" w:rsidRDefault="003A193A">
      <w:pPr>
        <w:pBdr>
          <w:top w:val="nil"/>
          <w:left w:val="nil"/>
          <w:bottom w:val="nil"/>
          <w:right w:val="nil"/>
          <w:between w:val="nil"/>
        </w:pBdr>
        <w:ind w:firstLine="0"/>
        <w:rPr>
          <w:b/>
        </w:rPr>
      </w:pPr>
    </w:p>
    <w:tbl>
      <w:tblPr>
        <w:tblStyle w:val="a"/>
        <w:tblW w:w="975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3300"/>
        <w:gridCol w:w="3120"/>
        <w:gridCol w:w="1920"/>
      </w:tblGrid>
      <w:tr w:rsidR="003A193A" w14:paraId="01F88F16" w14:textId="77777777">
        <w:tc>
          <w:tcPr>
            <w:tcW w:w="1410" w:type="dxa"/>
          </w:tcPr>
          <w:p w14:paraId="7C6FD059" w14:textId="77777777" w:rsidR="003A193A" w:rsidRDefault="00000000">
            <w:pPr>
              <w:ind w:firstLine="0"/>
            </w:pPr>
            <w:r>
              <w:t>MSSV</w:t>
            </w:r>
          </w:p>
        </w:tc>
        <w:tc>
          <w:tcPr>
            <w:tcW w:w="3300" w:type="dxa"/>
          </w:tcPr>
          <w:p w14:paraId="6898D17A" w14:textId="77777777" w:rsidR="003A193A" w:rsidRDefault="00000000">
            <w:pPr>
              <w:ind w:firstLine="0"/>
            </w:pPr>
            <w:r>
              <w:t>Họ tên</w:t>
            </w:r>
          </w:p>
        </w:tc>
        <w:tc>
          <w:tcPr>
            <w:tcW w:w="3120" w:type="dxa"/>
          </w:tcPr>
          <w:p w14:paraId="49A92BEE" w14:textId="77777777" w:rsidR="003A193A" w:rsidRDefault="00000000">
            <w:pPr>
              <w:ind w:firstLine="0"/>
            </w:pPr>
            <w:r>
              <w:t>Phân công</w:t>
            </w:r>
          </w:p>
        </w:tc>
        <w:tc>
          <w:tcPr>
            <w:tcW w:w="1920" w:type="dxa"/>
          </w:tcPr>
          <w:p w14:paraId="7A0737E7" w14:textId="77777777" w:rsidR="003A193A" w:rsidRDefault="00000000">
            <w:pPr>
              <w:ind w:firstLine="0"/>
            </w:pPr>
            <w:r>
              <w:t>Hoàn thành</w:t>
            </w:r>
          </w:p>
        </w:tc>
      </w:tr>
      <w:tr w:rsidR="003A193A" w14:paraId="1291491F" w14:textId="77777777">
        <w:tc>
          <w:tcPr>
            <w:tcW w:w="1410" w:type="dxa"/>
          </w:tcPr>
          <w:p w14:paraId="3795DD57" w14:textId="77777777" w:rsidR="003A193A" w:rsidRDefault="00000000">
            <w:pPr>
              <w:ind w:firstLine="0"/>
            </w:pPr>
            <w:r>
              <w:t>20120056</w:t>
            </w:r>
          </w:p>
        </w:tc>
        <w:tc>
          <w:tcPr>
            <w:tcW w:w="3300" w:type="dxa"/>
          </w:tcPr>
          <w:p w14:paraId="0B591BBE" w14:textId="77777777" w:rsidR="003A193A" w:rsidRDefault="00000000">
            <w:pPr>
              <w:ind w:firstLine="0"/>
            </w:pPr>
            <w:r>
              <w:t>Trần Quốc Đỉnh</w:t>
            </w:r>
          </w:p>
        </w:tc>
        <w:tc>
          <w:tcPr>
            <w:tcW w:w="3120" w:type="dxa"/>
          </w:tcPr>
          <w:p w14:paraId="7489F6ED" w14:textId="77777777" w:rsidR="003A193A" w:rsidRDefault="00000000">
            <w:pPr>
              <w:ind w:firstLine="0"/>
            </w:pPr>
            <w:r>
              <w:t>Viết báo cáo, làm chính sách, OLS, Audit</w:t>
            </w:r>
          </w:p>
        </w:tc>
        <w:tc>
          <w:tcPr>
            <w:tcW w:w="1920" w:type="dxa"/>
          </w:tcPr>
          <w:p w14:paraId="6BD2D70F" w14:textId="77777777" w:rsidR="003A193A" w:rsidRDefault="00000000">
            <w:pPr>
              <w:ind w:firstLine="0"/>
            </w:pPr>
            <w:r>
              <w:t>100%</w:t>
            </w:r>
          </w:p>
        </w:tc>
      </w:tr>
      <w:tr w:rsidR="003A193A" w14:paraId="2A2934E0" w14:textId="77777777">
        <w:tc>
          <w:tcPr>
            <w:tcW w:w="1410" w:type="dxa"/>
          </w:tcPr>
          <w:p w14:paraId="6AAEE8AD" w14:textId="77777777" w:rsidR="003A193A" w:rsidRDefault="00000000">
            <w:pPr>
              <w:ind w:firstLine="0"/>
            </w:pPr>
            <w:r>
              <w:t>20120060</w:t>
            </w:r>
          </w:p>
        </w:tc>
        <w:tc>
          <w:tcPr>
            <w:tcW w:w="3300" w:type="dxa"/>
          </w:tcPr>
          <w:p w14:paraId="53211A73" w14:textId="77777777" w:rsidR="003A193A" w:rsidRDefault="00000000">
            <w:pPr>
              <w:ind w:firstLine="0"/>
            </w:pPr>
            <w:r>
              <w:t>Nguyễn Trí Đức</w:t>
            </w:r>
          </w:p>
        </w:tc>
        <w:tc>
          <w:tcPr>
            <w:tcW w:w="3120" w:type="dxa"/>
          </w:tcPr>
          <w:p w14:paraId="3800934E" w14:textId="77777777" w:rsidR="003A193A" w:rsidRDefault="00000000">
            <w:pPr>
              <w:ind w:firstLine="0"/>
            </w:pPr>
            <w:r>
              <w:t>Viết báo cáo, làm giao diện và mã hóa</w:t>
            </w:r>
          </w:p>
        </w:tc>
        <w:tc>
          <w:tcPr>
            <w:tcW w:w="1920" w:type="dxa"/>
          </w:tcPr>
          <w:p w14:paraId="091FF5E6" w14:textId="77777777" w:rsidR="003A193A" w:rsidRDefault="00000000">
            <w:pPr>
              <w:ind w:firstLine="0"/>
            </w:pPr>
            <w:r>
              <w:t>100%</w:t>
            </w:r>
          </w:p>
        </w:tc>
      </w:tr>
      <w:tr w:rsidR="003A193A" w14:paraId="76626F5F" w14:textId="77777777">
        <w:tc>
          <w:tcPr>
            <w:tcW w:w="1410" w:type="dxa"/>
          </w:tcPr>
          <w:p w14:paraId="09DE3152" w14:textId="77777777" w:rsidR="003A193A" w:rsidRDefault="00000000">
            <w:pPr>
              <w:ind w:firstLine="0"/>
            </w:pPr>
            <w:r>
              <w:t>20120169</w:t>
            </w:r>
          </w:p>
        </w:tc>
        <w:tc>
          <w:tcPr>
            <w:tcW w:w="3300" w:type="dxa"/>
          </w:tcPr>
          <w:p w14:paraId="2C16D641" w14:textId="77777777" w:rsidR="003A193A" w:rsidRDefault="00000000">
            <w:pPr>
              <w:ind w:firstLine="0"/>
            </w:pPr>
            <w:r>
              <w:t xml:space="preserve">Hoàng Đình Ngọc Quang </w:t>
            </w:r>
          </w:p>
        </w:tc>
        <w:tc>
          <w:tcPr>
            <w:tcW w:w="3120" w:type="dxa"/>
          </w:tcPr>
          <w:p w14:paraId="03264FB0" w14:textId="77777777" w:rsidR="003A193A" w:rsidRDefault="00000000">
            <w:pPr>
              <w:ind w:firstLine="0"/>
            </w:pPr>
            <w:r>
              <w:t>Làm chính sách, OLS, Audit và back end</w:t>
            </w:r>
          </w:p>
        </w:tc>
        <w:tc>
          <w:tcPr>
            <w:tcW w:w="1920" w:type="dxa"/>
          </w:tcPr>
          <w:p w14:paraId="6FCBBEC5" w14:textId="77777777" w:rsidR="003A193A" w:rsidRDefault="00000000">
            <w:pPr>
              <w:ind w:firstLine="0"/>
            </w:pPr>
            <w:r>
              <w:t>100%</w:t>
            </w:r>
          </w:p>
        </w:tc>
      </w:tr>
      <w:tr w:rsidR="003A193A" w14:paraId="27922670" w14:textId="77777777">
        <w:tc>
          <w:tcPr>
            <w:tcW w:w="1410" w:type="dxa"/>
          </w:tcPr>
          <w:p w14:paraId="39577E55" w14:textId="77777777" w:rsidR="003A193A" w:rsidRDefault="00000000">
            <w:pPr>
              <w:ind w:firstLine="0"/>
            </w:pPr>
            <w:r>
              <w:t>20120248</w:t>
            </w:r>
          </w:p>
        </w:tc>
        <w:tc>
          <w:tcPr>
            <w:tcW w:w="3300" w:type="dxa"/>
          </w:tcPr>
          <w:p w14:paraId="6C964F3A" w14:textId="77777777" w:rsidR="003A193A" w:rsidRDefault="00000000">
            <w:pPr>
              <w:ind w:firstLine="0"/>
            </w:pPr>
            <w:r>
              <w:t>Nguyễn Thế Anh</w:t>
            </w:r>
          </w:p>
        </w:tc>
        <w:tc>
          <w:tcPr>
            <w:tcW w:w="3120" w:type="dxa"/>
          </w:tcPr>
          <w:p w14:paraId="5D6A67CB" w14:textId="77777777" w:rsidR="003A193A" w:rsidRDefault="00000000">
            <w:pPr>
              <w:ind w:firstLine="0"/>
            </w:pPr>
            <w:r>
              <w:t>Làm giao diện, mã hóa và cơ sở dữ liệu</w:t>
            </w:r>
          </w:p>
        </w:tc>
        <w:tc>
          <w:tcPr>
            <w:tcW w:w="1920" w:type="dxa"/>
          </w:tcPr>
          <w:p w14:paraId="561CBD2C" w14:textId="77777777" w:rsidR="003A193A" w:rsidRDefault="00000000">
            <w:pPr>
              <w:ind w:firstLine="0"/>
            </w:pPr>
            <w:r>
              <w:t>100%</w:t>
            </w:r>
          </w:p>
        </w:tc>
      </w:tr>
    </w:tbl>
    <w:p w14:paraId="2CD96E48" w14:textId="77777777" w:rsidR="003A193A" w:rsidRDefault="003A193A">
      <w:pPr>
        <w:ind w:left="567" w:firstLine="0"/>
      </w:pPr>
    </w:p>
    <w:p w14:paraId="2C688099" w14:textId="652FFA14" w:rsidR="003A193A" w:rsidRDefault="00000000" w:rsidP="00E97ED7">
      <w:pPr>
        <w:pStyle w:val="u1"/>
        <w:numPr>
          <w:ilvl w:val="0"/>
          <w:numId w:val="17"/>
        </w:numPr>
        <w:rPr>
          <w:b w:val="0"/>
          <w:sz w:val="32"/>
          <w:szCs w:val="32"/>
        </w:rPr>
      </w:pPr>
      <w:bookmarkStart w:id="2" w:name="_Toc139021921"/>
      <w:r>
        <w:rPr>
          <w:sz w:val="32"/>
          <w:szCs w:val="32"/>
        </w:rPr>
        <w:t>Lược đồ CSDL:</w:t>
      </w:r>
      <w:bookmarkEnd w:id="2"/>
    </w:p>
    <w:p w14:paraId="401A2926" w14:textId="77777777" w:rsidR="003A193A" w:rsidRDefault="00000000">
      <w:pPr>
        <w:pBdr>
          <w:top w:val="nil"/>
          <w:left w:val="nil"/>
          <w:bottom w:val="nil"/>
          <w:right w:val="nil"/>
          <w:between w:val="nil"/>
        </w:pBdr>
        <w:ind w:left="720" w:firstLine="720"/>
        <w:rPr>
          <w:b/>
        </w:rPr>
      </w:pPr>
      <w:r>
        <w:rPr>
          <w:b/>
          <w:noProof/>
        </w:rPr>
        <w:drawing>
          <wp:inline distT="114300" distB="114300" distL="114300" distR="114300" wp14:anchorId="693F8A23" wp14:editId="45A35381">
            <wp:extent cx="4348163" cy="3766645"/>
            <wp:effectExtent l="0" t="0" r="0" b="0"/>
            <wp:docPr id="12043184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48163" cy="3766645"/>
                    </a:xfrm>
                    <a:prstGeom prst="rect">
                      <a:avLst/>
                    </a:prstGeom>
                    <a:ln/>
                  </pic:spPr>
                </pic:pic>
              </a:graphicData>
            </a:graphic>
          </wp:inline>
        </w:drawing>
      </w:r>
    </w:p>
    <w:p w14:paraId="46A98027" w14:textId="77777777" w:rsidR="003A193A" w:rsidRDefault="00000000">
      <w:pPr>
        <w:ind w:left="4167" w:firstLine="153"/>
      </w:pPr>
      <w:r>
        <w:t>Hình 2.1  Lược đồ CSDL</w:t>
      </w:r>
      <w:r>
        <w:tab/>
      </w:r>
    </w:p>
    <w:p w14:paraId="6FA640D7" w14:textId="77777777" w:rsidR="003A193A" w:rsidRDefault="003A193A">
      <w:pPr>
        <w:ind w:left="4167" w:firstLine="153"/>
      </w:pPr>
    </w:p>
    <w:p w14:paraId="58126ECA" w14:textId="77777777" w:rsidR="003A193A" w:rsidRDefault="00000000">
      <w:pPr>
        <w:ind w:left="567" w:firstLine="0"/>
      </w:pPr>
      <w:r>
        <w:t>*Bảng THONGBAO dành riêng cho OLS.</w:t>
      </w:r>
    </w:p>
    <w:p w14:paraId="563130CB" w14:textId="00FB7834" w:rsidR="003A193A" w:rsidRDefault="00E97ED7" w:rsidP="00E97ED7">
      <w:pPr>
        <w:pStyle w:val="u1"/>
        <w:rPr>
          <w:b w:val="0"/>
          <w:sz w:val="32"/>
          <w:szCs w:val="32"/>
        </w:rPr>
      </w:pPr>
      <w:bookmarkStart w:id="3" w:name="_Toc139021922"/>
      <w:r>
        <w:rPr>
          <w:color w:val="000000"/>
          <w:sz w:val="32"/>
          <w:szCs w:val="32"/>
        </w:rPr>
        <w:t>3. Phân tích đồ án:</w:t>
      </w:r>
      <w:bookmarkEnd w:id="3"/>
    </w:p>
    <w:p w14:paraId="3829CDCA" w14:textId="77777777" w:rsidR="003A193A" w:rsidRDefault="00000000">
      <w:pPr>
        <w:ind w:left="567" w:firstLine="0"/>
      </w:pPr>
      <w:r>
        <w:t>Nhóm đồ án sẽ phân tích 6 tiêu chí ban đầu thông qua các Chính sách bảo mật: DAC, RBAC, VPD, OLS, giám sát hành động trên dữ liệu bằng Audit, bảo vệ các thông tin nhạy cảm bằng Encrypt.</w:t>
      </w:r>
    </w:p>
    <w:p w14:paraId="36C88365" w14:textId="639A9F98" w:rsidR="003A193A" w:rsidRPr="00E97ED7" w:rsidRDefault="00E97ED7" w:rsidP="00E97ED7">
      <w:pPr>
        <w:pStyle w:val="u2"/>
        <w:rPr>
          <w:b w:val="0"/>
          <w:sz w:val="32"/>
          <w:szCs w:val="32"/>
        </w:rPr>
      </w:pPr>
      <w:bookmarkStart w:id="4" w:name="_Toc139021923"/>
      <w:r w:rsidRPr="00E97ED7">
        <w:rPr>
          <w:color w:val="000000"/>
          <w:sz w:val="32"/>
          <w:szCs w:val="32"/>
        </w:rPr>
        <w:t>3.1 Tóm tắt loại người dùng trong hệ thống và vai trò của họ</w:t>
      </w:r>
      <w:bookmarkEnd w:id="4"/>
    </w:p>
    <w:p w14:paraId="45657855" w14:textId="77777777" w:rsidR="003A193A" w:rsidRDefault="00000000">
      <w:r>
        <w:t>Hệ thống quản lý thông tin nhân viên và việc tham gia đề án của nhân viên bao gồm 6 vai trò(Role) là: Nhân viên, Quản lý trực tiếp, Trưởng phòng, Tài chính, Nhân sự, Trưởng đề án, Ban giám đốc.</w:t>
      </w:r>
    </w:p>
    <w:p w14:paraId="60C62906" w14:textId="77777777" w:rsidR="003A193A" w:rsidRDefault="00000000">
      <w:r>
        <w:t>Database có một user admin là OLS_TEST1, sử dụng PDB là XEPDB1.</w:t>
      </w:r>
    </w:p>
    <w:p w14:paraId="2D20A459" w14:textId="77777777" w:rsidR="003A193A" w:rsidRDefault="00000000">
      <w:r>
        <w:t>Tóm tắt các chính sách:</w:t>
      </w:r>
    </w:p>
    <w:p w14:paraId="584DA3A7" w14:textId="77777777" w:rsidR="003A193A" w:rsidRDefault="003A193A"/>
    <w:tbl>
      <w:tblPr>
        <w:tblStyle w:val="a0"/>
        <w:tblW w:w="95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5"/>
        <w:gridCol w:w="2595"/>
        <w:gridCol w:w="2205"/>
        <w:gridCol w:w="1830"/>
        <w:gridCol w:w="1098"/>
      </w:tblGrid>
      <w:tr w:rsidR="003A193A" w14:paraId="4C800D61" w14:textId="77777777">
        <w:trPr>
          <w:trHeight w:val="300"/>
        </w:trPr>
        <w:tc>
          <w:tcPr>
            <w:tcW w:w="1815" w:type="dxa"/>
            <w:vAlign w:val="center"/>
          </w:tcPr>
          <w:p w14:paraId="358C15C9" w14:textId="77777777" w:rsidR="003A193A" w:rsidRDefault="003A193A">
            <w:pPr>
              <w:jc w:val="center"/>
            </w:pPr>
          </w:p>
        </w:tc>
        <w:tc>
          <w:tcPr>
            <w:tcW w:w="2595" w:type="dxa"/>
            <w:vAlign w:val="center"/>
          </w:tcPr>
          <w:p w14:paraId="5A2C8ADF" w14:textId="77777777" w:rsidR="003A193A" w:rsidRDefault="00000000">
            <w:pPr>
              <w:ind w:firstLine="0"/>
              <w:jc w:val="center"/>
            </w:pPr>
            <w:r>
              <w:t>NHANVIEN</w:t>
            </w:r>
          </w:p>
        </w:tc>
        <w:tc>
          <w:tcPr>
            <w:tcW w:w="2205" w:type="dxa"/>
            <w:vAlign w:val="center"/>
          </w:tcPr>
          <w:p w14:paraId="79D87875" w14:textId="77777777" w:rsidR="003A193A" w:rsidRDefault="00000000">
            <w:pPr>
              <w:ind w:firstLine="0"/>
              <w:jc w:val="center"/>
            </w:pPr>
            <w:r>
              <w:t>PHANCONG</w:t>
            </w:r>
          </w:p>
        </w:tc>
        <w:tc>
          <w:tcPr>
            <w:tcW w:w="1830" w:type="dxa"/>
            <w:vAlign w:val="center"/>
          </w:tcPr>
          <w:p w14:paraId="00920C7B" w14:textId="77777777" w:rsidR="003A193A" w:rsidRDefault="00000000">
            <w:pPr>
              <w:ind w:firstLine="0"/>
              <w:jc w:val="center"/>
            </w:pPr>
            <w:r>
              <w:t>PHONGBAN</w:t>
            </w:r>
          </w:p>
        </w:tc>
        <w:tc>
          <w:tcPr>
            <w:tcW w:w="1098" w:type="dxa"/>
            <w:vAlign w:val="center"/>
          </w:tcPr>
          <w:p w14:paraId="7DF5746A" w14:textId="77777777" w:rsidR="003A193A" w:rsidRDefault="00000000">
            <w:pPr>
              <w:ind w:firstLine="0"/>
              <w:jc w:val="center"/>
            </w:pPr>
            <w:r>
              <w:t>DEAN</w:t>
            </w:r>
          </w:p>
        </w:tc>
      </w:tr>
      <w:tr w:rsidR="003A193A" w14:paraId="0CA7C040" w14:textId="77777777">
        <w:trPr>
          <w:trHeight w:val="300"/>
        </w:trPr>
        <w:tc>
          <w:tcPr>
            <w:tcW w:w="1815" w:type="dxa"/>
          </w:tcPr>
          <w:p w14:paraId="678E25D1" w14:textId="77777777" w:rsidR="003A193A" w:rsidRDefault="00000000">
            <w:pPr>
              <w:ind w:firstLine="0"/>
            </w:pPr>
            <w:r>
              <w:t>Nhân viên</w:t>
            </w:r>
          </w:p>
        </w:tc>
        <w:tc>
          <w:tcPr>
            <w:tcW w:w="2595" w:type="dxa"/>
          </w:tcPr>
          <w:p w14:paraId="534DAC20" w14:textId="77777777" w:rsidR="003A193A" w:rsidRDefault="00000000">
            <w:pPr>
              <w:ind w:firstLine="0"/>
            </w:pPr>
            <w:r>
              <w:t>R</w:t>
            </w:r>
            <w:r>
              <w:rPr>
                <w:vertAlign w:val="subscript"/>
              </w:rPr>
              <w:t>myself</w:t>
            </w:r>
          </w:p>
          <w:p w14:paraId="65D1225C" w14:textId="77777777" w:rsidR="003A193A" w:rsidRDefault="00000000">
            <w:pPr>
              <w:ind w:firstLine="0"/>
            </w:pPr>
            <w:r>
              <w:t>U</w:t>
            </w:r>
            <w:r>
              <w:rPr>
                <w:vertAlign w:val="subscript"/>
              </w:rPr>
              <w:t>myself(ns,dc,sdt)</w:t>
            </w:r>
          </w:p>
        </w:tc>
        <w:tc>
          <w:tcPr>
            <w:tcW w:w="2205" w:type="dxa"/>
          </w:tcPr>
          <w:p w14:paraId="2320225A" w14:textId="77777777" w:rsidR="003A193A" w:rsidRDefault="00000000">
            <w:pPr>
              <w:ind w:firstLine="0"/>
            </w:pPr>
            <w:r>
              <w:t>R</w:t>
            </w:r>
            <w:r>
              <w:rPr>
                <w:vertAlign w:val="subscript"/>
              </w:rPr>
              <w:t>myself</w:t>
            </w:r>
          </w:p>
          <w:p w14:paraId="22D2A4FF" w14:textId="77777777" w:rsidR="003A193A" w:rsidRDefault="003A193A">
            <w:pPr>
              <w:ind w:firstLine="0"/>
            </w:pPr>
          </w:p>
        </w:tc>
        <w:tc>
          <w:tcPr>
            <w:tcW w:w="1830" w:type="dxa"/>
          </w:tcPr>
          <w:p w14:paraId="06109D5D" w14:textId="77777777" w:rsidR="003A193A" w:rsidRDefault="00000000">
            <w:pPr>
              <w:ind w:firstLine="0"/>
            </w:pPr>
            <w:r>
              <w:t>R</w:t>
            </w:r>
            <w:r>
              <w:rPr>
                <w:vertAlign w:val="subscript"/>
              </w:rPr>
              <w:t>all</w:t>
            </w:r>
          </w:p>
          <w:p w14:paraId="46719A47" w14:textId="77777777" w:rsidR="003A193A" w:rsidRDefault="003A193A">
            <w:pPr>
              <w:ind w:firstLine="0"/>
            </w:pPr>
          </w:p>
        </w:tc>
        <w:tc>
          <w:tcPr>
            <w:tcW w:w="1098" w:type="dxa"/>
          </w:tcPr>
          <w:p w14:paraId="0F38770E" w14:textId="77777777" w:rsidR="003A193A" w:rsidRDefault="00000000">
            <w:pPr>
              <w:ind w:firstLine="0"/>
            </w:pPr>
            <w:r>
              <w:t>R</w:t>
            </w:r>
            <w:r>
              <w:rPr>
                <w:vertAlign w:val="subscript"/>
              </w:rPr>
              <w:t>all</w:t>
            </w:r>
          </w:p>
          <w:p w14:paraId="043BFEB9" w14:textId="77777777" w:rsidR="003A193A" w:rsidRDefault="003A193A">
            <w:pPr>
              <w:ind w:firstLine="0"/>
            </w:pPr>
          </w:p>
        </w:tc>
      </w:tr>
      <w:tr w:rsidR="003A193A" w14:paraId="7047EE0B" w14:textId="77777777">
        <w:trPr>
          <w:trHeight w:val="300"/>
        </w:trPr>
        <w:tc>
          <w:tcPr>
            <w:tcW w:w="1815" w:type="dxa"/>
          </w:tcPr>
          <w:p w14:paraId="1A86FDD7" w14:textId="77777777" w:rsidR="003A193A" w:rsidRDefault="00000000">
            <w:pPr>
              <w:ind w:firstLine="0"/>
            </w:pPr>
            <w:r>
              <w:t>Quản lý</w:t>
            </w:r>
            <w:r>
              <w:br/>
              <w:t>trực tiếp</w:t>
            </w:r>
          </w:p>
        </w:tc>
        <w:tc>
          <w:tcPr>
            <w:tcW w:w="2595" w:type="dxa"/>
          </w:tcPr>
          <w:p w14:paraId="47C4E97C" w14:textId="77777777" w:rsidR="003A193A" w:rsidRDefault="00000000">
            <w:pPr>
              <w:ind w:firstLine="0"/>
              <w:rPr>
                <w:vertAlign w:val="subscript"/>
              </w:rPr>
            </w:pPr>
            <w:r>
              <w:t>R</w:t>
            </w:r>
            <w:r>
              <w:rPr>
                <w:vertAlign w:val="subscript"/>
              </w:rPr>
              <w:t>myself</w:t>
            </w:r>
            <w:r>
              <w:t xml:space="preserve"> ,R</w:t>
            </w:r>
            <w:r>
              <w:rPr>
                <w:vertAlign w:val="subscript"/>
              </w:rPr>
              <w:t>myemployee</w:t>
            </w:r>
          </w:p>
          <w:p w14:paraId="683E25B7" w14:textId="77777777" w:rsidR="003A193A" w:rsidRDefault="00000000">
            <w:pPr>
              <w:ind w:firstLine="0"/>
              <w:rPr>
                <w:vertAlign w:val="subscript"/>
              </w:rPr>
            </w:pPr>
            <w:r>
              <w:t>U</w:t>
            </w:r>
            <w:r>
              <w:rPr>
                <w:vertAlign w:val="subscript"/>
              </w:rPr>
              <w:t>myself(ns,dc,sdt)</w:t>
            </w:r>
          </w:p>
        </w:tc>
        <w:tc>
          <w:tcPr>
            <w:tcW w:w="2205" w:type="dxa"/>
          </w:tcPr>
          <w:p w14:paraId="3339DE5C" w14:textId="77777777" w:rsidR="003A193A" w:rsidRDefault="00000000">
            <w:pPr>
              <w:ind w:firstLine="0"/>
              <w:rPr>
                <w:vertAlign w:val="subscript"/>
              </w:rPr>
            </w:pPr>
            <w:r>
              <w:t>R</w:t>
            </w:r>
            <w:r>
              <w:rPr>
                <w:vertAlign w:val="subscript"/>
              </w:rPr>
              <w:t>myself</w:t>
            </w:r>
            <w:r>
              <w:br/>
              <w:t>R</w:t>
            </w:r>
            <w:r>
              <w:rPr>
                <w:vertAlign w:val="subscript"/>
              </w:rPr>
              <w:t>myemployee</w:t>
            </w:r>
          </w:p>
        </w:tc>
        <w:tc>
          <w:tcPr>
            <w:tcW w:w="1830" w:type="dxa"/>
          </w:tcPr>
          <w:p w14:paraId="4E143315" w14:textId="77777777" w:rsidR="003A193A" w:rsidRDefault="00000000">
            <w:pPr>
              <w:ind w:firstLine="0"/>
            </w:pPr>
            <w:r>
              <w:t>R</w:t>
            </w:r>
            <w:r>
              <w:rPr>
                <w:vertAlign w:val="subscript"/>
              </w:rPr>
              <w:t>all</w:t>
            </w:r>
          </w:p>
          <w:p w14:paraId="77F8874A" w14:textId="77777777" w:rsidR="003A193A" w:rsidRDefault="003A193A">
            <w:pPr>
              <w:ind w:firstLine="0"/>
            </w:pPr>
          </w:p>
        </w:tc>
        <w:tc>
          <w:tcPr>
            <w:tcW w:w="1098" w:type="dxa"/>
          </w:tcPr>
          <w:p w14:paraId="146B19D9" w14:textId="77777777" w:rsidR="003A193A" w:rsidRDefault="00000000">
            <w:pPr>
              <w:ind w:firstLine="0"/>
            </w:pPr>
            <w:r>
              <w:t>R</w:t>
            </w:r>
            <w:r>
              <w:rPr>
                <w:vertAlign w:val="subscript"/>
              </w:rPr>
              <w:t>all</w:t>
            </w:r>
          </w:p>
          <w:p w14:paraId="6BCB45F6" w14:textId="77777777" w:rsidR="003A193A" w:rsidRDefault="003A193A">
            <w:pPr>
              <w:ind w:firstLine="0"/>
            </w:pPr>
          </w:p>
        </w:tc>
      </w:tr>
      <w:tr w:rsidR="003A193A" w14:paraId="3267B1C9" w14:textId="77777777">
        <w:trPr>
          <w:trHeight w:val="300"/>
        </w:trPr>
        <w:tc>
          <w:tcPr>
            <w:tcW w:w="1815" w:type="dxa"/>
          </w:tcPr>
          <w:p w14:paraId="1284099F" w14:textId="77777777" w:rsidR="003A193A" w:rsidRDefault="00000000">
            <w:pPr>
              <w:ind w:firstLine="0"/>
            </w:pPr>
            <w:r>
              <w:t>Trưởng phòng</w:t>
            </w:r>
          </w:p>
        </w:tc>
        <w:tc>
          <w:tcPr>
            <w:tcW w:w="2595" w:type="dxa"/>
          </w:tcPr>
          <w:p w14:paraId="6E71C258" w14:textId="77777777" w:rsidR="003A193A" w:rsidRDefault="00000000">
            <w:pPr>
              <w:ind w:firstLine="0"/>
            </w:pPr>
            <w:r>
              <w:t>R</w:t>
            </w:r>
            <w:r>
              <w:rPr>
                <w:vertAlign w:val="subscript"/>
              </w:rPr>
              <w:t>mydepartment</w:t>
            </w:r>
          </w:p>
          <w:p w14:paraId="1D39A2E8" w14:textId="77777777" w:rsidR="003A193A" w:rsidRDefault="00000000">
            <w:pPr>
              <w:ind w:firstLine="0"/>
            </w:pPr>
            <w:r>
              <w:t>U</w:t>
            </w:r>
            <w:r>
              <w:rPr>
                <w:vertAlign w:val="subscript"/>
              </w:rPr>
              <w:t>myself(ns,dc,sdt)</w:t>
            </w:r>
          </w:p>
        </w:tc>
        <w:tc>
          <w:tcPr>
            <w:tcW w:w="2205" w:type="dxa"/>
          </w:tcPr>
          <w:p w14:paraId="472B585A" w14:textId="77777777" w:rsidR="003A193A" w:rsidRDefault="00000000">
            <w:pPr>
              <w:ind w:firstLine="0"/>
            </w:pPr>
            <w:r>
              <w:t>R</w:t>
            </w:r>
            <w:r>
              <w:rPr>
                <w:vertAlign w:val="subscript"/>
              </w:rPr>
              <w:t>mydepartment</w:t>
            </w:r>
          </w:p>
          <w:p w14:paraId="64E945C4" w14:textId="77777777" w:rsidR="003A193A" w:rsidRDefault="00000000">
            <w:pPr>
              <w:ind w:firstLine="0"/>
              <w:rPr>
                <w:vertAlign w:val="subscript"/>
              </w:rPr>
            </w:pPr>
            <w:r>
              <w:t>I,U,D</w:t>
            </w:r>
            <w:r>
              <w:rPr>
                <w:vertAlign w:val="subscript"/>
              </w:rPr>
              <w:t>mydepartment</w:t>
            </w:r>
          </w:p>
        </w:tc>
        <w:tc>
          <w:tcPr>
            <w:tcW w:w="1830" w:type="dxa"/>
          </w:tcPr>
          <w:p w14:paraId="64265E92" w14:textId="77777777" w:rsidR="003A193A" w:rsidRDefault="00000000">
            <w:pPr>
              <w:ind w:firstLine="0"/>
            </w:pPr>
            <w:r>
              <w:t>R</w:t>
            </w:r>
            <w:r>
              <w:rPr>
                <w:vertAlign w:val="subscript"/>
              </w:rPr>
              <w:t>all</w:t>
            </w:r>
          </w:p>
          <w:p w14:paraId="2F06F63C" w14:textId="77777777" w:rsidR="003A193A" w:rsidRDefault="003A193A">
            <w:pPr>
              <w:ind w:firstLine="0"/>
            </w:pPr>
          </w:p>
        </w:tc>
        <w:tc>
          <w:tcPr>
            <w:tcW w:w="1098" w:type="dxa"/>
          </w:tcPr>
          <w:p w14:paraId="3921248E" w14:textId="77777777" w:rsidR="003A193A" w:rsidRDefault="00000000">
            <w:pPr>
              <w:ind w:firstLine="0"/>
            </w:pPr>
            <w:r>
              <w:t>R</w:t>
            </w:r>
            <w:r>
              <w:rPr>
                <w:vertAlign w:val="subscript"/>
              </w:rPr>
              <w:t>all</w:t>
            </w:r>
          </w:p>
          <w:p w14:paraId="47841D5F" w14:textId="77777777" w:rsidR="003A193A" w:rsidRDefault="003A193A">
            <w:pPr>
              <w:ind w:firstLine="0"/>
            </w:pPr>
          </w:p>
        </w:tc>
      </w:tr>
      <w:tr w:rsidR="003A193A" w14:paraId="7A4E53B7" w14:textId="77777777">
        <w:trPr>
          <w:trHeight w:val="300"/>
        </w:trPr>
        <w:tc>
          <w:tcPr>
            <w:tcW w:w="1815" w:type="dxa"/>
          </w:tcPr>
          <w:p w14:paraId="4F1C318D" w14:textId="77777777" w:rsidR="003A193A" w:rsidRDefault="00000000">
            <w:pPr>
              <w:ind w:firstLine="0"/>
            </w:pPr>
            <w:r>
              <w:t>Tài chính</w:t>
            </w:r>
          </w:p>
        </w:tc>
        <w:tc>
          <w:tcPr>
            <w:tcW w:w="2595" w:type="dxa"/>
          </w:tcPr>
          <w:p w14:paraId="07A5DDA5" w14:textId="77777777" w:rsidR="003A193A" w:rsidRDefault="00000000">
            <w:pPr>
              <w:ind w:firstLine="0"/>
            </w:pPr>
            <w:r>
              <w:t>R</w:t>
            </w:r>
            <w:r>
              <w:rPr>
                <w:vertAlign w:val="subscript"/>
              </w:rPr>
              <w:t>all</w:t>
            </w:r>
          </w:p>
          <w:p w14:paraId="0134BA3E" w14:textId="77777777" w:rsidR="003A193A" w:rsidRDefault="00000000">
            <w:pPr>
              <w:ind w:firstLine="0"/>
              <w:rPr>
                <w:vertAlign w:val="subscript"/>
              </w:rPr>
            </w:pPr>
            <w:r>
              <w:t>U</w:t>
            </w:r>
            <w:r>
              <w:rPr>
                <w:vertAlign w:val="subscript"/>
              </w:rPr>
              <w:t>all(luong,phucap)</w:t>
            </w:r>
          </w:p>
        </w:tc>
        <w:tc>
          <w:tcPr>
            <w:tcW w:w="2205" w:type="dxa"/>
          </w:tcPr>
          <w:p w14:paraId="5ED991F2" w14:textId="77777777" w:rsidR="003A193A" w:rsidRDefault="00000000">
            <w:pPr>
              <w:ind w:firstLine="0"/>
              <w:rPr>
                <w:vertAlign w:val="subscript"/>
              </w:rPr>
            </w:pPr>
            <w:r>
              <w:t>R</w:t>
            </w:r>
            <w:r>
              <w:rPr>
                <w:vertAlign w:val="subscript"/>
              </w:rPr>
              <w:t>all</w:t>
            </w:r>
          </w:p>
          <w:p w14:paraId="5BC0DE4F" w14:textId="77777777" w:rsidR="003A193A" w:rsidRDefault="003A193A">
            <w:pPr>
              <w:ind w:firstLine="0"/>
            </w:pPr>
          </w:p>
        </w:tc>
        <w:tc>
          <w:tcPr>
            <w:tcW w:w="1830" w:type="dxa"/>
          </w:tcPr>
          <w:p w14:paraId="111D6980" w14:textId="77777777" w:rsidR="003A193A" w:rsidRDefault="00000000">
            <w:pPr>
              <w:ind w:firstLine="0"/>
            </w:pPr>
            <w:r>
              <w:t>R</w:t>
            </w:r>
            <w:r>
              <w:rPr>
                <w:vertAlign w:val="subscript"/>
              </w:rPr>
              <w:t>all</w:t>
            </w:r>
          </w:p>
          <w:p w14:paraId="3064FD16" w14:textId="77777777" w:rsidR="003A193A" w:rsidRDefault="003A193A">
            <w:pPr>
              <w:ind w:firstLine="0"/>
            </w:pPr>
          </w:p>
        </w:tc>
        <w:tc>
          <w:tcPr>
            <w:tcW w:w="1098" w:type="dxa"/>
          </w:tcPr>
          <w:p w14:paraId="2D4E0791" w14:textId="77777777" w:rsidR="003A193A" w:rsidRDefault="00000000">
            <w:pPr>
              <w:ind w:firstLine="0"/>
            </w:pPr>
            <w:r>
              <w:t>R</w:t>
            </w:r>
            <w:r>
              <w:rPr>
                <w:vertAlign w:val="subscript"/>
              </w:rPr>
              <w:t>all</w:t>
            </w:r>
          </w:p>
          <w:p w14:paraId="2584FF99" w14:textId="77777777" w:rsidR="003A193A" w:rsidRDefault="003A193A">
            <w:pPr>
              <w:ind w:firstLine="0"/>
            </w:pPr>
          </w:p>
        </w:tc>
      </w:tr>
      <w:tr w:rsidR="003A193A" w14:paraId="0C880213" w14:textId="77777777">
        <w:trPr>
          <w:trHeight w:val="300"/>
        </w:trPr>
        <w:tc>
          <w:tcPr>
            <w:tcW w:w="1815" w:type="dxa"/>
          </w:tcPr>
          <w:p w14:paraId="29EE8A18" w14:textId="77777777" w:rsidR="003A193A" w:rsidRDefault="00000000">
            <w:pPr>
              <w:ind w:firstLine="0"/>
            </w:pPr>
            <w:r>
              <w:t>Nhân sự</w:t>
            </w:r>
          </w:p>
        </w:tc>
        <w:tc>
          <w:tcPr>
            <w:tcW w:w="2595" w:type="dxa"/>
          </w:tcPr>
          <w:p w14:paraId="3F3482E0" w14:textId="77777777" w:rsidR="003A193A" w:rsidRDefault="00000000">
            <w:pPr>
              <w:ind w:firstLine="0"/>
            </w:pPr>
            <w:r>
              <w:t>R</w:t>
            </w:r>
            <w:r>
              <w:rPr>
                <w:vertAlign w:val="subscript"/>
              </w:rPr>
              <w:t>all</w:t>
            </w:r>
          </w:p>
          <w:p w14:paraId="5C8DA224" w14:textId="77777777" w:rsidR="003A193A" w:rsidRDefault="00000000">
            <w:pPr>
              <w:ind w:firstLine="0"/>
              <w:rPr>
                <w:vertAlign w:val="subscript"/>
              </w:rPr>
            </w:pPr>
            <w:r>
              <w:t>I,U</w:t>
            </w:r>
            <w:r>
              <w:rPr>
                <w:vertAlign w:val="subscript"/>
              </w:rPr>
              <w:t>all trừ luong,phucap</w:t>
            </w:r>
          </w:p>
        </w:tc>
        <w:tc>
          <w:tcPr>
            <w:tcW w:w="2205" w:type="dxa"/>
          </w:tcPr>
          <w:p w14:paraId="409225F4" w14:textId="77777777" w:rsidR="003A193A" w:rsidRDefault="00000000">
            <w:pPr>
              <w:ind w:firstLine="0"/>
            </w:pPr>
            <w:r>
              <w:t>R</w:t>
            </w:r>
            <w:r>
              <w:rPr>
                <w:vertAlign w:val="subscript"/>
              </w:rPr>
              <w:t>myself</w:t>
            </w:r>
          </w:p>
          <w:p w14:paraId="41C6EA8A" w14:textId="77777777" w:rsidR="003A193A" w:rsidRDefault="003A193A">
            <w:pPr>
              <w:ind w:firstLine="0"/>
            </w:pPr>
          </w:p>
        </w:tc>
        <w:tc>
          <w:tcPr>
            <w:tcW w:w="1830" w:type="dxa"/>
          </w:tcPr>
          <w:p w14:paraId="0720955D" w14:textId="77777777" w:rsidR="003A193A" w:rsidRDefault="00000000">
            <w:pPr>
              <w:ind w:firstLine="0"/>
            </w:pPr>
            <w:r>
              <w:t>R</w:t>
            </w:r>
            <w:r>
              <w:rPr>
                <w:vertAlign w:val="subscript"/>
              </w:rPr>
              <w:t>all</w:t>
            </w:r>
          </w:p>
          <w:p w14:paraId="080ED37A" w14:textId="77777777" w:rsidR="003A193A" w:rsidRDefault="00000000">
            <w:pPr>
              <w:ind w:firstLine="0"/>
            </w:pPr>
            <w:r>
              <w:t>I, U</w:t>
            </w:r>
            <w:r>
              <w:rPr>
                <w:vertAlign w:val="subscript"/>
              </w:rPr>
              <w:t>all</w:t>
            </w:r>
          </w:p>
        </w:tc>
        <w:tc>
          <w:tcPr>
            <w:tcW w:w="1098" w:type="dxa"/>
          </w:tcPr>
          <w:p w14:paraId="3BD395C2" w14:textId="77777777" w:rsidR="003A193A" w:rsidRDefault="00000000">
            <w:pPr>
              <w:ind w:firstLine="0"/>
            </w:pPr>
            <w:r>
              <w:t>R</w:t>
            </w:r>
            <w:r>
              <w:rPr>
                <w:vertAlign w:val="subscript"/>
              </w:rPr>
              <w:t>all</w:t>
            </w:r>
          </w:p>
          <w:p w14:paraId="3F251449" w14:textId="77777777" w:rsidR="003A193A" w:rsidRDefault="003A193A">
            <w:pPr>
              <w:ind w:firstLine="0"/>
            </w:pPr>
          </w:p>
        </w:tc>
      </w:tr>
      <w:tr w:rsidR="003A193A" w14:paraId="610F2C4D" w14:textId="77777777">
        <w:trPr>
          <w:trHeight w:val="300"/>
        </w:trPr>
        <w:tc>
          <w:tcPr>
            <w:tcW w:w="1815" w:type="dxa"/>
          </w:tcPr>
          <w:p w14:paraId="58C4464D" w14:textId="77777777" w:rsidR="003A193A" w:rsidRDefault="00000000">
            <w:pPr>
              <w:ind w:firstLine="0"/>
            </w:pPr>
            <w:r>
              <w:t>Trưởng đề án</w:t>
            </w:r>
          </w:p>
        </w:tc>
        <w:tc>
          <w:tcPr>
            <w:tcW w:w="2595" w:type="dxa"/>
          </w:tcPr>
          <w:p w14:paraId="7CC9E909" w14:textId="77777777" w:rsidR="003A193A" w:rsidRDefault="00000000">
            <w:pPr>
              <w:ind w:firstLine="0"/>
            </w:pPr>
            <w:r>
              <w:t>R</w:t>
            </w:r>
            <w:r>
              <w:rPr>
                <w:vertAlign w:val="subscript"/>
              </w:rPr>
              <w:t>myself</w:t>
            </w:r>
          </w:p>
          <w:p w14:paraId="68FE0224" w14:textId="77777777" w:rsidR="003A193A" w:rsidRDefault="00000000">
            <w:pPr>
              <w:ind w:firstLine="0"/>
              <w:rPr>
                <w:vertAlign w:val="subscript"/>
              </w:rPr>
            </w:pPr>
            <w:r>
              <w:t>U</w:t>
            </w:r>
            <w:r>
              <w:rPr>
                <w:vertAlign w:val="subscript"/>
              </w:rPr>
              <w:t>myself(ns,dc,sdt)</w:t>
            </w:r>
          </w:p>
        </w:tc>
        <w:tc>
          <w:tcPr>
            <w:tcW w:w="2205" w:type="dxa"/>
          </w:tcPr>
          <w:p w14:paraId="73A5134A" w14:textId="77777777" w:rsidR="003A193A" w:rsidRDefault="00000000">
            <w:pPr>
              <w:ind w:firstLine="0"/>
            </w:pPr>
            <w:r>
              <w:t>R</w:t>
            </w:r>
            <w:r>
              <w:rPr>
                <w:vertAlign w:val="subscript"/>
              </w:rPr>
              <w:t>myself</w:t>
            </w:r>
          </w:p>
          <w:p w14:paraId="1EE1F386" w14:textId="77777777" w:rsidR="003A193A" w:rsidRDefault="003A193A">
            <w:pPr>
              <w:ind w:firstLine="0"/>
            </w:pPr>
          </w:p>
        </w:tc>
        <w:tc>
          <w:tcPr>
            <w:tcW w:w="1830" w:type="dxa"/>
          </w:tcPr>
          <w:p w14:paraId="5D48160C" w14:textId="77777777" w:rsidR="003A193A" w:rsidRDefault="00000000">
            <w:pPr>
              <w:ind w:firstLine="0"/>
            </w:pPr>
            <w:r>
              <w:t>R</w:t>
            </w:r>
            <w:r>
              <w:rPr>
                <w:vertAlign w:val="subscript"/>
              </w:rPr>
              <w:t>all</w:t>
            </w:r>
          </w:p>
          <w:p w14:paraId="3182B74E" w14:textId="77777777" w:rsidR="003A193A" w:rsidRDefault="003A193A">
            <w:pPr>
              <w:ind w:firstLine="0"/>
            </w:pPr>
          </w:p>
        </w:tc>
        <w:tc>
          <w:tcPr>
            <w:tcW w:w="1098" w:type="dxa"/>
          </w:tcPr>
          <w:p w14:paraId="7EBF0938" w14:textId="77777777" w:rsidR="003A193A" w:rsidRDefault="00000000">
            <w:pPr>
              <w:ind w:firstLine="0"/>
            </w:pPr>
            <w:r>
              <w:t>R</w:t>
            </w:r>
            <w:r>
              <w:rPr>
                <w:vertAlign w:val="subscript"/>
              </w:rPr>
              <w:t>all</w:t>
            </w:r>
          </w:p>
          <w:p w14:paraId="01D19A0A" w14:textId="77777777" w:rsidR="003A193A" w:rsidRDefault="00000000">
            <w:pPr>
              <w:ind w:firstLine="0"/>
              <w:rPr>
                <w:vertAlign w:val="subscript"/>
              </w:rPr>
            </w:pPr>
            <w:r>
              <w:t>I, U</w:t>
            </w:r>
            <w:r>
              <w:rPr>
                <w:vertAlign w:val="subscript"/>
              </w:rPr>
              <w:t>all</w:t>
            </w:r>
          </w:p>
        </w:tc>
      </w:tr>
      <w:tr w:rsidR="003A193A" w14:paraId="77E319F6" w14:textId="77777777">
        <w:trPr>
          <w:trHeight w:val="300"/>
        </w:trPr>
        <w:tc>
          <w:tcPr>
            <w:tcW w:w="1815" w:type="dxa"/>
          </w:tcPr>
          <w:p w14:paraId="1E23686F" w14:textId="77777777" w:rsidR="003A193A" w:rsidRDefault="00000000">
            <w:pPr>
              <w:ind w:firstLine="0"/>
            </w:pPr>
            <w:r>
              <w:t>Ban giám đốc</w:t>
            </w:r>
          </w:p>
        </w:tc>
        <w:tc>
          <w:tcPr>
            <w:tcW w:w="2595" w:type="dxa"/>
          </w:tcPr>
          <w:p w14:paraId="4F6A285D" w14:textId="77777777" w:rsidR="003A193A" w:rsidRDefault="00000000">
            <w:pPr>
              <w:ind w:firstLine="0"/>
            </w:pPr>
            <w:r>
              <w:t>R</w:t>
            </w:r>
            <w:r>
              <w:rPr>
                <w:vertAlign w:val="subscript"/>
              </w:rPr>
              <w:t>all</w:t>
            </w:r>
          </w:p>
          <w:p w14:paraId="369B60E9" w14:textId="77777777" w:rsidR="003A193A" w:rsidRDefault="00000000">
            <w:pPr>
              <w:ind w:firstLine="0"/>
            </w:pPr>
            <w:r>
              <w:t>U</w:t>
            </w:r>
            <w:r>
              <w:rPr>
                <w:vertAlign w:val="subscript"/>
              </w:rPr>
              <w:t>myself(ns,dc,sdt)</w:t>
            </w:r>
          </w:p>
        </w:tc>
        <w:tc>
          <w:tcPr>
            <w:tcW w:w="2205" w:type="dxa"/>
          </w:tcPr>
          <w:p w14:paraId="01E19E6B" w14:textId="77777777" w:rsidR="003A193A" w:rsidRDefault="00000000">
            <w:pPr>
              <w:ind w:firstLine="0"/>
            </w:pPr>
            <w:r>
              <w:t>R</w:t>
            </w:r>
            <w:r>
              <w:rPr>
                <w:vertAlign w:val="subscript"/>
              </w:rPr>
              <w:t>all</w:t>
            </w:r>
          </w:p>
          <w:p w14:paraId="47872532" w14:textId="77777777" w:rsidR="003A193A" w:rsidRDefault="003A193A">
            <w:pPr>
              <w:ind w:firstLine="0"/>
            </w:pPr>
          </w:p>
        </w:tc>
        <w:tc>
          <w:tcPr>
            <w:tcW w:w="1830" w:type="dxa"/>
          </w:tcPr>
          <w:p w14:paraId="26AABD18" w14:textId="77777777" w:rsidR="003A193A" w:rsidRDefault="00000000">
            <w:pPr>
              <w:ind w:firstLine="0"/>
            </w:pPr>
            <w:r>
              <w:t>R</w:t>
            </w:r>
            <w:r>
              <w:rPr>
                <w:vertAlign w:val="subscript"/>
              </w:rPr>
              <w:t>all</w:t>
            </w:r>
          </w:p>
          <w:p w14:paraId="7F250899" w14:textId="77777777" w:rsidR="003A193A" w:rsidRDefault="003A193A">
            <w:pPr>
              <w:ind w:firstLine="0"/>
            </w:pPr>
          </w:p>
        </w:tc>
        <w:tc>
          <w:tcPr>
            <w:tcW w:w="1098" w:type="dxa"/>
          </w:tcPr>
          <w:p w14:paraId="4AC7CF57" w14:textId="77777777" w:rsidR="003A193A" w:rsidRDefault="00000000">
            <w:pPr>
              <w:ind w:firstLine="0"/>
            </w:pPr>
            <w:r>
              <w:t>R</w:t>
            </w:r>
            <w:r>
              <w:rPr>
                <w:vertAlign w:val="subscript"/>
              </w:rPr>
              <w:t>all</w:t>
            </w:r>
          </w:p>
          <w:p w14:paraId="6E6A1CE3" w14:textId="77777777" w:rsidR="003A193A" w:rsidRDefault="003A193A">
            <w:pPr>
              <w:ind w:firstLine="0"/>
            </w:pPr>
          </w:p>
        </w:tc>
      </w:tr>
    </w:tbl>
    <w:p w14:paraId="5E67E8FA" w14:textId="660CB698" w:rsidR="003A193A" w:rsidRPr="00E97ED7" w:rsidRDefault="00E97ED7" w:rsidP="00E97ED7">
      <w:pPr>
        <w:pStyle w:val="u2"/>
        <w:rPr>
          <w:b w:val="0"/>
          <w:sz w:val="32"/>
          <w:szCs w:val="32"/>
        </w:rPr>
      </w:pPr>
      <w:bookmarkStart w:id="5" w:name="_Toc139021924"/>
      <w:r w:rsidRPr="00E97ED7">
        <w:rPr>
          <w:color w:val="000000"/>
          <w:sz w:val="32"/>
          <w:szCs w:val="32"/>
        </w:rPr>
        <w:lastRenderedPageBreak/>
        <w:t xml:space="preserve">3.2Chính sách bảo </w:t>
      </w:r>
      <w:r w:rsidRPr="00E97ED7">
        <w:rPr>
          <w:sz w:val="32"/>
          <w:szCs w:val="32"/>
        </w:rPr>
        <w:t>mật mật</w:t>
      </w:r>
      <w:r w:rsidRPr="00E97ED7">
        <w:rPr>
          <w:color w:val="000000"/>
          <w:sz w:val="32"/>
          <w:szCs w:val="32"/>
        </w:rPr>
        <w:t xml:space="preserve"> DAC và RBAC:</w:t>
      </w:r>
      <w:bookmarkEnd w:id="5"/>
    </w:p>
    <w:p w14:paraId="5361AD57" w14:textId="5089CEF2" w:rsidR="003A193A" w:rsidRDefault="00E97ED7" w:rsidP="00E97ED7">
      <w:pPr>
        <w:pStyle w:val="u3"/>
        <w:rPr>
          <w:b w:val="0"/>
        </w:rPr>
      </w:pPr>
      <w:bookmarkStart w:id="6" w:name="_Toc139021925"/>
      <w:r>
        <w:rPr>
          <w:color w:val="000000"/>
        </w:rPr>
        <w:t>3.2.1 Tóm lược lý thuyết:</w:t>
      </w:r>
      <w:bookmarkEnd w:id="6"/>
    </w:p>
    <w:p w14:paraId="6543B95F" w14:textId="77777777" w:rsidR="003A193A" w:rsidRDefault="00000000">
      <w:r>
        <w:t>Oracle hỗ trợ quản lý người dùng bằng role, user, và grant privilege.</w:t>
      </w:r>
    </w:p>
    <w:p w14:paraId="722B5863" w14:textId="77777777" w:rsidR="003A193A" w:rsidRDefault="00000000">
      <w:pPr>
        <w:numPr>
          <w:ilvl w:val="0"/>
          <w:numId w:val="6"/>
        </w:numPr>
        <w:pBdr>
          <w:top w:val="nil"/>
          <w:left w:val="nil"/>
          <w:bottom w:val="nil"/>
          <w:right w:val="nil"/>
          <w:between w:val="nil"/>
        </w:pBdr>
      </w:pPr>
      <w:r>
        <w:rPr>
          <w:rFonts w:eastAsia="Times New Roman" w:cs="Times New Roman"/>
          <w:color w:val="000000"/>
        </w:rPr>
        <w:t>Một user là người dùng hệ thống, có username và password để đăng nhập vào cơ sở dữ liệu.</w:t>
      </w:r>
    </w:p>
    <w:p w14:paraId="03EAB6DE" w14:textId="77777777" w:rsidR="003A193A" w:rsidRDefault="00000000">
      <w:pPr>
        <w:numPr>
          <w:ilvl w:val="0"/>
          <w:numId w:val="6"/>
        </w:numPr>
        <w:pBdr>
          <w:top w:val="nil"/>
          <w:left w:val="nil"/>
          <w:bottom w:val="nil"/>
          <w:right w:val="nil"/>
          <w:between w:val="nil"/>
        </w:pBdr>
      </w:pPr>
      <w:r>
        <w:rPr>
          <w:rFonts w:eastAsia="Times New Roman" w:cs="Times New Roman"/>
          <w:color w:val="000000"/>
        </w:rPr>
        <w:t>Một quyền (privilege) là 1 sự cho phép thực hiện 1 câu lệnh SQL nào đó hoặc được phép truy xuất đến một đối tượng nào đó.</w:t>
      </w:r>
    </w:p>
    <w:p w14:paraId="5E762183" w14:textId="77777777" w:rsidR="003A193A" w:rsidRDefault="00000000">
      <w:pPr>
        <w:numPr>
          <w:ilvl w:val="0"/>
          <w:numId w:val="6"/>
        </w:numPr>
        <w:pBdr>
          <w:top w:val="nil"/>
          <w:left w:val="nil"/>
          <w:bottom w:val="nil"/>
          <w:right w:val="nil"/>
          <w:between w:val="nil"/>
        </w:pBdr>
      </w:pPr>
      <w:r>
        <w:rPr>
          <w:rFonts w:eastAsia="Times New Roman" w:cs="Times New Roman"/>
          <w:color w:val="000000"/>
        </w:rPr>
        <w:t>Role là một tập hợp bao gồm các quyền và các role khác. Role được gán cho các user hoặc các role khác. Role giúp cho việc quản trị người dùng dễ dàng và tiết kiệm công sức hơn.</w:t>
      </w:r>
    </w:p>
    <w:p w14:paraId="74F087A3" w14:textId="77777777" w:rsidR="003A193A" w:rsidRDefault="00000000">
      <w:pPr>
        <w:ind w:left="567" w:firstLine="0"/>
      </w:pPr>
      <w:r>
        <w:t>Ngoài ra các câu lệnh như GRANT, REVOKE,… để quản lý quyền hạn của một user hay một role khi đăng nhập vào database.</w:t>
      </w:r>
    </w:p>
    <w:p w14:paraId="4A906B61" w14:textId="6BECE528" w:rsidR="003A193A" w:rsidRDefault="00E97ED7" w:rsidP="00E97ED7">
      <w:pPr>
        <w:pStyle w:val="u3"/>
        <w:rPr>
          <w:b w:val="0"/>
        </w:rPr>
      </w:pPr>
      <w:bookmarkStart w:id="7" w:name="_Toc139021926"/>
      <w:r>
        <w:rPr>
          <w:color w:val="000000"/>
        </w:rPr>
        <w:t>3.2.2 Đề xuất kịch bản cài đặt</w:t>
      </w:r>
      <w:bookmarkEnd w:id="7"/>
    </w:p>
    <w:p w14:paraId="2174491F" w14:textId="77777777" w:rsidR="003A193A" w:rsidRDefault="00000000">
      <w:r>
        <w:t>Tương ứng với các người dùng, sẽ có 6 ROLE:</w:t>
      </w:r>
    </w:p>
    <w:p w14:paraId="0525FEC9" w14:textId="77777777" w:rsidR="003A193A" w:rsidRDefault="00000000">
      <w:pPr>
        <w:numPr>
          <w:ilvl w:val="1"/>
          <w:numId w:val="6"/>
        </w:numPr>
        <w:pBdr>
          <w:top w:val="nil"/>
          <w:left w:val="nil"/>
          <w:bottom w:val="nil"/>
          <w:right w:val="nil"/>
          <w:between w:val="nil"/>
        </w:pBdr>
      </w:pPr>
      <w:r>
        <w:t>Nhân viên(NhanVien): 250 users.</w:t>
      </w:r>
    </w:p>
    <w:p w14:paraId="1DAC144D" w14:textId="77777777" w:rsidR="003A193A" w:rsidRDefault="00000000">
      <w:pPr>
        <w:numPr>
          <w:ilvl w:val="1"/>
          <w:numId w:val="6"/>
        </w:numPr>
        <w:pBdr>
          <w:top w:val="nil"/>
          <w:left w:val="nil"/>
          <w:bottom w:val="nil"/>
          <w:right w:val="nil"/>
          <w:between w:val="nil"/>
        </w:pBdr>
      </w:pPr>
      <w:r>
        <w:t>Quản lý trực tiếp(QuanLyTrucTiep): 20 users.</w:t>
      </w:r>
    </w:p>
    <w:p w14:paraId="6D93990C" w14:textId="77777777" w:rsidR="003A193A" w:rsidRDefault="00000000">
      <w:pPr>
        <w:numPr>
          <w:ilvl w:val="1"/>
          <w:numId w:val="6"/>
        </w:numPr>
        <w:pBdr>
          <w:top w:val="nil"/>
          <w:left w:val="nil"/>
          <w:bottom w:val="nil"/>
          <w:right w:val="nil"/>
          <w:between w:val="nil"/>
        </w:pBdr>
      </w:pPr>
      <w:r>
        <w:t>Trưởng phòng(TruongPhong): 8 users.</w:t>
      </w:r>
    </w:p>
    <w:p w14:paraId="526361B6" w14:textId="77777777" w:rsidR="003A193A" w:rsidRDefault="00000000">
      <w:pPr>
        <w:numPr>
          <w:ilvl w:val="1"/>
          <w:numId w:val="6"/>
        </w:numPr>
        <w:pBdr>
          <w:top w:val="nil"/>
          <w:left w:val="nil"/>
          <w:bottom w:val="nil"/>
          <w:right w:val="nil"/>
          <w:between w:val="nil"/>
        </w:pBdr>
      </w:pPr>
      <w:r>
        <w:t>Tài chính(TaiChinh): 5 users.</w:t>
      </w:r>
    </w:p>
    <w:p w14:paraId="49A862CD" w14:textId="77777777" w:rsidR="003A193A" w:rsidRDefault="00000000">
      <w:pPr>
        <w:numPr>
          <w:ilvl w:val="1"/>
          <w:numId w:val="6"/>
        </w:numPr>
        <w:pBdr>
          <w:top w:val="nil"/>
          <w:left w:val="nil"/>
          <w:bottom w:val="nil"/>
          <w:right w:val="nil"/>
          <w:between w:val="nil"/>
        </w:pBdr>
      </w:pPr>
      <w:r>
        <w:t>Nhân sự(NhanSu): 5 users.</w:t>
      </w:r>
    </w:p>
    <w:p w14:paraId="5BE32A96" w14:textId="77777777" w:rsidR="003A193A" w:rsidRDefault="00000000">
      <w:pPr>
        <w:numPr>
          <w:ilvl w:val="1"/>
          <w:numId w:val="6"/>
        </w:numPr>
        <w:pBdr>
          <w:top w:val="nil"/>
          <w:left w:val="nil"/>
          <w:bottom w:val="nil"/>
          <w:right w:val="nil"/>
          <w:between w:val="nil"/>
        </w:pBdr>
      </w:pPr>
      <w:r>
        <w:t>Trưởng đề án(TruongDeAn): 3 users.</w:t>
      </w:r>
    </w:p>
    <w:p w14:paraId="34E5ADB6" w14:textId="77777777" w:rsidR="003A193A" w:rsidRDefault="00000000">
      <w:pPr>
        <w:numPr>
          <w:ilvl w:val="1"/>
          <w:numId w:val="6"/>
        </w:numPr>
        <w:pBdr>
          <w:top w:val="nil"/>
          <w:left w:val="nil"/>
          <w:bottom w:val="nil"/>
          <w:right w:val="nil"/>
          <w:between w:val="nil"/>
        </w:pBdr>
      </w:pPr>
      <w:r>
        <w:t>Ban giám đốc(BanGiamDoc): 5 users.</w:t>
      </w:r>
    </w:p>
    <w:p w14:paraId="6A45E433" w14:textId="77777777" w:rsidR="003A193A" w:rsidRDefault="00000000">
      <w:pPr>
        <w:pBdr>
          <w:top w:val="nil"/>
          <w:left w:val="nil"/>
          <w:bottom w:val="nil"/>
          <w:right w:val="nil"/>
          <w:between w:val="nil"/>
        </w:pBdr>
        <w:ind w:firstLine="0"/>
      </w:pPr>
      <w:r>
        <w:t>Sau đó Grant Role tương ứng với các user. Và các user sẽ có cú pháp Tên đăng nhập là: “NV”+MANV ; mật khẩu chung: 123</w:t>
      </w:r>
    </w:p>
    <w:p w14:paraId="16506480" w14:textId="77777777" w:rsidR="003A193A" w:rsidRDefault="003A193A">
      <w:pPr>
        <w:pBdr>
          <w:top w:val="nil"/>
          <w:left w:val="nil"/>
          <w:bottom w:val="nil"/>
          <w:right w:val="nil"/>
          <w:between w:val="nil"/>
        </w:pBdr>
        <w:ind w:firstLine="0"/>
      </w:pPr>
    </w:p>
    <w:tbl>
      <w:tblPr>
        <w:tblStyle w:val="a1"/>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5"/>
        <w:gridCol w:w="1945"/>
        <w:gridCol w:w="1842"/>
        <w:gridCol w:w="1341"/>
        <w:gridCol w:w="1857"/>
      </w:tblGrid>
      <w:tr w:rsidR="003A193A" w14:paraId="290DF8AD" w14:textId="77777777">
        <w:trPr>
          <w:trHeight w:val="285"/>
        </w:trPr>
        <w:tc>
          <w:tcPr>
            <w:tcW w:w="2373" w:type="dxa"/>
            <w:tcBorders>
              <w:top w:val="single" w:sz="5" w:space="0" w:color="000000"/>
              <w:left w:val="single" w:sz="5" w:space="0" w:color="000000"/>
              <w:bottom w:val="single" w:sz="5" w:space="0" w:color="000000"/>
              <w:right w:val="single" w:sz="5" w:space="0" w:color="000000"/>
            </w:tcBorders>
            <w:shd w:val="clear" w:color="auto" w:fill="0070C0"/>
            <w:tcMar>
              <w:top w:w="0" w:type="dxa"/>
              <w:left w:w="100" w:type="dxa"/>
              <w:bottom w:w="0" w:type="dxa"/>
              <w:right w:w="100" w:type="dxa"/>
            </w:tcMar>
          </w:tcPr>
          <w:p w14:paraId="252C5286" w14:textId="77777777" w:rsidR="003A193A" w:rsidRDefault="00000000">
            <w:pPr>
              <w:spacing w:before="240" w:after="240"/>
              <w:ind w:firstLine="0"/>
              <w:jc w:val="center"/>
              <w:rPr>
                <w:color w:val="FFFFFF"/>
              </w:rPr>
            </w:pPr>
            <w:r>
              <w:rPr>
                <w:color w:val="FFFFFF"/>
              </w:rPr>
              <w:t xml:space="preserve"> </w:t>
            </w:r>
          </w:p>
        </w:tc>
        <w:tc>
          <w:tcPr>
            <w:tcW w:w="1945" w:type="dxa"/>
            <w:tcBorders>
              <w:top w:val="single" w:sz="5" w:space="0" w:color="000000"/>
              <w:left w:val="nil"/>
              <w:bottom w:val="single" w:sz="5" w:space="0" w:color="000000"/>
              <w:right w:val="single" w:sz="5" w:space="0" w:color="000000"/>
            </w:tcBorders>
            <w:shd w:val="clear" w:color="auto" w:fill="0070C0"/>
            <w:tcMar>
              <w:top w:w="0" w:type="dxa"/>
              <w:left w:w="100" w:type="dxa"/>
              <w:bottom w:w="0" w:type="dxa"/>
              <w:right w:w="100" w:type="dxa"/>
            </w:tcMar>
          </w:tcPr>
          <w:p w14:paraId="3066B838" w14:textId="77777777" w:rsidR="003A193A" w:rsidRDefault="00000000">
            <w:pPr>
              <w:spacing w:before="240" w:after="240"/>
              <w:ind w:firstLine="0"/>
              <w:jc w:val="center"/>
              <w:rPr>
                <w:color w:val="FFFFFF"/>
              </w:rPr>
            </w:pPr>
            <w:r>
              <w:rPr>
                <w:color w:val="FFFFFF"/>
              </w:rPr>
              <w:t>NHANVIEN</w:t>
            </w:r>
          </w:p>
        </w:tc>
        <w:tc>
          <w:tcPr>
            <w:tcW w:w="1842" w:type="dxa"/>
            <w:tcBorders>
              <w:top w:val="single" w:sz="5" w:space="0" w:color="000000"/>
              <w:left w:val="nil"/>
              <w:bottom w:val="single" w:sz="5" w:space="0" w:color="000000"/>
              <w:right w:val="single" w:sz="5" w:space="0" w:color="000000"/>
            </w:tcBorders>
            <w:shd w:val="clear" w:color="auto" w:fill="0070C0"/>
            <w:tcMar>
              <w:top w:w="0" w:type="dxa"/>
              <w:left w:w="100" w:type="dxa"/>
              <w:bottom w:w="0" w:type="dxa"/>
              <w:right w:w="100" w:type="dxa"/>
            </w:tcMar>
          </w:tcPr>
          <w:p w14:paraId="6FB61881" w14:textId="77777777" w:rsidR="003A193A" w:rsidRDefault="00000000">
            <w:pPr>
              <w:spacing w:before="240" w:after="240"/>
              <w:ind w:firstLine="0"/>
              <w:jc w:val="center"/>
              <w:rPr>
                <w:color w:val="FFFFFF"/>
              </w:rPr>
            </w:pPr>
            <w:r>
              <w:rPr>
                <w:color w:val="FFFFFF"/>
              </w:rPr>
              <w:t>PHANCONG</w:t>
            </w:r>
          </w:p>
        </w:tc>
        <w:tc>
          <w:tcPr>
            <w:tcW w:w="1341" w:type="dxa"/>
            <w:tcBorders>
              <w:top w:val="single" w:sz="5" w:space="0" w:color="000000"/>
              <w:left w:val="nil"/>
              <w:bottom w:val="single" w:sz="5" w:space="0" w:color="000000"/>
              <w:right w:val="single" w:sz="5" w:space="0" w:color="000000"/>
            </w:tcBorders>
            <w:shd w:val="clear" w:color="auto" w:fill="0070C0"/>
            <w:tcMar>
              <w:top w:w="0" w:type="dxa"/>
              <w:left w:w="100" w:type="dxa"/>
              <w:bottom w:w="0" w:type="dxa"/>
              <w:right w:w="100" w:type="dxa"/>
            </w:tcMar>
          </w:tcPr>
          <w:p w14:paraId="37D6F6BD" w14:textId="77777777" w:rsidR="003A193A" w:rsidRDefault="00000000">
            <w:pPr>
              <w:spacing w:before="240" w:after="240"/>
              <w:ind w:firstLine="0"/>
              <w:jc w:val="center"/>
              <w:rPr>
                <w:color w:val="FFFFFF"/>
              </w:rPr>
            </w:pPr>
            <w:r>
              <w:rPr>
                <w:color w:val="FFFFFF"/>
              </w:rPr>
              <w:t>DEAN</w:t>
            </w:r>
          </w:p>
        </w:tc>
        <w:tc>
          <w:tcPr>
            <w:tcW w:w="1857" w:type="dxa"/>
            <w:tcBorders>
              <w:top w:val="single" w:sz="5" w:space="0" w:color="000000"/>
              <w:left w:val="nil"/>
              <w:bottom w:val="single" w:sz="5" w:space="0" w:color="000000"/>
              <w:right w:val="single" w:sz="5" w:space="0" w:color="000000"/>
            </w:tcBorders>
            <w:shd w:val="clear" w:color="auto" w:fill="0070C0"/>
            <w:tcMar>
              <w:top w:w="0" w:type="dxa"/>
              <w:left w:w="100" w:type="dxa"/>
              <w:bottom w:w="0" w:type="dxa"/>
              <w:right w:w="100" w:type="dxa"/>
            </w:tcMar>
          </w:tcPr>
          <w:p w14:paraId="4CC47D76" w14:textId="77777777" w:rsidR="003A193A" w:rsidRDefault="00000000">
            <w:pPr>
              <w:spacing w:before="240" w:after="240"/>
              <w:ind w:firstLine="0"/>
              <w:jc w:val="center"/>
              <w:rPr>
                <w:color w:val="FFFFFF"/>
              </w:rPr>
            </w:pPr>
            <w:r>
              <w:rPr>
                <w:color w:val="FFFFFF"/>
              </w:rPr>
              <w:t>PHONGBAN</w:t>
            </w:r>
          </w:p>
        </w:tc>
      </w:tr>
      <w:tr w:rsidR="003A193A" w14:paraId="0825814A" w14:textId="77777777">
        <w:trPr>
          <w:trHeight w:val="345"/>
        </w:trPr>
        <w:tc>
          <w:tcPr>
            <w:tcW w:w="23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809D267" w14:textId="77777777" w:rsidR="003A193A" w:rsidRDefault="00000000">
            <w:pPr>
              <w:spacing w:before="240" w:after="240"/>
              <w:ind w:firstLine="0"/>
            </w:pPr>
            <w:r>
              <w:t>NHANVIEN</w:t>
            </w:r>
          </w:p>
        </w:tc>
        <w:tc>
          <w:tcPr>
            <w:tcW w:w="1945" w:type="dxa"/>
            <w:tcBorders>
              <w:top w:val="nil"/>
              <w:left w:val="nil"/>
              <w:bottom w:val="single" w:sz="5" w:space="0" w:color="000000"/>
              <w:right w:val="single" w:sz="5" w:space="0" w:color="000000"/>
            </w:tcBorders>
            <w:tcMar>
              <w:top w:w="0" w:type="dxa"/>
              <w:left w:w="100" w:type="dxa"/>
              <w:bottom w:w="0" w:type="dxa"/>
              <w:right w:w="100" w:type="dxa"/>
            </w:tcMar>
          </w:tcPr>
          <w:p w14:paraId="4BD96CD2" w14:textId="77777777" w:rsidR="003A193A" w:rsidRDefault="00000000">
            <w:pPr>
              <w:spacing w:before="240" w:after="240"/>
              <w:ind w:firstLine="0"/>
              <w:rPr>
                <w:vertAlign w:val="subscript"/>
              </w:rPr>
            </w:pPr>
            <w:r>
              <w:t>R, U</w:t>
            </w:r>
            <w:r>
              <w:rPr>
                <w:vertAlign w:val="subscript"/>
              </w:rPr>
              <w:t>(ns,dc,sdt)</w:t>
            </w:r>
          </w:p>
        </w:tc>
        <w:tc>
          <w:tcPr>
            <w:tcW w:w="1842" w:type="dxa"/>
            <w:tcBorders>
              <w:top w:val="nil"/>
              <w:left w:val="nil"/>
              <w:bottom w:val="single" w:sz="5" w:space="0" w:color="000000"/>
              <w:right w:val="single" w:sz="5" w:space="0" w:color="000000"/>
            </w:tcBorders>
            <w:tcMar>
              <w:top w:w="0" w:type="dxa"/>
              <w:left w:w="100" w:type="dxa"/>
              <w:bottom w:w="0" w:type="dxa"/>
              <w:right w:w="100" w:type="dxa"/>
            </w:tcMar>
          </w:tcPr>
          <w:p w14:paraId="6F307EFD" w14:textId="77777777" w:rsidR="003A193A" w:rsidRDefault="00000000">
            <w:pPr>
              <w:spacing w:before="240" w:after="240"/>
              <w:ind w:firstLine="0"/>
            </w:pPr>
            <w:r>
              <w:t>R</w:t>
            </w:r>
          </w:p>
        </w:tc>
        <w:tc>
          <w:tcPr>
            <w:tcW w:w="1341" w:type="dxa"/>
            <w:tcBorders>
              <w:top w:val="nil"/>
              <w:left w:val="nil"/>
              <w:bottom w:val="single" w:sz="5" w:space="0" w:color="000000"/>
              <w:right w:val="single" w:sz="5" w:space="0" w:color="000000"/>
            </w:tcBorders>
            <w:tcMar>
              <w:top w:w="0" w:type="dxa"/>
              <w:left w:w="100" w:type="dxa"/>
              <w:bottom w:w="0" w:type="dxa"/>
              <w:right w:w="100" w:type="dxa"/>
            </w:tcMar>
          </w:tcPr>
          <w:p w14:paraId="3284B3C9" w14:textId="77777777" w:rsidR="003A193A" w:rsidRDefault="00000000">
            <w:pPr>
              <w:spacing w:before="240" w:after="240"/>
              <w:ind w:firstLine="0"/>
            </w:pPr>
            <w:r>
              <w:t>R</w:t>
            </w:r>
          </w:p>
        </w:tc>
        <w:tc>
          <w:tcPr>
            <w:tcW w:w="1857" w:type="dxa"/>
            <w:tcBorders>
              <w:top w:val="nil"/>
              <w:left w:val="nil"/>
              <w:bottom w:val="single" w:sz="5" w:space="0" w:color="000000"/>
              <w:right w:val="single" w:sz="5" w:space="0" w:color="000000"/>
            </w:tcBorders>
            <w:tcMar>
              <w:top w:w="0" w:type="dxa"/>
              <w:left w:w="100" w:type="dxa"/>
              <w:bottom w:w="0" w:type="dxa"/>
              <w:right w:w="100" w:type="dxa"/>
            </w:tcMar>
          </w:tcPr>
          <w:p w14:paraId="27F1F3DF" w14:textId="77777777" w:rsidR="003A193A" w:rsidRDefault="00000000">
            <w:pPr>
              <w:spacing w:before="240" w:after="240"/>
              <w:ind w:firstLine="0"/>
            </w:pPr>
            <w:r>
              <w:t>R</w:t>
            </w:r>
          </w:p>
        </w:tc>
      </w:tr>
      <w:tr w:rsidR="003A193A" w14:paraId="0EF8BA80" w14:textId="77777777">
        <w:trPr>
          <w:trHeight w:val="345"/>
        </w:trPr>
        <w:tc>
          <w:tcPr>
            <w:tcW w:w="23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DDAE1B" w14:textId="77777777" w:rsidR="003A193A" w:rsidRDefault="00000000">
            <w:pPr>
              <w:spacing w:before="240" w:after="240"/>
              <w:ind w:firstLine="0"/>
            </w:pPr>
            <w:r>
              <w:t>QLTRUCTIEP</w:t>
            </w:r>
          </w:p>
        </w:tc>
        <w:tc>
          <w:tcPr>
            <w:tcW w:w="1945" w:type="dxa"/>
            <w:tcBorders>
              <w:top w:val="nil"/>
              <w:left w:val="nil"/>
              <w:bottom w:val="single" w:sz="5" w:space="0" w:color="000000"/>
              <w:right w:val="single" w:sz="5" w:space="0" w:color="000000"/>
            </w:tcBorders>
            <w:tcMar>
              <w:top w:w="0" w:type="dxa"/>
              <w:left w:w="100" w:type="dxa"/>
              <w:bottom w:w="0" w:type="dxa"/>
              <w:right w:w="100" w:type="dxa"/>
            </w:tcMar>
          </w:tcPr>
          <w:p w14:paraId="506CFA74" w14:textId="77777777" w:rsidR="003A193A" w:rsidRDefault="00000000">
            <w:pPr>
              <w:spacing w:before="240" w:after="240"/>
              <w:ind w:firstLine="0"/>
              <w:rPr>
                <w:vertAlign w:val="subscript"/>
              </w:rPr>
            </w:pPr>
            <w:r>
              <w:t>R, U</w:t>
            </w:r>
            <w:r>
              <w:rPr>
                <w:vertAlign w:val="subscript"/>
              </w:rPr>
              <w:t>(ns,dc,sdt)</w:t>
            </w:r>
          </w:p>
        </w:tc>
        <w:tc>
          <w:tcPr>
            <w:tcW w:w="1842" w:type="dxa"/>
            <w:tcBorders>
              <w:top w:val="nil"/>
              <w:left w:val="nil"/>
              <w:bottom w:val="single" w:sz="5" w:space="0" w:color="000000"/>
              <w:right w:val="single" w:sz="5" w:space="0" w:color="000000"/>
            </w:tcBorders>
            <w:tcMar>
              <w:top w:w="0" w:type="dxa"/>
              <w:left w:w="100" w:type="dxa"/>
              <w:bottom w:w="0" w:type="dxa"/>
              <w:right w:w="100" w:type="dxa"/>
            </w:tcMar>
          </w:tcPr>
          <w:p w14:paraId="7FD11A44" w14:textId="77777777" w:rsidR="003A193A" w:rsidRDefault="00000000">
            <w:pPr>
              <w:spacing w:before="240" w:after="240"/>
              <w:ind w:firstLine="0"/>
            </w:pPr>
            <w:r>
              <w:t>R</w:t>
            </w:r>
          </w:p>
        </w:tc>
        <w:tc>
          <w:tcPr>
            <w:tcW w:w="1341" w:type="dxa"/>
            <w:tcBorders>
              <w:top w:val="nil"/>
              <w:left w:val="nil"/>
              <w:bottom w:val="single" w:sz="5" w:space="0" w:color="000000"/>
              <w:right w:val="single" w:sz="5" w:space="0" w:color="000000"/>
            </w:tcBorders>
            <w:tcMar>
              <w:top w:w="0" w:type="dxa"/>
              <w:left w:w="100" w:type="dxa"/>
              <w:bottom w:w="0" w:type="dxa"/>
              <w:right w:w="100" w:type="dxa"/>
            </w:tcMar>
          </w:tcPr>
          <w:p w14:paraId="13E992A6" w14:textId="77777777" w:rsidR="003A193A" w:rsidRDefault="00000000">
            <w:pPr>
              <w:spacing w:before="240" w:after="240"/>
              <w:ind w:firstLine="0"/>
            </w:pPr>
            <w:r>
              <w:t>R</w:t>
            </w:r>
          </w:p>
        </w:tc>
        <w:tc>
          <w:tcPr>
            <w:tcW w:w="1857" w:type="dxa"/>
            <w:tcBorders>
              <w:top w:val="nil"/>
              <w:left w:val="nil"/>
              <w:bottom w:val="single" w:sz="5" w:space="0" w:color="000000"/>
              <w:right w:val="single" w:sz="5" w:space="0" w:color="000000"/>
            </w:tcBorders>
            <w:tcMar>
              <w:top w:w="0" w:type="dxa"/>
              <w:left w:w="100" w:type="dxa"/>
              <w:bottom w:w="0" w:type="dxa"/>
              <w:right w:w="100" w:type="dxa"/>
            </w:tcMar>
          </w:tcPr>
          <w:p w14:paraId="02ABAC2C" w14:textId="77777777" w:rsidR="003A193A" w:rsidRDefault="00000000">
            <w:pPr>
              <w:spacing w:before="240" w:after="240"/>
              <w:ind w:firstLine="0"/>
            </w:pPr>
            <w:r>
              <w:t>R</w:t>
            </w:r>
          </w:p>
        </w:tc>
      </w:tr>
      <w:tr w:rsidR="003A193A" w14:paraId="35A51E9C" w14:textId="77777777">
        <w:trPr>
          <w:trHeight w:val="345"/>
        </w:trPr>
        <w:tc>
          <w:tcPr>
            <w:tcW w:w="23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1781E9" w14:textId="77777777" w:rsidR="003A193A" w:rsidRDefault="00000000">
            <w:pPr>
              <w:spacing w:before="240" w:after="240"/>
              <w:ind w:firstLine="0"/>
            </w:pPr>
            <w:r>
              <w:lastRenderedPageBreak/>
              <w:t>TRUONGPHONG</w:t>
            </w:r>
          </w:p>
        </w:tc>
        <w:tc>
          <w:tcPr>
            <w:tcW w:w="1945" w:type="dxa"/>
            <w:tcBorders>
              <w:top w:val="nil"/>
              <w:left w:val="nil"/>
              <w:bottom w:val="single" w:sz="5" w:space="0" w:color="000000"/>
              <w:right w:val="single" w:sz="5" w:space="0" w:color="000000"/>
            </w:tcBorders>
            <w:tcMar>
              <w:top w:w="0" w:type="dxa"/>
              <w:left w:w="100" w:type="dxa"/>
              <w:bottom w:w="0" w:type="dxa"/>
              <w:right w:w="100" w:type="dxa"/>
            </w:tcMar>
          </w:tcPr>
          <w:p w14:paraId="5BDFCE70" w14:textId="77777777" w:rsidR="003A193A" w:rsidRDefault="00000000">
            <w:pPr>
              <w:spacing w:before="240" w:after="240"/>
              <w:ind w:firstLine="0"/>
              <w:rPr>
                <w:vertAlign w:val="subscript"/>
              </w:rPr>
            </w:pPr>
            <w:r>
              <w:t>R, U</w:t>
            </w:r>
            <w:r>
              <w:rPr>
                <w:vertAlign w:val="subscript"/>
              </w:rPr>
              <w:t>(ns,dc,sdt)</w:t>
            </w:r>
          </w:p>
        </w:tc>
        <w:tc>
          <w:tcPr>
            <w:tcW w:w="1842" w:type="dxa"/>
            <w:tcBorders>
              <w:top w:val="nil"/>
              <w:left w:val="nil"/>
              <w:bottom w:val="single" w:sz="5" w:space="0" w:color="000000"/>
              <w:right w:val="single" w:sz="5" w:space="0" w:color="000000"/>
            </w:tcBorders>
            <w:tcMar>
              <w:top w:w="0" w:type="dxa"/>
              <w:left w:w="100" w:type="dxa"/>
              <w:bottom w:w="0" w:type="dxa"/>
              <w:right w:w="100" w:type="dxa"/>
            </w:tcMar>
          </w:tcPr>
          <w:p w14:paraId="33FF9633" w14:textId="77777777" w:rsidR="003A193A" w:rsidRDefault="00000000">
            <w:pPr>
              <w:spacing w:before="240" w:after="240"/>
              <w:ind w:firstLine="0"/>
            </w:pPr>
            <w:r>
              <w:t>R, I, U, D</w:t>
            </w:r>
          </w:p>
        </w:tc>
        <w:tc>
          <w:tcPr>
            <w:tcW w:w="1341" w:type="dxa"/>
            <w:tcBorders>
              <w:top w:val="nil"/>
              <w:left w:val="nil"/>
              <w:bottom w:val="single" w:sz="5" w:space="0" w:color="000000"/>
              <w:right w:val="single" w:sz="5" w:space="0" w:color="000000"/>
            </w:tcBorders>
            <w:tcMar>
              <w:top w:w="0" w:type="dxa"/>
              <w:left w:w="100" w:type="dxa"/>
              <w:bottom w:w="0" w:type="dxa"/>
              <w:right w:w="100" w:type="dxa"/>
            </w:tcMar>
          </w:tcPr>
          <w:p w14:paraId="6F31F180" w14:textId="77777777" w:rsidR="003A193A" w:rsidRDefault="00000000">
            <w:pPr>
              <w:spacing w:before="240" w:after="240"/>
              <w:ind w:firstLine="0"/>
            </w:pPr>
            <w:r>
              <w:t>R</w:t>
            </w:r>
          </w:p>
        </w:tc>
        <w:tc>
          <w:tcPr>
            <w:tcW w:w="1857" w:type="dxa"/>
            <w:tcBorders>
              <w:top w:val="nil"/>
              <w:left w:val="nil"/>
              <w:bottom w:val="single" w:sz="5" w:space="0" w:color="000000"/>
              <w:right w:val="single" w:sz="5" w:space="0" w:color="000000"/>
            </w:tcBorders>
            <w:tcMar>
              <w:top w:w="0" w:type="dxa"/>
              <w:left w:w="100" w:type="dxa"/>
              <w:bottom w:w="0" w:type="dxa"/>
              <w:right w:w="100" w:type="dxa"/>
            </w:tcMar>
          </w:tcPr>
          <w:p w14:paraId="6A0AA692" w14:textId="77777777" w:rsidR="003A193A" w:rsidRDefault="00000000">
            <w:pPr>
              <w:spacing w:before="240" w:after="240"/>
              <w:ind w:firstLine="0"/>
            </w:pPr>
            <w:r>
              <w:t>R</w:t>
            </w:r>
          </w:p>
        </w:tc>
      </w:tr>
      <w:tr w:rsidR="003A193A" w14:paraId="1DC28454" w14:textId="77777777">
        <w:trPr>
          <w:trHeight w:val="870"/>
        </w:trPr>
        <w:tc>
          <w:tcPr>
            <w:tcW w:w="23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940BE9" w14:textId="77777777" w:rsidR="003A193A" w:rsidRDefault="00000000">
            <w:pPr>
              <w:spacing w:before="240" w:after="240"/>
              <w:ind w:firstLine="0"/>
            </w:pPr>
            <w:r>
              <w:t>TAICHINH</w:t>
            </w:r>
          </w:p>
        </w:tc>
        <w:tc>
          <w:tcPr>
            <w:tcW w:w="1945" w:type="dxa"/>
            <w:tcBorders>
              <w:top w:val="nil"/>
              <w:left w:val="nil"/>
              <w:bottom w:val="single" w:sz="5" w:space="0" w:color="000000"/>
              <w:right w:val="single" w:sz="5" w:space="0" w:color="000000"/>
            </w:tcBorders>
            <w:tcMar>
              <w:top w:w="0" w:type="dxa"/>
              <w:left w:w="100" w:type="dxa"/>
              <w:bottom w:w="0" w:type="dxa"/>
              <w:right w:w="100" w:type="dxa"/>
            </w:tcMar>
          </w:tcPr>
          <w:p w14:paraId="3C9996D4" w14:textId="77777777" w:rsidR="003A193A" w:rsidRDefault="00000000">
            <w:pPr>
              <w:spacing w:before="240" w:after="240"/>
              <w:ind w:firstLine="0"/>
            </w:pPr>
            <w:r>
              <w:t>R,</w:t>
            </w:r>
          </w:p>
          <w:p w14:paraId="6B3C0ACB" w14:textId="77777777" w:rsidR="003A193A" w:rsidRDefault="00000000">
            <w:pPr>
              <w:spacing w:before="240" w:after="240"/>
              <w:ind w:firstLine="0"/>
              <w:rPr>
                <w:vertAlign w:val="subscript"/>
              </w:rPr>
            </w:pPr>
            <w:r>
              <w:t>U</w:t>
            </w:r>
            <w:r>
              <w:rPr>
                <w:vertAlign w:val="subscript"/>
              </w:rPr>
              <w:t>(ns,dc,sdt,lg,pc)</w:t>
            </w:r>
          </w:p>
        </w:tc>
        <w:tc>
          <w:tcPr>
            <w:tcW w:w="1842" w:type="dxa"/>
            <w:tcBorders>
              <w:top w:val="nil"/>
              <w:left w:val="nil"/>
              <w:bottom w:val="single" w:sz="5" w:space="0" w:color="000000"/>
              <w:right w:val="single" w:sz="5" w:space="0" w:color="000000"/>
            </w:tcBorders>
            <w:tcMar>
              <w:top w:w="0" w:type="dxa"/>
              <w:left w:w="100" w:type="dxa"/>
              <w:bottom w:w="0" w:type="dxa"/>
              <w:right w:w="100" w:type="dxa"/>
            </w:tcMar>
          </w:tcPr>
          <w:p w14:paraId="79770E65" w14:textId="77777777" w:rsidR="003A193A" w:rsidRDefault="00000000">
            <w:pPr>
              <w:spacing w:before="240" w:after="240"/>
              <w:ind w:firstLine="0"/>
            </w:pPr>
            <w:r>
              <w:t>R</w:t>
            </w:r>
          </w:p>
        </w:tc>
        <w:tc>
          <w:tcPr>
            <w:tcW w:w="1341" w:type="dxa"/>
            <w:tcBorders>
              <w:top w:val="nil"/>
              <w:left w:val="nil"/>
              <w:bottom w:val="single" w:sz="5" w:space="0" w:color="000000"/>
              <w:right w:val="single" w:sz="5" w:space="0" w:color="000000"/>
            </w:tcBorders>
            <w:tcMar>
              <w:top w:w="0" w:type="dxa"/>
              <w:left w:w="100" w:type="dxa"/>
              <w:bottom w:w="0" w:type="dxa"/>
              <w:right w:w="100" w:type="dxa"/>
            </w:tcMar>
          </w:tcPr>
          <w:p w14:paraId="6770343F" w14:textId="77777777" w:rsidR="003A193A" w:rsidRDefault="00000000">
            <w:pPr>
              <w:spacing w:before="240" w:after="240"/>
              <w:ind w:firstLine="0"/>
            </w:pPr>
            <w:r>
              <w:t>R</w:t>
            </w:r>
          </w:p>
        </w:tc>
        <w:tc>
          <w:tcPr>
            <w:tcW w:w="1857" w:type="dxa"/>
            <w:tcBorders>
              <w:top w:val="nil"/>
              <w:left w:val="nil"/>
              <w:bottom w:val="single" w:sz="5" w:space="0" w:color="000000"/>
              <w:right w:val="single" w:sz="5" w:space="0" w:color="000000"/>
            </w:tcBorders>
            <w:tcMar>
              <w:top w:w="0" w:type="dxa"/>
              <w:left w:w="100" w:type="dxa"/>
              <w:bottom w:w="0" w:type="dxa"/>
              <w:right w:w="100" w:type="dxa"/>
            </w:tcMar>
          </w:tcPr>
          <w:p w14:paraId="569142F5" w14:textId="77777777" w:rsidR="003A193A" w:rsidRDefault="00000000">
            <w:pPr>
              <w:spacing w:before="240" w:after="240"/>
              <w:ind w:firstLine="0"/>
            </w:pPr>
            <w:r>
              <w:t>R</w:t>
            </w:r>
          </w:p>
        </w:tc>
      </w:tr>
      <w:tr w:rsidR="003A193A" w14:paraId="12CCC9FB" w14:textId="77777777">
        <w:trPr>
          <w:trHeight w:val="630"/>
        </w:trPr>
        <w:tc>
          <w:tcPr>
            <w:tcW w:w="23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5B3D64" w14:textId="77777777" w:rsidR="003A193A" w:rsidRDefault="00000000">
            <w:pPr>
              <w:spacing w:before="240" w:after="240"/>
              <w:ind w:firstLine="0"/>
            </w:pPr>
            <w:r>
              <w:t>NHANSU</w:t>
            </w:r>
          </w:p>
        </w:tc>
        <w:tc>
          <w:tcPr>
            <w:tcW w:w="1945" w:type="dxa"/>
            <w:tcBorders>
              <w:top w:val="nil"/>
              <w:left w:val="nil"/>
              <w:bottom w:val="single" w:sz="5" w:space="0" w:color="000000"/>
              <w:right w:val="single" w:sz="5" w:space="0" w:color="000000"/>
            </w:tcBorders>
            <w:tcMar>
              <w:top w:w="0" w:type="dxa"/>
              <w:left w:w="100" w:type="dxa"/>
              <w:bottom w:w="0" w:type="dxa"/>
              <w:right w:w="100" w:type="dxa"/>
            </w:tcMar>
          </w:tcPr>
          <w:p w14:paraId="294F0BFB" w14:textId="77777777" w:rsidR="003A193A" w:rsidRDefault="00000000">
            <w:pPr>
              <w:spacing w:before="240" w:after="240"/>
              <w:ind w:firstLine="0"/>
              <w:rPr>
                <w:vertAlign w:val="subscript"/>
              </w:rPr>
            </w:pPr>
            <w:r>
              <w:t>R,</w:t>
            </w:r>
            <w:r>
              <w:br/>
              <w:t xml:space="preserve"> I, U</w:t>
            </w:r>
            <w:r>
              <w:rPr>
                <w:vertAlign w:val="subscript"/>
              </w:rPr>
              <w:t>(all trừ lg, pc)</w:t>
            </w:r>
          </w:p>
        </w:tc>
        <w:tc>
          <w:tcPr>
            <w:tcW w:w="1842" w:type="dxa"/>
            <w:tcBorders>
              <w:top w:val="nil"/>
              <w:left w:val="nil"/>
              <w:bottom w:val="single" w:sz="5" w:space="0" w:color="000000"/>
              <w:right w:val="single" w:sz="5" w:space="0" w:color="000000"/>
            </w:tcBorders>
            <w:tcMar>
              <w:top w:w="0" w:type="dxa"/>
              <w:left w:w="100" w:type="dxa"/>
              <w:bottom w:w="0" w:type="dxa"/>
              <w:right w:w="100" w:type="dxa"/>
            </w:tcMar>
          </w:tcPr>
          <w:p w14:paraId="588B702D" w14:textId="77777777" w:rsidR="003A193A" w:rsidRDefault="00000000">
            <w:pPr>
              <w:spacing w:before="240" w:after="240"/>
              <w:ind w:firstLine="0"/>
            </w:pPr>
            <w:r>
              <w:t>R</w:t>
            </w:r>
          </w:p>
        </w:tc>
        <w:tc>
          <w:tcPr>
            <w:tcW w:w="1341" w:type="dxa"/>
            <w:tcBorders>
              <w:top w:val="nil"/>
              <w:left w:val="nil"/>
              <w:bottom w:val="single" w:sz="5" w:space="0" w:color="000000"/>
              <w:right w:val="single" w:sz="5" w:space="0" w:color="000000"/>
            </w:tcBorders>
            <w:tcMar>
              <w:top w:w="0" w:type="dxa"/>
              <w:left w:w="100" w:type="dxa"/>
              <w:bottom w:w="0" w:type="dxa"/>
              <w:right w:w="100" w:type="dxa"/>
            </w:tcMar>
          </w:tcPr>
          <w:p w14:paraId="785B5FF0" w14:textId="77777777" w:rsidR="003A193A" w:rsidRDefault="00000000">
            <w:pPr>
              <w:spacing w:before="240" w:after="240"/>
              <w:ind w:firstLine="0"/>
            </w:pPr>
            <w:r>
              <w:t>R</w:t>
            </w:r>
          </w:p>
        </w:tc>
        <w:tc>
          <w:tcPr>
            <w:tcW w:w="1857" w:type="dxa"/>
            <w:tcBorders>
              <w:top w:val="nil"/>
              <w:left w:val="nil"/>
              <w:bottom w:val="single" w:sz="5" w:space="0" w:color="000000"/>
              <w:right w:val="single" w:sz="5" w:space="0" w:color="000000"/>
            </w:tcBorders>
            <w:tcMar>
              <w:top w:w="0" w:type="dxa"/>
              <w:left w:w="100" w:type="dxa"/>
              <w:bottom w:w="0" w:type="dxa"/>
              <w:right w:w="100" w:type="dxa"/>
            </w:tcMar>
          </w:tcPr>
          <w:p w14:paraId="647C621C" w14:textId="77777777" w:rsidR="003A193A" w:rsidRDefault="00000000">
            <w:pPr>
              <w:spacing w:before="240" w:after="240"/>
              <w:ind w:firstLine="0"/>
            </w:pPr>
            <w:r>
              <w:t>R, I, U</w:t>
            </w:r>
          </w:p>
        </w:tc>
      </w:tr>
      <w:tr w:rsidR="003A193A" w14:paraId="3328F8AE" w14:textId="77777777">
        <w:trPr>
          <w:trHeight w:val="345"/>
        </w:trPr>
        <w:tc>
          <w:tcPr>
            <w:tcW w:w="23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6D54AF" w14:textId="77777777" w:rsidR="003A193A" w:rsidRDefault="00000000">
            <w:pPr>
              <w:spacing w:before="240" w:after="240"/>
              <w:ind w:firstLine="0"/>
            </w:pPr>
            <w:r>
              <w:t>TRUONGDEAN</w:t>
            </w:r>
          </w:p>
        </w:tc>
        <w:tc>
          <w:tcPr>
            <w:tcW w:w="1945" w:type="dxa"/>
            <w:tcBorders>
              <w:top w:val="nil"/>
              <w:left w:val="nil"/>
              <w:bottom w:val="single" w:sz="5" w:space="0" w:color="000000"/>
              <w:right w:val="single" w:sz="5" w:space="0" w:color="000000"/>
            </w:tcBorders>
            <w:tcMar>
              <w:top w:w="0" w:type="dxa"/>
              <w:left w:w="100" w:type="dxa"/>
              <w:bottom w:w="0" w:type="dxa"/>
              <w:right w:w="100" w:type="dxa"/>
            </w:tcMar>
          </w:tcPr>
          <w:p w14:paraId="5E56A7BF" w14:textId="77777777" w:rsidR="003A193A" w:rsidRDefault="00000000">
            <w:pPr>
              <w:spacing w:before="240" w:after="240"/>
              <w:ind w:firstLine="0"/>
              <w:rPr>
                <w:vertAlign w:val="subscript"/>
              </w:rPr>
            </w:pPr>
            <w:r>
              <w:t>R, U</w:t>
            </w:r>
            <w:r>
              <w:rPr>
                <w:vertAlign w:val="subscript"/>
              </w:rPr>
              <w:t>(ns,dc,sdt)</w:t>
            </w:r>
          </w:p>
        </w:tc>
        <w:tc>
          <w:tcPr>
            <w:tcW w:w="1842" w:type="dxa"/>
            <w:tcBorders>
              <w:top w:val="nil"/>
              <w:left w:val="nil"/>
              <w:bottom w:val="single" w:sz="5" w:space="0" w:color="000000"/>
              <w:right w:val="single" w:sz="5" w:space="0" w:color="000000"/>
            </w:tcBorders>
            <w:tcMar>
              <w:top w:w="0" w:type="dxa"/>
              <w:left w:w="100" w:type="dxa"/>
              <w:bottom w:w="0" w:type="dxa"/>
              <w:right w:w="100" w:type="dxa"/>
            </w:tcMar>
          </w:tcPr>
          <w:p w14:paraId="3D6E32FD" w14:textId="77777777" w:rsidR="003A193A" w:rsidRDefault="00000000">
            <w:pPr>
              <w:spacing w:before="240" w:after="240"/>
              <w:ind w:firstLine="0"/>
            </w:pPr>
            <w:r>
              <w:t>R</w:t>
            </w:r>
          </w:p>
        </w:tc>
        <w:tc>
          <w:tcPr>
            <w:tcW w:w="1341" w:type="dxa"/>
            <w:tcBorders>
              <w:top w:val="nil"/>
              <w:left w:val="nil"/>
              <w:bottom w:val="single" w:sz="5" w:space="0" w:color="000000"/>
              <w:right w:val="single" w:sz="5" w:space="0" w:color="000000"/>
            </w:tcBorders>
            <w:tcMar>
              <w:top w:w="0" w:type="dxa"/>
              <w:left w:w="100" w:type="dxa"/>
              <w:bottom w:w="0" w:type="dxa"/>
              <w:right w:w="100" w:type="dxa"/>
            </w:tcMar>
          </w:tcPr>
          <w:p w14:paraId="47A6DD44" w14:textId="77777777" w:rsidR="003A193A" w:rsidRDefault="00000000">
            <w:pPr>
              <w:spacing w:before="240" w:after="240"/>
              <w:ind w:firstLine="0"/>
            </w:pPr>
            <w:r>
              <w:t>R,I,U,D</w:t>
            </w:r>
          </w:p>
        </w:tc>
        <w:tc>
          <w:tcPr>
            <w:tcW w:w="1857" w:type="dxa"/>
            <w:tcBorders>
              <w:top w:val="nil"/>
              <w:left w:val="nil"/>
              <w:bottom w:val="single" w:sz="5" w:space="0" w:color="000000"/>
              <w:right w:val="single" w:sz="5" w:space="0" w:color="000000"/>
            </w:tcBorders>
            <w:tcMar>
              <w:top w:w="0" w:type="dxa"/>
              <w:left w:w="100" w:type="dxa"/>
              <w:bottom w:w="0" w:type="dxa"/>
              <w:right w:w="100" w:type="dxa"/>
            </w:tcMar>
          </w:tcPr>
          <w:p w14:paraId="67834CDF" w14:textId="77777777" w:rsidR="003A193A" w:rsidRDefault="00000000">
            <w:pPr>
              <w:spacing w:before="240" w:after="240"/>
              <w:ind w:firstLine="0"/>
            </w:pPr>
            <w:r>
              <w:t>R</w:t>
            </w:r>
          </w:p>
        </w:tc>
      </w:tr>
      <w:tr w:rsidR="003A193A" w14:paraId="4E8ACEA7" w14:textId="77777777">
        <w:trPr>
          <w:trHeight w:val="345"/>
        </w:trPr>
        <w:tc>
          <w:tcPr>
            <w:tcW w:w="2373"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D8F3BE" w14:textId="77777777" w:rsidR="003A193A" w:rsidRDefault="00000000">
            <w:pPr>
              <w:spacing w:before="240" w:after="240"/>
              <w:ind w:firstLine="0"/>
            </w:pPr>
            <w:r>
              <w:t>BANGIAMDOC</w:t>
            </w:r>
          </w:p>
        </w:tc>
        <w:tc>
          <w:tcPr>
            <w:tcW w:w="1945" w:type="dxa"/>
            <w:tcBorders>
              <w:top w:val="nil"/>
              <w:left w:val="nil"/>
              <w:bottom w:val="single" w:sz="5" w:space="0" w:color="000000"/>
              <w:right w:val="single" w:sz="5" w:space="0" w:color="000000"/>
            </w:tcBorders>
            <w:tcMar>
              <w:top w:w="0" w:type="dxa"/>
              <w:left w:w="100" w:type="dxa"/>
              <w:bottom w:w="0" w:type="dxa"/>
              <w:right w:w="100" w:type="dxa"/>
            </w:tcMar>
          </w:tcPr>
          <w:p w14:paraId="2F0B9345" w14:textId="77777777" w:rsidR="003A193A" w:rsidRDefault="00000000">
            <w:pPr>
              <w:spacing w:before="240" w:after="240"/>
              <w:ind w:firstLine="0"/>
              <w:rPr>
                <w:vertAlign w:val="subscript"/>
              </w:rPr>
            </w:pPr>
            <w:r>
              <w:t>R, U</w:t>
            </w:r>
            <w:r>
              <w:rPr>
                <w:vertAlign w:val="subscript"/>
              </w:rPr>
              <w:t>(ns,dc,sdt)</w:t>
            </w:r>
          </w:p>
        </w:tc>
        <w:tc>
          <w:tcPr>
            <w:tcW w:w="1842" w:type="dxa"/>
            <w:tcBorders>
              <w:top w:val="nil"/>
              <w:left w:val="nil"/>
              <w:bottom w:val="single" w:sz="5" w:space="0" w:color="000000"/>
              <w:right w:val="single" w:sz="5" w:space="0" w:color="000000"/>
            </w:tcBorders>
            <w:tcMar>
              <w:top w:w="0" w:type="dxa"/>
              <w:left w:w="100" w:type="dxa"/>
              <w:bottom w:w="0" w:type="dxa"/>
              <w:right w:w="100" w:type="dxa"/>
            </w:tcMar>
          </w:tcPr>
          <w:p w14:paraId="6A1D9056" w14:textId="77777777" w:rsidR="003A193A" w:rsidRDefault="00000000">
            <w:pPr>
              <w:spacing w:before="240" w:after="240"/>
              <w:ind w:firstLine="0"/>
            </w:pPr>
            <w:r>
              <w:t>R</w:t>
            </w:r>
          </w:p>
        </w:tc>
        <w:tc>
          <w:tcPr>
            <w:tcW w:w="1341" w:type="dxa"/>
            <w:tcBorders>
              <w:top w:val="nil"/>
              <w:left w:val="nil"/>
              <w:bottom w:val="single" w:sz="5" w:space="0" w:color="000000"/>
              <w:right w:val="single" w:sz="5" w:space="0" w:color="000000"/>
            </w:tcBorders>
            <w:tcMar>
              <w:top w:w="0" w:type="dxa"/>
              <w:left w:w="100" w:type="dxa"/>
              <w:bottom w:w="0" w:type="dxa"/>
              <w:right w:w="100" w:type="dxa"/>
            </w:tcMar>
          </w:tcPr>
          <w:p w14:paraId="0B371E05" w14:textId="77777777" w:rsidR="003A193A" w:rsidRDefault="00000000">
            <w:pPr>
              <w:spacing w:before="240" w:after="240"/>
              <w:ind w:firstLine="0"/>
            </w:pPr>
            <w:r>
              <w:t>R</w:t>
            </w:r>
          </w:p>
        </w:tc>
        <w:tc>
          <w:tcPr>
            <w:tcW w:w="1857" w:type="dxa"/>
            <w:tcBorders>
              <w:top w:val="nil"/>
              <w:left w:val="nil"/>
              <w:bottom w:val="single" w:sz="5" w:space="0" w:color="000000"/>
              <w:right w:val="single" w:sz="5" w:space="0" w:color="000000"/>
            </w:tcBorders>
            <w:tcMar>
              <w:top w:w="0" w:type="dxa"/>
              <w:left w:w="100" w:type="dxa"/>
              <w:bottom w:w="0" w:type="dxa"/>
              <w:right w:w="100" w:type="dxa"/>
            </w:tcMar>
          </w:tcPr>
          <w:p w14:paraId="5C875312" w14:textId="77777777" w:rsidR="003A193A" w:rsidRDefault="00000000">
            <w:pPr>
              <w:spacing w:before="240" w:after="240"/>
              <w:ind w:firstLine="0"/>
            </w:pPr>
            <w:r>
              <w:t>R</w:t>
            </w:r>
          </w:p>
        </w:tc>
      </w:tr>
    </w:tbl>
    <w:p w14:paraId="3E26B2D6" w14:textId="325BA542" w:rsidR="003A193A" w:rsidRPr="00E97ED7" w:rsidRDefault="00E97ED7" w:rsidP="00E97ED7">
      <w:pPr>
        <w:pStyle w:val="u2"/>
        <w:rPr>
          <w:b w:val="0"/>
          <w:sz w:val="32"/>
          <w:szCs w:val="32"/>
        </w:rPr>
      </w:pPr>
      <w:bookmarkStart w:id="8" w:name="_Toc139021927"/>
      <w:r w:rsidRPr="00E97ED7">
        <w:rPr>
          <w:sz w:val="32"/>
          <w:szCs w:val="32"/>
        </w:rPr>
        <w:t>3.3 Chính sách bảo mật VPD:</w:t>
      </w:r>
      <w:bookmarkEnd w:id="8"/>
      <w:r w:rsidRPr="00E97ED7">
        <w:rPr>
          <w:sz w:val="32"/>
          <w:szCs w:val="32"/>
        </w:rPr>
        <w:t xml:space="preserve"> </w:t>
      </w:r>
    </w:p>
    <w:p w14:paraId="6DA7913C" w14:textId="1F18B9B6" w:rsidR="003A193A" w:rsidRDefault="00E97ED7" w:rsidP="00E97ED7">
      <w:pPr>
        <w:pStyle w:val="u3"/>
        <w:rPr>
          <w:b w:val="0"/>
        </w:rPr>
      </w:pPr>
      <w:bookmarkStart w:id="9" w:name="_Toc139021928"/>
      <w:r>
        <w:t>3.3.1 Tóm lược lý thuyết:</w:t>
      </w:r>
      <w:bookmarkEnd w:id="9"/>
      <w:r>
        <w:t xml:space="preserve"> </w:t>
      </w:r>
    </w:p>
    <w:p w14:paraId="507B8E4D" w14:textId="77777777" w:rsidR="003A193A" w:rsidRDefault="00000000">
      <w:pPr>
        <w:numPr>
          <w:ilvl w:val="0"/>
          <w:numId w:val="10"/>
        </w:numPr>
        <w:pBdr>
          <w:top w:val="nil"/>
          <w:left w:val="nil"/>
          <w:bottom w:val="nil"/>
          <w:right w:val="nil"/>
          <w:between w:val="nil"/>
        </w:pBdr>
      </w:pPr>
      <w:r>
        <w:t>VPD cho phép giới hạn việc truy xuất các hàng (row) dựa trên một chính sách bảo mật (security policy).</w:t>
      </w:r>
    </w:p>
    <w:p w14:paraId="2F0F0234" w14:textId="77777777" w:rsidR="003A193A" w:rsidRDefault="00000000">
      <w:pPr>
        <w:numPr>
          <w:ilvl w:val="0"/>
          <w:numId w:val="10"/>
        </w:numPr>
        <w:pBdr>
          <w:top w:val="nil"/>
          <w:left w:val="nil"/>
          <w:bottom w:val="nil"/>
          <w:right w:val="nil"/>
          <w:between w:val="nil"/>
        </w:pBdr>
      </w:pPr>
      <w:r>
        <w:t>Để thực hiện VPD, đầu tiên ta tạo 1 hàm PL/SQL (PL/SQL function) trả về một chuỗi (string). Chuỗi này chứa các điều kiện của chính sách bảo mật mà ta muốn hiện thực. Hàm PL/SQL vừa được tạo ở trên sau đó được đăng ký cho các table, view mà ta muốn bảo vệ bằng cách dùng package PL/SQL DBMS_RLS.</w:t>
      </w:r>
    </w:p>
    <w:p w14:paraId="6DD463BF" w14:textId="77777777" w:rsidR="003A193A" w:rsidRDefault="00000000">
      <w:pPr>
        <w:numPr>
          <w:ilvl w:val="0"/>
          <w:numId w:val="10"/>
        </w:numPr>
        <w:pBdr>
          <w:top w:val="nil"/>
          <w:left w:val="nil"/>
          <w:bottom w:val="nil"/>
          <w:right w:val="nil"/>
          <w:between w:val="nil"/>
        </w:pBdr>
      </w:pPr>
      <w:r>
        <w:t>Khi có một câu truy vấn của bất kỳ user nào trên đối tượng được bảo vệ, Oracle sẽ nối chuỗi được trả về từ hàm nêu trên vào mệnh đề WHERE của câu lệnh SQL ban đầu (nếu trong câu lệnh SQL ban đầu không có mệnh đề WHERE thì Oracle sẽ tự động tạo thêm mệnh đề WHERE để đưa chuỗi điều kiện vào), nhờ đó sẽ lọc được các hàng dữ liệu theo các điều kiện của chính sách bảo mật. Nhiều chính sách bảo mật khi thêm vào một bảng thì Oracle sẽ gộp các điều kiện theo phép AND.</w:t>
      </w:r>
    </w:p>
    <w:p w14:paraId="080394F2" w14:textId="701813CB" w:rsidR="003A193A" w:rsidRDefault="00E97ED7" w:rsidP="00E97ED7">
      <w:pPr>
        <w:pStyle w:val="u3"/>
        <w:rPr>
          <w:b w:val="0"/>
        </w:rPr>
      </w:pPr>
      <w:bookmarkStart w:id="10" w:name="_Toc139021929"/>
      <w:r>
        <w:lastRenderedPageBreak/>
        <w:t>3.1.2 Đề xuất kịch bản cài đặt:</w:t>
      </w:r>
      <w:bookmarkEnd w:id="10"/>
    </w:p>
    <w:p w14:paraId="0C75B373" w14:textId="77777777" w:rsidR="003A193A" w:rsidRDefault="00000000">
      <w:pPr>
        <w:pBdr>
          <w:top w:val="nil"/>
          <w:left w:val="nil"/>
          <w:bottom w:val="nil"/>
          <w:right w:val="nil"/>
          <w:between w:val="nil"/>
        </w:pBdr>
        <w:ind w:firstLine="0"/>
      </w:pPr>
      <w:r>
        <w:tab/>
        <w:t>Vì chỉ có Quản lý nhân viên và Trưởng phòng là phải cấp quyền kiểm soát mức độ điều kiện trên dòng nên ta sẽ lựa chọn việc cài VPD cho 2 vai trò này. Thực hiện cài đặt VPD cho 2 vai trò trên cả 2 bảng NHANVIEN và PHANCONG.</w:t>
      </w:r>
    </w:p>
    <w:p w14:paraId="1A720AB6" w14:textId="77777777" w:rsidR="003A193A" w:rsidRDefault="00000000">
      <w:pPr>
        <w:numPr>
          <w:ilvl w:val="0"/>
          <w:numId w:val="14"/>
        </w:numPr>
        <w:pBdr>
          <w:top w:val="nil"/>
          <w:left w:val="nil"/>
          <w:bottom w:val="nil"/>
          <w:right w:val="nil"/>
          <w:between w:val="nil"/>
        </w:pBdr>
      </w:pPr>
      <w:r>
        <w:t>Khởi tạo một function return ra vai trò (role) của tài khoản nhân viên trong hệ thống.</w:t>
      </w:r>
    </w:p>
    <w:p w14:paraId="2411A9FB" w14:textId="77777777" w:rsidR="003A193A" w:rsidRDefault="00000000">
      <w:pPr>
        <w:numPr>
          <w:ilvl w:val="0"/>
          <w:numId w:val="14"/>
        </w:numPr>
        <w:pBdr>
          <w:top w:val="nil"/>
          <w:left w:val="nil"/>
          <w:bottom w:val="nil"/>
          <w:right w:val="nil"/>
          <w:between w:val="nil"/>
        </w:pBdr>
      </w:pPr>
      <w:r>
        <w:t>Khởi tạo VPD điều kiện đáp ứng yêu cầu trên view của bảng NHANVIEN đã được tạo ra và được cấp quyền select trên view này cho 2 vai trò.</w:t>
      </w:r>
    </w:p>
    <w:p w14:paraId="54B2CF0F" w14:textId="77777777" w:rsidR="003A193A" w:rsidRDefault="00000000">
      <w:pPr>
        <w:numPr>
          <w:ilvl w:val="0"/>
          <w:numId w:val="14"/>
        </w:numPr>
        <w:pBdr>
          <w:top w:val="nil"/>
          <w:left w:val="nil"/>
          <w:bottom w:val="nil"/>
          <w:right w:val="nil"/>
          <w:between w:val="nil"/>
        </w:pBdr>
      </w:pPr>
      <w:r>
        <w:t>Khởi tạo VPD đáp ứng yêu cầu trên bảng PHANCONG cho cả 2 vai trò.</w:t>
      </w:r>
    </w:p>
    <w:p w14:paraId="6ABE5A39" w14:textId="77777777" w:rsidR="003A193A" w:rsidRDefault="003A193A">
      <w:pPr>
        <w:pBdr>
          <w:top w:val="nil"/>
          <w:left w:val="nil"/>
          <w:bottom w:val="nil"/>
          <w:right w:val="nil"/>
          <w:between w:val="nil"/>
        </w:pBdr>
        <w:ind w:firstLine="0"/>
      </w:pPr>
    </w:p>
    <w:p w14:paraId="23982C81" w14:textId="0AC55E3B" w:rsidR="003A193A" w:rsidRPr="00E97ED7" w:rsidRDefault="00E97ED7" w:rsidP="00E97ED7">
      <w:pPr>
        <w:pStyle w:val="u2"/>
        <w:rPr>
          <w:b w:val="0"/>
          <w:sz w:val="32"/>
          <w:szCs w:val="32"/>
        </w:rPr>
      </w:pPr>
      <w:bookmarkStart w:id="11" w:name="_Toc139021930"/>
      <w:r w:rsidRPr="00E97ED7">
        <w:rPr>
          <w:sz w:val="32"/>
          <w:szCs w:val="32"/>
        </w:rPr>
        <w:t>3.4 Chính sách bảo mật OLS:</w:t>
      </w:r>
      <w:bookmarkEnd w:id="11"/>
    </w:p>
    <w:p w14:paraId="1FF004A4" w14:textId="7A5E1E5E" w:rsidR="003A193A" w:rsidRDefault="00E97ED7" w:rsidP="00E97ED7">
      <w:pPr>
        <w:pStyle w:val="u3"/>
        <w:rPr>
          <w:b w:val="0"/>
        </w:rPr>
      </w:pPr>
      <w:bookmarkStart w:id="12" w:name="_Toc139021931"/>
      <w:r>
        <w:t>3.4.1 Tóm lược lý thuyết:</w:t>
      </w:r>
      <w:bookmarkEnd w:id="12"/>
    </w:p>
    <w:p w14:paraId="55EECEC2" w14:textId="77777777" w:rsidR="003A193A" w:rsidRDefault="00000000">
      <w:pPr>
        <w:numPr>
          <w:ilvl w:val="0"/>
          <w:numId w:val="11"/>
        </w:numPr>
      </w:pPr>
      <w:r>
        <w:t>Để sử dụng được OLS trước hết chúng ta phải đăng ký và kích hoạt tính năng OLS, mặc định Oracle không có tính năng OLS. Sau đó kích hoạt user LBACSYS.</w:t>
      </w:r>
    </w:p>
    <w:p w14:paraId="457ED7BF" w14:textId="77777777" w:rsidR="003A193A" w:rsidRDefault="00000000">
      <w:pPr>
        <w:numPr>
          <w:ilvl w:val="0"/>
          <w:numId w:val="11"/>
        </w:numPr>
      </w:pPr>
      <w:r>
        <w:t>Data label (Nhãn dữ liệu): gồm 3 loại thành phần là level, compartment, group. Nếu một Table (bảng) có chính sách OLS thì mỗi hàng dữ liệu sẽ được gán một data label.</w:t>
      </w:r>
    </w:p>
    <w:p w14:paraId="2E278A1D" w14:textId="77777777" w:rsidR="003A193A" w:rsidRDefault="00000000">
      <w:pPr>
        <w:numPr>
          <w:ilvl w:val="1"/>
          <w:numId w:val="11"/>
        </w:numPr>
      </w:pPr>
      <w:r>
        <w:t>Về level, khi khai báo level, ta sẽ gán cho nó một “dạng số” (oracle cho phép từ 0 đến 9999). Dạng số có giá trị (level) càng cao sẽ có độ nhạy cảm càng cao.</w:t>
      </w:r>
    </w:p>
    <w:p w14:paraId="3DEA3834" w14:textId="77777777" w:rsidR="003A193A" w:rsidRDefault="00000000">
      <w:pPr>
        <w:numPr>
          <w:ilvl w:val="1"/>
          <w:numId w:val="11"/>
        </w:numPr>
      </w:pPr>
      <w:r>
        <w:t>Về compartment, OLS cho phép tối đa 10000 compartments trong một chính sách. Compartment giúp cho việc phân loại dữ liệu, ví dụ như theo lĩnh vực, chuyên ngành, dự án,…chứ không thể hiện sự phân cấp mức độ nhạy cảm của dữ liệu đó.</w:t>
      </w:r>
    </w:p>
    <w:p w14:paraId="5D7AE92C" w14:textId="77777777" w:rsidR="003A193A" w:rsidRDefault="00000000">
      <w:pPr>
        <w:numPr>
          <w:ilvl w:val="1"/>
          <w:numId w:val="11"/>
        </w:numPr>
      </w:pPr>
      <w:r>
        <w:t>Về group, OLS cho phép tối đa 10000 groups trong một chính sách. Group giúp thể hiện cơ cấu kế thừa ví dụ như những tổ chức, cơ quan, bộ phận nào sở hữu hoặc quản lý dữ liệu,… Do vậy group có cấu trúc cây phân cấp. Một group có thể thuộc một group cha và có nhiều group con. Dữ liệu thuộc một group con thì được xem như cũng thuộc group cha.</w:t>
      </w:r>
    </w:p>
    <w:p w14:paraId="4F50255C" w14:textId="77777777" w:rsidR="003A193A" w:rsidRDefault="00000000">
      <w:pPr>
        <w:ind w:left="720" w:firstLine="720"/>
      </w:pPr>
      <w:r>
        <w:t xml:space="preserve"> </w:t>
      </w:r>
    </w:p>
    <w:p w14:paraId="50B6153C" w14:textId="77777777" w:rsidR="003A193A" w:rsidRDefault="00000000">
      <w:pPr>
        <w:numPr>
          <w:ilvl w:val="0"/>
          <w:numId w:val="2"/>
        </w:numPr>
      </w:pPr>
      <w:r>
        <w:lastRenderedPageBreak/>
        <w:t>Cú pháp của một data label (Có thể được Oracle tự động gán hoặc người dùng tự gán một label tag):</w:t>
      </w:r>
    </w:p>
    <w:p w14:paraId="74597E54" w14:textId="77777777" w:rsidR="003A193A" w:rsidRDefault="003A193A">
      <w:pPr>
        <w:ind w:left="2160" w:firstLine="0"/>
      </w:pPr>
    </w:p>
    <w:p w14:paraId="28504D0F" w14:textId="77777777" w:rsidR="003A193A" w:rsidRDefault="003A193A">
      <w:pPr>
        <w:ind w:firstLine="0"/>
        <w:rPr>
          <w:b/>
        </w:rPr>
      </w:pPr>
    </w:p>
    <w:p w14:paraId="2BA90BB2" w14:textId="3BF1AA2D" w:rsidR="003A193A" w:rsidRDefault="00E97ED7" w:rsidP="00E97ED7">
      <w:pPr>
        <w:pStyle w:val="u3"/>
        <w:rPr>
          <w:b w:val="0"/>
        </w:rPr>
      </w:pPr>
      <w:bookmarkStart w:id="13" w:name="_Toc139021932"/>
      <w:r>
        <w:t>3.4.2 Kịch bản cài đặt:</w:t>
      </w:r>
      <w:bookmarkEnd w:id="13"/>
    </w:p>
    <w:p w14:paraId="0F327DF0" w14:textId="77777777" w:rsidR="003A193A" w:rsidRDefault="00000000">
      <w:pPr>
        <w:ind w:firstLine="0"/>
      </w:pPr>
      <w:r>
        <w:rPr>
          <w:b/>
        </w:rPr>
        <w:tab/>
      </w:r>
      <w:r>
        <w:t>Cài đặt OLS trên pluggable database đã chọn, cài đặt môi trường để sử dụng OLS.</w:t>
      </w:r>
    </w:p>
    <w:p w14:paraId="1F162499" w14:textId="77777777" w:rsidR="003A193A" w:rsidRDefault="00000000">
      <w:pPr>
        <w:ind w:firstLine="0"/>
      </w:pPr>
      <w:r>
        <w:tab/>
        <w:t>Khởi tạo bảng THONGBAO với các cột NOIDUNG, DOUUTIEN, LINHVUC, CHINHANH ứng với nhãn của yêu cầu.</w:t>
      </w:r>
    </w:p>
    <w:p w14:paraId="2F86D534" w14:textId="77777777" w:rsidR="003A193A" w:rsidRDefault="00000000">
      <w:pPr>
        <w:ind w:firstLine="0"/>
      </w:pPr>
      <w:r>
        <w:tab/>
        <w:t>Thực hiện OLS trên bảng THONGBAO và gắn nhãn cho từng dòng trong bảng.</w:t>
      </w:r>
    </w:p>
    <w:p w14:paraId="62ADFAA3" w14:textId="77777777" w:rsidR="003A193A" w:rsidRDefault="00000000">
      <w:pPr>
        <w:ind w:firstLine="0"/>
      </w:pPr>
      <w:r>
        <w:tab/>
        <w:t>Cuối cùng là gắn nhãn đúng theo yêu cầu cho các tài khoản người dùng trong hệ thống.</w:t>
      </w:r>
    </w:p>
    <w:p w14:paraId="47753BBF" w14:textId="69F21061" w:rsidR="003A193A" w:rsidRPr="00E97ED7" w:rsidRDefault="00E97ED7" w:rsidP="00E97ED7">
      <w:pPr>
        <w:pStyle w:val="u2"/>
        <w:rPr>
          <w:b w:val="0"/>
          <w:sz w:val="32"/>
          <w:szCs w:val="32"/>
        </w:rPr>
      </w:pPr>
      <w:bookmarkStart w:id="14" w:name="_Toc139021933"/>
      <w:r w:rsidRPr="00E97ED7">
        <w:rPr>
          <w:sz w:val="32"/>
          <w:szCs w:val="32"/>
        </w:rPr>
        <w:t>3.5 Chính sách bảo mật Audit:</w:t>
      </w:r>
      <w:bookmarkEnd w:id="14"/>
    </w:p>
    <w:p w14:paraId="7781E3E0" w14:textId="252727F4" w:rsidR="003A193A" w:rsidRDefault="00E97ED7" w:rsidP="00E97ED7">
      <w:pPr>
        <w:pStyle w:val="u3"/>
        <w:rPr>
          <w:b w:val="0"/>
        </w:rPr>
      </w:pPr>
      <w:bookmarkStart w:id="15" w:name="_Toc139021934"/>
      <w:r>
        <w:t>3.5.1 Tóm lược lý thuyết:</w:t>
      </w:r>
      <w:bookmarkEnd w:id="15"/>
    </w:p>
    <w:p w14:paraId="4D10123E" w14:textId="77777777" w:rsidR="003A193A" w:rsidRDefault="00000000">
      <w:pPr>
        <w:numPr>
          <w:ilvl w:val="0"/>
          <w:numId w:val="13"/>
        </w:numPr>
        <w:pBdr>
          <w:top w:val="nil"/>
          <w:left w:val="nil"/>
          <w:bottom w:val="nil"/>
          <w:right w:val="nil"/>
          <w:between w:val="nil"/>
        </w:pBdr>
      </w:pPr>
      <w:r>
        <w:t>Auditing là hoạt động giám sát và ghi lại dựa trên các hoạt động cá nhân như thực hiện câu lệnh SQL, hay dựa trên sự kết hợp các yếu tố bao gồm tên, ứng dụng, thời gian,… Các chính sách bảo mật có thể dẫn đến việc audit khi những thành phần tử cụ thể trong CSDL Oracle bị truy cập hay thay thế.</w:t>
      </w:r>
    </w:p>
    <w:p w14:paraId="7C98B6C0" w14:textId="77777777" w:rsidR="003A193A" w:rsidRDefault="00000000">
      <w:pPr>
        <w:numPr>
          <w:ilvl w:val="0"/>
          <w:numId w:val="13"/>
        </w:numPr>
        <w:pBdr>
          <w:top w:val="nil"/>
          <w:left w:val="nil"/>
          <w:bottom w:val="nil"/>
          <w:right w:val="nil"/>
          <w:between w:val="nil"/>
        </w:pBdr>
      </w:pPr>
      <w:r>
        <w:t xml:space="preserve">Auditing được sử dụng: </w:t>
      </w:r>
    </w:p>
    <w:p w14:paraId="09A7E8FA" w14:textId="77777777" w:rsidR="003A193A" w:rsidRDefault="00000000">
      <w:pPr>
        <w:numPr>
          <w:ilvl w:val="0"/>
          <w:numId w:val="13"/>
        </w:numPr>
        <w:pBdr>
          <w:top w:val="nil"/>
          <w:left w:val="nil"/>
          <w:bottom w:val="nil"/>
          <w:right w:val="nil"/>
          <w:between w:val="nil"/>
        </w:pBdr>
      </w:pPr>
      <w:r>
        <w:t>Các kiểu giám sát (types of auditing):</w:t>
      </w:r>
    </w:p>
    <w:p w14:paraId="09A170CD" w14:textId="77777777" w:rsidR="003A193A" w:rsidRDefault="00000000">
      <w:pPr>
        <w:numPr>
          <w:ilvl w:val="1"/>
          <w:numId w:val="13"/>
        </w:numPr>
        <w:pBdr>
          <w:top w:val="nil"/>
          <w:left w:val="nil"/>
          <w:bottom w:val="nil"/>
          <w:right w:val="nil"/>
          <w:between w:val="nil"/>
        </w:pBdr>
      </w:pPr>
      <w:r>
        <w:t>Cho phép giải trình những hành động hiện tại tham gia vào một schema, table, dòng riêng biệt, hay một nội dung cụ thể nào đó.</w:t>
      </w:r>
    </w:p>
    <w:p w14:paraId="117121DF" w14:textId="77777777" w:rsidR="003A193A" w:rsidRDefault="00000000">
      <w:pPr>
        <w:numPr>
          <w:ilvl w:val="1"/>
          <w:numId w:val="13"/>
        </w:numPr>
        <w:pBdr>
          <w:top w:val="nil"/>
          <w:left w:val="nil"/>
          <w:bottom w:val="nil"/>
          <w:right w:val="nil"/>
          <w:between w:val="nil"/>
        </w:pBdr>
      </w:pPr>
      <w:r>
        <w:t>Ngăn cản user khỏi hành động không thích hợp dựa trên trách nhiệm phải giải trình đó.</w:t>
      </w:r>
    </w:p>
    <w:p w14:paraId="3C2D20BC" w14:textId="77777777" w:rsidR="003A193A" w:rsidRDefault="00000000">
      <w:pPr>
        <w:numPr>
          <w:ilvl w:val="1"/>
          <w:numId w:val="13"/>
        </w:numPr>
        <w:pBdr>
          <w:top w:val="nil"/>
          <w:left w:val="nil"/>
          <w:bottom w:val="nil"/>
          <w:right w:val="nil"/>
          <w:between w:val="nil"/>
        </w:pBdr>
      </w:pPr>
      <w:r>
        <w:t>Điều tra các hoạt động đáng ngờ. Ví dụ, nếu một user không được phép đang xoá dữ liệu từ một bảng nào đó thì người quản trị bảo mật sẽ ghi lại tất cả những kết nối CSDL và tất cả những hành động xoá các dòng từ bảng trong CSDL dù thành công hay không thành công.</w:t>
      </w:r>
    </w:p>
    <w:p w14:paraId="2A4D9308" w14:textId="77777777" w:rsidR="003A193A" w:rsidRDefault="00000000">
      <w:pPr>
        <w:numPr>
          <w:ilvl w:val="1"/>
          <w:numId w:val="13"/>
        </w:numPr>
        <w:pBdr>
          <w:top w:val="nil"/>
          <w:left w:val="nil"/>
          <w:bottom w:val="nil"/>
          <w:right w:val="nil"/>
          <w:between w:val="nil"/>
        </w:pBdr>
      </w:pPr>
      <w:r>
        <w:t>Thông báo cho người giám sát rằng có user bất hợp pháp đang thao tác hay xoá dữ liệu hay user có nhiều quyền hệ thống hơn sự cho phép.</w:t>
      </w:r>
    </w:p>
    <w:p w14:paraId="7D0E5F5D" w14:textId="77777777" w:rsidR="003A193A" w:rsidRDefault="00000000">
      <w:pPr>
        <w:numPr>
          <w:ilvl w:val="1"/>
          <w:numId w:val="13"/>
        </w:numPr>
        <w:pBdr>
          <w:top w:val="nil"/>
          <w:left w:val="nil"/>
          <w:bottom w:val="nil"/>
          <w:right w:val="nil"/>
          <w:between w:val="nil"/>
        </w:pBdr>
      </w:pPr>
      <w:r>
        <w:lastRenderedPageBreak/>
        <w:t>Giám sát và thu thập dữ liệu về các hoạt động CSDL cụ thể. Ví dụ, người quản trị CSDL có thể thu thập thống kê về thông tin các bảng đang được update, hay bao nhiêu users cùng truy cập vào thời điểm cực đỉnh.</w:t>
      </w:r>
    </w:p>
    <w:p w14:paraId="2B6D5B3D" w14:textId="77777777" w:rsidR="003A193A" w:rsidRDefault="00000000">
      <w:pPr>
        <w:numPr>
          <w:ilvl w:val="0"/>
          <w:numId w:val="13"/>
        </w:numPr>
      </w:pPr>
      <w:r>
        <w:t>Các kiểu giám sát (types of auditing):</w:t>
      </w:r>
    </w:p>
    <w:p w14:paraId="1D51EEBB" w14:textId="77777777" w:rsidR="003A193A" w:rsidRDefault="00000000">
      <w:pPr>
        <w:numPr>
          <w:ilvl w:val="1"/>
          <w:numId w:val="13"/>
        </w:numPr>
      </w:pPr>
      <w:r>
        <w:t>Oracle cho phép giám sát theo 2 lựa chọn tập trung hoặc mở rộng.</w:t>
      </w:r>
    </w:p>
    <w:p w14:paraId="6B403EEB" w14:textId="77777777" w:rsidR="003A193A" w:rsidRDefault="00000000">
      <w:pPr>
        <w:numPr>
          <w:ilvl w:val="2"/>
          <w:numId w:val="13"/>
        </w:numPr>
      </w:pPr>
      <w:r>
        <w:t>Sự thực thi câu lệnh thành công, hoặc không thành công, hoặc cả 2  Mỗi lần thực thi câu lệnh trong mỗi session của user, hay bất kì khi nào mà câu lệnh được thực thi</w:t>
      </w:r>
    </w:p>
    <w:p w14:paraId="1ABAA60C" w14:textId="77777777" w:rsidR="003A193A" w:rsidRDefault="00000000">
      <w:pPr>
        <w:numPr>
          <w:ilvl w:val="2"/>
          <w:numId w:val="13"/>
        </w:numPr>
      </w:pPr>
      <w:r>
        <w:t>Hoạt động của tất cả các user hay của một user cụ thể nào đó.</w:t>
      </w:r>
    </w:p>
    <w:p w14:paraId="0580EAC3" w14:textId="77777777" w:rsidR="003A193A" w:rsidRDefault="00000000">
      <w:pPr>
        <w:numPr>
          <w:ilvl w:val="1"/>
          <w:numId w:val="13"/>
        </w:numPr>
      </w:pPr>
      <w:r>
        <w:t xml:space="preserve"> Có 4 kiểu giám sát:</w:t>
      </w:r>
    </w:p>
    <w:p w14:paraId="3DBAEA7F" w14:textId="77777777" w:rsidR="003A193A" w:rsidRDefault="00000000">
      <w:pPr>
        <w:numPr>
          <w:ilvl w:val="2"/>
          <w:numId w:val="13"/>
        </w:numPr>
      </w:pPr>
      <w:r>
        <w:t>Statement auditing: chia thành 2 nhóm</w:t>
      </w:r>
    </w:p>
    <w:p w14:paraId="46C2D1B1" w14:textId="77777777" w:rsidR="003A193A" w:rsidRDefault="00000000">
      <w:pPr>
        <w:numPr>
          <w:ilvl w:val="3"/>
          <w:numId w:val="13"/>
        </w:numPr>
      </w:pPr>
      <w:r>
        <w:t>Câu lệnh DDL: Ví dụ AUDIT TABLE giám sát tất cả các câu lệnh CREATE và DROP TABLE.</w:t>
      </w:r>
    </w:p>
    <w:p w14:paraId="3AF35F0C" w14:textId="77777777" w:rsidR="003A193A" w:rsidRDefault="00000000">
      <w:pPr>
        <w:numPr>
          <w:ilvl w:val="3"/>
          <w:numId w:val="13"/>
        </w:numPr>
      </w:pPr>
      <w:r>
        <w:t>Câu lệnh DML: Ví dụ AUDIT SELECT TABLE giám sát tất cả câu lệnh SELECT trên bảng và view.</w:t>
      </w:r>
    </w:p>
    <w:p w14:paraId="259230D8" w14:textId="77777777" w:rsidR="003A193A" w:rsidRDefault="00000000">
      <w:pPr>
        <w:numPr>
          <w:ilvl w:val="2"/>
          <w:numId w:val="13"/>
        </w:numPr>
      </w:pPr>
      <w:r>
        <w:t>Privilege auditing: Kiểm tra việc sử dụng quyền hệ thống, ví dụ AUDIT CREATE TABLE. Privilege auditing được chú trọng hơn statement auditing vì nó chỉ kiểm tra việc sử dụng một số quyền nhất định. Có thể đặt privilege auditing giám sát những user được lựa chọn hay giám sát mọi user.</w:t>
      </w:r>
    </w:p>
    <w:p w14:paraId="74688E01" w14:textId="77777777" w:rsidR="003A193A" w:rsidRDefault="00000000">
      <w:pPr>
        <w:numPr>
          <w:ilvl w:val="2"/>
          <w:numId w:val="13"/>
        </w:numPr>
      </w:pPr>
      <w:r>
        <w:t>Schema object auditing: Kiểm tra câu lệnh cụ thể trên đối tượng schema cụ thể, ví dụ AUDIT SELECT ON NHANVIEN. (Rất được chú trọng). Schema object auditing luôn áp dụng cho tất cả các user.</w:t>
      </w:r>
    </w:p>
    <w:p w14:paraId="6A1CBDC3" w14:textId="77777777" w:rsidR="003A193A" w:rsidRDefault="00000000">
      <w:pPr>
        <w:numPr>
          <w:ilvl w:val="2"/>
          <w:numId w:val="13"/>
        </w:numPr>
      </w:pPr>
      <w:r>
        <w:t>Fine-grained auditing: Kiểm tra dữ liệu truy xuất và các hoạt động dựa trên nội dung của dữ liệu đó. Ví dụ: Sử dụng DBMS_FGA, người quản trị bảo mật tạo ra một chính sách kiểm tra trên một bảng. Nếu bất kì dòng nào trả về từ câu lệnh DML thoả điều kiện kiểm tra thì một mục về sự kiện kiểm tra sẽ được chèn vào trong audit trail.</w:t>
      </w:r>
    </w:p>
    <w:p w14:paraId="6BA8D65A" w14:textId="77777777" w:rsidR="003A193A" w:rsidRDefault="00000000">
      <w:pPr>
        <w:numPr>
          <w:ilvl w:val="0"/>
          <w:numId w:val="13"/>
        </w:numPr>
      </w:pPr>
      <w:r>
        <w:t>Kích hoạt Standard Audit Trail:</w:t>
      </w:r>
    </w:p>
    <w:p w14:paraId="473425D8" w14:textId="77777777" w:rsidR="003A193A" w:rsidRDefault="00000000">
      <w:pPr>
        <w:numPr>
          <w:ilvl w:val="1"/>
          <w:numId w:val="13"/>
        </w:numPr>
      </w:pPr>
      <w:r>
        <w:t xml:space="preserve">Bất cứ database user hợp pháp nào cũng có thể thiết lập lựa chọn giám sát đối với câu lệnh, quyền và đối tượng bất cứ khi nào. Tuy nhiên CSDL Oracle không sinh thông tin audit cho Standard database audit </w:t>
      </w:r>
      <w:r>
        <w:lastRenderedPageBreak/>
        <w:t>trail trừ khi CSDL giám sát được kích hoạt. Người quản trị bảo mật thường có trách nhiệm điều khiển việc giám sát này.</w:t>
      </w:r>
    </w:p>
    <w:p w14:paraId="369C9FB8" w14:textId="77777777" w:rsidR="003A193A" w:rsidRDefault="00000000">
      <w:pPr>
        <w:numPr>
          <w:ilvl w:val="1"/>
          <w:numId w:val="13"/>
        </w:numPr>
      </w:pPr>
      <w:r>
        <w:t>Chức năng Audit mặc định bị bất hoạt, nhưng có thể kích hoạt nó bằng cách thiết lập giá trị cho tham số AUDIT_TRAIL AUDIT_TRAIL = { none | os | db | db,extended | xml | xml,extended }</w:t>
      </w:r>
    </w:p>
    <w:p w14:paraId="31A81DED" w14:textId="77777777" w:rsidR="003A193A" w:rsidRDefault="00000000">
      <w:pPr>
        <w:ind w:firstLine="0"/>
      </w:pPr>
      <w:r>
        <w:t>Để kích hoạt chức năng giám sát, SQL&gt; ALTER SYSTEM SET audit_trail=db SCOPE=SPFILE.</w:t>
      </w:r>
    </w:p>
    <w:p w14:paraId="1990DCE6" w14:textId="77777777" w:rsidR="003A193A" w:rsidRDefault="00000000">
      <w:pPr>
        <w:numPr>
          <w:ilvl w:val="0"/>
          <w:numId w:val="1"/>
        </w:numPr>
      </w:pPr>
      <w:r>
        <w:t>Bất hoạt lựa chọn Standard Auditing:</w:t>
      </w:r>
    </w:p>
    <w:p w14:paraId="65772830" w14:textId="77777777" w:rsidR="003A193A" w:rsidRDefault="00000000">
      <w:pPr>
        <w:numPr>
          <w:ilvl w:val="1"/>
          <w:numId w:val="1"/>
        </w:numPr>
      </w:pPr>
      <w:r>
        <w:t>Câu lệnh NOAUDIT để tắt các lựa chọn giám sát của Oracle.</w:t>
      </w:r>
    </w:p>
    <w:p w14:paraId="274DA1F7" w14:textId="77777777" w:rsidR="003A193A" w:rsidRDefault="00000000">
      <w:pPr>
        <w:numPr>
          <w:ilvl w:val="1"/>
          <w:numId w:val="1"/>
        </w:numPr>
      </w:pPr>
      <w:r>
        <w:t>Mệnh đề WHENEVER để tắt các giám sát đối với các câu lệnh được thực hiện thành công hay không thành công. Nếu không sử dụng mệnh đề đó thì chức năng giám sát sẽ tắt cả đối với trường hợp thành công hay thất bại.</w:t>
      </w:r>
    </w:p>
    <w:p w14:paraId="684B431D" w14:textId="77777777" w:rsidR="003A193A" w:rsidRDefault="00000000">
      <w:pPr>
        <w:numPr>
          <w:ilvl w:val="1"/>
          <w:numId w:val="1"/>
        </w:numPr>
      </w:pPr>
      <w:r>
        <w:t>Mệnh đề BY SESSION/BY ACCESS không được hỗ trợ trong câu lệnh NOAUDIT.</w:t>
      </w:r>
    </w:p>
    <w:p w14:paraId="2A5AAD31" w14:textId="77777777" w:rsidR="003A193A" w:rsidRDefault="00000000">
      <w:pPr>
        <w:numPr>
          <w:ilvl w:val="0"/>
          <w:numId w:val="1"/>
        </w:numPr>
      </w:pPr>
      <w:r>
        <w:t>Chính sách trong Fine-grained Auditing:</w:t>
      </w:r>
    </w:p>
    <w:p w14:paraId="73B2FBBA" w14:textId="77777777" w:rsidR="003A193A" w:rsidRDefault="00000000">
      <w:pPr>
        <w:numPr>
          <w:ilvl w:val="1"/>
          <w:numId w:val="1"/>
        </w:numPr>
      </w:pPr>
      <w:r>
        <w:t xml:space="preserve">Chính sách FGA có thể theo dõi việc truy xuất dữ liệu dựa trên nội dung của dữ liệu đó. Sử dụng chính sách, ta có thể chỉ rõ cột nào và điều kiện khi nào ta mới cần phải ghi lại việc truy xuất đó. Ta cũng có thể cung cấp thêm tên hàm mà ta muốn thực thi khi một sự kiện giám sát xảy ra. Hàm đó có thể nhắc nhở hoặc báo động cho người quản trị hay xử lí lỗi và các bất thường.  </w:t>
      </w:r>
    </w:p>
    <w:p w14:paraId="347000FD" w14:textId="1E8E113D" w:rsidR="003A193A" w:rsidRDefault="00E97ED7" w:rsidP="00E97ED7">
      <w:pPr>
        <w:pStyle w:val="u3"/>
        <w:rPr>
          <w:b w:val="0"/>
        </w:rPr>
      </w:pPr>
      <w:bookmarkStart w:id="16" w:name="_Toc139021935"/>
      <w:r>
        <w:t>3.5.2 Kịch bản cài đặt:</w:t>
      </w:r>
      <w:bookmarkEnd w:id="16"/>
    </w:p>
    <w:p w14:paraId="47E2AB79" w14:textId="77777777" w:rsidR="003A193A" w:rsidRDefault="00000000">
      <w:pPr>
        <w:numPr>
          <w:ilvl w:val="0"/>
          <w:numId w:val="12"/>
        </w:numPr>
        <w:pBdr>
          <w:top w:val="nil"/>
          <w:left w:val="nil"/>
          <w:bottom w:val="nil"/>
          <w:right w:val="nil"/>
          <w:between w:val="nil"/>
        </w:pBdr>
      </w:pPr>
      <w:r>
        <w:t>Cài đặt Audit trên oracle.</w:t>
      </w:r>
    </w:p>
    <w:p w14:paraId="5DD91852" w14:textId="77777777" w:rsidR="003A193A" w:rsidRDefault="00000000">
      <w:pPr>
        <w:numPr>
          <w:ilvl w:val="0"/>
          <w:numId w:val="12"/>
        </w:numPr>
        <w:pBdr>
          <w:top w:val="nil"/>
          <w:left w:val="nil"/>
          <w:bottom w:val="nil"/>
          <w:right w:val="nil"/>
          <w:between w:val="nil"/>
        </w:pBdr>
      </w:pPr>
      <w:r>
        <w:t>Cấp quyền execute on dbms_fga cho admin để admin có thể cài đặt fine-grained auditing trên hệ thống.</w:t>
      </w:r>
    </w:p>
    <w:p w14:paraId="6C86FA0C" w14:textId="77777777" w:rsidR="003A193A" w:rsidRDefault="00000000">
      <w:pPr>
        <w:numPr>
          <w:ilvl w:val="0"/>
          <w:numId w:val="12"/>
        </w:numPr>
        <w:pBdr>
          <w:top w:val="nil"/>
          <w:left w:val="nil"/>
          <w:bottom w:val="nil"/>
          <w:right w:val="nil"/>
          <w:between w:val="nil"/>
        </w:pBdr>
      </w:pPr>
      <w:r>
        <w:t>Thực hiện cài đặt chính sách auditing trên hệ thống.</w:t>
      </w:r>
    </w:p>
    <w:p w14:paraId="11338CA8" w14:textId="6E7BCC63" w:rsidR="003A193A" w:rsidRPr="00E97ED7" w:rsidRDefault="00E97ED7" w:rsidP="00E97ED7">
      <w:pPr>
        <w:pStyle w:val="u2"/>
        <w:rPr>
          <w:b w:val="0"/>
          <w:sz w:val="32"/>
          <w:szCs w:val="32"/>
        </w:rPr>
      </w:pPr>
      <w:bookmarkStart w:id="17" w:name="_Toc139021936"/>
      <w:r w:rsidRPr="00E97ED7">
        <w:rPr>
          <w:sz w:val="32"/>
          <w:szCs w:val="32"/>
        </w:rPr>
        <w:t>3.6 Chính sách mã hóa:</w:t>
      </w:r>
      <w:bookmarkEnd w:id="17"/>
    </w:p>
    <w:p w14:paraId="01A7CAE6" w14:textId="57A7545D" w:rsidR="003A193A" w:rsidRDefault="00E97ED7" w:rsidP="00E97ED7">
      <w:pPr>
        <w:pStyle w:val="u3"/>
        <w:rPr>
          <w:b w:val="0"/>
        </w:rPr>
      </w:pPr>
      <w:bookmarkStart w:id="18" w:name="_Toc139021937"/>
      <w:r>
        <w:t>3.6.1 Tóm lược lý thuyết:</w:t>
      </w:r>
      <w:bookmarkEnd w:id="18"/>
    </w:p>
    <w:p w14:paraId="1D1F8012" w14:textId="77777777" w:rsidR="003A193A" w:rsidRDefault="00000000">
      <w:pPr>
        <w:numPr>
          <w:ilvl w:val="0"/>
          <w:numId w:val="15"/>
        </w:numPr>
        <w:pBdr>
          <w:top w:val="nil"/>
          <w:left w:val="nil"/>
          <w:bottom w:val="nil"/>
          <w:right w:val="nil"/>
          <w:between w:val="nil"/>
        </w:pBdr>
      </w:pPr>
      <w:r>
        <w:t xml:space="preserve">Mã hoá (Encryption) là một quá trình mã hoá dữ liệu. Chuyển dữ liệu gốc (có thể hiểu được) sang bảng mã (không thể hiểu được) để ngụy trang chúng, chỉ </w:t>
      </w:r>
      <w:r>
        <w:lastRenderedPageBreak/>
        <w:t>người dùng có thể giải mã mới có thể xem được thông tin trên dữ liệu. Do đó, thông tin được bảo vệ khỏi những người không mong muốn.</w:t>
      </w:r>
    </w:p>
    <w:p w14:paraId="5C80F3F4" w14:textId="77777777" w:rsidR="003A193A" w:rsidRDefault="00000000">
      <w:pPr>
        <w:numPr>
          <w:ilvl w:val="0"/>
          <w:numId w:val="15"/>
        </w:numPr>
        <w:pBdr>
          <w:top w:val="nil"/>
          <w:left w:val="nil"/>
          <w:bottom w:val="nil"/>
          <w:right w:val="nil"/>
          <w:between w:val="nil"/>
        </w:pBdr>
      </w:pPr>
      <w:r>
        <w:t>Trong việc quản lý an toàn bảo mật cho cơ sở dữ liệu, việc mã hoá các thông tin nhạy cảm rất quan trọng.</w:t>
      </w:r>
    </w:p>
    <w:p w14:paraId="5A1BAC92" w14:textId="77777777" w:rsidR="003A193A" w:rsidRDefault="00000000">
      <w:pPr>
        <w:numPr>
          <w:ilvl w:val="0"/>
          <w:numId w:val="15"/>
        </w:numPr>
        <w:pBdr>
          <w:top w:val="nil"/>
          <w:left w:val="nil"/>
          <w:bottom w:val="nil"/>
          <w:right w:val="nil"/>
          <w:between w:val="nil"/>
        </w:pBdr>
      </w:pPr>
      <w:r>
        <w:t>Mã hoá bao gồm hai thành phần chính sau:</w:t>
      </w:r>
    </w:p>
    <w:p w14:paraId="72B845C9" w14:textId="77777777" w:rsidR="003A193A" w:rsidRDefault="00000000">
      <w:pPr>
        <w:numPr>
          <w:ilvl w:val="1"/>
          <w:numId w:val="15"/>
        </w:numPr>
      </w:pPr>
      <w:r>
        <w:t>Phương pháp mã hóa: AES, DES, RSA…</w:t>
      </w:r>
    </w:p>
    <w:p w14:paraId="225A2DAD" w14:textId="77777777" w:rsidR="003A193A" w:rsidRDefault="00000000">
      <w:pPr>
        <w:numPr>
          <w:ilvl w:val="1"/>
          <w:numId w:val="15"/>
        </w:numPr>
      </w:pPr>
      <w:r>
        <w:t>Key dùng để mã hóa (khóa công khai, khóa riêng tư, khóa chung)</w:t>
      </w:r>
    </w:p>
    <w:p w14:paraId="789710D9" w14:textId="77777777" w:rsidR="003A193A" w:rsidRDefault="00000000">
      <w:pPr>
        <w:numPr>
          <w:ilvl w:val="0"/>
          <w:numId w:val="15"/>
        </w:numPr>
        <w:pBdr>
          <w:top w:val="nil"/>
          <w:left w:val="nil"/>
          <w:bottom w:val="nil"/>
          <w:right w:val="nil"/>
          <w:between w:val="nil"/>
        </w:pBdr>
      </w:pPr>
      <w:r>
        <w:t>Với vai trò là một người quản trị cơ sở dữ liệu, chúng ta cần chắc chắn rằng các dữ liệu nhạy cảm cần được mã hoá và an toàn trước các tình huống các phương tiện lưu trữ dữ liệu bị đánh cắp hay kẻ xấu muốn tấn công thông qua hệ điều hành, bỏ qua các rào cản của điều khiển truy cập.</w:t>
      </w:r>
    </w:p>
    <w:p w14:paraId="566E4E37" w14:textId="77777777" w:rsidR="003A193A" w:rsidRDefault="00000000">
      <w:pPr>
        <w:numPr>
          <w:ilvl w:val="0"/>
          <w:numId w:val="15"/>
        </w:numPr>
        <w:pBdr>
          <w:top w:val="nil"/>
          <w:left w:val="nil"/>
          <w:bottom w:val="nil"/>
          <w:right w:val="nil"/>
          <w:between w:val="nil"/>
        </w:pBdr>
      </w:pPr>
      <w:r>
        <w:t>Trong đồ án này chúng em sử dụng phương thức mã hóa bất đối xứng RSA.</w:t>
      </w:r>
    </w:p>
    <w:p w14:paraId="60BB77B5" w14:textId="77777777" w:rsidR="003A193A" w:rsidRDefault="00000000">
      <w:pPr>
        <w:ind w:left="927" w:firstLine="0"/>
        <w:rPr>
          <w:b/>
        </w:rPr>
      </w:pPr>
      <w:r>
        <w:rPr>
          <w:b/>
        </w:rPr>
        <w:t>Về mã hóa RSA trong đồ án</w:t>
      </w:r>
    </w:p>
    <w:p w14:paraId="12EC51E5" w14:textId="77777777" w:rsidR="003A193A" w:rsidRDefault="00000000">
      <w:pPr>
        <w:numPr>
          <w:ilvl w:val="0"/>
          <w:numId w:val="3"/>
        </w:numPr>
      </w:pPr>
      <w:r>
        <w:t>Mã hóa RSA là mã hóa bất đối xứng dựa trên bài toán khó phân tích thừa số nguyên tố, hiện là thuật toán mã hóa có mức an toàn cao và được sử dụng rất phổ biến.</w:t>
      </w:r>
    </w:p>
    <w:p w14:paraId="0F0E6A54" w14:textId="77777777" w:rsidR="003A193A" w:rsidRDefault="00000000">
      <w:pPr>
        <w:numPr>
          <w:ilvl w:val="0"/>
          <w:numId w:val="3"/>
        </w:numPr>
      </w:pPr>
      <w:r>
        <w:t>Do độ bảo mật cao và được hỗ trợ rất tốt bởi thư viện ngôn ngữ lập trình C# nên trong đồ án này nhóm sử dụng để thực hiện cơ chế mã hóa cho dữ liệu nhạy cảm.</w:t>
      </w:r>
    </w:p>
    <w:p w14:paraId="3711CB78" w14:textId="77777777" w:rsidR="003A193A" w:rsidRDefault="00000000">
      <w:pPr>
        <w:numPr>
          <w:ilvl w:val="0"/>
          <w:numId w:val="3"/>
        </w:numPr>
      </w:pPr>
      <w:r>
        <w:t xml:space="preserve">Một ưu điểm thấy rõ của việc mã hóa ở mức ứng dụng đó là dữ liệu trong quá trình truyền tin từ Client-Server và Server-Client sẽ được mã hóa. Có nghĩa là dữ liệu nhạy cảm sẽ được nhập và </w:t>
      </w:r>
      <w:r>
        <w:rPr>
          <w:b/>
        </w:rPr>
        <w:t>mã hóa</w:t>
      </w:r>
      <w:r>
        <w:t xml:space="preserve"> ở ứng dụng, sau đó gửi cho server. Nếu không có bước mã hóa ở ứng dụng, khi truyền dữ liệu từ Client→Server sẽ là dữ liệu thô gây nguy hiểm nếu bị “nghe lén”.</w:t>
      </w:r>
    </w:p>
    <w:p w14:paraId="40B781DA" w14:textId="28E47E03" w:rsidR="003A193A" w:rsidRDefault="00E97ED7" w:rsidP="00E97ED7">
      <w:pPr>
        <w:pStyle w:val="u3"/>
        <w:rPr>
          <w:b w:val="0"/>
        </w:rPr>
      </w:pPr>
      <w:bookmarkStart w:id="19" w:name="_Toc139021938"/>
      <w:r>
        <w:t>3.6.2 Kịch bản cài đặt:</w:t>
      </w:r>
      <w:bookmarkEnd w:id="19"/>
    </w:p>
    <w:p w14:paraId="5AFD5811" w14:textId="77777777" w:rsidR="003A193A" w:rsidRDefault="00000000">
      <w:pPr>
        <w:numPr>
          <w:ilvl w:val="0"/>
          <w:numId w:val="9"/>
        </w:numPr>
      </w:pPr>
      <w:r>
        <w:t>User có vai trò là “Tài chính” sẽ thực hiện mã hóa.</w:t>
      </w:r>
    </w:p>
    <w:p w14:paraId="44287624" w14:textId="77777777" w:rsidR="003A193A" w:rsidRDefault="00000000">
      <w:pPr>
        <w:numPr>
          <w:ilvl w:val="0"/>
          <w:numId w:val="9"/>
        </w:numPr>
      </w:pPr>
      <w:r>
        <w:t>Thay đổi kiểu dữ liệu cột LUONG, PHUCAP thành RAW để lưu dữ liệu đã mã hóa.</w:t>
      </w:r>
    </w:p>
    <w:p w14:paraId="5F49277B" w14:textId="77777777" w:rsidR="003A193A" w:rsidRDefault="00000000">
      <w:pPr>
        <w:numPr>
          <w:ilvl w:val="0"/>
          <w:numId w:val="9"/>
        </w:numPr>
      </w:pPr>
      <w:r>
        <w:t>Quản lý khóa:</w:t>
      </w:r>
    </w:p>
    <w:p w14:paraId="147C82D0" w14:textId="77777777" w:rsidR="003A193A" w:rsidRDefault="00000000">
      <w:pPr>
        <w:ind w:left="1133" w:firstLine="0"/>
      </w:pPr>
      <w:r>
        <w:t>+ Thiết lập khóa: khóa sẽ được tạo khi “Tài chính” nhập dữ liệu cho LUONG và PHUCAP.</w:t>
      </w:r>
    </w:p>
    <w:p w14:paraId="07B312F9" w14:textId="77777777" w:rsidR="003A193A" w:rsidRDefault="00000000">
      <w:pPr>
        <w:ind w:left="1133" w:firstLine="0"/>
      </w:pPr>
      <w:r>
        <w:t>+ Lưu trữ khóa: toàn bộ khóa sẽ được lưu tại ứng dụng dưới dạng file xml.</w:t>
      </w:r>
    </w:p>
    <w:p w14:paraId="7BEB90C7" w14:textId="77777777" w:rsidR="003A193A" w:rsidRDefault="00000000">
      <w:pPr>
        <w:ind w:left="1133" w:firstLine="0"/>
      </w:pPr>
      <w:r>
        <w:t>+ Phục hồi khóa: Việc người dùng quên khóa là không thể xảy ra do file lưu keys được lưu ở ứng dụng và được xử lý tự động trong app.</w:t>
      </w:r>
    </w:p>
    <w:p w14:paraId="171E1696" w14:textId="77777777" w:rsidR="003A193A" w:rsidRDefault="00000000">
      <w:pPr>
        <w:ind w:left="1133" w:firstLine="0"/>
      </w:pPr>
      <w:r>
        <w:lastRenderedPageBreak/>
        <w:t>+ Thay khóa đồng loạt: do khóa được lưu ở trên ứng dụng nên việc thay khóa đồng loạt sẽ làm mất sự thống nhất giữa các client.</w:t>
      </w:r>
    </w:p>
    <w:p w14:paraId="7855285E" w14:textId="77777777" w:rsidR="003A193A" w:rsidRDefault="003A193A">
      <w:pPr>
        <w:pBdr>
          <w:top w:val="nil"/>
          <w:left w:val="nil"/>
          <w:bottom w:val="nil"/>
          <w:right w:val="nil"/>
          <w:between w:val="nil"/>
        </w:pBdr>
        <w:ind w:left="2367" w:firstLine="0"/>
        <w:rPr>
          <w:b/>
        </w:rPr>
      </w:pPr>
    </w:p>
    <w:p w14:paraId="75FAA0F8" w14:textId="77777777" w:rsidR="003A193A" w:rsidRDefault="003A193A">
      <w:pPr>
        <w:pBdr>
          <w:top w:val="nil"/>
          <w:left w:val="nil"/>
          <w:bottom w:val="nil"/>
          <w:right w:val="nil"/>
          <w:between w:val="nil"/>
        </w:pBdr>
        <w:ind w:firstLine="0"/>
        <w:rPr>
          <w:b/>
        </w:rPr>
      </w:pPr>
    </w:p>
    <w:p w14:paraId="34A35E30" w14:textId="75D74507" w:rsidR="00E97ED7" w:rsidRPr="00E97ED7" w:rsidRDefault="00000000" w:rsidP="00E97ED7">
      <w:pPr>
        <w:pStyle w:val="u1"/>
        <w:numPr>
          <w:ilvl w:val="0"/>
          <w:numId w:val="20"/>
        </w:numPr>
        <w:rPr>
          <w:b w:val="0"/>
          <w:sz w:val="32"/>
          <w:szCs w:val="32"/>
        </w:rPr>
      </w:pPr>
      <w:bookmarkStart w:id="20" w:name="_Toc139021939"/>
      <w:r>
        <w:rPr>
          <w:color w:val="000000"/>
          <w:sz w:val="32"/>
          <w:szCs w:val="32"/>
        </w:rPr>
        <w:t>Demo:</w:t>
      </w:r>
      <w:bookmarkEnd w:id="20"/>
      <w:r>
        <w:rPr>
          <w:color w:val="000000"/>
          <w:sz w:val="32"/>
          <w:szCs w:val="32"/>
        </w:rPr>
        <w:t xml:space="preserve"> </w:t>
      </w:r>
    </w:p>
    <w:p w14:paraId="2AFE4FFE" w14:textId="3FBAA994" w:rsidR="003A193A" w:rsidRDefault="00000000" w:rsidP="00E97ED7">
      <w:pPr>
        <w:pBdr>
          <w:top w:val="nil"/>
          <w:left w:val="nil"/>
          <w:bottom w:val="nil"/>
          <w:right w:val="nil"/>
          <w:between w:val="nil"/>
        </w:pBdr>
        <w:ind w:left="927" w:firstLine="0"/>
        <w:rPr>
          <w:b/>
          <w:sz w:val="32"/>
          <w:szCs w:val="32"/>
        </w:rPr>
      </w:pPr>
      <w:hyperlink r:id="rId12" w:history="1">
        <w:r w:rsidR="00E97ED7" w:rsidRPr="00176557">
          <w:rPr>
            <w:rStyle w:val="Siuktni"/>
          </w:rPr>
          <w:t>https://github.com/thenguyenltv/ATBM</w:t>
        </w:r>
      </w:hyperlink>
    </w:p>
    <w:p w14:paraId="794F8D86" w14:textId="77777777" w:rsidR="003A193A" w:rsidRDefault="003A193A">
      <w:pPr>
        <w:pBdr>
          <w:top w:val="nil"/>
          <w:left w:val="nil"/>
          <w:bottom w:val="nil"/>
          <w:right w:val="nil"/>
          <w:between w:val="nil"/>
        </w:pBdr>
        <w:ind w:firstLine="0"/>
      </w:pPr>
    </w:p>
    <w:p w14:paraId="7BF54E1A" w14:textId="382ADCB6" w:rsidR="003A193A" w:rsidRDefault="00000000" w:rsidP="00E97ED7">
      <w:pPr>
        <w:pStyle w:val="u1"/>
        <w:numPr>
          <w:ilvl w:val="0"/>
          <w:numId w:val="20"/>
        </w:numPr>
        <w:rPr>
          <w:b w:val="0"/>
          <w:sz w:val="32"/>
          <w:szCs w:val="32"/>
        </w:rPr>
      </w:pPr>
      <w:bookmarkStart w:id="21" w:name="_Toc139021940"/>
      <w:r>
        <w:rPr>
          <w:sz w:val="32"/>
          <w:szCs w:val="32"/>
        </w:rPr>
        <w:t>Tài liệu tham khảo:</w:t>
      </w:r>
      <w:bookmarkEnd w:id="21"/>
    </w:p>
    <w:p w14:paraId="0CC2488A" w14:textId="77777777" w:rsidR="003A193A" w:rsidRDefault="00000000">
      <w:pPr>
        <w:pBdr>
          <w:top w:val="nil"/>
          <w:left w:val="nil"/>
          <w:bottom w:val="nil"/>
          <w:right w:val="nil"/>
          <w:between w:val="nil"/>
        </w:pBdr>
        <w:ind w:firstLine="0"/>
      </w:pPr>
      <w:r>
        <w:t>Tài liệu Oracle:</w:t>
      </w:r>
    </w:p>
    <w:p w14:paraId="14658ACF" w14:textId="77777777" w:rsidR="003A193A" w:rsidRDefault="00000000">
      <w:pPr>
        <w:numPr>
          <w:ilvl w:val="0"/>
          <w:numId w:val="7"/>
        </w:numPr>
        <w:pBdr>
          <w:top w:val="nil"/>
          <w:left w:val="nil"/>
          <w:bottom w:val="nil"/>
          <w:right w:val="nil"/>
          <w:between w:val="nil"/>
        </w:pBdr>
      </w:pPr>
      <w:hyperlink r:id="rId13" w:anchor="GUID-06022729-9210-4895-BF04-6177713C65A7">
        <w:r>
          <w:rPr>
            <w:color w:val="1155CC"/>
            <w:u w:val="single"/>
          </w:rPr>
          <w:t>https://docs.oracle.com/en/database/oracle/oracle-database/19/dbseg/using-oracle-vpd-to-control-data-access.html#GUID-06022729-9210-4895-BF04-6177713C65A7</w:t>
        </w:r>
      </w:hyperlink>
    </w:p>
    <w:p w14:paraId="168AF547" w14:textId="77777777" w:rsidR="003A193A" w:rsidRDefault="00000000">
      <w:pPr>
        <w:numPr>
          <w:ilvl w:val="0"/>
          <w:numId w:val="7"/>
        </w:numPr>
        <w:pBdr>
          <w:top w:val="nil"/>
          <w:left w:val="nil"/>
          <w:bottom w:val="nil"/>
          <w:right w:val="nil"/>
          <w:between w:val="nil"/>
        </w:pBdr>
      </w:pPr>
      <w:hyperlink r:id="rId14" w:anchor="GUID-D0F9D58B-2C35-413F-A8B6-A5C93641819F">
        <w:r>
          <w:rPr>
            <w:color w:val="1155CC"/>
            <w:u w:val="single"/>
          </w:rPr>
          <w:t>https://docs.oracle.com/en/database/oracle/oracle-database/19/olsag/getting-started-with-oracle-label-security.html#GUID-D0F9D58B-2C35-413F-A8B6-A5C93641819F</w:t>
        </w:r>
      </w:hyperlink>
    </w:p>
    <w:p w14:paraId="6BF0629B" w14:textId="77777777" w:rsidR="003A193A" w:rsidRDefault="00000000">
      <w:pPr>
        <w:numPr>
          <w:ilvl w:val="0"/>
          <w:numId w:val="7"/>
        </w:numPr>
        <w:pBdr>
          <w:top w:val="nil"/>
          <w:left w:val="nil"/>
          <w:bottom w:val="nil"/>
          <w:right w:val="nil"/>
          <w:between w:val="nil"/>
        </w:pBdr>
      </w:pPr>
      <w:hyperlink r:id="rId15" w:anchor="TDPSG94440">
        <w:r>
          <w:rPr>
            <w:color w:val="1155CC"/>
            <w:u w:val="single"/>
          </w:rPr>
          <w:t>https://docs.oracle.com/database/121/TDPSG/GUID-61259237-5514-4531-AFB4-CF716F93F1E5.htm#TDPSG94440</w:t>
        </w:r>
      </w:hyperlink>
    </w:p>
    <w:p w14:paraId="0003CEE5" w14:textId="77777777" w:rsidR="003A193A" w:rsidRDefault="00000000">
      <w:pPr>
        <w:numPr>
          <w:ilvl w:val="0"/>
          <w:numId w:val="7"/>
        </w:numPr>
        <w:pBdr>
          <w:top w:val="nil"/>
          <w:left w:val="nil"/>
          <w:bottom w:val="nil"/>
          <w:right w:val="nil"/>
          <w:between w:val="nil"/>
        </w:pBdr>
      </w:pPr>
      <w:hyperlink r:id="rId16" w:anchor="BJFGFDFG">
        <w:r>
          <w:rPr>
            <w:color w:val="1155CC"/>
            <w:u w:val="single"/>
          </w:rPr>
          <w:t>https://docs.oracle.com/cd/B19306_01/appdev.102/b14258/d_crypto.htm#BJFGFDFG</w:t>
        </w:r>
      </w:hyperlink>
    </w:p>
    <w:p w14:paraId="2D24E0F6" w14:textId="77777777" w:rsidR="003A193A" w:rsidRDefault="00000000">
      <w:pPr>
        <w:pBdr>
          <w:top w:val="nil"/>
          <w:left w:val="nil"/>
          <w:bottom w:val="nil"/>
          <w:right w:val="nil"/>
          <w:between w:val="nil"/>
        </w:pBdr>
        <w:ind w:firstLine="0"/>
      </w:pPr>
      <w:r>
        <w:t>Tài liệu thực hành:</w:t>
      </w:r>
    </w:p>
    <w:p w14:paraId="7AD718ED" w14:textId="77777777" w:rsidR="003A193A" w:rsidRDefault="00000000">
      <w:pPr>
        <w:numPr>
          <w:ilvl w:val="0"/>
          <w:numId w:val="8"/>
        </w:numPr>
        <w:pBdr>
          <w:top w:val="nil"/>
          <w:left w:val="nil"/>
          <w:bottom w:val="nil"/>
          <w:right w:val="nil"/>
          <w:between w:val="nil"/>
        </w:pBdr>
      </w:pPr>
      <w:hyperlink r:id="rId17">
        <w:r>
          <w:rPr>
            <w:color w:val="1155CC"/>
            <w:u w:val="single"/>
          </w:rPr>
          <w:t>https://studenthcmusedu-my.sharepoint.com/personal/tghong_mso_hcmus_edu_vn/_layouts/15/stream.aspx?id=%2Fpersonal%2Ftghong%5Fmso%5Fhcmus%5Fedu%5Fvn%2FDocuments%2FRecordings%2FATBMHTTT%20%2D%20CQ2020%5F1%20%2D%20LINK%20H%E1%BB%8CC%20L%C3%9D%20THUY%E1%BA%BET%2027%5F3%5F2023%2D20230326%5F082340%2DMeeting%20Recording%2Emp4&amp;ga=1</w:t>
        </w:r>
      </w:hyperlink>
    </w:p>
    <w:p w14:paraId="28E448C7" w14:textId="77777777" w:rsidR="003A193A" w:rsidRDefault="00000000">
      <w:pPr>
        <w:numPr>
          <w:ilvl w:val="0"/>
          <w:numId w:val="8"/>
        </w:numPr>
        <w:pBdr>
          <w:top w:val="nil"/>
          <w:left w:val="nil"/>
          <w:bottom w:val="nil"/>
          <w:right w:val="nil"/>
          <w:between w:val="nil"/>
        </w:pBdr>
      </w:pPr>
      <w:hyperlink r:id="rId18">
        <w:r>
          <w:rPr>
            <w:color w:val="1155CC"/>
            <w:u w:val="single"/>
          </w:rPr>
          <w:t>https://drive.google.com/drive/folders/1Bvziga-VRr-q2q73sGk8x1_630uVYd-p</w:t>
        </w:r>
      </w:hyperlink>
    </w:p>
    <w:p w14:paraId="58C8C226" w14:textId="77777777" w:rsidR="003A193A" w:rsidRDefault="003A193A">
      <w:pPr>
        <w:pBdr>
          <w:top w:val="nil"/>
          <w:left w:val="nil"/>
          <w:bottom w:val="nil"/>
          <w:right w:val="nil"/>
          <w:between w:val="nil"/>
        </w:pBdr>
        <w:ind w:firstLine="0"/>
      </w:pPr>
    </w:p>
    <w:p w14:paraId="28CD0D10" w14:textId="77777777" w:rsidR="003A193A" w:rsidRDefault="00000000">
      <w:pPr>
        <w:pBdr>
          <w:top w:val="nil"/>
          <w:left w:val="nil"/>
          <w:bottom w:val="nil"/>
          <w:right w:val="nil"/>
          <w:between w:val="nil"/>
        </w:pBdr>
        <w:ind w:firstLine="0"/>
      </w:pPr>
      <w:r>
        <w:t>Tài liệu khác:</w:t>
      </w:r>
    </w:p>
    <w:p w14:paraId="5D7AEFCF" w14:textId="77777777" w:rsidR="003A193A" w:rsidRDefault="00000000">
      <w:pPr>
        <w:numPr>
          <w:ilvl w:val="0"/>
          <w:numId w:val="4"/>
        </w:numPr>
        <w:pBdr>
          <w:top w:val="nil"/>
          <w:left w:val="nil"/>
          <w:bottom w:val="nil"/>
          <w:right w:val="nil"/>
          <w:between w:val="nil"/>
        </w:pBdr>
      </w:pPr>
      <w:hyperlink r:id="rId19">
        <w:r>
          <w:rPr>
            <w:color w:val="1155CC"/>
            <w:u w:val="single"/>
          </w:rPr>
          <w:t>https://cuuduongthancong.com/pvf/538308/an-toan-va-bao-mat-he-thong-thong-tin//lab-06_virtual-private-database-(1).pdf?src=afile&amp;action=hover</w:t>
        </w:r>
      </w:hyperlink>
    </w:p>
    <w:p w14:paraId="504EBF99" w14:textId="77777777" w:rsidR="003A193A" w:rsidRDefault="00000000">
      <w:pPr>
        <w:numPr>
          <w:ilvl w:val="0"/>
          <w:numId w:val="4"/>
        </w:numPr>
        <w:pBdr>
          <w:top w:val="nil"/>
          <w:left w:val="nil"/>
          <w:bottom w:val="nil"/>
          <w:right w:val="nil"/>
          <w:between w:val="nil"/>
        </w:pBdr>
      </w:pPr>
      <w:hyperlink r:id="rId20">
        <w:r>
          <w:rPr>
            <w:color w:val="1155CC"/>
            <w:u w:val="single"/>
          </w:rPr>
          <w:t>https://cuuduongthancong.com/pvf/1142844/an-toan-va-bao-mat-he-thong-thong-tin//lab-08_oracle-label-security-(1).pdf?src=afile&amp;action=hover</w:t>
        </w:r>
      </w:hyperlink>
    </w:p>
    <w:p w14:paraId="781943E5" w14:textId="77777777" w:rsidR="003A193A" w:rsidRDefault="003A193A">
      <w:pPr>
        <w:pBdr>
          <w:top w:val="nil"/>
          <w:left w:val="nil"/>
          <w:bottom w:val="nil"/>
          <w:right w:val="nil"/>
          <w:between w:val="nil"/>
        </w:pBdr>
        <w:ind w:firstLine="0"/>
      </w:pPr>
    </w:p>
    <w:p w14:paraId="7C4E96EF" w14:textId="77777777" w:rsidR="003A193A" w:rsidRDefault="003A193A">
      <w:pPr>
        <w:pBdr>
          <w:top w:val="nil"/>
          <w:left w:val="nil"/>
          <w:bottom w:val="nil"/>
          <w:right w:val="nil"/>
          <w:between w:val="nil"/>
        </w:pBdr>
        <w:ind w:firstLine="0"/>
      </w:pPr>
    </w:p>
    <w:p w14:paraId="6E013AA5" w14:textId="77777777" w:rsidR="003A193A" w:rsidRDefault="003A193A">
      <w:pPr>
        <w:pBdr>
          <w:top w:val="nil"/>
          <w:left w:val="nil"/>
          <w:bottom w:val="nil"/>
          <w:right w:val="nil"/>
          <w:between w:val="nil"/>
        </w:pBdr>
        <w:ind w:firstLine="0"/>
      </w:pPr>
    </w:p>
    <w:p w14:paraId="4033B477" w14:textId="77777777" w:rsidR="003A193A" w:rsidRDefault="003A193A">
      <w:pPr>
        <w:pBdr>
          <w:top w:val="nil"/>
          <w:left w:val="nil"/>
          <w:bottom w:val="nil"/>
          <w:right w:val="nil"/>
          <w:between w:val="nil"/>
        </w:pBdr>
        <w:ind w:firstLine="0"/>
      </w:pPr>
    </w:p>
    <w:sectPr w:rsidR="003A193A">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38006" w14:textId="77777777" w:rsidR="00215361" w:rsidRDefault="00215361" w:rsidP="00E97ED7">
      <w:pPr>
        <w:spacing w:line="240" w:lineRule="auto"/>
      </w:pPr>
      <w:r>
        <w:separator/>
      </w:r>
    </w:p>
  </w:endnote>
  <w:endnote w:type="continuationSeparator" w:id="0">
    <w:p w14:paraId="48C7F2C9" w14:textId="77777777" w:rsidR="00215361" w:rsidRDefault="00215361" w:rsidP="00E97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611043"/>
      <w:docPartObj>
        <w:docPartGallery w:val="Page Numbers (Bottom of Page)"/>
        <w:docPartUnique/>
      </w:docPartObj>
    </w:sdtPr>
    <w:sdtContent>
      <w:p w14:paraId="50DF729A" w14:textId="04263E7F" w:rsidR="00C96159" w:rsidRDefault="00C96159">
        <w:pPr>
          <w:pStyle w:val="Chntrang"/>
          <w:jc w:val="right"/>
        </w:pPr>
        <w:r>
          <w:fldChar w:fldCharType="begin"/>
        </w:r>
        <w:r>
          <w:instrText>PAGE   \* MERGEFORMAT</w:instrText>
        </w:r>
        <w:r>
          <w:fldChar w:fldCharType="separate"/>
        </w:r>
        <w:r>
          <w:rPr>
            <w:lang w:val="vi-VN"/>
          </w:rPr>
          <w:t>2</w:t>
        </w:r>
        <w:r>
          <w:fldChar w:fldCharType="end"/>
        </w:r>
      </w:p>
    </w:sdtContent>
  </w:sdt>
  <w:p w14:paraId="6E36B51B" w14:textId="77777777" w:rsidR="00E97ED7" w:rsidRDefault="00E97ED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F6400" w14:textId="77777777" w:rsidR="00215361" w:rsidRDefault="00215361" w:rsidP="00E97ED7">
      <w:pPr>
        <w:spacing w:line="240" w:lineRule="auto"/>
      </w:pPr>
      <w:r>
        <w:separator/>
      </w:r>
    </w:p>
  </w:footnote>
  <w:footnote w:type="continuationSeparator" w:id="0">
    <w:p w14:paraId="38581F79" w14:textId="77777777" w:rsidR="00215361" w:rsidRDefault="00215361" w:rsidP="00E97E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5E3"/>
    <w:multiLevelType w:val="hybridMultilevel"/>
    <w:tmpl w:val="A9F6E5EC"/>
    <w:lvl w:ilvl="0" w:tplc="BD8299B8">
      <w:start w:val="4"/>
      <w:numFmt w:val="decimal"/>
      <w:lvlText w:val="%1."/>
      <w:lvlJc w:val="left"/>
      <w:pPr>
        <w:ind w:left="927" w:hanging="360"/>
      </w:pPr>
      <w:rPr>
        <w:rFonts w:hint="default"/>
        <w:b/>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5685B7C"/>
    <w:multiLevelType w:val="multilevel"/>
    <w:tmpl w:val="C6A2E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A573DF"/>
    <w:multiLevelType w:val="multilevel"/>
    <w:tmpl w:val="FE58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B207A"/>
    <w:multiLevelType w:val="multilevel"/>
    <w:tmpl w:val="4D9E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8220B1"/>
    <w:multiLevelType w:val="multilevel"/>
    <w:tmpl w:val="CC0C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DD2EC5"/>
    <w:multiLevelType w:val="multilevel"/>
    <w:tmpl w:val="FCC83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812569"/>
    <w:multiLevelType w:val="multilevel"/>
    <w:tmpl w:val="AECEA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5553938"/>
    <w:multiLevelType w:val="hybridMultilevel"/>
    <w:tmpl w:val="19D682DC"/>
    <w:lvl w:ilvl="0" w:tplc="E938C4F8">
      <w:start w:val="4"/>
      <w:numFmt w:val="decimal"/>
      <w:lvlText w:val="%1"/>
      <w:lvlJc w:val="left"/>
      <w:pPr>
        <w:ind w:left="927" w:hanging="360"/>
      </w:pPr>
      <w:rPr>
        <w:rFonts w:hint="default"/>
        <w:b/>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71435E7"/>
    <w:multiLevelType w:val="hybridMultilevel"/>
    <w:tmpl w:val="2ABE2E44"/>
    <w:lvl w:ilvl="0" w:tplc="8F1CA332">
      <w:start w:val="4"/>
      <w:numFmt w:val="decimal"/>
      <w:lvlText w:val="%1."/>
      <w:lvlJc w:val="left"/>
      <w:pPr>
        <w:ind w:left="927" w:hanging="360"/>
      </w:pPr>
      <w:rPr>
        <w:rFonts w:hint="default"/>
        <w:b/>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90C3C05"/>
    <w:multiLevelType w:val="hybridMultilevel"/>
    <w:tmpl w:val="6B5C14EA"/>
    <w:lvl w:ilvl="0" w:tplc="D86C5B78">
      <w:start w:val="1"/>
      <w:numFmt w:val="decimal"/>
      <w:lvlText w:val="%1."/>
      <w:lvlJc w:val="left"/>
      <w:pPr>
        <w:ind w:left="927" w:hanging="360"/>
      </w:pPr>
      <w:rPr>
        <w:rFonts w:hint="default"/>
        <w:b/>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DB6415E"/>
    <w:multiLevelType w:val="multilevel"/>
    <w:tmpl w:val="D0446C4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15:restartNumberingAfterBreak="0">
    <w:nsid w:val="45E951FE"/>
    <w:multiLevelType w:val="multilevel"/>
    <w:tmpl w:val="951A7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504DAD"/>
    <w:multiLevelType w:val="multilevel"/>
    <w:tmpl w:val="7A929600"/>
    <w:lvl w:ilvl="0">
      <w:start w:val="2"/>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3" w15:restartNumberingAfterBreak="0">
    <w:nsid w:val="6E2F5EEF"/>
    <w:multiLevelType w:val="multilevel"/>
    <w:tmpl w:val="A0A09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6F0FC6"/>
    <w:multiLevelType w:val="multilevel"/>
    <w:tmpl w:val="9C389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EE3A9F"/>
    <w:multiLevelType w:val="multilevel"/>
    <w:tmpl w:val="70EC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4506D3"/>
    <w:multiLevelType w:val="hybridMultilevel"/>
    <w:tmpl w:val="C4B019E8"/>
    <w:lvl w:ilvl="0" w:tplc="B09CC00A">
      <w:start w:val="1"/>
      <w:numFmt w:val="decimal"/>
      <w:lvlText w:val="%1."/>
      <w:lvlJc w:val="left"/>
      <w:pPr>
        <w:ind w:left="927" w:hanging="360"/>
      </w:pPr>
      <w:rPr>
        <w:rFonts w:hint="default"/>
        <w:b/>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7E765855"/>
    <w:multiLevelType w:val="multilevel"/>
    <w:tmpl w:val="F3048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82072D"/>
    <w:multiLevelType w:val="multilevel"/>
    <w:tmpl w:val="DBC6F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262D6F"/>
    <w:multiLevelType w:val="multilevel"/>
    <w:tmpl w:val="5260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4163393">
    <w:abstractNumId w:val="18"/>
  </w:num>
  <w:num w:numId="2" w16cid:durableId="1975865661">
    <w:abstractNumId w:val="6"/>
  </w:num>
  <w:num w:numId="3" w16cid:durableId="974408634">
    <w:abstractNumId w:val="15"/>
  </w:num>
  <w:num w:numId="4" w16cid:durableId="872958466">
    <w:abstractNumId w:val="2"/>
  </w:num>
  <w:num w:numId="5" w16cid:durableId="1384326816">
    <w:abstractNumId w:val="10"/>
  </w:num>
  <w:num w:numId="6" w16cid:durableId="568998195">
    <w:abstractNumId w:val="12"/>
  </w:num>
  <w:num w:numId="7" w16cid:durableId="1455363283">
    <w:abstractNumId w:val="1"/>
  </w:num>
  <w:num w:numId="8" w16cid:durableId="890657835">
    <w:abstractNumId w:val="13"/>
  </w:num>
  <w:num w:numId="9" w16cid:durableId="1855880791">
    <w:abstractNumId w:val="14"/>
  </w:num>
  <w:num w:numId="10" w16cid:durableId="1082949387">
    <w:abstractNumId w:val="11"/>
  </w:num>
  <w:num w:numId="11" w16cid:durableId="756093033">
    <w:abstractNumId w:val="5"/>
  </w:num>
  <w:num w:numId="12" w16cid:durableId="1882204124">
    <w:abstractNumId w:val="3"/>
  </w:num>
  <w:num w:numId="13" w16cid:durableId="2005544268">
    <w:abstractNumId w:val="19"/>
  </w:num>
  <w:num w:numId="14" w16cid:durableId="667291579">
    <w:abstractNumId w:val="4"/>
  </w:num>
  <w:num w:numId="15" w16cid:durableId="178200066">
    <w:abstractNumId w:val="17"/>
  </w:num>
  <w:num w:numId="16" w16cid:durableId="697702724">
    <w:abstractNumId w:val="9"/>
  </w:num>
  <w:num w:numId="17" w16cid:durableId="721487890">
    <w:abstractNumId w:val="16"/>
  </w:num>
  <w:num w:numId="18" w16cid:durableId="1987320421">
    <w:abstractNumId w:val="8"/>
  </w:num>
  <w:num w:numId="19" w16cid:durableId="24791427">
    <w:abstractNumId w:val="7"/>
  </w:num>
  <w:num w:numId="20" w16cid:durableId="155943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93A"/>
    <w:rsid w:val="00001A06"/>
    <w:rsid w:val="00215361"/>
    <w:rsid w:val="003A193A"/>
    <w:rsid w:val="004372D2"/>
    <w:rsid w:val="00621F3A"/>
    <w:rsid w:val="00781C91"/>
    <w:rsid w:val="00C96159"/>
    <w:rsid w:val="00E9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A3E4"/>
  <w15:docId w15:val="{9EAB6385-D608-4638-B56D-93B80541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 w:eastAsia="en-US" w:bidi="ar-SA"/>
      </w:rPr>
    </w:rPrDefault>
    <w:pPrDefault>
      <w:pPr>
        <w:spacing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14DC5"/>
    <w:rPr>
      <w:rFonts w:eastAsia="Arial" w:cs="Arial"/>
    </w:rPr>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oancuaDanhsach">
    <w:name w:val="List Paragraph"/>
    <w:basedOn w:val="Binhthng"/>
    <w:uiPriority w:val="34"/>
    <w:qFormat/>
    <w:rsid w:val="00E14DC5"/>
    <w:pPr>
      <w:ind w:left="720"/>
      <w:contextualSpacing/>
    </w:pPr>
  </w:style>
  <w:style w:type="table" w:styleId="LiBang">
    <w:name w:val="Table Grid"/>
    <w:basedOn w:val="BangThngthng"/>
    <w:uiPriority w:val="39"/>
    <w:rsid w:val="00501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utrang">
    <w:name w:val="header"/>
    <w:basedOn w:val="Binhthng"/>
    <w:link w:val="utrangChar"/>
    <w:uiPriority w:val="99"/>
    <w:unhideWhenUsed/>
    <w:rsid w:val="00E97ED7"/>
    <w:pPr>
      <w:tabs>
        <w:tab w:val="center" w:pos="4680"/>
        <w:tab w:val="right" w:pos="9360"/>
      </w:tabs>
      <w:spacing w:line="240" w:lineRule="auto"/>
    </w:pPr>
  </w:style>
  <w:style w:type="character" w:customStyle="1" w:styleId="utrangChar">
    <w:name w:val="Đầu trang Char"/>
    <w:basedOn w:val="Phngmcinhcuaoanvn"/>
    <w:link w:val="utrang"/>
    <w:uiPriority w:val="99"/>
    <w:rsid w:val="00E97ED7"/>
    <w:rPr>
      <w:rFonts w:eastAsia="Arial" w:cs="Arial"/>
    </w:rPr>
  </w:style>
  <w:style w:type="paragraph" w:styleId="Chntrang">
    <w:name w:val="footer"/>
    <w:basedOn w:val="Binhthng"/>
    <w:link w:val="ChntrangChar"/>
    <w:uiPriority w:val="99"/>
    <w:unhideWhenUsed/>
    <w:rsid w:val="00E97ED7"/>
    <w:pPr>
      <w:tabs>
        <w:tab w:val="center" w:pos="4680"/>
        <w:tab w:val="right" w:pos="9360"/>
      </w:tabs>
      <w:spacing w:line="240" w:lineRule="auto"/>
    </w:pPr>
  </w:style>
  <w:style w:type="character" w:customStyle="1" w:styleId="ChntrangChar">
    <w:name w:val="Chân trang Char"/>
    <w:basedOn w:val="Phngmcinhcuaoanvn"/>
    <w:link w:val="Chntrang"/>
    <w:uiPriority w:val="99"/>
    <w:rsid w:val="00E97ED7"/>
    <w:rPr>
      <w:rFonts w:eastAsia="Arial" w:cs="Arial"/>
    </w:rPr>
  </w:style>
  <w:style w:type="paragraph" w:styleId="uMucluc">
    <w:name w:val="TOC Heading"/>
    <w:basedOn w:val="u1"/>
    <w:next w:val="Binhthng"/>
    <w:uiPriority w:val="39"/>
    <w:unhideWhenUsed/>
    <w:qFormat/>
    <w:rsid w:val="00E97ED7"/>
    <w:pPr>
      <w:spacing w:before="240" w:after="0" w:line="259" w:lineRule="auto"/>
      <w:ind w:firstLine="0"/>
      <w:jc w:val="left"/>
      <w:outlineLvl w:val="9"/>
    </w:pPr>
    <w:rPr>
      <w:rFonts w:asciiTheme="majorHAnsi" w:eastAsiaTheme="majorEastAsia" w:hAnsiTheme="majorHAnsi" w:cstheme="majorBidi"/>
      <w:b w:val="0"/>
      <w:color w:val="2F5496" w:themeColor="accent1" w:themeShade="BF"/>
      <w:sz w:val="32"/>
      <w:szCs w:val="32"/>
      <w:lang w:val="en-US"/>
    </w:rPr>
  </w:style>
  <w:style w:type="character" w:styleId="Siuktni">
    <w:name w:val="Hyperlink"/>
    <w:basedOn w:val="Phngmcinhcuaoanvn"/>
    <w:uiPriority w:val="99"/>
    <w:unhideWhenUsed/>
    <w:rsid w:val="00E97ED7"/>
    <w:rPr>
      <w:color w:val="0563C1" w:themeColor="hyperlink"/>
      <w:u w:val="single"/>
    </w:rPr>
  </w:style>
  <w:style w:type="character" w:styleId="cpChagiiquyt">
    <w:name w:val="Unresolved Mention"/>
    <w:basedOn w:val="Phngmcinhcuaoanvn"/>
    <w:uiPriority w:val="99"/>
    <w:semiHidden/>
    <w:unhideWhenUsed/>
    <w:rsid w:val="00E97ED7"/>
    <w:rPr>
      <w:color w:val="605E5C"/>
      <w:shd w:val="clear" w:color="auto" w:fill="E1DFDD"/>
    </w:rPr>
  </w:style>
  <w:style w:type="paragraph" w:styleId="Mucluc1">
    <w:name w:val="toc 1"/>
    <w:basedOn w:val="Binhthng"/>
    <w:next w:val="Binhthng"/>
    <w:autoRedefine/>
    <w:uiPriority w:val="39"/>
    <w:unhideWhenUsed/>
    <w:rsid w:val="00E97ED7"/>
    <w:pPr>
      <w:spacing w:after="100"/>
    </w:pPr>
  </w:style>
  <w:style w:type="paragraph" w:styleId="Mucluc2">
    <w:name w:val="toc 2"/>
    <w:basedOn w:val="Binhthng"/>
    <w:next w:val="Binhthng"/>
    <w:autoRedefine/>
    <w:uiPriority w:val="39"/>
    <w:unhideWhenUsed/>
    <w:rsid w:val="00E97ED7"/>
    <w:pPr>
      <w:spacing w:after="100"/>
      <w:ind w:left="280"/>
    </w:pPr>
  </w:style>
  <w:style w:type="paragraph" w:styleId="Mucluc3">
    <w:name w:val="toc 3"/>
    <w:basedOn w:val="Binhthng"/>
    <w:next w:val="Binhthng"/>
    <w:autoRedefine/>
    <w:uiPriority w:val="39"/>
    <w:unhideWhenUsed/>
    <w:rsid w:val="00E97ED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en/database/oracle/oracle-database/19/dbseg/using-oracle-vpd-to-control-data-access.html" TargetMode="External"/><Relationship Id="rId18" Type="http://schemas.openxmlformats.org/officeDocument/2006/relationships/hyperlink" Target="https://drive.google.com/drive/folders/1Bvziga-VRr-q2q73sGk8x1_630uVYd-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thenguyenltv/ATBM" TargetMode="External"/><Relationship Id="rId17" Type="http://schemas.openxmlformats.org/officeDocument/2006/relationships/hyperlink" Target="https://studenthcmusedu-my.sharepoint.com/personal/tghong_mso_hcmus_edu_vn/_layouts/15/stream.aspx?id=%2Fpersonal%2Ftghong%5Fmso%5Fhcmus%5Fedu%5Fvn%2FDocuments%2FRecordings%2FATBMHTTT%20%2D%20CQ2020%5F1%20%2D%20LINK%20H%E1%BB%8CC%20L%C3%9D%20THUY%E1%BA%BET%2027%5F3%5F2023%2D20230326%5F082340%2DMeeting%20Recording%2Emp4&amp;ga=1" TargetMode="External"/><Relationship Id="rId2" Type="http://schemas.openxmlformats.org/officeDocument/2006/relationships/customXml" Target="../customXml/item2.xml"/><Relationship Id="rId16" Type="http://schemas.openxmlformats.org/officeDocument/2006/relationships/hyperlink" Target="https://docs.oracle.com/cd/B19306_01/appdev.102/b14258/d_crypto.htm" TargetMode="External"/><Relationship Id="rId20" Type="http://schemas.openxmlformats.org/officeDocument/2006/relationships/hyperlink" Target="https://cuuduongthancong.com/pvf/1142844/an-toan-va-bao-mat-he-thong-thong-tin//lab-08_oracle-label-security-(1).pdf?src=afile&amp;action=ho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s.oracle.com/database/121/TDPSG/GUID-61259237-5514-4531-AFB4-CF716F93F1E5.htm" TargetMode="External"/><Relationship Id="rId10" Type="http://schemas.openxmlformats.org/officeDocument/2006/relationships/footer" Target="footer1.xml"/><Relationship Id="rId19" Type="http://schemas.openxmlformats.org/officeDocument/2006/relationships/hyperlink" Target="https://cuuduongthancong.com/pvf/538308/an-toan-va-bao-mat-he-thong-thong-tin//lab-06_virtual-private-database-(1).pdf?src=afile&amp;action=hov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oracle.com/en/database/oracle/oracle-database/19/olsag/getting-started-with-oracle-label-securit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C2MyeGKNQoYT4Ky0+CwcxWAStg==">CgMxLjAyCWguMXQzaDVzZjgAciExOGgxSllNLTF1T0F2WG16Y0htLUNpNEYwX1BlWmZLdVM=</go:docsCustomData>
</go:gDocsCustomXmlDataStorage>
</file>

<file path=customXml/itemProps1.xml><?xml version="1.0" encoding="utf-8"?>
<ds:datastoreItem xmlns:ds="http://schemas.openxmlformats.org/officeDocument/2006/customXml" ds:itemID="{BE00ED67-512C-4C18-9DDC-B690A10051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2576</Words>
  <Characters>14684</Characters>
  <Application>Microsoft Office Word</Application>
  <DocSecurity>0</DocSecurity>
  <Lines>122</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20120060-Nguyễn Trí Đức</dc:creator>
  <cp:lastModifiedBy>20120060-Nguyễn Trí Đức</cp:lastModifiedBy>
  <cp:revision>6</cp:revision>
  <cp:lastPrinted>2023-07-02T13:05:00Z</cp:lastPrinted>
  <dcterms:created xsi:type="dcterms:W3CDTF">2023-06-29T13:03:00Z</dcterms:created>
  <dcterms:modified xsi:type="dcterms:W3CDTF">2023-07-02T13:06:00Z</dcterms:modified>
</cp:coreProperties>
</file>