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610AE8" wp14:paraId="14D5208E" wp14:textId="0ADDD85D">
      <w:pPr>
        <w:pStyle w:val="Heading1"/>
        <w:spacing w:before="241" w:beforeAutospacing="off" w:after="241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BÀI TẬP: PHÂN LOẠI MÔ HÌNH IPO</w:t>
      </w:r>
    </w:p>
    <w:p xmlns:wp14="http://schemas.microsoft.com/office/word/2010/wordml" w:rsidP="5C610AE8" wp14:paraId="28A36983" wp14:textId="2526667D">
      <w:pPr>
        <w:pStyle w:val="Heading2"/>
        <w:spacing w:before="224" w:beforeAutospacing="off" w:after="224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Phần 1. Phân tích vấn đề</w:t>
      </w:r>
    </w:p>
    <w:p xmlns:wp14="http://schemas.microsoft.com/office/word/2010/wordml" w:rsidP="5C610AE8" wp14:paraId="5359C44B" wp14:textId="1108BB2D">
      <w:pPr>
        <w:pStyle w:val="Heading3"/>
        <w:spacing w:before="211" w:beforeAutospacing="off" w:after="211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1. Các thành phần bị xếp sai nhóm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76"/>
        <w:gridCol w:w="1050"/>
        <w:gridCol w:w="1545"/>
        <w:gridCol w:w="4761"/>
      </w:tblGrid>
      <w:tr w:rsidR="5C610AE8" w:rsidTr="5C610AE8" w14:paraId="605E6792">
        <w:trPr>
          <w:trHeight w:val="300"/>
        </w:trPr>
        <w:tc>
          <w:tcPr>
            <w:tcW w:w="1776" w:type="dxa"/>
            <w:tcMar/>
          </w:tcPr>
          <w:p w:rsidR="5C610AE8" w:rsidP="5C610AE8" w:rsidRDefault="5C610AE8" w14:paraId="4CC99099" w14:textId="44676876">
            <w:pPr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Thành phần</w:t>
            </w:r>
          </w:p>
        </w:tc>
        <w:tc>
          <w:tcPr>
            <w:tcW w:w="1050" w:type="dxa"/>
            <w:tcMar/>
          </w:tcPr>
          <w:p w:rsidR="5C610AE8" w:rsidP="5C610AE8" w:rsidRDefault="5C610AE8" w14:paraId="5FAF6A0B" w14:textId="326E44E6">
            <w:pPr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Đang xếp</w:t>
            </w:r>
          </w:p>
        </w:tc>
        <w:tc>
          <w:tcPr>
            <w:tcW w:w="1545" w:type="dxa"/>
            <w:tcMar/>
          </w:tcPr>
          <w:p w:rsidR="5C610AE8" w:rsidP="5C610AE8" w:rsidRDefault="5C610AE8" w14:paraId="4EACECD3" w14:textId="2BFAFBEC">
            <w:pPr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Nhóm đúng</w:t>
            </w:r>
          </w:p>
        </w:tc>
        <w:tc>
          <w:tcPr>
            <w:tcW w:w="4761" w:type="dxa"/>
            <w:tcMar/>
          </w:tcPr>
          <w:p w:rsidR="5C610AE8" w:rsidP="5C610AE8" w:rsidRDefault="5C610AE8" w14:paraId="7C0A24D7" w14:textId="7E3C24AB">
            <w:pPr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Lý do</w:t>
            </w:r>
          </w:p>
        </w:tc>
      </w:tr>
      <w:tr w:rsidR="5C610AE8" w:rsidTr="5C610AE8" w14:paraId="77A75D25">
        <w:trPr>
          <w:trHeight w:val="300"/>
        </w:trPr>
        <w:tc>
          <w:tcPr>
            <w:tcW w:w="1776" w:type="dxa"/>
            <w:tcMar/>
          </w:tcPr>
          <w:p w:rsidR="5C610AE8" w:rsidP="5C610AE8" w:rsidRDefault="5C610AE8" w14:paraId="78DDFEF8" w14:textId="03A8CA1B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Hóa đơn in ra giấy</w:t>
            </w:r>
          </w:p>
        </w:tc>
        <w:tc>
          <w:tcPr>
            <w:tcW w:w="1050" w:type="dxa"/>
            <w:tcMar/>
          </w:tcPr>
          <w:p w:rsidR="5C610AE8" w:rsidP="5C610AE8" w:rsidRDefault="5C610AE8" w14:paraId="6D42BC67" w14:textId="603C24CB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Input</w:t>
            </w:r>
          </w:p>
        </w:tc>
        <w:tc>
          <w:tcPr>
            <w:tcW w:w="1545" w:type="dxa"/>
            <w:tcMar/>
          </w:tcPr>
          <w:p w:rsidR="5C610AE8" w:rsidP="5C610AE8" w:rsidRDefault="5C610AE8" w14:paraId="27CCEA64" w14:textId="7037F43D">
            <w:pPr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Output</w:t>
            </w:r>
          </w:p>
        </w:tc>
        <w:tc>
          <w:tcPr>
            <w:tcW w:w="4761" w:type="dxa"/>
            <w:tcMar/>
          </w:tcPr>
          <w:p w:rsidR="5C610AE8" w:rsidP="5C610AE8" w:rsidRDefault="5C610AE8" w14:paraId="4C098C30" w14:textId="0F47AF53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Đây là kết quả được hệ thống tạo ra và in cho người dùng.</w:t>
            </w:r>
          </w:p>
        </w:tc>
      </w:tr>
      <w:tr w:rsidR="5C610AE8" w:rsidTr="5C610AE8" w14:paraId="5D8DF6C7">
        <w:trPr>
          <w:trHeight w:val="300"/>
        </w:trPr>
        <w:tc>
          <w:tcPr>
            <w:tcW w:w="1776" w:type="dxa"/>
            <w:tcMar/>
          </w:tcPr>
          <w:p w:rsidR="5C610AE8" w:rsidP="5C610AE8" w:rsidRDefault="5C610AE8" w14:paraId="64D139A4" w14:textId="5D6A5B6F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RAM lưu trữ tạm</w:t>
            </w:r>
          </w:p>
        </w:tc>
        <w:tc>
          <w:tcPr>
            <w:tcW w:w="1050" w:type="dxa"/>
            <w:tcMar/>
          </w:tcPr>
          <w:p w:rsidR="5C610AE8" w:rsidP="5C610AE8" w:rsidRDefault="5C610AE8" w14:paraId="1696CF3C" w14:textId="5EA0DF59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Process</w:t>
            </w:r>
          </w:p>
        </w:tc>
        <w:tc>
          <w:tcPr>
            <w:tcW w:w="1545" w:type="dxa"/>
            <w:tcMar/>
          </w:tcPr>
          <w:p w:rsidR="5C610AE8" w:rsidP="5C610AE8" w:rsidRDefault="5C610AE8" w14:paraId="5CFC8AF1" w14:textId="44534628">
            <w:pPr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Storage</w:t>
            </w:r>
          </w:p>
        </w:tc>
        <w:tc>
          <w:tcPr>
            <w:tcW w:w="4761" w:type="dxa"/>
            <w:tcMar/>
          </w:tcPr>
          <w:p w:rsidR="5C610AE8" w:rsidP="5C610AE8" w:rsidRDefault="5C610AE8" w14:paraId="628A7D0E" w14:textId="0EC23D6D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RAM có chức năng lưu trữ dữ liệu tạm thời trong quá trình xử lý.</w:t>
            </w:r>
          </w:p>
        </w:tc>
      </w:tr>
      <w:tr w:rsidR="5C610AE8" w:rsidTr="5C610AE8" w14:paraId="17625367">
        <w:trPr>
          <w:trHeight w:val="300"/>
        </w:trPr>
        <w:tc>
          <w:tcPr>
            <w:tcW w:w="1776" w:type="dxa"/>
            <w:tcMar/>
          </w:tcPr>
          <w:p w:rsidR="5C610AE8" w:rsidP="5C610AE8" w:rsidRDefault="5C610AE8" w14:paraId="6A3D6FEE" w14:textId="2C60F71D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Camera quét mã vạch</w:t>
            </w:r>
          </w:p>
        </w:tc>
        <w:tc>
          <w:tcPr>
            <w:tcW w:w="1050" w:type="dxa"/>
            <w:tcMar/>
          </w:tcPr>
          <w:p w:rsidR="5C610AE8" w:rsidP="5C610AE8" w:rsidRDefault="5C610AE8" w14:paraId="49F28109" w14:textId="2227ACDC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Process</w:t>
            </w:r>
          </w:p>
        </w:tc>
        <w:tc>
          <w:tcPr>
            <w:tcW w:w="1545" w:type="dxa"/>
            <w:tcMar/>
          </w:tcPr>
          <w:p w:rsidR="5C610AE8" w:rsidP="5C610AE8" w:rsidRDefault="5C610AE8" w14:paraId="735A2220" w14:textId="013E4172">
            <w:pPr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Input</w:t>
            </w:r>
          </w:p>
        </w:tc>
        <w:tc>
          <w:tcPr>
            <w:tcW w:w="4761" w:type="dxa"/>
            <w:tcMar/>
          </w:tcPr>
          <w:p w:rsidR="5C610AE8" w:rsidP="5C610AE8" w:rsidRDefault="5C610AE8" w14:paraId="50E74901" w14:textId="2A8689FC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Camera là thiết bị đưa dữ liệu mã vạch vào hệ thống.</w:t>
            </w:r>
          </w:p>
        </w:tc>
      </w:tr>
      <w:tr w:rsidR="5C610AE8" w:rsidTr="5C610AE8" w14:paraId="254A9CAC">
        <w:trPr>
          <w:trHeight w:val="300"/>
        </w:trPr>
        <w:tc>
          <w:tcPr>
            <w:tcW w:w="1776" w:type="dxa"/>
            <w:tcMar/>
          </w:tcPr>
          <w:p w:rsidR="5C610AE8" w:rsidP="5C610AE8" w:rsidRDefault="5C610AE8" w14:paraId="30F473B1" w14:textId="43425589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Ổ cứng HDD lưu lịch sử</w:t>
            </w:r>
          </w:p>
        </w:tc>
        <w:tc>
          <w:tcPr>
            <w:tcW w:w="1050" w:type="dxa"/>
            <w:tcMar/>
          </w:tcPr>
          <w:p w:rsidR="5C610AE8" w:rsidP="5C610AE8" w:rsidRDefault="5C610AE8" w14:paraId="39E23FA3" w14:textId="7F7754AB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Output</w:t>
            </w:r>
          </w:p>
        </w:tc>
        <w:tc>
          <w:tcPr>
            <w:tcW w:w="1545" w:type="dxa"/>
            <w:tcMar/>
          </w:tcPr>
          <w:p w:rsidR="5C610AE8" w:rsidP="5C610AE8" w:rsidRDefault="5C610AE8" w14:paraId="2ABFF4C8" w14:textId="726AB79C">
            <w:pPr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Storage</w:t>
            </w:r>
          </w:p>
        </w:tc>
        <w:tc>
          <w:tcPr>
            <w:tcW w:w="4761" w:type="dxa"/>
            <w:tcMar/>
          </w:tcPr>
          <w:p w:rsidR="5C610AE8" w:rsidP="5C610AE8" w:rsidRDefault="5C610AE8" w14:paraId="39A3B153" w14:textId="3748D1C7">
            <w:pPr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HDD dùng để lưu trữ dữ liệu và lịch sử đơn hàng, không phải kết quả đầu ra.</w:t>
            </w:r>
          </w:p>
        </w:tc>
      </w:tr>
    </w:tbl>
    <w:p xmlns:wp14="http://schemas.microsoft.com/office/word/2010/wordml" w:rsidP="5C610AE8" wp14:paraId="5F338067" wp14:textId="67B6FD8E">
      <w:p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Các thành phần còn lại được phân loại phù hợp:</w:t>
      </w:r>
    </w:p>
    <w:p xmlns:wp14="http://schemas.microsoft.com/office/word/2010/wordml" w:rsidP="5C610AE8" wp14:paraId="6504F2B2" wp14:textId="4C49383B">
      <w:pPr>
        <w:pStyle w:val="ListParagraph"/>
        <w:numPr>
          <w:ilvl w:val="0"/>
          <w:numId w:val="1"/>
        </w:num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Thông tin người nhận → </w:t>
      </w: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Input</w:t>
      </w:r>
    </w:p>
    <w:p xmlns:wp14="http://schemas.microsoft.com/office/word/2010/wordml" w:rsidP="5C610AE8" wp14:paraId="633A1200" wp14:textId="43282E14">
      <w:pPr>
        <w:pStyle w:val="ListParagraph"/>
        <w:numPr>
          <w:ilvl w:val="0"/>
          <w:numId w:val="1"/>
        </w:num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Bàn phím nhập liệu → </w:t>
      </w: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Input</w:t>
      </w:r>
    </w:p>
    <w:p xmlns:wp14="http://schemas.microsoft.com/office/word/2010/wordml" w:rsidP="5C610AE8" wp14:paraId="61CEB000" wp14:textId="397AAA77">
      <w:pPr>
        <w:pStyle w:val="ListParagraph"/>
        <w:numPr>
          <w:ilvl w:val="0"/>
          <w:numId w:val="1"/>
        </w:num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CPU xử lý cước phí → </w:t>
      </w: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Process</w:t>
      </w:r>
    </w:p>
    <w:p xmlns:wp14="http://schemas.microsoft.com/office/word/2010/wordml" w:rsidP="5C610AE8" wp14:paraId="56B56910" wp14:textId="0A909CFD">
      <w:pPr>
        <w:pStyle w:val="ListParagraph"/>
        <w:numPr>
          <w:ilvl w:val="0"/>
          <w:numId w:val="1"/>
        </w:num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Màn hình hiển thị trạng thái đơn → </w:t>
      </w: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Output</w:t>
      </w:r>
    </w:p>
    <w:p xmlns:wp14="http://schemas.microsoft.com/office/word/2010/wordml" w:rsidP="5C610AE8" wp14:paraId="3B6AF72E" wp14:textId="035DE24E">
      <w:pPr>
        <w:pStyle w:val="Heading2"/>
        <w:bidi w:val="0"/>
        <w:spacing w:before="224" w:beforeAutospacing="off" w:after="224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Phần 2. Bảng IPO hoàn chỉnh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65"/>
        <w:gridCol w:w="3664"/>
        <w:gridCol w:w="4399"/>
      </w:tblGrid>
      <w:tr w:rsidR="5C610AE8" w:rsidTr="5C610AE8" w14:paraId="6305006B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601CF3D0" w14:textId="3F08FB82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Nhóm</w:t>
            </w:r>
          </w:p>
        </w:tc>
        <w:tc>
          <w:tcPr>
            <w:tcW w:w="3664" w:type="dxa"/>
            <w:tcMar/>
          </w:tcPr>
          <w:p w:rsidR="5C610AE8" w:rsidP="5C610AE8" w:rsidRDefault="5C610AE8" w14:paraId="3FDCDAFA" w14:textId="3C269A84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Thành phần</w:t>
            </w:r>
          </w:p>
        </w:tc>
        <w:tc>
          <w:tcPr>
            <w:tcW w:w="4399" w:type="dxa"/>
            <w:tcMar/>
          </w:tcPr>
          <w:p w:rsidR="5C610AE8" w:rsidP="5C610AE8" w:rsidRDefault="5C610AE8" w14:paraId="265A760C" w14:textId="6804150E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Chức năng</w:t>
            </w:r>
          </w:p>
        </w:tc>
      </w:tr>
      <w:tr w:rsidR="5C610AE8" w:rsidTr="5C610AE8" w14:paraId="7EB50C4E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7768B613" w14:textId="589DE1C9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Input</w:t>
            </w:r>
          </w:p>
        </w:tc>
        <w:tc>
          <w:tcPr>
            <w:tcW w:w="3664" w:type="dxa"/>
            <w:tcMar/>
          </w:tcPr>
          <w:p w:rsidR="5C610AE8" w:rsidP="5C610AE8" w:rsidRDefault="5C610AE8" w14:paraId="11D9B0E7" w14:textId="67720793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Thông tin người nhận</w:t>
            </w:r>
          </w:p>
        </w:tc>
        <w:tc>
          <w:tcPr>
            <w:tcW w:w="4399" w:type="dxa"/>
            <w:tcMar/>
          </w:tcPr>
          <w:p w:rsidR="5C610AE8" w:rsidP="5C610AE8" w:rsidRDefault="5C610AE8" w14:paraId="6079EF31" w14:textId="6079BF28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Dữ liệu được nhập vào hệ thống</w:t>
            </w:r>
          </w:p>
        </w:tc>
      </w:tr>
      <w:tr w:rsidR="5C610AE8" w:rsidTr="5C610AE8" w14:paraId="7253B574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5CE53A14" w14:textId="6BC2F793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Input</w:t>
            </w:r>
          </w:p>
        </w:tc>
        <w:tc>
          <w:tcPr>
            <w:tcW w:w="3664" w:type="dxa"/>
            <w:tcMar/>
          </w:tcPr>
          <w:p w:rsidR="5C610AE8" w:rsidP="5C610AE8" w:rsidRDefault="5C610AE8" w14:paraId="7D74B665" w14:textId="27906165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Bàn phím nhập liệu</w:t>
            </w:r>
          </w:p>
        </w:tc>
        <w:tc>
          <w:tcPr>
            <w:tcW w:w="4399" w:type="dxa"/>
            <w:tcMar/>
          </w:tcPr>
          <w:p w:rsidR="5C610AE8" w:rsidP="5C610AE8" w:rsidRDefault="5C610AE8" w14:paraId="142232BD" w14:textId="5345EF3D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Nhập thông tin đơn hàng</w:t>
            </w:r>
          </w:p>
        </w:tc>
      </w:tr>
      <w:tr w:rsidR="5C610AE8" w:rsidTr="5C610AE8" w14:paraId="0AEAEB56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54808D8F" w14:textId="481BC172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Input</w:t>
            </w:r>
          </w:p>
        </w:tc>
        <w:tc>
          <w:tcPr>
            <w:tcW w:w="3664" w:type="dxa"/>
            <w:tcMar/>
          </w:tcPr>
          <w:p w:rsidR="5C610AE8" w:rsidP="5C610AE8" w:rsidRDefault="5C610AE8" w14:paraId="47D5C513" w14:textId="357C07E7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Camera quét mã vạch</w:t>
            </w:r>
          </w:p>
        </w:tc>
        <w:tc>
          <w:tcPr>
            <w:tcW w:w="4399" w:type="dxa"/>
            <w:tcMar/>
          </w:tcPr>
          <w:p w:rsidR="5C610AE8" w:rsidP="5C610AE8" w:rsidRDefault="5C610AE8" w14:paraId="4C073303" w14:textId="49E54AA2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Đưa dữ liệu mã vạch vào hệ thống</w:t>
            </w:r>
          </w:p>
        </w:tc>
      </w:tr>
      <w:tr w:rsidR="5C610AE8" w:rsidTr="5C610AE8" w14:paraId="57EDEB39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521697A8" w14:textId="1655AEC0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Process</w:t>
            </w:r>
          </w:p>
        </w:tc>
        <w:tc>
          <w:tcPr>
            <w:tcW w:w="3664" w:type="dxa"/>
            <w:tcMar/>
          </w:tcPr>
          <w:p w:rsidR="5C610AE8" w:rsidP="5C610AE8" w:rsidRDefault="5C610AE8" w14:paraId="18F46045" w14:textId="081371F2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CPU xử lý cước phí</w:t>
            </w:r>
          </w:p>
        </w:tc>
        <w:tc>
          <w:tcPr>
            <w:tcW w:w="4399" w:type="dxa"/>
            <w:tcMar/>
          </w:tcPr>
          <w:p w:rsidR="5C610AE8" w:rsidP="5C610AE8" w:rsidRDefault="5C610AE8" w14:paraId="2437460C" w14:textId="5804D538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Tính toán và xử lý dữ liệu</w:t>
            </w:r>
          </w:p>
        </w:tc>
      </w:tr>
      <w:tr w:rsidR="5C610AE8" w:rsidTr="5C610AE8" w14:paraId="21E8F6DB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2B2CA9FB" w14:textId="1A8821E9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Output</w:t>
            </w:r>
          </w:p>
        </w:tc>
        <w:tc>
          <w:tcPr>
            <w:tcW w:w="3664" w:type="dxa"/>
            <w:tcMar/>
          </w:tcPr>
          <w:p w:rsidR="5C610AE8" w:rsidP="5C610AE8" w:rsidRDefault="5C610AE8" w14:paraId="11E1A630" w14:textId="6870D709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Hóa đơn in ra giấy</w:t>
            </w:r>
          </w:p>
        </w:tc>
        <w:tc>
          <w:tcPr>
            <w:tcW w:w="4399" w:type="dxa"/>
            <w:tcMar/>
          </w:tcPr>
          <w:p w:rsidR="5C610AE8" w:rsidP="5C610AE8" w:rsidRDefault="5C610AE8" w14:paraId="4C39AFB6" w14:textId="4A9820C9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Kết quả được xuất ra cho người dùng</w:t>
            </w:r>
          </w:p>
        </w:tc>
      </w:tr>
      <w:tr w:rsidR="5C610AE8" w:rsidTr="5C610AE8" w14:paraId="6D69E6B1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12F5DC8E" w14:textId="23847C6F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Output</w:t>
            </w:r>
          </w:p>
        </w:tc>
        <w:tc>
          <w:tcPr>
            <w:tcW w:w="3664" w:type="dxa"/>
            <w:tcMar/>
          </w:tcPr>
          <w:p w:rsidR="5C610AE8" w:rsidP="5C610AE8" w:rsidRDefault="5C610AE8" w14:paraId="1F43FA0D" w14:textId="6EE187A4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Màn hình hiển thị trạng thái đơn</w:t>
            </w:r>
          </w:p>
        </w:tc>
        <w:tc>
          <w:tcPr>
            <w:tcW w:w="4399" w:type="dxa"/>
            <w:tcMar/>
          </w:tcPr>
          <w:p w:rsidR="5C610AE8" w:rsidP="5C610AE8" w:rsidRDefault="5C610AE8" w14:paraId="488FF0DC" w14:textId="457A555C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Hiển thị kết quả/trạng thái đơn hàng</w:t>
            </w:r>
          </w:p>
        </w:tc>
      </w:tr>
      <w:tr w:rsidR="5C610AE8" w:rsidTr="5C610AE8" w14:paraId="1AD5C6E3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35495326" w14:textId="327919A8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Storage</w:t>
            </w:r>
          </w:p>
        </w:tc>
        <w:tc>
          <w:tcPr>
            <w:tcW w:w="3664" w:type="dxa"/>
            <w:tcMar/>
          </w:tcPr>
          <w:p w:rsidR="5C610AE8" w:rsidP="5C610AE8" w:rsidRDefault="5C610AE8" w14:paraId="190CDA6F" w14:textId="7789CF16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RAM lưu trữ tạm</w:t>
            </w:r>
          </w:p>
        </w:tc>
        <w:tc>
          <w:tcPr>
            <w:tcW w:w="4399" w:type="dxa"/>
            <w:tcMar/>
          </w:tcPr>
          <w:p w:rsidR="5C610AE8" w:rsidP="5C610AE8" w:rsidRDefault="5C610AE8" w14:paraId="4A753588" w14:textId="37EF6829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Lưu dữ liệu tạm thời trong quá trình xử lý</w:t>
            </w:r>
          </w:p>
        </w:tc>
      </w:tr>
      <w:tr w:rsidR="5C610AE8" w:rsidTr="5C610AE8" w14:paraId="0651A7CF">
        <w:trPr>
          <w:trHeight w:val="300"/>
        </w:trPr>
        <w:tc>
          <w:tcPr>
            <w:tcW w:w="1065" w:type="dxa"/>
            <w:tcMar/>
          </w:tcPr>
          <w:p w:rsidR="5C610AE8" w:rsidP="5C610AE8" w:rsidRDefault="5C610AE8" w14:paraId="1E005FE0" w14:textId="56297C78">
            <w:pPr>
              <w:bidi w:val="0"/>
              <w:spacing w:before="0" w:beforeAutospacing="off" w:after="0" w:afterAutospacing="off"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RPr="5C610AE8" w:rsidR="5C610AE8">
              <w:rPr>
                <w:b w:val="1"/>
                <w:bCs w:val="1"/>
                <w:sz w:val="26"/>
                <w:szCs w:val="26"/>
              </w:rPr>
              <w:t>Storage</w:t>
            </w:r>
          </w:p>
        </w:tc>
        <w:tc>
          <w:tcPr>
            <w:tcW w:w="3664" w:type="dxa"/>
            <w:tcMar/>
          </w:tcPr>
          <w:p w:rsidR="5C610AE8" w:rsidP="5C610AE8" w:rsidRDefault="5C610AE8" w14:paraId="4D053E8A" w14:textId="76B4B16B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Ổ cứng HDD lưu lịch sử</w:t>
            </w:r>
          </w:p>
        </w:tc>
        <w:tc>
          <w:tcPr>
            <w:tcW w:w="4399" w:type="dxa"/>
            <w:tcMar/>
          </w:tcPr>
          <w:p w:rsidR="5C610AE8" w:rsidP="5C610AE8" w:rsidRDefault="5C610AE8" w14:paraId="431CEBE8" w14:textId="1A5C06EA">
            <w:pPr>
              <w:bidi w:val="0"/>
              <w:spacing w:before="0" w:beforeAutospacing="off" w:after="0" w:afterAutospacing="off" w:line="240" w:lineRule="auto"/>
              <w:jc w:val="both"/>
              <w:rPr>
                <w:sz w:val="26"/>
                <w:szCs w:val="26"/>
              </w:rPr>
            </w:pPr>
            <w:r w:rsidRPr="5C610AE8" w:rsidR="5C610AE8">
              <w:rPr>
                <w:sz w:val="26"/>
                <w:szCs w:val="26"/>
              </w:rPr>
              <w:t>Lưu trữ lâu dài lịch sử đơn hàng</w:t>
            </w:r>
          </w:p>
        </w:tc>
      </w:tr>
    </w:tbl>
    <w:p xmlns:wp14="http://schemas.microsoft.com/office/word/2010/wordml" w:rsidP="5C610AE8" wp14:paraId="59DD69A2" wp14:textId="44391D23">
      <w:pPr>
        <w:pStyle w:val="Heading3"/>
        <w:bidi w:val="0"/>
        <w:spacing w:before="211" w:beforeAutospacing="off" w:after="211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</w:p>
    <w:p xmlns:wp14="http://schemas.microsoft.com/office/word/2010/wordml" w:rsidP="5C610AE8" wp14:paraId="66ED5BA2" wp14:textId="579B426B">
      <w:pPr>
        <w:pStyle w:val="Normal"/>
        <w:bidi w:val="0"/>
        <w:spacing w:line="240" w:lineRule="auto"/>
        <w:jc w:val="both"/>
        <w:rPr>
          <w:noProof w:val="0"/>
          <w:lang w:val="vi-VN"/>
        </w:rPr>
      </w:pPr>
    </w:p>
    <w:p xmlns:wp14="http://schemas.microsoft.com/office/word/2010/wordml" w:rsidP="5C610AE8" wp14:paraId="4D278057" wp14:textId="76257089">
      <w:pPr>
        <w:pStyle w:val="Normal"/>
        <w:bidi w:val="0"/>
        <w:spacing w:line="240" w:lineRule="auto"/>
        <w:jc w:val="both"/>
        <w:rPr>
          <w:noProof w:val="0"/>
          <w:lang w:val="vi-VN"/>
        </w:rPr>
      </w:pPr>
    </w:p>
    <w:p xmlns:wp14="http://schemas.microsoft.com/office/word/2010/wordml" w:rsidP="5C610AE8" wp14:paraId="5E09FB32" wp14:textId="351EB119">
      <w:pPr>
        <w:pStyle w:val="Heading3"/>
        <w:bidi w:val="0"/>
        <w:spacing w:before="211" w:beforeAutospacing="off" w:after="211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</w:p>
    <w:p xmlns:wp14="http://schemas.microsoft.com/office/word/2010/wordml" w:rsidP="5C610AE8" wp14:paraId="0FFC0490" wp14:textId="52076A29">
      <w:pPr>
        <w:pStyle w:val="Heading3"/>
        <w:bidi w:val="0"/>
        <w:spacing w:before="211" w:beforeAutospacing="off" w:after="211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Kết luận</w:t>
      </w:r>
    </w:p>
    <w:p xmlns:wp14="http://schemas.microsoft.com/office/word/2010/wordml" w:rsidP="5C610AE8" wp14:paraId="040E2BD6" wp14:textId="0370B913">
      <w:p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Mô hình xử lý thông tin của hệ thống FastShip có thể hiểu đơn giản:</w:t>
      </w:r>
    </w:p>
    <w:p xmlns:wp14="http://schemas.microsoft.com/office/word/2010/wordml" w:rsidP="5C610AE8" wp14:paraId="36B3D2D6" wp14:textId="5D0442B5">
      <w:p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Input → Process → Output</w:t>
      </w:r>
    </w:p>
    <w:p xmlns:wp14="http://schemas.microsoft.com/office/word/2010/wordml" w:rsidP="5C610AE8" wp14:paraId="5C5EE3E6" wp14:textId="6A4C34A9">
      <w:p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và </w:t>
      </w: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Storage</w:t>
      </w: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hỗ trợ việc lưu trữ dữ liệu trong và sau quá trình xử lý.</w:t>
      </w:r>
    </w:p>
    <w:p xmlns:wp14="http://schemas.microsoft.com/office/word/2010/wordml" w:rsidP="5C610AE8" wp14:paraId="68F8DC65" wp14:textId="71FC6262">
      <w:p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Ví dụ:</w:t>
      </w:r>
    </w:p>
    <w:p xmlns:wp14="http://schemas.microsoft.com/office/word/2010/wordml" w:rsidP="5C610AE8" wp14:paraId="5DBCF71D" wp14:textId="514DE33A">
      <w:pPr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5C610AE8" w:rsidR="6FEAE8E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Quét mã vạch (Input) → CPU xử lý (Process) → Hiển thị trạng thái đơn (Output) → HDD lưu lịch sử (Storage).</w:t>
      </w:r>
    </w:p>
    <w:p xmlns:wp14="http://schemas.microsoft.com/office/word/2010/wordml" w:rsidP="5C610AE8" wp14:paraId="36B01474" wp14:textId="055E36C7">
      <w:pPr>
        <w:spacing w:line="240" w:lineRule="auto"/>
        <w:jc w:val="both"/>
        <w:rPr>
          <w:sz w:val="26"/>
          <w:szCs w:val="2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76c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BA8B8B"/>
    <w:rsid w:val="06642F36"/>
    <w:rsid w:val="1CBA8B8B"/>
    <w:rsid w:val="217861BB"/>
    <w:rsid w:val="5C610AE8"/>
    <w:rsid w:val="6FEAE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2181"/>
  <w15:chartTrackingRefBased/>
  <w15:docId w15:val="{32CBEE73-FD9A-4780-B01D-F7319858DF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610A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610A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610AE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610AE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4e8440ea36b4e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2026-10-01T12:21:18.4193817Z</dcterms:created>
  <dcterms:modified xsi:type="dcterms:W3CDTF">2026-10-01T12:23:59.0682507Z</dcterms:modified>
  <dc:creator>Dang Quang Hung D26TXCN07</dc:creator>
  <lastModifiedBy>Dang Quang Hung D26TXCN07</lastModifiedBy>
</coreProperties>
</file>