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5710" w14:textId="647DCB05" w:rsidR="001D0C53" w:rsidRPr="00A3120D" w:rsidRDefault="00673852" w:rsidP="00673852">
      <w:pPr>
        <w:jc w:val="center"/>
        <w:rPr>
          <w:rFonts w:ascii="Times New Roman" w:hAnsi="Times New Roman" w:cs="Times New Roman"/>
          <w:b/>
          <w:bCs/>
          <w:sz w:val="28"/>
          <w:szCs w:val="28"/>
        </w:rPr>
      </w:pPr>
      <w:r w:rsidRPr="00A3120D">
        <w:rPr>
          <w:rFonts w:ascii="Times New Roman" w:hAnsi="Times New Roman" w:cs="Times New Roman"/>
          <w:b/>
          <w:bCs/>
          <w:sz w:val="28"/>
          <w:szCs w:val="28"/>
        </w:rPr>
        <w:t>Homework 3: Recursion</w:t>
      </w:r>
    </w:p>
    <w:p w14:paraId="48E27A86" w14:textId="1DF1D80B" w:rsidR="00673852" w:rsidRPr="00A3120D" w:rsidRDefault="00673852" w:rsidP="00673852">
      <w:pPr>
        <w:pStyle w:val="ListParagraph"/>
        <w:numPr>
          <w:ilvl w:val="0"/>
          <w:numId w:val="1"/>
        </w:numPr>
        <w:rPr>
          <w:rFonts w:ascii="Times New Roman" w:hAnsi="Times New Roman" w:cs="Times New Roman"/>
          <w:i/>
          <w:iCs/>
          <w:sz w:val="24"/>
          <w:szCs w:val="24"/>
          <w:u w:val="single"/>
        </w:rPr>
      </w:pPr>
      <w:r w:rsidRPr="00A3120D">
        <w:rPr>
          <w:rFonts w:ascii="Times New Roman" w:hAnsi="Times New Roman" w:cs="Times New Roman"/>
          <w:i/>
          <w:iCs/>
          <w:sz w:val="24"/>
          <w:szCs w:val="24"/>
          <w:u w:val="single"/>
        </w:rPr>
        <w:t>Lập và giải công thức đệ quy xác định độ phức tạp thuật toán</w:t>
      </w:r>
    </w:p>
    <w:p w14:paraId="52AAC76A" w14:textId="57F10558" w:rsidR="00673852" w:rsidRPr="00A3120D" w:rsidRDefault="00673852" w:rsidP="00673852">
      <w:pPr>
        <w:pStyle w:val="ListParagraph"/>
        <w:ind w:left="1080"/>
        <w:rPr>
          <w:rFonts w:ascii="Times New Roman" w:hAnsi="Times New Roman" w:cs="Times New Roman"/>
          <w:sz w:val="24"/>
          <w:szCs w:val="24"/>
        </w:rPr>
      </w:pPr>
      <w:r w:rsidRPr="00A3120D">
        <w:rPr>
          <w:rFonts w:ascii="Times New Roman" w:hAnsi="Times New Roman" w:cs="Times New Roman"/>
          <w:sz w:val="24"/>
          <w:szCs w:val="24"/>
        </w:rPr>
        <w:t>1.</w:t>
      </w:r>
    </w:p>
    <w:p w14:paraId="2FA259E2" w14:textId="72D908E1" w:rsidR="00205ED2" w:rsidRPr="00A3120D" w:rsidRDefault="00205ED2" w:rsidP="00205ED2">
      <w:pPr>
        <w:pStyle w:val="ListParagraph"/>
        <w:ind w:firstLine="360"/>
        <w:rPr>
          <w:rFonts w:ascii="Times New Roman" w:hAnsi="Times New Roman" w:cs="Times New Roman"/>
        </w:rPr>
      </w:pPr>
      <w:r w:rsidRPr="00A3120D">
        <w:rPr>
          <w:rFonts w:ascii="Times New Roman" w:hAnsi="Times New Roman" w:cs="Times New Roman"/>
        </w:rPr>
        <w:t>2.4.1.</w:t>
      </w:r>
      <w:r w:rsidRPr="00A3120D">
        <w:rPr>
          <w:rFonts w:ascii="Times New Roman" w:hAnsi="Times New Roman" w:cs="Times New Roman"/>
        </w:rPr>
        <w:t>a</w:t>
      </w:r>
      <w:r w:rsidRPr="00A3120D">
        <w:rPr>
          <w:rFonts w:ascii="Times New Roman" w:hAnsi="Times New Roman" w:cs="Times New Roman"/>
        </w:rPr>
        <w:t>.</w:t>
      </w:r>
    </w:p>
    <w:p w14:paraId="0B369EF8" w14:textId="51BB5CB3" w:rsidR="00205ED2" w:rsidRPr="00A3120D" w:rsidRDefault="00205ED2" w:rsidP="00205ED2">
      <w:pPr>
        <w:pStyle w:val="ListParagraph"/>
        <w:ind w:firstLine="360"/>
        <w:rPr>
          <w:rFonts w:ascii="Times New Roman" w:hAnsi="Times New Roman" w:cs="Times New Roman"/>
        </w:rPr>
      </w:pPr>
      <w:r w:rsidRPr="00A3120D">
        <w:rPr>
          <w:rFonts w:ascii="Times New Roman" w:hAnsi="Times New Roman" w:cs="Times New Roman"/>
        </w:rPr>
        <w:tab/>
      </w:r>
      <w:r w:rsidRPr="00A3120D">
        <w:rPr>
          <w:rFonts w:ascii="Times New Roman" w:hAnsi="Times New Roman" w:cs="Times New Roman"/>
        </w:rPr>
        <w:tab/>
        <w:t>X(1) = 1</w:t>
      </w:r>
    </w:p>
    <w:p w14:paraId="1BE0308C" w14:textId="0A54FC6F" w:rsidR="00205ED2" w:rsidRPr="00A3120D" w:rsidRDefault="00205ED2" w:rsidP="00205ED2">
      <w:pPr>
        <w:pStyle w:val="ListParagraph"/>
        <w:ind w:firstLine="360"/>
        <w:rPr>
          <w:rFonts w:ascii="Times New Roman" w:hAnsi="Times New Roman" w:cs="Times New Roman"/>
        </w:rPr>
      </w:pPr>
      <w:r w:rsidRPr="00A3120D">
        <w:rPr>
          <w:rFonts w:ascii="Times New Roman" w:hAnsi="Times New Roman" w:cs="Times New Roman"/>
        </w:rPr>
        <w:tab/>
      </w:r>
      <w:r w:rsidRPr="00A3120D">
        <w:rPr>
          <w:rFonts w:ascii="Times New Roman" w:hAnsi="Times New Roman" w:cs="Times New Roman"/>
        </w:rPr>
        <w:tab/>
        <w:t>X(n) = 2</w:t>
      </w:r>
      <w:r w:rsidRPr="00A3120D">
        <w:rPr>
          <w:rFonts w:ascii="Times New Roman" w:hAnsi="Times New Roman" w:cs="Times New Roman"/>
          <w:vertAlign w:val="superscript"/>
        </w:rPr>
        <w:t>2</w:t>
      </w:r>
      <w:r w:rsidRPr="00A3120D">
        <w:rPr>
          <w:rFonts w:ascii="Times New Roman" w:hAnsi="Times New Roman" w:cs="Times New Roman"/>
        </w:rPr>
        <w:t>x(n-6)</w:t>
      </w:r>
    </w:p>
    <w:p w14:paraId="6BC809E1" w14:textId="77777777" w:rsidR="00A3120D" w:rsidRDefault="00205ED2" w:rsidP="00205ED2">
      <w:pPr>
        <w:pStyle w:val="ListParagraph"/>
        <w:ind w:firstLine="360"/>
        <w:rPr>
          <w:rFonts w:ascii="Times New Roman" w:hAnsi="Times New Roman" w:cs="Times New Roman"/>
        </w:rPr>
      </w:pPr>
      <w:r w:rsidRPr="00A3120D">
        <w:rPr>
          <w:rFonts w:ascii="Times New Roman" w:hAnsi="Times New Roman" w:cs="Times New Roman"/>
        </w:rPr>
        <w:tab/>
      </w:r>
      <w:r w:rsidRPr="00A3120D">
        <w:rPr>
          <w:rFonts w:ascii="Times New Roman" w:hAnsi="Times New Roman" w:cs="Times New Roman"/>
        </w:rPr>
        <w:tab/>
        <w:t xml:space="preserve">         = 2</w:t>
      </w:r>
      <w:r w:rsidRPr="00A3120D">
        <w:rPr>
          <w:rFonts w:ascii="Times New Roman" w:hAnsi="Times New Roman" w:cs="Times New Roman"/>
          <w:vertAlign w:val="superscript"/>
        </w:rPr>
        <w:t>k</w:t>
      </w:r>
      <w:r w:rsidRPr="00A3120D">
        <w:rPr>
          <w:rFonts w:ascii="Times New Roman" w:hAnsi="Times New Roman" w:cs="Times New Roman"/>
        </w:rPr>
        <w:t xml:space="preserve">x(n-3k) </w:t>
      </w:r>
    </w:p>
    <w:p w14:paraId="6B1F53E3" w14:textId="77777777" w:rsidR="00A3120D" w:rsidRDefault="00A3120D" w:rsidP="00205ED2">
      <w:pPr>
        <w:pStyle w:val="ListParagraph"/>
        <w:ind w:firstLine="360"/>
        <w:rPr>
          <w:rFonts w:ascii="Times New Roman" w:hAnsi="Times New Roman" w:cs="Times New Roman"/>
        </w:rPr>
      </w:pPr>
    </w:p>
    <w:p w14:paraId="7964E6D1" w14:textId="742FDC32" w:rsidR="00205ED2" w:rsidRPr="00A3120D" w:rsidRDefault="00205ED2" w:rsidP="00205ED2">
      <w:pPr>
        <w:pStyle w:val="ListParagraph"/>
        <w:ind w:firstLine="360"/>
        <w:rPr>
          <w:rFonts w:ascii="Times New Roman" w:hAnsi="Times New Roman" w:cs="Times New Roman"/>
        </w:rPr>
      </w:pPr>
      <w:r w:rsidRPr="00A3120D">
        <w:rPr>
          <w:rFonts w:ascii="Times New Roman" w:hAnsi="Times New Roman" w:cs="Times New Roman"/>
        </w:rPr>
        <w:t xml:space="preserve"> O(</w:t>
      </w:r>
      <w:r w:rsidR="00A3120D" w:rsidRPr="00A3120D">
        <w:rPr>
          <w:rFonts w:ascii="Times New Roman" w:hAnsi="Times New Roman" w:cs="Times New Roman"/>
        </w:rPr>
        <w:t>2</w:t>
      </w:r>
      <w:r w:rsidR="00A3120D" w:rsidRPr="00A3120D">
        <w:rPr>
          <w:rFonts w:ascii="Times New Roman" w:hAnsi="Times New Roman" w:cs="Times New Roman"/>
          <w:vertAlign w:val="superscript"/>
        </w:rPr>
        <w:t>n</w:t>
      </w:r>
      <w:r w:rsidR="00A3120D" w:rsidRPr="00A3120D">
        <w:rPr>
          <w:rFonts w:ascii="Times New Roman" w:hAnsi="Times New Roman" w:cs="Times New Roman"/>
        </w:rPr>
        <w:t>)</w:t>
      </w:r>
    </w:p>
    <w:p w14:paraId="5466DBA2" w14:textId="77777777" w:rsidR="00205ED2" w:rsidRPr="00A3120D" w:rsidRDefault="00205ED2" w:rsidP="00673852">
      <w:pPr>
        <w:pStyle w:val="ListParagraph"/>
        <w:ind w:left="1080"/>
        <w:rPr>
          <w:rFonts w:ascii="Times New Roman" w:hAnsi="Times New Roman" w:cs="Times New Roman"/>
          <w:sz w:val="24"/>
          <w:szCs w:val="24"/>
        </w:rPr>
      </w:pPr>
    </w:p>
    <w:p w14:paraId="3781E416" w14:textId="1298B934" w:rsidR="00673852" w:rsidRPr="00A3120D" w:rsidRDefault="00673852" w:rsidP="00673852">
      <w:pPr>
        <w:pStyle w:val="ListParagraph"/>
        <w:ind w:left="1080"/>
        <w:rPr>
          <w:rFonts w:ascii="Times New Roman" w:hAnsi="Times New Roman" w:cs="Times New Roman"/>
          <w:sz w:val="24"/>
          <w:szCs w:val="24"/>
        </w:rPr>
      </w:pPr>
      <w:r w:rsidRPr="00A3120D">
        <w:rPr>
          <w:rFonts w:ascii="Times New Roman" w:hAnsi="Times New Roman" w:cs="Times New Roman"/>
          <w:sz w:val="24"/>
          <w:szCs w:val="24"/>
        </w:rPr>
        <w:t>2.4.1.</w:t>
      </w:r>
      <w:r w:rsidR="00205ED2" w:rsidRPr="00A3120D">
        <w:rPr>
          <w:rFonts w:ascii="Times New Roman" w:hAnsi="Times New Roman" w:cs="Times New Roman"/>
          <w:sz w:val="24"/>
          <w:szCs w:val="24"/>
        </w:rPr>
        <w:t>b</w:t>
      </w:r>
      <w:r w:rsidRPr="00A3120D">
        <w:rPr>
          <w:rFonts w:ascii="Times New Roman" w:hAnsi="Times New Roman" w:cs="Times New Roman"/>
          <w:sz w:val="24"/>
          <w:szCs w:val="24"/>
        </w:rPr>
        <w:t>.</w:t>
      </w:r>
    </w:p>
    <w:p w14:paraId="0D6887EF" w14:textId="77777777" w:rsidR="00205ED2" w:rsidRPr="00A3120D" w:rsidRDefault="00205ED2" w:rsidP="00205ED2">
      <w:pPr>
        <w:pStyle w:val="ListParagraph"/>
        <w:ind w:left="1080" w:firstLine="360"/>
        <w:rPr>
          <w:rFonts w:ascii="Times New Roman" w:hAnsi="Times New Roman" w:cs="Times New Roman"/>
        </w:rPr>
      </w:pPr>
      <w:r w:rsidRPr="00A3120D">
        <w:rPr>
          <w:rFonts w:ascii="Times New Roman" w:hAnsi="Times New Roman" w:cs="Times New Roman"/>
        </w:rPr>
        <w:t xml:space="preserve">Ta có: x(n) − x(n − 2) = 2 </w:t>
      </w:r>
    </w:p>
    <w:p w14:paraId="1B272D7C" w14:textId="77777777" w:rsidR="00205ED2" w:rsidRPr="00A3120D" w:rsidRDefault="00205ED2" w:rsidP="00205ED2">
      <w:pPr>
        <w:pStyle w:val="ListParagraph"/>
        <w:ind w:left="1080" w:firstLine="360"/>
        <w:rPr>
          <w:rFonts w:ascii="Times New Roman" w:hAnsi="Times New Roman" w:cs="Times New Roman"/>
        </w:rPr>
      </w:pPr>
      <w:r w:rsidRPr="00A3120D">
        <w:rPr>
          <w:rFonts w:ascii="Times New Roman" w:hAnsi="Times New Roman" w:cs="Times New Roman"/>
        </w:rPr>
        <w:t xml:space="preserve">x(n − 2) + x(n − 4) = 2 </w:t>
      </w:r>
    </w:p>
    <w:p w14:paraId="4EB928DC" w14:textId="4908A26C" w:rsidR="00205ED2" w:rsidRPr="00A3120D" w:rsidRDefault="00205ED2" w:rsidP="00205ED2">
      <w:pPr>
        <w:pStyle w:val="ListParagraph"/>
        <w:ind w:left="1080" w:firstLine="360"/>
        <w:rPr>
          <w:rFonts w:ascii="Times New Roman" w:hAnsi="Times New Roman" w:cs="Times New Roman"/>
        </w:rPr>
      </w:pPr>
      <w:r w:rsidRPr="00A3120D">
        <w:rPr>
          <w:rFonts w:ascii="Times New Roman" w:hAnsi="Times New Roman" w:cs="Times New Roman"/>
        </w:rPr>
        <w:t>x(n − 4) − x(n − 6) = 2</w:t>
      </w:r>
    </w:p>
    <w:p w14:paraId="6B4BE1CC" w14:textId="45DAB9FE" w:rsidR="00205ED2" w:rsidRPr="00A3120D" w:rsidRDefault="00205ED2" w:rsidP="00205ED2">
      <w:pPr>
        <w:pStyle w:val="ListParagraph"/>
        <w:ind w:left="1080" w:firstLine="360"/>
        <w:rPr>
          <w:rFonts w:ascii="Times New Roman" w:hAnsi="Times New Roman" w:cs="Times New Roman"/>
        </w:rPr>
      </w:pPr>
      <w:r w:rsidRPr="00A3120D">
        <w:rPr>
          <w:rFonts w:ascii="Times New Roman" w:hAnsi="Times New Roman" w:cs="Times New Roman"/>
        </w:rPr>
        <w:t>…</w:t>
      </w:r>
    </w:p>
    <w:p w14:paraId="731E31EB" w14:textId="7C01C3DE" w:rsidR="00205ED2" w:rsidRPr="00A3120D" w:rsidRDefault="00205ED2" w:rsidP="00205ED2">
      <w:pPr>
        <w:pStyle w:val="ListParagraph"/>
        <w:ind w:left="1080" w:firstLine="360"/>
        <w:rPr>
          <w:rFonts w:ascii="Times New Roman" w:hAnsi="Times New Roman" w:cs="Times New Roman"/>
        </w:rPr>
      </w:pPr>
      <w:r w:rsidRPr="00A3120D">
        <w:rPr>
          <w:rFonts w:ascii="Times New Roman" w:hAnsi="Times New Roman" w:cs="Times New Roman"/>
        </w:rPr>
        <w:t>x(3) − x(1) = 2</w:t>
      </w:r>
    </w:p>
    <w:p w14:paraId="6AC41E2C" w14:textId="5EEDA65D" w:rsidR="00205ED2" w:rsidRPr="00A3120D" w:rsidRDefault="00205ED2" w:rsidP="00205ED2">
      <w:pPr>
        <w:pStyle w:val="ListParagraph"/>
        <w:ind w:left="1080" w:firstLine="360"/>
        <w:rPr>
          <w:rFonts w:ascii="Times New Roman" w:hAnsi="Times New Roman" w:cs="Times New Roman"/>
        </w:rPr>
      </w:pPr>
      <w:r w:rsidRPr="00A3120D">
        <w:rPr>
          <w:rFonts w:ascii="Times New Roman" w:hAnsi="Times New Roman" w:cs="Times New Roman"/>
        </w:rPr>
        <w:t>Cộng 2 vế của các đẳng thức trên, ta được:</w:t>
      </w:r>
    </w:p>
    <w:p w14:paraId="3A0E99B1" w14:textId="77777777" w:rsidR="00205ED2" w:rsidRPr="00A3120D" w:rsidRDefault="00205ED2" w:rsidP="00205ED2">
      <w:pPr>
        <w:pStyle w:val="ListParagraph"/>
        <w:ind w:left="1080" w:firstLine="360"/>
        <w:rPr>
          <w:rFonts w:ascii="Times New Roman" w:hAnsi="Times New Roman" w:cs="Times New Roman"/>
        </w:rPr>
      </w:pPr>
      <w:r w:rsidRPr="00A3120D">
        <w:rPr>
          <w:rFonts w:ascii="Times New Roman" w:hAnsi="Times New Roman" w:cs="Times New Roman"/>
        </w:rPr>
        <w:t xml:space="preserve">x(n) − x(n − 2) + x(n − 2) + x(n − 4)x(n − 4) − x(n − 6) + ... + x(3) − x(1) </w:t>
      </w:r>
    </w:p>
    <w:p w14:paraId="5E142064" w14:textId="5D2AFA15" w:rsidR="00205ED2" w:rsidRPr="00A3120D" w:rsidRDefault="00205ED2" w:rsidP="00205ED2">
      <w:pPr>
        <w:pStyle w:val="ListParagraph"/>
        <w:ind w:left="1080" w:firstLine="360"/>
        <w:rPr>
          <w:rFonts w:ascii="Times New Roman" w:hAnsi="Times New Roman" w:cs="Times New Roman"/>
        </w:rPr>
      </w:pPr>
      <w:r w:rsidRPr="00A3120D">
        <w:rPr>
          <w:rFonts w:ascii="Times New Roman" w:hAnsi="Times New Roman" w:cs="Times New Roman"/>
        </w:rPr>
        <w:t xml:space="preserve">= 2 </w:t>
      </w:r>
      <w:r w:rsidRPr="00A3120D">
        <w:rPr>
          <w:rFonts w:ascii="Cambria Math" w:hAnsi="Cambria Math" w:cs="Cambria Math"/>
        </w:rPr>
        <w:t>∗</w:t>
      </w:r>
      <w:r w:rsidRPr="00A3120D">
        <w:rPr>
          <w:rFonts w:ascii="Times New Roman" w:hAnsi="Times New Roman" w:cs="Times New Roman"/>
        </w:rPr>
        <w:t xml:space="preserve"> n</w:t>
      </w:r>
      <w:r w:rsidRPr="00A3120D">
        <w:rPr>
          <w:rFonts w:ascii="Times New Roman" w:hAnsi="Times New Roman" w:cs="Times New Roman"/>
        </w:rPr>
        <w:t>/</w:t>
      </w:r>
      <w:r w:rsidRPr="00A3120D">
        <w:rPr>
          <w:rFonts w:ascii="Times New Roman" w:hAnsi="Times New Roman" w:cs="Times New Roman"/>
        </w:rPr>
        <w:t>2</w:t>
      </w:r>
    </w:p>
    <w:p w14:paraId="54C8EF37" w14:textId="7E183900" w:rsidR="00205ED2" w:rsidRPr="00A3120D" w:rsidRDefault="00205ED2" w:rsidP="00205ED2">
      <w:pPr>
        <w:pStyle w:val="ListParagraph"/>
        <w:ind w:left="1080" w:firstLine="360"/>
        <w:rPr>
          <w:rFonts w:ascii="Times New Roman" w:hAnsi="Times New Roman" w:cs="Times New Roman"/>
        </w:rPr>
      </w:pPr>
      <w:r w:rsidRPr="00A3120D">
        <w:rPr>
          <w:rFonts w:ascii="Times New Roman" w:hAnsi="Times New Roman" w:cs="Times New Roman"/>
        </w:rPr>
        <w:sym w:font="Wingdings" w:char="F0F3"/>
      </w:r>
      <w:r w:rsidRPr="00A3120D">
        <w:rPr>
          <w:rFonts w:ascii="Times New Roman" w:hAnsi="Times New Roman" w:cs="Times New Roman"/>
        </w:rPr>
        <w:t xml:space="preserve"> </w:t>
      </w:r>
      <w:r w:rsidRPr="00A3120D">
        <w:rPr>
          <w:rFonts w:ascii="Times New Roman" w:hAnsi="Times New Roman" w:cs="Times New Roman"/>
        </w:rPr>
        <w:t>x(n) − x(1) = n</w:t>
      </w:r>
    </w:p>
    <w:p w14:paraId="024FB3EF" w14:textId="0E158E8E" w:rsidR="00205ED2" w:rsidRPr="00A3120D" w:rsidRDefault="00205ED2" w:rsidP="00205ED2">
      <w:pPr>
        <w:pStyle w:val="ListParagraph"/>
        <w:ind w:left="1080" w:firstLine="360"/>
        <w:rPr>
          <w:rFonts w:ascii="Times New Roman" w:hAnsi="Times New Roman" w:cs="Times New Roman"/>
        </w:rPr>
      </w:pPr>
      <w:r w:rsidRPr="00A3120D">
        <w:rPr>
          <w:rFonts w:ascii="Times New Roman" w:hAnsi="Times New Roman" w:cs="Times New Roman"/>
        </w:rPr>
        <w:sym w:font="Wingdings" w:char="F0F3"/>
      </w:r>
      <w:r w:rsidRPr="00A3120D">
        <w:rPr>
          <w:rFonts w:ascii="Times New Roman" w:hAnsi="Times New Roman" w:cs="Times New Roman"/>
        </w:rPr>
        <w:t xml:space="preserve"> </w:t>
      </w:r>
      <w:r w:rsidRPr="00A3120D">
        <w:rPr>
          <w:rFonts w:ascii="Times New Roman" w:hAnsi="Times New Roman" w:cs="Times New Roman"/>
        </w:rPr>
        <w:t>x(n) = n + x(1)</w:t>
      </w:r>
    </w:p>
    <w:p w14:paraId="395E011E" w14:textId="77777777" w:rsidR="00205ED2" w:rsidRPr="00A3120D" w:rsidRDefault="00205ED2" w:rsidP="00205ED2">
      <w:pPr>
        <w:pStyle w:val="ListParagraph"/>
        <w:ind w:left="1080" w:firstLine="360"/>
        <w:rPr>
          <w:rFonts w:ascii="Times New Roman" w:hAnsi="Times New Roman" w:cs="Times New Roman"/>
        </w:rPr>
      </w:pPr>
      <w:r w:rsidRPr="00A3120D">
        <w:rPr>
          <w:rFonts w:ascii="Times New Roman" w:hAnsi="Times New Roman" w:cs="Times New Roman"/>
        </w:rPr>
        <w:sym w:font="Wingdings" w:char="F0F3"/>
      </w:r>
      <w:r w:rsidRPr="00A3120D">
        <w:rPr>
          <w:rFonts w:ascii="Times New Roman" w:hAnsi="Times New Roman" w:cs="Times New Roman"/>
        </w:rPr>
        <w:t xml:space="preserve"> </w:t>
      </w:r>
      <w:r w:rsidRPr="00A3120D">
        <w:rPr>
          <w:rFonts w:ascii="Times New Roman" w:hAnsi="Times New Roman" w:cs="Times New Roman"/>
        </w:rPr>
        <w:t>x(n) = n</w:t>
      </w:r>
    </w:p>
    <w:p w14:paraId="70175A73" w14:textId="4AF5EF7A" w:rsidR="00205ED2" w:rsidRPr="00A3120D" w:rsidRDefault="00205ED2" w:rsidP="00205ED2">
      <w:pPr>
        <w:rPr>
          <w:rFonts w:ascii="Times New Roman" w:hAnsi="Times New Roman" w:cs="Times New Roman"/>
        </w:rPr>
      </w:pPr>
      <w:r w:rsidRPr="00A3120D">
        <w:rPr>
          <w:rFonts w:ascii="Times New Roman" w:hAnsi="Times New Roman" w:cs="Times New Roman"/>
        </w:rPr>
        <w:tab/>
      </w:r>
    </w:p>
    <w:p w14:paraId="14CB04C9" w14:textId="7F58061E" w:rsidR="00942684" w:rsidRPr="00A3120D" w:rsidRDefault="00942684" w:rsidP="00205ED2">
      <w:pPr>
        <w:pStyle w:val="ListParagraph"/>
        <w:ind w:left="1080" w:firstLine="360"/>
        <w:rPr>
          <w:rFonts w:ascii="Times New Roman" w:hAnsi="Times New Roman" w:cs="Times New Roman"/>
        </w:rPr>
      </w:pPr>
      <w:r w:rsidRPr="00A3120D">
        <w:rPr>
          <w:rFonts w:ascii="Times New Roman" w:hAnsi="Times New Roman" w:cs="Times New Roman"/>
        </w:rPr>
        <w:tab/>
      </w:r>
      <w:r w:rsidRPr="00A3120D">
        <w:rPr>
          <w:rFonts w:ascii="Times New Roman" w:hAnsi="Times New Roman" w:cs="Times New Roman"/>
          <w:position w:val="-4"/>
        </w:rPr>
        <w:object w:dxaOrig="180" w:dyaOrig="279" w14:anchorId="4FB3E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4pt" o:ole="">
            <v:imagedata r:id="rId5" o:title=""/>
          </v:shape>
          <o:OLEObject Type="Embed" ProgID="Equation.DSMT4" ShapeID="_x0000_i1025" DrawAspect="Content" ObjectID="_1740773683" r:id="rId6"/>
        </w:object>
      </w:r>
    </w:p>
    <w:p w14:paraId="2EAA508C" w14:textId="6824FCBA" w:rsidR="00673852" w:rsidRPr="00A3120D" w:rsidRDefault="00673852" w:rsidP="00673852">
      <w:pPr>
        <w:pStyle w:val="ListParagraph"/>
        <w:ind w:left="1080"/>
        <w:rPr>
          <w:rFonts w:ascii="Times New Roman" w:hAnsi="Times New Roman" w:cs="Times New Roman"/>
          <w:sz w:val="24"/>
          <w:szCs w:val="24"/>
        </w:rPr>
      </w:pPr>
      <w:r w:rsidRPr="00A3120D">
        <w:rPr>
          <w:rFonts w:ascii="Times New Roman" w:hAnsi="Times New Roman" w:cs="Times New Roman"/>
          <w:sz w:val="24"/>
          <w:szCs w:val="24"/>
        </w:rPr>
        <w:t>2.</w:t>
      </w:r>
      <w:r w:rsidR="00876068" w:rsidRPr="00A3120D">
        <w:rPr>
          <w:rFonts w:ascii="Times New Roman" w:hAnsi="Times New Roman" w:cs="Times New Roman"/>
          <w:sz w:val="24"/>
          <w:szCs w:val="24"/>
        </w:rPr>
        <w:t xml:space="preserve">4.10. </w:t>
      </w:r>
    </w:p>
    <w:p w14:paraId="6E005837" w14:textId="39B09E44" w:rsidR="00876068" w:rsidRPr="00A3120D" w:rsidRDefault="00876068" w:rsidP="00673852">
      <w:pPr>
        <w:pStyle w:val="ListParagraph"/>
        <w:ind w:left="1080"/>
        <w:rPr>
          <w:rFonts w:ascii="Times New Roman" w:hAnsi="Times New Roman" w:cs="Times New Roman"/>
          <w:sz w:val="24"/>
          <w:szCs w:val="24"/>
        </w:rPr>
      </w:pPr>
      <w:r w:rsidRPr="00A3120D">
        <w:rPr>
          <w:rFonts w:ascii="Times New Roman" w:hAnsi="Times New Roman" w:cs="Times New Roman"/>
          <w:sz w:val="24"/>
          <w:szCs w:val="24"/>
        </w:rPr>
        <w:tab/>
        <w:t>Thuật toán trên được dùng để kiểm tra xem 1 đồ thị được định nghĩa bởi ma trận kề có phải là hoàn chỉnh không.</w:t>
      </w:r>
    </w:p>
    <w:p w14:paraId="75FC4139" w14:textId="77D4CE6D" w:rsidR="00876068" w:rsidRPr="00A3120D" w:rsidRDefault="00876068" w:rsidP="00876068">
      <w:pPr>
        <w:pStyle w:val="ListParagraph"/>
        <w:ind w:left="1080"/>
        <w:rPr>
          <w:rFonts w:ascii="Times New Roman" w:hAnsi="Times New Roman" w:cs="Times New Roman"/>
          <w:sz w:val="24"/>
          <w:szCs w:val="24"/>
        </w:rPr>
      </w:pPr>
      <w:r w:rsidRPr="00A3120D">
        <w:rPr>
          <w:rFonts w:ascii="Times New Roman" w:hAnsi="Times New Roman" w:cs="Times New Roman"/>
          <w:sz w:val="24"/>
          <w:szCs w:val="24"/>
        </w:rPr>
        <w:tab/>
        <w:t xml:space="preserve">Worst case: thuật toán cần kiểm tra hết tất cả các cạnh của đồ thị để xác định. Nó sử dụng đệ quy để kiểm tra tính hoàn chỉnh của nó vì vậy mỗi cạnh nó chỉ xét đúng 1 lần. Tổng số cạnh mà nó phải kiểm tra là: </w:t>
      </w:r>
      <w:r w:rsidRPr="00A3120D">
        <w:rPr>
          <w:rFonts w:ascii="Times New Roman" w:hAnsi="Times New Roman" w:cs="Times New Roman"/>
          <w:position w:val="-4"/>
          <w:sz w:val="24"/>
          <w:szCs w:val="24"/>
        </w:rPr>
        <w:object w:dxaOrig="180" w:dyaOrig="279" w14:anchorId="582B0B1F">
          <v:shape id="_x0000_i1026" type="#_x0000_t75" style="width:9pt;height:13.8pt" o:ole="">
            <v:imagedata r:id="rId5" o:title=""/>
          </v:shape>
          <o:OLEObject Type="Embed" ProgID="Equation.DSMT4" ShapeID="_x0000_i1026" DrawAspect="Content" ObjectID="_1740773684" r:id="rId7"/>
        </w:object>
      </w:r>
      <w:r w:rsidRPr="00A3120D">
        <w:rPr>
          <w:rFonts w:ascii="Times New Roman" w:hAnsi="Times New Roman" w:cs="Times New Roman"/>
          <w:position w:val="-24"/>
          <w:sz w:val="24"/>
          <w:szCs w:val="24"/>
        </w:rPr>
        <w:object w:dxaOrig="980" w:dyaOrig="620" w14:anchorId="39766A00">
          <v:shape id="_x0000_i1027" type="#_x0000_t75" style="width:49.2pt;height:31.2pt" o:ole="">
            <v:imagedata r:id="rId8" o:title=""/>
          </v:shape>
          <o:OLEObject Type="Embed" ProgID="Equation.DSMT4" ShapeID="_x0000_i1027" DrawAspect="Content" ObjectID="_1740773685" r:id="rId9"/>
        </w:object>
      </w:r>
      <w:r w:rsidRPr="00A3120D">
        <w:rPr>
          <w:rFonts w:ascii="Times New Roman" w:hAnsi="Times New Roman" w:cs="Times New Roman"/>
          <w:sz w:val="24"/>
          <w:szCs w:val="24"/>
        </w:rPr>
        <w:t xml:space="preserve">  (n đỉnh)</w:t>
      </w:r>
    </w:p>
    <w:p w14:paraId="3A0035FE" w14:textId="352417A2" w:rsidR="00876068" w:rsidRPr="00A3120D" w:rsidRDefault="00876068" w:rsidP="00876068">
      <w:pPr>
        <w:pStyle w:val="ListParagraph"/>
        <w:ind w:left="1080"/>
        <w:rPr>
          <w:rFonts w:ascii="Times New Roman" w:hAnsi="Times New Roman" w:cs="Times New Roman"/>
          <w:sz w:val="24"/>
          <w:szCs w:val="24"/>
        </w:rPr>
      </w:pPr>
    </w:p>
    <w:p w14:paraId="3A7EE64D" w14:textId="4322A35A" w:rsidR="00673852" w:rsidRPr="00A3120D" w:rsidRDefault="00876068" w:rsidP="0097451C">
      <w:pPr>
        <w:pStyle w:val="ListParagraph"/>
        <w:ind w:left="1080"/>
        <w:rPr>
          <w:rFonts w:ascii="Times New Roman" w:hAnsi="Times New Roman" w:cs="Times New Roman"/>
          <w:sz w:val="24"/>
          <w:szCs w:val="24"/>
        </w:rPr>
      </w:pPr>
      <w:r w:rsidRPr="00A3120D">
        <w:rPr>
          <w:rFonts w:ascii="Times New Roman" w:hAnsi="Times New Roman" w:cs="Times New Roman"/>
          <w:sz w:val="24"/>
          <w:szCs w:val="24"/>
        </w:rPr>
        <w:t xml:space="preserve">Cơ sở n= 1. Với n&gt;1 nó sẽ đệ quy với ma trận kích thước (n-1)x(n-1) sau đó xét n – 1 lần. </w:t>
      </w:r>
      <w:r w:rsidR="0097451C" w:rsidRPr="00A3120D">
        <w:rPr>
          <w:rFonts w:ascii="Times New Roman" w:hAnsi="Times New Roman" w:cs="Times New Roman"/>
          <w:sz w:val="24"/>
          <w:szCs w:val="24"/>
        </w:rPr>
        <w:t>Do đó độ phức tạp sẽ là O(n</w:t>
      </w:r>
      <w:r w:rsidR="0097451C" w:rsidRPr="00A3120D">
        <w:rPr>
          <w:rFonts w:ascii="Times New Roman" w:hAnsi="Times New Roman" w:cs="Times New Roman"/>
          <w:sz w:val="24"/>
          <w:szCs w:val="24"/>
          <w:vertAlign w:val="superscript"/>
        </w:rPr>
        <w:t>2</w:t>
      </w:r>
      <w:r w:rsidR="0097451C" w:rsidRPr="00A3120D">
        <w:rPr>
          <w:rFonts w:ascii="Times New Roman" w:hAnsi="Times New Roman" w:cs="Times New Roman"/>
          <w:sz w:val="24"/>
          <w:szCs w:val="24"/>
        </w:rPr>
        <w:t>)</w:t>
      </w:r>
      <w:r w:rsidR="00673852" w:rsidRPr="00A3120D">
        <w:rPr>
          <w:rFonts w:ascii="Times New Roman" w:hAnsi="Times New Roman" w:cs="Times New Roman"/>
          <w:sz w:val="24"/>
          <w:szCs w:val="24"/>
        </w:rPr>
        <w:tab/>
      </w:r>
    </w:p>
    <w:p w14:paraId="5B1E67D5" w14:textId="78DEFF37" w:rsidR="00673852" w:rsidRPr="00A3120D" w:rsidRDefault="00673852" w:rsidP="00673852">
      <w:pPr>
        <w:pStyle w:val="ListParagraph"/>
        <w:ind w:left="1080"/>
        <w:rPr>
          <w:rFonts w:ascii="Times New Roman" w:hAnsi="Times New Roman" w:cs="Times New Roman"/>
          <w:sz w:val="24"/>
          <w:szCs w:val="24"/>
        </w:rPr>
      </w:pPr>
      <w:r w:rsidRPr="00A3120D">
        <w:rPr>
          <w:rFonts w:ascii="Times New Roman" w:hAnsi="Times New Roman" w:cs="Times New Roman"/>
          <w:sz w:val="24"/>
          <w:szCs w:val="24"/>
        </w:rPr>
        <w:tab/>
      </w:r>
      <w:r w:rsidRPr="00A3120D">
        <w:rPr>
          <w:rFonts w:ascii="Times New Roman" w:hAnsi="Times New Roman" w:cs="Times New Roman"/>
          <w:sz w:val="24"/>
          <w:szCs w:val="24"/>
        </w:rPr>
        <w:tab/>
      </w:r>
    </w:p>
    <w:p w14:paraId="3C55B45C" w14:textId="6A400FCA" w:rsidR="00673852" w:rsidRPr="00A3120D" w:rsidRDefault="00673852" w:rsidP="00673852">
      <w:pPr>
        <w:pStyle w:val="ListParagraph"/>
        <w:numPr>
          <w:ilvl w:val="0"/>
          <w:numId w:val="1"/>
        </w:numPr>
        <w:rPr>
          <w:rFonts w:ascii="Times New Roman" w:hAnsi="Times New Roman" w:cs="Times New Roman"/>
          <w:i/>
          <w:iCs/>
          <w:sz w:val="24"/>
          <w:szCs w:val="24"/>
          <w:u w:val="single"/>
        </w:rPr>
      </w:pPr>
      <w:r w:rsidRPr="00A3120D">
        <w:rPr>
          <w:rFonts w:ascii="Times New Roman" w:hAnsi="Times New Roman" w:cs="Times New Roman"/>
          <w:i/>
          <w:iCs/>
          <w:sz w:val="24"/>
          <w:szCs w:val="24"/>
          <w:u w:val="single"/>
        </w:rPr>
        <w:t>Lập trình đệ quy</w:t>
      </w:r>
    </w:p>
    <w:p w14:paraId="36AAB2F7" w14:textId="77777777" w:rsidR="000A3546" w:rsidRPr="00A3120D" w:rsidRDefault="000A3546" w:rsidP="000A3546">
      <w:pPr>
        <w:pStyle w:val="ListParagraph"/>
        <w:ind w:left="1080"/>
        <w:rPr>
          <w:rFonts w:ascii="Times New Roman" w:hAnsi="Times New Roman" w:cs="Times New Roman"/>
          <w:i/>
          <w:iCs/>
          <w:sz w:val="24"/>
          <w:szCs w:val="24"/>
          <w:u w:val="single"/>
        </w:rPr>
      </w:pPr>
    </w:p>
    <w:p w14:paraId="3243A4E5" w14:textId="4DA08DDD" w:rsidR="000A3546" w:rsidRPr="00A3120D" w:rsidRDefault="000A3546" w:rsidP="000A3546">
      <w:pPr>
        <w:pStyle w:val="ListParagraph"/>
        <w:ind w:left="1080"/>
        <w:rPr>
          <w:rFonts w:ascii="Times New Roman" w:hAnsi="Times New Roman" w:cs="Times New Roman"/>
          <w:sz w:val="24"/>
          <w:szCs w:val="24"/>
        </w:rPr>
      </w:pPr>
      <w:r w:rsidRPr="00A3120D">
        <w:rPr>
          <w:rFonts w:ascii="Times New Roman" w:hAnsi="Times New Roman" w:cs="Times New Roman"/>
          <w:sz w:val="24"/>
          <w:szCs w:val="24"/>
        </w:rPr>
        <w:t>Foder Coding/Bai2</w:t>
      </w:r>
    </w:p>
    <w:p w14:paraId="236F32D9" w14:textId="77777777" w:rsidR="000A3546" w:rsidRPr="00A3120D" w:rsidRDefault="000A3546" w:rsidP="000A3546">
      <w:pPr>
        <w:pStyle w:val="ListParagraph"/>
        <w:ind w:left="1080"/>
        <w:rPr>
          <w:rFonts w:ascii="Times New Roman" w:hAnsi="Times New Roman" w:cs="Times New Roman"/>
          <w:sz w:val="24"/>
          <w:szCs w:val="24"/>
        </w:rPr>
      </w:pPr>
    </w:p>
    <w:p w14:paraId="7485364C" w14:textId="7BFE8752" w:rsidR="00673852" w:rsidRPr="00A3120D" w:rsidRDefault="00673852" w:rsidP="00673852">
      <w:pPr>
        <w:pStyle w:val="ListParagraph"/>
        <w:numPr>
          <w:ilvl w:val="0"/>
          <w:numId w:val="1"/>
        </w:numPr>
        <w:rPr>
          <w:rFonts w:ascii="Times New Roman" w:hAnsi="Times New Roman" w:cs="Times New Roman"/>
          <w:i/>
          <w:iCs/>
          <w:sz w:val="24"/>
          <w:szCs w:val="24"/>
          <w:u w:val="single"/>
        </w:rPr>
      </w:pPr>
      <w:r w:rsidRPr="00A3120D">
        <w:rPr>
          <w:rFonts w:ascii="Times New Roman" w:hAnsi="Times New Roman" w:cs="Times New Roman"/>
          <w:i/>
          <w:iCs/>
          <w:sz w:val="24"/>
          <w:szCs w:val="24"/>
          <w:u w:val="single"/>
        </w:rPr>
        <w:t>Đặt bài toán, thiết kế, phân tích và triển khai thuật toán</w:t>
      </w:r>
    </w:p>
    <w:p w14:paraId="6E9A427B" w14:textId="3DC56657" w:rsidR="000A3546" w:rsidRPr="00A3120D" w:rsidRDefault="000A3546" w:rsidP="000A3546">
      <w:pPr>
        <w:pStyle w:val="ListParagraph"/>
        <w:ind w:left="1080"/>
        <w:rPr>
          <w:rFonts w:ascii="Times New Roman" w:hAnsi="Times New Roman" w:cs="Times New Roman"/>
          <w:sz w:val="24"/>
          <w:szCs w:val="24"/>
        </w:rPr>
      </w:pPr>
      <w:r w:rsidRPr="00A3120D">
        <w:rPr>
          <w:rFonts w:ascii="Times New Roman" w:hAnsi="Times New Roman" w:cs="Times New Roman"/>
          <w:i/>
          <w:iCs/>
          <w:sz w:val="24"/>
          <w:szCs w:val="24"/>
        </w:rPr>
        <w:t xml:space="preserve">Đề bài toán: </w:t>
      </w:r>
      <w:r w:rsidRPr="00A3120D">
        <w:rPr>
          <w:rFonts w:ascii="Times New Roman" w:hAnsi="Times New Roman" w:cs="Times New Roman"/>
          <w:sz w:val="24"/>
          <w:szCs w:val="24"/>
        </w:rPr>
        <w:t>Tính tổng các phần tử trong một mảng số nguyên</w:t>
      </w:r>
    </w:p>
    <w:p w14:paraId="58F3E3BB" w14:textId="16223519" w:rsidR="000A3546" w:rsidRPr="00A3120D" w:rsidRDefault="000A3546" w:rsidP="000A3546">
      <w:pPr>
        <w:pStyle w:val="ListParagraph"/>
        <w:ind w:left="1080"/>
        <w:rPr>
          <w:rFonts w:ascii="Times New Roman" w:hAnsi="Times New Roman" w:cs="Times New Roman"/>
          <w:sz w:val="24"/>
          <w:szCs w:val="24"/>
        </w:rPr>
      </w:pPr>
      <w:r w:rsidRPr="00A3120D">
        <w:rPr>
          <w:rFonts w:ascii="Times New Roman" w:hAnsi="Times New Roman" w:cs="Times New Roman"/>
          <w:i/>
          <w:iCs/>
          <w:sz w:val="24"/>
          <w:szCs w:val="24"/>
        </w:rPr>
        <w:t>Phân tích bài toán</w:t>
      </w:r>
      <w:r w:rsidRPr="00A3120D">
        <w:rPr>
          <w:rFonts w:ascii="Times New Roman" w:hAnsi="Times New Roman" w:cs="Times New Roman"/>
          <w:sz w:val="24"/>
          <w:szCs w:val="24"/>
        </w:rPr>
        <w:t xml:space="preserve">: </w:t>
      </w:r>
      <w:r w:rsidR="003A7A6D" w:rsidRPr="00A3120D">
        <w:rPr>
          <w:rFonts w:ascii="Times New Roman" w:hAnsi="Times New Roman" w:cs="Times New Roman"/>
          <w:sz w:val="24"/>
          <w:szCs w:val="24"/>
        </w:rPr>
        <w:t xml:space="preserve">Để thực hiện bài toán bằng đệ quy ta có thể tính tổng các phần tử con của mảng </w:t>
      </w:r>
    </w:p>
    <w:p w14:paraId="12673DFE" w14:textId="77777777" w:rsidR="003A7A6D" w:rsidRPr="00A3120D" w:rsidRDefault="003A7A6D" w:rsidP="000A3546">
      <w:pPr>
        <w:pStyle w:val="ListParagraph"/>
        <w:ind w:left="1080"/>
        <w:rPr>
          <w:rFonts w:ascii="Times New Roman" w:hAnsi="Times New Roman" w:cs="Times New Roman"/>
          <w:sz w:val="24"/>
          <w:szCs w:val="24"/>
        </w:rPr>
      </w:pPr>
      <w:r w:rsidRPr="00A3120D">
        <w:rPr>
          <w:rFonts w:ascii="Times New Roman" w:hAnsi="Times New Roman" w:cs="Times New Roman"/>
          <w:i/>
          <w:iCs/>
          <w:sz w:val="24"/>
          <w:szCs w:val="24"/>
        </w:rPr>
        <w:lastRenderedPageBreak/>
        <w:t>Xây dựng thuật toán</w:t>
      </w:r>
      <w:r w:rsidRPr="00A3120D">
        <w:rPr>
          <w:rFonts w:ascii="Times New Roman" w:hAnsi="Times New Roman" w:cs="Times New Roman"/>
          <w:sz w:val="24"/>
          <w:szCs w:val="24"/>
        </w:rPr>
        <w:t xml:space="preserve">: </w:t>
      </w:r>
    </w:p>
    <w:p w14:paraId="27C3CFF3" w14:textId="77777777" w:rsidR="003A7A6D" w:rsidRPr="00A3120D" w:rsidRDefault="003A7A6D" w:rsidP="000A3546">
      <w:pPr>
        <w:pStyle w:val="ListParagraph"/>
        <w:ind w:left="1080"/>
        <w:rPr>
          <w:rFonts w:ascii="Times New Roman" w:hAnsi="Times New Roman" w:cs="Times New Roman"/>
          <w:sz w:val="24"/>
          <w:szCs w:val="24"/>
        </w:rPr>
      </w:pPr>
      <w:r w:rsidRPr="00A3120D">
        <w:rPr>
          <w:rFonts w:ascii="Times New Roman" w:hAnsi="Times New Roman" w:cs="Times New Roman"/>
          <w:i/>
          <w:iCs/>
          <w:sz w:val="24"/>
          <w:szCs w:val="24"/>
        </w:rPr>
        <w:tab/>
      </w:r>
      <w:r w:rsidRPr="00A3120D">
        <w:rPr>
          <w:rFonts w:ascii="Times New Roman" w:hAnsi="Times New Roman" w:cs="Times New Roman"/>
          <w:sz w:val="24"/>
          <w:szCs w:val="24"/>
        </w:rPr>
        <w:t>+ Nếu mảng chỉ có 1 phần tử thì trả về giá trị của phần tử đó.</w:t>
      </w:r>
    </w:p>
    <w:p w14:paraId="56558535" w14:textId="77777777" w:rsidR="003A7A6D" w:rsidRPr="00A3120D" w:rsidRDefault="003A7A6D" w:rsidP="000A3546">
      <w:pPr>
        <w:pStyle w:val="ListParagraph"/>
        <w:ind w:left="1080"/>
        <w:rPr>
          <w:rFonts w:ascii="Times New Roman" w:hAnsi="Times New Roman" w:cs="Times New Roman"/>
          <w:sz w:val="24"/>
          <w:szCs w:val="24"/>
        </w:rPr>
      </w:pPr>
      <w:r w:rsidRPr="00A3120D">
        <w:rPr>
          <w:rFonts w:ascii="Times New Roman" w:hAnsi="Times New Roman" w:cs="Times New Roman"/>
          <w:sz w:val="24"/>
          <w:szCs w:val="24"/>
        </w:rPr>
        <w:tab/>
        <w:t>+ Nếu mảng có nhiều hơn 1 phần tử, tính tổng của phần tử đầu tiên và sau đó từ phần tử thứ 2 trở đi tính tổng bằng cách gọi đệ quy hàm tính tổng.</w:t>
      </w:r>
    </w:p>
    <w:p w14:paraId="1B372F64" w14:textId="2E2F7D91" w:rsidR="003A7A6D" w:rsidRPr="00A3120D" w:rsidRDefault="003A7A6D" w:rsidP="003A7A6D">
      <w:pPr>
        <w:pStyle w:val="ListParagraph"/>
        <w:ind w:left="1080"/>
        <w:rPr>
          <w:rFonts w:ascii="Times New Roman" w:hAnsi="Times New Roman" w:cs="Times New Roman"/>
          <w:sz w:val="24"/>
          <w:szCs w:val="24"/>
        </w:rPr>
      </w:pPr>
      <w:r w:rsidRPr="00A3120D">
        <w:rPr>
          <w:rFonts w:ascii="Times New Roman" w:hAnsi="Times New Roman" w:cs="Times New Roman"/>
          <w:i/>
          <w:iCs/>
          <w:sz w:val="24"/>
          <w:szCs w:val="24"/>
        </w:rPr>
        <w:t xml:space="preserve">Chứng minh tính đúng: </w:t>
      </w:r>
      <w:r w:rsidRPr="00A3120D">
        <w:rPr>
          <w:rFonts w:ascii="Times New Roman" w:hAnsi="Times New Roman" w:cs="Times New Roman"/>
          <w:sz w:val="24"/>
          <w:szCs w:val="24"/>
        </w:rPr>
        <w:t>Quy nạp: Giả sử thuật toán đúng với mảng kích thước n – 1 ta cần chứng minh thuật toán đúng với mảng kích thước n.</w:t>
      </w:r>
    </w:p>
    <w:p w14:paraId="6D4877E3" w14:textId="77777777" w:rsidR="003A7A6D" w:rsidRPr="00A3120D" w:rsidRDefault="003A7A6D" w:rsidP="000A3546">
      <w:pPr>
        <w:pStyle w:val="ListParagraph"/>
        <w:ind w:left="1080"/>
        <w:rPr>
          <w:rFonts w:ascii="Times New Roman" w:hAnsi="Times New Roman" w:cs="Times New Roman"/>
          <w:sz w:val="24"/>
          <w:szCs w:val="24"/>
        </w:rPr>
      </w:pPr>
      <w:r w:rsidRPr="00A3120D">
        <w:rPr>
          <w:rFonts w:ascii="Times New Roman" w:hAnsi="Times New Roman" w:cs="Times New Roman"/>
          <w:i/>
          <w:iCs/>
          <w:sz w:val="24"/>
          <w:szCs w:val="24"/>
        </w:rPr>
        <w:tab/>
      </w:r>
      <w:r w:rsidRPr="00A3120D">
        <w:rPr>
          <w:rFonts w:ascii="Times New Roman" w:hAnsi="Times New Roman" w:cs="Times New Roman"/>
          <w:sz w:val="24"/>
          <w:szCs w:val="24"/>
        </w:rPr>
        <w:t>Nếu n = 1, sumArr = giá trị của phần tử đó (luôn đúng)</w:t>
      </w:r>
    </w:p>
    <w:p w14:paraId="395BC444" w14:textId="09B65E09" w:rsidR="003A7A6D" w:rsidRPr="00A3120D" w:rsidRDefault="003A7A6D" w:rsidP="000A3546">
      <w:pPr>
        <w:pStyle w:val="ListParagraph"/>
        <w:ind w:left="1080"/>
        <w:rPr>
          <w:rFonts w:ascii="Times New Roman" w:hAnsi="Times New Roman" w:cs="Times New Roman"/>
          <w:sz w:val="24"/>
          <w:szCs w:val="24"/>
        </w:rPr>
      </w:pPr>
      <w:r w:rsidRPr="00A3120D">
        <w:rPr>
          <w:rFonts w:ascii="Times New Roman" w:hAnsi="Times New Roman" w:cs="Times New Roman"/>
          <w:sz w:val="24"/>
          <w:szCs w:val="24"/>
        </w:rPr>
        <w:tab/>
        <w:t>Nếu n &gt; 1, Ta tính tổng của phần tử đầu tiên và phần tử trong mảng con</w:t>
      </w:r>
    </w:p>
    <w:p w14:paraId="34422483" w14:textId="4D6551FB" w:rsidR="00FF3125" w:rsidRPr="00A3120D" w:rsidRDefault="00FF3125" w:rsidP="000A3546">
      <w:pPr>
        <w:pStyle w:val="ListParagraph"/>
        <w:ind w:left="1080"/>
        <w:rPr>
          <w:rFonts w:ascii="Times New Roman" w:hAnsi="Times New Roman" w:cs="Times New Roman"/>
          <w:sz w:val="24"/>
          <w:szCs w:val="24"/>
        </w:rPr>
      </w:pPr>
      <w:r w:rsidRPr="00A3120D">
        <w:rPr>
          <w:rFonts w:ascii="Times New Roman" w:hAnsi="Times New Roman" w:cs="Times New Roman"/>
          <w:sz w:val="24"/>
          <w:szCs w:val="24"/>
        </w:rPr>
        <w:tab/>
      </w:r>
      <w:r w:rsidRPr="00A3120D">
        <w:rPr>
          <w:rFonts w:ascii="Times New Roman" w:hAnsi="Times New Roman" w:cs="Times New Roman"/>
          <w:sz w:val="24"/>
          <w:szCs w:val="24"/>
        </w:rPr>
        <w:tab/>
      </w:r>
      <w:r w:rsidRPr="00A3120D">
        <w:rPr>
          <w:rFonts w:ascii="Times New Roman" w:hAnsi="Times New Roman" w:cs="Times New Roman"/>
          <w:sz w:val="24"/>
          <w:szCs w:val="24"/>
        </w:rPr>
        <w:tab/>
        <w:t>sumSubArr = arr[1] + arr[n-1] (Theo điều giả sử luôn đúng)</w:t>
      </w:r>
    </w:p>
    <w:p w14:paraId="471C4163" w14:textId="43A645BE" w:rsidR="00FF3125" w:rsidRPr="00A3120D" w:rsidRDefault="00FF3125" w:rsidP="00FF3125">
      <w:pPr>
        <w:pStyle w:val="ListParagraph"/>
        <w:numPr>
          <w:ilvl w:val="0"/>
          <w:numId w:val="2"/>
        </w:numPr>
        <w:rPr>
          <w:rFonts w:ascii="Times New Roman" w:hAnsi="Times New Roman" w:cs="Times New Roman"/>
          <w:sz w:val="24"/>
          <w:szCs w:val="24"/>
        </w:rPr>
      </w:pPr>
      <w:r w:rsidRPr="00A3120D">
        <w:rPr>
          <w:rFonts w:ascii="Times New Roman" w:hAnsi="Times New Roman" w:cs="Times New Roman"/>
          <w:sz w:val="24"/>
          <w:szCs w:val="24"/>
        </w:rPr>
        <w:tab/>
        <w:t>sumArr = sumSubArr + arr[1]</w:t>
      </w:r>
    </w:p>
    <w:p w14:paraId="25998936" w14:textId="5AF07DB4" w:rsidR="00FF3125" w:rsidRPr="00A3120D" w:rsidRDefault="00FF3125" w:rsidP="00FF3125">
      <w:pPr>
        <w:pStyle w:val="ListParagraph"/>
        <w:numPr>
          <w:ilvl w:val="0"/>
          <w:numId w:val="2"/>
        </w:numPr>
        <w:rPr>
          <w:rFonts w:ascii="Times New Roman" w:hAnsi="Times New Roman" w:cs="Times New Roman"/>
          <w:sz w:val="24"/>
          <w:szCs w:val="24"/>
        </w:rPr>
      </w:pPr>
      <w:r w:rsidRPr="00A3120D">
        <w:rPr>
          <w:rFonts w:ascii="Times New Roman" w:hAnsi="Times New Roman" w:cs="Times New Roman"/>
          <w:sz w:val="24"/>
          <w:szCs w:val="24"/>
        </w:rPr>
        <w:t>Ta có đpcm</w:t>
      </w:r>
    </w:p>
    <w:p w14:paraId="4DA4DA1C" w14:textId="7912F56D" w:rsidR="00FF3125" w:rsidRPr="00A3120D" w:rsidRDefault="00FF3125" w:rsidP="00FF3125">
      <w:pPr>
        <w:ind w:left="1080"/>
        <w:rPr>
          <w:rFonts w:ascii="Times New Roman" w:hAnsi="Times New Roman" w:cs="Times New Roman"/>
          <w:sz w:val="24"/>
          <w:szCs w:val="24"/>
        </w:rPr>
      </w:pPr>
      <w:r w:rsidRPr="00A3120D">
        <w:rPr>
          <w:rFonts w:ascii="Times New Roman" w:hAnsi="Times New Roman" w:cs="Times New Roman"/>
          <w:i/>
          <w:iCs/>
          <w:sz w:val="24"/>
          <w:szCs w:val="24"/>
        </w:rPr>
        <w:t>Độ phức tạp của thuật toán</w:t>
      </w:r>
      <w:r w:rsidRPr="00A3120D">
        <w:rPr>
          <w:rFonts w:ascii="Times New Roman" w:hAnsi="Times New Roman" w:cs="Times New Roman"/>
          <w:sz w:val="24"/>
          <w:szCs w:val="24"/>
        </w:rPr>
        <w:t>: O(n). Vì thuật toán sẽ thực hiện n – 1 phép cộng, vì mỗi lần đệ quy thì  phần tử đầu tiên trong mảng sẽ được cộng vào tổng do đó số phép cộng thực cần thực hiện sẽ giảm đi 1 đơn vị</w:t>
      </w:r>
    </w:p>
    <w:p w14:paraId="675E42CB" w14:textId="602D28D4" w:rsidR="00FF3125" w:rsidRPr="00A3120D" w:rsidRDefault="00FF3125" w:rsidP="00FF3125">
      <w:pPr>
        <w:ind w:left="1080"/>
        <w:rPr>
          <w:rFonts w:ascii="Times New Roman" w:hAnsi="Times New Roman" w:cs="Times New Roman"/>
          <w:sz w:val="24"/>
          <w:szCs w:val="24"/>
        </w:rPr>
      </w:pPr>
      <w:r w:rsidRPr="00A3120D">
        <w:rPr>
          <w:rFonts w:ascii="Times New Roman" w:hAnsi="Times New Roman" w:cs="Times New Roman"/>
          <w:i/>
          <w:iCs/>
          <w:sz w:val="24"/>
          <w:szCs w:val="24"/>
        </w:rPr>
        <w:t xml:space="preserve">Coding: </w:t>
      </w:r>
      <w:r w:rsidRPr="00A3120D">
        <w:rPr>
          <w:rFonts w:ascii="Times New Roman" w:hAnsi="Times New Roman" w:cs="Times New Roman"/>
          <w:sz w:val="24"/>
          <w:szCs w:val="24"/>
        </w:rPr>
        <w:t>Foder Coding/Bai3/SumArrRecu</w:t>
      </w:r>
      <w:r w:rsidR="00696DD7" w:rsidRPr="00A3120D">
        <w:rPr>
          <w:rFonts w:ascii="Times New Roman" w:hAnsi="Times New Roman" w:cs="Times New Roman"/>
          <w:sz w:val="24"/>
          <w:szCs w:val="24"/>
        </w:rPr>
        <w:t>r</w:t>
      </w:r>
      <w:r w:rsidRPr="00A3120D">
        <w:rPr>
          <w:rFonts w:ascii="Times New Roman" w:hAnsi="Times New Roman" w:cs="Times New Roman"/>
          <w:sz w:val="24"/>
          <w:szCs w:val="24"/>
        </w:rPr>
        <w:t>ive</w:t>
      </w:r>
      <w:r w:rsidR="00696DD7" w:rsidRPr="00A3120D">
        <w:rPr>
          <w:rFonts w:ascii="Times New Roman" w:hAnsi="Times New Roman" w:cs="Times New Roman"/>
          <w:sz w:val="24"/>
          <w:szCs w:val="24"/>
        </w:rPr>
        <w:t>.java</w:t>
      </w:r>
    </w:p>
    <w:p w14:paraId="4A432D9B" w14:textId="5311C39A" w:rsidR="00FF3125" w:rsidRPr="00A3120D" w:rsidRDefault="00E6533C" w:rsidP="00E6533C">
      <w:pPr>
        <w:ind w:left="1440"/>
        <w:jc w:val="center"/>
        <w:rPr>
          <w:rFonts w:ascii="Times New Roman" w:hAnsi="Times New Roman" w:cs="Times New Roman"/>
          <w:sz w:val="24"/>
          <w:szCs w:val="24"/>
        </w:rPr>
      </w:pPr>
      <w:r w:rsidRPr="00A3120D">
        <w:rPr>
          <w:rFonts w:ascii="Times New Roman" w:hAnsi="Times New Roman" w:cs="Times New Roman"/>
          <w:noProof/>
          <w:sz w:val="24"/>
          <w:szCs w:val="24"/>
        </w:rPr>
        <w:drawing>
          <wp:inline distT="0" distB="0" distL="0" distR="0" wp14:anchorId="64E25AF5" wp14:editId="5AC8592C">
            <wp:extent cx="5296359" cy="1912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359" cy="1912786"/>
                    </a:xfrm>
                    <a:prstGeom prst="rect">
                      <a:avLst/>
                    </a:prstGeom>
                  </pic:spPr>
                </pic:pic>
              </a:graphicData>
            </a:graphic>
          </wp:inline>
        </w:drawing>
      </w:r>
    </w:p>
    <w:p w14:paraId="6B89C3E2" w14:textId="77777777" w:rsidR="00E6533C" w:rsidRPr="00A3120D" w:rsidRDefault="00E6533C" w:rsidP="00E6533C">
      <w:pPr>
        <w:ind w:left="1440"/>
        <w:rPr>
          <w:rFonts w:ascii="Times New Roman" w:hAnsi="Times New Roman" w:cs="Times New Roman"/>
          <w:sz w:val="24"/>
          <w:szCs w:val="24"/>
        </w:rPr>
      </w:pPr>
    </w:p>
    <w:sectPr w:rsidR="00E6533C" w:rsidRPr="00A3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B4BD7"/>
    <w:multiLevelType w:val="hybridMultilevel"/>
    <w:tmpl w:val="BE265D7A"/>
    <w:lvl w:ilvl="0" w:tplc="95A0C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95D01"/>
    <w:multiLevelType w:val="hybridMultilevel"/>
    <w:tmpl w:val="E482D8EC"/>
    <w:lvl w:ilvl="0" w:tplc="5936C592">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465389244">
    <w:abstractNumId w:val="0"/>
  </w:num>
  <w:num w:numId="2" w16cid:durableId="630551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56"/>
    <w:rsid w:val="00073E3B"/>
    <w:rsid w:val="000A3546"/>
    <w:rsid w:val="00205ED2"/>
    <w:rsid w:val="003A7A6D"/>
    <w:rsid w:val="00561256"/>
    <w:rsid w:val="00673852"/>
    <w:rsid w:val="00696DD7"/>
    <w:rsid w:val="006C33B0"/>
    <w:rsid w:val="008503BA"/>
    <w:rsid w:val="00876068"/>
    <w:rsid w:val="00942684"/>
    <w:rsid w:val="0097451C"/>
    <w:rsid w:val="00A3120D"/>
    <w:rsid w:val="00B22032"/>
    <w:rsid w:val="00E6533C"/>
    <w:rsid w:val="00FF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A333"/>
  <w15:chartTrackingRefBased/>
  <w15:docId w15:val="{168E4F2D-F618-439A-8B17-FE975CC9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73852"/>
    <w:pPr>
      <w:ind w:left="720"/>
      <w:contextualSpacing/>
    </w:pPr>
  </w:style>
  <w:style w:type="paragraph" w:customStyle="1" w:styleId="MTDisplayEquation">
    <w:name w:val="MTDisplayEquation"/>
    <w:basedOn w:val="ListParagraph"/>
    <w:next w:val="Normal"/>
    <w:link w:val="MTDisplayEquationChar"/>
    <w:rsid w:val="00942684"/>
    <w:pPr>
      <w:tabs>
        <w:tab w:val="center" w:pos="5220"/>
        <w:tab w:val="right" w:pos="9360"/>
      </w:tabs>
      <w:ind w:left="1080" w:firstLine="360"/>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942684"/>
  </w:style>
  <w:style w:type="character" w:customStyle="1" w:styleId="MTDisplayEquationChar">
    <w:name w:val="MTDisplayEquation Char"/>
    <w:basedOn w:val="ListParagraphChar"/>
    <w:link w:val="MTDisplayEquation"/>
    <w:rsid w:val="009426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Quang</dc:creator>
  <cp:keywords/>
  <dc:description/>
  <cp:lastModifiedBy>Huy Quang</cp:lastModifiedBy>
  <cp:revision>7</cp:revision>
  <dcterms:created xsi:type="dcterms:W3CDTF">2023-03-15T08:45:00Z</dcterms:created>
  <dcterms:modified xsi:type="dcterms:W3CDTF">2023-03-19T16:28:00Z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