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Nguyễn Quang Huy - 17021263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Hoàng Văn Hiếu - 17021244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BÀI TẬP MÔN XỬ LÝ TIẾNG NÓI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Dataset: </w:t>
      </w:r>
      <w:r w:rsidDel="00000000" w:rsidR="00000000" w:rsidRPr="00000000">
        <w:rPr>
          <w:sz w:val="24"/>
          <w:szCs w:val="24"/>
          <w:rtl w:val="0"/>
        </w:rPr>
        <w:t xml:space="preserve">100 file .wav của các từ “người”, “tôi”, “không”, “một”, “bệnh nhân” với 75 mẫu huấn luyện và 25 mẫu test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Thư viện sử dụng: hmmlearn.hmm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Kmeans </w:t>
      </w:r>
      <w:r w:rsidDel="00000000" w:rsidR="00000000" w:rsidRPr="00000000">
        <w:rPr>
          <w:sz w:val="24"/>
          <w:szCs w:val="24"/>
          <w:rtl w:val="0"/>
        </w:rPr>
        <w:t xml:space="preserve">: 20 cluster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Các mô hình hmm sử dụng 3 trạng thái cho mỗi âm vị: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Từ “người” có 3 âm vị nên sử dụng mô hình có 3*3= 9 trạng thái: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Khởi tạo hmm cho từ “người”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Từ “tôi” có 3 âm vị nên sử dụng mô hình có 3*3= 9 trạng thái: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Khởi tạo hmm cho từ “tôi”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Từ “không” có 3 âm vị nên sử dụng mô hình có 3*3= 9 trạng thái: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Khởi tạo hmm cho từ “không”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Từ “một” có 3 âm vị nên sử dụng mô hình có 3*3= 9 trạng thái: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Khởi tạo hmm cho từ “một”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Từ “bệnh nhân” có 6 âm vị nên sử dụng mô hình có 6*3= 18 trạng thái: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Khởi tạo hmm cho từ “bệnh nhân”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Kết quả của tập test với độ chính xác là 82.4% :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và bộ tham số của mô hình: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https://github.com/quanghuynguyen1902/voice/tree/master/baitaplon2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yperlink" Target="https://github.com/quanghuynguyen1902/voice/tree/master/baitaplon2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