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rPr/>
      </w:pPr>
      <w:r w:rsidRPr="00000000" w:rsidR="00000000" w:rsidDel="00000000">
        <w:rPr>
          <w:rFonts w:cs="Verdana" w:hAnsi="Verdana" w:eastAsia="Verdana" w:ascii="Verdana"/>
          <w:color w:val="37404e"/>
          <w:sz w:val="20"/>
          <w:highlight w:val="white"/>
          <w:rtl w:val="0"/>
        </w:rPr>
        <w:t xml:space="preserve">Cho một mạng lưới gồm M cửa hàng. Mỗi cửa hàng có 1 số mặt hàng. Thông tin về mỗi mặt hàng gồm: tên, đơn giá, số lượng. Một cán bộ có nhiệm vụ đi mua hàng cho nhà máy theo danh sách gồm N mặt hàng với số lượng cần thiết.</w:t>
      </w:r>
    </w:p>
    <w:p w:rsidP="00000000" w:rsidRPr="00000000" w:rsidR="00000000" w:rsidDel="00000000" w:rsidRDefault="00000000">
      <w:pPr>
        <w:widowControl w:val="0"/>
        <w:spacing w:lineRule="auto" w:line="324"/>
        <w:contextualSpacing w:val="0"/>
        <w:rPr/>
      </w:pPr>
      <w:r w:rsidRPr="00000000" w:rsidR="00000000" w:rsidDel="00000000">
        <w:rPr>
          <w:rFonts w:cs="Verdana" w:hAnsi="Verdana" w:eastAsia="Verdana" w:ascii="Verdana"/>
          <w:color w:val="37404e"/>
          <w:sz w:val="20"/>
          <w:highlight w:val="white"/>
          <w:rtl w:val="0"/>
        </w:rPr>
        <w:t xml:space="preserve">A/ Nhập thông tin về mặt hàng của từng của hàng ( tên,đơn giá, số lượng). Lưu ý rằng có những cửa hàng có thể có những mặt hàng giống nhau nhưng đơn giá khác nhau.</w:t>
      </w:r>
    </w:p>
    <w:p w:rsidP="00000000" w:rsidRPr="00000000" w:rsidR="00000000" w:rsidDel="00000000" w:rsidRDefault="00000000">
      <w:pPr>
        <w:widowControl w:val="0"/>
        <w:spacing w:lineRule="auto" w:line="324"/>
        <w:contextualSpacing w:val="0"/>
        <w:rPr/>
      </w:pPr>
      <w:r w:rsidRPr="00000000" w:rsidR="00000000" w:rsidDel="00000000">
        <w:rPr>
          <w:rFonts w:cs="Verdana" w:hAnsi="Verdana" w:eastAsia="Verdana" w:ascii="Verdana"/>
          <w:color w:val="37404e"/>
          <w:sz w:val="20"/>
          <w:highlight w:val="white"/>
          <w:rtl w:val="0"/>
        </w:rPr>
        <w:t xml:space="preserve">B/Nhập danh sách các mặt hàng cần mua (tên, số lượng ) sau đó kiểm tra nếu không đủ hàng mya thì thông báo tên các mặt hàng bị thiếu. Ngược lại hãy chỉ ra cách mua bằng cách đưa ra danh sách các cửa hàng cần đến, tại mỗi cửa hàng đó cần mua những mặt hàng gì sao cho tổng giá mua là ít nhất.</w:t>
      </w:r>
    </w:p>
    <w:p w:rsidP="00000000" w:rsidRPr="00000000" w:rsidR="00000000" w:rsidDel="00000000" w:rsidRDefault="00000000">
      <w:pPr>
        <w:keepNext w:val="0"/>
        <w:keepLines w:val="0"/>
        <w:widowControl w:val="0"/>
        <w:contextualSpacing w:val="0"/>
      </w:pPr>
      <w:r w:rsidRPr="00000000" w:rsidR="00000000" w:rsidDel="00000000">
        <w:rPr>
          <w:rFonts w:cs="Verdana" w:hAnsi="Verdana" w:eastAsia="Verdana" w:ascii="Verdana"/>
          <w:color w:val="37404e"/>
          <w:sz w:val="20"/>
          <w:highlight w:val="white"/>
          <w:rtl w:val="0"/>
        </w:rPr>
        <w:t xml:space="preserve">C/Nhập khoảng cách giữa các cửa hàng và giữa cửa hàng đến nhà máy.Tìm hành trình ngắn nhất(Bắt đầu từ nhà máy&gt;mua hàng&gt; nhà máy) mà người cán bộ phải đi.</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MẠNG LƯỚI.docx</dc:title>
</cp:coreProperties>
</file>