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5527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52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BINNEXT.docx</dc:title>
</cp:coreProperties>
</file>