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GIÁO ÁN BUỔI 1 — "Vì sao cách cũ không hiệu quả"</w:t>
      </w:r>
    </w:p>
    <w:p>
      <w:pPr>
        <w:spacing w:after="120"/>
      </w:pPr>
      <w:r>
        <w:rPr>
          <w:b/>
          <w:bCs/>
        </w:rPr>
        <w:t xml:space="preserve">Thời lượng:</w:t>
      </w:r>
      <w:r>
        <w:t xml:space="preserve"> ~100 phút · </w:t>
      </w:r>
      <w:r>
        <w:rPr>
          <w:b/>
          <w:bCs/>
        </w:rPr>
        <w:t xml:space="preserve">Hình thức:</w:t>
      </w:r>
      <w:r>
        <w:t xml:space="preserve"> Zoom trực tiếp · </w:t>
      </w:r>
      <w:r>
        <w:rPr>
          <w:b/>
          <w:bCs/>
        </w:rPr>
        <w:t xml:space="preserve">Diễn giả:</w:t>
      </w:r>
      <w:r>
        <w:t xml:space="preserve"> Trần Thị Thúy (hoặc diễn giả được tuyển chọn)</w:t>
      </w:r>
    </w:p>
    <w:p>
      <w:pPr>
        <w:pStyle w:val="Heading1"/>
        <w:spacing w:after="150" w:before="300"/>
      </w:pPr>
      <w:r>
        <w:t xml:space="preserve">Mục tiêu buổi học</w:t>
      </w:r>
    </w:p>
    <w:p>
      <w:pPr>
        <w:spacing w:after="120"/>
      </w:pPr>
      <w:r>
        <w:t xml:space="preserve">Sau buổi 1, học viên:</w:t>
      </w:r>
    </w:p>
    <w:p>
      <w:pPr>
        <w:spacing w:after="60"/>
        <w:ind w:left="300"/>
      </w:pPr>
      <w:r>
        <w:t xml:space="preserve">1. </w:t>
      </w:r>
      <w:r>
        <w:t xml:space="preserve">Hiểu rõ </w:t>
      </w:r>
      <w:r>
        <w:rPr>
          <w:b/>
          <w:bCs/>
        </w:rPr>
        <w:t xml:space="preserve">cơ chế</w:t>
      </w:r>
      <w:r>
        <w:t xml:space="preserve"> khiến mời người quen thất bại — không phải do kỹ năng nói chuyện kém</w:t>
      </w:r>
    </w:p>
    <w:p>
      <w:pPr>
        <w:spacing w:after="60"/>
        <w:ind w:left="300"/>
      </w:pPr>
      <w:r>
        <w:t xml:space="preserve">2. </w:t>
      </w:r>
      <w:r>
        <w:t xml:space="preserve">Có bộ tiêu chí cụ thể để </w:t>
      </w:r>
      <w:r>
        <w:rPr>
          <w:b/>
          <w:bCs/>
        </w:rPr>
        <w:t xml:space="preserve">nhận diện đúng người</w:t>
      </w:r>
      <w:r>
        <w:t xml:space="preserve"> đang thực sự cần mình</w:t>
      </w:r>
    </w:p>
    <w:p>
      <w:pPr>
        <w:spacing w:after="60"/>
        <w:ind w:left="300"/>
      </w:pPr>
      <w:r>
        <w:t xml:space="preserve">3. </w:t>
      </w:r>
      <w:r>
        <w:t xml:space="preserve">Bắt đầu điền được </w:t>
      </w:r>
      <w:r>
        <w:rPr>
          <w:b/>
          <w:bCs/>
        </w:rPr>
        <w:t xml:space="preserve">công thức 5 ô chân dung khách hàng</w:t>
      </w:r>
      <w:r>
        <w:t xml:space="preserve"> của riêng mình</w:t>
      </w:r>
    </w:p>
    <w:p>
      <w:pPr>
        <w:pStyle w:val="Heading1"/>
        <w:spacing w:after="150" w:before="300"/>
      </w:pPr>
      <w:r>
        <w:t xml:space="preserve">Chuẩn bị trước buổi học</w:t>
      </w:r>
    </w:p>
    <w:p>
      <w:pPr>
        <w:spacing w:after="60"/>
        <w:ind w:left="300"/>
      </w:pPr>
      <w:r>
        <w:t xml:space="preserve">☐  </w:t>
      </w:r>
      <w:r>
        <w:t xml:space="preserve">Slide/hình minh họa (nếu dùng): sơ đồ Push vs Pull, phễu tâm lý 6 bước</w:t>
      </w:r>
    </w:p>
    <w:p>
      <w:pPr>
        <w:spacing w:after="60"/>
        <w:ind w:left="300"/>
      </w:pPr>
      <w:r>
        <w:t xml:space="preserve">☐  </w:t>
      </w:r>
      <w:r>
        <w:t xml:space="preserve">Link Zoom đã test trước 15 phút</w:t>
      </w:r>
    </w:p>
    <w:p>
      <w:pPr>
        <w:spacing w:after="60"/>
        <w:ind w:left="300"/>
      </w:pPr>
      <w:r>
        <w:t xml:space="preserve">☐  </w:t>
      </w:r>
      <w:r>
        <w:t xml:space="preserve">File "Phiếu chân dung 5 ô" gửi sẵn trong nhóm Zalo để học viên điền theo</w:t>
      </w:r>
    </w:p>
    <w:p>
      <w:pPr>
        <w:spacing w:after="60"/>
        <w:ind w:left="300"/>
      </w:pPr>
      <w:r>
        <w:t xml:space="preserve">☐  </w:t>
      </w:r>
      <w:r>
        <w:t xml:space="preserve">Câu chuyện cá nhân thật (đoạn 🔶 ở Bài 1) đã chuẩn bị sẵn, không đọc script cứng</w:t>
      </w:r>
    </w:p>
    <w:p>
      <w:pPr>
        <w:pBdr>
          <w:bottom w:val="single" w:color="AAAAAA" w:sz="6"/>
        </w:pBdr>
        <w:spacing w:after="200"/>
      </w:pPr>
    </w:p>
    <w:p>
      <w:pPr>
        <w:pStyle w:val="Heading1"/>
        <w:spacing w:after="150" w:before="300"/>
      </w:pPr>
      <w:r>
        <w:t xml:space="preserve">PHẦN 0 — Mở đầu (0:00 – 0:10)</w:t>
      </w:r>
    </w:p>
    <w:p>
      <w:pPr>
        <w:spacing w:after="120"/>
      </w:pPr>
      <w:r>
        <w:rPr>
          <w:b/>
          <w:bCs/>
        </w:rPr>
        <w:t xml:space="preserve">Mục tiêu:</w:t>
      </w:r>
      <w:r>
        <w:t xml:space="preserve"> Tạo không khí thoải mái, xác nhận mục tiêu buổi học, không dọa học viên bằng lý thuyết ngay từ đầu.</w:t>
      </w:r>
    </w:p>
    <w:p>
      <w:pPr>
        <w:spacing w:after="120"/>
      </w:pPr>
      <w:r>
        <w:rPr>
          <w:b/>
          <w:bCs/>
        </w:rPr>
        <w:t xml:space="preserve">Lời dẫn gợi ý:</w:t>
      </w:r>
    </w:p>
    <w:p>
      <w:pPr>
        <w:pBdr>
          <w:left w:val="single" w:color="E0A458" w:sz="12"/>
        </w:pBdr>
        <w:spacing w:after="100" w:before="100"/>
        <w:ind w:left="400"/>
      </w:pPr>
      <w:r>
        <w:rPr>
          <w:i/>
          <w:iCs/>
          <w:color w:val="444444"/>
        </w:rPr>
        <w:t xml:space="preserve">"Chào cả nhà, cảm ơn mọi người đã dành 2 buổi tối để ở đây cùng mình. Trước khi vào nội dung, mình muốn nói rõ một điều: buổi này không phải để học thêm kiến thức cho vui — là để </w:t>
      </w:r>
      <w:r>
        <w:rPr>
          <w:b/>
          <w:bCs/>
          <w:i/>
          <w:iCs/>
          <w:color w:val="444444"/>
        </w:rPr>
        <w:t xml:space="preserve">thay đổi cách mọi người đang vận hành việc tìm khách hàng</w:t>
      </w:r>
      <w:r>
        <w:rPr>
          <w:i/>
          <w:iCs/>
          <w:color w:val="444444"/>
        </w:rPr>
        <w:t xml:space="preserve">. Cuối buổi 2, mỗi người sẽ có một phiếu triển khai cụ thể, không phải chỉ nghe xong rồi thôi."</w:t>
      </w:r>
    </w:p>
    <w:p>
      <w:pPr>
        <w:spacing w:after="120"/>
      </w:pPr>
      <w:r>
        <w:rPr>
          <w:b/>
          <w:bCs/>
        </w:rPr>
        <w:t xml:space="preserve">Hoạt động nhỏ (phá băng, 3-4 phút):</w:t>
      </w:r>
      <w:r>
        <w:t xml:space="preserve"> Hỏi nhanh trong chat: *"Gõ vào chat 1 từ mô tả cảm giác của bạn khi phải nhắn tin mời người quen"* — đọc to vài câu trả lời, dùng để dẫn vào Bài 1 (đúng cảm xúc thật của học viên, không phải giả định).</w:t>
      </w:r>
    </w:p>
    <w:p>
      <w:pPr>
        <w:pBdr>
          <w:bottom w:val="single" w:color="AAAAAA" w:sz="6"/>
        </w:pBdr>
        <w:spacing w:after="200"/>
      </w:pPr>
    </w:p>
    <w:p>
      <w:pPr>
        <w:pStyle w:val="Heading1"/>
        <w:spacing w:after="150" w:before="300"/>
      </w:pPr>
      <w:r>
        <w:t xml:space="preserve">BÀI 1 — Vì sao bạn bị từ chối mặc dù bạn không hề tệ (0:10 – 0:45)</w:t>
      </w:r>
    </w:p>
    <w:p>
      <w:pPr>
        <w:pStyle w:val="Heading2"/>
        <w:spacing w:after="120" w:before="250"/>
      </w:pPr>
      <w:r>
        <w:t xml:space="preserve">1.1 Nỗi đau thật (0:10 – 0:18)</w:t>
      </w:r>
    </w:p>
    <w:p>
      <w:pPr>
        <w:spacing w:after="120"/>
      </w:pPr>
      <w:r>
        <w:rPr>
          <w:b/>
          <w:bCs/>
        </w:rPr>
        <w:t xml:space="preserve">Lời dẫn:</w:t>
      </w:r>
    </w:p>
    <w:p>
      <w:pPr>
        <w:pBdr>
          <w:left w:val="single" w:color="E0A458" w:sz="12"/>
        </w:pBdr>
        <w:spacing w:after="100" w:before="100"/>
        <w:ind w:left="400"/>
      </w:pPr>
      <w:r>
        <w:rPr>
          <w:i/>
          <w:iCs/>
          <w:color w:val="444444"/>
        </w:rPr>
        <w:t xml:space="preserve">"Mình đọc mấy câu trả lời trong chat rồi — đúng y những gì mình từng trải qua. Mỗi ngày phải nghĩ xem hôm nay mời ai. Nói chuyện rất nhiều nhưng ít người đi tiếp. Ngại làm phiền người thân, bạn bè. Làm tốt chuyên môn nhưng chưa biết cách tạo dòng người quan tâm. Nghe quen không?"</w:t>
      </w:r>
    </w:p>
    <w:p>
      <w:pPr>
        <w:spacing w:after="120"/>
      </w:pPr>
      <w:r>
        <w:t xml:space="preserve">Liệt kê rõ 4 nỗi đau (viết lên màn hình hoặc đọc chậm):</w:t>
      </w:r>
    </w:p>
    <w:p>
      <w:pPr>
        <w:pStyle w:val="ListParagraph"/>
        <w:numPr>
          <w:ilvl w:val="0"/>
          <w:numId w:val="1"/>
        </w:numPr>
        <w:spacing w:after="60"/>
      </w:pPr>
      <w:r>
        <w:t xml:space="preserve">Mỗi ngày phải nghĩ xem hôm nay mời ai</w:t>
      </w:r>
    </w:p>
    <w:p>
      <w:pPr>
        <w:pStyle w:val="ListParagraph"/>
        <w:numPr>
          <w:ilvl w:val="0"/>
          <w:numId w:val="1"/>
        </w:numPr>
        <w:spacing w:after="60"/>
      </w:pPr>
      <w:r>
        <w:t xml:space="preserve">Nói chuyện rất nhiều nhưng ít người đi tiếp</w:t>
      </w:r>
    </w:p>
    <w:p>
      <w:pPr>
        <w:pStyle w:val="ListParagraph"/>
        <w:numPr>
          <w:ilvl w:val="0"/>
          <w:numId w:val="1"/>
        </w:numPr>
        <w:spacing w:after="60"/>
      </w:pPr>
      <w:r>
        <w:t xml:space="preserve">Ngại làm phiền người thân, bạn bè, các mối quan hệ cũ</w:t>
      </w:r>
    </w:p>
    <w:p>
      <w:pPr>
        <w:pStyle w:val="ListParagraph"/>
        <w:numPr>
          <w:ilvl w:val="0"/>
          <w:numId w:val="1"/>
        </w:numPr>
        <w:spacing w:after="60"/>
      </w:pPr>
      <w:r>
        <w:t xml:space="preserve">Làm tốt chuyên môn nhưng chưa biết cách tạo dòng người quan tâm</w:t>
      </w:r>
    </w:p>
    <w:p>
      <w:pPr>
        <w:pStyle w:val="Heading2"/>
        <w:spacing w:after="120" w:before="250"/>
      </w:pPr>
      <w:r>
        <w:t xml:space="preserve">1.2 Vì sao cách cũ dễ bế tắc (0:18 – 0:28)</w:t>
      </w:r>
    </w:p>
    <w:p>
      <w:pPr>
        <w:spacing w:after="120"/>
      </w:pPr>
      <w:r>
        <w:rPr>
          <w:b/>
          <w:bCs/>
        </w:rPr>
        <w:t xml:space="preserve">Nội dung giảng:</w:t>
      </w:r>
    </w:p>
    <w:p>
      <w:pPr>
        <w:pBdr>
          <w:left w:val="single" w:color="E0A458" w:sz="12"/>
        </w:pBdr>
        <w:spacing w:after="100" w:before="100"/>
        <w:ind w:left="400"/>
      </w:pPr>
      <w:r>
        <w:rPr>
          <w:i/>
          <w:iCs/>
          <w:color w:val="444444"/>
        </w:rPr>
        <w:t xml:space="preserve">"Vấn đề thật không nằm ở cách nói chuyện của mọi người. Nó nằm ở </w:t>
      </w:r>
      <w:r>
        <w:rPr>
          <w:b/>
          <w:bCs/>
          <w:i/>
          <w:iCs/>
          <w:color w:val="444444"/>
        </w:rPr>
        <w:t xml:space="preserve">mô hình tiếp cận sai từ gốc</w:t>
      </w:r>
      <w:r>
        <w:rPr>
          <w:i/>
          <w:iCs/>
          <w:color w:val="444444"/>
        </w:rPr>
        <w:t xml:space="preserve">."</w:t>
      </w:r>
    </w:p>
    <w:p>
      <w:pPr>
        <w:spacing w:after="120"/>
      </w:pPr>
      <w:r>
        <w:t xml:space="preserve">Giải thích 2 mô hình:</w:t>
      </w:r>
    </w:p>
    <w:p>
      <w:pPr>
        <w:pStyle w:val="ListParagraph"/>
        <w:numPr>
          <w:ilvl w:val="0"/>
          <w:numId w:val="1"/>
        </w:numPr>
        <w:spacing w:after="60"/>
      </w:pPr>
      <w:r>
        <w:rPr>
          <w:b/>
          <w:bCs/>
        </w:rPr>
        <w:t xml:space="preserve">Push (đẩy)</w:t>
      </w:r>
      <w:r>
        <w:t xml:space="preserve"> = mời người quen — bạn đoán mò họ có nhu cầu hay không, họ cảm thấy bị nhắm tới cá nhân → phản xạ phòng thủ dù bạn nói khéo cỡ nào</w:t>
      </w:r>
    </w:p>
    <w:p>
      <w:pPr>
        <w:pStyle w:val="ListParagraph"/>
        <w:numPr>
          <w:ilvl w:val="0"/>
          <w:numId w:val="1"/>
        </w:numPr>
        <w:spacing w:after="60"/>
      </w:pPr>
      <w:r>
        <w:rPr>
          <w:b/>
          <w:bCs/>
        </w:rPr>
        <w:t xml:space="preserve">Pull (kéo)</w:t>
      </w:r>
      <w:r>
        <w:t xml:space="preserve"> = người có nhu cầu tự tìm đến bạn — hoàn toàn khác cơ chế</w:t>
      </w:r>
    </w:p>
    <w:p>
      <w:pPr>
        <w:spacing w:after="120"/>
      </w:pPr>
      <w:r>
        <w:t xml:space="preserve">Hệ quả của Push:</w:t>
      </w:r>
    </w:p>
    <w:p>
      <w:pPr>
        <w:pStyle w:val="ListParagraph"/>
        <w:numPr>
          <w:ilvl w:val="0"/>
          <w:numId w:val="1"/>
        </w:numPr>
        <w:spacing w:after="60"/>
      </w:pPr>
      <w:r>
        <w:t xml:space="preserve">Doanh số phụ thuộc hoàn toàn vào việc bạn đi tìm người mỗi ngày → khó mở rộng</w:t>
      </w:r>
    </w:p>
    <w:p>
      <w:pPr>
        <w:pStyle w:val="ListParagraph"/>
        <w:numPr>
          <w:ilvl w:val="0"/>
          <w:numId w:val="1"/>
        </w:numPr>
        <w:spacing w:after="60"/>
      </w:pPr>
      <w:r>
        <w:t xml:space="preserve">Bạn phải liên tục tạo danh sách mới, tự khởi động gần như mọi cuộc trò chuyện</w:t>
      </w:r>
    </w:p>
    <w:p>
      <w:pPr>
        <w:pStyle w:val="ListParagraph"/>
        <w:numPr>
          <w:ilvl w:val="0"/>
          <w:numId w:val="1"/>
        </w:numPr>
        <w:spacing w:after="60"/>
      </w:pPr>
      <w:r>
        <w:t xml:space="preserve">Một lời từ chối tạo áp lực cho </w:t>
      </w:r>
      <w:r>
        <w:rPr>
          <w:b/>
          <w:bCs/>
        </w:rPr>
        <w:t xml:space="preserve">cả hai phía</w:t>
      </w:r>
      <w:r>
        <w:t xml:space="preserve"> — người mời lẫn người được mời</w:t>
      </w:r>
    </w:p>
    <w:p>
      <w:pPr>
        <w:pStyle w:val="ListParagraph"/>
        <w:numPr>
          <w:ilvl w:val="0"/>
          <w:numId w:val="1"/>
        </w:numPr>
        <w:spacing w:after="60"/>
      </w:pPr>
      <w:r>
        <w:t xml:space="preserve">Khi bạn dừng, dòng người cũng dừng theo</w:t>
      </w:r>
    </w:p>
    <w:p>
      <w:pPr>
        <w:pBdr>
          <w:left w:val="single" w:color="E0A458" w:sz="12"/>
        </w:pBdr>
        <w:spacing w:after="100" w:before="100"/>
        <w:ind w:left="400"/>
      </w:pPr>
      <w:r>
        <w:rPr>
          <w:b/>
          <w:bCs/>
          <w:i/>
          <w:iCs/>
          <w:color w:val="444444"/>
        </w:rPr>
        <w:t xml:space="preserve">Ghi chú riêng cho VN hiện nay:</w:t>
      </w:r>
      <w:r>
        <w:rPr>
          <w:i/>
          <w:iCs/>
          <w:color w:val="444444"/>
        </w:rPr>
        <w:t xml:space="preserve"> thị trường đã bị "dội bom" bởi quá nhiều lời mời kiểu đa cấp → phản xạ nghi ngờ có sẵn trước khi bạn kịp nói xong câu đầu. Đây không phải lỗi của bạn, là bối cảnh thị trường.</w:t>
      </w:r>
    </w:p>
    <w:p>
      <w:pPr>
        <w:pStyle w:val="Heading2"/>
        <w:spacing w:after="120" w:before="250"/>
      </w:pPr>
      <w:r>
        <w:t xml:space="preserve">1.3 🔶 Câu chuyện cá nhân (0:28 – 0:36)</w:t>
      </w:r>
    </w:p>
    <w:p>
      <w:pPr>
        <w:spacing w:after="120"/>
      </w:pPr>
      <w:r>
        <w:t xml:space="preserve">*[Diễn giả chèn câu chuyện thật — khoảnh khắc cụ thể nhận ra vấn đề không phải ở bản thân. Không đọc script, kể tự nhiên bằng giọng thật.]*</w:t>
      </w:r>
    </w:p>
    <w:p>
      <w:pPr>
        <w:spacing w:after="120"/>
      </w:pPr>
      <w:r>
        <w:t xml:space="preserve">Gợi ý cấu trúc kể chuyện (không phải lời thoại cứng):</w:t>
      </w:r>
    </w:p>
    <w:p>
      <w:pPr>
        <w:spacing w:after="60"/>
        <w:ind w:left="300"/>
      </w:pPr>
      <w:r>
        <w:t xml:space="preserve">1. </w:t>
      </w:r>
      <w:r>
        <w:t xml:space="preserve">Mô tả cụ thể 1 lần bị từ chối đau nhất (chi tiết thật: ai, tình huống, cảm giác)</w:t>
      </w:r>
    </w:p>
    <w:p>
      <w:pPr>
        <w:spacing w:after="60"/>
        <w:ind w:left="300"/>
      </w:pPr>
      <w:r>
        <w:t xml:space="preserve">2. </w:t>
      </w:r>
      <w:r>
        <w:t xml:space="preserve">Điều gì khiến bạn nghi ngờ bản thân lúc đó</w:t>
      </w:r>
    </w:p>
    <w:p>
      <w:pPr>
        <w:spacing w:after="60"/>
        <w:ind w:left="300"/>
      </w:pPr>
      <w:r>
        <w:t xml:space="preserve">3. </w:t>
      </w:r>
      <w:r>
        <w:t xml:space="preserve">Khoảnh khắc/lý do cụ thể khiến bạn đổi cách nhìn</w:t>
      </w:r>
    </w:p>
    <w:p>
      <w:pPr>
        <w:pStyle w:val="Heading2"/>
        <w:spacing w:after="120" w:before="250"/>
      </w:pPr>
      <w:r>
        <w:t xml:space="preserve">1.4 Đánh thức (0:36 – 0:42)</w:t>
      </w:r>
    </w:p>
    <w:p>
      <w:pPr>
        <w:spacing w:after="120"/>
      </w:pPr>
      <w:r>
        <w:rPr>
          <w:b/>
          <w:bCs/>
        </w:rPr>
        <w:t xml:space="preserve">Câu chốt quan trọng — viết lên màn hình:</w:t>
      </w:r>
    </w:p>
    <w:p>
      <w:pPr>
        <w:pBdr>
          <w:left w:val="single" w:color="E0A458" w:sz="12"/>
        </w:pBdr>
        <w:spacing w:after="100" w:before="100"/>
        <w:ind w:left="400"/>
      </w:pPr>
      <w:r>
        <w:rPr>
          <w:i/>
          <w:iCs/>
          <w:color w:val="444444"/>
        </w:rPr>
        <w:t xml:space="preserve">Đừng chỉ hỏi: "Hôm nay tôi mời được bao nhiêu người?"</w:t>
      </w:r>
    </w:p>
    <w:p>
      <w:pPr>
        <w:pBdr>
          <w:left w:val="single" w:color="E0A458" w:sz="12"/>
        </w:pBdr>
        <w:spacing w:after="100" w:before="100"/>
        <w:ind w:left="400"/>
      </w:pPr>
      <w:r>
        <w:rPr>
          <w:i/>
          <w:iCs/>
          <w:color w:val="444444"/>
        </w:rPr>
        <w:t xml:space="preserve">Hãy hỏi: "Hôm nay tôi xây được gì để ngày mai người khác tự tìm đến?"</w:t>
      </w:r>
    </w:p>
    <w:p>
      <w:pPr>
        <w:spacing w:after="120"/>
      </w:pPr>
      <w:r>
        <w:rPr>
          <w:b/>
          <w:bCs/>
        </w:rPr>
        <w:t xml:space="preserve">Lời dẫn:</w:t>
      </w:r>
    </w:p>
    <w:p>
      <w:pPr>
        <w:pBdr>
          <w:left w:val="single" w:color="E0A458" w:sz="12"/>
        </w:pBdr>
        <w:spacing w:after="100" w:before="100"/>
        <w:ind w:left="400"/>
      </w:pPr>
      <w:r>
        <w:rPr>
          <w:i/>
          <w:iCs/>
          <w:color w:val="444444"/>
        </w:rPr>
        <w:t xml:space="preserve">"Bạn có thể rất chăm mà vẫn quay lại vạch xuất phát mỗi tháng. Bạn có thể giỏi sản phẩm nhưng chưa giỏi tạo sự chú ý. Thứ cần xây không chỉ là doanh số — mà là </w:t>
      </w:r>
      <w:r>
        <w:rPr>
          <w:b/>
          <w:bCs/>
          <w:i/>
          <w:iCs/>
          <w:color w:val="444444"/>
        </w:rPr>
        <w:t xml:space="preserve">tài sản truyền thông và niềm tin</w:t>
      </w:r>
      <w:r>
        <w:rPr>
          <w:i/>
          <w:iCs/>
          <w:color w:val="444444"/>
        </w:rPr>
        <w:t xml:space="preserve">."</w:t>
      </w:r>
    </w:p>
    <w:p>
      <w:pPr>
        <w:pStyle w:val="Heading2"/>
        <w:spacing w:after="120" w:before="250"/>
      </w:pPr>
      <w:r>
        <w:t xml:space="preserve">1.5 Chuyển góc nhìn — 4 chuyển đổi (0:42 – 0:45)</w:t>
      </w:r>
    </w:p>
    <w:p>
      <w:pPr>
        <w:spacing w:after="120"/>
      </w:pPr>
      <w:r>
        <w:t xml:space="preserve">Đọc nhanh bảng 4 chuyển đổi (không cần giải thích sâu, Bài 3-4 sẽ đi chi tiết):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b/>
                <w:bCs/>
                <w:color w:val="FFFFFF"/>
              </w:rPr>
              <w:t xml:space="preserve">Từ</w:t>
            </w:r>
          </w:p>
        </w:tc>
        <w:tc>
          <w:tcPr>
            <w:tcW w:type="dxa" w:w="4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b/>
                <w:bCs/>
                <w:color w:val="FFFFFF"/>
              </w:rPr>
              <w:t xml:space="preserve">Sang</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Tìm người</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Xây nơi người tìm đến</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Nói về cơ hội</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Nói về vấn đề người ta đang quan tâm</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Thuyết phục</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Giáo dục và tạo trải nghiệm</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Làm từng người</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Xây một quy trình có thể lặp lại</w:t>
            </w:r>
          </w:p>
        </w:tc>
      </w:tr>
    </w:tbl>
    <w:p/>
    <w:p>
      <w:pPr>
        <w:pBdr>
          <w:left w:val="single" w:color="E0A458" w:sz="12"/>
        </w:pBdr>
        <w:spacing w:after="100" w:before="100"/>
        <w:ind w:left="400"/>
      </w:pPr>
      <w:r>
        <w:rPr>
          <w:i/>
          <w:iCs/>
          <w:color w:val="444444"/>
        </w:rPr>
        <w:t xml:space="preserve">"Đây chính là toàn bộ tinh thần của 2 buổi mình sắp học cùng nhau. Giờ nghỉ 5 phút, quay lại mình học cách nhận ra đúng người."</w:t>
      </w:r>
    </w:p>
    <w:p>
      <w:pPr>
        <w:spacing w:after="120"/>
      </w:pPr>
      <w:r>
        <w:rPr>
          <w:b/>
          <w:bCs/>
        </w:rPr>
        <w:t xml:space="preserve">☕ Giải lao (0:45 – 0:50)</w:t>
      </w:r>
    </w:p>
    <w:p>
      <w:pPr>
        <w:pBdr>
          <w:bottom w:val="single" w:color="AAAAAA" w:sz="6"/>
        </w:pBdr>
        <w:spacing w:after="200"/>
      </w:pPr>
    </w:p>
    <w:p>
      <w:pPr>
        <w:pStyle w:val="Heading1"/>
        <w:spacing w:after="150" w:before="300"/>
      </w:pPr>
      <w:r>
        <w:t xml:space="preserve">BÀI 2 — Bí mật nhận ra "người đang thực sự cần bạn" đang ở đâu (0:50 – 1:30)</w:t>
      </w:r>
    </w:p>
    <w:p>
      <w:pPr>
        <w:pStyle w:val="Heading2"/>
        <w:spacing w:after="120" w:before="250"/>
      </w:pPr>
      <w:r>
        <w:t xml:space="preserve">2.1 Công thức 5 ô chân dung (0:50 – 1:05)</w:t>
      </w:r>
    </w:p>
    <w:p>
      <w:pPr>
        <w:spacing w:after="120"/>
      </w:pPr>
      <w:r>
        <w:rPr>
          <w:b/>
          <w:bCs/>
        </w:rPr>
        <w:t xml:space="preserve">Lời dẫn:</w:t>
      </w:r>
    </w:p>
    <w:p>
      <w:pPr>
        <w:pBdr>
          <w:left w:val="single" w:color="E0A458" w:sz="12"/>
        </w:pBdr>
        <w:spacing w:after="100" w:before="100"/>
        <w:ind w:left="400"/>
      </w:pPr>
      <w:r>
        <w:rPr>
          <w:i/>
          <w:iCs/>
          <w:color w:val="444444"/>
        </w:rPr>
        <w:t xml:space="preserve">"Trước khi nghĩ đăng bài gì, quay video gì — phải biết mình đang nói với ai đã. Đây là công thức 5 ô, viết trước, làm nội dung sau."</w:t>
      </w:r>
    </w:p>
    <w:p>
      <w:pPr>
        <w:spacing w:after="120"/>
      </w:pPr>
      <w:r>
        <w:t xml:space="preserve">Trình bày bảng, giải thích từng ô bằng ví dụ cụ thể (🔶 dùng ví dụ thật của Thúy hoặc ví dụ mẫu "mẹ bỉm sữa muốn thu nhập thêm"):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b/>
                <w:bCs/>
                <w:color w:val="FFFFFF"/>
              </w:rPr>
              <w:t xml:space="preserve">Ô</w:t>
            </w:r>
          </w:p>
        </w:tc>
        <w:tc>
          <w:tcPr>
            <w:tcW w:type="dxa" w:w="4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b/>
                <w:bCs/>
                <w:color w:val="FFFFFF"/>
              </w:rPr>
              <w:t xml:space="preserve">Câu hỏi</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 AI?</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Nhóm người cụ thể</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 ĐANG VƯỚNG?</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Vấn đề cấp thiết</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 MUỐN GÌ?</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Kết quả mong muốn</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 ĐÃ THỬ GÌ?</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Cách cũ / trở ngại</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 CẦN THẤY GÌ?</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Niềm tin mới / giải pháp</w:t>
            </w:r>
          </w:p>
        </w:tc>
      </w:tr>
    </w:tbl>
    <w:p/>
    <w:p>
      <w:pPr>
        <w:spacing w:after="120"/>
      </w:pPr>
      <w:r>
        <w:rPr>
          <w:b/>
          <w:bCs/>
        </w:rPr>
        <w:t xml:space="preserve">Hoạt động tại lớp (10 phút):</w:t>
      </w:r>
      <w:r>
        <w:t xml:space="preserve"> Học viên điền vào phiếu đã gửi qua Zalo trước buổi học, hoàn thành câu:</w:t>
      </w:r>
    </w:p>
    <w:p>
      <w:pPr>
        <w:pBdr>
          <w:left w:val="single" w:color="E0A458" w:sz="12"/>
        </w:pBdr>
        <w:spacing w:after="100" w:before="100"/>
        <w:ind w:left="400"/>
      </w:pPr>
      <w:r>
        <w:rPr>
          <w:i/>
          <w:iCs/>
          <w:color w:val="444444"/>
        </w:rPr>
        <w:t xml:space="preserve">"Tôi đang nói với ________, họ đang ________, họ muốn ________, đã thử ________, và cần thấy ________."</w:t>
      </w:r>
    </w:p>
    <w:p>
      <w:pPr>
        <w:spacing w:after="120"/>
      </w:pPr>
      <w:r>
        <w:t xml:space="preserve">Đi vòng hỏi 2-3 học viên đọc to câu trả lời, góp ý ngắn gọn ngay tại chỗ (không sửa hết, chỉ chỉ ra nếu quá chung chung).</w:t>
      </w:r>
    </w:p>
    <w:p>
      <w:pPr>
        <w:pStyle w:val="Heading2"/>
        <w:spacing w:after="120" w:before="250"/>
      </w:pPr>
      <w:r>
        <w:t xml:space="preserve">2.2 Định vị — 3 câu hỏi trong 5 giây (1:05 – 1:15)</w:t>
      </w:r>
    </w:p>
    <w:p>
      <w:pPr>
        <w:spacing w:after="120"/>
      </w:pPr>
      <w:r>
        <w:rPr>
          <w:b/>
          <w:bCs/>
        </w:rPr>
        <w:t xml:space="preserve">Lời dẫn:</w:t>
      </w:r>
    </w:p>
    <w:p>
      <w:pPr>
        <w:pBdr>
          <w:left w:val="single" w:color="E0A458" w:sz="12"/>
        </w:pBdr>
        <w:spacing w:after="100" w:before="100"/>
        <w:ind w:left="400"/>
      </w:pPr>
      <w:r>
        <w:rPr>
          <w:i/>
          <w:iCs/>
          <w:color w:val="444444"/>
        </w:rPr>
        <w:t xml:space="preserve">"Có chân dung rồi, giờ đến định vị. Một kênh/trang cá nhân mạnh phải trả lời được 3 câu này chỉ trong 5 giây đầu tiên người ta nhìn vào."</w:t>
      </w:r>
    </w:p>
    <w:p>
      <w:pPr>
        <w:spacing w:after="60"/>
        <w:ind w:left="300"/>
      </w:pPr>
      <w:r>
        <w:t xml:space="preserve">1. </w:t>
      </w:r>
      <w:r>
        <w:t xml:space="preserve">Tôi nói với ai?</w:t>
      </w:r>
    </w:p>
    <w:p>
      <w:pPr>
        <w:spacing w:after="60"/>
        <w:ind w:left="300"/>
      </w:pPr>
      <w:r>
        <w:t xml:space="preserve">2. </w:t>
      </w:r>
      <w:r>
        <w:t xml:space="preserve">Tôi giúp họ thay đổi điều gì?</w:t>
      </w:r>
    </w:p>
    <w:p>
      <w:pPr>
        <w:spacing w:after="60"/>
        <w:ind w:left="300"/>
      </w:pPr>
      <w:r>
        <w:t xml:space="preserve">3. </w:t>
      </w:r>
      <w:r>
        <w:t xml:space="preserve">Vì sao họ nên tin tôi?</w:t>
      </w:r>
    </w:p>
    <w:p>
      <w:pPr>
        <w:pBdr>
          <w:left w:val="single" w:color="E0A458" w:sz="12"/>
        </w:pBdr>
        <w:spacing w:after="100" w:before="100"/>
        <w:ind w:left="400"/>
      </w:pPr>
      <w:r>
        <w:rPr>
          <w:b/>
          <w:bCs/>
          <w:i/>
          <w:iCs/>
          <w:color w:val="444444"/>
        </w:rPr>
        <w:t xml:space="preserve">Công thức:</w:t>
      </w:r>
      <w:r>
        <w:rPr>
          <w:i/>
          <w:iCs/>
          <w:color w:val="444444"/>
        </w:rPr>
        <w:t xml:space="preserve"> Định vị = Người + Vấn đề + Góc nhìn. Đừng bắt đầu bằng "Tôi bán gì?" — hãy bắt đầu bằng "Tôi muốn giúp ai thay đổi điều gì?"</w:t>
      </w:r>
    </w:p>
    <w:p>
      <w:pPr>
        <w:pStyle w:val="Heading2"/>
        <w:spacing w:after="120" w:before="250"/>
      </w:pPr>
      <w:r>
        <w:t xml:space="preserve">2.3 Trình tự tâm lý của một người lạ (1:15 – 1:23)</w:t>
      </w:r>
    </w:p>
    <w:p>
      <w:pPr>
        <w:spacing w:after="120"/>
      </w:pPr>
      <w:r>
        <w:rPr>
          <w:b/>
          <w:bCs/>
        </w:rPr>
        <w:t xml:space="preserve">Lời dẫn:</w:t>
      </w:r>
    </w:p>
    <w:p>
      <w:pPr>
        <w:pBdr>
          <w:left w:val="single" w:color="E0A458" w:sz="12"/>
        </w:pBdr>
        <w:spacing w:after="100" w:before="100"/>
        <w:ind w:left="400"/>
      </w:pPr>
      <w:r>
        <w:rPr>
          <w:i/>
          <w:iCs/>
          <w:color w:val="444444"/>
        </w:rPr>
        <w:t xml:space="preserve">"Đây là lý do vì sao không nên chốt ngay từ tin nhắn đầu. Một người lạ đi qua đúng 6 bước tâm lý này — bỏ qua bước nào, họ sẽ rút lui."</w:t>
      </w:r>
    </w:p>
    <w:p>
      <w:pPr>
        <w:pBdr>
          <w:top w:val="single" w:color="DDDDDD" w:sz="2"/>
          <w:bottom w:val="single" w:color="DDDDDD" w:sz="2"/>
          <w:left w:val="single" w:color="DDDDDD" w:sz="2"/>
          <w:right w:val="single" w:color="DDDDDD" w:sz="2"/>
        </w:pBdr>
        <w:shd w:fill="F5F5F5" w:val="clear"/>
        <w:spacing w:after="200" w:before="100"/>
      </w:pPr>
      <w:r>
        <w:rPr>
          <w:rFonts w:ascii="Consolas" w:cs="Consolas" w:eastAsia="Consolas" w:hAnsi="Consolas"/>
          <w:sz w:val="20"/>
          <w:szCs w:val="20"/>
        </w:rPr>
        <w:t xml:space="preserve">1. DỪNG LẠI     → "Điều này liên quan đến mình"
2. NHẬN RA      → "Mình đang gặp đúng vấn đề này"
3. TIN          → "Người này hiểu vấn đề của mình"
4. TÒ MÒ        → "Còn cách nào khác không?"
5. CHỦ ĐỘNG     → "Cho tôi xem thêm"
6. TRẢI NGHIỆM  → "Điều này có phù hợp với tôi không?"</w:t>
      </w:r>
    </w:p>
    <w:p>
      <w:pPr>
        <w:spacing w:after="120"/>
      </w:pPr>
      <w:r>
        <w:rPr>
          <w:b/>
          <w:bCs/>
        </w:rPr>
        <w:t xml:space="preserve">Tín hiệu nhận biết đúng người trên mạng xã hội (dán vào phiếu tham khảo):</w:t>
      </w:r>
    </w:p>
    <w:p>
      <w:pPr>
        <w:pStyle w:val="ListParagraph"/>
        <w:numPr>
          <w:ilvl w:val="0"/>
          <w:numId w:val="1"/>
        </w:numPr>
        <w:spacing w:after="60"/>
      </w:pPr>
      <w:r>
        <w:t xml:space="preserve">Người chủ động hỏi thêm</w:t>
      </w:r>
    </w:p>
    <w:p>
      <w:pPr>
        <w:pStyle w:val="ListParagraph"/>
        <w:numPr>
          <w:ilvl w:val="0"/>
          <w:numId w:val="1"/>
        </w:numPr>
        <w:spacing w:after="60"/>
      </w:pPr>
      <w:r>
        <w:t xml:space="preserve">Người lưu/chia sẻ nội dung liên quan</w:t>
      </w:r>
    </w:p>
    <w:p>
      <w:pPr>
        <w:pStyle w:val="ListParagraph"/>
        <w:numPr>
          <w:ilvl w:val="0"/>
          <w:numId w:val="1"/>
        </w:numPr>
        <w:spacing w:after="60"/>
      </w:pPr>
      <w:r>
        <w:t xml:space="preserve">Người nhận tài nguyên miễn phí</w:t>
      </w:r>
    </w:p>
    <w:p>
      <w:pPr>
        <w:pStyle w:val="ListParagraph"/>
        <w:numPr>
          <w:ilvl w:val="0"/>
          <w:numId w:val="1"/>
        </w:numPr>
        <w:spacing w:after="60"/>
      </w:pPr>
      <w:r>
        <w:t xml:space="preserve">Người tham gia thử thách/khảo sát</w:t>
      </w:r>
    </w:p>
    <w:p>
      <w:pPr>
        <w:pBdr>
          <w:left w:val="single" w:color="E0A458" w:sz="12"/>
        </w:pBdr>
        <w:spacing w:after="100" w:before="100"/>
        <w:ind w:left="400"/>
      </w:pPr>
      <w:r>
        <w:rPr>
          <w:i/>
          <w:iCs/>
          <w:color w:val="444444"/>
        </w:rPr>
        <w:t xml:space="preserve">"Đừng săn danh sách — hãy đi tìm </w:t>
      </w:r>
      <w:r>
        <w:rPr>
          <w:b/>
          <w:bCs/>
          <w:i/>
          <w:iCs/>
          <w:color w:val="444444"/>
        </w:rPr>
        <w:t xml:space="preserve">nơi nhu cầu đang tồn tại</w:t>
      </w:r>
      <w:r>
        <w:rPr>
          <w:i/>
          <w:iCs/>
          <w:color w:val="444444"/>
        </w:rPr>
        <w:t xml:space="preserve">."</w:t>
      </w:r>
    </w:p>
    <w:p>
      <w:pPr>
        <w:pStyle w:val="Heading2"/>
        <w:spacing w:after="120" w:before="250"/>
      </w:pPr>
      <w:r>
        <w:t xml:space="preserve">2.4 Bài tập tại lớp (1:23 – 1:30)</w:t>
      </w:r>
    </w:p>
    <w:p>
      <w:pPr>
        <w:spacing w:after="120"/>
      </w:pPr>
      <w:r>
        <w:rPr>
          <w:b/>
          <w:bCs/>
        </w:rPr>
        <w:t xml:space="preserve">Hướng dẫn:</w:t>
      </w:r>
      <w:r>
        <w:t xml:space="preserve"> "Mở điện thoại ngay bây giờ, tìm và tham gia thử 1 group đúng tiêu chí vừa học (group người thật đang có nhu cầu, không phải group CTV/tuyển dụng). Không cần đăng gì, chỉ quan sát."</w:t>
      </w:r>
    </w:p>
    <w:p>
      <w:pPr>
        <w:pBdr>
          <w:bottom w:val="single" w:color="AAAAAA" w:sz="6"/>
        </w:pBdr>
        <w:spacing w:after="200"/>
      </w:pPr>
    </w:p>
    <w:p>
      <w:pPr>
        <w:pStyle w:val="Heading1"/>
        <w:spacing w:after="150" w:before="300"/>
      </w:pPr>
      <w:r>
        <w:t xml:space="preserve">PHẦN KẾT — Tổng kết + Dặn dò (1:30 – 1:40)</w:t>
      </w:r>
    </w:p>
    <w:p>
      <w:pPr>
        <w:spacing w:after="120"/>
      </w:pPr>
      <w:r>
        <w:rPr>
          <w:b/>
          <w:bCs/>
        </w:rPr>
        <w:t xml:space="preserve">Tóm tắt 2 điểm chính của buổi 1:</w:t>
      </w:r>
    </w:p>
    <w:p>
      <w:pPr>
        <w:spacing w:after="60"/>
        <w:ind w:left="300"/>
      </w:pPr>
      <w:r>
        <w:t xml:space="preserve">1. </w:t>
      </w:r>
      <w:r>
        <w:t xml:space="preserve">Vấn đề không phải bạn tệ — là mô hình Push đang sai</w:t>
      </w:r>
    </w:p>
    <w:p>
      <w:pPr>
        <w:spacing w:after="60"/>
        <w:ind w:left="300"/>
      </w:pPr>
      <w:r>
        <w:t xml:space="preserve">2. </w:t>
      </w:r>
      <w:r>
        <w:t xml:space="preserve">Có công thức cụ thể (5 ô + định vị + 6 bước tâm lý) để tìm đúng người, không đoán mò nữa</w:t>
      </w:r>
    </w:p>
    <w:p>
      <w:pPr>
        <w:spacing w:after="120"/>
      </w:pPr>
      <w:r>
        <w:rPr>
          <w:b/>
          <w:bCs/>
        </w:rPr>
        <w:t xml:space="preserve">Dặn dò trước Buổi 2:</w:t>
      </w:r>
    </w:p>
    <w:p>
      <w:pPr>
        <w:pBdr>
          <w:left w:val="single" w:color="E0A458" w:sz="12"/>
        </w:pBdr>
        <w:spacing w:after="100" w:before="100"/>
        <w:ind w:left="400"/>
      </w:pPr>
      <w:r>
        <w:rPr>
          <w:i/>
          <w:iCs/>
          <w:color w:val="444444"/>
        </w:rPr>
        <w:t xml:space="preserve">"Về nhà hoàn thiện phiếu 5 ô nếu chưa xong. Buổi 2 mình sẽ dùng chính phiếu này để xây nội dung — ai chưa có chân dung rõ sẽ khó làm bài tập buổi sau."</w:t>
      </w:r>
    </w:p>
    <w:p>
      <w:pPr>
        <w:spacing w:after="120"/>
      </w:pPr>
      <w:r>
        <w:rPr>
          <w:b/>
          <w:bCs/>
        </w:rPr>
        <w:t xml:space="preserve">Nhắc lịch:</w:t>
      </w:r>
      <w:r>
        <w:t xml:space="preserve"> xác nhận giờ Buổi 2, nhắc học viên chuẩn bị điện thoại/máy tính có thể quay video đơn giản (không cần thiết bị chuyên nghiệp).</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2026-09-16T02:52:57.156Z</dcterms:created>
  <dcterms:modified xsi:type="dcterms:W3CDTF">2026-09-16T02:52:57.157Z</dcterms:modified>
</cp:coreProperties>
</file>

<file path=docProps/custom.xml><?xml version="1.0" encoding="utf-8"?>
<Properties xmlns="http://schemas.openxmlformats.org/officeDocument/2006/custom-properties" xmlns:vt="http://schemas.openxmlformats.org/officeDocument/2006/docPropsVTypes"/>
</file>