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9F6F1" w14:textId="1FA924CF" w:rsidR="001C6C87" w:rsidRDefault="001C6C87" w:rsidP="001C6C87">
      <w:pPr>
        <w:rPr>
          <w:rFonts w:ascii="Century Gothic" w:hAnsi="Century Gothic"/>
        </w:rPr>
      </w:pPr>
      <w:r w:rsidRPr="00BB6CDA">
        <w:rPr>
          <w:rFonts w:ascii="Century Gothic" w:hAnsi="Century Gothic"/>
          <w:b/>
          <w:bCs/>
        </w:rPr>
        <w:t>Instructor Note:</w:t>
      </w:r>
      <w:r>
        <w:rPr>
          <w:rFonts w:ascii="Century Gothic" w:hAnsi="Century Gothic"/>
        </w:rPr>
        <w:t xml:space="preserve"> For this portion of the Project Plan </w:t>
      </w:r>
      <w:r w:rsidR="00B2501E">
        <w:rPr>
          <w:rFonts w:ascii="Century Gothic" w:hAnsi="Century Gothic"/>
        </w:rPr>
        <w:t xml:space="preserve">you </w:t>
      </w:r>
      <w:r>
        <w:rPr>
          <w:rFonts w:ascii="Century Gothic" w:hAnsi="Century Gothic"/>
        </w:rPr>
        <w:t>will capture the working relationship you intend to have with your team member and the “rule of engagement” for all aspects of team life.</w:t>
      </w:r>
      <w:r w:rsidR="00B456ED">
        <w:rPr>
          <w:rFonts w:ascii="Century Gothic" w:hAnsi="Century Gothic"/>
        </w:rPr>
        <w:t xml:space="preserve"> </w:t>
      </w:r>
      <w:r w:rsidR="00B456ED" w:rsidRPr="00B21B84">
        <w:rPr>
          <w:rFonts w:ascii="Century Gothic" w:hAnsi="Century Gothic"/>
          <w:i/>
          <w:iCs/>
          <w:color w:val="FF0000"/>
        </w:rPr>
        <w:t>The template below is offered as a guide, you are welcome to search the internet for other examples</w:t>
      </w:r>
      <w:bookmarkStart w:id="0" w:name="_GoBack"/>
      <w:bookmarkEnd w:id="0"/>
    </w:p>
    <w:p w14:paraId="33432271" w14:textId="77777777" w:rsidR="001C6C87" w:rsidRDefault="001C6C87" w:rsidP="001C6C87">
      <w:pPr>
        <w:rPr>
          <w:rFonts w:ascii="Century Gothic" w:hAnsi="Century Gothic"/>
        </w:rPr>
      </w:pPr>
    </w:p>
    <w:p w14:paraId="6EDADDC4" w14:textId="650C2A3B" w:rsidR="006805C6" w:rsidRDefault="00B456ED"/>
    <w:p w14:paraId="570639F7" w14:textId="77777777" w:rsidR="001C6C87" w:rsidRPr="005709F2" w:rsidRDefault="001C6C87" w:rsidP="001C6C87">
      <w:pPr>
        <w:pStyle w:val="SHTB"/>
        <w:pBdr>
          <w:bottom w:val="none" w:sz="0" w:space="0" w:color="auto"/>
        </w:pBdr>
        <w:spacing w:line="240" w:lineRule="auto"/>
        <w:jc w:val="center"/>
        <w:rPr>
          <w:rFonts w:ascii="Century Gothic" w:hAnsi="Century Gothic"/>
          <w:b/>
          <w:bCs/>
          <w:sz w:val="36"/>
        </w:rPr>
      </w:pPr>
      <w:r w:rsidRPr="005709F2">
        <w:rPr>
          <w:rFonts w:ascii="Century Gothic" w:hAnsi="Century Gothic"/>
          <w:b/>
          <w:bCs/>
          <w:sz w:val="36"/>
        </w:rPr>
        <w:t>Team Contract</w:t>
      </w:r>
    </w:p>
    <w:p w14:paraId="24EA93FF" w14:textId="77777777" w:rsidR="001C6C87" w:rsidRPr="005709F2" w:rsidRDefault="001C6C87" w:rsidP="001C6C87">
      <w:pPr>
        <w:pStyle w:val="SHTB"/>
        <w:pBdr>
          <w:bottom w:val="none" w:sz="0" w:space="0" w:color="auto"/>
        </w:pBdr>
        <w:spacing w:line="240" w:lineRule="auto"/>
        <w:rPr>
          <w:rFonts w:ascii="Century Gothic" w:hAnsi="Century Gothic"/>
          <w:b/>
          <w:bCs/>
          <w:sz w:val="24"/>
        </w:rPr>
      </w:pPr>
      <w:r w:rsidRPr="005709F2">
        <w:rPr>
          <w:rFonts w:ascii="Century Gothic" w:hAnsi="Century Gothic"/>
          <w:b/>
          <w:bCs/>
          <w:sz w:val="24"/>
        </w:rPr>
        <w:t>Project Name:</w:t>
      </w:r>
    </w:p>
    <w:p w14:paraId="563C5A41" w14:textId="77777777" w:rsidR="001C6C87" w:rsidRPr="005709F2" w:rsidRDefault="001C6C87" w:rsidP="001C6C87">
      <w:pPr>
        <w:pStyle w:val="SHTB"/>
        <w:pBdr>
          <w:bottom w:val="none" w:sz="0" w:space="0" w:color="auto"/>
        </w:pBdr>
        <w:spacing w:line="240" w:lineRule="auto"/>
        <w:rPr>
          <w:rFonts w:ascii="Century Gothic" w:hAnsi="Century Gothic"/>
          <w:b/>
          <w:bCs/>
          <w:sz w:val="24"/>
        </w:rPr>
      </w:pPr>
      <w:r w:rsidRPr="005709F2">
        <w:rPr>
          <w:rFonts w:ascii="Century Gothic" w:hAnsi="Century Gothic"/>
          <w:b/>
          <w:bCs/>
          <w:sz w:val="24"/>
        </w:rPr>
        <w:t>Project Team Members Names and Sign-off: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66"/>
        <w:gridCol w:w="2909"/>
        <w:gridCol w:w="3275"/>
      </w:tblGrid>
      <w:tr w:rsidR="001C6C87" w:rsidRPr="005709F2" w14:paraId="6DFEB1E7" w14:textId="77777777" w:rsidTr="001C6C87">
        <w:tc>
          <w:tcPr>
            <w:tcW w:w="3166" w:type="dxa"/>
          </w:tcPr>
          <w:p w14:paraId="645F476D" w14:textId="77777777" w:rsidR="001C6C87" w:rsidRPr="005709F2" w:rsidRDefault="001C6C87" w:rsidP="00D01052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entury Gothic" w:hAnsi="Century Gothic"/>
                <w:b/>
                <w:bCs/>
                <w:sz w:val="24"/>
              </w:rPr>
            </w:pPr>
            <w:r w:rsidRPr="005709F2">
              <w:rPr>
                <w:rFonts w:ascii="Century Gothic" w:hAnsi="Century Gothic"/>
                <w:b/>
                <w:bCs/>
                <w:sz w:val="24"/>
              </w:rPr>
              <w:t>Name</w:t>
            </w:r>
          </w:p>
        </w:tc>
        <w:tc>
          <w:tcPr>
            <w:tcW w:w="2909" w:type="dxa"/>
          </w:tcPr>
          <w:p w14:paraId="0818ADF1" w14:textId="16ED70BC" w:rsidR="001C6C87" w:rsidRPr="005709F2" w:rsidRDefault="001C6C87" w:rsidP="00D01052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entury Gothic" w:hAnsi="Century Gothic"/>
                <w:b/>
                <w:bCs/>
                <w:sz w:val="24"/>
              </w:rPr>
            </w:pPr>
            <w:r>
              <w:rPr>
                <w:rFonts w:ascii="Century Gothic" w:hAnsi="Century Gothic"/>
                <w:b/>
                <w:bCs/>
                <w:sz w:val="24"/>
              </w:rPr>
              <w:t>Role</w:t>
            </w:r>
          </w:p>
        </w:tc>
        <w:tc>
          <w:tcPr>
            <w:tcW w:w="3275" w:type="dxa"/>
          </w:tcPr>
          <w:p w14:paraId="36441C4E" w14:textId="5AD3BD79" w:rsidR="001C6C87" w:rsidRPr="005709F2" w:rsidRDefault="001C6C87" w:rsidP="00D01052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entury Gothic" w:hAnsi="Century Gothic"/>
                <w:b/>
                <w:bCs/>
                <w:sz w:val="24"/>
              </w:rPr>
            </w:pPr>
            <w:r w:rsidRPr="005709F2">
              <w:rPr>
                <w:rFonts w:ascii="Century Gothic" w:hAnsi="Century Gothic"/>
                <w:b/>
                <w:bCs/>
                <w:sz w:val="24"/>
              </w:rPr>
              <w:t>Sign-off on Team Contract</w:t>
            </w:r>
          </w:p>
        </w:tc>
      </w:tr>
      <w:tr w:rsidR="001C6C87" w:rsidRPr="005709F2" w14:paraId="0195F6CC" w14:textId="77777777" w:rsidTr="001C6C87">
        <w:tc>
          <w:tcPr>
            <w:tcW w:w="3166" w:type="dxa"/>
          </w:tcPr>
          <w:p w14:paraId="5EFBD564" w14:textId="77777777" w:rsidR="001C6C87" w:rsidRPr="005709F2" w:rsidRDefault="001C6C87" w:rsidP="00D01052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entury Gothic" w:hAnsi="Century Gothic"/>
                <w:b/>
                <w:bCs/>
                <w:sz w:val="24"/>
              </w:rPr>
            </w:pPr>
          </w:p>
        </w:tc>
        <w:tc>
          <w:tcPr>
            <w:tcW w:w="2909" w:type="dxa"/>
          </w:tcPr>
          <w:p w14:paraId="609B03B4" w14:textId="77777777" w:rsidR="001C6C87" w:rsidRPr="005709F2" w:rsidRDefault="001C6C87" w:rsidP="00D01052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entury Gothic" w:hAnsi="Century Gothic"/>
                <w:b/>
                <w:bCs/>
                <w:sz w:val="24"/>
              </w:rPr>
            </w:pPr>
          </w:p>
        </w:tc>
        <w:tc>
          <w:tcPr>
            <w:tcW w:w="3275" w:type="dxa"/>
          </w:tcPr>
          <w:p w14:paraId="7E363B82" w14:textId="35D5A801" w:rsidR="001C6C87" w:rsidRPr="005709F2" w:rsidRDefault="001C6C87" w:rsidP="00D01052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entury Gothic" w:hAnsi="Century Gothic"/>
                <w:b/>
                <w:bCs/>
                <w:sz w:val="24"/>
              </w:rPr>
            </w:pPr>
          </w:p>
        </w:tc>
      </w:tr>
      <w:tr w:rsidR="001C6C87" w:rsidRPr="005709F2" w14:paraId="7E1A7CBE" w14:textId="77777777" w:rsidTr="001C6C87">
        <w:tc>
          <w:tcPr>
            <w:tcW w:w="3166" w:type="dxa"/>
          </w:tcPr>
          <w:p w14:paraId="71299A4B" w14:textId="77777777" w:rsidR="001C6C87" w:rsidRPr="005709F2" w:rsidRDefault="001C6C87" w:rsidP="00D01052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entury Gothic" w:hAnsi="Century Gothic"/>
                <w:b/>
                <w:bCs/>
                <w:sz w:val="24"/>
              </w:rPr>
            </w:pPr>
          </w:p>
        </w:tc>
        <w:tc>
          <w:tcPr>
            <w:tcW w:w="2909" w:type="dxa"/>
          </w:tcPr>
          <w:p w14:paraId="6EE79042" w14:textId="77777777" w:rsidR="001C6C87" w:rsidRPr="005709F2" w:rsidRDefault="001C6C87" w:rsidP="00D01052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entury Gothic" w:hAnsi="Century Gothic"/>
                <w:b/>
                <w:bCs/>
                <w:sz w:val="24"/>
              </w:rPr>
            </w:pPr>
          </w:p>
        </w:tc>
        <w:tc>
          <w:tcPr>
            <w:tcW w:w="3275" w:type="dxa"/>
          </w:tcPr>
          <w:p w14:paraId="64111333" w14:textId="35EA0C53" w:rsidR="001C6C87" w:rsidRPr="005709F2" w:rsidRDefault="001C6C87" w:rsidP="00D01052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entury Gothic" w:hAnsi="Century Gothic"/>
                <w:b/>
                <w:bCs/>
                <w:sz w:val="24"/>
              </w:rPr>
            </w:pPr>
          </w:p>
        </w:tc>
      </w:tr>
      <w:tr w:rsidR="001C6C87" w:rsidRPr="005709F2" w14:paraId="65642570" w14:textId="77777777" w:rsidTr="001C6C87">
        <w:tc>
          <w:tcPr>
            <w:tcW w:w="3166" w:type="dxa"/>
          </w:tcPr>
          <w:p w14:paraId="59307078" w14:textId="77777777" w:rsidR="001C6C87" w:rsidRPr="005709F2" w:rsidRDefault="001C6C87" w:rsidP="00D01052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entury Gothic" w:hAnsi="Century Gothic"/>
                <w:b/>
                <w:bCs/>
                <w:sz w:val="24"/>
              </w:rPr>
            </w:pPr>
          </w:p>
        </w:tc>
        <w:tc>
          <w:tcPr>
            <w:tcW w:w="2909" w:type="dxa"/>
          </w:tcPr>
          <w:p w14:paraId="52007303" w14:textId="77777777" w:rsidR="001C6C87" w:rsidRPr="005709F2" w:rsidRDefault="001C6C87" w:rsidP="00D01052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entury Gothic" w:hAnsi="Century Gothic"/>
                <w:b/>
                <w:bCs/>
                <w:sz w:val="24"/>
              </w:rPr>
            </w:pPr>
          </w:p>
        </w:tc>
        <w:tc>
          <w:tcPr>
            <w:tcW w:w="3275" w:type="dxa"/>
          </w:tcPr>
          <w:p w14:paraId="325797B7" w14:textId="44963873" w:rsidR="001C6C87" w:rsidRPr="005709F2" w:rsidRDefault="001C6C87" w:rsidP="00D01052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entury Gothic" w:hAnsi="Century Gothic"/>
                <w:b/>
                <w:bCs/>
                <w:sz w:val="24"/>
              </w:rPr>
            </w:pPr>
          </w:p>
        </w:tc>
      </w:tr>
      <w:tr w:rsidR="001C6C87" w:rsidRPr="005709F2" w14:paraId="0F252D5B" w14:textId="77777777" w:rsidTr="001C6C87">
        <w:tc>
          <w:tcPr>
            <w:tcW w:w="3166" w:type="dxa"/>
          </w:tcPr>
          <w:p w14:paraId="4DFD3159" w14:textId="77777777" w:rsidR="001C6C87" w:rsidRPr="005709F2" w:rsidRDefault="001C6C87" w:rsidP="00D01052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entury Gothic" w:hAnsi="Century Gothic"/>
                <w:b/>
                <w:bCs/>
                <w:sz w:val="24"/>
              </w:rPr>
            </w:pPr>
          </w:p>
        </w:tc>
        <w:tc>
          <w:tcPr>
            <w:tcW w:w="2909" w:type="dxa"/>
          </w:tcPr>
          <w:p w14:paraId="6BC80C0E" w14:textId="77777777" w:rsidR="001C6C87" w:rsidRPr="005709F2" w:rsidRDefault="001C6C87" w:rsidP="00D01052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entury Gothic" w:hAnsi="Century Gothic"/>
                <w:b/>
                <w:bCs/>
                <w:sz w:val="24"/>
              </w:rPr>
            </w:pPr>
          </w:p>
        </w:tc>
        <w:tc>
          <w:tcPr>
            <w:tcW w:w="3275" w:type="dxa"/>
          </w:tcPr>
          <w:p w14:paraId="055B003F" w14:textId="76490EC1" w:rsidR="001C6C87" w:rsidRPr="005709F2" w:rsidRDefault="001C6C87" w:rsidP="00D01052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Century Gothic" w:hAnsi="Century Gothic"/>
                <w:b/>
                <w:bCs/>
                <w:sz w:val="24"/>
              </w:rPr>
            </w:pPr>
          </w:p>
        </w:tc>
      </w:tr>
    </w:tbl>
    <w:p w14:paraId="5113AA9F" w14:textId="77777777" w:rsidR="001C6C87" w:rsidRPr="005709F2" w:rsidRDefault="001C6C87" w:rsidP="001C6C87">
      <w:pPr>
        <w:pStyle w:val="SHTB"/>
        <w:pBdr>
          <w:bottom w:val="none" w:sz="0" w:space="0" w:color="auto"/>
        </w:pBdr>
        <w:spacing w:line="240" w:lineRule="auto"/>
        <w:rPr>
          <w:rFonts w:ascii="Century Gothic" w:hAnsi="Century Gothic"/>
          <w:b/>
          <w:bCs/>
          <w:sz w:val="24"/>
        </w:rPr>
      </w:pPr>
      <w:r w:rsidRPr="005709F2">
        <w:rPr>
          <w:rFonts w:ascii="Century Gothic" w:hAnsi="Century Gothic"/>
          <w:b/>
          <w:bCs/>
          <w:sz w:val="24"/>
        </w:rPr>
        <w:t xml:space="preserve">Code of Conduct:  </w:t>
      </w:r>
      <w:r w:rsidRPr="005709F2">
        <w:rPr>
          <w:rFonts w:ascii="Century Gothic" w:hAnsi="Century Gothic"/>
          <w:sz w:val="24"/>
        </w:rPr>
        <w:t>As a project team, we will:</w:t>
      </w:r>
    </w:p>
    <w:p w14:paraId="7A85864D" w14:textId="77777777" w:rsidR="001C6C87" w:rsidRPr="005709F2" w:rsidRDefault="001C6C87" w:rsidP="001C6C87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Century Gothic" w:hAnsi="Century Gothic"/>
          <w:sz w:val="24"/>
        </w:rPr>
      </w:pPr>
    </w:p>
    <w:p w14:paraId="573B33BC" w14:textId="77777777" w:rsidR="001C6C87" w:rsidRPr="001C6C87" w:rsidRDefault="001C6C87" w:rsidP="001C6C87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Century Gothic" w:hAnsi="Century Gothic"/>
          <w:sz w:val="24"/>
        </w:rPr>
      </w:pPr>
    </w:p>
    <w:p w14:paraId="153C86FF" w14:textId="77777777" w:rsidR="001C6C87" w:rsidRPr="005709F2" w:rsidRDefault="001C6C87" w:rsidP="001C6C87">
      <w:pPr>
        <w:pStyle w:val="SHTB"/>
        <w:pBdr>
          <w:bottom w:val="none" w:sz="0" w:space="0" w:color="auto"/>
        </w:pBdr>
        <w:spacing w:line="240" w:lineRule="auto"/>
        <w:rPr>
          <w:rFonts w:ascii="Century Gothic" w:hAnsi="Century Gothic"/>
          <w:b/>
          <w:bCs/>
          <w:sz w:val="24"/>
        </w:rPr>
      </w:pPr>
      <w:r w:rsidRPr="005709F2">
        <w:rPr>
          <w:rFonts w:ascii="Century Gothic" w:hAnsi="Century Gothic"/>
          <w:b/>
          <w:bCs/>
          <w:sz w:val="24"/>
        </w:rPr>
        <w:t xml:space="preserve">Participation: </w:t>
      </w:r>
      <w:r w:rsidRPr="005709F2">
        <w:rPr>
          <w:rFonts w:ascii="Century Gothic" w:hAnsi="Century Gothic"/>
          <w:sz w:val="24"/>
        </w:rPr>
        <w:t>We will:</w:t>
      </w:r>
    </w:p>
    <w:p w14:paraId="4E1393FE" w14:textId="77777777" w:rsidR="001C6C87" w:rsidRPr="005709F2" w:rsidRDefault="001C6C87" w:rsidP="001C6C87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Century Gothic" w:hAnsi="Century Gothic"/>
          <w:sz w:val="24"/>
        </w:rPr>
      </w:pPr>
    </w:p>
    <w:p w14:paraId="60214951" w14:textId="77777777" w:rsidR="001C6C87" w:rsidRPr="005709F2" w:rsidRDefault="001C6C87" w:rsidP="001C6C87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Century Gothic" w:hAnsi="Century Gothic"/>
          <w:sz w:val="24"/>
        </w:rPr>
      </w:pPr>
    </w:p>
    <w:p w14:paraId="31E7A104" w14:textId="028C96C4" w:rsidR="001C6C87" w:rsidRPr="005709F2" w:rsidRDefault="001C6C87" w:rsidP="001C6C87">
      <w:pPr>
        <w:pStyle w:val="SHTB"/>
        <w:pBdr>
          <w:bottom w:val="none" w:sz="0" w:space="0" w:color="auto"/>
        </w:pBdr>
        <w:spacing w:line="240" w:lineRule="auto"/>
        <w:rPr>
          <w:rFonts w:ascii="Century Gothic" w:hAnsi="Century Gothic"/>
          <w:sz w:val="24"/>
        </w:rPr>
      </w:pPr>
      <w:r w:rsidRPr="005709F2">
        <w:rPr>
          <w:rFonts w:ascii="Century Gothic" w:hAnsi="Century Gothic"/>
          <w:b/>
          <w:bCs/>
          <w:sz w:val="24"/>
        </w:rPr>
        <w:t>Communication</w:t>
      </w:r>
      <w:r>
        <w:rPr>
          <w:rFonts w:ascii="Century Gothic" w:hAnsi="Century Gothic"/>
          <w:b/>
          <w:bCs/>
          <w:sz w:val="24"/>
        </w:rPr>
        <w:t xml:space="preserve"> &amp; Feedback</w:t>
      </w:r>
      <w:r w:rsidRPr="005709F2">
        <w:rPr>
          <w:rFonts w:ascii="Century Gothic" w:hAnsi="Century Gothic"/>
          <w:b/>
          <w:bCs/>
          <w:sz w:val="24"/>
        </w:rPr>
        <w:t xml:space="preserve">: </w:t>
      </w:r>
      <w:r w:rsidRPr="005709F2">
        <w:rPr>
          <w:rFonts w:ascii="Century Gothic" w:hAnsi="Century Gothic"/>
          <w:sz w:val="24"/>
        </w:rPr>
        <w:t>We will:</w:t>
      </w:r>
    </w:p>
    <w:p w14:paraId="1E18E428" w14:textId="77777777" w:rsidR="001C6C87" w:rsidRPr="005709F2" w:rsidRDefault="001C6C87" w:rsidP="001C6C87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Century Gothic" w:hAnsi="Century Gothic"/>
          <w:sz w:val="24"/>
        </w:rPr>
      </w:pPr>
    </w:p>
    <w:p w14:paraId="57369479" w14:textId="77777777" w:rsidR="001C6C87" w:rsidRPr="001C6C87" w:rsidRDefault="001C6C87" w:rsidP="001C6C87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Century Gothic" w:hAnsi="Century Gothic"/>
          <w:sz w:val="24"/>
        </w:rPr>
      </w:pPr>
    </w:p>
    <w:p w14:paraId="63EAC437" w14:textId="77777777" w:rsidR="001C6C87" w:rsidRPr="005709F2" w:rsidRDefault="001C6C87" w:rsidP="001C6C87">
      <w:pPr>
        <w:pStyle w:val="SHTB"/>
        <w:pBdr>
          <w:bottom w:val="none" w:sz="0" w:space="0" w:color="auto"/>
        </w:pBdr>
        <w:spacing w:line="240" w:lineRule="auto"/>
        <w:rPr>
          <w:rFonts w:ascii="Century Gothic" w:hAnsi="Century Gothic"/>
          <w:sz w:val="24"/>
        </w:rPr>
      </w:pPr>
      <w:r w:rsidRPr="005709F2">
        <w:rPr>
          <w:rFonts w:ascii="Century Gothic" w:hAnsi="Century Gothic"/>
          <w:b/>
          <w:bCs/>
          <w:sz w:val="24"/>
        </w:rPr>
        <w:t xml:space="preserve">Problem Solving: </w:t>
      </w:r>
      <w:r w:rsidRPr="005709F2">
        <w:rPr>
          <w:rFonts w:ascii="Century Gothic" w:hAnsi="Century Gothic"/>
          <w:sz w:val="24"/>
        </w:rPr>
        <w:t>We will:</w:t>
      </w:r>
    </w:p>
    <w:p w14:paraId="40765F27" w14:textId="77777777" w:rsidR="001C6C87" w:rsidRPr="005709F2" w:rsidRDefault="001C6C87" w:rsidP="001C6C87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Century Gothic" w:hAnsi="Century Gothic"/>
          <w:sz w:val="24"/>
        </w:rPr>
      </w:pPr>
    </w:p>
    <w:p w14:paraId="1754D68D" w14:textId="77777777" w:rsidR="001C6C87" w:rsidRPr="001C6C87" w:rsidRDefault="001C6C87" w:rsidP="001C6C87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Century Gothic" w:hAnsi="Century Gothic"/>
          <w:sz w:val="24"/>
        </w:rPr>
      </w:pPr>
    </w:p>
    <w:p w14:paraId="2CB79B04" w14:textId="77777777" w:rsidR="001C6C87" w:rsidRPr="005709F2" w:rsidRDefault="001C6C87" w:rsidP="001C6C87">
      <w:pPr>
        <w:pStyle w:val="SHTB"/>
        <w:pBdr>
          <w:bottom w:val="none" w:sz="0" w:space="0" w:color="auto"/>
        </w:pBdr>
        <w:spacing w:line="240" w:lineRule="auto"/>
        <w:rPr>
          <w:rFonts w:ascii="Century Gothic" w:hAnsi="Century Gothic"/>
          <w:sz w:val="24"/>
        </w:rPr>
      </w:pPr>
      <w:r w:rsidRPr="005709F2">
        <w:rPr>
          <w:rFonts w:ascii="Century Gothic" w:hAnsi="Century Gothic"/>
          <w:b/>
          <w:bCs/>
          <w:sz w:val="24"/>
        </w:rPr>
        <w:t xml:space="preserve">Meeting Guidelines: </w:t>
      </w:r>
      <w:r w:rsidRPr="005709F2">
        <w:rPr>
          <w:rFonts w:ascii="Century Gothic" w:hAnsi="Century Gothic"/>
          <w:sz w:val="24"/>
        </w:rPr>
        <w:t>We will:</w:t>
      </w:r>
    </w:p>
    <w:p w14:paraId="1AC2C059" w14:textId="77777777" w:rsidR="001C6C87" w:rsidRPr="005709F2" w:rsidRDefault="001C6C87" w:rsidP="001C6C87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Century Gothic" w:hAnsi="Century Gothic"/>
          <w:sz w:val="24"/>
        </w:rPr>
      </w:pPr>
    </w:p>
    <w:p w14:paraId="5BFEB79A" w14:textId="77777777" w:rsidR="001C6C87" w:rsidRPr="001C6C87" w:rsidRDefault="001C6C87" w:rsidP="001C6C87">
      <w:pPr>
        <w:pStyle w:val="SHTB"/>
        <w:numPr>
          <w:ilvl w:val="0"/>
          <w:numId w:val="1"/>
        </w:numPr>
        <w:pBdr>
          <w:bottom w:val="none" w:sz="0" w:space="0" w:color="auto"/>
        </w:pBdr>
        <w:spacing w:line="240" w:lineRule="auto"/>
        <w:rPr>
          <w:rFonts w:ascii="Century Gothic" w:hAnsi="Century Gothic"/>
          <w:sz w:val="24"/>
        </w:rPr>
      </w:pPr>
    </w:p>
    <w:p w14:paraId="1EBD161E" w14:textId="77777777" w:rsidR="001C6C87" w:rsidRDefault="001C6C87"/>
    <w:sectPr w:rsidR="001C6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343E2"/>
    <w:multiLevelType w:val="hybridMultilevel"/>
    <w:tmpl w:val="E63AC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09"/>
    <w:rsid w:val="001C6C87"/>
    <w:rsid w:val="00794109"/>
    <w:rsid w:val="00931DBD"/>
    <w:rsid w:val="00B2501E"/>
    <w:rsid w:val="00B456ED"/>
    <w:rsid w:val="00EE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3C6C"/>
  <w15:chartTrackingRefBased/>
  <w15:docId w15:val="{10FC43B7-0DC2-4AEB-B205-52442DAD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C87"/>
    <w:pPr>
      <w:spacing w:after="0" w:line="240" w:lineRule="auto"/>
    </w:pPr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rsid w:val="001C6C87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Redford</dc:creator>
  <cp:keywords/>
  <dc:description/>
  <cp:lastModifiedBy>Chris Redford</cp:lastModifiedBy>
  <cp:revision>4</cp:revision>
  <dcterms:created xsi:type="dcterms:W3CDTF">2021-01-11T19:25:00Z</dcterms:created>
  <dcterms:modified xsi:type="dcterms:W3CDTF">2021-01-12T17:55:00Z</dcterms:modified>
</cp:coreProperties>
</file>