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5A5E" w:rsidRPr="00C2149F" w:rsidRDefault="00A45A5E" w:rsidP="00A45A5E">
      <w:pPr>
        <w:spacing w:line="360" w:lineRule="auto"/>
        <w:ind w:right="-1440"/>
        <w:jc w:val="both"/>
        <w:rPr>
          <w:rFonts w:cs="Times New Roman"/>
          <w:color w:val="000000" w:themeColor="text1"/>
          <w:szCs w:val="28"/>
        </w:rPr>
      </w:pPr>
      <w:r w:rsidRPr="00C2149F">
        <w:rPr>
          <w:rFonts w:cs="Times New Roman"/>
          <w:color w:val="000000" w:themeColor="text1"/>
          <w:szCs w:val="28"/>
        </w:rPr>
        <w:br w:type="page"/>
      </w:r>
      <w:r w:rsidRPr="00C2149F">
        <w:rPr>
          <w:rFonts w:cs="Times New Roman"/>
          <w:noProof/>
          <w:color w:val="000000" w:themeColor="text1"/>
          <w:szCs w:val="28"/>
        </w:rPr>
        <mc:AlternateContent>
          <mc:Choice Requires="wps">
            <w:drawing>
              <wp:anchor distT="45720" distB="45720" distL="114300" distR="114300" simplePos="0" relativeHeight="251660288" behindDoc="0" locked="0" layoutInCell="1" allowOverlap="1" wp14:anchorId="5B115EB8" wp14:editId="446B98D4">
                <wp:simplePos x="0" y="0"/>
                <wp:positionH relativeFrom="column">
                  <wp:posOffset>7620</wp:posOffset>
                </wp:positionH>
                <wp:positionV relativeFrom="paragraph">
                  <wp:posOffset>45720</wp:posOffset>
                </wp:positionV>
                <wp:extent cx="5939790" cy="8145780"/>
                <wp:effectExtent l="0" t="0" r="0" b="7620"/>
                <wp:wrapSquare wrapText="bothSides"/>
                <wp:docPr id="6760329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9790" cy="8145780"/>
                        </a:xfrm>
                        <a:prstGeom prst="rect">
                          <a:avLst/>
                        </a:prstGeom>
                        <a:noFill/>
                        <a:ln>
                          <a:noFill/>
                        </a:ln>
                      </wps:spPr>
                      <wps:style>
                        <a:lnRef idx="0">
                          <a:scrgbClr r="0" g="0" b="0"/>
                        </a:lnRef>
                        <a:fillRef idx="0">
                          <a:scrgbClr r="0" g="0" b="0"/>
                        </a:fillRef>
                        <a:effectRef idx="0">
                          <a:scrgbClr r="0" g="0" b="0"/>
                        </a:effectRef>
                        <a:fontRef idx="minor">
                          <a:schemeClr val="accent1"/>
                        </a:fontRef>
                      </wps:style>
                      <wps:txbx>
                        <w:txbxContent>
                          <w:p w:rsidR="00A45A5E" w:rsidRDefault="00A45A5E" w:rsidP="00A45A5E">
                            <w:pPr>
                              <w:spacing w:line="360" w:lineRule="auto"/>
                              <w:jc w:val="center"/>
                              <w:rPr>
                                <w:b/>
                                <w:bCs/>
                                <w:iCs/>
                                <w:color w:val="365F91"/>
                                <w:sz w:val="32"/>
                                <w:szCs w:val="32"/>
                              </w:rPr>
                            </w:pPr>
                          </w:p>
                          <w:p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B</w:t>
                            </w:r>
                            <w:r w:rsidRPr="00CA1803">
                              <w:rPr>
                                <w:rFonts w:cs="Times New Roman"/>
                                <w:b/>
                                <w:color w:val="000000" w:themeColor="text1"/>
                                <w:sz w:val="32"/>
                              </w:rPr>
                              <w:t xml:space="preserve">Ộ </w:t>
                            </w:r>
                            <w:r w:rsidRPr="00CA1803">
                              <w:rPr>
                                <w:rFonts w:cs="Times New Roman"/>
                                <w:b/>
                                <w:color w:val="000000" w:themeColor="text1"/>
                                <w:sz w:val="32"/>
                                <w:lang w:val="vi-VN"/>
                              </w:rPr>
                              <w:t>NÔNG NGHIỆP VÀ MÔI TRƯỜNG</w:t>
                            </w:r>
                          </w:p>
                          <w:p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PHÂN HIỆU TRƯỜNG ĐẠI HỌC THỦY LỢI</w:t>
                            </w:r>
                          </w:p>
                          <w:p w:rsidR="00A45A5E" w:rsidRPr="00CA1803" w:rsidRDefault="00A45A5E" w:rsidP="00A45A5E">
                            <w:pPr>
                              <w:pStyle w:val="ListParagraph"/>
                              <w:spacing w:after="0" w:line="360" w:lineRule="auto"/>
                              <w:jc w:val="center"/>
                              <w:rPr>
                                <w:rFonts w:cs="Times New Roman"/>
                                <w:b/>
                                <w:color w:val="000000" w:themeColor="text1"/>
                                <w:sz w:val="32"/>
                              </w:rPr>
                            </w:pPr>
                            <w:r w:rsidRPr="00CA1803">
                              <w:rPr>
                                <w:rFonts w:cs="Times New Roman"/>
                                <w:b/>
                                <w:color w:val="000000" w:themeColor="text1"/>
                                <w:sz w:val="32"/>
                                <w:lang w:val="vi-VN"/>
                              </w:rPr>
                              <w:t>BỘ MÔN</w:t>
                            </w:r>
                            <w:r w:rsidRPr="00CA1803">
                              <w:rPr>
                                <w:rFonts w:cs="Times New Roman"/>
                                <w:b/>
                                <w:color w:val="000000" w:themeColor="text1"/>
                                <w:sz w:val="32"/>
                              </w:rPr>
                              <w:t xml:space="preserve"> CÔNG NGHỆ THÔNG TIN</w:t>
                            </w:r>
                          </w:p>
                          <w:p w:rsidR="00A45A5E" w:rsidRDefault="00A45A5E" w:rsidP="00A45A5E">
                            <w:pPr>
                              <w:spacing w:line="360" w:lineRule="auto"/>
                              <w:jc w:val="center"/>
                              <w:rPr>
                                <w:b/>
                                <w:bCs/>
                                <w:iCs/>
                                <w:color w:val="365F91"/>
                                <w:sz w:val="32"/>
                                <w:szCs w:val="32"/>
                                <w:lang w:val="vi-VN"/>
                              </w:rPr>
                            </w:pPr>
                            <w:r>
                              <w:rPr>
                                <w:i/>
                                <w:noProof/>
                                <w:color w:val="365F91"/>
                              </w:rPr>
                              <w:drawing>
                                <wp:inline distT="0" distB="0" distL="0" distR="0" wp14:anchorId="762DD4DE" wp14:editId="574C458E">
                                  <wp:extent cx="1882588" cy="1570124"/>
                                  <wp:effectExtent l="0" t="0" r="3810" b="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1969" name="Picture 1626991969"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rsidR="00A45A5E" w:rsidRDefault="00A45A5E" w:rsidP="00E15E36">
                            <w:pPr>
                              <w:pStyle w:val="CoverT"/>
                              <w:rPr>
                                <w:color w:val="000000" w:themeColor="text1"/>
                                <w:u w:val="single"/>
                              </w:rPr>
                            </w:pPr>
                            <w:r w:rsidRPr="00581F11">
                              <w:rPr>
                                <w:color w:val="000000" w:themeColor="text1"/>
                                <w:u w:val="single"/>
                              </w:rPr>
                              <w:t>TÊN ĐỀ TÀI</w:t>
                            </w:r>
                          </w:p>
                          <w:p w:rsidR="00E15E36" w:rsidRDefault="00E15E36" w:rsidP="00E15E36">
                            <w:pPr>
                              <w:pStyle w:val="CoverT"/>
                              <w:rPr>
                                <w:bCs/>
                              </w:rPr>
                            </w:pPr>
                            <w:r w:rsidRPr="00A45A5E">
                              <w:rPr>
                                <w:bCs/>
                              </w:rPr>
                              <w:t>dự đoán thời gian giao hàng</w:t>
                            </w:r>
                          </w:p>
                          <w:p w:rsidR="00E15E36" w:rsidRPr="00E15E36" w:rsidRDefault="003B6AD0" w:rsidP="00E15E36">
                            <w:pPr>
                              <w:pStyle w:val="CoverT"/>
                              <w:rPr>
                                <w:color w:val="000000" w:themeColor="text1"/>
                                <w:u w:val="single"/>
                              </w:rPr>
                            </w:pPr>
                            <w:r>
                              <w:rPr>
                                <w:bCs/>
                              </w:rPr>
                              <w:t>s</w:t>
                            </w:r>
                          </w:p>
                          <w:tbl>
                            <w:tblPr>
                              <w:tblStyle w:val="TableGrid"/>
                              <w:tblW w:w="0" w:type="auto"/>
                              <w:jc w:val="center"/>
                              <w:tblLook w:val="04A0" w:firstRow="1" w:lastRow="0" w:firstColumn="1" w:lastColumn="0" w:noHBand="0" w:noVBand="1"/>
                            </w:tblPr>
                            <w:tblGrid>
                              <w:gridCol w:w="2822"/>
                              <w:gridCol w:w="4529"/>
                            </w:tblGrid>
                            <w:tr w:rsidR="00A45A5E" w:rsidRPr="002500A8" w:rsidTr="00D32F23">
                              <w:trPr>
                                <w:trHeight w:val="597"/>
                                <w:jc w:val="center"/>
                              </w:trPr>
                              <w:tc>
                                <w:tcPr>
                                  <w:tcW w:w="2822" w:type="dxa"/>
                                </w:tcPr>
                                <w:p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w:t>
                                  </w:r>
                                </w:p>
                              </w:tc>
                              <w:tc>
                                <w:tcPr>
                                  <w:tcW w:w="4529" w:type="dxa"/>
                                </w:tcPr>
                                <w:p w:rsidR="00A45A5E" w:rsidRPr="00D319B2"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Vũ Thị Hạnh</w:t>
                                  </w:r>
                                </w:p>
                              </w:tc>
                            </w:tr>
                            <w:tr w:rsidR="00A45A5E" w:rsidRPr="002500A8" w:rsidTr="006D7F8C">
                              <w:trPr>
                                <w:jc w:val="center"/>
                              </w:trPr>
                              <w:tc>
                                <w:tcPr>
                                  <w:tcW w:w="2822" w:type="dxa"/>
                                </w:tcPr>
                                <w:p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Sinh Viên Thực Hiện:</w:t>
                                  </w:r>
                                </w:p>
                              </w:tc>
                              <w:tc>
                                <w:tcPr>
                                  <w:tcW w:w="4529" w:type="dxa"/>
                                </w:tcPr>
                                <w:p w:rsidR="00A45A5E" w:rsidRPr="00581F11" w:rsidRDefault="00A45A5E" w:rsidP="00051330">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2351267277 Lê Văn Quang</w:t>
                                  </w:r>
                                </w:p>
                                <w:p w:rsidR="00E15E36" w:rsidRPr="00581F11" w:rsidRDefault="00E15E36" w:rsidP="00E15E36">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w:t>
                                  </w:r>
                                  <w:r>
                                    <w:rPr>
                                      <w:rFonts w:ascii="Times New Roman" w:hAnsi="Times New Roman" w:cs="Times New Roman"/>
                                      <w:color w:val="000000" w:themeColor="text1"/>
                                      <w:sz w:val="28"/>
                                      <w:lang w:val="vi-VN"/>
                                    </w:rPr>
                                    <w:t xml:space="preserve">7264 Trần Mạnh Hùng </w:t>
                                  </w:r>
                                </w:p>
                                <w:p w:rsidR="00A45A5E" w:rsidRPr="00D319B2" w:rsidRDefault="00E15E36" w:rsidP="00D319B2">
                                  <w:pPr>
                                    <w:pStyle w:val="NoSpacing"/>
                                    <w:spacing w:line="360" w:lineRule="auto"/>
                                    <w:rPr>
                                      <w:rFonts w:ascii="Times New Roman" w:hAnsi="Times New Roman" w:cs="Times New Roman"/>
                                      <w:color w:val="000000" w:themeColor="text1"/>
                                      <w:sz w:val="28"/>
                                    </w:rPr>
                                  </w:pPr>
                                  <w:r w:rsidRPr="00E15E36">
                                    <w:rPr>
                                      <w:rFonts w:ascii="Times New Roman" w:hAnsi="Times New Roman" w:cs="Times New Roman"/>
                                      <w:color w:val="000000" w:themeColor="text1"/>
                                      <w:sz w:val="28"/>
                                    </w:rPr>
                                    <w:t>Đỗ Lê Tuấn Anh 2351267254</w:t>
                                  </w:r>
                                </w:p>
                              </w:tc>
                            </w:tr>
                            <w:tr w:rsidR="00A45A5E" w:rsidRPr="002500A8" w:rsidTr="006D7F8C">
                              <w:trPr>
                                <w:jc w:val="center"/>
                              </w:trPr>
                              <w:tc>
                                <w:tcPr>
                                  <w:tcW w:w="2822" w:type="dxa"/>
                                </w:tcPr>
                                <w:p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
                              </w:tc>
                              <w:tc>
                                <w:tcPr>
                                  <w:tcW w:w="4529" w:type="dxa"/>
                                </w:tcPr>
                                <w:p w:rsidR="00A45A5E" w:rsidRPr="002500A8"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S26-65TTNT</w:t>
                                  </w:r>
                                </w:p>
                              </w:tc>
                            </w:tr>
                          </w:tbl>
                          <w:p w:rsidR="00A45A5E" w:rsidRDefault="00A45A5E" w:rsidP="00A45A5E">
                            <w:pPr>
                              <w:spacing w:before="120" w:after="100" w:afterAutospacing="1"/>
                              <w:ind w:left="2160" w:firstLine="72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115EB8" id="_x0000_t202" coordsize="21600,21600" o:spt="202" path="m,l,21600r21600,l21600,xe">
                <v:stroke joinstyle="miter"/>
                <v:path gradientshapeok="t" o:connecttype="rect"/>
              </v:shapetype>
              <v:shape id="Text Box 2" o:spid="_x0000_s1026" type="#_x0000_t202" style="position:absolute;left:0;text-align:left;margin-left:.6pt;margin-top:3.6pt;width:467.7pt;height:641.4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" filled="f" stroked="f">
                <v:textbox>
                  <w:txbxContent>
                    <w:p w:rsidR="00A45A5E" w:rsidRDefault="00A45A5E" w:rsidP="00A45A5E">
                      <w:pPr>
                        <w:spacing w:line="360" w:lineRule="auto"/>
                        <w:jc w:val="center"/>
                        <w:rPr>
                          <w:b/>
                          <w:bCs/>
                          <w:iCs/>
                          <w:color w:val="365F91"/>
                          <w:sz w:val="32"/>
                          <w:szCs w:val="32"/>
                        </w:rPr>
                      </w:pPr>
                    </w:p>
                    <w:p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B</w:t>
                      </w:r>
                      <w:r w:rsidRPr="00CA1803">
                        <w:rPr>
                          <w:rFonts w:cs="Times New Roman"/>
                          <w:b/>
                          <w:color w:val="000000" w:themeColor="text1"/>
                          <w:sz w:val="32"/>
                        </w:rPr>
                        <w:t xml:space="preserve">Ộ </w:t>
                      </w:r>
                      <w:r w:rsidRPr="00CA1803">
                        <w:rPr>
                          <w:rFonts w:cs="Times New Roman"/>
                          <w:b/>
                          <w:color w:val="000000" w:themeColor="text1"/>
                          <w:sz w:val="32"/>
                          <w:lang w:val="vi-VN"/>
                        </w:rPr>
                        <w:t>NÔNG NGHIỆP VÀ MÔI TRƯỜNG</w:t>
                      </w:r>
                    </w:p>
                    <w:p w:rsidR="00A45A5E" w:rsidRPr="00CA1803" w:rsidRDefault="00A45A5E" w:rsidP="00A45A5E">
                      <w:pPr>
                        <w:pStyle w:val="ListParagraph"/>
                        <w:spacing w:after="0" w:line="360" w:lineRule="auto"/>
                        <w:jc w:val="center"/>
                        <w:rPr>
                          <w:rFonts w:cs="Times New Roman"/>
                          <w:b/>
                          <w:color w:val="000000" w:themeColor="text1"/>
                          <w:sz w:val="32"/>
                          <w:lang w:val="vi-VN"/>
                        </w:rPr>
                      </w:pPr>
                      <w:r w:rsidRPr="00CA1803">
                        <w:rPr>
                          <w:rFonts w:cs="Times New Roman"/>
                          <w:b/>
                          <w:color w:val="000000" w:themeColor="text1"/>
                          <w:sz w:val="32"/>
                          <w:lang w:val="vi-VN"/>
                        </w:rPr>
                        <w:t>PHÂN HIỆU TRƯỜNG ĐẠI HỌC THỦY LỢI</w:t>
                      </w:r>
                    </w:p>
                    <w:p w:rsidR="00A45A5E" w:rsidRPr="00CA1803" w:rsidRDefault="00A45A5E" w:rsidP="00A45A5E">
                      <w:pPr>
                        <w:pStyle w:val="ListParagraph"/>
                        <w:spacing w:after="0" w:line="360" w:lineRule="auto"/>
                        <w:jc w:val="center"/>
                        <w:rPr>
                          <w:rFonts w:cs="Times New Roman"/>
                          <w:b/>
                          <w:color w:val="000000" w:themeColor="text1"/>
                          <w:sz w:val="32"/>
                        </w:rPr>
                      </w:pPr>
                      <w:r w:rsidRPr="00CA1803">
                        <w:rPr>
                          <w:rFonts w:cs="Times New Roman"/>
                          <w:b/>
                          <w:color w:val="000000" w:themeColor="text1"/>
                          <w:sz w:val="32"/>
                          <w:lang w:val="vi-VN"/>
                        </w:rPr>
                        <w:t>BỘ MÔN</w:t>
                      </w:r>
                      <w:r w:rsidRPr="00CA1803">
                        <w:rPr>
                          <w:rFonts w:cs="Times New Roman"/>
                          <w:b/>
                          <w:color w:val="000000" w:themeColor="text1"/>
                          <w:sz w:val="32"/>
                        </w:rPr>
                        <w:t xml:space="preserve"> CÔNG NGHỆ THÔNG TIN</w:t>
                      </w:r>
                    </w:p>
                    <w:p w:rsidR="00A45A5E" w:rsidRDefault="00A45A5E" w:rsidP="00A45A5E">
                      <w:pPr>
                        <w:spacing w:line="360" w:lineRule="auto"/>
                        <w:jc w:val="center"/>
                        <w:rPr>
                          <w:b/>
                          <w:bCs/>
                          <w:iCs/>
                          <w:color w:val="365F91"/>
                          <w:sz w:val="32"/>
                          <w:szCs w:val="32"/>
                          <w:lang w:val="vi-VN"/>
                        </w:rPr>
                      </w:pPr>
                      <w:r>
                        <w:rPr>
                          <w:i/>
                          <w:noProof/>
                          <w:color w:val="365F91"/>
                        </w:rPr>
                        <w:drawing>
                          <wp:inline distT="0" distB="0" distL="0" distR="0" wp14:anchorId="762DD4DE" wp14:editId="574C458E">
                            <wp:extent cx="1882588" cy="1570124"/>
                            <wp:effectExtent l="0" t="0" r="3810" b="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1969" name="Picture 1626991969"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rsidR="00A45A5E" w:rsidRDefault="00A45A5E" w:rsidP="00E15E36">
                      <w:pPr>
                        <w:pStyle w:val="CoverT"/>
                        <w:rPr>
                          <w:color w:val="000000" w:themeColor="text1"/>
                          <w:u w:val="single"/>
                        </w:rPr>
                      </w:pPr>
                      <w:r w:rsidRPr="00581F11">
                        <w:rPr>
                          <w:color w:val="000000" w:themeColor="text1"/>
                          <w:u w:val="single"/>
                        </w:rPr>
                        <w:t>TÊN ĐỀ TÀI</w:t>
                      </w:r>
                    </w:p>
                    <w:p w:rsidR="00E15E36" w:rsidRDefault="00E15E36" w:rsidP="00E15E36">
                      <w:pPr>
                        <w:pStyle w:val="CoverT"/>
                        <w:rPr>
                          <w:bCs/>
                        </w:rPr>
                      </w:pPr>
                      <w:r w:rsidRPr="00A45A5E">
                        <w:rPr>
                          <w:bCs/>
                        </w:rPr>
                        <w:t>dự đoán thời gian giao hàng</w:t>
                      </w:r>
                    </w:p>
                    <w:p w:rsidR="00E15E36" w:rsidRPr="00E15E36" w:rsidRDefault="003B6AD0" w:rsidP="00E15E36">
                      <w:pPr>
                        <w:pStyle w:val="CoverT"/>
                        <w:rPr>
                          <w:color w:val="000000" w:themeColor="text1"/>
                          <w:u w:val="single"/>
                        </w:rPr>
                      </w:pPr>
                      <w:r>
                        <w:rPr>
                          <w:bCs/>
                        </w:rPr>
                        <w:t>s</w:t>
                      </w:r>
                    </w:p>
                    <w:tbl>
                      <w:tblPr>
                        <w:tblStyle w:val="TableGrid"/>
                        <w:tblW w:w="0" w:type="auto"/>
                        <w:jc w:val="center"/>
                        <w:tblLook w:val="04A0" w:firstRow="1" w:lastRow="0" w:firstColumn="1" w:lastColumn="0" w:noHBand="0" w:noVBand="1"/>
                      </w:tblPr>
                      <w:tblGrid>
                        <w:gridCol w:w="2822"/>
                        <w:gridCol w:w="4529"/>
                      </w:tblGrid>
                      <w:tr w:rsidR="00A45A5E" w:rsidRPr="002500A8" w:rsidTr="00D32F23">
                        <w:trPr>
                          <w:trHeight w:val="597"/>
                          <w:jc w:val="center"/>
                        </w:trPr>
                        <w:tc>
                          <w:tcPr>
                            <w:tcW w:w="2822" w:type="dxa"/>
                          </w:tcPr>
                          <w:p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w:t>
                            </w:r>
                          </w:p>
                        </w:tc>
                        <w:tc>
                          <w:tcPr>
                            <w:tcW w:w="4529" w:type="dxa"/>
                          </w:tcPr>
                          <w:p w:rsidR="00A45A5E" w:rsidRPr="00D319B2"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Vũ Thị Hạnh</w:t>
                            </w:r>
                          </w:p>
                        </w:tc>
                      </w:tr>
                      <w:tr w:rsidR="00A45A5E" w:rsidRPr="002500A8" w:rsidTr="006D7F8C">
                        <w:trPr>
                          <w:jc w:val="center"/>
                        </w:trPr>
                        <w:tc>
                          <w:tcPr>
                            <w:tcW w:w="2822" w:type="dxa"/>
                          </w:tcPr>
                          <w:p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Sinh Viên Thực Hiện:</w:t>
                            </w:r>
                          </w:p>
                        </w:tc>
                        <w:tc>
                          <w:tcPr>
                            <w:tcW w:w="4529" w:type="dxa"/>
                          </w:tcPr>
                          <w:p w:rsidR="00A45A5E" w:rsidRPr="00581F11" w:rsidRDefault="00A45A5E" w:rsidP="00051330">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2351267277 Lê Văn Quang</w:t>
                            </w:r>
                          </w:p>
                          <w:p w:rsidR="00E15E36" w:rsidRPr="00581F11" w:rsidRDefault="00E15E36" w:rsidP="00E15E36">
                            <w:pPr>
                              <w:pStyle w:val="NoSpacing"/>
                              <w:spacing w:line="360" w:lineRule="auto"/>
                              <w:rPr>
                                <w:rFonts w:ascii="Times New Roman" w:hAnsi="Times New Roman" w:cs="Times New Roman"/>
                                <w:color w:val="000000" w:themeColor="text1"/>
                                <w:sz w:val="28"/>
                                <w:lang w:val="vi-VN"/>
                              </w:rPr>
                            </w:pPr>
                            <w:r w:rsidRPr="00581F11">
                              <w:rPr>
                                <w:rFonts w:ascii="Times New Roman" w:hAnsi="Times New Roman" w:cs="Times New Roman"/>
                                <w:color w:val="000000" w:themeColor="text1"/>
                                <w:sz w:val="28"/>
                                <w:lang w:val="vi-VN"/>
                              </w:rPr>
                              <w:t>235126</w:t>
                            </w:r>
                            <w:r>
                              <w:rPr>
                                <w:rFonts w:ascii="Times New Roman" w:hAnsi="Times New Roman" w:cs="Times New Roman"/>
                                <w:color w:val="000000" w:themeColor="text1"/>
                                <w:sz w:val="28"/>
                                <w:lang w:val="vi-VN"/>
                              </w:rPr>
                              <w:t xml:space="preserve">7264 Trần Mạnh Hùng </w:t>
                            </w:r>
                          </w:p>
                          <w:p w:rsidR="00A45A5E" w:rsidRPr="00D319B2" w:rsidRDefault="00E15E36" w:rsidP="00D319B2">
                            <w:pPr>
                              <w:pStyle w:val="NoSpacing"/>
                              <w:spacing w:line="360" w:lineRule="auto"/>
                              <w:rPr>
                                <w:rFonts w:ascii="Times New Roman" w:hAnsi="Times New Roman" w:cs="Times New Roman"/>
                                <w:color w:val="000000" w:themeColor="text1"/>
                                <w:sz w:val="28"/>
                              </w:rPr>
                            </w:pPr>
                            <w:r w:rsidRPr="00E15E36">
                              <w:rPr>
                                <w:rFonts w:ascii="Times New Roman" w:hAnsi="Times New Roman" w:cs="Times New Roman"/>
                                <w:color w:val="000000" w:themeColor="text1"/>
                                <w:sz w:val="28"/>
                              </w:rPr>
                              <w:t>Đỗ Lê Tuấn Anh 2351267254</w:t>
                            </w:r>
                          </w:p>
                        </w:tc>
                      </w:tr>
                      <w:tr w:rsidR="00A45A5E" w:rsidRPr="002500A8" w:rsidTr="006D7F8C">
                        <w:trPr>
                          <w:jc w:val="center"/>
                        </w:trPr>
                        <w:tc>
                          <w:tcPr>
                            <w:tcW w:w="2822" w:type="dxa"/>
                          </w:tcPr>
                          <w:p w:rsidR="00A45A5E" w:rsidRPr="002500A8" w:rsidRDefault="00A45A5E" w:rsidP="006D7F8C">
                            <w:pPr>
                              <w:spacing w:before="120" w:after="100" w:afterAutospacing="1"/>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b/>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Lớp:</w:t>
                            </w:r>
                          </w:p>
                        </w:tc>
                        <w:tc>
                          <w:tcPr>
                            <w:tcW w:w="4529" w:type="dxa"/>
                          </w:tcPr>
                          <w:p w:rsidR="00A45A5E" w:rsidRPr="002500A8" w:rsidRDefault="00A45A5E" w:rsidP="006D7F8C">
                            <w:pPr>
                              <w:spacing w:before="120" w:after="100" w:afterAutospacing="1"/>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500A8">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S26-65TTNT</w:t>
                            </w:r>
                          </w:p>
                        </w:tc>
                      </w:tr>
                    </w:tbl>
                    <w:p w:rsidR="00A45A5E" w:rsidRDefault="00A45A5E" w:rsidP="00A45A5E">
                      <w:pPr>
                        <w:spacing w:before="120" w:after="100" w:afterAutospacing="1"/>
                        <w:ind w:left="2160" w:firstLine="720"/>
                      </w:pPr>
                    </w:p>
                  </w:txbxContent>
                </v:textbox>
                <w10:wrap type="square"/>
              </v:shape>
            </w:pict>
          </mc:Fallback>
        </mc:AlternateContent>
      </w:r>
      <w:r w:rsidRPr="00C2149F">
        <w:rPr>
          <w:rFonts w:cs="Times New Roman"/>
          <w:noProof/>
          <w:color w:val="000000" w:themeColor="text1"/>
          <w:szCs w:val="28"/>
        </w:rPr>
        <w:drawing>
          <wp:anchor distT="0" distB="0" distL="114300" distR="114300" simplePos="0" relativeHeight="251659264" behindDoc="0" locked="0" layoutInCell="1" allowOverlap="1" wp14:anchorId="6ED2CAA4" wp14:editId="27B4D650">
            <wp:simplePos x="0" y="0"/>
            <wp:positionH relativeFrom="column">
              <wp:posOffset>3810</wp:posOffset>
            </wp:positionH>
            <wp:positionV relativeFrom="paragraph">
              <wp:posOffset>3810</wp:posOffset>
            </wp:positionV>
            <wp:extent cx="5943600" cy="8225790"/>
            <wp:effectExtent l="19050" t="19050" r="19050" b="22860"/>
            <wp:wrapNone/>
            <wp:docPr id="1978496362"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khung doi"/>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943600" cy="8225790"/>
                    </a:xfrm>
                    <a:prstGeom prst="rect">
                      <a:avLst/>
                    </a:prstGeom>
                    <a:solidFill>
                      <a:srgbClr val="0000FF"/>
                    </a:solidFill>
                    <a:ln w="9525" cmpd="sng">
                      <a:solidFill>
                        <a:srgbClr val="0000FF"/>
                      </a:solidFill>
                      <a:miter lim="800000"/>
                      <a:headEnd/>
                      <a:tailEnd/>
                    </a:ln>
                    <a:effectLst/>
                  </pic:spPr>
                </pic:pic>
              </a:graphicData>
            </a:graphic>
            <wp14:sizeRelH relativeFrom="margin">
              <wp14:pctWidth>0</wp14:pctWidth>
            </wp14:sizeRelH>
            <wp14:sizeRelV relativeFrom="margin">
              <wp14:pctHeight>0</wp14:pctHeight>
            </wp14:sizeRelV>
          </wp:anchor>
        </w:drawing>
      </w:r>
    </w:p>
    <w:p w:rsidR="008C0906" w:rsidRPr="008C0906" w:rsidRDefault="00045C2B" w:rsidP="008C0906">
      <w:pPr>
        <w:jc w:val="center"/>
        <w:rPr>
          <w:b/>
          <w:bCs/>
          <w:sz w:val="32"/>
          <w:szCs w:val="32"/>
        </w:rPr>
      </w:pPr>
      <w:r w:rsidRPr="00045C2B">
        <w:rPr>
          <w:b/>
          <w:bCs/>
          <w:sz w:val="32"/>
          <w:szCs w:val="32"/>
        </w:rPr>
        <w:lastRenderedPageBreak/>
        <w:t>Mục Lục</w:t>
      </w:r>
      <w:r w:rsidR="008C0906">
        <w:fldChar w:fldCharType="begin"/>
      </w:r>
      <w:r w:rsidR="008C0906">
        <w:instrText xml:space="preserve"> TOC \o "1-3" \h \z \u </w:instrText>
      </w:r>
      <w:r w:rsidR="008C0906">
        <w:fldChar w:fldCharType="separate"/>
      </w:r>
    </w:p>
    <w:p w:rsidR="008C0906" w:rsidRDefault="008C0906">
      <w:pPr>
        <w:pStyle w:val="TOC1"/>
        <w:tabs>
          <w:tab w:val="right" w:leader="dot" w:pos="9350"/>
        </w:tabs>
        <w:rPr>
          <w:noProof/>
        </w:rPr>
      </w:pPr>
      <w:hyperlink w:anchor="_Toc217424241" w:history="1">
        <w:r w:rsidRPr="00913828">
          <w:rPr>
            <w:rStyle w:val="Hyperlink"/>
            <w:noProof/>
          </w:rPr>
          <w:t>Chương I: Giới thiệu bài toán</w:t>
        </w:r>
        <w:r>
          <w:rPr>
            <w:noProof/>
            <w:webHidden/>
          </w:rPr>
          <w:tab/>
        </w:r>
        <w:r>
          <w:rPr>
            <w:noProof/>
            <w:webHidden/>
          </w:rPr>
          <w:fldChar w:fldCharType="begin"/>
        </w:r>
        <w:r>
          <w:rPr>
            <w:noProof/>
            <w:webHidden/>
          </w:rPr>
          <w:instrText xml:space="preserve"> PAGEREF _Toc217424241 \h </w:instrText>
        </w:r>
        <w:r>
          <w:rPr>
            <w:noProof/>
            <w:webHidden/>
          </w:rPr>
        </w:r>
        <w:r>
          <w:rPr>
            <w:noProof/>
            <w:webHidden/>
          </w:rPr>
          <w:fldChar w:fldCharType="separate"/>
        </w:r>
        <w:r>
          <w:rPr>
            <w:noProof/>
            <w:webHidden/>
          </w:rPr>
          <w:t>3</w:t>
        </w:r>
        <w:r>
          <w:rPr>
            <w:noProof/>
            <w:webHidden/>
          </w:rPr>
          <w:fldChar w:fldCharType="end"/>
        </w:r>
      </w:hyperlink>
    </w:p>
    <w:p w:rsidR="008C0906" w:rsidRDefault="008C0906">
      <w:pPr>
        <w:pStyle w:val="TOC2"/>
        <w:tabs>
          <w:tab w:val="left" w:pos="960"/>
          <w:tab w:val="right" w:leader="dot" w:pos="9350"/>
        </w:tabs>
        <w:rPr>
          <w:noProof/>
        </w:rPr>
      </w:pPr>
      <w:hyperlink w:anchor="_Toc217424242" w:history="1">
        <w:r w:rsidRPr="00913828">
          <w:rPr>
            <w:rStyle w:val="Hyperlink"/>
            <w:noProof/>
          </w:rPr>
          <w:t>1.1</w:t>
        </w:r>
        <w:r>
          <w:rPr>
            <w:noProof/>
          </w:rPr>
          <w:tab/>
        </w:r>
        <w:r w:rsidRPr="00913828">
          <w:rPr>
            <w:rStyle w:val="Hyperlink"/>
            <w:noProof/>
          </w:rPr>
          <w:t>Mục Tiêu</w:t>
        </w:r>
        <w:r>
          <w:rPr>
            <w:noProof/>
            <w:webHidden/>
          </w:rPr>
          <w:tab/>
        </w:r>
        <w:r>
          <w:rPr>
            <w:noProof/>
            <w:webHidden/>
          </w:rPr>
          <w:fldChar w:fldCharType="begin"/>
        </w:r>
        <w:r>
          <w:rPr>
            <w:noProof/>
            <w:webHidden/>
          </w:rPr>
          <w:instrText xml:space="preserve"> PAGEREF _Toc217424242 \h </w:instrText>
        </w:r>
        <w:r>
          <w:rPr>
            <w:noProof/>
            <w:webHidden/>
          </w:rPr>
        </w:r>
        <w:r>
          <w:rPr>
            <w:noProof/>
            <w:webHidden/>
          </w:rPr>
          <w:fldChar w:fldCharType="separate"/>
        </w:r>
        <w:r>
          <w:rPr>
            <w:noProof/>
            <w:webHidden/>
          </w:rPr>
          <w:t>3</w:t>
        </w:r>
        <w:r>
          <w:rPr>
            <w:noProof/>
            <w:webHidden/>
          </w:rPr>
          <w:fldChar w:fldCharType="end"/>
        </w:r>
      </w:hyperlink>
    </w:p>
    <w:p w:rsidR="008C0906" w:rsidRDefault="008C0906">
      <w:pPr>
        <w:pStyle w:val="TOC1"/>
        <w:tabs>
          <w:tab w:val="right" w:leader="dot" w:pos="9350"/>
        </w:tabs>
        <w:rPr>
          <w:noProof/>
        </w:rPr>
      </w:pPr>
      <w:hyperlink w:anchor="_Toc217424243" w:history="1">
        <w:r w:rsidRPr="00913828">
          <w:rPr>
            <w:rStyle w:val="Hyperlink"/>
            <w:noProof/>
          </w:rPr>
          <w:t>Chương II: Mô tả dữ liệu sử dụng + Tiền xử lý dữ liêu</w:t>
        </w:r>
        <w:r>
          <w:rPr>
            <w:noProof/>
            <w:webHidden/>
          </w:rPr>
          <w:tab/>
        </w:r>
        <w:r>
          <w:rPr>
            <w:noProof/>
            <w:webHidden/>
          </w:rPr>
          <w:fldChar w:fldCharType="begin"/>
        </w:r>
        <w:r>
          <w:rPr>
            <w:noProof/>
            <w:webHidden/>
          </w:rPr>
          <w:instrText xml:space="preserve"> PAGEREF _Toc217424243 \h </w:instrText>
        </w:r>
        <w:r>
          <w:rPr>
            <w:noProof/>
            <w:webHidden/>
          </w:rPr>
        </w:r>
        <w:r>
          <w:rPr>
            <w:noProof/>
            <w:webHidden/>
          </w:rPr>
          <w:fldChar w:fldCharType="separate"/>
        </w:r>
        <w:r>
          <w:rPr>
            <w:noProof/>
            <w:webHidden/>
          </w:rPr>
          <w:t>4</w:t>
        </w:r>
        <w:r>
          <w:rPr>
            <w:noProof/>
            <w:webHidden/>
          </w:rPr>
          <w:fldChar w:fldCharType="end"/>
        </w:r>
      </w:hyperlink>
    </w:p>
    <w:p w:rsidR="008C0906" w:rsidRDefault="008C0906">
      <w:pPr>
        <w:pStyle w:val="TOC2"/>
        <w:tabs>
          <w:tab w:val="right" w:leader="dot" w:pos="9350"/>
        </w:tabs>
        <w:rPr>
          <w:noProof/>
        </w:rPr>
      </w:pPr>
      <w:hyperlink w:anchor="_Toc217424244" w:history="1">
        <w:r w:rsidRPr="00913828">
          <w:rPr>
            <w:rStyle w:val="Hyperlink"/>
            <w:noProof/>
          </w:rPr>
          <w:t>2.1 Mô tả dữ liệu</w:t>
        </w:r>
        <w:r>
          <w:rPr>
            <w:noProof/>
            <w:webHidden/>
          </w:rPr>
          <w:tab/>
        </w:r>
        <w:r>
          <w:rPr>
            <w:noProof/>
            <w:webHidden/>
          </w:rPr>
          <w:fldChar w:fldCharType="begin"/>
        </w:r>
        <w:r>
          <w:rPr>
            <w:noProof/>
            <w:webHidden/>
          </w:rPr>
          <w:instrText xml:space="preserve"> PAGEREF _Toc217424244 \h </w:instrText>
        </w:r>
        <w:r>
          <w:rPr>
            <w:noProof/>
            <w:webHidden/>
          </w:rPr>
        </w:r>
        <w:r>
          <w:rPr>
            <w:noProof/>
            <w:webHidden/>
          </w:rPr>
          <w:fldChar w:fldCharType="separate"/>
        </w:r>
        <w:r>
          <w:rPr>
            <w:noProof/>
            <w:webHidden/>
          </w:rPr>
          <w:t>4</w:t>
        </w:r>
        <w:r>
          <w:rPr>
            <w:noProof/>
            <w:webHidden/>
          </w:rPr>
          <w:fldChar w:fldCharType="end"/>
        </w:r>
      </w:hyperlink>
    </w:p>
    <w:p w:rsidR="008C0906" w:rsidRDefault="008C0906">
      <w:pPr>
        <w:pStyle w:val="TOC2"/>
        <w:tabs>
          <w:tab w:val="right" w:leader="dot" w:pos="9350"/>
        </w:tabs>
        <w:rPr>
          <w:noProof/>
        </w:rPr>
      </w:pPr>
      <w:hyperlink w:anchor="_Toc217424245" w:history="1">
        <w:r w:rsidRPr="00913828">
          <w:rPr>
            <w:rStyle w:val="Hyperlink"/>
            <w:noProof/>
          </w:rPr>
          <w:t>2.2 Tiền xử lý dữ liệu</w:t>
        </w:r>
        <w:r>
          <w:rPr>
            <w:noProof/>
            <w:webHidden/>
          </w:rPr>
          <w:tab/>
        </w:r>
        <w:r>
          <w:rPr>
            <w:noProof/>
            <w:webHidden/>
          </w:rPr>
          <w:fldChar w:fldCharType="begin"/>
        </w:r>
        <w:r>
          <w:rPr>
            <w:noProof/>
            <w:webHidden/>
          </w:rPr>
          <w:instrText xml:space="preserve"> PAGEREF _Toc217424245 \h </w:instrText>
        </w:r>
        <w:r>
          <w:rPr>
            <w:noProof/>
            <w:webHidden/>
          </w:rPr>
        </w:r>
        <w:r>
          <w:rPr>
            <w:noProof/>
            <w:webHidden/>
          </w:rPr>
          <w:fldChar w:fldCharType="separate"/>
        </w:r>
        <w:r>
          <w:rPr>
            <w:noProof/>
            <w:webHidden/>
          </w:rPr>
          <w:t>6</w:t>
        </w:r>
        <w:r>
          <w:rPr>
            <w:noProof/>
            <w:webHidden/>
          </w:rPr>
          <w:fldChar w:fldCharType="end"/>
        </w:r>
      </w:hyperlink>
    </w:p>
    <w:p w:rsidR="008C0906" w:rsidRDefault="008C0906">
      <w:pPr>
        <w:pStyle w:val="TOC1"/>
        <w:tabs>
          <w:tab w:val="right" w:leader="dot" w:pos="9350"/>
        </w:tabs>
        <w:rPr>
          <w:noProof/>
        </w:rPr>
      </w:pPr>
      <w:hyperlink w:anchor="_Toc217424246" w:history="1">
        <w:r w:rsidRPr="00913828">
          <w:rPr>
            <w:rStyle w:val="Hyperlink"/>
            <w:noProof/>
          </w:rPr>
          <w:t>Chương III:</w:t>
        </w:r>
        <w:r w:rsidRPr="00913828">
          <w:rPr>
            <w:rStyle w:val="Hyperlink"/>
            <w:rFonts w:ascii="Roboto" w:hAnsi="Roboto"/>
            <w:noProof/>
            <w:spacing w:val="3"/>
            <w:shd w:val="clear" w:color="auto" w:fill="FFFFFF"/>
          </w:rPr>
          <w:t xml:space="preserve"> </w:t>
        </w:r>
        <w:r w:rsidRPr="00913828">
          <w:rPr>
            <w:rStyle w:val="Hyperlink"/>
            <w:noProof/>
          </w:rPr>
          <w:t>Phương pháp/mô hình Học máy áp dụng</w:t>
        </w:r>
        <w:r>
          <w:rPr>
            <w:noProof/>
            <w:webHidden/>
          </w:rPr>
          <w:tab/>
        </w:r>
        <w:r>
          <w:rPr>
            <w:noProof/>
            <w:webHidden/>
          </w:rPr>
          <w:fldChar w:fldCharType="begin"/>
        </w:r>
        <w:r>
          <w:rPr>
            <w:noProof/>
            <w:webHidden/>
          </w:rPr>
          <w:instrText xml:space="preserve"> PAGEREF _Toc217424246 \h </w:instrText>
        </w:r>
        <w:r>
          <w:rPr>
            <w:noProof/>
            <w:webHidden/>
          </w:rPr>
        </w:r>
        <w:r>
          <w:rPr>
            <w:noProof/>
            <w:webHidden/>
          </w:rPr>
          <w:fldChar w:fldCharType="separate"/>
        </w:r>
        <w:r>
          <w:rPr>
            <w:noProof/>
            <w:webHidden/>
          </w:rPr>
          <w:t>8</w:t>
        </w:r>
        <w:r>
          <w:rPr>
            <w:noProof/>
            <w:webHidden/>
          </w:rPr>
          <w:fldChar w:fldCharType="end"/>
        </w:r>
      </w:hyperlink>
    </w:p>
    <w:p w:rsidR="008C0906" w:rsidRDefault="008C0906">
      <w:pPr>
        <w:pStyle w:val="TOC2"/>
        <w:tabs>
          <w:tab w:val="right" w:leader="dot" w:pos="9350"/>
        </w:tabs>
        <w:rPr>
          <w:noProof/>
        </w:rPr>
      </w:pPr>
      <w:hyperlink w:anchor="_Toc217424247" w:history="1">
        <w:r w:rsidRPr="00913828">
          <w:rPr>
            <w:rStyle w:val="Hyperlink"/>
            <w:noProof/>
          </w:rPr>
          <w:t>3.1 Decision Tree Regressor</w:t>
        </w:r>
        <w:r>
          <w:rPr>
            <w:noProof/>
            <w:webHidden/>
          </w:rPr>
          <w:tab/>
        </w:r>
        <w:r>
          <w:rPr>
            <w:noProof/>
            <w:webHidden/>
          </w:rPr>
          <w:fldChar w:fldCharType="begin"/>
        </w:r>
        <w:r>
          <w:rPr>
            <w:noProof/>
            <w:webHidden/>
          </w:rPr>
          <w:instrText xml:space="preserve"> PAGEREF _Toc217424247 \h </w:instrText>
        </w:r>
        <w:r>
          <w:rPr>
            <w:noProof/>
            <w:webHidden/>
          </w:rPr>
        </w:r>
        <w:r>
          <w:rPr>
            <w:noProof/>
            <w:webHidden/>
          </w:rPr>
          <w:fldChar w:fldCharType="separate"/>
        </w:r>
        <w:r>
          <w:rPr>
            <w:noProof/>
            <w:webHidden/>
          </w:rPr>
          <w:t>8</w:t>
        </w:r>
        <w:r>
          <w:rPr>
            <w:noProof/>
            <w:webHidden/>
          </w:rPr>
          <w:fldChar w:fldCharType="end"/>
        </w:r>
      </w:hyperlink>
    </w:p>
    <w:p w:rsidR="008C0906" w:rsidRDefault="008C0906">
      <w:pPr>
        <w:pStyle w:val="TOC2"/>
        <w:tabs>
          <w:tab w:val="right" w:leader="dot" w:pos="9350"/>
        </w:tabs>
        <w:rPr>
          <w:noProof/>
        </w:rPr>
      </w:pPr>
      <w:hyperlink w:anchor="_Toc217424248" w:history="1">
        <w:r w:rsidRPr="00913828">
          <w:rPr>
            <w:rStyle w:val="Hyperlink"/>
            <w:noProof/>
          </w:rPr>
          <w:t>3.2 Random Forest Regressor</w:t>
        </w:r>
        <w:r>
          <w:rPr>
            <w:noProof/>
            <w:webHidden/>
          </w:rPr>
          <w:tab/>
        </w:r>
        <w:r>
          <w:rPr>
            <w:noProof/>
            <w:webHidden/>
          </w:rPr>
          <w:fldChar w:fldCharType="begin"/>
        </w:r>
        <w:r>
          <w:rPr>
            <w:noProof/>
            <w:webHidden/>
          </w:rPr>
          <w:instrText xml:space="preserve"> PAGEREF _Toc217424248 \h </w:instrText>
        </w:r>
        <w:r>
          <w:rPr>
            <w:noProof/>
            <w:webHidden/>
          </w:rPr>
        </w:r>
        <w:r>
          <w:rPr>
            <w:noProof/>
            <w:webHidden/>
          </w:rPr>
          <w:fldChar w:fldCharType="separate"/>
        </w:r>
        <w:r>
          <w:rPr>
            <w:noProof/>
            <w:webHidden/>
          </w:rPr>
          <w:t>9</w:t>
        </w:r>
        <w:r>
          <w:rPr>
            <w:noProof/>
            <w:webHidden/>
          </w:rPr>
          <w:fldChar w:fldCharType="end"/>
        </w:r>
      </w:hyperlink>
    </w:p>
    <w:p w:rsidR="008C0906" w:rsidRDefault="008C0906">
      <w:pPr>
        <w:pStyle w:val="TOC2"/>
        <w:tabs>
          <w:tab w:val="right" w:leader="dot" w:pos="9350"/>
        </w:tabs>
        <w:rPr>
          <w:noProof/>
        </w:rPr>
      </w:pPr>
      <w:hyperlink w:anchor="_Toc217424249" w:history="1">
        <w:r w:rsidRPr="00913828">
          <w:rPr>
            <w:rStyle w:val="Hyperlink"/>
            <w:noProof/>
          </w:rPr>
          <w:t>3.3 XGBoost Regressor</w:t>
        </w:r>
        <w:r>
          <w:rPr>
            <w:noProof/>
            <w:webHidden/>
          </w:rPr>
          <w:tab/>
        </w:r>
        <w:r>
          <w:rPr>
            <w:noProof/>
            <w:webHidden/>
          </w:rPr>
          <w:fldChar w:fldCharType="begin"/>
        </w:r>
        <w:r>
          <w:rPr>
            <w:noProof/>
            <w:webHidden/>
          </w:rPr>
          <w:instrText xml:space="preserve"> PAGEREF _Toc217424249 \h </w:instrText>
        </w:r>
        <w:r>
          <w:rPr>
            <w:noProof/>
            <w:webHidden/>
          </w:rPr>
        </w:r>
        <w:r>
          <w:rPr>
            <w:noProof/>
            <w:webHidden/>
          </w:rPr>
          <w:fldChar w:fldCharType="separate"/>
        </w:r>
        <w:r>
          <w:rPr>
            <w:noProof/>
            <w:webHidden/>
          </w:rPr>
          <w:t>9</w:t>
        </w:r>
        <w:r>
          <w:rPr>
            <w:noProof/>
            <w:webHidden/>
          </w:rPr>
          <w:fldChar w:fldCharType="end"/>
        </w:r>
      </w:hyperlink>
    </w:p>
    <w:p w:rsidR="008C0906" w:rsidRDefault="008C0906">
      <w:pPr>
        <w:pStyle w:val="TOC1"/>
        <w:tabs>
          <w:tab w:val="right" w:leader="dot" w:pos="9350"/>
        </w:tabs>
        <w:rPr>
          <w:noProof/>
        </w:rPr>
      </w:pPr>
      <w:hyperlink w:anchor="_Toc217424250" w:history="1">
        <w:r w:rsidRPr="00913828">
          <w:rPr>
            <w:rStyle w:val="Hyperlink"/>
            <w:noProof/>
          </w:rPr>
          <w:t>Chương IV:</w:t>
        </w:r>
        <w:r w:rsidRPr="00913828">
          <w:rPr>
            <w:rStyle w:val="Hyperlink"/>
            <w:rFonts w:ascii="Roboto" w:eastAsia="Times New Roman" w:hAnsi="Roboto" w:cs="Times New Roman"/>
            <w:noProof/>
            <w:spacing w:val="3"/>
            <w:kern w:val="0"/>
            <w14:ligatures w14:val="none"/>
          </w:rPr>
          <w:t xml:space="preserve"> </w:t>
        </w:r>
        <w:r w:rsidRPr="00913828">
          <w:rPr>
            <w:rStyle w:val="Hyperlink"/>
            <w:noProof/>
          </w:rPr>
          <w:t>Định hướng phát triển cho lần báo cáo cuối cùng</w:t>
        </w:r>
        <w:r>
          <w:rPr>
            <w:noProof/>
            <w:webHidden/>
          </w:rPr>
          <w:tab/>
        </w:r>
        <w:r>
          <w:rPr>
            <w:noProof/>
            <w:webHidden/>
          </w:rPr>
          <w:fldChar w:fldCharType="begin"/>
        </w:r>
        <w:r>
          <w:rPr>
            <w:noProof/>
            <w:webHidden/>
          </w:rPr>
          <w:instrText xml:space="preserve"> PAGEREF _Toc217424250 \h </w:instrText>
        </w:r>
        <w:r>
          <w:rPr>
            <w:noProof/>
            <w:webHidden/>
          </w:rPr>
        </w:r>
        <w:r>
          <w:rPr>
            <w:noProof/>
            <w:webHidden/>
          </w:rPr>
          <w:fldChar w:fldCharType="separate"/>
        </w:r>
        <w:r>
          <w:rPr>
            <w:noProof/>
            <w:webHidden/>
          </w:rPr>
          <w:t>9</w:t>
        </w:r>
        <w:r>
          <w:rPr>
            <w:noProof/>
            <w:webHidden/>
          </w:rPr>
          <w:fldChar w:fldCharType="end"/>
        </w:r>
      </w:hyperlink>
    </w:p>
    <w:p w:rsidR="00045C2B" w:rsidRDefault="008C0906">
      <w:pPr>
        <w:rPr>
          <w:rFonts w:asciiTheme="majorHAnsi" w:eastAsiaTheme="majorEastAsia" w:hAnsiTheme="majorHAnsi" w:cstheme="majorBidi"/>
          <w:color w:val="0F4761" w:themeColor="accent1" w:themeShade="BF"/>
          <w:sz w:val="40"/>
          <w:szCs w:val="40"/>
        </w:rPr>
      </w:pPr>
      <w:r>
        <w:fldChar w:fldCharType="end"/>
      </w:r>
    </w:p>
    <w:p w:rsidR="00A45A5E" w:rsidRDefault="00A45A5E" w:rsidP="00A45A5E">
      <w:pPr>
        <w:pStyle w:val="Heading1"/>
      </w:pPr>
      <w:bookmarkStart w:id="0" w:name="_Toc217424241"/>
      <w:r>
        <w:t xml:space="preserve">Chương I: </w:t>
      </w:r>
      <w:r w:rsidRPr="00A45A5E">
        <w:t>Giới thiệu bài toán</w:t>
      </w:r>
      <w:bookmarkEnd w:id="0"/>
    </w:p>
    <w:p w:rsidR="00A45A5E" w:rsidRDefault="00A45A5E" w:rsidP="00A45A5E">
      <w:pPr>
        <w:pStyle w:val="Heading2"/>
        <w:numPr>
          <w:ilvl w:val="1"/>
          <w:numId w:val="2"/>
        </w:numPr>
      </w:pPr>
      <w:bookmarkStart w:id="1" w:name="_Toc217424242"/>
      <w:r>
        <w:t>Mục Tiêu</w:t>
      </w:r>
      <w:bookmarkEnd w:id="1"/>
    </w:p>
    <w:p w:rsidR="00A45A5E" w:rsidRDefault="00A45A5E" w:rsidP="00A45A5E">
      <w:pPr>
        <w:rPr>
          <w:b/>
          <w:bCs/>
        </w:rPr>
      </w:pPr>
      <w:r w:rsidRPr="00A45A5E">
        <w:t xml:space="preserve">Mục tiêu của bài toán là xây dựng một mô hình học máy nhằm </w:t>
      </w:r>
      <w:r w:rsidRPr="00A45A5E">
        <w:rPr>
          <w:b/>
          <w:bCs/>
        </w:rPr>
        <w:t>dự đoán thời gian giao hàng (số ngày giao hàng thành công)</w:t>
      </w:r>
      <w:r w:rsidRPr="00A45A5E">
        <w:t xml:space="preserve"> cho mỗi đơn hàng trong hệ thống thương mại điện tử, dựa trên các thông tin liên quan đến </w:t>
      </w:r>
      <w:r w:rsidRPr="00A45A5E">
        <w:rPr>
          <w:b/>
          <w:bCs/>
        </w:rPr>
        <w:t>đơn hàng, khách hàng, sản phẩm và vận chuyển</w:t>
      </w:r>
      <w:r>
        <w:rPr>
          <w:b/>
          <w:bCs/>
        </w:rPr>
        <w:t>.</w:t>
      </w:r>
    </w:p>
    <w:p w:rsidR="00A45A5E" w:rsidRPr="00A45A5E" w:rsidRDefault="00A45A5E" w:rsidP="00A45A5E">
      <w:r w:rsidRPr="00A45A5E">
        <w:t>Cụ thể, bài toán hướng tới các mục tiêu sau:</w:t>
      </w:r>
    </w:p>
    <w:p w:rsidR="00A45A5E" w:rsidRPr="00A45A5E" w:rsidRDefault="00A45A5E" w:rsidP="00A45A5E">
      <w:pPr>
        <w:numPr>
          <w:ilvl w:val="0"/>
          <w:numId w:val="3"/>
        </w:numPr>
      </w:pPr>
      <w:r w:rsidRPr="00A45A5E">
        <w:t>Phân tích và khai thác dữ liệu lịch sử đơn hàng để hiểu các yếu tố ảnh hưởng đến thời gian giao hàng.</w:t>
      </w:r>
    </w:p>
    <w:p w:rsidR="00A45A5E" w:rsidRPr="00A45A5E" w:rsidRDefault="00A45A5E" w:rsidP="00A45A5E">
      <w:pPr>
        <w:numPr>
          <w:ilvl w:val="0"/>
          <w:numId w:val="3"/>
        </w:numPr>
      </w:pPr>
      <w:r w:rsidRPr="00A45A5E">
        <w:t>Thực hiện tiền xử lý dữ liệu, bao gồm xử lý giá trị thiếu, biến đổi dữ liệu thời gian và mã hóa các biến phân loại.</w:t>
      </w:r>
    </w:p>
    <w:p w:rsidR="00A45A5E" w:rsidRPr="00A45A5E" w:rsidRDefault="00A45A5E" w:rsidP="00A45A5E">
      <w:pPr>
        <w:numPr>
          <w:ilvl w:val="0"/>
          <w:numId w:val="3"/>
        </w:numPr>
      </w:pPr>
      <w:r w:rsidRPr="00A45A5E">
        <w:t>Xây dựng và so sánh các mô hình hồi quy (như</w:t>
      </w:r>
      <w:r>
        <w:t xml:space="preserve"> </w:t>
      </w:r>
      <w:r w:rsidRPr="00A45A5E">
        <w:t>DecisionTreeRegressor</w:t>
      </w:r>
    </w:p>
    <w:p w:rsidR="00A45A5E" w:rsidRPr="00A45A5E" w:rsidRDefault="00A45A5E" w:rsidP="00A45A5E">
      <w:pPr>
        <w:numPr>
          <w:ilvl w:val="0"/>
          <w:numId w:val="3"/>
        </w:numPr>
      </w:pPr>
      <w:r>
        <w:t xml:space="preserve"> </w:t>
      </w:r>
      <w:r w:rsidRPr="00A45A5E">
        <w:t>, Random Forest, XGBoost) để dự đoán chính xác số ngày giao hàng.</w:t>
      </w:r>
    </w:p>
    <w:p w:rsidR="00A45A5E" w:rsidRPr="00A45A5E" w:rsidRDefault="00A45A5E" w:rsidP="00A45A5E">
      <w:pPr>
        <w:numPr>
          <w:ilvl w:val="0"/>
          <w:numId w:val="3"/>
        </w:numPr>
      </w:pPr>
      <w:r w:rsidRPr="00A45A5E">
        <w:t xml:space="preserve">Đánh giá hiệu quả mô hình thông qua các chỉ số như </w:t>
      </w:r>
      <w:r w:rsidRPr="00A45A5E">
        <w:rPr>
          <w:b/>
          <w:bCs/>
        </w:rPr>
        <w:t>MAE</w:t>
      </w:r>
      <w:r w:rsidRPr="00A45A5E">
        <w:t xml:space="preserve">, và </w:t>
      </w:r>
      <w:r w:rsidRPr="00A45A5E">
        <w:rPr>
          <w:b/>
          <w:bCs/>
        </w:rPr>
        <w:t xml:space="preserve">R² </w:t>
      </w:r>
      <w:r w:rsidRPr="00A45A5E">
        <w:t>.</w:t>
      </w:r>
    </w:p>
    <w:p w:rsidR="00A45A5E" w:rsidRPr="00A45A5E" w:rsidRDefault="00A45A5E" w:rsidP="00A45A5E">
      <w:pPr>
        <w:numPr>
          <w:ilvl w:val="0"/>
          <w:numId w:val="3"/>
        </w:numPr>
      </w:pPr>
      <w:r w:rsidRPr="00A45A5E">
        <w:lastRenderedPageBreak/>
        <w:t>Đề xuất hướng cải thiện mô hình nhằm nâng cao độ chính xác dự đoán trong thực tế.</w:t>
      </w:r>
    </w:p>
    <w:p w:rsidR="00A45A5E" w:rsidRPr="00A45A5E" w:rsidRDefault="00A45A5E" w:rsidP="00A45A5E"/>
    <w:p w:rsidR="00045C2B" w:rsidRDefault="00A45A5E" w:rsidP="00045C2B">
      <w:pPr>
        <w:pStyle w:val="Heading1"/>
      </w:pPr>
      <w:bookmarkStart w:id="2" w:name="_Toc217424243"/>
      <w:r>
        <w:t>Chương II:</w:t>
      </w:r>
      <w:r w:rsidRPr="00A45A5E">
        <w:t xml:space="preserve"> </w:t>
      </w:r>
      <w:r w:rsidR="00045C2B" w:rsidRPr="00045C2B">
        <w:t>Mô tả dữ liệu sử dụng + Tiền xử lý dữ liêu</w:t>
      </w:r>
      <w:bookmarkEnd w:id="2"/>
    </w:p>
    <w:p w:rsidR="00045C2B" w:rsidRDefault="00045C2B" w:rsidP="00045C2B">
      <w:pPr>
        <w:pStyle w:val="Heading2"/>
      </w:pPr>
      <w:bookmarkStart w:id="3" w:name="_Toc217424244"/>
      <w:r>
        <w:t>2.1 Mô tả dữ liệu</w:t>
      </w:r>
      <w:bookmarkEnd w:id="3"/>
    </w:p>
    <w:p w:rsidR="00045C2B" w:rsidRPr="00045C2B" w:rsidRDefault="00045C2B" w:rsidP="00045C2B">
      <w:r w:rsidRPr="00045C2B">
        <w:t xml:space="preserve">Bộ dữ liệu được sử dụng trong bài toán là </w:t>
      </w:r>
      <w:r w:rsidRPr="00045C2B">
        <w:rPr>
          <w:b/>
          <w:bCs/>
        </w:rPr>
        <w:t>Ecommerce Order Dataset</w:t>
      </w:r>
      <w:r w:rsidRPr="00045C2B">
        <w:t xml:space="preserve">, bao gồm thông tin lịch sử các đơn hàng trong hệ thống thương mại điện tử. Dữ liệu được tổng hợp từ nhiều bảng liên quan đến </w:t>
      </w:r>
      <w:r w:rsidRPr="00045C2B">
        <w:rPr>
          <w:b/>
          <w:bCs/>
        </w:rPr>
        <w:t>đơn hàng, khách hàng, sản phẩm và vận chuyển</w:t>
      </w:r>
      <w:r w:rsidRPr="00045C2B">
        <w:t>, sau đó được gộp lại thành một bảng dữ liệu duy nhất phục vụ cho bài toán học máy.</w:t>
      </w:r>
    </w:p>
    <w:p w:rsidR="00045C2B" w:rsidRPr="00045C2B" w:rsidRDefault="00045C2B" w:rsidP="00045C2B">
      <w:r w:rsidRPr="00045C2B">
        <w:t>Sau khi gộp dữ liệu, tập dữ liệu bao gồm hàng chục nghìn bản ghi, mỗi bản ghi tương ứng với một đơn hàng, với các nhóm thuộc tính chính như sau:</w:t>
      </w:r>
    </w:p>
    <w:p w:rsidR="00045C2B" w:rsidRPr="00045C2B" w:rsidRDefault="00045C2B" w:rsidP="00045C2B">
      <w:pPr>
        <w:rPr>
          <w:b/>
          <w:bCs/>
        </w:rPr>
      </w:pPr>
      <w:r w:rsidRPr="00045C2B">
        <w:rPr>
          <w:b/>
          <w:bCs/>
        </w:rPr>
        <w:t>Mô tả dữ liệu khách hàng</w:t>
      </w:r>
    </w:p>
    <w:p w:rsidR="00045C2B" w:rsidRPr="00045C2B" w:rsidRDefault="00045C2B" w:rsidP="00045C2B">
      <w:pPr>
        <w:numPr>
          <w:ilvl w:val="0"/>
          <w:numId w:val="6"/>
        </w:numPr>
      </w:pPr>
      <w:r w:rsidRPr="00045C2B">
        <w:t>bảng có 89.316 dòng và 4 cột</w:t>
      </w:r>
    </w:p>
    <w:p w:rsidR="00045C2B" w:rsidRPr="00045C2B" w:rsidRDefault="00045C2B" w:rsidP="00045C2B">
      <w:pPr>
        <w:numPr>
          <w:ilvl w:val="0"/>
          <w:numId w:val="6"/>
        </w:numPr>
      </w:pPr>
      <w:r w:rsidRPr="00045C2B">
        <w:t>không giá trị nào bị thiếu</w:t>
      </w:r>
    </w:p>
    <w:p w:rsidR="00045C2B" w:rsidRPr="00045C2B" w:rsidRDefault="00045C2B" w:rsidP="00045C2B">
      <w:r w:rsidRPr="00045C2B">
        <w:t>Các cột và kiểu dữ liệu:</w:t>
      </w:r>
    </w:p>
    <w:p w:rsidR="00045C2B" w:rsidRPr="00045C2B" w:rsidRDefault="00045C2B" w:rsidP="00045C2B">
      <w:pPr>
        <w:numPr>
          <w:ilvl w:val="0"/>
          <w:numId w:val="7"/>
        </w:numPr>
      </w:pPr>
      <w:r w:rsidRPr="00045C2B">
        <w:t>customer_id:Mã định danh duy nhất của khách hàng,kiểu dữ liệu dạng object.</w:t>
      </w:r>
    </w:p>
    <w:p w:rsidR="00045C2B" w:rsidRPr="00045C2B" w:rsidRDefault="00045C2B" w:rsidP="00045C2B">
      <w:pPr>
        <w:numPr>
          <w:ilvl w:val="0"/>
          <w:numId w:val="7"/>
        </w:numPr>
      </w:pPr>
      <w:r w:rsidRPr="00045C2B">
        <w:t>customer_zip_code_prefix: Mã bưu chính của khách hàng, kiểu dữ liệu int64.</w:t>
      </w:r>
    </w:p>
    <w:p w:rsidR="00045C2B" w:rsidRPr="00045C2B" w:rsidRDefault="00045C2B" w:rsidP="00045C2B">
      <w:pPr>
        <w:numPr>
          <w:ilvl w:val="0"/>
          <w:numId w:val="7"/>
        </w:numPr>
      </w:pPr>
      <w:r w:rsidRPr="00045C2B">
        <w:t>customer_city: Thành phố của khách hàng,kiểu dữ liệu object.</w:t>
      </w:r>
    </w:p>
    <w:p w:rsidR="00045C2B" w:rsidRPr="00045C2B" w:rsidRDefault="00045C2B" w:rsidP="00045C2B">
      <w:pPr>
        <w:numPr>
          <w:ilvl w:val="0"/>
          <w:numId w:val="7"/>
        </w:numPr>
      </w:pPr>
      <w:r w:rsidRPr="00045C2B">
        <w:t>customer_state: Tiểu bang của khách hàng ,kiểu dữ liệu object.</w:t>
      </w:r>
    </w:p>
    <w:p w:rsidR="00045C2B" w:rsidRDefault="00045C2B" w:rsidP="00045C2B"/>
    <w:p w:rsidR="00045C2B" w:rsidRPr="00045C2B" w:rsidRDefault="00045C2B" w:rsidP="00045C2B">
      <w:pPr>
        <w:rPr>
          <w:b/>
          <w:bCs/>
        </w:rPr>
      </w:pPr>
      <w:r w:rsidRPr="00045C2B">
        <w:rPr>
          <w:b/>
          <w:bCs/>
        </w:rPr>
        <w:t>Mô tả dữ liệu bảng đơn hàng</w:t>
      </w:r>
    </w:p>
    <w:p w:rsidR="00045C2B" w:rsidRPr="00045C2B" w:rsidRDefault="00045C2B" w:rsidP="00045C2B">
      <w:pPr>
        <w:numPr>
          <w:ilvl w:val="0"/>
          <w:numId w:val="8"/>
        </w:numPr>
      </w:pPr>
      <w:r w:rsidRPr="00045C2B">
        <w:lastRenderedPageBreak/>
        <w:t>order_id:order_id: Mã định danh duy nhất của đơn hàng, Kiểu dữ liệu object. customer_id:Mã định danh duy nhất của khách hàng thực hiện đơn hàng, Kiểu dữ liệu object.</w:t>
      </w:r>
    </w:p>
    <w:p w:rsidR="00045C2B" w:rsidRPr="00045C2B" w:rsidRDefault="00045C2B" w:rsidP="00045C2B">
      <w:pPr>
        <w:numPr>
          <w:ilvl w:val="0"/>
          <w:numId w:val="8"/>
        </w:numPr>
      </w:pPr>
      <w:r w:rsidRPr="00045C2B">
        <w:t>order_status:Trạng thái hiện tại của đơn hàng, Kiểu dữ liệu object.</w:t>
      </w:r>
    </w:p>
    <w:p w:rsidR="00045C2B" w:rsidRPr="00045C2B" w:rsidRDefault="00045C2B" w:rsidP="00045C2B">
      <w:pPr>
        <w:numPr>
          <w:ilvl w:val="0"/>
          <w:numId w:val="8"/>
        </w:numPr>
      </w:pPr>
      <w:r w:rsidRPr="00045C2B">
        <w:t>order_purchase_timestamp: Đây là thời gian mua hàng, Kiểu dữ liệu object.</w:t>
      </w:r>
    </w:p>
    <w:p w:rsidR="00045C2B" w:rsidRPr="00045C2B" w:rsidRDefault="00045C2B" w:rsidP="00045C2B">
      <w:pPr>
        <w:numPr>
          <w:ilvl w:val="0"/>
          <w:numId w:val="8"/>
        </w:numPr>
      </w:pPr>
      <w:r w:rsidRPr="00045C2B">
        <w:t>order_approved_at:Đây là thời gian đơn hàng được duyệt, Kiểu dữ liệu object.</w:t>
      </w:r>
    </w:p>
    <w:p w:rsidR="00045C2B" w:rsidRPr="00045C2B" w:rsidRDefault="00045C2B" w:rsidP="00045C2B">
      <w:pPr>
        <w:numPr>
          <w:ilvl w:val="0"/>
          <w:numId w:val="8"/>
        </w:numPr>
      </w:pPr>
      <w:r w:rsidRPr="00045C2B">
        <w:t>order_delivered_timestamp:Đây là thời gian đơn hàng được giao đến khách hàng, Kiểu dữ liệu object.</w:t>
      </w:r>
    </w:p>
    <w:p w:rsidR="00045C2B" w:rsidRPr="00045C2B" w:rsidRDefault="00045C2B" w:rsidP="00045C2B">
      <w:pPr>
        <w:numPr>
          <w:ilvl w:val="0"/>
          <w:numId w:val="8"/>
        </w:numPr>
      </w:pPr>
      <w:r w:rsidRPr="00045C2B">
        <w:t>order_estimated_delivery_date:Đây là ngày giao hàng dự kiến, Kiểu dữ liệu object.</w:t>
      </w:r>
    </w:p>
    <w:p w:rsidR="00045C2B" w:rsidRPr="00045C2B" w:rsidRDefault="00045C2B" w:rsidP="00045C2B">
      <w:pPr>
        <w:rPr>
          <w:b/>
          <w:bCs/>
        </w:rPr>
      </w:pPr>
      <w:r w:rsidRPr="00045C2B">
        <w:rPr>
          <w:b/>
          <w:bCs/>
        </w:rPr>
        <w:t>Mô tả dữ liệu bảng thanh toán:</w:t>
      </w:r>
    </w:p>
    <w:p w:rsidR="00045C2B" w:rsidRPr="00045C2B" w:rsidRDefault="00045C2B" w:rsidP="00045C2B">
      <w:pPr>
        <w:numPr>
          <w:ilvl w:val="0"/>
          <w:numId w:val="9"/>
        </w:numPr>
      </w:pPr>
      <w:r w:rsidRPr="00045C2B">
        <w:t>Bảng có 89.316 dòng và 5 cột.</w:t>
      </w:r>
    </w:p>
    <w:p w:rsidR="00045C2B" w:rsidRPr="00045C2B" w:rsidRDefault="00045C2B" w:rsidP="00045C2B">
      <w:pPr>
        <w:numPr>
          <w:ilvl w:val="0"/>
          <w:numId w:val="9"/>
        </w:numPr>
      </w:pPr>
      <w:r w:rsidRPr="00045C2B">
        <w:t>Không có giá trị nào bị thiếu.</w:t>
      </w:r>
    </w:p>
    <w:p w:rsidR="00045C2B" w:rsidRPr="00045C2B" w:rsidRDefault="00045C2B" w:rsidP="00045C2B">
      <w:r w:rsidRPr="00045C2B">
        <w:t>Các cột và kiểu dữ liệu:</w:t>
      </w:r>
    </w:p>
    <w:p w:rsidR="00045C2B" w:rsidRPr="00045C2B" w:rsidRDefault="00045C2B" w:rsidP="00045C2B">
      <w:pPr>
        <w:numPr>
          <w:ilvl w:val="0"/>
          <w:numId w:val="10"/>
        </w:numPr>
      </w:pPr>
      <w:r w:rsidRPr="00045C2B">
        <w:t>order_id: Mã định danh duy nhất của đơn hàng. Kiểu dữ liệu object.</w:t>
      </w:r>
    </w:p>
    <w:p w:rsidR="00045C2B" w:rsidRPr="00045C2B" w:rsidRDefault="00045C2B" w:rsidP="00045C2B">
      <w:pPr>
        <w:numPr>
          <w:ilvl w:val="0"/>
          <w:numId w:val="10"/>
        </w:numPr>
      </w:pPr>
      <w:r w:rsidRPr="00045C2B">
        <w:t>payment_sequential:Thứ tự của khoản thanh toán. Kiểu dữ liệu int64.</w:t>
      </w:r>
    </w:p>
    <w:p w:rsidR="00045C2B" w:rsidRPr="00045C2B" w:rsidRDefault="00045C2B" w:rsidP="00045C2B">
      <w:pPr>
        <w:numPr>
          <w:ilvl w:val="0"/>
          <w:numId w:val="10"/>
        </w:numPr>
      </w:pPr>
      <w:r w:rsidRPr="00045C2B">
        <w:t>payment_type: Loại hình thanh toán. Kiểu dữ liệu object.</w:t>
      </w:r>
    </w:p>
    <w:p w:rsidR="00045C2B" w:rsidRPr="00045C2B" w:rsidRDefault="00045C2B" w:rsidP="00045C2B">
      <w:pPr>
        <w:numPr>
          <w:ilvl w:val="0"/>
          <w:numId w:val="10"/>
        </w:numPr>
      </w:pPr>
      <w:r w:rsidRPr="00045C2B">
        <w:t>payment_installments: Thanh toán trả góp. Kiểu dữ liệu int64.</w:t>
      </w:r>
    </w:p>
    <w:p w:rsidR="00045C2B" w:rsidRPr="00045C2B" w:rsidRDefault="00045C2B" w:rsidP="00045C2B">
      <w:pPr>
        <w:numPr>
          <w:ilvl w:val="0"/>
          <w:numId w:val="10"/>
        </w:numPr>
      </w:pPr>
      <w:r w:rsidRPr="00045C2B">
        <w:t>payment_value: Tổng giá trị của giao dịch thanh toán. Kiểu dữ liệu float64.</w:t>
      </w:r>
    </w:p>
    <w:p w:rsidR="00045C2B" w:rsidRPr="00045C2B" w:rsidRDefault="00045C2B" w:rsidP="00045C2B">
      <w:pPr>
        <w:rPr>
          <w:b/>
          <w:bCs/>
        </w:rPr>
      </w:pPr>
    </w:p>
    <w:p w:rsidR="00045C2B" w:rsidRPr="00045C2B" w:rsidRDefault="00045C2B" w:rsidP="00045C2B">
      <w:pPr>
        <w:rPr>
          <w:b/>
          <w:bCs/>
        </w:rPr>
      </w:pPr>
      <w:r w:rsidRPr="00045C2B">
        <w:rPr>
          <w:b/>
          <w:bCs/>
        </w:rPr>
        <w:t>Mô tả dữ liệu bảng sản phẩm:</w:t>
      </w:r>
    </w:p>
    <w:p w:rsidR="00045C2B" w:rsidRPr="00045C2B" w:rsidRDefault="00045C2B" w:rsidP="00045C2B">
      <w:pPr>
        <w:numPr>
          <w:ilvl w:val="0"/>
          <w:numId w:val="11"/>
        </w:numPr>
      </w:pPr>
      <w:r w:rsidRPr="00045C2B">
        <w:t>Bảng có 89.316 dòng và 6 cột.</w:t>
      </w:r>
    </w:p>
    <w:p w:rsidR="00045C2B" w:rsidRPr="00045C2B" w:rsidRDefault="00045C2B" w:rsidP="00045C2B">
      <w:pPr>
        <w:numPr>
          <w:ilvl w:val="0"/>
          <w:numId w:val="11"/>
        </w:numPr>
      </w:pPr>
      <w:r w:rsidRPr="00045C2B">
        <w:t>Cột product_category_name, product_weight_g, product_length_cm, product_height_cm, product_width_cm có một số giá trị bị thiếu.</w:t>
      </w:r>
    </w:p>
    <w:p w:rsidR="00045C2B" w:rsidRPr="00045C2B" w:rsidRDefault="00045C2B" w:rsidP="00045C2B">
      <w:r w:rsidRPr="00045C2B">
        <w:t>Các cột và kiểu dữ liệu:</w:t>
      </w:r>
    </w:p>
    <w:p w:rsidR="00045C2B" w:rsidRPr="00045C2B" w:rsidRDefault="00045C2B" w:rsidP="00045C2B">
      <w:pPr>
        <w:numPr>
          <w:ilvl w:val="0"/>
          <w:numId w:val="12"/>
        </w:numPr>
      </w:pPr>
      <w:r w:rsidRPr="00045C2B">
        <w:lastRenderedPageBreak/>
        <w:t>product_id: Mã định danh duy nhất của sản phẩm. Kiểu dữ liệu object.</w:t>
      </w:r>
    </w:p>
    <w:p w:rsidR="00045C2B" w:rsidRPr="00045C2B" w:rsidRDefault="00045C2B" w:rsidP="00045C2B">
      <w:pPr>
        <w:numPr>
          <w:ilvl w:val="0"/>
          <w:numId w:val="12"/>
        </w:numPr>
      </w:pPr>
      <w:r w:rsidRPr="00045C2B">
        <w:t>product_category_name: Tên danh mục của sản phẩm. Kiểu dữ liệu object.</w:t>
      </w:r>
    </w:p>
    <w:p w:rsidR="00045C2B" w:rsidRPr="00045C2B" w:rsidRDefault="00045C2B" w:rsidP="00045C2B">
      <w:pPr>
        <w:numPr>
          <w:ilvl w:val="0"/>
          <w:numId w:val="12"/>
        </w:numPr>
      </w:pPr>
      <w:r w:rsidRPr="00045C2B">
        <w:t>product_weight_g: Trọng lượng của sản phẩm tính bằng gram. Kiểu dữ liệu float64.</w:t>
      </w:r>
    </w:p>
    <w:p w:rsidR="00045C2B" w:rsidRPr="00045C2B" w:rsidRDefault="00045C2B" w:rsidP="00045C2B">
      <w:pPr>
        <w:numPr>
          <w:ilvl w:val="0"/>
          <w:numId w:val="12"/>
        </w:numPr>
      </w:pPr>
      <w:r w:rsidRPr="00045C2B">
        <w:t>product_length_cm: Chiều dài của sản phẩm (cm). Kiểu dữ liệu float64.</w:t>
      </w:r>
    </w:p>
    <w:p w:rsidR="00045C2B" w:rsidRPr="00045C2B" w:rsidRDefault="00045C2B" w:rsidP="00045C2B">
      <w:pPr>
        <w:numPr>
          <w:ilvl w:val="0"/>
          <w:numId w:val="12"/>
        </w:numPr>
      </w:pPr>
      <w:r w:rsidRPr="00045C2B">
        <w:t>product_height_cm: Chiều cao của sản phẩm (cm). Kiểu dữ liệu float64.</w:t>
      </w:r>
    </w:p>
    <w:p w:rsidR="00045C2B" w:rsidRPr="00045C2B" w:rsidRDefault="00045C2B" w:rsidP="00045C2B">
      <w:pPr>
        <w:numPr>
          <w:ilvl w:val="0"/>
          <w:numId w:val="12"/>
        </w:numPr>
      </w:pPr>
      <w:r w:rsidRPr="00045C2B">
        <w:t>product_width_cm: Chiều rộng của sản phẩm (cm). Kiểu dữ liệu float64.</w:t>
      </w:r>
    </w:p>
    <w:p w:rsidR="00045C2B" w:rsidRPr="00045C2B" w:rsidRDefault="00045C2B" w:rsidP="00045C2B"/>
    <w:p w:rsidR="00045C2B" w:rsidRPr="00045C2B" w:rsidRDefault="00045C2B" w:rsidP="00045C2B">
      <w:pPr>
        <w:rPr>
          <w:b/>
          <w:bCs/>
        </w:rPr>
      </w:pPr>
      <w:r w:rsidRPr="00045C2B">
        <w:rPr>
          <w:b/>
          <w:bCs/>
        </w:rPr>
        <w:t>Mô tả dữ liệu bảng chi tiết đơn hàng:</w:t>
      </w:r>
    </w:p>
    <w:p w:rsidR="00045C2B" w:rsidRPr="00045C2B" w:rsidRDefault="00045C2B" w:rsidP="00045C2B">
      <w:pPr>
        <w:numPr>
          <w:ilvl w:val="0"/>
          <w:numId w:val="13"/>
        </w:numPr>
      </w:pPr>
      <w:r w:rsidRPr="00045C2B">
        <w:t>order_id: Mã định danh duy nhất của đơn hàng. Kiểu dữ liệu object.</w:t>
      </w:r>
    </w:p>
    <w:p w:rsidR="00045C2B" w:rsidRPr="00045C2B" w:rsidRDefault="00045C2B" w:rsidP="00045C2B">
      <w:pPr>
        <w:numPr>
          <w:ilvl w:val="0"/>
          <w:numId w:val="13"/>
        </w:numPr>
      </w:pPr>
      <w:r w:rsidRPr="00045C2B">
        <w:t>product_id: Mã định danh duy nhất của sản phẩm. Kiểu dữ liệu object.</w:t>
      </w:r>
    </w:p>
    <w:p w:rsidR="00045C2B" w:rsidRPr="00045C2B" w:rsidRDefault="00045C2B" w:rsidP="00045C2B">
      <w:pPr>
        <w:numPr>
          <w:ilvl w:val="0"/>
          <w:numId w:val="13"/>
        </w:numPr>
      </w:pPr>
      <w:r w:rsidRPr="00045C2B">
        <w:t>seller_id: Mã định danh duy nhất của người bán. Kiểu dữ liệu object.</w:t>
      </w:r>
    </w:p>
    <w:p w:rsidR="00045C2B" w:rsidRPr="00045C2B" w:rsidRDefault="00045C2B" w:rsidP="00045C2B">
      <w:pPr>
        <w:numPr>
          <w:ilvl w:val="0"/>
          <w:numId w:val="13"/>
        </w:numPr>
      </w:pPr>
      <w:r w:rsidRPr="00045C2B">
        <w:t>price: Giá của sản phẩm. Kiểu dữ liệu float.</w:t>
      </w:r>
    </w:p>
    <w:p w:rsidR="00045C2B" w:rsidRDefault="00045C2B" w:rsidP="00045C2B">
      <w:pPr>
        <w:numPr>
          <w:ilvl w:val="0"/>
          <w:numId w:val="13"/>
        </w:numPr>
      </w:pPr>
      <w:r w:rsidRPr="00045C2B">
        <w:t>shipping_charges: Phí vận chuyển cho sản phẩm. Kiểu dữ liệu float .</w:t>
      </w:r>
    </w:p>
    <w:p w:rsidR="00045C2B" w:rsidRDefault="00045C2B" w:rsidP="00045C2B"/>
    <w:p w:rsidR="00045C2B" w:rsidRDefault="00045C2B" w:rsidP="00045C2B">
      <w:pPr>
        <w:pStyle w:val="Heading2"/>
      </w:pPr>
      <w:bookmarkStart w:id="4" w:name="_Toc217424245"/>
      <w:r>
        <w:t>2.2 Tiền xử lý dữ liệu</w:t>
      </w:r>
      <w:bookmarkEnd w:id="4"/>
    </w:p>
    <w:p w:rsidR="00045C2B" w:rsidRDefault="00045C2B" w:rsidP="00045C2B">
      <w:r w:rsidRPr="00045C2B">
        <w:t>Trước khi xây dựng mô hình học máy, dữ liệu được tiền xử lý nhằm đảm bảo tính nhất quán, giảm nhiễu và nâng cao hiệu quả dự đoán. Các bước tiền xử lý chính được thực hiện như sau:</w:t>
      </w:r>
    </w:p>
    <w:p w:rsidR="00045C2B" w:rsidRDefault="008B7271" w:rsidP="00045C2B">
      <w:pPr>
        <w:pStyle w:val="ListParagraph"/>
        <w:numPr>
          <w:ilvl w:val="0"/>
          <w:numId w:val="14"/>
        </w:numPr>
      </w:pPr>
      <w:r>
        <w:t>Gộp dữ liệu:</w:t>
      </w:r>
    </w:p>
    <w:p w:rsidR="008B7271" w:rsidRPr="008B7271" w:rsidRDefault="008B7271" w:rsidP="008B7271">
      <w:r w:rsidRPr="008B7271">
        <w:t xml:space="preserve">Bộ dữ liệu ban đầu được cung cấp dưới dạng </w:t>
      </w:r>
      <w:r w:rsidRPr="008B7271">
        <w:rPr>
          <w:b/>
          <w:bCs/>
        </w:rPr>
        <w:t>nhiều bảng riêng biệt</w:t>
      </w:r>
      <w:r w:rsidRPr="008B7271">
        <w:t xml:space="preserve">, mỗi bảng mô tả một khía cạnh khác nhau của hệ thống thương mại điện tử, bao gồm thông tin về </w:t>
      </w:r>
      <w:r w:rsidRPr="008B7271">
        <w:rPr>
          <w:b/>
          <w:bCs/>
        </w:rPr>
        <w:t>đơn hàng, khách hàng, sản phẩm và vận chuyển</w:t>
      </w:r>
      <w:r w:rsidRPr="008B7271">
        <w:t>. Để phục vụ cho bài toán dự đoán thời gian giao hàng, các bảng dữ liệu này cần được gộp lại thành một bảng dữ liệu thống nhất.</w:t>
      </w:r>
    </w:p>
    <w:p w:rsidR="008B7271" w:rsidRPr="008B7271" w:rsidRDefault="008B7271" w:rsidP="008B7271">
      <w:r w:rsidRPr="008B7271">
        <w:t>Cụ thể, quá trình gộp dữ liệu được thực hiện như sau:</w:t>
      </w:r>
    </w:p>
    <w:p w:rsidR="008B7271" w:rsidRPr="008B7271" w:rsidRDefault="008B7271" w:rsidP="008B7271">
      <w:pPr>
        <w:pStyle w:val="ListParagraph"/>
        <w:numPr>
          <w:ilvl w:val="0"/>
          <w:numId w:val="15"/>
        </w:numPr>
      </w:pPr>
      <w:r w:rsidRPr="008B7271">
        <w:lastRenderedPageBreak/>
        <w:t xml:space="preserve">Bảng </w:t>
      </w:r>
      <w:r w:rsidRPr="008B7271">
        <w:rPr>
          <w:b/>
          <w:bCs/>
        </w:rPr>
        <w:t>orders</w:t>
      </w:r>
      <w:r w:rsidRPr="008B7271">
        <w:t xml:space="preserve"> chứa thông tin chính về đơn hàng được sử dụng làm bảng trung tâm.</w:t>
      </w:r>
    </w:p>
    <w:p w:rsidR="008B7271" w:rsidRPr="008B7271" w:rsidRDefault="008B7271" w:rsidP="008B7271">
      <w:pPr>
        <w:pStyle w:val="ListParagraph"/>
        <w:numPr>
          <w:ilvl w:val="0"/>
          <w:numId w:val="15"/>
        </w:numPr>
      </w:pPr>
      <w:r w:rsidRPr="008B7271">
        <w:t xml:space="preserve">Bảng </w:t>
      </w:r>
      <w:r w:rsidRPr="008B7271">
        <w:rPr>
          <w:b/>
          <w:bCs/>
        </w:rPr>
        <w:t>customers</w:t>
      </w:r>
      <w:r w:rsidRPr="008B7271">
        <w:t xml:space="preserve"> được gộp với bảng orders thông qua khóa </w:t>
      </w:r>
      <w:r w:rsidRPr="008B7271">
        <w:rPr>
          <w:b/>
          <w:bCs/>
        </w:rPr>
        <w:t>customer_id</w:t>
      </w:r>
      <w:r w:rsidRPr="008B7271">
        <w:t xml:space="preserve"> nhằm bổ sung thông tin vị trí và đặc điểm của khách hàng.</w:t>
      </w:r>
    </w:p>
    <w:p w:rsidR="008B7271" w:rsidRPr="008B7271" w:rsidRDefault="008B7271" w:rsidP="008B7271">
      <w:pPr>
        <w:pStyle w:val="ListParagraph"/>
        <w:numPr>
          <w:ilvl w:val="0"/>
          <w:numId w:val="15"/>
        </w:numPr>
      </w:pPr>
      <w:r w:rsidRPr="008B7271">
        <w:t xml:space="preserve">Bảng </w:t>
      </w:r>
      <w:r w:rsidRPr="008B7271">
        <w:rPr>
          <w:b/>
          <w:bCs/>
        </w:rPr>
        <w:t>order_items</w:t>
      </w:r>
      <w:r w:rsidRPr="008B7271">
        <w:t xml:space="preserve"> được gộp để lấy thông tin về </w:t>
      </w:r>
      <w:r w:rsidRPr="008B7271">
        <w:rPr>
          <w:b/>
          <w:bCs/>
        </w:rPr>
        <w:t>giá sản phẩm</w:t>
      </w:r>
      <w:r w:rsidRPr="008B7271">
        <w:t xml:space="preserve"> và </w:t>
      </w:r>
      <w:r w:rsidRPr="008B7271">
        <w:rPr>
          <w:b/>
          <w:bCs/>
        </w:rPr>
        <w:t>chi phí vận chuyển</w:t>
      </w:r>
      <w:r w:rsidRPr="008B7271">
        <w:t xml:space="preserve"> cho mỗi đơn hàng.</w:t>
      </w:r>
    </w:p>
    <w:p w:rsidR="008B7271" w:rsidRPr="008B7271" w:rsidRDefault="008B7271" w:rsidP="008B7271">
      <w:pPr>
        <w:pStyle w:val="ListParagraph"/>
        <w:numPr>
          <w:ilvl w:val="0"/>
          <w:numId w:val="15"/>
        </w:numPr>
      </w:pPr>
      <w:r w:rsidRPr="008B7271">
        <w:t xml:space="preserve">Bảng </w:t>
      </w:r>
      <w:r w:rsidRPr="008B7271">
        <w:rPr>
          <w:b/>
          <w:bCs/>
        </w:rPr>
        <w:t>products</w:t>
      </w:r>
      <w:r w:rsidRPr="008B7271">
        <w:t xml:space="preserve"> được gộp để bổ sung các thuộc tính liên quan đến </w:t>
      </w:r>
      <w:r w:rsidRPr="008B7271">
        <w:rPr>
          <w:b/>
          <w:bCs/>
        </w:rPr>
        <w:t>danh mục và kích thước sản phẩm</w:t>
      </w:r>
      <w:r w:rsidRPr="008B7271">
        <w:t>.</w:t>
      </w:r>
    </w:p>
    <w:p w:rsidR="008B7271" w:rsidRDefault="008B7271" w:rsidP="008B7271">
      <w:r w:rsidRPr="008B7271">
        <w:t xml:space="preserve">Việc gộp dữ liệu được thực hiện bằng phép </w:t>
      </w:r>
      <w:r w:rsidRPr="008B7271">
        <w:rPr>
          <w:b/>
          <w:bCs/>
        </w:rPr>
        <w:t>join (merge)</w:t>
      </w:r>
      <w:r w:rsidRPr="008B7271">
        <w:t xml:space="preserve"> dựa trên các khóa chung như </w:t>
      </w:r>
      <w:r w:rsidRPr="008B7271">
        <w:rPr>
          <w:b/>
          <w:bCs/>
        </w:rPr>
        <w:t>order_id</w:t>
      </w:r>
      <w:r w:rsidRPr="008B7271">
        <w:t xml:space="preserve">, </w:t>
      </w:r>
      <w:r w:rsidRPr="008B7271">
        <w:rPr>
          <w:b/>
          <w:bCs/>
        </w:rPr>
        <w:t>customer_id</w:t>
      </w:r>
      <w:r w:rsidRPr="008B7271">
        <w:t xml:space="preserve"> và </w:t>
      </w:r>
      <w:r w:rsidRPr="008B7271">
        <w:rPr>
          <w:b/>
          <w:bCs/>
        </w:rPr>
        <w:t>product_id</w:t>
      </w:r>
      <w:r w:rsidRPr="008B7271">
        <w:t xml:space="preserve">. Sau khi gộp, mỗi dòng dữ liệu tương ứng với </w:t>
      </w:r>
      <w:r w:rsidRPr="008B7271">
        <w:rPr>
          <w:b/>
          <w:bCs/>
        </w:rPr>
        <w:t>một đơn hàng hoàn chỉnh</w:t>
      </w:r>
      <w:r w:rsidRPr="008B7271">
        <w:t>, chứa đầy đủ thông tin cần thiết cho quá trình phân tích và xây dựng mô hình.</w:t>
      </w:r>
    </w:p>
    <w:p w:rsidR="008B7271" w:rsidRDefault="008B7271" w:rsidP="008B7271">
      <w:pPr>
        <w:pStyle w:val="ListParagraph"/>
        <w:numPr>
          <w:ilvl w:val="0"/>
          <w:numId w:val="14"/>
        </w:numPr>
      </w:pPr>
      <w:r w:rsidRPr="008B7271">
        <w:t>Xử lý dữ liệu trùng lặp</w:t>
      </w:r>
    </w:p>
    <w:p w:rsidR="008B7271" w:rsidRDefault="008B7271" w:rsidP="008B7271">
      <w:r>
        <w:t>Để đảm bảo mỗi bản ghi trong tập dữ liệu là duy nhất và không gây sai lệch trong quá trình phân tích, dữ liệu trùng lặp được xử lý bằng cách loại bỏ các dòng trùng hoàn toàn.</w:t>
      </w:r>
    </w:p>
    <w:p w:rsidR="008B7271" w:rsidRDefault="008B7271" w:rsidP="008B7271"/>
    <w:p w:rsidR="008B7271" w:rsidRDefault="008B7271" w:rsidP="008B7271">
      <w:r>
        <w:t>Cụ thể, hàm drop_duplicates() được sử dụng để loại bỏ các bản ghi có toàn bộ giá trị giống nhau trong tập dữ liệu. Sau khi thực hiện, dữ liệu được kiểm tra lại bằng hàm duplicated().sum() nhằm xác nhận rằng không còn bản ghi trùng lặp.</w:t>
      </w:r>
    </w:p>
    <w:p w:rsidR="008B7271" w:rsidRDefault="008B7271" w:rsidP="008B7271">
      <w:pPr>
        <w:pStyle w:val="ListParagraph"/>
        <w:numPr>
          <w:ilvl w:val="0"/>
          <w:numId w:val="14"/>
        </w:numPr>
      </w:pPr>
      <w:r w:rsidRPr="008B7271">
        <w:t>Xử lý giá trị thiếu (Missing Values)</w:t>
      </w:r>
    </w:p>
    <w:p w:rsidR="008B7271" w:rsidRDefault="008B7271" w:rsidP="008B7271">
      <w:r>
        <w:t>*   **`order_approved_at`**: Có 199 giá trị thiếu. Đây là thời gian đơn hàng được duyệt. Nếu thiếu, có thể ảnh hưởng đến việc tính toán các mốc thời gian. Có thể điền bằng thời gian `order_purchase_timestamp` hoặc loại bỏ các dòng này tùy vào mục đích phân tích.</w:t>
      </w:r>
    </w:p>
    <w:p w:rsidR="008B7271" w:rsidRDefault="008B7271" w:rsidP="008B7271">
      <w:r>
        <w:t>*   **`product_category_name`**: Có 1408 giá trị thiếu. Có thể điền bằng một giá trị 'unknown' đánh dấu đây là sản phẩm không xác định hoặc loại bỏ các dòng này.</w:t>
      </w:r>
    </w:p>
    <w:p w:rsidR="008B7271" w:rsidRDefault="008B7271" w:rsidP="008B7271">
      <w:r>
        <w:t xml:space="preserve">*   **`product_weight_g`, `product_length_cm`, `product_height_cm`, `product_width_cm`**: Có </w:t>
      </w:r>
      <w:r>
        <w:tab/>
        <w:t>197 giá trị thiếu. Đây là các thuộc tính vật lý của sản phẩm. Có thể điền bằng giá trị trung bình/trung vị hoặc loại bỏ các dòng này.</w:t>
      </w:r>
    </w:p>
    <w:p w:rsidR="008B7271" w:rsidRDefault="008B7271" w:rsidP="008B7271">
      <w:r>
        <w:lastRenderedPageBreak/>
        <w:t>* `order_delivered_timestamp`:có 36051 giá trị thiếu, đánh dấu là sản phẩm chưa giao thành công hoặc bị hủy -&gt; loại bỏ khỏi tập dữ liệu huấn luyện.</w:t>
      </w:r>
    </w:p>
    <w:p w:rsidR="008B7271" w:rsidRDefault="008B7271" w:rsidP="008B7271">
      <w:pPr>
        <w:pStyle w:val="ListParagraph"/>
        <w:numPr>
          <w:ilvl w:val="0"/>
          <w:numId w:val="14"/>
        </w:numPr>
      </w:pPr>
      <w:r w:rsidRPr="008B7271">
        <w:t>Xử lý ngoại lệ (Outliers)</w:t>
      </w:r>
    </w:p>
    <w:p w:rsidR="00753AE9" w:rsidRDefault="00753AE9" w:rsidP="00753AE9">
      <w:r>
        <w:t>Các giá trị ngoại lệ trong các biến số như delivery_days, price và shipping_charges được phát hiện bằng phương pháp IQR (Interquartile Range).</w:t>
      </w:r>
    </w:p>
    <w:p w:rsidR="008B7271" w:rsidRDefault="00753AE9" w:rsidP="00753AE9">
      <w:r>
        <w:t>Những bản ghi có giá trị quá bất thường được loại bỏ nhằm tránh làm sai lệch quá trình huấn luyện mô hình hồi quy.</w:t>
      </w:r>
    </w:p>
    <w:p w:rsidR="00753AE9" w:rsidRDefault="00753AE9" w:rsidP="00753AE9">
      <w:pPr>
        <w:pStyle w:val="ListParagraph"/>
        <w:numPr>
          <w:ilvl w:val="0"/>
          <w:numId w:val="14"/>
        </w:numPr>
      </w:pPr>
      <w:r w:rsidRPr="00753AE9">
        <w:t>Mã hóa biến phân loại</w:t>
      </w:r>
    </w:p>
    <w:p w:rsidR="00753AE9" w:rsidRDefault="00753AE9" w:rsidP="00753AE9">
      <w:r>
        <w:t>Các biến phân loại gồm customer_city, customer_state và product_category_name được mã hóa bằng One-Hot Encoding.</w:t>
      </w:r>
    </w:p>
    <w:p w:rsidR="00753AE9" w:rsidRDefault="00753AE9" w:rsidP="00753AE9">
      <w:r>
        <w:t>Việc mã hóa được thực hiện trong pipeline để đảm bảo tập huấn luyện và tập kiểm tra được xử lý thống nhất, tránh hiện tượng rò rỉ dữ liệu (data leakage).</w:t>
      </w:r>
    </w:p>
    <w:p w:rsidR="00753AE9" w:rsidRDefault="00753AE9" w:rsidP="00753AE9">
      <w:pPr>
        <w:pStyle w:val="ListParagraph"/>
        <w:numPr>
          <w:ilvl w:val="0"/>
          <w:numId w:val="14"/>
        </w:numPr>
      </w:pPr>
      <w:r w:rsidRPr="00753AE9">
        <w:t>Chuẩn hóa dữ liệu</w:t>
      </w:r>
      <w:r>
        <w:t>:</w:t>
      </w:r>
    </w:p>
    <w:p w:rsidR="00753AE9" w:rsidRDefault="00753AE9" w:rsidP="00753AE9">
      <w:r>
        <w:t>Các biến số như price, shipping_charges, product_weight_g được chuẩn hóa bằng phương pháp StandardScaler.</w:t>
      </w:r>
    </w:p>
    <w:p w:rsidR="00753AE9" w:rsidRDefault="00753AE9" w:rsidP="00753AE9"/>
    <w:p w:rsidR="00753AE9" w:rsidRDefault="00753AE9" w:rsidP="00753AE9">
      <w:r>
        <w:t>Chuẩn hóa giúp đưa các đặc trưng về cùng một thang đo, đặc biệt cần thiết đối với các mô hình nhạy cảm với độ lớn dữ liệu.</w:t>
      </w:r>
    </w:p>
    <w:p w:rsidR="00753AE9" w:rsidRDefault="00753AE9" w:rsidP="00753AE9">
      <w:pPr>
        <w:pStyle w:val="Heading1"/>
      </w:pPr>
      <w:bookmarkStart w:id="5" w:name="_Toc217424246"/>
      <w:r>
        <w:t>Chương III:</w:t>
      </w:r>
      <w:r w:rsidRPr="00753AE9">
        <w:rPr>
          <w:rFonts w:ascii="Roboto" w:hAnsi="Roboto"/>
          <w:color w:val="3C4043"/>
          <w:spacing w:val="3"/>
          <w:sz w:val="21"/>
          <w:szCs w:val="21"/>
          <w:shd w:val="clear" w:color="auto" w:fill="FFFFFF"/>
        </w:rPr>
        <w:t xml:space="preserve"> </w:t>
      </w:r>
      <w:r w:rsidRPr="00753AE9">
        <w:t>Phương pháp/mô hình Học máy áp dụng</w:t>
      </w:r>
      <w:bookmarkEnd w:id="5"/>
    </w:p>
    <w:p w:rsidR="00753AE9" w:rsidRDefault="00753AE9" w:rsidP="00753AE9">
      <w:pPr>
        <w:pStyle w:val="Heading2"/>
      </w:pPr>
      <w:bookmarkStart w:id="6" w:name="_Toc217424247"/>
      <w:r>
        <w:t>3.1</w:t>
      </w:r>
      <w:r w:rsidRPr="00753AE9">
        <w:t xml:space="preserve"> Decision Tree Regressor</w:t>
      </w:r>
      <w:bookmarkEnd w:id="6"/>
    </w:p>
    <w:p w:rsidR="00753AE9" w:rsidRPr="00753AE9" w:rsidRDefault="00753AE9" w:rsidP="00753AE9">
      <w:r w:rsidRPr="00753AE9">
        <w:t>Decision Tree Regressor là mô hình cây quyết định cho bài toán hồi quy, hoạt động bằng cách chia dữ liệu thành các nhánh dựa trên giá trị của các đặc trưng đầu vào.</w:t>
      </w:r>
    </w:p>
    <w:p w:rsidR="00753AE9" w:rsidRPr="00753AE9" w:rsidRDefault="00753AE9" w:rsidP="00753AE9">
      <w:r w:rsidRPr="00753AE9">
        <w:t>Mô hình này có ưu điểm:</w:t>
      </w:r>
    </w:p>
    <w:p w:rsidR="00753AE9" w:rsidRPr="00753AE9" w:rsidRDefault="00753AE9" w:rsidP="00753AE9">
      <w:pPr>
        <w:numPr>
          <w:ilvl w:val="0"/>
          <w:numId w:val="16"/>
        </w:numPr>
      </w:pPr>
      <w:r w:rsidRPr="00753AE9">
        <w:t>Dễ hiểu và dễ diễn giải.</w:t>
      </w:r>
    </w:p>
    <w:p w:rsidR="00753AE9" w:rsidRPr="00753AE9" w:rsidRDefault="00753AE9" w:rsidP="00753AE9">
      <w:pPr>
        <w:numPr>
          <w:ilvl w:val="0"/>
          <w:numId w:val="16"/>
        </w:numPr>
      </w:pPr>
      <w:r w:rsidRPr="00753AE9">
        <w:t>Có khả năng học các mối quan hệ phi tuyến trong dữ liệu.</w:t>
      </w:r>
    </w:p>
    <w:p w:rsidR="00753AE9" w:rsidRPr="00753AE9" w:rsidRDefault="00753AE9" w:rsidP="00753AE9">
      <w:r w:rsidRPr="00753AE9">
        <w:lastRenderedPageBreak/>
        <w:t xml:space="preserve">Tuy nhiên, Decision Tree dễ bị </w:t>
      </w:r>
      <w:r w:rsidRPr="00753AE9">
        <w:rPr>
          <w:b/>
          <w:bCs/>
        </w:rPr>
        <w:t>overfitting</w:t>
      </w:r>
      <w:r w:rsidRPr="00753AE9">
        <w:t xml:space="preserve"> nếu không được kiểm soát độ sâu của cây.</w:t>
      </w:r>
    </w:p>
    <w:p w:rsidR="00753AE9" w:rsidRDefault="00753AE9" w:rsidP="00753AE9">
      <w:pPr>
        <w:pStyle w:val="Heading2"/>
      </w:pPr>
      <w:bookmarkStart w:id="7" w:name="_Toc217424248"/>
      <w:r>
        <w:t xml:space="preserve">3.2 </w:t>
      </w:r>
      <w:r w:rsidRPr="00753AE9">
        <w:t>Random Forest Regressor</w:t>
      </w:r>
      <w:bookmarkEnd w:id="7"/>
    </w:p>
    <w:p w:rsidR="00753AE9" w:rsidRPr="00753AE9" w:rsidRDefault="00753AE9" w:rsidP="00753AE9">
      <w:r w:rsidRPr="00753AE9">
        <w:t xml:space="preserve">Random Forest Regressor là mô hình </w:t>
      </w:r>
      <w:r w:rsidRPr="00753AE9">
        <w:rPr>
          <w:b/>
          <w:bCs/>
        </w:rPr>
        <w:t>ensemble</w:t>
      </w:r>
      <w:r w:rsidRPr="00753AE9">
        <w:t xml:space="preserve"> được xây dựng từ nhiều cây quyết định, trong đó mỗi cây được huấn luyện trên một tập dữ liệu con ngẫu nhiên.</w:t>
      </w:r>
    </w:p>
    <w:p w:rsidR="00753AE9" w:rsidRPr="00753AE9" w:rsidRDefault="00753AE9" w:rsidP="00753AE9">
      <w:r w:rsidRPr="00753AE9">
        <w:t>Ưu điểm của mô hình:</w:t>
      </w:r>
    </w:p>
    <w:p w:rsidR="00753AE9" w:rsidRPr="00753AE9" w:rsidRDefault="00753AE9" w:rsidP="00753AE9">
      <w:pPr>
        <w:numPr>
          <w:ilvl w:val="0"/>
          <w:numId w:val="17"/>
        </w:numPr>
      </w:pPr>
      <w:r w:rsidRPr="00753AE9">
        <w:t>Giảm hiện tượng overfitting so với Decision Tree đơn lẻ.</w:t>
      </w:r>
    </w:p>
    <w:p w:rsidR="00753AE9" w:rsidRPr="00753AE9" w:rsidRDefault="00753AE9" w:rsidP="00753AE9">
      <w:pPr>
        <w:numPr>
          <w:ilvl w:val="0"/>
          <w:numId w:val="17"/>
        </w:numPr>
      </w:pPr>
      <w:r w:rsidRPr="00753AE9">
        <w:t>Dự đoán ổn định và chính xác hơn.</w:t>
      </w:r>
    </w:p>
    <w:p w:rsidR="00753AE9" w:rsidRPr="00753AE9" w:rsidRDefault="00753AE9" w:rsidP="00753AE9">
      <w:pPr>
        <w:numPr>
          <w:ilvl w:val="0"/>
          <w:numId w:val="17"/>
        </w:numPr>
      </w:pPr>
      <w:r w:rsidRPr="00753AE9">
        <w:t>Hoạt động tốt với dữ liệu có nhiều đặc trưng và nhiễu.</w:t>
      </w:r>
    </w:p>
    <w:p w:rsidR="00753AE9" w:rsidRPr="00753AE9" w:rsidRDefault="00753AE9" w:rsidP="00753AE9">
      <w:r w:rsidRPr="00753AE9">
        <w:t>Random Forest thường cho kết quả tốt trong các bài toán hồi quy thực tế.</w:t>
      </w:r>
    </w:p>
    <w:p w:rsidR="00753AE9" w:rsidRPr="00753AE9" w:rsidRDefault="00753AE9" w:rsidP="00753AE9">
      <w:pPr>
        <w:pStyle w:val="Heading2"/>
      </w:pPr>
      <w:bookmarkStart w:id="8" w:name="_Toc217424249"/>
      <w:r>
        <w:t xml:space="preserve">3.3 </w:t>
      </w:r>
      <w:r w:rsidRPr="00753AE9">
        <w:t>XGBoost Regressor</w:t>
      </w:r>
      <w:bookmarkEnd w:id="8"/>
    </w:p>
    <w:p w:rsidR="00753AE9" w:rsidRPr="00753AE9" w:rsidRDefault="00753AE9" w:rsidP="00753AE9">
      <w:r w:rsidRPr="00753AE9">
        <w:t xml:space="preserve">XGBoost là mô hình </w:t>
      </w:r>
      <w:r w:rsidRPr="00753AE9">
        <w:rPr>
          <w:b/>
          <w:bCs/>
        </w:rPr>
        <w:t>Gradient Boosting</w:t>
      </w:r>
      <w:r w:rsidRPr="00753AE9">
        <w:t xml:space="preserve"> tiên tiến, xây dựng các cây quyết định theo cơ chế boosting nhằm tối ưu hóa sai số dự đoán.</w:t>
      </w:r>
    </w:p>
    <w:p w:rsidR="00753AE9" w:rsidRPr="00753AE9" w:rsidRDefault="00753AE9" w:rsidP="00753AE9">
      <w:r w:rsidRPr="00753AE9">
        <w:t>Ưu điểm nổi bật:</w:t>
      </w:r>
    </w:p>
    <w:p w:rsidR="00753AE9" w:rsidRPr="00753AE9" w:rsidRDefault="00753AE9" w:rsidP="00753AE9">
      <w:pPr>
        <w:numPr>
          <w:ilvl w:val="0"/>
          <w:numId w:val="18"/>
        </w:numPr>
      </w:pPr>
      <w:r w:rsidRPr="00753AE9">
        <w:t>Khả năng học các mối quan hệ phức tạp giữa các biến.</w:t>
      </w:r>
    </w:p>
    <w:p w:rsidR="00753AE9" w:rsidRPr="00753AE9" w:rsidRDefault="00753AE9" w:rsidP="00753AE9">
      <w:pPr>
        <w:numPr>
          <w:ilvl w:val="0"/>
          <w:numId w:val="18"/>
        </w:numPr>
      </w:pPr>
      <w:r w:rsidRPr="00753AE9">
        <w:t>Hiệu suất cao trên dữ liệu lớn.</w:t>
      </w:r>
    </w:p>
    <w:p w:rsidR="00753AE9" w:rsidRPr="00753AE9" w:rsidRDefault="00753AE9" w:rsidP="00753AE9">
      <w:pPr>
        <w:numPr>
          <w:ilvl w:val="0"/>
          <w:numId w:val="18"/>
        </w:numPr>
      </w:pPr>
      <w:r w:rsidRPr="00753AE9">
        <w:t>Có cơ chế regularization giúp kiểm soát overfitting.</w:t>
      </w:r>
    </w:p>
    <w:p w:rsidR="00753AE9" w:rsidRPr="00753AE9" w:rsidRDefault="00753AE9" w:rsidP="00753AE9">
      <w:r w:rsidRPr="00753AE9">
        <w:t>XGBoost được kỳ vọng là mô hình cho độ chính xác dự đoán cao nhất trong bài toán này.</w:t>
      </w:r>
    </w:p>
    <w:p w:rsidR="00753AE9" w:rsidRDefault="00753AE9" w:rsidP="00753AE9">
      <w:pPr>
        <w:pStyle w:val="Heading1"/>
      </w:pPr>
      <w:bookmarkStart w:id="9" w:name="_Toc217424250"/>
      <w:r>
        <w:t>Chương IV:</w:t>
      </w:r>
      <w:r w:rsidRPr="00753AE9">
        <w:rPr>
          <w:rFonts w:ascii="Roboto" w:eastAsia="Times New Roman" w:hAnsi="Roboto" w:cs="Times New Roman"/>
          <w:color w:val="3C4043"/>
          <w:spacing w:val="3"/>
          <w:kern w:val="0"/>
          <w:sz w:val="21"/>
          <w:szCs w:val="21"/>
          <w14:ligatures w14:val="none"/>
        </w:rPr>
        <w:t xml:space="preserve"> </w:t>
      </w:r>
      <w:r w:rsidRPr="00753AE9">
        <w:t>Định hướng phát triển cho lần báo cáo cuối cùng</w:t>
      </w:r>
      <w:bookmarkEnd w:id="9"/>
    </w:p>
    <w:p w:rsidR="00753AE9" w:rsidRPr="00753AE9" w:rsidRDefault="00753AE9" w:rsidP="00753AE9">
      <w:pPr>
        <w:pStyle w:val="ListParagraph"/>
        <w:numPr>
          <w:ilvl w:val="0"/>
          <w:numId w:val="23"/>
        </w:numPr>
        <w:rPr>
          <w:b/>
          <w:bCs/>
        </w:rPr>
      </w:pPr>
      <w:r w:rsidRPr="00753AE9">
        <w:rPr>
          <w:b/>
          <w:bCs/>
        </w:rPr>
        <w:t>Tối ưu mô hình học máy</w:t>
      </w:r>
    </w:p>
    <w:p w:rsidR="00753AE9" w:rsidRPr="00753AE9" w:rsidRDefault="00753AE9" w:rsidP="00753AE9">
      <w:pPr>
        <w:pStyle w:val="ListParagraph"/>
        <w:numPr>
          <w:ilvl w:val="0"/>
          <w:numId w:val="23"/>
        </w:numPr>
        <w:rPr>
          <w:b/>
          <w:bCs/>
        </w:rPr>
      </w:pPr>
      <w:r>
        <w:rPr>
          <w:b/>
          <w:bCs/>
        </w:rPr>
        <w:t>Đánh giá</w:t>
      </w:r>
      <w:r w:rsidR="008C0906">
        <w:rPr>
          <w:b/>
          <w:bCs/>
        </w:rPr>
        <w:t xml:space="preserve"> và so sánh mô hình</w:t>
      </w:r>
    </w:p>
    <w:p w:rsidR="008B7271" w:rsidRDefault="008B7271" w:rsidP="00753AE9"/>
    <w:p w:rsidR="00267E48" w:rsidRDefault="00267E48"/>
    <w:p w:rsidR="008B7D92" w:rsidRDefault="00267E48">
      <w:pPr>
        <w:rPr>
          <w:b/>
          <w:bCs/>
        </w:rPr>
      </w:pPr>
      <w:r w:rsidRPr="00267E48">
        <w:rPr>
          <w:b/>
          <w:bCs/>
        </w:rPr>
        <w:lastRenderedPageBreak/>
        <w:t> Phân công nhiệm vụ từng thành viên</w:t>
      </w:r>
    </w:p>
    <w:tbl>
      <w:tblPr>
        <w:tblStyle w:val="GridTable1Light"/>
        <w:tblW w:w="0" w:type="auto"/>
        <w:tblLook w:val="04A0" w:firstRow="1" w:lastRow="0" w:firstColumn="1" w:lastColumn="0" w:noHBand="0" w:noVBand="1"/>
      </w:tblPr>
      <w:tblGrid>
        <w:gridCol w:w="3116"/>
        <w:gridCol w:w="3117"/>
        <w:gridCol w:w="3117"/>
      </w:tblGrid>
      <w:tr w:rsidR="00267E48" w:rsidTr="00267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267E48" w:rsidRDefault="00267E48" w:rsidP="00267E48">
            <w:pPr>
              <w:jc w:val="center"/>
              <w:rPr>
                <w:b w:val="0"/>
                <w:bCs w:val="0"/>
              </w:rPr>
            </w:pPr>
            <w:r>
              <w:rPr>
                <w:b w:val="0"/>
                <w:bCs w:val="0"/>
              </w:rPr>
              <w:t>Họ và Tên</w:t>
            </w:r>
          </w:p>
        </w:tc>
        <w:tc>
          <w:tcPr>
            <w:tcW w:w="3117" w:type="dxa"/>
          </w:tcPr>
          <w:p w:rsidR="00267E48" w:rsidRDefault="00267E48" w:rsidP="00267E4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Nhiệm Vụ</w:t>
            </w:r>
          </w:p>
        </w:tc>
        <w:tc>
          <w:tcPr>
            <w:tcW w:w="3117" w:type="dxa"/>
          </w:tcPr>
          <w:p w:rsidR="00267E48" w:rsidRDefault="00267E48" w:rsidP="00267E4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Mức Độ</w:t>
            </w:r>
          </w:p>
        </w:tc>
      </w:tr>
      <w:tr w:rsidR="00267E48" w:rsidTr="00267E48">
        <w:tc>
          <w:tcPr>
            <w:cnfStyle w:val="001000000000" w:firstRow="0" w:lastRow="0" w:firstColumn="1" w:lastColumn="0" w:oddVBand="0" w:evenVBand="0" w:oddHBand="0" w:evenHBand="0" w:firstRowFirstColumn="0" w:firstRowLastColumn="0" w:lastRowFirstColumn="0" w:lastRowLastColumn="0"/>
            <w:tcW w:w="3116" w:type="dxa"/>
          </w:tcPr>
          <w:p w:rsidR="00267E48" w:rsidRDefault="00267E48" w:rsidP="00267E48">
            <w:pPr>
              <w:jc w:val="center"/>
              <w:rPr>
                <w:b w:val="0"/>
                <w:bCs w:val="0"/>
              </w:rPr>
            </w:pPr>
            <w:r>
              <w:rPr>
                <w:b w:val="0"/>
                <w:bCs w:val="0"/>
              </w:rPr>
              <w:t>Lê Văn Quang</w:t>
            </w:r>
          </w:p>
        </w:tc>
        <w:tc>
          <w:tcPr>
            <w:tcW w:w="3117" w:type="dxa"/>
          </w:tcPr>
          <w:p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Tiền xử lý</w:t>
            </w:r>
          </w:p>
        </w:tc>
        <w:tc>
          <w:tcPr>
            <w:tcW w:w="3117" w:type="dxa"/>
          </w:tcPr>
          <w:p w:rsidR="00267E48" w:rsidRPr="00267E48" w:rsidRDefault="0061196F" w:rsidP="00267E48">
            <w:pPr>
              <w:jc w:val="center"/>
              <w:cnfStyle w:val="000000000000" w:firstRow="0" w:lastRow="0" w:firstColumn="0" w:lastColumn="0" w:oddVBand="0" w:evenVBand="0" w:oddHBand="0" w:evenHBand="0" w:firstRowFirstColumn="0" w:firstRowLastColumn="0" w:lastRowFirstColumn="0" w:lastRowLastColumn="0"/>
            </w:pPr>
            <w:r>
              <w:t>10</w:t>
            </w:r>
            <w:r w:rsidR="00267E48">
              <w:t>0%</w:t>
            </w:r>
          </w:p>
        </w:tc>
      </w:tr>
      <w:tr w:rsidR="00267E48" w:rsidTr="00267E48">
        <w:tc>
          <w:tcPr>
            <w:cnfStyle w:val="001000000000" w:firstRow="0" w:lastRow="0" w:firstColumn="1" w:lastColumn="0" w:oddVBand="0" w:evenVBand="0" w:oddHBand="0" w:evenHBand="0" w:firstRowFirstColumn="0" w:firstRowLastColumn="0" w:lastRowFirstColumn="0" w:lastRowLastColumn="0"/>
            <w:tcW w:w="3116" w:type="dxa"/>
          </w:tcPr>
          <w:p w:rsidR="00267E48" w:rsidRDefault="00267E48" w:rsidP="00267E48">
            <w:pPr>
              <w:jc w:val="center"/>
              <w:rPr>
                <w:b w:val="0"/>
                <w:bCs w:val="0"/>
              </w:rPr>
            </w:pPr>
            <w:r>
              <w:rPr>
                <w:b w:val="0"/>
                <w:bCs w:val="0"/>
              </w:rPr>
              <w:t>Trần Mạnh Hùng</w:t>
            </w:r>
          </w:p>
        </w:tc>
        <w:tc>
          <w:tcPr>
            <w:tcW w:w="3117" w:type="dxa"/>
          </w:tcPr>
          <w:p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Model</w:t>
            </w:r>
          </w:p>
        </w:tc>
        <w:tc>
          <w:tcPr>
            <w:tcW w:w="3117" w:type="dxa"/>
          </w:tcPr>
          <w:p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70%</w:t>
            </w:r>
          </w:p>
        </w:tc>
      </w:tr>
      <w:tr w:rsidR="00267E48" w:rsidTr="00267E48">
        <w:tc>
          <w:tcPr>
            <w:cnfStyle w:val="001000000000" w:firstRow="0" w:lastRow="0" w:firstColumn="1" w:lastColumn="0" w:oddVBand="0" w:evenVBand="0" w:oddHBand="0" w:evenHBand="0" w:firstRowFirstColumn="0" w:firstRowLastColumn="0" w:lastRowFirstColumn="0" w:lastRowLastColumn="0"/>
            <w:tcW w:w="3116" w:type="dxa"/>
          </w:tcPr>
          <w:p w:rsidR="00267E48" w:rsidRDefault="00267E48" w:rsidP="00267E48">
            <w:pPr>
              <w:jc w:val="center"/>
              <w:rPr>
                <w:b w:val="0"/>
                <w:bCs w:val="0"/>
              </w:rPr>
            </w:pPr>
            <w:r>
              <w:rPr>
                <w:b w:val="0"/>
                <w:bCs w:val="0"/>
              </w:rPr>
              <w:t>Đỗ Lê Tuấn Anh</w:t>
            </w:r>
          </w:p>
        </w:tc>
        <w:tc>
          <w:tcPr>
            <w:tcW w:w="3117" w:type="dxa"/>
          </w:tcPr>
          <w:p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model</w:t>
            </w:r>
          </w:p>
        </w:tc>
        <w:tc>
          <w:tcPr>
            <w:tcW w:w="3117" w:type="dxa"/>
          </w:tcPr>
          <w:p w:rsidR="00267E48" w:rsidRPr="00267E48" w:rsidRDefault="00267E48" w:rsidP="00267E48">
            <w:pPr>
              <w:jc w:val="center"/>
              <w:cnfStyle w:val="000000000000" w:firstRow="0" w:lastRow="0" w:firstColumn="0" w:lastColumn="0" w:oddVBand="0" w:evenVBand="0" w:oddHBand="0" w:evenHBand="0" w:firstRowFirstColumn="0" w:firstRowLastColumn="0" w:lastRowFirstColumn="0" w:lastRowLastColumn="0"/>
            </w:pPr>
            <w:r>
              <w:t>70%</w:t>
            </w:r>
          </w:p>
        </w:tc>
      </w:tr>
    </w:tbl>
    <w:p w:rsidR="00267E48" w:rsidRPr="00267E48" w:rsidRDefault="00267E48">
      <w:pPr>
        <w:rPr>
          <w:b/>
          <w:bCs/>
        </w:rPr>
      </w:pPr>
    </w:p>
    <w:sectPr w:rsidR="00267E48" w:rsidRPr="00267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0A0"/>
    <w:multiLevelType w:val="hybridMultilevel"/>
    <w:tmpl w:val="35708BE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F012EB"/>
    <w:multiLevelType w:val="multilevel"/>
    <w:tmpl w:val="0520F4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A947E54"/>
    <w:multiLevelType w:val="multilevel"/>
    <w:tmpl w:val="7B4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C07DE"/>
    <w:multiLevelType w:val="multilevel"/>
    <w:tmpl w:val="DA9A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55DB9"/>
    <w:multiLevelType w:val="multilevel"/>
    <w:tmpl w:val="9B70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723B3"/>
    <w:multiLevelType w:val="multilevel"/>
    <w:tmpl w:val="9F9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A5BAF"/>
    <w:multiLevelType w:val="multilevel"/>
    <w:tmpl w:val="38E2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73D01"/>
    <w:multiLevelType w:val="multilevel"/>
    <w:tmpl w:val="400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C4026"/>
    <w:multiLevelType w:val="multilevel"/>
    <w:tmpl w:val="54D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BD4472"/>
    <w:multiLevelType w:val="multilevel"/>
    <w:tmpl w:val="0BB6C168"/>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E225892"/>
    <w:multiLevelType w:val="multilevel"/>
    <w:tmpl w:val="44B6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082E47"/>
    <w:multiLevelType w:val="multilevel"/>
    <w:tmpl w:val="4738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3D26A7"/>
    <w:multiLevelType w:val="multilevel"/>
    <w:tmpl w:val="08FE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F7C87"/>
    <w:multiLevelType w:val="hybridMultilevel"/>
    <w:tmpl w:val="CDD4D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B27EA7"/>
    <w:multiLevelType w:val="multilevel"/>
    <w:tmpl w:val="319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276BE"/>
    <w:multiLevelType w:val="multilevel"/>
    <w:tmpl w:val="2F9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100BB"/>
    <w:multiLevelType w:val="multilevel"/>
    <w:tmpl w:val="57B6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791008"/>
    <w:multiLevelType w:val="multilevel"/>
    <w:tmpl w:val="5CFC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F43EF2"/>
    <w:multiLevelType w:val="multilevel"/>
    <w:tmpl w:val="32F0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6130A1"/>
    <w:multiLevelType w:val="multilevel"/>
    <w:tmpl w:val="7CE0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180FAB"/>
    <w:multiLevelType w:val="multilevel"/>
    <w:tmpl w:val="75F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73C53"/>
    <w:multiLevelType w:val="multilevel"/>
    <w:tmpl w:val="0A2E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A3D1E"/>
    <w:multiLevelType w:val="multilevel"/>
    <w:tmpl w:val="F13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468690">
    <w:abstractNumId w:val="17"/>
  </w:num>
  <w:num w:numId="2" w16cid:durableId="1237283816">
    <w:abstractNumId w:val="1"/>
  </w:num>
  <w:num w:numId="3" w16cid:durableId="1698460789">
    <w:abstractNumId w:val="19"/>
  </w:num>
  <w:num w:numId="4" w16cid:durableId="657343543">
    <w:abstractNumId w:val="10"/>
  </w:num>
  <w:num w:numId="5" w16cid:durableId="675427496">
    <w:abstractNumId w:val="9"/>
  </w:num>
  <w:num w:numId="6" w16cid:durableId="180290278">
    <w:abstractNumId w:val="15"/>
  </w:num>
  <w:num w:numId="7" w16cid:durableId="1131484289">
    <w:abstractNumId w:val="20"/>
  </w:num>
  <w:num w:numId="8" w16cid:durableId="1539270413">
    <w:abstractNumId w:val="5"/>
  </w:num>
  <w:num w:numId="9" w16cid:durableId="1215703630">
    <w:abstractNumId w:val="2"/>
  </w:num>
  <w:num w:numId="10" w16cid:durableId="1347706119">
    <w:abstractNumId w:val="4"/>
  </w:num>
  <w:num w:numId="11" w16cid:durableId="1111973787">
    <w:abstractNumId w:val="3"/>
  </w:num>
  <w:num w:numId="12" w16cid:durableId="1958293662">
    <w:abstractNumId w:val="22"/>
  </w:num>
  <w:num w:numId="13" w16cid:durableId="1919514313">
    <w:abstractNumId w:val="11"/>
  </w:num>
  <w:num w:numId="14" w16cid:durableId="913048605">
    <w:abstractNumId w:val="0"/>
  </w:num>
  <w:num w:numId="15" w16cid:durableId="980571898">
    <w:abstractNumId w:val="21"/>
  </w:num>
  <w:num w:numId="16" w16cid:durableId="1645549437">
    <w:abstractNumId w:val="18"/>
  </w:num>
  <w:num w:numId="17" w16cid:durableId="880557780">
    <w:abstractNumId w:val="14"/>
  </w:num>
  <w:num w:numId="18" w16cid:durableId="728966897">
    <w:abstractNumId w:val="7"/>
  </w:num>
  <w:num w:numId="19" w16cid:durableId="602498856">
    <w:abstractNumId w:val="12"/>
  </w:num>
  <w:num w:numId="20" w16cid:durableId="261181700">
    <w:abstractNumId w:val="6"/>
  </w:num>
  <w:num w:numId="21" w16cid:durableId="2078430574">
    <w:abstractNumId w:val="8"/>
  </w:num>
  <w:num w:numId="22" w16cid:durableId="844369398">
    <w:abstractNumId w:val="16"/>
  </w:num>
  <w:num w:numId="23" w16cid:durableId="8061677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A5E"/>
    <w:rsid w:val="0003630C"/>
    <w:rsid w:val="00045C2B"/>
    <w:rsid w:val="000F05EF"/>
    <w:rsid w:val="00267E48"/>
    <w:rsid w:val="003B6AD0"/>
    <w:rsid w:val="003D0FB0"/>
    <w:rsid w:val="0061196F"/>
    <w:rsid w:val="00636785"/>
    <w:rsid w:val="00753AE9"/>
    <w:rsid w:val="008B7271"/>
    <w:rsid w:val="008B7D92"/>
    <w:rsid w:val="008C0906"/>
    <w:rsid w:val="00906E56"/>
    <w:rsid w:val="00A45A5E"/>
    <w:rsid w:val="00E030DB"/>
    <w:rsid w:val="00E15E36"/>
    <w:rsid w:val="00EF5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88692"/>
  <w15:chartTrackingRefBased/>
  <w15:docId w15:val="{F919EE1E-A26C-4241-802D-CE5EAB04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A5E"/>
    <w:rPr>
      <w:rFonts w:ascii="Times New Roman" w:hAnsi="Times New Roman"/>
      <w:sz w:val="28"/>
    </w:rPr>
  </w:style>
  <w:style w:type="paragraph" w:styleId="Heading1">
    <w:name w:val="heading 1"/>
    <w:basedOn w:val="Normal"/>
    <w:next w:val="Normal"/>
    <w:link w:val="Heading1Char"/>
    <w:uiPriority w:val="9"/>
    <w:qFormat/>
    <w:rsid w:val="00A45A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A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A5E"/>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45A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A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A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A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A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A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A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A5E"/>
    <w:rPr>
      <w:rFonts w:eastAsiaTheme="majorEastAsia" w:cstheme="majorBidi"/>
      <w:color w:val="272727" w:themeColor="text1" w:themeTint="D8"/>
    </w:rPr>
  </w:style>
  <w:style w:type="paragraph" w:styleId="Title">
    <w:name w:val="Title"/>
    <w:basedOn w:val="Normal"/>
    <w:next w:val="Normal"/>
    <w:link w:val="TitleChar"/>
    <w:uiPriority w:val="10"/>
    <w:qFormat/>
    <w:rsid w:val="00A45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A5E"/>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45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A5E"/>
    <w:pPr>
      <w:spacing w:before="160"/>
      <w:jc w:val="center"/>
    </w:pPr>
    <w:rPr>
      <w:i/>
      <w:iCs/>
      <w:color w:val="404040" w:themeColor="text1" w:themeTint="BF"/>
    </w:rPr>
  </w:style>
  <w:style w:type="character" w:customStyle="1" w:styleId="QuoteChar">
    <w:name w:val="Quote Char"/>
    <w:basedOn w:val="DefaultParagraphFont"/>
    <w:link w:val="Quote"/>
    <w:uiPriority w:val="29"/>
    <w:rsid w:val="00A45A5E"/>
    <w:rPr>
      <w:i/>
      <w:iCs/>
      <w:color w:val="404040" w:themeColor="text1" w:themeTint="BF"/>
    </w:rPr>
  </w:style>
  <w:style w:type="paragraph" w:styleId="ListParagraph">
    <w:name w:val="List Paragraph"/>
    <w:basedOn w:val="Normal"/>
    <w:uiPriority w:val="34"/>
    <w:qFormat/>
    <w:rsid w:val="00A45A5E"/>
    <w:pPr>
      <w:ind w:left="720"/>
      <w:contextualSpacing/>
    </w:pPr>
  </w:style>
  <w:style w:type="character" w:styleId="IntenseEmphasis">
    <w:name w:val="Intense Emphasis"/>
    <w:basedOn w:val="DefaultParagraphFont"/>
    <w:uiPriority w:val="21"/>
    <w:qFormat/>
    <w:rsid w:val="00A45A5E"/>
    <w:rPr>
      <w:i/>
      <w:iCs/>
      <w:color w:val="0F4761" w:themeColor="accent1" w:themeShade="BF"/>
    </w:rPr>
  </w:style>
  <w:style w:type="paragraph" w:styleId="IntenseQuote">
    <w:name w:val="Intense Quote"/>
    <w:basedOn w:val="Normal"/>
    <w:next w:val="Normal"/>
    <w:link w:val="IntenseQuoteChar"/>
    <w:uiPriority w:val="30"/>
    <w:qFormat/>
    <w:rsid w:val="00A45A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A5E"/>
    <w:rPr>
      <w:i/>
      <w:iCs/>
      <w:color w:val="0F4761" w:themeColor="accent1" w:themeShade="BF"/>
    </w:rPr>
  </w:style>
  <w:style w:type="character" w:styleId="IntenseReference">
    <w:name w:val="Intense Reference"/>
    <w:basedOn w:val="DefaultParagraphFont"/>
    <w:uiPriority w:val="32"/>
    <w:qFormat/>
    <w:rsid w:val="00A45A5E"/>
    <w:rPr>
      <w:b/>
      <w:bCs/>
      <w:smallCaps/>
      <w:color w:val="0F4761" w:themeColor="accent1" w:themeShade="BF"/>
      <w:spacing w:val="5"/>
    </w:rPr>
  </w:style>
  <w:style w:type="table" w:styleId="TableGrid">
    <w:name w:val="Table Grid"/>
    <w:basedOn w:val="TableNormal"/>
    <w:uiPriority w:val="39"/>
    <w:rsid w:val="00A45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45A5E"/>
    <w:pPr>
      <w:spacing w:after="0" w:line="240" w:lineRule="auto"/>
    </w:pPr>
  </w:style>
  <w:style w:type="paragraph" w:customStyle="1" w:styleId="CoverT">
    <w:name w:val="CoverT"/>
    <w:basedOn w:val="Normal"/>
    <w:link w:val="CoverTChar"/>
    <w:qFormat/>
    <w:rsid w:val="00A45A5E"/>
    <w:pPr>
      <w:tabs>
        <w:tab w:val="center" w:pos="1134"/>
        <w:tab w:val="center" w:pos="5670"/>
      </w:tabs>
      <w:spacing w:after="0" w:line="276" w:lineRule="auto"/>
      <w:jc w:val="center"/>
    </w:pPr>
    <w:rPr>
      <w:rFonts w:eastAsia="Times New Roman" w:cs="Times New Roman"/>
      <w:b/>
      <w:caps/>
      <w:kern w:val="0"/>
      <w:sz w:val="32"/>
      <w:szCs w:val="20"/>
      <w14:ligatures w14:val="none"/>
    </w:rPr>
  </w:style>
  <w:style w:type="character" w:customStyle="1" w:styleId="CoverTChar">
    <w:name w:val="CoverT Char"/>
    <w:basedOn w:val="DefaultParagraphFont"/>
    <w:link w:val="CoverT"/>
    <w:rsid w:val="00A45A5E"/>
    <w:rPr>
      <w:rFonts w:ascii="Times New Roman" w:eastAsia="Times New Roman" w:hAnsi="Times New Roman" w:cs="Times New Roman"/>
      <w:b/>
      <w:caps/>
      <w:kern w:val="0"/>
      <w:sz w:val="32"/>
      <w:szCs w:val="20"/>
      <w14:ligatures w14:val="none"/>
    </w:rPr>
  </w:style>
  <w:style w:type="paragraph" w:styleId="NormalWeb">
    <w:name w:val="Normal (Web)"/>
    <w:basedOn w:val="Normal"/>
    <w:uiPriority w:val="99"/>
    <w:semiHidden/>
    <w:unhideWhenUsed/>
    <w:rsid w:val="008B7271"/>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8B7271"/>
    <w:rPr>
      <w:b/>
      <w:bCs/>
    </w:rPr>
  </w:style>
  <w:style w:type="paragraph" w:styleId="TOC1">
    <w:name w:val="toc 1"/>
    <w:basedOn w:val="Normal"/>
    <w:next w:val="Normal"/>
    <w:autoRedefine/>
    <w:uiPriority w:val="39"/>
    <w:unhideWhenUsed/>
    <w:rsid w:val="008C0906"/>
    <w:pPr>
      <w:spacing w:after="100"/>
    </w:pPr>
  </w:style>
  <w:style w:type="paragraph" w:styleId="TOC2">
    <w:name w:val="toc 2"/>
    <w:basedOn w:val="Normal"/>
    <w:next w:val="Normal"/>
    <w:autoRedefine/>
    <w:uiPriority w:val="39"/>
    <w:unhideWhenUsed/>
    <w:rsid w:val="008C0906"/>
    <w:pPr>
      <w:spacing w:after="100"/>
      <w:ind w:left="280"/>
    </w:pPr>
  </w:style>
  <w:style w:type="character" w:styleId="Hyperlink">
    <w:name w:val="Hyperlink"/>
    <w:basedOn w:val="DefaultParagraphFont"/>
    <w:uiPriority w:val="99"/>
    <w:unhideWhenUsed/>
    <w:rsid w:val="008C0906"/>
    <w:rPr>
      <w:color w:val="467886" w:themeColor="hyperlink"/>
      <w:u w:val="single"/>
    </w:rPr>
  </w:style>
  <w:style w:type="table" w:styleId="GridTable1Light">
    <w:name w:val="Grid Table 1 Light"/>
    <w:basedOn w:val="TableNormal"/>
    <w:uiPriority w:val="46"/>
    <w:rsid w:val="00267E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F0EA7-88A6-4BF4-873D-2F32766CF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1441</Words>
  <Characters>8220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Văn</dc:creator>
  <cp:keywords/>
  <dc:description/>
  <cp:lastModifiedBy>Quang Văn</cp:lastModifiedBy>
  <cp:revision>7</cp:revision>
  <dcterms:created xsi:type="dcterms:W3CDTF">2025-12-23T16:17:00Z</dcterms:created>
  <dcterms:modified xsi:type="dcterms:W3CDTF">2025-12-24T01:28:00Z</dcterms:modified>
</cp:coreProperties>
</file>