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9A4E0" w14:textId="4FD34310" w:rsidR="00680B79" w:rsidRPr="006447A3" w:rsidRDefault="006447A3" w:rsidP="00B30939">
      <w:pPr>
        <w:spacing w:line="240" w:lineRule="auto"/>
        <w:rPr>
          <w:rFonts w:ascii="Times New Roman" w:hAnsi="Times New Roman" w:cs="Times New Roman"/>
          <w:b/>
          <w:bCs/>
          <w:sz w:val="24"/>
          <w:szCs w:val="24"/>
        </w:rPr>
      </w:pPr>
      <w:r w:rsidRPr="006447A3">
        <w:rPr>
          <w:rFonts w:ascii="Times New Roman" w:hAnsi="Times New Roman" w:cs="Times New Roman"/>
          <w:b/>
          <w:bCs/>
          <w:sz w:val="24"/>
          <w:szCs w:val="24"/>
        </w:rPr>
        <w:t>7. SOFTWARE COMPONENTS</w:t>
      </w:r>
    </w:p>
    <w:p w14:paraId="76392C43" w14:textId="77777777" w:rsidR="006447A3" w:rsidRPr="006447A3" w:rsidRDefault="006447A3" w:rsidP="006447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47A3">
        <w:rPr>
          <w:rFonts w:ascii="Times New Roman" w:eastAsia="Times New Roman" w:hAnsi="Times New Roman" w:cs="Times New Roman"/>
          <w:b/>
          <w:bCs/>
          <w:kern w:val="0"/>
          <w:sz w:val="24"/>
          <w:szCs w:val="24"/>
          <w14:ligatures w14:val="none"/>
        </w:rPr>
        <w:t>Giới thiệu</w:t>
      </w:r>
    </w:p>
    <w:p w14:paraId="0A640D4A" w14:textId="77777777" w:rsidR="006447A3" w:rsidRPr="006447A3" w:rsidRDefault="006447A3" w:rsidP="006447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Lớp ASW (Application Software) trong Autosar được tổ chức thành các đơn vị tự quản gọi là </w:t>
      </w:r>
      <w:r w:rsidRPr="006447A3">
        <w:rPr>
          <w:rFonts w:ascii="Times New Roman" w:eastAsia="Times New Roman" w:hAnsi="Times New Roman" w:cs="Times New Roman"/>
          <w:b/>
          <w:bCs/>
          <w:kern w:val="0"/>
          <w:sz w:val="24"/>
          <w:szCs w:val="24"/>
          <w14:ligatures w14:val="none"/>
        </w:rPr>
        <w:t>thành phần phần mềm nguyên tử (atomic software component types)</w:t>
      </w:r>
      <w:r w:rsidRPr="006447A3">
        <w:rPr>
          <w:rFonts w:ascii="Times New Roman" w:eastAsia="Times New Roman" w:hAnsi="Times New Roman" w:cs="Times New Roman"/>
          <w:kern w:val="0"/>
          <w:sz w:val="24"/>
          <w:szCs w:val="24"/>
          <w14:ligatures w14:val="none"/>
        </w:rPr>
        <w:t>. Những thành phần này đại diện cho các triển khai chức năng của ứng dụng và được phân loại thành ba loại chính:</w:t>
      </w:r>
    </w:p>
    <w:p w14:paraId="3B5E889B" w14:textId="77777777" w:rsidR="006447A3" w:rsidRPr="006447A3" w:rsidRDefault="006447A3" w:rsidP="006447A3">
      <w:pPr>
        <w:spacing w:before="100" w:beforeAutospacing="1" w:after="100" w:afterAutospacing="1" w:line="240" w:lineRule="auto"/>
        <w:ind w:firstLine="36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b/>
          <w:bCs/>
          <w:kern w:val="0"/>
          <w:sz w:val="24"/>
          <w:szCs w:val="24"/>
          <w14:ligatures w14:val="none"/>
        </w:rPr>
        <w:t>Thành phần phần mềm nguyên tử (Atomic Software Component)</w:t>
      </w:r>
    </w:p>
    <w:p w14:paraId="34AB690B" w14:textId="77777777" w:rsidR="006447A3" w:rsidRPr="006447A3" w:rsidRDefault="006447A3" w:rsidP="006447A3">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b/>
          <w:bCs/>
          <w:kern w:val="0"/>
          <w:sz w:val="24"/>
          <w:szCs w:val="24"/>
          <w14:ligatures w14:val="none"/>
        </w:rPr>
        <w:t>Thành phần phần mềm tham số (Parameter Software Component)</w:t>
      </w:r>
    </w:p>
    <w:p w14:paraId="2EE99075" w14:textId="77777777" w:rsidR="006447A3" w:rsidRPr="006447A3" w:rsidRDefault="006447A3" w:rsidP="006447A3">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b/>
          <w:bCs/>
          <w:kern w:val="0"/>
          <w:sz w:val="24"/>
          <w:szCs w:val="24"/>
          <w14:ligatures w14:val="none"/>
        </w:rPr>
        <w:t>Thành phần phần mềm kết hợp (Composition Software Component)</w:t>
      </w:r>
    </w:p>
    <w:p w14:paraId="51579A97" w14:textId="77777777" w:rsidR="006447A3" w:rsidRPr="006447A3" w:rsidRDefault="006447A3" w:rsidP="006447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Dưới đây là các loại thành phần phần mềm nguyên tử khác nhau và cách sử dụng của chúng:</w:t>
      </w:r>
    </w:p>
    <w:p w14:paraId="28D274A3" w14:textId="0D1796CA" w:rsidR="006447A3" w:rsidRPr="006447A3" w:rsidRDefault="006447A3" w:rsidP="006447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47A3">
        <w:rPr>
          <w:rFonts w:ascii="Times New Roman" w:eastAsia="Times New Roman" w:hAnsi="Times New Roman" w:cs="Times New Roman"/>
          <w:b/>
          <w:bCs/>
          <w:kern w:val="0"/>
          <w:sz w:val="24"/>
          <w:szCs w:val="24"/>
          <w14:ligatures w14:val="none"/>
        </w:rPr>
        <w:t>Thành phần phần mềm ứng dụng (Application Software Component)</w:t>
      </w:r>
    </w:p>
    <w:p w14:paraId="7EEB06E0" w14:textId="77777777" w:rsid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Vai trò</w:t>
      </w:r>
      <w:r w:rsidRPr="006447A3">
        <w:rPr>
          <w:rFonts w:ascii="Times New Roman" w:eastAsia="Times New Roman" w:hAnsi="Times New Roman" w:cs="Times New Roman"/>
          <w:kern w:val="0"/>
          <w:sz w:val="24"/>
          <w:szCs w:val="24"/>
          <w14:ligatures w14:val="none"/>
        </w:rPr>
        <w:t xml:space="preserve">: Được sử dụng rộng rãi nhất, chứa các chức năng của phần mềm như tính toán, ra quyết định. </w:t>
      </w:r>
    </w:p>
    <w:p w14:paraId="2CD16CA1" w14:textId="48018F80" w:rsidR="006447A3" w:rsidRP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Ví dụ</w:t>
      </w:r>
      <w:r w:rsidRPr="006447A3">
        <w:rPr>
          <w:rFonts w:ascii="Times New Roman" w:eastAsia="Times New Roman" w:hAnsi="Times New Roman" w:cs="Times New Roman"/>
          <w:kern w:val="0"/>
          <w:sz w:val="24"/>
          <w:szCs w:val="24"/>
          <w14:ligatures w14:val="none"/>
        </w:rPr>
        <w:t>: Thuật toán tính toán và quyết định khi nào dừng và khởi động xe tự động trong chức năng start/stop.</w:t>
      </w:r>
    </w:p>
    <w:p w14:paraId="7941270A" w14:textId="24C00CB7" w:rsidR="006447A3" w:rsidRPr="006447A3" w:rsidRDefault="006447A3" w:rsidP="006447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47A3">
        <w:rPr>
          <w:rFonts w:ascii="Times New Roman" w:eastAsia="Times New Roman" w:hAnsi="Times New Roman" w:cs="Times New Roman"/>
          <w:b/>
          <w:bCs/>
          <w:kern w:val="0"/>
          <w:sz w:val="24"/>
          <w:szCs w:val="24"/>
          <w14:ligatures w14:val="none"/>
        </w:rPr>
        <w:t>Thành phần phần mềm khối NVM (NV Block Software Component)</w:t>
      </w:r>
    </w:p>
    <w:p w14:paraId="0727D259" w14:textId="77777777" w:rsid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Vai trò</w:t>
      </w:r>
      <w:r w:rsidRPr="006447A3">
        <w:rPr>
          <w:rFonts w:ascii="Times New Roman" w:eastAsia="Times New Roman" w:hAnsi="Times New Roman" w:cs="Times New Roman"/>
          <w:kern w:val="0"/>
          <w:sz w:val="24"/>
          <w:szCs w:val="24"/>
          <w14:ligatures w14:val="none"/>
        </w:rPr>
        <w:t xml:space="preserve">: Lưu trữ thông tin quan trọng trong bộ nhớ không bay hơi (NVM) để tái sử dụng sau này. </w:t>
      </w:r>
    </w:p>
    <w:p w14:paraId="5383A092" w14:textId="1973B65D" w:rsidR="006447A3" w:rsidRP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Ví dụ</w:t>
      </w:r>
      <w:r w:rsidRPr="006447A3">
        <w:rPr>
          <w:rFonts w:ascii="Times New Roman" w:eastAsia="Times New Roman" w:hAnsi="Times New Roman" w:cs="Times New Roman"/>
          <w:kern w:val="0"/>
          <w:sz w:val="24"/>
          <w:szCs w:val="24"/>
          <w14:ligatures w14:val="none"/>
        </w:rPr>
        <w:t>: Lưu trữ tổng số km xe đã đi vào bộ nhớ NVM khi tắt máy và khôi phục lại khi khởi động lại.</w:t>
      </w:r>
    </w:p>
    <w:p w14:paraId="7BB3D747" w14:textId="742643B3" w:rsidR="006447A3" w:rsidRPr="006447A3" w:rsidRDefault="006447A3" w:rsidP="006447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47A3">
        <w:rPr>
          <w:rFonts w:ascii="Times New Roman" w:eastAsia="Times New Roman" w:hAnsi="Times New Roman" w:cs="Times New Roman"/>
          <w:b/>
          <w:bCs/>
          <w:kern w:val="0"/>
          <w:sz w:val="24"/>
          <w:szCs w:val="24"/>
          <w14:ligatures w14:val="none"/>
        </w:rPr>
        <w:t>Driver thiết bị phức tạp (Complex Device Driver - CDD)</w:t>
      </w:r>
    </w:p>
    <w:p w14:paraId="046D108E" w14:textId="77777777" w:rsid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Vai trò</w:t>
      </w:r>
      <w:r w:rsidRPr="006447A3">
        <w:rPr>
          <w:rFonts w:ascii="Times New Roman" w:eastAsia="Times New Roman" w:hAnsi="Times New Roman" w:cs="Times New Roman"/>
          <w:kern w:val="0"/>
          <w:sz w:val="24"/>
          <w:szCs w:val="24"/>
          <w14:ligatures w14:val="none"/>
        </w:rPr>
        <w:t xml:space="preserve">: Truy cập phần cứng nhanh hơn khi có các tính năng yêu cầu thời gian xử lý nghiêm ngặt, chẳng hạn như kích hoạt túi khí hoặc kim phun nhiên liệu. </w:t>
      </w:r>
    </w:p>
    <w:p w14:paraId="3D56C19E" w14:textId="1DBD5B87" w:rsidR="006447A3" w:rsidRP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Ghi chú</w:t>
      </w:r>
      <w:r w:rsidRPr="006447A3">
        <w:rPr>
          <w:rFonts w:ascii="Times New Roman" w:eastAsia="Times New Roman" w:hAnsi="Times New Roman" w:cs="Times New Roman"/>
          <w:kern w:val="0"/>
          <w:sz w:val="24"/>
          <w:szCs w:val="24"/>
          <w14:ligatures w14:val="none"/>
        </w:rPr>
        <w:t>: RTE không bị bỏ qua và tất cả thông tin phải qua RTE ngay cả khi ứng dụng yêu cầu thời gian nghiêm ngặt.</w:t>
      </w:r>
    </w:p>
    <w:p w14:paraId="444EA9EF" w14:textId="7E649A2D" w:rsidR="006447A3" w:rsidRPr="006447A3" w:rsidRDefault="006447A3" w:rsidP="006447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47A3">
        <w:rPr>
          <w:rFonts w:ascii="Times New Roman" w:eastAsia="Times New Roman" w:hAnsi="Times New Roman" w:cs="Times New Roman"/>
          <w:b/>
          <w:bCs/>
          <w:kern w:val="0"/>
          <w:sz w:val="24"/>
          <w:szCs w:val="24"/>
          <w14:ligatures w14:val="none"/>
        </w:rPr>
        <w:t>Thành phần dịch vụ (Service Component)</w:t>
      </w:r>
    </w:p>
    <w:p w14:paraId="18DA0002" w14:textId="77777777" w:rsidR="006447A3" w:rsidRP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Vai trò</w:t>
      </w:r>
      <w:r w:rsidRPr="006447A3">
        <w:rPr>
          <w:rFonts w:ascii="Times New Roman" w:eastAsia="Times New Roman" w:hAnsi="Times New Roman" w:cs="Times New Roman"/>
          <w:kern w:val="0"/>
          <w:sz w:val="24"/>
          <w:szCs w:val="24"/>
          <w14:ligatures w14:val="none"/>
        </w:rPr>
        <w:t>: Cung cấp các dịch vụ từ lớp phần mềm cơ bản (BSW) cho lớp ứng dụng, chẳng hạn như trình quản lý trạng thái ECU hoặc trình quản lý sự kiện chẩn đoán.</w:t>
      </w:r>
    </w:p>
    <w:p w14:paraId="7E3EF975" w14:textId="1AEC5E10" w:rsidR="006447A3" w:rsidRPr="006447A3" w:rsidRDefault="006447A3" w:rsidP="006447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47A3">
        <w:rPr>
          <w:rFonts w:ascii="Times New Roman" w:eastAsia="Times New Roman" w:hAnsi="Times New Roman" w:cs="Times New Roman"/>
          <w:b/>
          <w:bCs/>
          <w:kern w:val="0"/>
          <w:sz w:val="24"/>
          <w:szCs w:val="24"/>
          <w14:ligatures w14:val="none"/>
        </w:rPr>
        <w:t>Thành phần dịch vụ proxy (Service Proxy Component)</w:t>
      </w:r>
    </w:p>
    <w:p w14:paraId="50F4E833" w14:textId="77777777" w:rsidR="006447A3" w:rsidRP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lastRenderedPageBreak/>
        <w:t xml:space="preserve">. </w:t>
      </w:r>
      <w:r w:rsidRPr="006447A3">
        <w:rPr>
          <w:rFonts w:ascii="Times New Roman" w:eastAsia="Times New Roman" w:hAnsi="Times New Roman" w:cs="Times New Roman"/>
          <w:b/>
          <w:bCs/>
          <w:kern w:val="0"/>
          <w:sz w:val="24"/>
          <w:szCs w:val="24"/>
          <w14:ligatures w14:val="none"/>
        </w:rPr>
        <w:t>Vai trò</w:t>
      </w:r>
      <w:r w:rsidRPr="006447A3">
        <w:rPr>
          <w:rFonts w:ascii="Times New Roman" w:eastAsia="Times New Roman" w:hAnsi="Times New Roman" w:cs="Times New Roman"/>
          <w:kern w:val="0"/>
          <w:sz w:val="24"/>
          <w:szCs w:val="24"/>
          <w14:ligatures w14:val="none"/>
        </w:rPr>
        <w:t>: Sử dụng các dịch vụ từ một ECU khác khi cần thiết. Được sử dụng khi thành phần ứng dụng có thể được đặt động trên các ECU khác nhau.</w:t>
      </w:r>
    </w:p>
    <w:p w14:paraId="5E7CDF8A" w14:textId="59D9D33A" w:rsidR="006447A3" w:rsidRPr="006447A3" w:rsidRDefault="006447A3" w:rsidP="006447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47A3">
        <w:rPr>
          <w:rFonts w:ascii="Times New Roman" w:eastAsia="Times New Roman" w:hAnsi="Times New Roman" w:cs="Times New Roman"/>
          <w:b/>
          <w:bCs/>
          <w:kern w:val="0"/>
          <w:sz w:val="24"/>
          <w:szCs w:val="24"/>
          <w14:ligatures w14:val="none"/>
        </w:rPr>
        <w:t>Thành phần phần mềm trừu tượng hóa ECU (ECU Abstraction Software Component)</w:t>
      </w:r>
    </w:p>
    <w:p w14:paraId="7798AA5D" w14:textId="77777777" w:rsidR="006447A3" w:rsidRP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Vai trò</w:t>
      </w:r>
      <w:r w:rsidRPr="006447A3">
        <w:rPr>
          <w:rFonts w:ascii="Times New Roman" w:eastAsia="Times New Roman" w:hAnsi="Times New Roman" w:cs="Times New Roman"/>
          <w:kern w:val="0"/>
          <w:sz w:val="24"/>
          <w:szCs w:val="24"/>
          <w14:ligatures w14:val="none"/>
        </w:rPr>
        <w:t>: Truy cập và giao diện giữa lớp MCAL và lớp ứng dụng. Được sử dụng để truy cập các thiết bị ngoại vi bên ngoài vi điều khiển.</w:t>
      </w:r>
    </w:p>
    <w:p w14:paraId="36CCADF1" w14:textId="6FC87E57" w:rsidR="006447A3" w:rsidRPr="006447A3" w:rsidRDefault="006447A3" w:rsidP="006447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47A3">
        <w:rPr>
          <w:rFonts w:ascii="Times New Roman" w:eastAsia="Times New Roman" w:hAnsi="Times New Roman" w:cs="Times New Roman"/>
          <w:b/>
          <w:bCs/>
          <w:kern w:val="0"/>
          <w:sz w:val="24"/>
          <w:szCs w:val="24"/>
          <w14:ligatures w14:val="none"/>
        </w:rPr>
        <w:t>Thành phần phần mềm cảm biến/điều khiển (Sensor/Actuator Software Component)</w:t>
      </w:r>
    </w:p>
    <w:p w14:paraId="11762636" w14:textId="77777777" w:rsid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Vai trò</w:t>
      </w:r>
      <w:r w:rsidRPr="006447A3">
        <w:rPr>
          <w:rFonts w:ascii="Times New Roman" w:eastAsia="Times New Roman" w:hAnsi="Times New Roman" w:cs="Times New Roman"/>
          <w:kern w:val="0"/>
          <w:sz w:val="24"/>
          <w:szCs w:val="24"/>
          <w14:ligatures w14:val="none"/>
        </w:rPr>
        <w:t>: Giao diện giữa các cảm biến/điều khiển bên ngoài và các thành phần ứng dụng khác. Chuyển đổi dữ liệu thô từ cảm biến và kiểm soát trình tự hoạt động của các điều khiển bên ngoài dựa trên các lệnh từ ứng dụng.</w:t>
      </w:r>
    </w:p>
    <w:p w14:paraId="75DF9F4A" w14:textId="3E850DFB" w:rsidR="006447A3" w:rsidRPr="006447A3" w:rsidRDefault="006447A3" w:rsidP="006447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b/>
          <w:bCs/>
          <w:kern w:val="0"/>
          <w:sz w:val="24"/>
          <w:szCs w:val="24"/>
          <w14:ligatures w14:val="none"/>
        </w:rPr>
        <w:t>Thành phần phần mềm tham số (Parameter Software Component)</w:t>
      </w:r>
    </w:p>
    <w:p w14:paraId="1A5CA576" w14:textId="77777777" w:rsid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Vai trò</w:t>
      </w:r>
      <w:r w:rsidRPr="006447A3">
        <w:rPr>
          <w:rFonts w:ascii="Times New Roman" w:eastAsia="Times New Roman" w:hAnsi="Times New Roman" w:cs="Times New Roman"/>
          <w:kern w:val="0"/>
          <w:sz w:val="24"/>
          <w:szCs w:val="24"/>
          <w14:ligatures w14:val="none"/>
        </w:rPr>
        <w:t xml:space="preserve">: Cung cấp các tham số hiệu chỉnh cho dự án. Các tham số này có thể được sử dụng trong tất cả các thành phần phần mềm khác. </w:t>
      </w:r>
    </w:p>
    <w:p w14:paraId="1EEEDC7C" w14:textId="467BE713" w:rsidR="006447A3" w:rsidRP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Ghi chú</w:t>
      </w:r>
      <w:r w:rsidRPr="006447A3">
        <w:rPr>
          <w:rFonts w:ascii="Times New Roman" w:eastAsia="Times New Roman" w:hAnsi="Times New Roman" w:cs="Times New Roman"/>
          <w:kern w:val="0"/>
          <w:sz w:val="24"/>
          <w:szCs w:val="24"/>
          <w14:ligatures w14:val="none"/>
        </w:rPr>
        <w:t>: Thành phần này không có file C kèm theo và chỉ là cấu hình, không có chức năng thực hiện hoặc đóng góp chức năng cho dự án.</w:t>
      </w:r>
    </w:p>
    <w:p w14:paraId="4C8D4B9A" w14:textId="2FE5D14E" w:rsidR="006447A3" w:rsidRPr="006447A3" w:rsidRDefault="006447A3" w:rsidP="006447A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447A3">
        <w:rPr>
          <w:rFonts w:ascii="Times New Roman" w:eastAsia="Times New Roman" w:hAnsi="Times New Roman" w:cs="Times New Roman"/>
          <w:b/>
          <w:bCs/>
          <w:kern w:val="0"/>
          <w:sz w:val="24"/>
          <w:szCs w:val="24"/>
          <w14:ligatures w14:val="none"/>
        </w:rPr>
        <w:t>Thành phần phần mềm kết hợp (Composition Software Component)</w:t>
      </w:r>
    </w:p>
    <w:p w14:paraId="2E1847CB" w14:textId="77777777" w:rsid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Vai trò</w:t>
      </w:r>
      <w:r w:rsidRPr="006447A3">
        <w:rPr>
          <w:rFonts w:ascii="Times New Roman" w:eastAsia="Times New Roman" w:hAnsi="Times New Roman" w:cs="Times New Roman"/>
          <w:kern w:val="0"/>
          <w:sz w:val="24"/>
          <w:szCs w:val="24"/>
          <w14:ligatures w14:val="none"/>
        </w:rPr>
        <w:t xml:space="preserve">: Đóng vai trò như các container, chứa tập hợp các thành phần phần mềm. Được sử dụng để nhóm các thành phần dựa trên chức năng. </w:t>
      </w:r>
    </w:p>
    <w:p w14:paraId="639A2284" w14:textId="6F44665F" w:rsidR="006447A3" w:rsidRP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Ghi chú</w:t>
      </w:r>
      <w:r w:rsidRPr="006447A3">
        <w:rPr>
          <w:rFonts w:ascii="Times New Roman" w:eastAsia="Times New Roman" w:hAnsi="Times New Roman" w:cs="Times New Roman"/>
          <w:kern w:val="0"/>
          <w:sz w:val="24"/>
          <w:szCs w:val="24"/>
          <w14:ligatures w14:val="none"/>
        </w:rPr>
        <w:t>: Thành phần này không có file C thực hiện riêng biệt nhưng có một tập hợp cấu hình quan trọng của các thành phần nó chứa và giao tiếp giữa chúng.</w:t>
      </w:r>
    </w:p>
    <w:p w14:paraId="2B2B1E69" w14:textId="77777777" w:rsidR="006447A3" w:rsidRPr="006447A3" w:rsidRDefault="006447A3" w:rsidP="006447A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447A3">
        <w:rPr>
          <w:rFonts w:ascii="Times New Roman" w:eastAsia="Times New Roman" w:hAnsi="Times New Roman" w:cs="Times New Roman"/>
          <w:b/>
          <w:bCs/>
          <w:kern w:val="0"/>
          <w:sz w:val="27"/>
          <w:szCs w:val="27"/>
          <w14:ligatures w14:val="none"/>
        </w:rPr>
        <w:t>Tóm tắt</w:t>
      </w:r>
    </w:p>
    <w:p w14:paraId="7ADF2FD1" w14:textId="77777777" w:rsid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Thành phần phần mềm nguyên tử</w:t>
      </w:r>
      <w:r w:rsidRPr="006447A3">
        <w:rPr>
          <w:rFonts w:ascii="Times New Roman" w:eastAsia="Times New Roman" w:hAnsi="Times New Roman" w:cs="Times New Roman"/>
          <w:kern w:val="0"/>
          <w:sz w:val="24"/>
          <w:szCs w:val="24"/>
          <w14:ligatures w14:val="none"/>
        </w:rPr>
        <w:t xml:space="preserve">: Chứa các chức năng cụ thể và phổ biến nhất trong lớp ứng dụng. </w:t>
      </w:r>
    </w:p>
    <w:p w14:paraId="601DDF86" w14:textId="77777777" w:rsid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Thành phần phần mềm tham số</w:t>
      </w:r>
      <w:r w:rsidRPr="006447A3">
        <w:rPr>
          <w:rFonts w:ascii="Times New Roman" w:eastAsia="Times New Roman" w:hAnsi="Times New Roman" w:cs="Times New Roman"/>
          <w:kern w:val="0"/>
          <w:sz w:val="24"/>
          <w:szCs w:val="24"/>
          <w14:ligatures w14:val="none"/>
        </w:rPr>
        <w:t xml:space="preserve">: Cung cấp các tham số hiệu chỉnh và không có chức năng thực hiện. </w:t>
      </w:r>
    </w:p>
    <w:p w14:paraId="303A70AC" w14:textId="5F3A716A" w:rsidR="006447A3" w:rsidRPr="006447A3" w:rsidRDefault="006447A3" w:rsidP="006447A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 xml:space="preserve">. </w:t>
      </w:r>
      <w:r w:rsidRPr="006447A3">
        <w:rPr>
          <w:rFonts w:ascii="Times New Roman" w:eastAsia="Times New Roman" w:hAnsi="Times New Roman" w:cs="Times New Roman"/>
          <w:b/>
          <w:bCs/>
          <w:kern w:val="0"/>
          <w:sz w:val="24"/>
          <w:szCs w:val="24"/>
          <w14:ligatures w14:val="none"/>
        </w:rPr>
        <w:t>Thành phần phần mềm kết hợp</w:t>
      </w:r>
      <w:r w:rsidRPr="006447A3">
        <w:rPr>
          <w:rFonts w:ascii="Times New Roman" w:eastAsia="Times New Roman" w:hAnsi="Times New Roman" w:cs="Times New Roman"/>
          <w:kern w:val="0"/>
          <w:sz w:val="24"/>
          <w:szCs w:val="24"/>
          <w14:ligatures w14:val="none"/>
        </w:rPr>
        <w:t>: Nhóm các thành phần phần mềm lại với nhau dựa trên chức năng và không có file thực hiện riêng.</w:t>
      </w:r>
    </w:p>
    <w:p w14:paraId="4D0137BF" w14:textId="77777777" w:rsidR="006447A3" w:rsidRPr="006447A3" w:rsidRDefault="006447A3" w:rsidP="006447A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47A3">
        <w:rPr>
          <w:rFonts w:ascii="Times New Roman" w:eastAsia="Times New Roman" w:hAnsi="Times New Roman" w:cs="Times New Roman"/>
          <w:kern w:val="0"/>
          <w:sz w:val="24"/>
          <w:szCs w:val="24"/>
          <w14:ligatures w14:val="none"/>
        </w:rPr>
        <w:t>Chúng ta sẽ đi sâu hơn vào chi tiết về từng thành phần này trong các phần tiếp theo của khóa học, bao gồm cả cấu hình các kết nối giữa chúng.</w:t>
      </w:r>
    </w:p>
    <w:p w14:paraId="7A16CCA1" w14:textId="77777777" w:rsidR="00680B79" w:rsidRDefault="00680B79" w:rsidP="00B30939">
      <w:pPr>
        <w:spacing w:line="240" w:lineRule="auto"/>
        <w:rPr>
          <w:rFonts w:ascii="Times New Roman" w:hAnsi="Times New Roman" w:cs="Times New Roman"/>
          <w:sz w:val="24"/>
          <w:szCs w:val="24"/>
        </w:rPr>
      </w:pPr>
    </w:p>
    <w:p w14:paraId="5B7C4B5C" w14:textId="77777777" w:rsidR="00680B79" w:rsidRDefault="00680B79" w:rsidP="00B30939">
      <w:pPr>
        <w:spacing w:line="240" w:lineRule="auto"/>
        <w:rPr>
          <w:rFonts w:ascii="Times New Roman" w:hAnsi="Times New Roman" w:cs="Times New Roman"/>
          <w:sz w:val="24"/>
          <w:szCs w:val="24"/>
        </w:rPr>
      </w:pPr>
    </w:p>
    <w:p w14:paraId="79ABDF4E" w14:textId="5041C9C2" w:rsidR="00680B79" w:rsidRPr="00E173F9" w:rsidRDefault="00E173F9" w:rsidP="00B30939">
      <w:pPr>
        <w:spacing w:line="240" w:lineRule="auto"/>
        <w:rPr>
          <w:rFonts w:ascii="Times New Roman" w:hAnsi="Times New Roman" w:cs="Times New Roman"/>
          <w:b/>
          <w:bCs/>
          <w:sz w:val="24"/>
          <w:szCs w:val="24"/>
        </w:rPr>
      </w:pPr>
      <w:r w:rsidRPr="00E173F9">
        <w:rPr>
          <w:rFonts w:ascii="Times New Roman" w:hAnsi="Times New Roman" w:cs="Times New Roman"/>
          <w:b/>
          <w:bCs/>
          <w:sz w:val="24"/>
          <w:szCs w:val="24"/>
        </w:rPr>
        <w:lastRenderedPageBreak/>
        <w:t>8. SOFTWARE COMPONENTS (EXAMPLE)</w:t>
      </w:r>
    </w:p>
    <w:p w14:paraId="510A2CDD" w14:textId="77777777" w:rsidR="00E173F9" w:rsidRPr="00E173F9" w:rsidRDefault="00E173F9" w:rsidP="00E173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73F9">
        <w:rPr>
          <w:rFonts w:ascii="Times New Roman" w:eastAsia="Times New Roman" w:hAnsi="Times New Roman" w:cs="Times New Roman"/>
          <w:b/>
          <w:bCs/>
          <w:kern w:val="0"/>
          <w:sz w:val="24"/>
          <w:szCs w:val="24"/>
          <w14:ligatures w14:val="none"/>
        </w:rPr>
        <w:t>Yêu cầu sử dụng:</w:t>
      </w:r>
    </w:p>
    <w:p w14:paraId="0E6801B1" w14:textId="77777777" w:rsidR="00E173F9" w:rsidRPr="00E173F9" w:rsidRDefault="00E173F9" w:rsidP="00E173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t>Lấy tốc độ xe từ cảm biến tốc độ bên ngoài.</w:t>
      </w:r>
    </w:p>
    <w:p w14:paraId="471589E4" w14:textId="77777777" w:rsidR="00E173F9" w:rsidRPr="00E173F9" w:rsidRDefault="00E173F9" w:rsidP="00E173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t>Nếu tốc độ vượt quá giá trị hiệu chỉnh, thực hiện các hành động sau:</w:t>
      </w:r>
    </w:p>
    <w:p w14:paraId="2057B836" w14:textId="77777777" w:rsidR="00E173F9" w:rsidRPr="00E173F9" w:rsidRDefault="00E173F9" w:rsidP="00E173F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t>Ngắt kim phun ngay lập tức và dừng xe.</w:t>
      </w:r>
    </w:p>
    <w:p w14:paraId="6042B4ED" w14:textId="77777777" w:rsidR="00E173F9" w:rsidRPr="00E173F9" w:rsidRDefault="00E173F9" w:rsidP="00E173F9">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t>Ghi lại lỗi thông qua module chẩn đoán.</w:t>
      </w:r>
    </w:p>
    <w:p w14:paraId="7A23C29C" w14:textId="77777777" w:rsidR="00E173F9" w:rsidRPr="00E173F9" w:rsidRDefault="00E173F9" w:rsidP="00E173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t>Tính toán tốc độ tối đa mà xe đã đạt được và lưu dữ liệu này khi tắt máy.</w:t>
      </w:r>
    </w:p>
    <w:p w14:paraId="48EDC4B2" w14:textId="77777777" w:rsidR="00E173F9" w:rsidRPr="00E173F9" w:rsidRDefault="00E173F9" w:rsidP="00E173F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t>Khôi phục lại dữ liệu khi ECU được bật lên trong chu kỳ lái tiếp theo.</w:t>
      </w:r>
    </w:p>
    <w:p w14:paraId="649FBB66" w14:textId="77777777" w:rsidR="00E173F9" w:rsidRPr="00E173F9" w:rsidRDefault="00E173F9" w:rsidP="00E173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73F9">
        <w:rPr>
          <w:rFonts w:ascii="Times New Roman" w:eastAsia="Times New Roman" w:hAnsi="Times New Roman" w:cs="Times New Roman"/>
          <w:b/>
          <w:bCs/>
          <w:kern w:val="0"/>
          <w:sz w:val="24"/>
          <w:szCs w:val="24"/>
          <w14:ligatures w14:val="none"/>
        </w:rPr>
        <w:t>Bước 1: Xác định các thành phần phần mềm</w:t>
      </w:r>
    </w:p>
    <w:p w14:paraId="5EE536FB" w14:textId="77777777" w:rsidR="00E173F9" w:rsidRPr="00E173F9" w:rsidRDefault="00E173F9" w:rsidP="00E173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Cảm biến tốc độ bên ngoài</w:t>
      </w:r>
      <w:r w:rsidRPr="00E173F9">
        <w:rPr>
          <w:rFonts w:ascii="Times New Roman" w:eastAsia="Times New Roman" w:hAnsi="Times New Roman" w:cs="Times New Roman"/>
          <w:kern w:val="0"/>
          <w:sz w:val="24"/>
          <w:szCs w:val="24"/>
          <w14:ligatures w14:val="none"/>
        </w:rPr>
        <w:t>:</w:t>
      </w:r>
    </w:p>
    <w:p w14:paraId="1A7B2FD9"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Đầu vào</w:t>
      </w:r>
      <w:r w:rsidRPr="00E173F9">
        <w:rPr>
          <w:rFonts w:ascii="Times New Roman" w:eastAsia="Times New Roman" w:hAnsi="Times New Roman" w:cs="Times New Roman"/>
          <w:kern w:val="0"/>
          <w:sz w:val="24"/>
          <w:szCs w:val="24"/>
          <w14:ligatures w14:val="none"/>
        </w:rPr>
        <w:t>: Đã có sẵn trên chân IO kỹ thuật số của bộ điều khiển.</w:t>
      </w:r>
    </w:p>
    <w:p w14:paraId="02E76A8F" w14:textId="77777777" w:rsidR="00E173F9" w:rsidRPr="00E173F9" w:rsidRDefault="00E173F9" w:rsidP="00E173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Thành phần phần mềm trừu tượng hóa ECU (ECU Abstraction Software Component)</w:t>
      </w:r>
      <w:r w:rsidRPr="00E173F9">
        <w:rPr>
          <w:rFonts w:ascii="Times New Roman" w:eastAsia="Times New Roman" w:hAnsi="Times New Roman" w:cs="Times New Roman"/>
          <w:kern w:val="0"/>
          <w:sz w:val="24"/>
          <w:szCs w:val="24"/>
          <w14:ligatures w14:val="none"/>
        </w:rPr>
        <w:t>:</w:t>
      </w:r>
    </w:p>
    <w:p w14:paraId="02EF9172"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Vai trò</w:t>
      </w:r>
      <w:r w:rsidRPr="00E173F9">
        <w:rPr>
          <w:rFonts w:ascii="Times New Roman" w:eastAsia="Times New Roman" w:hAnsi="Times New Roman" w:cs="Times New Roman"/>
          <w:kern w:val="0"/>
          <w:sz w:val="24"/>
          <w:szCs w:val="24"/>
          <w14:ligatures w14:val="none"/>
        </w:rPr>
        <w:t>: Đọc chân IO tương ứng và tính toán thông tin xung từ cảm biến tốc độ.</w:t>
      </w:r>
    </w:p>
    <w:p w14:paraId="3BAB7D50" w14:textId="77777777" w:rsidR="00E173F9" w:rsidRPr="00E173F9" w:rsidRDefault="00E173F9" w:rsidP="00E173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Thành phần phần mềm cảm biến/điều khiển (Sensor Actuator Software Component)</w:t>
      </w:r>
      <w:r w:rsidRPr="00E173F9">
        <w:rPr>
          <w:rFonts w:ascii="Times New Roman" w:eastAsia="Times New Roman" w:hAnsi="Times New Roman" w:cs="Times New Roman"/>
          <w:kern w:val="0"/>
          <w:sz w:val="24"/>
          <w:szCs w:val="24"/>
          <w14:ligatures w14:val="none"/>
        </w:rPr>
        <w:t>:</w:t>
      </w:r>
    </w:p>
    <w:p w14:paraId="3CF327B2"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Vai trò</w:t>
      </w:r>
      <w:r w:rsidRPr="00E173F9">
        <w:rPr>
          <w:rFonts w:ascii="Times New Roman" w:eastAsia="Times New Roman" w:hAnsi="Times New Roman" w:cs="Times New Roman"/>
          <w:kern w:val="0"/>
          <w:sz w:val="24"/>
          <w:szCs w:val="24"/>
          <w14:ligatures w14:val="none"/>
        </w:rPr>
        <w:t>: Tương tác với lớp trừu tượng hóa ECU và nhận các xung từ cảm biến.</w:t>
      </w:r>
    </w:p>
    <w:p w14:paraId="5746AE5B"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Tính toán tốc độ</w:t>
      </w:r>
      <w:r w:rsidRPr="00E173F9">
        <w:rPr>
          <w:rFonts w:ascii="Times New Roman" w:eastAsia="Times New Roman" w:hAnsi="Times New Roman" w:cs="Times New Roman"/>
          <w:kern w:val="0"/>
          <w:sz w:val="24"/>
          <w:szCs w:val="24"/>
          <w14:ligatures w14:val="none"/>
        </w:rPr>
        <w:t>: Dựa trên đầu vào từ cảm biến và tính toán tốc độ theo các đơn vị khác nhau như Km/h, m/h.</w:t>
      </w:r>
    </w:p>
    <w:p w14:paraId="4D9BB8F7" w14:textId="77777777" w:rsidR="00E173F9" w:rsidRPr="00E173F9" w:rsidRDefault="00E173F9" w:rsidP="00E173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Thành phần phần mềm ứng dụng (Application Software Component)</w:t>
      </w:r>
      <w:r w:rsidRPr="00E173F9">
        <w:rPr>
          <w:rFonts w:ascii="Times New Roman" w:eastAsia="Times New Roman" w:hAnsi="Times New Roman" w:cs="Times New Roman"/>
          <w:kern w:val="0"/>
          <w:sz w:val="24"/>
          <w:szCs w:val="24"/>
          <w14:ligatures w14:val="none"/>
        </w:rPr>
        <w:t>:</w:t>
      </w:r>
    </w:p>
    <w:p w14:paraId="6A13C8C0"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Vai trò</w:t>
      </w:r>
      <w:r w:rsidRPr="00E173F9">
        <w:rPr>
          <w:rFonts w:ascii="Times New Roman" w:eastAsia="Times New Roman" w:hAnsi="Times New Roman" w:cs="Times New Roman"/>
          <w:kern w:val="0"/>
          <w:sz w:val="24"/>
          <w:szCs w:val="24"/>
          <w14:ligatures w14:val="none"/>
        </w:rPr>
        <w:t>: Thực hiện logic cốt lõi để ngắt động cơ khi tốc độ vượt quá giá trị hiệu chỉnh.</w:t>
      </w:r>
    </w:p>
    <w:p w14:paraId="1409529B"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Nhận tốc độ</w:t>
      </w:r>
      <w:r w:rsidRPr="00E173F9">
        <w:rPr>
          <w:rFonts w:ascii="Times New Roman" w:eastAsia="Times New Roman" w:hAnsi="Times New Roman" w:cs="Times New Roman"/>
          <w:kern w:val="0"/>
          <w:sz w:val="24"/>
          <w:szCs w:val="24"/>
          <w14:ligatures w14:val="none"/>
        </w:rPr>
        <w:t>: Từ thành phần phần mềm cảm biến/điều khiển và thực hiện xử lý tiếp theo.</w:t>
      </w:r>
    </w:p>
    <w:p w14:paraId="44B2CA84" w14:textId="77777777" w:rsidR="00E173F9" w:rsidRPr="00E173F9" w:rsidRDefault="00E173F9" w:rsidP="00E173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Thành phần phần mềm tham số hiệu chỉnh (Calibration Parameter Software Component)</w:t>
      </w:r>
      <w:r w:rsidRPr="00E173F9">
        <w:rPr>
          <w:rFonts w:ascii="Times New Roman" w:eastAsia="Times New Roman" w:hAnsi="Times New Roman" w:cs="Times New Roman"/>
          <w:kern w:val="0"/>
          <w:sz w:val="24"/>
          <w:szCs w:val="24"/>
          <w14:ligatures w14:val="none"/>
        </w:rPr>
        <w:t>:</w:t>
      </w:r>
    </w:p>
    <w:p w14:paraId="1A100B5D"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Vai trò</w:t>
      </w:r>
      <w:r w:rsidRPr="00E173F9">
        <w:rPr>
          <w:rFonts w:ascii="Times New Roman" w:eastAsia="Times New Roman" w:hAnsi="Times New Roman" w:cs="Times New Roman"/>
          <w:kern w:val="0"/>
          <w:sz w:val="24"/>
          <w:szCs w:val="24"/>
          <w14:ligatures w14:val="none"/>
        </w:rPr>
        <w:t>: Cung cấp tham số hiệu chỉnh để quyết định giá trị tốc độ cắt.</w:t>
      </w:r>
    </w:p>
    <w:p w14:paraId="7490A75A" w14:textId="77777777" w:rsidR="00E173F9" w:rsidRPr="00E173F9" w:rsidRDefault="00E173F9" w:rsidP="00E173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Driver thiết bị phức tạp (Complex Device Driver - CDD)</w:t>
      </w:r>
      <w:r w:rsidRPr="00E173F9">
        <w:rPr>
          <w:rFonts w:ascii="Times New Roman" w:eastAsia="Times New Roman" w:hAnsi="Times New Roman" w:cs="Times New Roman"/>
          <w:kern w:val="0"/>
          <w:sz w:val="24"/>
          <w:szCs w:val="24"/>
          <w14:ligatures w14:val="none"/>
        </w:rPr>
        <w:t>:</w:t>
      </w:r>
    </w:p>
    <w:p w14:paraId="6C712D37"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Vai trò</w:t>
      </w:r>
      <w:r w:rsidRPr="00E173F9">
        <w:rPr>
          <w:rFonts w:ascii="Times New Roman" w:eastAsia="Times New Roman" w:hAnsi="Times New Roman" w:cs="Times New Roman"/>
          <w:kern w:val="0"/>
          <w:sz w:val="24"/>
          <w:szCs w:val="24"/>
          <w14:ligatures w14:val="none"/>
        </w:rPr>
        <w:t>: Ngắt kim phun ngay lập tức khi tốc độ vượt quá giá trị hiệu chỉnh.</w:t>
      </w:r>
    </w:p>
    <w:p w14:paraId="4CE08B32"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Thiết lập chân IO</w:t>
      </w:r>
      <w:r w:rsidRPr="00E173F9">
        <w:rPr>
          <w:rFonts w:ascii="Times New Roman" w:eastAsia="Times New Roman" w:hAnsi="Times New Roman" w:cs="Times New Roman"/>
          <w:kern w:val="0"/>
          <w:sz w:val="24"/>
          <w:szCs w:val="24"/>
          <w14:ligatures w14:val="none"/>
        </w:rPr>
        <w:t>: Của bộ điều khiển để ngắt kim phun.</w:t>
      </w:r>
    </w:p>
    <w:p w14:paraId="5D48CC83" w14:textId="77777777" w:rsidR="00E173F9" w:rsidRPr="00E173F9" w:rsidRDefault="00E173F9" w:rsidP="00E173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Thành phần dịch vụ phần mềm chẩn đoán (BSW Service Software Component for Diagnostics)</w:t>
      </w:r>
      <w:r w:rsidRPr="00E173F9">
        <w:rPr>
          <w:rFonts w:ascii="Times New Roman" w:eastAsia="Times New Roman" w:hAnsi="Times New Roman" w:cs="Times New Roman"/>
          <w:kern w:val="0"/>
          <w:sz w:val="24"/>
          <w:szCs w:val="24"/>
          <w14:ligatures w14:val="none"/>
        </w:rPr>
        <w:t>:</w:t>
      </w:r>
    </w:p>
    <w:p w14:paraId="4CDAA524"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Vai trò</w:t>
      </w:r>
      <w:r w:rsidRPr="00E173F9">
        <w:rPr>
          <w:rFonts w:ascii="Times New Roman" w:eastAsia="Times New Roman" w:hAnsi="Times New Roman" w:cs="Times New Roman"/>
          <w:kern w:val="0"/>
          <w:sz w:val="24"/>
          <w:szCs w:val="24"/>
          <w14:ligatures w14:val="none"/>
        </w:rPr>
        <w:t>: Ghi lỗi thông qua module chẩn đoán trong phần mềm cơ bản.</w:t>
      </w:r>
    </w:p>
    <w:p w14:paraId="7AFE30F6"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Kết nối với thành phần ứng dụng</w:t>
      </w:r>
      <w:r w:rsidRPr="00E173F9">
        <w:rPr>
          <w:rFonts w:ascii="Times New Roman" w:eastAsia="Times New Roman" w:hAnsi="Times New Roman" w:cs="Times New Roman"/>
          <w:kern w:val="0"/>
          <w:sz w:val="24"/>
          <w:szCs w:val="24"/>
          <w14:ligatures w14:val="none"/>
        </w:rPr>
        <w:t>: Để truyền thông tin lỗi khi có sự kiện xảy ra.</w:t>
      </w:r>
    </w:p>
    <w:p w14:paraId="04A95A3C" w14:textId="77777777" w:rsidR="00E173F9" w:rsidRPr="00E173F9" w:rsidRDefault="00E173F9" w:rsidP="00E173F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Thành phần phần mềm khối NVM (NV Block Software Component)</w:t>
      </w:r>
      <w:r w:rsidRPr="00E173F9">
        <w:rPr>
          <w:rFonts w:ascii="Times New Roman" w:eastAsia="Times New Roman" w:hAnsi="Times New Roman" w:cs="Times New Roman"/>
          <w:kern w:val="0"/>
          <w:sz w:val="24"/>
          <w:szCs w:val="24"/>
          <w14:ligatures w14:val="none"/>
        </w:rPr>
        <w:t>:</w:t>
      </w:r>
    </w:p>
    <w:p w14:paraId="6FF775DA"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Vai trò</w:t>
      </w:r>
      <w:r w:rsidRPr="00E173F9">
        <w:rPr>
          <w:rFonts w:ascii="Times New Roman" w:eastAsia="Times New Roman" w:hAnsi="Times New Roman" w:cs="Times New Roman"/>
          <w:kern w:val="0"/>
          <w:sz w:val="24"/>
          <w:szCs w:val="24"/>
          <w14:ligatures w14:val="none"/>
        </w:rPr>
        <w:t>: Tạo khối NVM cho ứng dụng để lưu trữ tốc độ tối đa.</w:t>
      </w:r>
    </w:p>
    <w:p w14:paraId="03712608" w14:textId="77777777" w:rsidR="00E173F9" w:rsidRPr="00E173F9" w:rsidRDefault="00E173F9" w:rsidP="00E173F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Lưu trữ dữ liệu</w:t>
      </w:r>
      <w:r w:rsidRPr="00E173F9">
        <w:rPr>
          <w:rFonts w:ascii="Times New Roman" w:eastAsia="Times New Roman" w:hAnsi="Times New Roman" w:cs="Times New Roman"/>
          <w:kern w:val="0"/>
          <w:sz w:val="24"/>
          <w:szCs w:val="24"/>
          <w14:ligatures w14:val="none"/>
        </w:rPr>
        <w:t>: Gửi dữ liệu đến NVM manager trong phần mềm cơ bản để lưu vào bộ nhớ NVM.</w:t>
      </w:r>
    </w:p>
    <w:p w14:paraId="26CCC1DF" w14:textId="77777777" w:rsidR="00E173F9" w:rsidRPr="00E173F9" w:rsidRDefault="00E173F9" w:rsidP="00E173F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73F9">
        <w:rPr>
          <w:rFonts w:ascii="Times New Roman" w:eastAsia="Times New Roman" w:hAnsi="Times New Roman" w:cs="Times New Roman"/>
          <w:b/>
          <w:bCs/>
          <w:kern w:val="0"/>
          <w:sz w:val="24"/>
          <w:szCs w:val="24"/>
          <w14:ligatures w14:val="none"/>
        </w:rPr>
        <w:t>Quy trình thực hiện</w:t>
      </w:r>
    </w:p>
    <w:p w14:paraId="18364DFF" w14:textId="77777777" w:rsidR="00E173F9" w:rsidRPr="00E173F9" w:rsidRDefault="00E173F9" w:rsidP="00E173F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Đầu vào từ cảm biến tốc độ</w:t>
      </w:r>
      <w:r w:rsidRPr="00E173F9">
        <w:rPr>
          <w:rFonts w:ascii="Times New Roman" w:eastAsia="Times New Roman" w:hAnsi="Times New Roman" w:cs="Times New Roman"/>
          <w:kern w:val="0"/>
          <w:sz w:val="24"/>
          <w:szCs w:val="24"/>
          <w14:ligatures w14:val="none"/>
        </w:rPr>
        <w:t>:</w:t>
      </w:r>
    </w:p>
    <w:p w14:paraId="765AFC23" w14:textId="77777777" w:rsidR="00E173F9" w:rsidRPr="00E173F9" w:rsidRDefault="00E173F9" w:rsidP="00E173F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lastRenderedPageBreak/>
        <w:t>Cảm biến tốc độ cung cấp đầu vào trên chân IO của bộ điều khiển.</w:t>
      </w:r>
    </w:p>
    <w:p w14:paraId="1B87B604" w14:textId="77777777" w:rsidR="00E173F9" w:rsidRPr="00E173F9" w:rsidRDefault="00E173F9" w:rsidP="00E173F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ECU Abstraction Software Component</w:t>
      </w:r>
      <w:r w:rsidRPr="00E173F9">
        <w:rPr>
          <w:rFonts w:ascii="Times New Roman" w:eastAsia="Times New Roman" w:hAnsi="Times New Roman" w:cs="Times New Roman"/>
          <w:kern w:val="0"/>
          <w:sz w:val="24"/>
          <w:szCs w:val="24"/>
          <w14:ligatures w14:val="none"/>
        </w:rPr>
        <w:t xml:space="preserve"> đọc và tính toán xung từ cảm biến.</w:t>
      </w:r>
    </w:p>
    <w:p w14:paraId="405E6F20" w14:textId="77777777" w:rsidR="00E173F9" w:rsidRPr="00E173F9" w:rsidRDefault="00E173F9" w:rsidP="00E173F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Tính toán tốc độ</w:t>
      </w:r>
      <w:r w:rsidRPr="00E173F9">
        <w:rPr>
          <w:rFonts w:ascii="Times New Roman" w:eastAsia="Times New Roman" w:hAnsi="Times New Roman" w:cs="Times New Roman"/>
          <w:kern w:val="0"/>
          <w:sz w:val="24"/>
          <w:szCs w:val="24"/>
          <w14:ligatures w14:val="none"/>
        </w:rPr>
        <w:t>:</w:t>
      </w:r>
    </w:p>
    <w:p w14:paraId="01D9F6E5" w14:textId="77777777" w:rsidR="00E173F9" w:rsidRPr="00E173F9" w:rsidRDefault="00E173F9" w:rsidP="00E173F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Sensor Actuator Software Component</w:t>
      </w:r>
      <w:r w:rsidRPr="00E173F9">
        <w:rPr>
          <w:rFonts w:ascii="Times New Roman" w:eastAsia="Times New Roman" w:hAnsi="Times New Roman" w:cs="Times New Roman"/>
          <w:kern w:val="0"/>
          <w:sz w:val="24"/>
          <w:szCs w:val="24"/>
          <w14:ligatures w14:val="none"/>
        </w:rPr>
        <w:t xml:space="preserve"> tính toán tốc độ dựa trên xung cảm biến.</w:t>
      </w:r>
    </w:p>
    <w:p w14:paraId="21E1619F" w14:textId="77777777" w:rsidR="00E173F9" w:rsidRPr="00E173F9" w:rsidRDefault="00E173F9" w:rsidP="00E173F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Logic cốt lõi</w:t>
      </w:r>
      <w:r w:rsidRPr="00E173F9">
        <w:rPr>
          <w:rFonts w:ascii="Times New Roman" w:eastAsia="Times New Roman" w:hAnsi="Times New Roman" w:cs="Times New Roman"/>
          <w:kern w:val="0"/>
          <w:sz w:val="24"/>
          <w:szCs w:val="24"/>
          <w14:ligatures w14:val="none"/>
        </w:rPr>
        <w:t>:</w:t>
      </w:r>
    </w:p>
    <w:p w14:paraId="5E6ACD9B" w14:textId="77777777" w:rsidR="00E173F9" w:rsidRPr="00E173F9" w:rsidRDefault="00E173F9" w:rsidP="00E173F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Application Software Component</w:t>
      </w:r>
      <w:r w:rsidRPr="00E173F9">
        <w:rPr>
          <w:rFonts w:ascii="Times New Roman" w:eastAsia="Times New Roman" w:hAnsi="Times New Roman" w:cs="Times New Roman"/>
          <w:kern w:val="0"/>
          <w:sz w:val="24"/>
          <w:szCs w:val="24"/>
          <w14:ligatures w14:val="none"/>
        </w:rPr>
        <w:t xml:space="preserve"> kiểm tra tốc độ với giá trị hiệu chỉnh từ </w:t>
      </w:r>
      <w:r w:rsidRPr="00E173F9">
        <w:rPr>
          <w:rFonts w:ascii="Times New Roman" w:eastAsia="Times New Roman" w:hAnsi="Times New Roman" w:cs="Times New Roman"/>
          <w:b/>
          <w:bCs/>
          <w:kern w:val="0"/>
          <w:sz w:val="24"/>
          <w:szCs w:val="24"/>
          <w14:ligatures w14:val="none"/>
        </w:rPr>
        <w:t>Calibration Parameter Software Component</w:t>
      </w:r>
      <w:r w:rsidRPr="00E173F9">
        <w:rPr>
          <w:rFonts w:ascii="Times New Roman" w:eastAsia="Times New Roman" w:hAnsi="Times New Roman" w:cs="Times New Roman"/>
          <w:kern w:val="0"/>
          <w:sz w:val="24"/>
          <w:szCs w:val="24"/>
          <w14:ligatures w14:val="none"/>
        </w:rPr>
        <w:t>.</w:t>
      </w:r>
    </w:p>
    <w:p w14:paraId="425E90AB" w14:textId="77777777" w:rsidR="00E173F9" w:rsidRPr="00E173F9" w:rsidRDefault="00E173F9" w:rsidP="00E173F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t xml:space="preserve">Nếu tốc độ vượt quá giá trị, </w:t>
      </w:r>
      <w:r w:rsidRPr="00E173F9">
        <w:rPr>
          <w:rFonts w:ascii="Times New Roman" w:eastAsia="Times New Roman" w:hAnsi="Times New Roman" w:cs="Times New Roman"/>
          <w:b/>
          <w:bCs/>
          <w:kern w:val="0"/>
          <w:sz w:val="24"/>
          <w:szCs w:val="24"/>
          <w14:ligatures w14:val="none"/>
        </w:rPr>
        <w:t>Complex Device Driver</w:t>
      </w:r>
      <w:r w:rsidRPr="00E173F9">
        <w:rPr>
          <w:rFonts w:ascii="Times New Roman" w:eastAsia="Times New Roman" w:hAnsi="Times New Roman" w:cs="Times New Roman"/>
          <w:kern w:val="0"/>
          <w:sz w:val="24"/>
          <w:szCs w:val="24"/>
          <w14:ligatures w14:val="none"/>
        </w:rPr>
        <w:t xml:space="preserve"> thực hiện ngắt kim phun ngay lập tức.</w:t>
      </w:r>
    </w:p>
    <w:p w14:paraId="40E0D666" w14:textId="77777777" w:rsidR="00E173F9" w:rsidRPr="00E173F9" w:rsidRDefault="00E173F9" w:rsidP="00E173F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Ghi lỗi</w:t>
      </w:r>
      <w:r w:rsidRPr="00E173F9">
        <w:rPr>
          <w:rFonts w:ascii="Times New Roman" w:eastAsia="Times New Roman" w:hAnsi="Times New Roman" w:cs="Times New Roman"/>
          <w:kern w:val="0"/>
          <w:sz w:val="24"/>
          <w:szCs w:val="24"/>
          <w14:ligatures w14:val="none"/>
        </w:rPr>
        <w:t>:</w:t>
      </w:r>
    </w:p>
    <w:p w14:paraId="0C8DDE93" w14:textId="77777777" w:rsidR="00E173F9" w:rsidRPr="00E173F9" w:rsidRDefault="00E173F9" w:rsidP="00E173F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Application Software Component</w:t>
      </w:r>
      <w:r w:rsidRPr="00E173F9">
        <w:rPr>
          <w:rFonts w:ascii="Times New Roman" w:eastAsia="Times New Roman" w:hAnsi="Times New Roman" w:cs="Times New Roman"/>
          <w:kern w:val="0"/>
          <w:sz w:val="24"/>
          <w:szCs w:val="24"/>
          <w14:ligatures w14:val="none"/>
        </w:rPr>
        <w:t xml:space="preserve"> truyền thông tin lỗi đến </w:t>
      </w:r>
      <w:r w:rsidRPr="00E173F9">
        <w:rPr>
          <w:rFonts w:ascii="Times New Roman" w:eastAsia="Times New Roman" w:hAnsi="Times New Roman" w:cs="Times New Roman"/>
          <w:b/>
          <w:bCs/>
          <w:kern w:val="0"/>
          <w:sz w:val="24"/>
          <w:szCs w:val="24"/>
          <w14:ligatures w14:val="none"/>
        </w:rPr>
        <w:t>BSW Service Software Component for Diagnostics</w:t>
      </w:r>
      <w:r w:rsidRPr="00E173F9">
        <w:rPr>
          <w:rFonts w:ascii="Times New Roman" w:eastAsia="Times New Roman" w:hAnsi="Times New Roman" w:cs="Times New Roman"/>
          <w:kern w:val="0"/>
          <w:sz w:val="24"/>
          <w:szCs w:val="24"/>
          <w14:ligatures w14:val="none"/>
        </w:rPr>
        <w:t xml:space="preserve"> để ghi lại.</w:t>
      </w:r>
    </w:p>
    <w:p w14:paraId="39A066E0" w14:textId="77777777" w:rsidR="00E173F9" w:rsidRPr="00E173F9" w:rsidRDefault="00E173F9" w:rsidP="00E173F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Lưu trữ tốc độ tối đa</w:t>
      </w:r>
      <w:r w:rsidRPr="00E173F9">
        <w:rPr>
          <w:rFonts w:ascii="Times New Roman" w:eastAsia="Times New Roman" w:hAnsi="Times New Roman" w:cs="Times New Roman"/>
          <w:kern w:val="0"/>
          <w:sz w:val="24"/>
          <w:szCs w:val="24"/>
          <w14:ligatures w14:val="none"/>
        </w:rPr>
        <w:t>:</w:t>
      </w:r>
    </w:p>
    <w:p w14:paraId="59975F10" w14:textId="77777777" w:rsidR="00E173F9" w:rsidRPr="00E173F9" w:rsidRDefault="00E173F9" w:rsidP="00E173F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Application Software Component</w:t>
      </w:r>
      <w:r w:rsidRPr="00E173F9">
        <w:rPr>
          <w:rFonts w:ascii="Times New Roman" w:eastAsia="Times New Roman" w:hAnsi="Times New Roman" w:cs="Times New Roman"/>
          <w:kern w:val="0"/>
          <w:sz w:val="24"/>
          <w:szCs w:val="24"/>
          <w14:ligatures w14:val="none"/>
        </w:rPr>
        <w:t xml:space="preserve"> tính toán tốc độ tối đa và gửi đến </w:t>
      </w:r>
      <w:r w:rsidRPr="00E173F9">
        <w:rPr>
          <w:rFonts w:ascii="Times New Roman" w:eastAsia="Times New Roman" w:hAnsi="Times New Roman" w:cs="Times New Roman"/>
          <w:b/>
          <w:bCs/>
          <w:kern w:val="0"/>
          <w:sz w:val="24"/>
          <w:szCs w:val="24"/>
          <w14:ligatures w14:val="none"/>
        </w:rPr>
        <w:t>NV Block Software Component</w:t>
      </w:r>
      <w:r w:rsidRPr="00E173F9">
        <w:rPr>
          <w:rFonts w:ascii="Times New Roman" w:eastAsia="Times New Roman" w:hAnsi="Times New Roman" w:cs="Times New Roman"/>
          <w:kern w:val="0"/>
          <w:sz w:val="24"/>
          <w:szCs w:val="24"/>
          <w14:ligatures w14:val="none"/>
        </w:rPr>
        <w:t xml:space="preserve"> để lưu vào bộ nhớ NVM thông qua </w:t>
      </w:r>
      <w:r w:rsidRPr="00E173F9">
        <w:rPr>
          <w:rFonts w:ascii="Times New Roman" w:eastAsia="Times New Roman" w:hAnsi="Times New Roman" w:cs="Times New Roman"/>
          <w:b/>
          <w:bCs/>
          <w:kern w:val="0"/>
          <w:sz w:val="24"/>
          <w:szCs w:val="24"/>
          <w14:ligatures w14:val="none"/>
        </w:rPr>
        <w:t>NVM manager</w:t>
      </w:r>
      <w:r w:rsidRPr="00E173F9">
        <w:rPr>
          <w:rFonts w:ascii="Times New Roman" w:eastAsia="Times New Roman" w:hAnsi="Times New Roman" w:cs="Times New Roman"/>
          <w:kern w:val="0"/>
          <w:sz w:val="24"/>
          <w:szCs w:val="24"/>
          <w14:ligatures w14:val="none"/>
        </w:rPr>
        <w:t>.</w:t>
      </w:r>
    </w:p>
    <w:p w14:paraId="1F26D1CA" w14:textId="77777777" w:rsidR="00E173F9" w:rsidRPr="00E173F9" w:rsidRDefault="00E173F9" w:rsidP="00E173F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b/>
          <w:bCs/>
          <w:kern w:val="0"/>
          <w:sz w:val="24"/>
          <w:szCs w:val="24"/>
          <w14:ligatures w14:val="none"/>
        </w:rPr>
        <w:t>Khôi phục dữ liệu</w:t>
      </w:r>
      <w:r w:rsidRPr="00E173F9">
        <w:rPr>
          <w:rFonts w:ascii="Times New Roman" w:eastAsia="Times New Roman" w:hAnsi="Times New Roman" w:cs="Times New Roman"/>
          <w:kern w:val="0"/>
          <w:sz w:val="24"/>
          <w:szCs w:val="24"/>
          <w14:ligatures w14:val="none"/>
        </w:rPr>
        <w:t>:</w:t>
      </w:r>
    </w:p>
    <w:p w14:paraId="2F4AF838" w14:textId="77777777" w:rsidR="00E173F9" w:rsidRPr="00E173F9" w:rsidRDefault="00E173F9" w:rsidP="00E173F9">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t xml:space="preserve">Khi khởi động lại, </w:t>
      </w:r>
      <w:r w:rsidRPr="00E173F9">
        <w:rPr>
          <w:rFonts w:ascii="Times New Roman" w:eastAsia="Times New Roman" w:hAnsi="Times New Roman" w:cs="Times New Roman"/>
          <w:b/>
          <w:bCs/>
          <w:kern w:val="0"/>
          <w:sz w:val="24"/>
          <w:szCs w:val="24"/>
          <w14:ligatures w14:val="none"/>
        </w:rPr>
        <w:t>NVM manager</w:t>
      </w:r>
      <w:r w:rsidRPr="00E173F9">
        <w:rPr>
          <w:rFonts w:ascii="Times New Roman" w:eastAsia="Times New Roman" w:hAnsi="Times New Roman" w:cs="Times New Roman"/>
          <w:kern w:val="0"/>
          <w:sz w:val="24"/>
          <w:szCs w:val="24"/>
          <w14:ligatures w14:val="none"/>
        </w:rPr>
        <w:t xml:space="preserve"> khôi phục dữ liệu tốc độ từ bộ nhớ NVM và truyền đến lớp ứng dụng thông qua </w:t>
      </w:r>
      <w:r w:rsidRPr="00E173F9">
        <w:rPr>
          <w:rFonts w:ascii="Times New Roman" w:eastAsia="Times New Roman" w:hAnsi="Times New Roman" w:cs="Times New Roman"/>
          <w:b/>
          <w:bCs/>
          <w:kern w:val="0"/>
          <w:sz w:val="24"/>
          <w:szCs w:val="24"/>
          <w14:ligatures w14:val="none"/>
        </w:rPr>
        <w:t>NV Block Software Component</w:t>
      </w:r>
      <w:r w:rsidRPr="00E173F9">
        <w:rPr>
          <w:rFonts w:ascii="Times New Roman" w:eastAsia="Times New Roman" w:hAnsi="Times New Roman" w:cs="Times New Roman"/>
          <w:kern w:val="0"/>
          <w:sz w:val="24"/>
          <w:szCs w:val="24"/>
          <w14:ligatures w14:val="none"/>
        </w:rPr>
        <w:t>.</w:t>
      </w:r>
    </w:p>
    <w:p w14:paraId="6A213AE8" w14:textId="77777777" w:rsidR="00E173F9" w:rsidRPr="00E173F9" w:rsidRDefault="00E173F9" w:rsidP="00E173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73F9">
        <w:rPr>
          <w:rFonts w:ascii="Times New Roman" w:eastAsia="Times New Roman" w:hAnsi="Times New Roman" w:cs="Times New Roman"/>
          <w:b/>
          <w:bCs/>
          <w:kern w:val="0"/>
          <w:sz w:val="27"/>
          <w:szCs w:val="27"/>
          <w14:ligatures w14:val="none"/>
        </w:rPr>
        <w:t>Kết luận</w:t>
      </w:r>
    </w:p>
    <w:p w14:paraId="59111E90" w14:textId="77777777" w:rsidR="001027B1" w:rsidRDefault="00E173F9" w:rsidP="00E173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t xml:space="preserve">. </w:t>
      </w:r>
      <w:r w:rsidRPr="00E173F9">
        <w:rPr>
          <w:rFonts w:ascii="Times New Roman" w:eastAsia="Times New Roman" w:hAnsi="Times New Roman" w:cs="Times New Roman"/>
          <w:b/>
          <w:bCs/>
          <w:kern w:val="0"/>
          <w:sz w:val="24"/>
          <w:szCs w:val="24"/>
          <w14:ligatures w14:val="none"/>
        </w:rPr>
        <w:t>Lựa chọn thành phần phần mềm</w:t>
      </w:r>
      <w:r w:rsidRPr="00E173F9">
        <w:rPr>
          <w:rFonts w:ascii="Times New Roman" w:eastAsia="Times New Roman" w:hAnsi="Times New Roman" w:cs="Times New Roman"/>
          <w:kern w:val="0"/>
          <w:sz w:val="24"/>
          <w:szCs w:val="24"/>
          <w14:ligatures w14:val="none"/>
        </w:rPr>
        <w:t xml:space="preserve">: Hiểu cách lựa chọn các thành phần phần mềm phù hợp cho ứng dụng Autosar của bạn. </w:t>
      </w:r>
    </w:p>
    <w:p w14:paraId="17DDC9D3" w14:textId="5DFD4A1D" w:rsidR="00E173F9" w:rsidRPr="00E173F9" w:rsidRDefault="00E173F9" w:rsidP="00E173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t xml:space="preserve">. </w:t>
      </w:r>
      <w:r w:rsidRPr="00E173F9">
        <w:rPr>
          <w:rFonts w:ascii="Times New Roman" w:eastAsia="Times New Roman" w:hAnsi="Times New Roman" w:cs="Times New Roman"/>
          <w:b/>
          <w:bCs/>
          <w:kern w:val="0"/>
          <w:sz w:val="24"/>
          <w:szCs w:val="24"/>
          <w14:ligatures w14:val="none"/>
        </w:rPr>
        <w:t>Tiếp tục khóa học</w:t>
      </w:r>
      <w:r w:rsidRPr="00E173F9">
        <w:rPr>
          <w:rFonts w:ascii="Times New Roman" w:eastAsia="Times New Roman" w:hAnsi="Times New Roman" w:cs="Times New Roman"/>
          <w:kern w:val="0"/>
          <w:sz w:val="24"/>
          <w:szCs w:val="24"/>
          <w14:ligatures w14:val="none"/>
        </w:rPr>
        <w:t>: Sử dụng ví dụ này để tìm hiểu sâu hơn về cơ chế giao tiếp mà Autosar cung cấp.</w:t>
      </w:r>
    </w:p>
    <w:p w14:paraId="32945A93" w14:textId="77777777" w:rsidR="00E173F9" w:rsidRPr="00E173F9" w:rsidRDefault="00E173F9" w:rsidP="00E173F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73F9">
        <w:rPr>
          <w:rFonts w:ascii="Times New Roman" w:eastAsia="Times New Roman" w:hAnsi="Times New Roman" w:cs="Times New Roman"/>
          <w:kern w:val="0"/>
          <w:sz w:val="24"/>
          <w:szCs w:val="24"/>
          <w14:ligatures w14:val="none"/>
        </w:rPr>
        <w:t>Chúng ta sẽ tiếp tục đào sâu vào ví dụ này và xem xét các cơ chế giao tiếp chi tiết trong các phần tiếp theo của khóa học.</w:t>
      </w:r>
    </w:p>
    <w:p w14:paraId="673684AD" w14:textId="77777777" w:rsidR="00680B79" w:rsidRDefault="00680B79" w:rsidP="00B30939">
      <w:pPr>
        <w:spacing w:line="240" w:lineRule="auto"/>
        <w:rPr>
          <w:rFonts w:ascii="Times New Roman" w:hAnsi="Times New Roman" w:cs="Times New Roman"/>
          <w:sz w:val="24"/>
          <w:szCs w:val="24"/>
        </w:rPr>
      </w:pPr>
    </w:p>
    <w:p w14:paraId="03802E76" w14:textId="77777777" w:rsidR="00680B79" w:rsidRDefault="00680B79" w:rsidP="00B30939">
      <w:pPr>
        <w:spacing w:line="240" w:lineRule="auto"/>
        <w:rPr>
          <w:rFonts w:ascii="Times New Roman" w:hAnsi="Times New Roman" w:cs="Times New Roman"/>
          <w:sz w:val="24"/>
          <w:szCs w:val="24"/>
        </w:rPr>
      </w:pPr>
    </w:p>
    <w:p w14:paraId="2A5B2460" w14:textId="77777777" w:rsidR="00680B79" w:rsidRDefault="00680B79" w:rsidP="00B30939">
      <w:pPr>
        <w:spacing w:line="240" w:lineRule="auto"/>
        <w:rPr>
          <w:rFonts w:ascii="Times New Roman" w:hAnsi="Times New Roman" w:cs="Times New Roman"/>
          <w:sz w:val="24"/>
          <w:szCs w:val="24"/>
        </w:rPr>
      </w:pPr>
    </w:p>
    <w:p w14:paraId="658B747D" w14:textId="77777777" w:rsidR="00680B79" w:rsidRDefault="00680B79" w:rsidP="00B30939">
      <w:pPr>
        <w:spacing w:line="240" w:lineRule="auto"/>
        <w:rPr>
          <w:rFonts w:ascii="Times New Roman" w:hAnsi="Times New Roman" w:cs="Times New Roman"/>
          <w:sz w:val="24"/>
          <w:szCs w:val="24"/>
        </w:rPr>
      </w:pPr>
    </w:p>
    <w:p w14:paraId="62426D3D" w14:textId="77777777" w:rsidR="00680B79" w:rsidRDefault="00680B79" w:rsidP="00B30939">
      <w:pPr>
        <w:spacing w:line="240" w:lineRule="auto"/>
        <w:rPr>
          <w:rFonts w:ascii="Times New Roman" w:hAnsi="Times New Roman" w:cs="Times New Roman"/>
          <w:sz w:val="24"/>
          <w:szCs w:val="24"/>
        </w:rPr>
      </w:pPr>
    </w:p>
    <w:p w14:paraId="3A1F4402" w14:textId="77777777" w:rsidR="00680B79" w:rsidRPr="00680B79" w:rsidRDefault="00680B79" w:rsidP="00B30939">
      <w:pPr>
        <w:spacing w:line="240" w:lineRule="auto"/>
        <w:rPr>
          <w:rFonts w:ascii="Times New Roman" w:hAnsi="Times New Roman" w:cs="Times New Roman"/>
          <w:b/>
          <w:bCs/>
          <w:sz w:val="24"/>
          <w:szCs w:val="24"/>
        </w:rPr>
      </w:pPr>
    </w:p>
    <w:sectPr w:rsidR="00680B79" w:rsidRPr="00680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4303"/>
    <w:multiLevelType w:val="multilevel"/>
    <w:tmpl w:val="36864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75570"/>
    <w:multiLevelType w:val="multilevel"/>
    <w:tmpl w:val="F1E23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100E3"/>
    <w:multiLevelType w:val="multilevel"/>
    <w:tmpl w:val="862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C70D7"/>
    <w:multiLevelType w:val="multilevel"/>
    <w:tmpl w:val="88DA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080057"/>
    <w:multiLevelType w:val="multilevel"/>
    <w:tmpl w:val="75B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F5FE3"/>
    <w:multiLevelType w:val="multilevel"/>
    <w:tmpl w:val="C8981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885506">
    <w:abstractNumId w:val="4"/>
  </w:num>
  <w:num w:numId="2" w16cid:durableId="2102991065">
    <w:abstractNumId w:val="2"/>
  </w:num>
  <w:num w:numId="3" w16cid:durableId="1535652946">
    <w:abstractNumId w:val="3"/>
  </w:num>
  <w:num w:numId="4" w16cid:durableId="728577100">
    <w:abstractNumId w:val="0"/>
  </w:num>
  <w:num w:numId="5" w16cid:durableId="815142399">
    <w:abstractNumId w:val="1"/>
  </w:num>
  <w:num w:numId="6" w16cid:durableId="988247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027B1"/>
    <w:rsid w:val="001168FA"/>
    <w:rsid w:val="00126C4B"/>
    <w:rsid w:val="001747F5"/>
    <w:rsid w:val="001A2C2C"/>
    <w:rsid w:val="001B6236"/>
    <w:rsid w:val="001F78C5"/>
    <w:rsid w:val="00207697"/>
    <w:rsid w:val="00210070"/>
    <w:rsid w:val="00225BB1"/>
    <w:rsid w:val="00257E43"/>
    <w:rsid w:val="002B6C87"/>
    <w:rsid w:val="002C2903"/>
    <w:rsid w:val="00325AA6"/>
    <w:rsid w:val="003C5224"/>
    <w:rsid w:val="003D179F"/>
    <w:rsid w:val="004316D0"/>
    <w:rsid w:val="004508BB"/>
    <w:rsid w:val="00473887"/>
    <w:rsid w:val="00474C14"/>
    <w:rsid w:val="00485879"/>
    <w:rsid w:val="004D0166"/>
    <w:rsid w:val="004D165E"/>
    <w:rsid w:val="004F0546"/>
    <w:rsid w:val="005473F3"/>
    <w:rsid w:val="005C46B7"/>
    <w:rsid w:val="00625C62"/>
    <w:rsid w:val="006447A3"/>
    <w:rsid w:val="00680B79"/>
    <w:rsid w:val="00716237"/>
    <w:rsid w:val="00796863"/>
    <w:rsid w:val="007B6AF0"/>
    <w:rsid w:val="0084011C"/>
    <w:rsid w:val="00890979"/>
    <w:rsid w:val="008C3C9F"/>
    <w:rsid w:val="0091536B"/>
    <w:rsid w:val="00936D82"/>
    <w:rsid w:val="00951077"/>
    <w:rsid w:val="009A4175"/>
    <w:rsid w:val="009D031A"/>
    <w:rsid w:val="009F50A6"/>
    <w:rsid w:val="00A04730"/>
    <w:rsid w:val="00A30D68"/>
    <w:rsid w:val="00A446B7"/>
    <w:rsid w:val="00AB4088"/>
    <w:rsid w:val="00AE55D0"/>
    <w:rsid w:val="00B30939"/>
    <w:rsid w:val="00B40629"/>
    <w:rsid w:val="00B42DFE"/>
    <w:rsid w:val="00C13B4C"/>
    <w:rsid w:val="00C324C5"/>
    <w:rsid w:val="00D17AFF"/>
    <w:rsid w:val="00D528D2"/>
    <w:rsid w:val="00DA2113"/>
    <w:rsid w:val="00DD5E54"/>
    <w:rsid w:val="00E173F9"/>
    <w:rsid w:val="00E22EDE"/>
    <w:rsid w:val="00EF6FA6"/>
    <w:rsid w:val="00FA60DE"/>
    <w:rsid w:val="00FD3C42"/>
    <w:rsid w:val="00FF5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467905">
      <w:bodyDiv w:val="1"/>
      <w:marLeft w:val="0"/>
      <w:marRight w:val="0"/>
      <w:marTop w:val="0"/>
      <w:marBottom w:val="0"/>
      <w:divBdr>
        <w:top w:val="none" w:sz="0" w:space="0" w:color="auto"/>
        <w:left w:val="none" w:sz="0" w:space="0" w:color="auto"/>
        <w:bottom w:val="none" w:sz="0" w:space="0" w:color="auto"/>
        <w:right w:val="none" w:sz="0" w:space="0" w:color="auto"/>
      </w:divBdr>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431046414">
      <w:bodyDiv w:val="1"/>
      <w:marLeft w:val="0"/>
      <w:marRight w:val="0"/>
      <w:marTop w:val="0"/>
      <w:marBottom w:val="0"/>
      <w:divBdr>
        <w:top w:val="none" w:sz="0" w:space="0" w:color="auto"/>
        <w:left w:val="none" w:sz="0" w:space="0" w:color="auto"/>
        <w:bottom w:val="none" w:sz="0" w:space="0" w:color="auto"/>
        <w:right w:val="none" w:sz="0" w:space="0" w:color="auto"/>
      </w:divBdr>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27681643">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57</cp:revision>
  <cp:lastPrinted>2024-07-01T03:22:00Z</cp:lastPrinted>
  <dcterms:created xsi:type="dcterms:W3CDTF">2024-06-30T17:22:00Z</dcterms:created>
  <dcterms:modified xsi:type="dcterms:W3CDTF">2024-07-01T03:23:00Z</dcterms:modified>
</cp:coreProperties>
</file>