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84"/>
        <w:jc w:val="center"/>
      </w:pPr>
      <w:r>
        <w:rPr>
          <w:rFonts w:ascii="Times New Roman" w:hAnsi="Times New Roman" w:eastAsia="Times New Roman"/>
          <w:b/>
          <w:sz w:val="32"/>
        </w:rPr>
        <w:t>ĐẠI HỌC BÁCH KHOA HÀ NỘI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Trường Công nghệ Thông tin và Truyền thông</w:t>
      </w:r>
    </w:p>
    <w:p>
      <w:pPr>
        <w:spacing w:before="794"/>
        <w:jc w:val="center"/>
      </w:pPr>
      <w:r>
        <w:rPr>
          <w:rFonts w:ascii="Times New Roman" w:hAnsi="Times New Roman" w:eastAsia="Times New Roman"/>
          <w:b/>
          <w:color w:val="1F4E79"/>
          <w:sz w:val="44"/>
        </w:rPr>
        <w:t>BÁO CÁO THỰC HÀNH CÁ NHÂN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QUẢN TRỊ DỰ ÁN — MICROSOFT PROJECT</w:t>
      </w:r>
    </w:p>
    <w:p>
      <w:pPr>
        <w:spacing w:before="907"/>
        <w:jc w:val="center"/>
      </w:pPr>
      <w:r>
        <w:rPr>
          <w:rFonts w:ascii="Times New Roman" w:hAnsi="Times New Roman" w:eastAsia="Times New Roman"/>
          <w:b w:val="0"/>
          <w:sz w:val="28"/>
        </w:rPr>
        <w:t>Sinh viên: Bạch Minh Quang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MSSV: 202490077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Hà Nội, 09/2026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Nội dung báo cáo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Mỗi bài tập gồm file MS Project lịch 5 ngày và lịch 7 ngày. Mỗi lịch chụp 2 ảnh: Gantt (bảng công việc) và Network Diagram (sơ đồ găng). Tổng 5 bài × 4 ảnh = 20 ảnh. Phần tính PERT/CPM trình bày trong báo cáo LaTeX.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Quy ước tên file ảnh: btcn{N}_{5ngay|7ngay}_{gantt|network}_202490077_BachMinhQuang.png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Quy ước tên file MPP: btcn{N}_{5ngay|7ngay}_202490077_BachMinhQuang.mpp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Ngày bắt đầu dự án: 15/09/2026 08:00. Tên công việc: {ký hiệu}_0077_BachMinhQuang.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Bài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Thời gian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Đường găng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File MPP</w:t>
            </w:r>
          </w:p>
        </w:tc>
      </w:tr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1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9 ngày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A-B-D-H-I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btcn1_5ngay_…mpp</w:t>
              <w:br/>
              <w:t>btcn1_7ngay_…mpp</w:t>
            </w:r>
          </w:p>
        </w:tc>
      </w:tr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2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24 ngày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B-E-F-H-I-J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btcn2_5ngay_…mpp</w:t>
              <w:br/>
              <w:t>btcn2_7ngay_…mpp</w:t>
            </w:r>
          </w:p>
        </w:tc>
      </w:tr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3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42 ngày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A-D-G-F-L-P và A-D-G-F-K-N-P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btcn3_5ngay_…mpp</w:t>
              <w:br/>
              <w:t>btcn3_7ngay_…mpp</w:t>
            </w:r>
          </w:p>
        </w:tc>
      </w:tr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4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37 ngày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A-C-G-H-I-K-N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btcn4_5ngay_…mpp</w:t>
              <w:br/>
              <w:t>btcn4_7ngay_…mpp</w:t>
            </w:r>
          </w:p>
        </w:tc>
      </w:tr>
      <w:tr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Bài 5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21 ngày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B-D-H-K</w:t>
            </w:r>
          </w:p>
        </w:tc>
        <w:tc>
          <w:tcPr>
            <w:tcW w:type="dxa" w:w="3869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btcn5_5ngay_…mpp</w:t>
              <w:br/>
              <w:t>btcn5_7ngay_…mpp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Bài tập 1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Thời gian dự án: 9 ngày. Đường găng: A-B-D-H-I.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Tạo dự án trên MS Project (bảng công việc, sơ đồ găng). Mỗi mục dưới đây là một ảnh chụp cửa sổ Microsoft Project, đã ghi rõ bài / lịch / kiểu view trên đầu ảnh và trong tên file.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1 — 2.1 Tuần làm việc 5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btcn1_5ngay_gantt_202490077_BachMinhQuang.png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1614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1_5ngay_gantt_202490077_BachMinhQua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161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1 — 2.1 Tuần làm việc 5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btcn1_5ngay_network_202490077_BachMinhQuang.png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3282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1_5ngay_network_202490077_BachMinhQua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328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1 — 2.2 Tuần làm việc 7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btcn1_7ngay_gantt_202490077_BachMinhQuang.png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1614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1_7ngay_gantt_202490077_BachMinhQua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161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1 — 2.2 Tuần làm việc 7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btcn1_7ngay_network_202490077_BachMinhQuang.png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32825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1_7ngay_network_202490077_BachMinhQua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328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Bài tập 2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Thời gian dự án: 24 ngày. Đường găng: B-E-F-H-I-J.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Tạo dự án trên MS Project (bảng công việc, sơ đồ găng). Mỗi mục dưới đây là một ảnh chụp cửa sổ Microsoft Project, đã ghi rõ bài / lịch / kiểu view trên đầu ảnh và trong tên file.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2 — 2.1 Tuần làm việc 5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btcn2_5ngay_gantt_202490077_BachMinhQuang.png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1871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2_5ngay_gantt_202490077_BachMinhQu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187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2 — 2.1 Tuần làm việc 5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btcn2_5ngay_network_202490077_BachMinhQuang.png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32825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2_5ngay_network_202490077_BachMinhQua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328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2 — 2.2 Tuần làm việc 7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btcn2_7ngay_gantt_202490077_BachMinhQuang.png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1871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2_7ngay_gantt_202490077_BachMinhQua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187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2 — 2.2 Tuần làm việc 7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btcn2_7ngay_network_202490077_BachMinhQuang.png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32825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2_7ngay_network_202490077_BachMinhQua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328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Bài tập 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Thời gian dự án: 42 ngày. Đường găng: A-D-G-F-L-P và A-D-G-F-K-N-P.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Tạo dự án trên MS Project (bảng công việc, sơ đồ găng). Mỗi mục dưới đây là một ảnh chụp cửa sổ Microsoft Project, đã ghi rõ bài / lịch / kiểu view trên đầu ảnh và trong tên file.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3 — 2.1 Tuần làm việc 5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btcn3_5ngay_gantt_202490077_BachMinhQuang.png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22582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3_5ngay_gantt_202490077_BachMinhQua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225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3 — 2.1 Tuần làm việc 5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btcn3_5ngay_network_202490077_BachMinhQuang.png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32825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3_5ngay_network_202490077_BachMinhQua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328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3 — 2.2 Tuần làm việc 7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btcn3_7ngay_gantt_202490077_BachMinhQuang.png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22582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3_7ngay_gantt_202490077_BachMinhQua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225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3 — 2.2 Tuần làm việc 7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btcn3_7ngay_network_202490077_BachMinhQuang.png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32825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3_7ngay_network_202490077_BachMinhQua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328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Bài tập 4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Thời gian dự án: 37 ngày. Đường găng: A-C-G-H-I-K-N.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Tạo dự án trên MS Project (bảng công việc, sơ đồ găng). Mỗi mục dưới đây là một ảnh chụp cửa sổ Microsoft Project, đã ghi rõ bài / lịch / kiểu view trên đầu ảnh và trong tên file.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4 — 2.1 Tuần làm việc 5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btcn4_5ngay_gantt_202490077_BachMinhQuang.png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21294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4_5ngay_gantt_202490077_BachMinhQua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212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4 — 2.1 Tuần làm việc 5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btcn4_5ngay_network_202490077_BachMinhQuang.png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32825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4_5ngay_network_202490077_BachMinhQua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328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4 — 2.2 Tuần làm việc 7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btcn4_7ngay_gantt_202490077_BachMinhQuang.png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21294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4_7ngay_gantt_202490077_BachMinhQua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212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4 — 2.2 Tuần làm việc 7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btcn4_7ngay_network_202490077_BachMinhQuang.png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32825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4_7ngay_network_202490077_BachMinhQua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328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1F4E79"/>
          <w:sz w:val="36"/>
        </w:rPr>
        <w:t>Bài tập 5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Thời gian dự án: 21 ngày. Đường găng: B-D-H-K.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Tạo dự án trên MS Project (bảng công việc, sơ đồ găng). Mỗi mục dưới đây là một ảnh chụp cửa sổ Microsoft Project, đã ghi rõ bài / lịch / kiểu view trên đầu ảnh và trong tên file.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5 — 2.1 Tuần làm việc 5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btcn5_5ngay_gantt_202490077_BachMinhQuang.png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18719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5_5ngay_gantt_202490077_BachMinhQua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187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5 — 2.1 Tuần làm việc 5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btcn5_5ngay_network_202490077_BachMinhQuang.png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32825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5_5ngay_network_202490077_BachMinhQua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328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5 — 2.2 Tuần làm việc 7 ngày — Gantt (bảng công việc)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btcn5_7ngay_gantt_202490077_BachMinhQuang.png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18719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5_7ngay_gantt_202490077_BachMinhQua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187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Times New Roman"/>
          <w:b/>
          <w:color w:val="1F4E79"/>
          <w:sz w:val="26"/>
        </w:rPr>
        <w:t>Bài 5 — 2.2 Tuần làm việc 7 ngày — Network Diagram (sơ đồ găng)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555555"/>
          <w:sz w:val="20"/>
        </w:rPr>
        <w:t>Tên file: btcn5_7ngay_network_202490077_BachMinhQuang.png</w:t>
      </w:r>
    </w:p>
    <w:p>
      <w:r>
        <w:drawing>
          <wp:inline xmlns:a="http://schemas.openxmlformats.org/drawingml/2006/main" xmlns:pic="http://schemas.openxmlformats.org/drawingml/2006/picture">
            <wp:extent cx="9828530" cy="32825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n5_7ngay_network_202490077_BachMinhQua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32825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66666"/>
        <w:sz w:val="18"/>
      </w:rPr>
      <w:t>Quản trị dự án — MS Project — BTCN 1–5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5307" w:val="right"/>
      </w:tabs>
      <w:jc w:val="left"/>
    </w:pPr>
    <w:r>
      <w:rPr>
        <w:rFonts w:ascii="Times New Roman" w:hAnsi="Times New Roman" w:eastAsia="Times New Roman"/>
        <w:b/>
        <w:sz w:val="22"/>
      </w:rPr>
      <w:t>202490077 - Bạch Minh Quang</w:t>
    </w:r>
    <w:r>
      <w:rPr>
        <w:rFonts w:ascii="Times New Roman" w:hAnsi="Times New Roman" w:eastAsia="Times New Roman"/>
        <w:b/>
        <w:sz w:val="22"/>
      </w:rPr>
      <w:tab/>
      <w:t>Báo cáo thực hành cá nhân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