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44E9" w14:textId="3C3B96A5" w:rsidR="00A43BEF" w:rsidRPr="00C25052" w:rsidRDefault="00C3750D" w:rsidP="00A43BEF">
      <w:pPr>
        <w:pStyle w:val="Session"/>
        <w:spacing w:after="0" w:line="312" w:lineRule="auto"/>
        <w:ind w:left="0" w:firstLine="0"/>
        <w:rPr>
          <w:lang w:val="fr-FR"/>
        </w:rPr>
      </w:pPr>
      <w:bookmarkStart w:id="0" w:name="_Hlk84503927"/>
      <w:r>
        <w:rPr>
          <w:lang w:val="fr-FR"/>
        </w:rPr>
        <w:t>Bài tập</w:t>
      </w:r>
    </w:p>
    <w:bookmarkEnd w:id="0"/>
    <w:p w14:paraId="23E36D52" w14:textId="1D8AFDC0" w:rsidR="00A43BEF" w:rsidRPr="001514B7" w:rsidRDefault="00C3750D" w:rsidP="00A43BEF">
      <w:pPr>
        <w:pStyle w:val="Session"/>
        <w:spacing w:after="0" w:line="312" w:lineRule="auto"/>
        <w:ind w:left="0" w:firstLine="0"/>
        <w:rPr>
          <w:lang w:val="vi-VN"/>
        </w:rPr>
      </w:pPr>
      <w:r>
        <w:rPr>
          <w:lang w:val="fr-FR"/>
        </w:rPr>
        <w:t>Mô hình hóa yêu cầu với</w:t>
      </w:r>
      <w:r w:rsidR="00A43BEF" w:rsidRPr="00E66DEB">
        <w:rPr>
          <w:lang w:val="fr-FR"/>
        </w:rPr>
        <w:t xml:space="preserve"> </w:t>
      </w:r>
      <w:r w:rsidR="00A43BEF">
        <w:rPr>
          <w:lang w:val="fr-FR"/>
        </w:rPr>
        <w:t>UseCase</w:t>
      </w:r>
      <w:r w:rsidR="008C7E19">
        <w:rPr>
          <w:lang w:val="fr-FR"/>
        </w:rPr>
        <w:t xml:space="preserve"> (tiếp theo)</w:t>
      </w:r>
    </w:p>
    <w:p w14:paraId="7C95FD3B" w14:textId="77777777" w:rsidR="00FC5A1C" w:rsidRDefault="00FC5A1C" w:rsidP="00FC5A1C">
      <w:pPr>
        <w:pStyle w:val="Muctieu"/>
        <w:spacing w:after="0"/>
        <w:rPr>
          <w:lang w:val="fr-FR"/>
        </w:rPr>
      </w:pPr>
      <w:r>
        <w:rPr>
          <w:lang w:val="fr-FR"/>
        </w:rPr>
        <w:t>Thông tin chung :</w:t>
      </w:r>
    </w:p>
    <w:p w14:paraId="2120CB0E" w14:textId="77777777" w:rsidR="00FC5A1C" w:rsidRDefault="00FC5A1C" w:rsidP="00FC5A1C">
      <w:pPr>
        <w:pBdr>
          <w:top w:val="single" w:sz="4" w:space="1" w:color="auto"/>
          <w:left w:val="single" w:sz="4" w:space="4" w:color="auto"/>
          <w:bottom w:val="single" w:sz="4" w:space="1" w:color="auto"/>
          <w:right w:val="single" w:sz="4" w:space="4" w:color="auto"/>
        </w:pBdr>
        <w:spacing w:after="0" w:line="120" w:lineRule="auto"/>
        <w:ind w:left="0" w:firstLine="0"/>
        <w:jc w:val="both"/>
        <w:rPr>
          <w:rFonts w:ascii="Arial" w:eastAsia="Times New Roman" w:hAnsi="Arial" w:cs="Arial"/>
          <w:color w:val="000000"/>
          <w:sz w:val="24"/>
        </w:rPr>
      </w:pPr>
    </w:p>
    <w:p w14:paraId="021A8D10" w14:textId="77777777" w:rsidR="00FC5A1C" w:rsidRDefault="00FC5A1C" w:rsidP="00FC5A1C">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eastAsia="Times New Roman" w:hAnsi="Arial" w:cs="Arial"/>
          <w:color w:val="000000"/>
          <w:sz w:val="24"/>
        </w:rPr>
        <w:t>Họ và tên sinh viên: Bạch Minh Quang</w:t>
      </w:r>
    </w:p>
    <w:p w14:paraId="4FA26266" w14:textId="77777777" w:rsidR="00FC5A1C" w:rsidRPr="00DF398A" w:rsidRDefault="00FC5A1C" w:rsidP="00FC5A1C">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eastAsia="Times New Roman" w:hAnsi="Arial" w:cs="Arial"/>
          <w:color w:val="000000"/>
          <w:sz w:val="24"/>
        </w:rPr>
        <w:t>Mã số sinh viên: 202490077</w:t>
      </w:r>
    </w:p>
    <w:p w14:paraId="443481D1" w14:textId="77777777" w:rsidR="00A43BEF" w:rsidRPr="002901E2" w:rsidRDefault="00A43BEF" w:rsidP="00A43BEF">
      <w:pPr>
        <w:spacing w:after="0" w:line="312" w:lineRule="auto"/>
        <w:ind w:left="0" w:firstLine="0"/>
      </w:pPr>
    </w:p>
    <w:p w14:paraId="2D650AF0" w14:textId="4CAFFEDF" w:rsidR="00A43BEF" w:rsidRDefault="00A43BEF" w:rsidP="00A43BEF">
      <w:pPr>
        <w:pStyle w:val="Title"/>
        <w:spacing w:after="0" w:line="312" w:lineRule="auto"/>
      </w:pPr>
      <w:r>
        <w:t>Bài tập minh họa: AIMS Project</w:t>
      </w:r>
    </w:p>
    <w:p w14:paraId="18617521" w14:textId="77777777" w:rsidR="00A43BEF" w:rsidRDefault="00A43BEF" w:rsidP="00A43BEF">
      <w:pPr>
        <w:pStyle w:val="bai"/>
        <w:spacing w:after="0" w:line="312" w:lineRule="auto"/>
      </w:pPr>
    </w:p>
    <w:p w14:paraId="71309D4E" w14:textId="0A45B2EB" w:rsidR="00A43BEF" w:rsidRPr="008E13F8" w:rsidRDefault="00A43BEF" w:rsidP="008E13F8">
      <w:pPr>
        <w:pStyle w:val="bai"/>
        <w:spacing w:after="0" w:line="312" w:lineRule="auto"/>
      </w:pPr>
      <w:r>
        <w:t xml:space="preserve">1. Đặc tả UC </w:t>
      </w:r>
      <w:r w:rsidR="00384770">
        <w:t>Đặt đơn hàng (</w:t>
      </w:r>
      <w:r>
        <w:t>Place Order</w:t>
      </w:r>
      <w:r w:rsidR="00384770">
        <w:t>)</w:t>
      </w:r>
    </w:p>
    <w:p w14:paraId="16CEEDFB" w14:textId="2E5C4681" w:rsidR="00A43BEF" w:rsidRPr="008E13F8" w:rsidRDefault="001366BD" w:rsidP="001366BD">
      <w:pPr>
        <w:spacing w:after="0" w:line="312" w:lineRule="auto"/>
        <w:ind w:left="0" w:firstLine="0"/>
        <w:rPr>
          <w:rFonts w:ascii="Arial" w:eastAsia="Times New Roman" w:hAnsi="Arial" w:cs="Arial"/>
          <w:color w:val="000000"/>
          <w:sz w:val="24"/>
        </w:rPr>
      </w:pPr>
      <w:r w:rsidRPr="00C543FA">
        <w:rPr>
          <w:rFonts w:ascii="Arial" w:eastAsia="Times New Roman" w:hAnsi="Arial" w:cs="Arial"/>
          <w:color w:val="000000"/>
          <w:sz w:val="20"/>
          <w:szCs w:val="18"/>
        </w:rPr>
        <w:t>&lt;&lt;</w:t>
      </w:r>
      <w:r>
        <w:rPr>
          <w:rFonts w:ascii="Arial" w:eastAsia="Times New Roman" w:hAnsi="Arial" w:cs="Arial"/>
          <w:color w:val="000000"/>
          <w:sz w:val="20"/>
          <w:szCs w:val="18"/>
        </w:rPr>
        <w:t>Điền nội dung đặc tả Use case theo mẫu bảng dưới đây</w:t>
      </w:r>
      <w:r w:rsidRPr="00C543FA">
        <w:rPr>
          <w:rFonts w:ascii="Arial" w:eastAsia="Times New Roman" w:hAnsi="Arial" w:cs="Arial"/>
          <w:color w:val="000000"/>
          <w:sz w:val="20"/>
          <w:szCs w:val="18"/>
        </w:rPr>
        <w:t>&gt;&gt;</w:t>
      </w:r>
    </w:p>
    <w:p w14:paraId="79861CD3" w14:textId="77777777" w:rsidR="001366BD" w:rsidRDefault="001366BD" w:rsidP="00A43BEF">
      <w:pPr>
        <w:spacing w:after="0" w:line="312" w:lineRule="auto"/>
        <w:ind w:left="0" w:firstLine="0"/>
        <w:rPr>
          <w:rFonts w:ascii="Arial" w:eastAsia="Times New Roman" w:hAnsi="Arial" w:cs="Arial"/>
          <w:b/>
          <w:bCs/>
          <w:color w:val="000000"/>
          <w:sz w:val="24"/>
        </w:rPr>
      </w:pPr>
    </w:p>
    <w:p w14:paraId="3C97B515" w14:textId="250986D3" w:rsidR="00A43BEF" w:rsidRPr="00A43BEF" w:rsidRDefault="00A43BEF" w:rsidP="00A43BEF">
      <w:pPr>
        <w:spacing w:after="0" w:line="312" w:lineRule="auto"/>
        <w:ind w:left="0" w:firstLine="0"/>
        <w:rPr>
          <w:rFonts w:ascii="Arial" w:eastAsia="Times New Roman" w:hAnsi="Arial" w:cs="Arial"/>
          <w:b/>
          <w:bCs/>
          <w:color w:val="000000"/>
          <w:sz w:val="24"/>
        </w:rPr>
      </w:pPr>
      <w:r w:rsidRPr="00A43BEF">
        <w:rPr>
          <w:rFonts w:ascii="Arial" w:eastAsia="Times New Roman" w:hAnsi="Arial" w:cs="Arial"/>
          <w:b/>
          <w:bCs/>
          <w:color w:val="000000"/>
          <w:sz w:val="24"/>
        </w:rPr>
        <w:t xml:space="preserve">Đặc tả UC </w:t>
      </w:r>
      <w:r w:rsidR="00B24559">
        <w:rPr>
          <w:rFonts w:ascii="Arial" w:eastAsia="Times New Roman" w:hAnsi="Arial" w:cs="Arial"/>
          <w:b/>
          <w:bCs/>
          <w:color w:val="000000"/>
          <w:sz w:val="24"/>
        </w:rPr>
        <w:t>Đặt đơn hàng</w:t>
      </w:r>
      <w:r w:rsidRPr="00A43BEF">
        <w:rPr>
          <w:rFonts w:ascii="Arial" w:eastAsia="Times New Roman" w:hAnsi="Arial" w:cs="Arial"/>
          <w:b/>
          <w:bCs/>
          <w:color w:val="000000"/>
          <w:sz w:val="24"/>
        </w:rPr>
        <w:t>:</w:t>
      </w:r>
    </w:p>
    <w:p w14:paraId="159BDB7E" w14:textId="77777777" w:rsidR="00A43BEF" w:rsidRPr="00A43BEF" w:rsidRDefault="00A43BEF" w:rsidP="00A43BEF">
      <w:pPr>
        <w:spacing w:after="0" w:line="312" w:lineRule="auto"/>
        <w:ind w:left="0" w:firstLine="0"/>
        <w:rPr>
          <w:rFonts w:ascii="Arial" w:eastAsia="Times New Roman" w:hAnsi="Arial" w:cs="Arial"/>
          <w:color w:val="000000"/>
          <w:sz w:val="24"/>
        </w:rPr>
      </w:pP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A43BEF" w:rsidRPr="0033161D" w14:paraId="049987E9" w14:textId="77777777" w:rsidTr="0080512F">
        <w:trPr>
          <w:jc w:val="center"/>
        </w:trPr>
        <w:tc>
          <w:tcPr>
            <w:tcW w:w="2043" w:type="dxa"/>
            <w:shd w:val="clear" w:color="auto" w:fill="C5F1E3"/>
          </w:tcPr>
          <w:p w14:paraId="4F3FA058"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Mã Use case</w:t>
            </w:r>
          </w:p>
        </w:tc>
        <w:tc>
          <w:tcPr>
            <w:tcW w:w="2725" w:type="dxa"/>
            <w:vAlign w:val="center"/>
          </w:tcPr>
          <w:p w14:paraId="56F730ED" w14:textId="3AF1EC2A" w:rsidR="00A43BEF" w:rsidRPr="0033161D" w:rsidRDefault="00A43BEF"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UC001</w:t>
            </w:r>
          </w:p>
        </w:tc>
        <w:tc>
          <w:tcPr>
            <w:tcW w:w="2392" w:type="dxa"/>
          </w:tcPr>
          <w:p w14:paraId="641CCF95"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Tên Use case</w:t>
            </w:r>
          </w:p>
        </w:tc>
        <w:tc>
          <w:tcPr>
            <w:tcW w:w="1578" w:type="dxa"/>
            <w:vAlign w:val="center"/>
          </w:tcPr>
          <w:p w14:paraId="40547F04" w14:textId="2BCEE347" w:rsidR="00A43BEF" w:rsidRPr="0033161D" w:rsidRDefault="00A43BEF"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Place Order</w:t>
            </w:r>
          </w:p>
        </w:tc>
      </w:tr>
      <w:tr w:rsidR="00A43BEF" w:rsidRPr="0033161D" w14:paraId="552C9C22" w14:textId="77777777" w:rsidTr="0080512F">
        <w:trPr>
          <w:jc w:val="center"/>
        </w:trPr>
        <w:tc>
          <w:tcPr>
            <w:tcW w:w="2043" w:type="dxa"/>
            <w:shd w:val="clear" w:color="auto" w:fill="C5F1E3"/>
          </w:tcPr>
          <w:p w14:paraId="10FFA5C0"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Tác nhân</w:t>
            </w:r>
          </w:p>
        </w:tc>
        <w:tc>
          <w:tcPr>
            <w:tcW w:w="6695" w:type="dxa"/>
            <w:gridSpan w:val="3"/>
            <w:vAlign w:val="center"/>
          </w:tcPr>
          <w:p w14:paraId="3A8681C1" w14:textId="6DFDEB22" w:rsidR="00A43BEF" w:rsidRPr="0033161D" w:rsidRDefault="00A43BEF"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w:t>
            </w:r>
          </w:p>
        </w:tc>
      </w:tr>
      <w:tr w:rsidR="00D44358" w:rsidRPr="0033161D" w14:paraId="742B3C3A" w14:textId="77777777" w:rsidTr="0080512F">
        <w:trPr>
          <w:jc w:val="center"/>
        </w:trPr>
        <w:tc>
          <w:tcPr>
            <w:tcW w:w="2043" w:type="dxa"/>
            <w:shd w:val="clear" w:color="auto" w:fill="C5F1E3"/>
          </w:tcPr>
          <w:p w14:paraId="7435935F" w14:textId="46BFBAB8" w:rsidR="00D44358" w:rsidRPr="0033161D" w:rsidRDefault="00D44358" w:rsidP="0080512F">
            <w:pPr>
              <w:widowControl w:val="0"/>
              <w:spacing w:before="120" w:after="60" w:line="240" w:lineRule="auto"/>
              <w:ind w:left="-14" w:right="14" w:firstLine="0"/>
              <w:rPr>
                <w:rFonts w:ascii="Tahoma" w:eastAsia="Times New Roman" w:hAnsi="Tahoma" w:cs="Arial"/>
                <w:b/>
                <w:bCs/>
                <w:sz w:val="18"/>
                <w:szCs w:val="18"/>
              </w:rPr>
            </w:pPr>
            <w:r>
              <w:rPr>
                <w:rFonts w:ascii="Tahoma" w:eastAsia="Times New Roman" w:hAnsi="Tahoma" w:cs="Arial"/>
                <w:b/>
                <w:bCs/>
                <w:sz w:val="18"/>
                <w:szCs w:val="18"/>
              </w:rPr>
              <w:t>Mô tả ngắn</w:t>
            </w:r>
          </w:p>
        </w:tc>
        <w:tc>
          <w:tcPr>
            <w:tcW w:w="6695" w:type="dxa"/>
            <w:gridSpan w:val="3"/>
            <w:vAlign w:val="center"/>
          </w:tcPr>
          <w:p w14:paraId="46638D29" w14:textId="41327C6D" w:rsidR="00D44358" w:rsidRDefault="00D44358"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Khách hàng đặt các sản phẩm trong giỏ; AIMS kiểm tra tồn kho, thu thập thông tin giao hàng, tính hóa đơn và ghi nhận đơn sau khi thanh toán thành công.</w:t>
            </w:r>
          </w:p>
        </w:tc>
      </w:tr>
      <w:tr w:rsidR="00A43BEF" w:rsidRPr="0033161D" w14:paraId="725687E9" w14:textId="77777777" w:rsidTr="0080512F">
        <w:trPr>
          <w:trHeight w:val="308"/>
          <w:jc w:val="center"/>
        </w:trPr>
        <w:tc>
          <w:tcPr>
            <w:tcW w:w="2043" w:type="dxa"/>
            <w:shd w:val="clear" w:color="auto" w:fill="C5F1E3"/>
          </w:tcPr>
          <w:p w14:paraId="2B6EA815"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Tiền điều kiện</w:t>
            </w:r>
          </w:p>
        </w:tc>
        <w:tc>
          <w:tcPr>
            <w:tcW w:w="6695" w:type="dxa"/>
            <w:gridSpan w:val="3"/>
            <w:vAlign w:val="center"/>
          </w:tcPr>
          <w:p w14:paraId="4F32FE67" w14:textId="48DC2BDA" w:rsidR="00A43BEF" w:rsidRPr="0033161D" w:rsidRDefault="00A43BEF"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Giỏ hàng có ít nhất một sản phẩm với số lượng dương. Khách hàng đang ở màn hình giỏ hàng; thông tin giao hàng có thể được cung cấp hợp lệ.</w:t>
            </w:r>
          </w:p>
        </w:tc>
      </w:tr>
      <w:tr w:rsidR="00A43BEF" w:rsidRPr="0033161D" w14:paraId="0695729F" w14:textId="77777777" w:rsidTr="0080512F">
        <w:trPr>
          <w:trHeight w:val="841"/>
          <w:jc w:val="center"/>
        </w:trPr>
        <w:tc>
          <w:tcPr>
            <w:tcW w:w="2043" w:type="dxa"/>
            <w:shd w:val="clear" w:color="auto" w:fill="C5F1E3"/>
          </w:tcPr>
          <w:p w14:paraId="7CA8F552"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Luồng sự kiện chính</w:t>
            </w:r>
          </w:p>
          <w:p w14:paraId="78D83868"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A43BEF" w:rsidRPr="0033161D" w14:paraId="0397D0CD" w14:textId="77777777" w:rsidTr="0080512F">
              <w:tc>
                <w:tcPr>
                  <w:tcW w:w="579" w:type="dxa"/>
                  <w:shd w:val="clear" w:color="auto" w:fill="FFCC99"/>
                </w:tcPr>
                <w:p w14:paraId="19F8E418" w14:textId="77777777" w:rsidR="00A43BEF" w:rsidRPr="0033161D" w:rsidRDefault="00A43BEF" w:rsidP="0080512F">
                  <w:pPr>
                    <w:widowControl w:val="0"/>
                    <w:spacing w:before="120" w:after="0" w:line="360" w:lineRule="auto"/>
                    <w:ind w:left="0" w:firstLine="0"/>
                    <w:jc w:val="both"/>
                    <w:rPr>
                      <w:rFonts w:ascii="Tahoma" w:eastAsia="Times New Roman" w:hAnsi="Tahoma" w:cs="Tahoma"/>
                      <w:b/>
                      <w:sz w:val="17"/>
                      <w:szCs w:val="24"/>
                    </w:rPr>
                  </w:pPr>
                  <w:r w:rsidRPr="0033161D">
                    <w:rPr>
                      <w:rFonts w:ascii="Tahoma" w:eastAsia="Times New Roman" w:hAnsi="Tahoma" w:cs="Tahoma"/>
                      <w:b/>
                      <w:sz w:val="17"/>
                      <w:szCs w:val="24"/>
                    </w:rPr>
                    <w:t>STT</w:t>
                  </w:r>
                </w:p>
              </w:tc>
              <w:tc>
                <w:tcPr>
                  <w:tcW w:w="1656" w:type="dxa"/>
                  <w:tcBorders>
                    <w:bottom w:val="single" w:sz="4" w:space="0" w:color="auto"/>
                  </w:tcBorders>
                  <w:shd w:val="clear" w:color="auto" w:fill="FFCC99"/>
                </w:tcPr>
                <w:p w14:paraId="7C533F5C" w14:textId="77777777" w:rsidR="00A43BEF" w:rsidRPr="0033161D" w:rsidRDefault="00A43BEF" w:rsidP="0080512F">
                  <w:pPr>
                    <w:widowControl w:val="0"/>
                    <w:spacing w:before="120" w:after="0" w:line="360" w:lineRule="auto"/>
                    <w:ind w:left="0" w:firstLine="0"/>
                    <w:jc w:val="center"/>
                    <w:rPr>
                      <w:rFonts w:ascii="Tahoma" w:eastAsia="Times New Roman" w:hAnsi="Tahoma" w:cs="Tahoma"/>
                      <w:b/>
                      <w:sz w:val="17"/>
                      <w:szCs w:val="24"/>
                    </w:rPr>
                  </w:pPr>
                  <w:r w:rsidRPr="0033161D">
                    <w:rPr>
                      <w:rFonts w:ascii="Tahoma" w:eastAsia="Times New Roman" w:hAnsi="Tahoma" w:cs="Tahoma"/>
                      <w:b/>
                      <w:sz w:val="17"/>
                      <w:szCs w:val="24"/>
                    </w:rPr>
                    <w:t>Thực hiện bởi</w:t>
                  </w:r>
                </w:p>
              </w:tc>
              <w:tc>
                <w:tcPr>
                  <w:tcW w:w="4173" w:type="dxa"/>
                  <w:tcBorders>
                    <w:bottom w:val="single" w:sz="4" w:space="0" w:color="auto"/>
                  </w:tcBorders>
                  <w:shd w:val="clear" w:color="auto" w:fill="FFCC99"/>
                </w:tcPr>
                <w:p w14:paraId="20B2BA0A" w14:textId="77777777" w:rsidR="00A43BEF" w:rsidRPr="0033161D" w:rsidRDefault="00A43BEF" w:rsidP="0080512F">
                  <w:pPr>
                    <w:widowControl w:val="0"/>
                    <w:spacing w:before="120" w:after="0" w:line="360" w:lineRule="auto"/>
                    <w:ind w:left="547" w:firstLine="0"/>
                    <w:jc w:val="center"/>
                    <w:rPr>
                      <w:rFonts w:ascii="Tahoma" w:eastAsia="Times New Roman" w:hAnsi="Tahoma" w:cs="Tahoma"/>
                      <w:b/>
                      <w:sz w:val="17"/>
                      <w:szCs w:val="24"/>
                    </w:rPr>
                  </w:pPr>
                  <w:r w:rsidRPr="0033161D">
                    <w:rPr>
                      <w:rFonts w:ascii="Tahoma" w:eastAsia="Times New Roman" w:hAnsi="Tahoma" w:cs="Tahoma"/>
                      <w:b/>
                      <w:sz w:val="17"/>
                      <w:szCs w:val="24"/>
                    </w:rPr>
                    <w:t>Hành động</w:t>
                  </w:r>
                </w:p>
              </w:tc>
            </w:tr>
            <w:tr w:rsidR="00A43BEF" w:rsidRPr="0033161D" w14:paraId="7B109BFE" w14:textId="77777777" w:rsidTr="0080512F">
              <w:tc>
                <w:tcPr>
                  <w:tcW w:w="579" w:type="dxa"/>
                  <w:vAlign w:val="center"/>
                </w:tcPr>
                <w:p w14:paraId="723200AB"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w:t>
                  </w:r>
                </w:p>
              </w:tc>
              <w:tc>
                <w:tcPr>
                  <w:tcW w:w="1656" w:type="dxa"/>
                  <w:tcBorders>
                    <w:right w:val="nil"/>
                  </w:tcBorders>
                  <w:vAlign w:val="center"/>
                </w:tcPr>
                <w:p w14:paraId="035082CE" w14:textId="11FADE8E" w:rsidR="00A43BEF" w:rsidRPr="0033161D" w:rsidRDefault="00A43BEF" w:rsidP="00D44358">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42B6D4DB" w14:textId="418B2442" w:rsidR="00A43BEF" w:rsidRPr="004D4EE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Mở giỏ hàng và yêu cầu xem các sản phẩm dự định mua.</w:t>
                  </w:r>
                </w:p>
              </w:tc>
            </w:tr>
            <w:tr w:rsidR="00A43BEF" w:rsidRPr="005A6D70" w14:paraId="1B9CA86F" w14:textId="77777777" w:rsidTr="0080512F">
              <w:tc>
                <w:tcPr>
                  <w:tcW w:w="579" w:type="dxa"/>
                  <w:vAlign w:val="center"/>
                </w:tcPr>
                <w:p w14:paraId="473D463A"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2</w:t>
                  </w:r>
                </w:p>
              </w:tc>
              <w:tc>
                <w:tcPr>
                  <w:tcW w:w="1656" w:type="dxa"/>
                  <w:tcBorders>
                    <w:right w:val="nil"/>
                  </w:tcBorders>
                  <w:vAlign w:val="center"/>
                </w:tcPr>
                <w:p w14:paraId="14BBE8BA" w14:textId="7B5BE862" w:rsidR="00A43BEF" w:rsidRPr="004D4EE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7DBF041" w14:textId="6038BA9C" w:rsidR="00A43BEF" w:rsidRPr="004D4EE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số lượng tồn kho hiện tại của từng sản phẩm trong giỏ.</w:t>
                  </w:r>
                </w:p>
              </w:tc>
            </w:tr>
            <w:tr w:rsidR="00A43BEF" w:rsidRPr="0033161D" w14:paraId="0FF685A4" w14:textId="77777777" w:rsidTr="0080512F">
              <w:tc>
                <w:tcPr>
                  <w:tcW w:w="579" w:type="dxa"/>
                  <w:vAlign w:val="center"/>
                </w:tcPr>
                <w:p w14:paraId="63F6745A"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lang w:val="vi-VN"/>
                    </w:rPr>
                  </w:pPr>
                  <w:r>
                    <w:rPr>
                      <w:rFonts w:ascii="Tahoma" w:hAnsi="Tahoma" w:eastAsia="Tahoma"/>
                      <w:b w:val="0"/>
                      <w:sz w:val="17"/>
                    </w:rPr>
                    <w:t>3</w:t>
                  </w:r>
                </w:p>
              </w:tc>
              <w:tc>
                <w:tcPr>
                  <w:tcW w:w="1656" w:type="dxa"/>
                  <w:tcBorders>
                    <w:right w:val="nil"/>
                  </w:tcBorders>
                  <w:vAlign w:val="center"/>
                </w:tcPr>
                <w:p w14:paraId="00DA8C39" w14:textId="59F3B634" w:rsidR="00A43BEF" w:rsidRPr="0033161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B420CEB" w14:textId="0FEEDF28" w:rsidR="00A43BEF" w:rsidRPr="0033161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danh sách sản phẩm, số lượng, đơn giá và thành tiền.</w:t>
                  </w:r>
                </w:p>
              </w:tc>
            </w:tr>
            <w:tr w:rsidR="00A43BEF" w:rsidRPr="0033161D" w14:paraId="09A2631A" w14:textId="77777777" w:rsidTr="0080512F">
              <w:trPr>
                <w:trHeight w:val="485"/>
              </w:trPr>
              <w:tc>
                <w:tcPr>
                  <w:tcW w:w="579" w:type="dxa"/>
                  <w:vAlign w:val="center"/>
                </w:tcPr>
                <w:p w14:paraId="7F71A397"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4</w:t>
                  </w:r>
                </w:p>
              </w:tc>
              <w:tc>
                <w:tcPr>
                  <w:tcW w:w="1656" w:type="dxa"/>
                  <w:tcBorders>
                    <w:right w:val="nil"/>
                  </w:tcBorders>
                  <w:vAlign w:val="center"/>
                </w:tcPr>
                <w:p w14:paraId="459DCED7" w14:textId="5DB4C3B1" w:rsidR="00A43BEF" w:rsidRPr="0033161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5214F907" w14:textId="75A1DD54" w:rsidR="00A43BEF" w:rsidRPr="0033161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Chọn sản phẩm, điều chỉnh số lượng cần mua và yêu cầu đặt hàng.</w:t>
                  </w:r>
                </w:p>
              </w:tc>
            </w:tr>
            <w:tr w:rsidR="00A43BEF" w:rsidRPr="0033161D" w14:paraId="489BFEB6" w14:textId="77777777" w:rsidTr="0080512F">
              <w:tc>
                <w:tcPr>
                  <w:tcW w:w="579" w:type="dxa"/>
                  <w:vAlign w:val="center"/>
                </w:tcPr>
                <w:p w14:paraId="35C0A2F4"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5</w:t>
                  </w:r>
                </w:p>
              </w:tc>
              <w:tc>
                <w:tcPr>
                  <w:tcW w:w="1656" w:type="dxa"/>
                  <w:tcBorders>
                    <w:right w:val="nil"/>
                  </w:tcBorders>
                  <w:vAlign w:val="center"/>
                </w:tcPr>
                <w:p w14:paraId="3A38418F" w14:textId="596F391B" w:rsidR="00A43BEF" w:rsidRPr="0033161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1B37D967" w14:textId="7AC457F5" w:rsidR="00A43BEF" w:rsidRPr="0033161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biểu mẫu nhập thông tin giao hàng.</w:t>
                  </w:r>
                </w:p>
              </w:tc>
            </w:tr>
            <w:tr w:rsidR="00A43BEF" w:rsidRPr="0033161D" w14:paraId="6AB3623B" w14:textId="77777777" w:rsidTr="0080512F">
              <w:tc>
                <w:tcPr>
                  <w:tcW w:w="579" w:type="dxa"/>
                  <w:vAlign w:val="center"/>
                </w:tcPr>
                <w:p w14:paraId="23877219"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6</w:t>
                  </w:r>
                </w:p>
              </w:tc>
              <w:tc>
                <w:tcPr>
                  <w:tcW w:w="1656" w:type="dxa"/>
                  <w:tcBorders>
                    <w:right w:val="nil"/>
                  </w:tcBorders>
                  <w:vAlign w:val="center"/>
                </w:tcPr>
                <w:p w14:paraId="1E30E4BA" w14:textId="4E53A81D" w:rsidR="00A43BEF" w:rsidRPr="0033161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54C37D86" w14:textId="1AEE9841" w:rsidR="00A43BEF" w:rsidRPr="0033161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Nhập tên, số điện thoại, địa chỉ nhận hàng và phương thức giao hàng.</w:t>
                  </w:r>
                </w:p>
              </w:tc>
            </w:tr>
            <w:tr w:rsidR="00A43BEF" w:rsidRPr="0033161D" w14:paraId="43ED930C" w14:textId="77777777" w:rsidTr="0080512F">
              <w:tc>
                <w:tcPr>
                  <w:tcW w:w="579" w:type="dxa"/>
                  <w:vAlign w:val="center"/>
                </w:tcPr>
                <w:p w14:paraId="7ECC687E" w14:textId="77777777" w:rsidR="00A43BEF" w:rsidRPr="0033161D" w:rsidRDefault="00A43BEF"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7</w:t>
                  </w:r>
                </w:p>
              </w:tc>
              <w:tc>
                <w:tcPr>
                  <w:tcW w:w="1656" w:type="dxa"/>
                  <w:tcBorders>
                    <w:right w:val="nil"/>
                  </w:tcBorders>
                  <w:vAlign w:val="center"/>
                </w:tcPr>
                <w:p w14:paraId="02D19BAB" w14:textId="1AEFEA5B" w:rsidR="00A43BEF" w:rsidRPr="0033161D" w:rsidRDefault="00A43BEF"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3E4DA632" w14:textId="7A654AB5" w:rsidR="00A43BEF" w:rsidRPr="0033161D" w:rsidRDefault="00A43BEF"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trường bắt buộc, định dạng liên hệ và khả năng giao tới địa chỉ.</w:t>
                  </w:r>
                </w:p>
              </w:tc>
            </w:tr>
            <w:tr w:rsidR="004D4EED" w:rsidRPr="0033161D" w14:paraId="7803D18A" w14:textId="77777777" w:rsidTr="0080512F">
              <w:tc>
                <w:tcPr>
                  <w:tcW w:w="579" w:type="dxa"/>
                  <w:vAlign w:val="center"/>
                </w:tcPr>
                <w:p w14:paraId="07451000" w14:textId="77777777" w:rsidR="004D4EED" w:rsidRPr="0033161D" w:rsidRDefault="004D4EED"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8</w:t>
                  </w:r>
                </w:p>
              </w:tc>
              <w:tc>
                <w:tcPr>
                  <w:tcW w:w="1656" w:type="dxa"/>
                  <w:tcBorders>
                    <w:right w:val="nil"/>
                  </w:tcBorders>
                  <w:vAlign w:val="center"/>
                </w:tcPr>
                <w:p w14:paraId="7F8392AF" w14:textId="3BDEABAE" w:rsidR="004D4EED" w:rsidRDefault="004D4EED"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59F36BC" w14:textId="00FE6E6B" w:rsidR="004D4EED" w:rsidRDefault="004D4EED"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Tính phí giao hàng và tổng tiền dựa trên sản phẩm đã chọn.</w:t>
                  </w:r>
                </w:p>
              </w:tc>
            </w:tr>
            <w:tr w:rsidR="004D4EED" w:rsidRPr="0033161D" w14:paraId="3E873C41" w14:textId="77777777" w:rsidTr="0080512F">
              <w:tc>
                <w:tcPr>
                  <w:tcW w:w="579" w:type="dxa"/>
                  <w:vAlign w:val="center"/>
                </w:tcPr>
                <w:p w14:paraId="2FAE8F77" w14:textId="77777777" w:rsidR="004D4EED" w:rsidRPr="0033161D" w:rsidRDefault="004D4EED"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9</w:t>
                  </w:r>
                </w:p>
              </w:tc>
              <w:tc>
                <w:tcPr>
                  <w:tcW w:w="1656" w:type="dxa"/>
                  <w:tcBorders>
                    <w:right w:val="nil"/>
                  </w:tcBorders>
                  <w:vAlign w:val="center"/>
                </w:tcPr>
                <w:p w14:paraId="56C29E79" w14:textId="384684F3" w:rsidR="004D4EED" w:rsidRDefault="004D4EED"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346646C" w14:textId="686CFD83" w:rsidR="004D4EED" w:rsidRDefault="004D4EED"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hóa đơn tạm gồm chi tiết sản phẩm, phí giao và tổng thanh toán.</w:t>
                  </w:r>
                </w:p>
              </w:tc>
            </w:tr>
            <w:tr w:rsidR="004D4EED" w:rsidRPr="0033161D" w14:paraId="641EC7F4" w14:textId="77777777" w:rsidTr="0080512F">
              <w:tc>
                <w:tcPr>
                  <w:tcW w:w="579" w:type="dxa"/>
                  <w:vAlign w:val="center"/>
                </w:tcPr>
                <w:p w14:paraId="0172ABF1" w14:textId="77777777" w:rsidR="004D4EED" w:rsidRPr="0033161D" w:rsidRDefault="004D4EED"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10</w:t>
                  </w:r>
                </w:p>
              </w:tc>
              <w:tc>
                <w:tcPr>
                  <w:tcW w:w="1656" w:type="dxa"/>
                  <w:tcBorders>
                    <w:right w:val="nil"/>
                  </w:tcBorders>
                  <w:vAlign w:val="center"/>
                </w:tcPr>
                <w:p w14:paraId="273AFCFE" w14:textId="04B021CB" w:rsidR="004D4EED" w:rsidRDefault="004D4EED"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1D0857D8" w14:textId="04672982" w:rsidR="004D4EED" w:rsidRDefault="004D4EED"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hóa đơn, xác nhận đặt đơn và yêu cầu thanh toán.</w:t>
                  </w:r>
                </w:p>
              </w:tc>
            </w:tr>
            <w:tr w:rsidR="004D4EED" w:rsidRPr="0033161D" w14:paraId="54B6A60D" w14:textId="77777777" w:rsidTr="0080512F">
              <w:tc>
                <w:tcPr>
                  <w:tcW w:w="579" w:type="dxa"/>
                  <w:vAlign w:val="center"/>
                </w:tcPr>
                <w:p w14:paraId="5447F944" w14:textId="77777777" w:rsidR="004D4EED" w:rsidRPr="0033161D" w:rsidRDefault="004D4EED"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11</w:t>
                  </w:r>
                </w:p>
              </w:tc>
              <w:tc>
                <w:tcPr>
                  <w:tcW w:w="1656" w:type="dxa"/>
                  <w:tcBorders>
                    <w:right w:val="nil"/>
                  </w:tcBorders>
                  <w:vAlign w:val="center"/>
                </w:tcPr>
                <w:p w14:paraId="68329412" w14:textId="35A1ACA6" w:rsidR="004D4EED" w:rsidRDefault="004D4EED"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76765BB" w14:textId="740D19BF" w:rsidR="004D4EED" w:rsidRDefault="004D4EED"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Tạo đơn chờ thanh toán, gắn mã đơn và giữ số lượng hàng trong thời gian thanh toán.</w:t>
                  </w:r>
                </w:p>
              </w:tc>
            </w:tr>
            <w:tr w:rsidR="004D4EED" w:rsidRPr="0033161D" w14:paraId="1CC68632" w14:textId="77777777" w:rsidTr="0080512F">
              <w:tc>
                <w:tcPr>
                  <w:tcW w:w="579" w:type="dxa"/>
                  <w:vAlign w:val="center"/>
                </w:tcPr>
                <w:p w14:paraId="14D91C1E" w14:textId="77777777" w:rsidR="004D4EED" w:rsidRPr="0033161D" w:rsidRDefault="004D4EED"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12</w:t>
                  </w:r>
                </w:p>
              </w:tc>
              <w:tc>
                <w:tcPr>
                  <w:tcW w:w="1656" w:type="dxa"/>
                  <w:tcBorders>
                    <w:right w:val="nil"/>
                  </w:tcBorders>
                  <w:vAlign w:val="center"/>
                </w:tcPr>
                <w:p w14:paraId="68186EDB" w14:textId="5AA2D9E4" w:rsidR="004D4EED" w:rsidRDefault="004D4EED"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C61BE19" w14:textId="16692450" w:rsidR="004D4EED" w:rsidRDefault="004D4EED"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Gọi UC002 Pay Order với mã đơn và tổng tiền phải trả.</w:t>
                  </w:r>
                </w:p>
              </w:tc>
            </w:tr>
            <w:tr w:rsidR="00481244" w:rsidRPr="0033161D" w14:paraId="27C276FD" w14:textId="77777777" w:rsidTr="0080512F">
              <w:tc>
                <w:tcPr>
                  <w:tcW w:w="579" w:type="dxa"/>
                  <w:vAlign w:val="center"/>
                </w:tcPr>
                <w:p w14:paraId="72ACD553" w14:textId="77777777" w:rsidR="00481244" w:rsidRPr="0033161D" w:rsidRDefault="00481244"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13</w:t>
                  </w:r>
                </w:p>
              </w:tc>
              <w:tc>
                <w:tcPr>
                  <w:tcW w:w="1656" w:type="dxa"/>
                  <w:tcBorders>
                    <w:right w:val="nil"/>
                  </w:tcBorders>
                  <w:vAlign w:val="center"/>
                </w:tcPr>
                <w:p w14:paraId="6B80B81A" w14:textId="4414A211" w:rsidR="00481244" w:rsidRDefault="00481244"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UC002 Pay Order</w:t>
                  </w:r>
                </w:p>
              </w:tc>
              <w:tc>
                <w:tcPr>
                  <w:tcW w:w="4173" w:type="dxa"/>
                  <w:tcBorders>
                    <w:left w:val="nil"/>
                  </w:tcBorders>
                  <w:vAlign w:val="center"/>
                </w:tcPr>
                <w:p w14:paraId="4423AD77" w14:textId="348DEEF3" w:rsidR="00481244" w:rsidRDefault="00481244"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thanh toán thành công cùng mã giao dịch cho AIMS.</w:t>
                  </w:r>
                </w:p>
              </w:tc>
            </w:tr>
            <w:tr w:rsidR="00481244" w:rsidRPr="0033161D" w14:paraId="0366420E" w14:textId="77777777" w:rsidTr="0080512F">
              <w:tc>
                <w:tcPr>
                  <w:tcW w:w="579" w:type="dxa"/>
                  <w:vAlign w:val="center"/>
                </w:tcPr>
                <w:p w14:paraId="0D0B905F" w14:textId="331812EA" w:rsidR="00481244" w:rsidRPr="0033161D" w:rsidRDefault="00481244"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14</w:t>
                  </w:r>
                </w:p>
              </w:tc>
              <w:tc>
                <w:tcPr>
                  <w:tcW w:w="1656" w:type="dxa"/>
                  <w:tcBorders>
                    <w:right w:val="nil"/>
                  </w:tcBorders>
                  <w:vAlign w:val="center"/>
                </w:tcPr>
                <w:p w14:paraId="0FAE43BD" w14:textId="439A0D87" w:rsidR="00481244" w:rsidRDefault="00481244"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B69581E" w14:textId="669A2C15" w:rsidR="00481244" w:rsidRDefault="00481244"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Ghi nhận đơn đã thanh toán, chuyển trạng thái sang chờ xử lý và xóa sản phẩm đã đặt khỏi giỏ.</w:t>
                  </w:r>
                </w:p>
              </w:tc>
            </w:tr>
            <w:tr w:rsidR="00D44358" w:rsidRPr="0033161D" w14:paraId="1502A403" w14:textId="77777777" w:rsidTr="0080512F">
              <w:tc>
                <w:tcPr>
                  <w:tcW w:w="579" w:type="dxa"/>
                  <w:vAlign w:val="center"/>
                </w:tcPr>
                <w:p w14:paraId="061ED820" w14:textId="77777777" w:rsidR="00D44358" w:rsidRPr="0033161D" w:rsidRDefault="00D44358" w:rsidP="00A43BEF">
                  <w:pPr>
                    <w:numPr>
                      <w:ilvl w:val="0"/>
                      <w:numId w:val="2"/>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15</w:t>
                  </w:r>
                </w:p>
              </w:tc>
              <w:tc>
                <w:tcPr>
                  <w:tcW w:w="1656" w:type="dxa"/>
                  <w:tcBorders>
                    <w:right w:val="nil"/>
                  </w:tcBorders>
                  <w:vAlign w:val="center"/>
                </w:tcPr>
                <w:p w14:paraId="6855FE24" w14:textId="5F3445BE" w:rsidR="00D44358" w:rsidRDefault="00D44358" w:rsidP="004D4EED">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603A5F6" w14:textId="0805BD1A" w:rsidR="00D44358" w:rsidRDefault="00D44358" w:rsidP="004D4EED">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Gửi email xác nhận có mã đơn, thông tin giao hàng và hóa đơn; hiển thị thông báo đặt hàng thành công.</w:t>
                  </w:r>
                </w:p>
              </w:tc>
            </w:tr>
          </w:tbl>
          <w:p w14:paraId="0C2F1DC3" w14:textId="77777777" w:rsidR="00A43BEF" w:rsidRPr="0033161D" w:rsidRDefault="00A43BEF" w:rsidP="0080512F">
            <w:pPr>
              <w:widowControl w:val="0"/>
              <w:spacing w:after="0" w:line="240" w:lineRule="auto"/>
              <w:ind w:left="0" w:firstLine="0"/>
              <w:jc w:val="both"/>
              <w:rPr>
                <w:rFonts w:ascii="Tahoma" w:eastAsia="Times New Roman" w:hAnsi="Tahoma" w:cs="Tahoma"/>
                <w:sz w:val="19"/>
                <w:szCs w:val="18"/>
              </w:rPr>
            </w:pPr>
          </w:p>
        </w:tc>
      </w:tr>
      <w:tr w:rsidR="00A43BEF" w:rsidRPr="0033161D" w14:paraId="3C61AE34" w14:textId="77777777" w:rsidTr="0080512F">
        <w:trPr>
          <w:trHeight w:val="1128"/>
          <w:jc w:val="center"/>
        </w:trPr>
        <w:tc>
          <w:tcPr>
            <w:tcW w:w="2043" w:type="dxa"/>
            <w:shd w:val="clear" w:color="auto" w:fill="C5F1E3"/>
          </w:tcPr>
          <w:p w14:paraId="2E5AFAC1"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lastRenderedPageBreak/>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A43BEF" w:rsidRPr="0033161D" w14:paraId="578DA45C" w14:textId="77777777" w:rsidTr="0080512F">
              <w:tc>
                <w:tcPr>
                  <w:tcW w:w="588" w:type="dxa"/>
                  <w:shd w:val="clear" w:color="auto" w:fill="FFCC99"/>
                </w:tcPr>
                <w:p w14:paraId="73529268" w14:textId="77777777" w:rsidR="00A43BEF" w:rsidRPr="0033161D" w:rsidRDefault="00A43BEF" w:rsidP="0080512F">
                  <w:pPr>
                    <w:widowControl w:val="0"/>
                    <w:spacing w:before="120" w:after="0" w:line="360" w:lineRule="auto"/>
                    <w:ind w:left="0" w:firstLine="0"/>
                    <w:jc w:val="both"/>
                    <w:rPr>
                      <w:rFonts w:ascii="Tahoma" w:eastAsia="Times New Roman" w:hAnsi="Tahoma" w:cs="Tahoma"/>
                      <w:b/>
                      <w:sz w:val="19"/>
                      <w:szCs w:val="24"/>
                    </w:rPr>
                  </w:pPr>
                  <w:r w:rsidRPr="0033161D">
                    <w:rPr>
                      <w:rFonts w:ascii="Tahoma" w:eastAsia="Times New Roman" w:hAnsi="Tahoma" w:cs="Tahoma"/>
                      <w:b/>
                      <w:sz w:val="19"/>
                      <w:szCs w:val="24"/>
                    </w:rPr>
                    <w:t>STT</w:t>
                  </w:r>
                </w:p>
              </w:tc>
              <w:tc>
                <w:tcPr>
                  <w:tcW w:w="1660" w:type="dxa"/>
                  <w:tcBorders>
                    <w:bottom w:val="single" w:sz="4" w:space="0" w:color="auto"/>
                  </w:tcBorders>
                  <w:shd w:val="clear" w:color="auto" w:fill="FFCC99"/>
                </w:tcPr>
                <w:p w14:paraId="41C786E2" w14:textId="77777777" w:rsidR="00A43BEF" w:rsidRPr="0033161D" w:rsidRDefault="00A43BEF" w:rsidP="0080512F">
                  <w:pPr>
                    <w:widowControl w:val="0"/>
                    <w:spacing w:before="120" w:after="0" w:line="360" w:lineRule="auto"/>
                    <w:ind w:left="0" w:firstLine="0"/>
                    <w:jc w:val="center"/>
                    <w:rPr>
                      <w:rFonts w:ascii="Tahoma" w:eastAsia="Times New Roman" w:hAnsi="Tahoma" w:cs="Tahoma"/>
                      <w:b/>
                      <w:sz w:val="19"/>
                      <w:szCs w:val="24"/>
                    </w:rPr>
                  </w:pPr>
                  <w:r w:rsidRPr="0033161D">
                    <w:rPr>
                      <w:rFonts w:ascii="Tahoma" w:eastAsia="Times New Roman" w:hAnsi="Tahoma" w:cs="Tahoma"/>
                      <w:b/>
                      <w:sz w:val="19"/>
                      <w:szCs w:val="24"/>
                    </w:rPr>
                    <w:t>Thực hiện bởi</w:t>
                  </w:r>
                </w:p>
              </w:tc>
              <w:tc>
                <w:tcPr>
                  <w:tcW w:w="4160" w:type="dxa"/>
                  <w:tcBorders>
                    <w:bottom w:val="single" w:sz="4" w:space="0" w:color="auto"/>
                  </w:tcBorders>
                  <w:shd w:val="clear" w:color="auto" w:fill="FFCC99"/>
                </w:tcPr>
                <w:p w14:paraId="1E8E638C" w14:textId="77777777" w:rsidR="00A43BEF" w:rsidRPr="0033161D" w:rsidRDefault="00A43BEF" w:rsidP="0080512F">
                  <w:pPr>
                    <w:widowControl w:val="0"/>
                    <w:spacing w:before="120" w:after="0" w:line="360" w:lineRule="auto"/>
                    <w:ind w:left="547" w:firstLine="0"/>
                    <w:jc w:val="center"/>
                    <w:rPr>
                      <w:rFonts w:ascii="Tahoma" w:eastAsia="Times New Roman" w:hAnsi="Tahoma" w:cs="Tahoma"/>
                      <w:b/>
                      <w:sz w:val="19"/>
                      <w:szCs w:val="24"/>
                    </w:rPr>
                  </w:pPr>
                  <w:r w:rsidRPr="0033161D">
                    <w:rPr>
                      <w:rFonts w:ascii="Tahoma" w:eastAsia="Times New Roman" w:hAnsi="Tahoma" w:cs="Tahoma"/>
                      <w:b/>
                      <w:sz w:val="19"/>
                      <w:szCs w:val="24"/>
                    </w:rPr>
                    <w:t>Hành động</w:t>
                  </w:r>
                </w:p>
              </w:tc>
            </w:tr>
            <w:tr w:rsidR="00A43BEF" w:rsidRPr="0033161D" w14:paraId="2812F41D" w14:textId="77777777" w:rsidTr="0080512F">
              <w:trPr>
                <w:trHeight w:val="286"/>
              </w:trPr>
              <w:tc>
                <w:tcPr>
                  <w:tcW w:w="588" w:type="dxa"/>
                  <w:vAlign w:val="center"/>
                </w:tcPr>
                <w:p w14:paraId="6FE74798" w14:textId="5E849D15" w:rsidR="00A43BEF" w:rsidRPr="0033161D" w:rsidRDefault="00A43BEF" w:rsidP="00481244">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2a</w:t>
                  </w:r>
                </w:p>
              </w:tc>
              <w:tc>
                <w:tcPr>
                  <w:tcW w:w="1660" w:type="dxa"/>
                  <w:tcBorders>
                    <w:right w:val="nil"/>
                  </w:tcBorders>
                  <w:vAlign w:val="center"/>
                </w:tcPr>
                <w:p w14:paraId="16B27AD2" w14:textId="6DA2A398" w:rsidR="00A43BEF" w:rsidRPr="0033161D" w:rsidRDefault="00A43BEF" w:rsidP="006F696B">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581E93A5" w14:textId="736465CF" w:rsidR="00A43BEF" w:rsidRPr="0033161D" w:rsidRDefault="00A43BEF" w:rsidP="00481244">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tồn kho không đủ, thông báo số lượng khả dụng và yêu cầu khách hàng cập nhật hoặc bỏ sản phẩm; quay lại bước 1.</w:t>
                  </w:r>
                </w:p>
              </w:tc>
            </w:tr>
            <w:tr w:rsidR="00A43BEF" w:rsidRPr="0033161D" w14:paraId="29CEA437" w14:textId="77777777" w:rsidTr="0080512F">
              <w:tc>
                <w:tcPr>
                  <w:tcW w:w="588" w:type="dxa"/>
                  <w:vAlign w:val="center"/>
                </w:tcPr>
                <w:p w14:paraId="7A2BC7D6" w14:textId="208B0E77" w:rsidR="00A43BEF" w:rsidRPr="0033161D" w:rsidRDefault="00A43BEF" w:rsidP="00481244">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7a</w:t>
                  </w:r>
                </w:p>
              </w:tc>
              <w:tc>
                <w:tcPr>
                  <w:tcW w:w="1660" w:type="dxa"/>
                  <w:tcBorders>
                    <w:right w:val="nil"/>
                  </w:tcBorders>
                  <w:vAlign w:val="center"/>
                </w:tcPr>
                <w:p w14:paraId="7C9E4BA2" w14:textId="060EFC44" w:rsidR="00A43BEF" w:rsidRPr="0033161D" w:rsidRDefault="00A43BEF" w:rsidP="00481244">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5FC87F75" w14:textId="136ADF8E" w:rsidR="00A43BEF" w:rsidRPr="0033161D" w:rsidRDefault="00A43BEF" w:rsidP="00481244">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thông tin giao hàng thiếu, sai định dạng hoặc ngoài vùng phục vụ, đánh dấu trường lỗi và yêu cầu khách hàng sửa; quay lại bước 6.</w:t>
                  </w:r>
                </w:p>
              </w:tc>
            </w:tr>
            <w:tr w:rsidR="00A43BEF" w:rsidRPr="0033161D" w14:paraId="1B730F71" w14:textId="77777777" w:rsidTr="0080512F">
              <w:tc>
                <w:tcPr>
                  <w:tcW w:w="588" w:type="dxa"/>
                  <w:vAlign w:val="center"/>
                </w:tcPr>
                <w:p w14:paraId="777E9D5B" w14:textId="11B6AAEC" w:rsidR="00A43BEF" w:rsidRPr="0033161D" w:rsidRDefault="00A43BEF" w:rsidP="00481244">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12a</w:t>
                  </w:r>
                </w:p>
              </w:tc>
              <w:tc>
                <w:tcPr>
                  <w:tcW w:w="1660" w:type="dxa"/>
                  <w:tcBorders>
                    <w:right w:val="nil"/>
                  </w:tcBorders>
                  <w:vAlign w:val="center"/>
                </w:tcPr>
                <w:p w14:paraId="4F67A1EC" w14:textId="3081EA10" w:rsidR="00A43BEF" w:rsidRPr="0033161D" w:rsidRDefault="00A43BEF" w:rsidP="006F696B">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55BBA9EF" w14:textId="07F08098" w:rsidR="00A43BEF" w:rsidRPr="0033161D" w:rsidRDefault="00A43BEF" w:rsidP="00481244">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thanh toán bị từ chối hoặc chưa có kết quả, giữ giỏ và đơn ở trạng thái chưa thanh toán; cho phép thử lại hoặc hủy, không ghi nhận đơn đã trả tiền.</w:t>
                  </w:r>
                </w:p>
              </w:tc>
            </w:tr>
          </w:tbl>
          <w:p w14:paraId="4420E0ED" w14:textId="77777777" w:rsidR="00A43BEF" w:rsidRPr="0033161D" w:rsidRDefault="00A43BEF" w:rsidP="0080512F">
            <w:pPr>
              <w:widowControl w:val="0"/>
              <w:spacing w:before="80" w:after="80" w:line="240" w:lineRule="auto"/>
              <w:ind w:left="0" w:firstLine="0"/>
              <w:jc w:val="both"/>
              <w:rPr>
                <w:rFonts w:ascii="Tahoma" w:eastAsia="Times New Roman" w:hAnsi="Tahoma" w:cs="Tahoma"/>
                <w:sz w:val="19"/>
                <w:szCs w:val="18"/>
              </w:rPr>
            </w:pPr>
          </w:p>
        </w:tc>
      </w:tr>
      <w:tr w:rsidR="00A43BEF" w:rsidRPr="0033161D" w14:paraId="78AFA6B4" w14:textId="77777777" w:rsidTr="0080512F">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0A64CD05" w14:textId="77777777" w:rsidR="00A43BEF" w:rsidRPr="0033161D" w:rsidRDefault="00A43BEF" w:rsidP="0080512F">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vAlign w:val="center"/>
          </w:tcPr>
          <w:p w14:paraId="581A0145" w14:textId="758291F1" w:rsidR="00A43BEF" w:rsidRPr="0033161D" w:rsidRDefault="00A43BEF" w:rsidP="0080512F">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Khi thành công, đơn hàng và giao dịch được lưu, trạng thái đơn là đã thanh toán/chờ xử lý và giỏ được cập nhật. Nếu thanh toán chưa thành công, AIMS không xác nhận đơn đã trả tiền và giữ dữ liệu để khách hàng tiếp tục.</w:t>
            </w:r>
          </w:p>
        </w:tc>
      </w:tr>
    </w:tbl>
    <w:p w14:paraId="2363B6F6" w14:textId="1B8C6970" w:rsidR="00A43BEF" w:rsidRDefault="00A43BEF" w:rsidP="00A43BEF">
      <w:pPr>
        <w:spacing w:after="0" w:line="312" w:lineRule="auto"/>
        <w:ind w:left="0" w:firstLine="0"/>
        <w:jc w:val="both"/>
        <w:rPr>
          <w:rFonts w:ascii="Arial" w:eastAsia="Times New Roman" w:hAnsi="Arial" w:cs="Arial"/>
          <w:color w:val="000000"/>
          <w:sz w:val="24"/>
        </w:rPr>
      </w:pPr>
    </w:p>
    <w:p w14:paraId="731D853F"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4E8DBA98"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Prompt đã dùng: Hãy đặc tả UC Place Order cho AIMS theo mẫu, gồm tác nhân, tiền điều kiện, 15 bước thành công, ba luồng thay thế, hậu điều kiện và dữ liệu vào/ra.</w:t>
      </w:r>
    </w:p>
    <w:p w14:paraId="2E3C4B09"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Đánh giá, điều chỉnh: Luồng được tách rõ giữa tạo đơn chờ thanh toán và xác nhận đơn sau khi UC002 thành công. Khi thiếu hàng, dữ liệu giao hàng sai hoặc thanh toán lỗi, hệ thống không xóa giỏ và không báo đặt hàng thành công.</w:t>
      </w:r>
    </w:p>
    <w:p w14:paraId="5A176EBC" w14:textId="77777777" w:rsidR="007859DF" w:rsidRDefault="007859DF" w:rsidP="007859DF">
      <w:pPr>
        <w:spacing w:after="0" w:line="312" w:lineRule="auto"/>
        <w:rPr>
          <w:noProof/>
        </w:rPr>
      </w:pPr>
    </w:p>
    <w:p w14:paraId="74B5AA74" w14:textId="12764064" w:rsidR="00A43BEF" w:rsidRPr="00A43BEF" w:rsidRDefault="00A43BEF" w:rsidP="00A43BEF">
      <w:pPr>
        <w:spacing w:after="0" w:line="312" w:lineRule="auto"/>
        <w:ind w:left="0" w:firstLine="0"/>
        <w:jc w:val="both"/>
        <w:rPr>
          <w:rFonts w:ascii="Arial" w:eastAsia="Times New Roman" w:hAnsi="Arial" w:cs="Arial"/>
          <w:b/>
          <w:bCs/>
          <w:color w:val="000000"/>
          <w:sz w:val="24"/>
        </w:rPr>
      </w:pPr>
      <w:r w:rsidRPr="00A43BEF">
        <w:rPr>
          <w:rFonts w:ascii="Arial" w:eastAsia="Times New Roman" w:hAnsi="Arial" w:cs="Arial"/>
          <w:b/>
          <w:bCs/>
          <w:color w:val="000000"/>
          <w:sz w:val="24"/>
        </w:rPr>
        <w:t xml:space="preserve">Biểu đồ hoạt động cho UC </w:t>
      </w:r>
      <w:r w:rsidR="002358FA">
        <w:rPr>
          <w:rFonts w:ascii="Arial" w:eastAsia="Times New Roman" w:hAnsi="Arial" w:cs="Arial"/>
          <w:b/>
          <w:bCs/>
          <w:color w:val="000000"/>
          <w:sz w:val="24"/>
        </w:rPr>
        <w:t>Đặt đơn hàng</w:t>
      </w:r>
      <w:r w:rsidRPr="00A43BEF">
        <w:rPr>
          <w:rFonts w:ascii="Arial" w:eastAsia="Times New Roman" w:hAnsi="Arial" w:cs="Arial"/>
          <w:b/>
          <w:bCs/>
          <w:color w:val="000000"/>
          <w:sz w:val="24"/>
        </w:rPr>
        <w:t>:</w:t>
      </w:r>
    </w:p>
    <w:p w14:paraId="2EAFB058" w14:textId="746745C0" w:rsidR="00A43BEF" w:rsidRDefault="001366BD" w:rsidP="00A43BEF">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&lt;&lt;chèn hình ảnh biểu đồ hoạt động vào đây&gt;&gt;</w:t>
      </w:r>
    </w:p>
    <w:p>
      <w:pPr>
        <w:spacing w:before="60" w:after="120"/>
        <w:jc w:val="center"/>
      </w:pPr>
      <w:r>
        <w:drawing>
          <wp:inline xmlns:a="http://schemas.openxmlformats.org/drawingml/2006/main" xmlns:pic="http://schemas.openxmlformats.org/drawingml/2006/picture">
            <wp:extent cx="5715000" cy="7786688"/>
            <wp:docPr id="1" name="Picture 1" descr="Biểu đồ hoạt động UC001 Place Order" title="Biểu đồ hoạt động UC001 Place Order"/>
            <wp:cNvGraphicFramePr>
              <a:graphicFrameLocks noChangeAspect="1"/>
            </wp:cNvGraphicFramePr>
            <a:graphic>
              <a:graphicData uri="http://schemas.openxmlformats.org/drawingml/2006/picture">
                <pic:pic>
                  <pic:nvPicPr>
                    <pic:cNvPr id="0" name="uc001_activity.png"/>
                    <pic:cNvPicPr/>
                  </pic:nvPicPr>
                  <pic:blipFill>
                    <a:blip r:embed="rId10"/>
                    <a:stretch>
                      <a:fillRect/>
                    </a:stretch>
                  </pic:blipFill>
                  <pic:spPr>
                    <a:xfrm>
                      <a:off x="0" y="0"/>
                      <a:ext cx="5715000" cy="7786688"/>
                    </a:xfrm>
                    <a:prstGeom prst="rect"/>
                  </pic:spPr>
                </pic:pic>
              </a:graphicData>
            </a:graphic>
          </wp:inline>
        </w:drawing>
      </w:r>
    </w:p>
    <w:p w14:paraId="466F82E3" w14:textId="77777777" w:rsidR="00090C99" w:rsidRDefault="00090C99">
      <w:pPr>
        <w:spacing w:after="160" w:line="259" w:lineRule="auto"/>
        <w:ind w:left="0" w:firstLine="0"/>
        <w:rPr>
          <w:rFonts w:ascii="Arial" w:eastAsia="Times New Roman" w:hAnsi="Arial" w:cs="Arial"/>
          <w:color w:val="000000"/>
          <w:sz w:val="24"/>
        </w:rPr>
      </w:pPr>
    </w:p>
    <w:p w14:paraId="3EFD087F" w14:textId="11F2605D" w:rsidR="00090C99" w:rsidRPr="00A43BEF" w:rsidRDefault="00090C99" w:rsidP="00090C99">
      <w:pPr>
        <w:spacing w:after="0" w:line="312" w:lineRule="auto"/>
        <w:ind w:left="0" w:firstLine="0"/>
        <w:jc w:val="both"/>
        <w:rPr>
          <w:rFonts w:ascii="Arial" w:eastAsia="Times New Roman" w:hAnsi="Arial" w:cs="Arial"/>
          <w:b/>
          <w:bCs/>
          <w:color w:val="000000"/>
          <w:sz w:val="24"/>
        </w:rPr>
      </w:pPr>
      <w:r>
        <w:rPr>
          <w:rFonts w:ascii="Arial" w:eastAsia="Times New Roman" w:hAnsi="Arial" w:cs="Arial"/>
          <w:b/>
          <w:bCs/>
          <w:color w:val="000000"/>
          <w:sz w:val="24"/>
        </w:rPr>
        <w:t>Đặc tả dữ liệu input/output nếu có</w:t>
      </w:r>
      <w:r w:rsidRPr="00A43BEF">
        <w:rPr>
          <w:rFonts w:ascii="Arial" w:eastAsia="Times New Roman" w:hAnsi="Arial" w:cs="Arial"/>
          <w:b/>
          <w:bCs/>
          <w:color w:val="000000"/>
          <w:sz w:val="24"/>
        </w:rPr>
        <w:t>:</w:t>
      </w:r>
    </w:p>
    <w:p w14:paraId="0C3BB54D" w14:textId="6B1F5CF8" w:rsidR="00090C99" w:rsidRDefault="00090C99" w:rsidP="00090C99">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 xml:space="preserve">&lt;&lt;chèn </w:t>
      </w:r>
      <w:r>
        <w:rPr>
          <w:rFonts w:ascii="Arial" w:eastAsia="Times New Roman" w:hAnsi="Arial" w:cs="Arial"/>
          <w:color w:val="000000"/>
          <w:sz w:val="20"/>
          <w:szCs w:val="18"/>
        </w:rPr>
        <w:t>bảng đặc tả dữ liệu input/output</w:t>
      </w:r>
      <w:r w:rsidRPr="00C543FA">
        <w:rPr>
          <w:rFonts w:ascii="Arial" w:eastAsia="Times New Roman" w:hAnsi="Arial" w:cs="Arial"/>
          <w:color w:val="000000"/>
          <w:sz w:val="20"/>
          <w:szCs w:val="18"/>
        </w:rPr>
        <w:t xml:space="preserve"> vào đây&gt;&gt;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val="true"/>
        </w:trPr>
        <w:tc>
          <w:tcPr>
            <w:tcW w:type="dxa" w:w="2333"/>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Dữ liệu</w:t>
            </w:r>
          </w:p>
        </w:tc>
        <w:tc>
          <w:tcPr>
            <w:tcW w:type="dxa" w:w="1555"/>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Hướng</w:t>
            </w:r>
          </w:p>
        </w:tc>
        <w:tc>
          <w:tcPr>
            <w:tcW w:type="dxa" w:w="5472"/>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Mô tả và điều kiện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Sản phẩm, số lượng trong giỏ</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sản phẩm và số lượng nguyên dương; AIMS kiểm tra tồn kho tại thời điểm đặt.</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Tên, điện thoại, địa chỉ nhận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Bắt buộc; kiểm tra định dạng và vùng giao hàng.</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Phương thức giao hàng</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Chọn giao thường; lựa chọn giao nhanh được xử lý tại UC003.</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Xác nhận đặt hàng</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Thao tác xác nhận của Customer sau khi kiểm tra hóa đơn.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Hóa đơn tạm</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Chi tiết hàng, số lượng, đơn giá, phí giao hàng và tổng tiền.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và trạng thái</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trạng thái chờ thanh toán hoặc đã thanh toán/chờ xử lý.</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Email xác nhận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sản phẩm, tổng tiền và thông tin giao hàng.</w:t>
            </w:r>
          </w:p>
        </w:tc>
      </w:tr>
    </w:tbl>
    <w:p w14:paraId="7B0F6BF1" w14:textId="26312545" w:rsidR="001366BD" w:rsidRDefault="001366BD">
      <w:pPr>
        <w:spacing w:after="160" w:line="259" w:lineRule="auto"/>
        <w:ind w:left="0" w:firstLine="0"/>
        <w:rPr>
          <w:rFonts w:ascii="Arial" w:eastAsia="Times New Roman" w:hAnsi="Arial" w:cs="Arial"/>
          <w:color w:val="000000"/>
          <w:sz w:val="24"/>
        </w:rPr>
      </w:pPr>
      <w:r>
        <w:rPr>
          <w:rFonts w:ascii="Arial" w:eastAsia="Times New Roman" w:hAnsi="Arial" w:cs="Arial"/>
          <w:color w:val="000000"/>
          <w:sz w:val="24"/>
        </w:rPr>
        <w:br w:type="page"/>
      </w:r>
    </w:p>
    <w:p w14:paraId="29AC346E" w14:textId="02D9B0FB" w:rsidR="001366BD" w:rsidRDefault="001366BD" w:rsidP="001366BD">
      <w:pPr>
        <w:pStyle w:val="bai"/>
        <w:spacing w:after="0" w:line="312" w:lineRule="auto"/>
      </w:pPr>
      <w:r>
        <w:lastRenderedPageBreak/>
        <w:t>2. Xây dựng Đặc tả UC Thanh toán đơn hàng (Pay Order)</w:t>
      </w:r>
    </w:p>
    <w:p w14:paraId="73B17A2C" w14:textId="079D17E3" w:rsidR="001366BD" w:rsidRPr="001366BD" w:rsidRDefault="001366BD" w:rsidP="001366BD">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&lt;&lt;</w:t>
      </w:r>
      <w:r>
        <w:rPr>
          <w:rFonts w:ascii="Arial" w:eastAsia="Times New Roman" w:hAnsi="Arial" w:cs="Arial"/>
          <w:color w:val="000000"/>
          <w:sz w:val="20"/>
          <w:szCs w:val="18"/>
        </w:rPr>
        <w:t>Điền nội dung đặc tả Use case theo mẫu bảng dưới đây</w:t>
      </w:r>
      <w:r w:rsidRPr="00C543FA">
        <w:rPr>
          <w:rFonts w:ascii="Arial" w:eastAsia="Times New Roman" w:hAnsi="Arial" w:cs="Arial"/>
          <w:color w:val="000000"/>
          <w:sz w:val="20"/>
          <w:szCs w:val="18"/>
        </w:rPr>
        <w:t>&gt;&gt;</w:t>
      </w:r>
    </w:p>
    <w:p w14:paraId="7AA8D4AE" w14:textId="77777777" w:rsidR="001366BD" w:rsidRDefault="001366BD" w:rsidP="001366BD">
      <w:pPr>
        <w:spacing w:after="0" w:line="312" w:lineRule="auto"/>
        <w:ind w:left="0" w:firstLine="0"/>
        <w:rPr>
          <w:rFonts w:ascii="Arial" w:eastAsia="Times New Roman" w:hAnsi="Arial" w:cs="Arial"/>
          <w:color w:val="000000"/>
          <w:sz w:val="24"/>
        </w:rPr>
      </w:pPr>
    </w:p>
    <w:p w14:paraId="39F40A3A" w14:textId="77777777" w:rsidR="001366BD" w:rsidRPr="00A43BEF" w:rsidRDefault="001366BD" w:rsidP="001366BD">
      <w:pPr>
        <w:spacing w:after="0" w:line="312" w:lineRule="auto"/>
        <w:ind w:left="0" w:firstLine="0"/>
        <w:rPr>
          <w:rFonts w:ascii="Arial" w:eastAsia="Times New Roman" w:hAnsi="Arial" w:cs="Arial"/>
          <w:b/>
          <w:bCs/>
          <w:color w:val="000000"/>
          <w:sz w:val="24"/>
        </w:rPr>
      </w:pPr>
      <w:r w:rsidRPr="00A43BEF">
        <w:rPr>
          <w:rFonts w:ascii="Arial" w:eastAsia="Times New Roman" w:hAnsi="Arial" w:cs="Arial"/>
          <w:b/>
          <w:bCs/>
          <w:color w:val="000000"/>
          <w:sz w:val="24"/>
        </w:rPr>
        <w:t xml:space="preserve">Đặc tả UC </w:t>
      </w:r>
      <w:r>
        <w:rPr>
          <w:rFonts w:ascii="Arial" w:eastAsia="Times New Roman" w:hAnsi="Arial" w:cs="Arial"/>
          <w:b/>
          <w:bCs/>
          <w:color w:val="000000"/>
          <w:sz w:val="24"/>
        </w:rPr>
        <w:t>Thanh toán đơn hàng (</w:t>
      </w:r>
      <w:r w:rsidRPr="00A43BEF">
        <w:rPr>
          <w:rFonts w:ascii="Arial" w:eastAsia="Times New Roman" w:hAnsi="Arial" w:cs="Arial"/>
          <w:b/>
          <w:bCs/>
          <w:color w:val="000000"/>
          <w:sz w:val="24"/>
        </w:rPr>
        <w:t>P</w:t>
      </w:r>
      <w:r>
        <w:rPr>
          <w:rFonts w:ascii="Arial" w:eastAsia="Times New Roman" w:hAnsi="Arial" w:cs="Arial"/>
          <w:b/>
          <w:bCs/>
          <w:color w:val="000000"/>
          <w:sz w:val="24"/>
        </w:rPr>
        <w:t>ay</w:t>
      </w:r>
      <w:r w:rsidRPr="00A43BEF">
        <w:rPr>
          <w:rFonts w:ascii="Arial" w:eastAsia="Times New Roman" w:hAnsi="Arial" w:cs="Arial"/>
          <w:b/>
          <w:bCs/>
          <w:color w:val="000000"/>
          <w:sz w:val="24"/>
        </w:rPr>
        <w:t xml:space="preserve"> Order</w:t>
      </w:r>
      <w:r>
        <w:rPr>
          <w:rFonts w:ascii="Arial" w:eastAsia="Times New Roman" w:hAnsi="Arial" w:cs="Arial"/>
          <w:b/>
          <w:bCs/>
          <w:color w:val="000000"/>
          <w:sz w:val="24"/>
        </w:rPr>
        <w:t>)</w:t>
      </w:r>
      <w:r w:rsidRPr="00A43BEF">
        <w:rPr>
          <w:rFonts w:ascii="Arial" w:eastAsia="Times New Roman" w:hAnsi="Arial" w:cs="Arial"/>
          <w:b/>
          <w:bCs/>
          <w:color w:val="000000"/>
          <w:sz w:val="24"/>
        </w:rPr>
        <w:t>:</w:t>
      </w:r>
    </w:p>
    <w:p w14:paraId="62392604" w14:textId="77777777" w:rsidR="001366BD" w:rsidRPr="00A43BEF" w:rsidRDefault="001366BD" w:rsidP="001366BD">
      <w:pPr>
        <w:spacing w:after="0" w:line="312" w:lineRule="auto"/>
        <w:ind w:left="0" w:firstLine="0"/>
        <w:rPr>
          <w:rFonts w:ascii="Arial" w:eastAsia="Times New Roman" w:hAnsi="Arial" w:cs="Arial"/>
          <w:color w:val="000000"/>
          <w:sz w:val="24"/>
        </w:rPr>
      </w:pP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1366BD" w:rsidRPr="0033161D" w14:paraId="73E39951" w14:textId="77777777" w:rsidTr="00E313F2">
        <w:trPr>
          <w:jc w:val="center"/>
        </w:trPr>
        <w:tc>
          <w:tcPr>
            <w:tcW w:w="2043" w:type="dxa"/>
            <w:shd w:val="clear" w:color="auto" w:fill="C5F1E3"/>
          </w:tcPr>
          <w:p w14:paraId="45744437"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Mã Use case</w:t>
            </w:r>
          </w:p>
        </w:tc>
        <w:tc>
          <w:tcPr>
            <w:tcW w:w="2725" w:type="dxa"/>
            <w:vAlign w:val="center"/>
          </w:tcPr>
          <w:p w14:paraId="1869C6E1"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UC002</w:t>
            </w:r>
          </w:p>
        </w:tc>
        <w:tc>
          <w:tcPr>
            <w:tcW w:w="2392" w:type="dxa"/>
          </w:tcPr>
          <w:p w14:paraId="2CFF517F"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Tên Use case</w:t>
            </w:r>
          </w:p>
        </w:tc>
        <w:tc>
          <w:tcPr>
            <w:tcW w:w="1578" w:type="dxa"/>
            <w:vAlign w:val="center"/>
          </w:tcPr>
          <w:p w14:paraId="59E651F9"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Pay Order</w:t>
            </w:r>
          </w:p>
        </w:tc>
      </w:tr>
      <w:tr w:rsidR="001366BD" w:rsidRPr="0033161D" w14:paraId="0485E582" w14:textId="77777777" w:rsidTr="00E313F2">
        <w:trPr>
          <w:jc w:val="center"/>
        </w:trPr>
        <w:tc>
          <w:tcPr>
            <w:tcW w:w="2043" w:type="dxa"/>
            <w:shd w:val="clear" w:color="auto" w:fill="C5F1E3"/>
          </w:tcPr>
          <w:p w14:paraId="7D7DACC9"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Tác nhân</w:t>
            </w:r>
          </w:p>
        </w:tc>
        <w:tc>
          <w:tcPr>
            <w:tcW w:w="6695" w:type="dxa"/>
            <w:gridSpan w:val="3"/>
            <w:vAlign w:val="center"/>
          </w:tcPr>
          <w:p w14:paraId="595A9EAB"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 Interbank</w:t>
            </w:r>
          </w:p>
        </w:tc>
      </w:tr>
      <w:tr w:rsidR="001366BD" w:rsidRPr="0033161D" w14:paraId="1793FA6A" w14:textId="77777777" w:rsidTr="00E313F2">
        <w:trPr>
          <w:jc w:val="center"/>
        </w:trPr>
        <w:tc>
          <w:tcPr>
            <w:tcW w:w="2043" w:type="dxa"/>
            <w:shd w:val="clear" w:color="auto" w:fill="C5F1E3"/>
          </w:tcPr>
          <w:p w14:paraId="1FC26879"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Pr>
                <w:rFonts w:ascii="Tahoma" w:eastAsia="Times New Roman" w:hAnsi="Tahoma" w:cs="Arial"/>
                <w:b/>
                <w:bCs/>
                <w:sz w:val="18"/>
                <w:szCs w:val="18"/>
              </w:rPr>
              <w:t>Mô tả ngắn</w:t>
            </w:r>
          </w:p>
        </w:tc>
        <w:tc>
          <w:tcPr>
            <w:tcW w:w="6695" w:type="dxa"/>
            <w:gridSpan w:val="3"/>
            <w:vAlign w:val="center"/>
          </w:tcPr>
          <w:p w14:paraId="002E9EF0"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 thanh toán tổng tiền của đơn bằng thẻ; AIMS gửi yêu cầu tới Interbank, ghi nhận kết quả và trả trạng thái cho UC gọi.</w:t>
            </w:r>
          </w:p>
        </w:tc>
      </w:tr>
      <w:tr w:rsidR="001366BD" w:rsidRPr="0033161D" w14:paraId="5BD281EB" w14:textId="77777777" w:rsidTr="00E313F2">
        <w:trPr>
          <w:trHeight w:val="308"/>
          <w:jc w:val="center"/>
        </w:trPr>
        <w:tc>
          <w:tcPr>
            <w:tcW w:w="2043" w:type="dxa"/>
            <w:shd w:val="clear" w:color="auto" w:fill="C5F1E3"/>
          </w:tcPr>
          <w:p w14:paraId="22FA61D8"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Tiền điều kiện</w:t>
            </w:r>
          </w:p>
        </w:tc>
        <w:tc>
          <w:tcPr>
            <w:tcW w:w="6695" w:type="dxa"/>
            <w:gridSpan w:val="3"/>
            <w:vAlign w:val="center"/>
          </w:tcPr>
          <w:p w14:paraId="7A885930"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AIMS đã có đơn chờ thanh toán và tính được tổng tiền, mã đơn, loại tiền. Kết nối bảo mật tới Interbank đang sẵn sàng.</w:t>
            </w:r>
          </w:p>
        </w:tc>
      </w:tr>
      <w:tr w:rsidR="001366BD" w:rsidRPr="0033161D" w14:paraId="64118D81" w14:textId="77777777" w:rsidTr="00E313F2">
        <w:trPr>
          <w:trHeight w:val="841"/>
          <w:jc w:val="center"/>
        </w:trPr>
        <w:tc>
          <w:tcPr>
            <w:tcW w:w="2043" w:type="dxa"/>
            <w:shd w:val="clear" w:color="auto" w:fill="C5F1E3"/>
          </w:tcPr>
          <w:p w14:paraId="35CEFB66"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Luồng sự kiện chính</w:t>
            </w:r>
          </w:p>
          <w:p w14:paraId="608F4887"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1366BD" w:rsidRPr="0033161D" w14:paraId="09E02489" w14:textId="77777777" w:rsidTr="00E313F2">
              <w:tc>
                <w:tcPr>
                  <w:tcW w:w="579" w:type="dxa"/>
                  <w:shd w:val="clear" w:color="auto" w:fill="FFCC99"/>
                </w:tcPr>
                <w:p w14:paraId="73DE4007" w14:textId="77777777" w:rsidR="001366BD" w:rsidRPr="0033161D" w:rsidRDefault="001366BD" w:rsidP="00E313F2">
                  <w:pPr>
                    <w:widowControl w:val="0"/>
                    <w:spacing w:before="120" w:after="0" w:line="360" w:lineRule="auto"/>
                    <w:ind w:left="0" w:firstLine="0"/>
                    <w:jc w:val="both"/>
                    <w:rPr>
                      <w:rFonts w:ascii="Tahoma" w:eastAsia="Times New Roman" w:hAnsi="Tahoma" w:cs="Tahoma"/>
                      <w:b/>
                      <w:sz w:val="17"/>
                      <w:szCs w:val="24"/>
                    </w:rPr>
                  </w:pPr>
                  <w:r w:rsidRPr="0033161D">
                    <w:rPr>
                      <w:rFonts w:ascii="Tahoma" w:eastAsia="Times New Roman" w:hAnsi="Tahoma" w:cs="Tahoma"/>
                      <w:b/>
                      <w:sz w:val="17"/>
                      <w:szCs w:val="24"/>
                    </w:rPr>
                    <w:t>STT</w:t>
                  </w:r>
                </w:p>
              </w:tc>
              <w:tc>
                <w:tcPr>
                  <w:tcW w:w="1656" w:type="dxa"/>
                  <w:tcBorders>
                    <w:bottom w:val="single" w:sz="4" w:space="0" w:color="auto"/>
                  </w:tcBorders>
                  <w:shd w:val="clear" w:color="auto" w:fill="FFCC99"/>
                </w:tcPr>
                <w:p w14:paraId="304B3658" w14:textId="77777777" w:rsidR="001366BD" w:rsidRPr="0033161D" w:rsidRDefault="001366BD" w:rsidP="00E313F2">
                  <w:pPr>
                    <w:widowControl w:val="0"/>
                    <w:spacing w:before="120" w:after="0" w:line="360" w:lineRule="auto"/>
                    <w:ind w:left="0" w:firstLine="0"/>
                    <w:jc w:val="center"/>
                    <w:rPr>
                      <w:rFonts w:ascii="Tahoma" w:eastAsia="Times New Roman" w:hAnsi="Tahoma" w:cs="Tahoma"/>
                      <w:b/>
                      <w:sz w:val="17"/>
                      <w:szCs w:val="24"/>
                    </w:rPr>
                  </w:pPr>
                  <w:r w:rsidRPr="0033161D">
                    <w:rPr>
                      <w:rFonts w:ascii="Tahoma" w:eastAsia="Times New Roman" w:hAnsi="Tahoma" w:cs="Tahoma"/>
                      <w:b/>
                      <w:sz w:val="17"/>
                      <w:szCs w:val="24"/>
                    </w:rPr>
                    <w:t>Thực hiện bởi</w:t>
                  </w:r>
                </w:p>
              </w:tc>
              <w:tc>
                <w:tcPr>
                  <w:tcW w:w="4173" w:type="dxa"/>
                  <w:tcBorders>
                    <w:bottom w:val="single" w:sz="4" w:space="0" w:color="auto"/>
                  </w:tcBorders>
                  <w:shd w:val="clear" w:color="auto" w:fill="FFCC99"/>
                </w:tcPr>
                <w:p w14:paraId="507093BA" w14:textId="77777777" w:rsidR="001366BD" w:rsidRPr="0033161D" w:rsidRDefault="001366BD" w:rsidP="00E313F2">
                  <w:pPr>
                    <w:widowControl w:val="0"/>
                    <w:spacing w:before="120" w:after="0" w:line="360" w:lineRule="auto"/>
                    <w:ind w:left="547" w:firstLine="0"/>
                    <w:jc w:val="center"/>
                    <w:rPr>
                      <w:rFonts w:ascii="Tahoma" w:eastAsia="Times New Roman" w:hAnsi="Tahoma" w:cs="Tahoma"/>
                      <w:b/>
                      <w:sz w:val="17"/>
                      <w:szCs w:val="24"/>
                    </w:rPr>
                  </w:pPr>
                  <w:r w:rsidRPr="0033161D">
                    <w:rPr>
                      <w:rFonts w:ascii="Tahoma" w:eastAsia="Times New Roman" w:hAnsi="Tahoma" w:cs="Tahoma"/>
                      <w:b/>
                      <w:sz w:val="17"/>
                      <w:szCs w:val="24"/>
                    </w:rPr>
                    <w:t>Hành động</w:t>
                  </w:r>
                </w:p>
              </w:tc>
            </w:tr>
            <w:tr w:rsidR="001366BD" w:rsidRPr="0033161D" w14:paraId="638748CA" w14:textId="77777777" w:rsidTr="00E313F2">
              <w:tc>
                <w:tcPr>
                  <w:tcW w:w="579" w:type="dxa"/>
                  <w:vAlign w:val="center"/>
                </w:tcPr>
                <w:p w14:paraId="76E646B3"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w:t>
                  </w:r>
                </w:p>
              </w:tc>
              <w:tc>
                <w:tcPr>
                  <w:tcW w:w="1656" w:type="dxa"/>
                  <w:tcBorders>
                    <w:right w:val="nil"/>
                  </w:tcBorders>
                  <w:vAlign w:val="center"/>
                </w:tcPr>
                <w:p w14:paraId="7B33444C" w14:textId="77777777" w:rsidR="001366BD" w:rsidRPr="0033161D" w:rsidRDefault="001366BD" w:rsidP="00E313F2">
                  <w:pPr>
                    <w:widowControl w:val="0"/>
                    <w:spacing w:before="0" w:after="0" w:line="240" w:lineRule="auto"/>
                    <w:ind w:left="105"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8D020CD" w14:textId="77777777" w:rsidR="001366BD" w:rsidRPr="004D4EE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màn hình thanh toán với mã đơn, tổng tiền và loại tiền.</w:t>
                  </w:r>
                </w:p>
              </w:tc>
            </w:tr>
            <w:tr w:rsidR="001366BD" w:rsidRPr="005A6D70" w14:paraId="00BB44EA" w14:textId="77777777" w:rsidTr="00E313F2">
              <w:tc>
                <w:tcPr>
                  <w:tcW w:w="579" w:type="dxa"/>
                  <w:vAlign w:val="center"/>
                </w:tcPr>
                <w:p w14:paraId="58005203"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2</w:t>
                  </w:r>
                </w:p>
              </w:tc>
              <w:tc>
                <w:tcPr>
                  <w:tcW w:w="1656" w:type="dxa"/>
                  <w:tcBorders>
                    <w:right w:val="nil"/>
                  </w:tcBorders>
                  <w:vAlign w:val="center"/>
                </w:tcPr>
                <w:p w14:paraId="1F5714C2" w14:textId="77777777" w:rsidR="001366BD" w:rsidRPr="004D4EE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6AC41DE2" w14:textId="77777777" w:rsidR="001366BD" w:rsidRPr="004D4EE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Nhập thông tin chủ thẻ và thông tin thẻ cần thiết.</w:t>
                  </w:r>
                </w:p>
              </w:tc>
            </w:tr>
            <w:tr w:rsidR="001366BD" w:rsidRPr="0033161D" w14:paraId="1FFB1D29" w14:textId="77777777" w:rsidTr="00E313F2">
              <w:tc>
                <w:tcPr>
                  <w:tcW w:w="579" w:type="dxa"/>
                  <w:vAlign w:val="center"/>
                </w:tcPr>
                <w:p w14:paraId="2B4F885F"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lang w:val="vi-VN"/>
                    </w:rPr>
                  </w:pPr>
                  <w:r>
                    <w:rPr>
                      <w:rFonts w:ascii="Tahoma" w:hAnsi="Tahoma" w:eastAsia="Tahoma"/>
                      <w:b w:val="0"/>
                      <w:sz w:val="17"/>
                    </w:rPr>
                    <w:t>3</w:t>
                  </w:r>
                </w:p>
              </w:tc>
              <w:tc>
                <w:tcPr>
                  <w:tcW w:w="1656" w:type="dxa"/>
                  <w:tcBorders>
                    <w:right w:val="nil"/>
                  </w:tcBorders>
                  <w:vAlign w:val="center"/>
                </w:tcPr>
                <w:p w14:paraId="252F634E"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26016E8F"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số tiền rồi xác nhận thanh toán.</w:t>
                  </w:r>
                </w:p>
              </w:tc>
            </w:tr>
            <w:tr w:rsidR="001366BD" w:rsidRPr="0033161D" w14:paraId="19F1155A" w14:textId="77777777" w:rsidTr="00E313F2">
              <w:trPr>
                <w:trHeight w:val="485"/>
              </w:trPr>
              <w:tc>
                <w:tcPr>
                  <w:tcW w:w="579" w:type="dxa"/>
                  <w:vAlign w:val="center"/>
                </w:tcPr>
                <w:p w14:paraId="7F9A685F"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4</w:t>
                  </w:r>
                </w:p>
              </w:tc>
              <w:tc>
                <w:tcPr>
                  <w:tcW w:w="1656" w:type="dxa"/>
                  <w:tcBorders>
                    <w:right w:val="nil"/>
                  </w:tcBorders>
                  <w:vAlign w:val="center"/>
                </w:tcPr>
                <w:p w14:paraId="61A30F17"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786D047"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trường bắt buộc, định dạng số thẻ, ngày hết hạn và mã bảo mật.</w:t>
                  </w:r>
                </w:p>
              </w:tc>
            </w:tr>
            <w:tr w:rsidR="001366BD" w:rsidRPr="0033161D" w14:paraId="2A9344F7" w14:textId="77777777" w:rsidTr="00E313F2">
              <w:tc>
                <w:tcPr>
                  <w:tcW w:w="579" w:type="dxa"/>
                  <w:vAlign w:val="center"/>
                </w:tcPr>
                <w:p w14:paraId="50CCE434"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5</w:t>
                  </w:r>
                </w:p>
              </w:tc>
              <w:tc>
                <w:tcPr>
                  <w:tcW w:w="1656" w:type="dxa"/>
                  <w:tcBorders>
                    <w:right w:val="nil"/>
                  </w:tcBorders>
                  <w:vAlign w:val="center"/>
                </w:tcPr>
                <w:p w14:paraId="5F5B75CE"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2C354A6"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Tạo yêu cầu thanh toán an toàn gồm mã đơn, số tiền và dữ liệu thẻ được bảo vệ.</w:t>
                  </w:r>
                </w:p>
              </w:tc>
            </w:tr>
            <w:tr w:rsidR="001366BD" w:rsidRPr="0033161D" w14:paraId="4AD77C7C" w14:textId="77777777" w:rsidTr="00E313F2">
              <w:tc>
                <w:tcPr>
                  <w:tcW w:w="579" w:type="dxa"/>
                  <w:vAlign w:val="center"/>
                </w:tcPr>
                <w:p w14:paraId="6EC97758"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6</w:t>
                  </w:r>
                </w:p>
              </w:tc>
              <w:tc>
                <w:tcPr>
                  <w:tcW w:w="1656" w:type="dxa"/>
                  <w:tcBorders>
                    <w:right w:val="nil"/>
                  </w:tcBorders>
                  <w:vAlign w:val="center"/>
                </w:tcPr>
                <w:p w14:paraId="41F44CFA"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439DCC6"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Gửi yêu cầu xác thực/giao dịch tới Interbank qua kết nối bảo mật.</w:t>
                  </w:r>
                </w:p>
              </w:tc>
            </w:tr>
            <w:tr w:rsidR="001366BD" w:rsidRPr="0033161D" w14:paraId="2FF6C15F" w14:textId="77777777" w:rsidTr="00E313F2">
              <w:tc>
                <w:tcPr>
                  <w:tcW w:w="579" w:type="dxa"/>
                  <w:vAlign w:val="center"/>
                </w:tcPr>
                <w:p w14:paraId="47CF71BF"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7</w:t>
                  </w:r>
                </w:p>
              </w:tc>
              <w:tc>
                <w:tcPr>
                  <w:tcW w:w="1656" w:type="dxa"/>
                  <w:tcBorders>
                    <w:right w:val="nil"/>
                  </w:tcBorders>
                  <w:vAlign w:val="center"/>
                </w:tcPr>
                <w:p w14:paraId="7C4B77E9"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Interbank</w:t>
                  </w:r>
                </w:p>
              </w:tc>
              <w:tc>
                <w:tcPr>
                  <w:tcW w:w="4173" w:type="dxa"/>
                  <w:tcBorders>
                    <w:left w:val="nil"/>
                  </w:tcBorders>
                  <w:vAlign w:val="center"/>
                </w:tcPr>
                <w:p w14:paraId="76442971"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thực thẻ, kiểm tra hạn mức và quyết định chấp thuận hoặc từ chối.</w:t>
                  </w:r>
                </w:p>
              </w:tc>
            </w:tr>
            <w:tr w:rsidR="001366BD" w:rsidRPr="0033161D" w14:paraId="55D60DFB" w14:textId="77777777" w:rsidTr="00E313F2">
              <w:tc>
                <w:tcPr>
                  <w:tcW w:w="579" w:type="dxa"/>
                  <w:vAlign w:val="center"/>
                </w:tcPr>
                <w:p w14:paraId="286533F4"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8</w:t>
                  </w:r>
                </w:p>
              </w:tc>
              <w:tc>
                <w:tcPr>
                  <w:tcW w:w="1656" w:type="dxa"/>
                  <w:tcBorders>
                    <w:right w:val="nil"/>
                  </w:tcBorders>
                  <w:vAlign w:val="center"/>
                </w:tcPr>
                <w:p w14:paraId="4D86D455"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Interbank</w:t>
                  </w:r>
                </w:p>
              </w:tc>
              <w:tc>
                <w:tcPr>
                  <w:tcW w:w="4173" w:type="dxa"/>
                  <w:tcBorders>
                    <w:left w:val="nil"/>
                  </w:tcBorders>
                  <w:vAlign w:val="center"/>
                </w:tcPr>
                <w:p w14:paraId="488C9FAA"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mã phản hồi và mã giao dịch cho AIMS.</w:t>
                  </w:r>
                </w:p>
              </w:tc>
            </w:tr>
            <w:tr w:rsidR="001366BD" w:rsidRPr="0033161D" w14:paraId="5493912C" w14:textId="77777777" w:rsidTr="00E313F2">
              <w:tc>
                <w:tcPr>
                  <w:tcW w:w="579" w:type="dxa"/>
                  <w:vAlign w:val="center"/>
                </w:tcPr>
                <w:p w14:paraId="0FE32C21"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9</w:t>
                  </w:r>
                </w:p>
              </w:tc>
              <w:tc>
                <w:tcPr>
                  <w:tcW w:w="1656" w:type="dxa"/>
                  <w:tcBorders>
                    <w:right w:val="nil"/>
                  </w:tcBorders>
                  <w:vAlign w:val="center"/>
                </w:tcPr>
                <w:p w14:paraId="1920AE94"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15D62D46"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Đối chiếu mã đơn, số tiền, loại tiền và mã giao dịch để tránh ghi nhận sai hoặc trùng.</w:t>
                  </w:r>
                </w:p>
              </w:tc>
            </w:tr>
            <w:tr w:rsidR="001366BD" w:rsidRPr="0033161D" w14:paraId="7D35D7E5" w14:textId="77777777" w:rsidTr="00E313F2">
              <w:tc>
                <w:tcPr>
                  <w:tcW w:w="579" w:type="dxa"/>
                  <w:vAlign w:val="center"/>
                </w:tcPr>
                <w:p w14:paraId="3C352E69"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10</w:t>
                  </w:r>
                </w:p>
              </w:tc>
              <w:tc>
                <w:tcPr>
                  <w:tcW w:w="1656" w:type="dxa"/>
                  <w:tcBorders>
                    <w:right w:val="nil"/>
                  </w:tcBorders>
                  <w:vAlign w:val="center"/>
                </w:tcPr>
                <w:p w14:paraId="5F423B6C"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AEE90CE"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Lưu số tiền, thời điểm, mã giao dịch, trạng thái và thông tin thẻ đã che một phần.</w:t>
                  </w:r>
                </w:p>
              </w:tc>
            </w:tr>
            <w:tr w:rsidR="001366BD" w:rsidRPr="0033161D" w14:paraId="4E51BBC3" w14:textId="77777777" w:rsidTr="00E313F2">
              <w:tc>
                <w:tcPr>
                  <w:tcW w:w="579" w:type="dxa"/>
                  <w:vAlign w:val="center"/>
                </w:tcPr>
                <w:p w14:paraId="15A85AB7"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11</w:t>
                  </w:r>
                </w:p>
              </w:tc>
              <w:tc>
                <w:tcPr>
                  <w:tcW w:w="1656" w:type="dxa"/>
                  <w:tcBorders>
                    <w:right w:val="nil"/>
                  </w:tcBorders>
                  <w:vAlign w:val="center"/>
                </w:tcPr>
                <w:p w14:paraId="76ACCEF5"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E8C7AD9"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Nếu được chấp thuận, cập nhật trạng thái thanh toán là PAID.</w:t>
                  </w:r>
                </w:p>
              </w:tc>
            </w:tr>
            <w:tr w:rsidR="001366BD" w:rsidRPr="0033161D" w14:paraId="4F9741BB" w14:textId="77777777" w:rsidTr="00E313F2">
              <w:tc>
                <w:tcPr>
                  <w:tcW w:w="579" w:type="dxa"/>
                  <w:vAlign w:val="center"/>
                </w:tcPr>
                <w:p w14:paraId="309CF504"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12</w:t>
                  </w:r>
                </w:p>
              </w:tc>
              <w:tc>
                <w:tcPr>
                  <w:tcW w:w="1656" w:type="dxa"/>
                  <w:tcBorders>
                    <w:right w:val="nil"/>
                  </w:tcBorders>
                  <w:vAlign w:val="center"/>
                </w:tcPr>
                <w:p w14:paraId="107077BE"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5AE6CF8"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thành công cho UC Place Order hoặc UC Place Rush Order đang gọi.</w:t>
                  </w:r>
                </w:p>
              </w:tc>
            </w:tr>
            <w:tr w:rsidR="001366BD" w:rsidRPr="0033161D" w14:paraId="71FFBA8B" w14:textId="77777777" w:rsidTr="00E313F2">
              <w:tc>
                <w:tcPr>
                  <w:tcW w:w="579" w:type="dxa"/>
                  <w:vAlign w:val="center"/>
                </w:tcPr>
                <w:p w14:paraId="78C18264"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13</w:t>
                  </w:r>
                </w:p>
              </w:tc>
              <w:tc>
                <w:tcPr>
                  <w:tcW w:w="1656" w:type="dxa"/>
                  <w:tcBorders>
                    <w:right w:val="nil"/>
                  </w:tcBorders>
                  <w:vAlign w:val="center"/>
                </w:tcPr>
                <w:p w14:paraId="32B41FE7"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338B836"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xác nhận thanh toán cùng mã giao dịch và đơn hàng.</w:t>
                  </w:r>
                </w:p>
              </w:tc>
            </w:tr>
            <w:tr w:rsidR="001366BD" w:rsidRPr="0033161D" w14:paraId="4497B98C" w14:textId="77777777" w:rsidTr="00E313F2">
              <w:tc>
                <w:tcPr>
                  <w:tcW w:w="579" w:type="dxa"/>
                  <w:vAlign w:val="center"/>
                </w:tcPr>
                <w:p w14:paraId="7AA458E9" w14:textId="77777777" w:rsidR="001366BD" w:rsidRPr="0033161D" w:rsidRDefault="001366BD" w:rsidP="006E7ABF">
                  <w:pPr>
                    <w:numPr>
                      <w:ilvl w:val="0"/>
                      <w:numId w:val="3"/>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14</w:t>
                  </w:r>
                </w:p>
              </w:tc>
              <w:tc>
                <w:tcPr>
                  <w:tcW w:w="1656" w:type="dxa"/>
                  <w:tcBorders>
                    <w:right w:val="nil"/>
                  </w:tcBorders>
                  <w:vAlign w:val="center"/>
                </w:tcPr>
                <w:p w14:paraId="0DF3CA93" w14:textId="77777777" w:rsidR="001366B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5CAF1A7B" w14:textId="77777777" w:rsidR="001366B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Nhận thông báo kết quả thanh toán trên AIMS.</w:t>
                  </w:r>
                </w:p>
              </w:tc>
            </w:tr>
          </w:tbl>
          <w:p w14:paraId="0BB61A09" w14:textId="77777777" w:rsidR="001366BD" w:rsidRPr="0033161D" w:rsidRDefault="001366BD" w:rsidP="00E313F2">
            <w:pPr>
              <w:widowControl w:val="0"/>
              <w:spacing w:after="0" w:line="240" w:lineRule="auto"/>
              <w:ind w:left="0" w:firstLine="0"/>
              <w:jc w:val="both"/>
              <w:rPr>
                <w:rFonts w:ascii="Tahoma" w:eastAsia="Times New Roman" w:hAnsi="Tahoma" w:cs="Tahoma"/>
                <w:sz w:val="19"/>
                <w:szCs w:val="18"/>
              </w:rPr>
            </w:pPr>
          </w:p>
        </w:tc>
      </w:tr>
      <w:tr w:rsidR="001366BD" w:rsidRPr="0033161D" w14:paraId="13AFD39B" w14:textId="77777777" w:rsidTr="00E313F2">
        <w:trPr>
          <w:trHeight w:val="1128"/>
          <w:jc w:val="center"/>
        </w:trPr>
        <w:tc>
          <w:tcPr>
            <w:tcW w:w="2043" w:type="dxa"/>
            <w:shd w:val="clear" w:color="auto" w:fill="C5F1E3"/>
          </w:tcPr>
          <w:p w14:paraId="106E7D96"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1366BD" w:rsidRPr="0033161D" w14:paraId="3628EC45" w14:textId="77777777" w:rsidTr="00E313F2">
              <w:tc>
                <w:tcPr>
                  <w:tcW w:w="588" w:type="dxa"/>
                  <w:shd w:val="clear" w:color="auto" w:fill="FFCC99"/>
                </w:tcPr>
                <w:p w14:paraId="79D4904C" w14:textId="77777777" w:rsidR="001366BD" w:rsidRPr="0033161D" w:rsidRDefault="001366BD" w:rsidP="00E313F2">
                  <w:pPr>
                    <w:widowControl w:val="0"/>
                    <w:spacing w:before="120" w:after="0" w:line="360" w:lineRule="auto"/>
                    <w:ind w:left="0" w:firstLine="0"/>
                    <w:jc w:val="both"/>
                    <w:rPr>
                      <w:rFonts w:ascii="Tahoma" w:eastAsia="Times New Roman" w:hAnsi="Tahoma" w:cs="Tahoma"/>
                      <w:b/>
                      <w:sz w:val="19"/>
                      <w:szCs w:val="24"/>
                    </w:rPr>
                  </w:pPr>
                  <w:r w:rsidRPr="0033161D">
                    <w:rPr>
                      <w:rFonts w:ascii="Tahoma" w:eastAsia="Times New Roman" w:hAnsi="Tahoma" w:cs="Tahoma"/>
                      <w:b/>
                      <w:sz w:val="19"/>
                      <w:szCs w:val="24"/>
                    </w:rPr>
                    <w:t>STT</w:t>
                  </w:r>
                </w:p>
              </w:tc>
              <w:tc>
                <w:tcPr>
                  <w:tcW w:w="1660" w:type="dxa"/>
                  <w:tcBorders>
                    <w:bottom w:val="single" w:sz="4" w:space="0" w:color="auto"/>
                  </w:tcBorders>
                  <w:shd w:val="clear" w:color="auto" w:fill="FFCC99"/>
                </w:tcPr>
                <w:p w14:paraId="6AB0A546" w14:textId="77777777" w:rsidR="001366BD" w:rsidRPr="0033161D" w:rsidRDefault="001366BD" w:rsidP="00E313F2">
                  <w:pPr>
                    <w:widowControl w:val="0"/>
                    <w:spacing w:before="120" w:after="0" w:line="360" w:lineRule="auto"/>
                    <w:ind w:left="0" w:firstLine="0"/>
                    <w:jc w:val="center"/>
                    <w:rPr>
                      <w:rFonts w:ascii="Tahoma" w:eastAsia="Times New Roman" w:hAnsi="Tahoma" w:cs="Tahoma"/>
                      <w:b/>
                      <w:sz w:val="19"/>
                      <w:szCs w:val="24"/>
                    </w:rPr>
                  </w:pPr>
                  <w:r w:rsidRPr="0033161D">
                    <w:rPr>
                      <w:rFonts w:ascii="Tahoma" w:eastAsia="Times New Roman" w:hAnsi="Tahoma" w:cs="Tahoma"/>
                      <w:b/>
                      <w:sz w:val="19"/>
                      <w:szCs w:val="24"/>
                    </w:rPr>
                    <w:t>Thực hiện bởi</w:t>
                  </w:r>
                </w:p>
              </w:tc>
              <w:tc>
                <w:tcPr>
                  <w:tcW w:w="4160" w:type="dxa"/>
                  <w:tcBorders>
                    <w:bottom w:val="single" w:sz="4" w:space="0" w:color="auto"/>
                  </w:tcBorders>
                  <w:shd w:val="clear" w:color="auto" w:fill="FFCC99"/>
                </w:tcPr>
                <w:p w14:paraId="15C15D67" w14:textId="77777777" w:rsidR="001366BD" w:rsidRPr="0033161D" w:rsidRDefault="001366BD" w:rsidP="00E313F2">
                  <w:pPr>
                    <w:widowControl w:val="0"/>
                    <w:spacing w:before="120" w:after="0" w:line="360" w:lineRule="auto"/>
                    <w:ind w:left="547" w:firstLine="0"/>
                    <w:jc w:val="center"/>
                    <w:rPr>
                      <w:rFonts w:ascii="Tahoma" w:eastAsia="Times New Roman" w:hAnsi="Tahoma" w:cs="Tahoma"/>
                      <w:b/>
                      <w:sz w:val="19"/>
                      <w:szCs w:val="24"/>
                    </w:rPr>
                  </w:pPr>
                  <w:r w:rsidRPr="0033161D">
                    <w:rPr>
                      <w:rFonts w:ascii="Tahoma" w:eastAsia="Times New Roman" w:hAnsi="Tahoma" w:cs="Tahoma"/>
                      <w:b/>
                      <w:sz w:val="19"/>
                      <w:szCs w:val="24"/>
                    </w:rPr>
                    <w:t>Hành động</w:t>
                  </w:r>
                </w:p>
              </w:tc>
            </w:tr>
            <w:tr w:rsidR="001366BD" w:rsidRPr="0033161D" w14:paraId="56EA3C80" w14:textId="77777777" w:rsidTr="00E313F2">
              <w:trPr>
                <w:trHeight w:val="286"/>
              </w:trPr>
              <w:tc>
                <w:tcPr>
                  <w:tcW w:w="588" w:type="dxa"/>
                  <w:vAlign w:val="center"/>
                </w:tcPr>
                <w:p w14:paraId="5AFCE137" w14:textId="77777777" w:rsidR="001366BD" w:rsidRPr="0033161D" w:rsidRDefault="001366BD" w:rsidP="00E313F2">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4a</w:t>
                  </w:r>
                </w:p>
              </w:tc>
              <w:tc>
                <w:tcPr>
                  <w:tcW w:w="1660" w:type="dxa"/>
                  <w:tcBorders>
                    <w:right w:val="nil"/>
                  </w:tcBorders>
                  <w:vAlign w:val="center"/>
                </w:tcPr>
                <w:p w14:paraId="3258E621" w14:textId="77777777" w:rsidR="001366BD" w:rsidRPr="0033161D" w:rsidRDefault="001366BD" w:rsidP="00E313F2">
                  <w:pPr>
                    <w:widowControl w:val="0"/>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17815017"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thiếu hoặc sai định dạng thông tin thẻ, không gửi yêu cầu tới Interbank; hiển thị trường cần sửa và quay lại bước 2.</w:t>
                  </w:r>
                </w:p>
              </w:tc>
            </w:tr>
            <w:tr w:rsidR="001366BD" w:rsidRPr="0033161D" w14:paraId="3C43942D" w14:textId="77777777" w:rsidTr="00E313F2">
              <w:tc>
                <w:tcPr>
                  <w:tcW w:w="588" w:type="dxa"/>
                  <w:vAlign w:val="center"/>
                </w:tcPr>
                <w:p w14:paraId="731FD28A" w14:textId="77777777" w:rsidR="001366BD" w:rsidRPr="0033161D" w:rsidRDefault="001366BD" w:rsidP="00E313F2">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7a</w:t>
                  </w:r>
                </w:p>
              </w:tc>
              <w:tc>
                <w:tcPr>
                  <w:tcW w:w="1660" w:type="dxa"/>
                  <w:tcBorders>
                    <w:right w:val="nil"/>
                  </w:tcBorders>
                  <w:vAlign w:val="center"/>
                </w:tcPr>
                <w:p w14:paraId="26DCE262" w14:textId="77777777" w:rsidR="001366BD" w:rsidRPr="0033161D" w:rsidRDefault="001366BD" w:rsidP="00E313F2">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Interbank</w:t>
                  </w:r>
                </w:p>
              </w:tc>
              <w:tc>
                <w:tcPr>
                  <w:tcW w:w="4160" w:type="dxa"/>
                  <w:tcBorders>
                    <w:left w:val="nil"/>
                  </w:tcBorders>
                  <w:vAlign w:val="center"/>
                </w:tcPr>
                <w:p w14:paraId="02E592F6"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thẻ không hợp lệ, hết hạn hoặc không đủ hạn mức, trả kết quả từ chối; AIMS ghi nhận thất bại, thông báo và cho phép dùng thẻ khác hoặc hủy.</w:t>
                  </w:r>
                </w:p>
              </w:tc>
            </w:tr>
            <w:tr w:rsidR="001366BD" w:rsidRPr="0033161D" w14:paraId="7E58BDC8" w14:textId="77777777" w:rsidTr="00E313F2">
              <w:tc>
                <w:tcPr>
                  <w:tcW w:w="588" w:type="dxa"/>
                  <w:vAlign w:val="center"/>
                </w:tcPr>
                <w:p w14:paraId="07984DA8" w14:textId="77777777" w:rsidR="001366BD" w:rsidRPr="0033161D" w:rsidRDefault="001366BD" w:rsidP="00E313F2">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7b</w:t>
                  </w:r>
                </w:p>
              </w:tc>
              <w:tc>
                <w:tcPr>
                  <w:tcW w:w="1660" w:type="dxa"/>
                  <w:tcBorders>
                    <w:right w:val="nil"/>
                  </w:tcBorders>
                  <w:vAlign w:val="center"/>
                </w:tcPr>
                <w:p w14:paraId="78E7DF33" w14:textId="77777777" w:rsidR="001366BD" w:rsidRPr="0033161D" w:rsidRDefault="001366BD" w:rsidP="00E313F2">
                  <w:pPr>
                    <w:widowControl w:val="0"/>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726A9811" w14:textId="77777777" w:rsidR="001366BD" w:rsidRPr="0033161D" w:rsidRDefault="001366BD" w:rsidP="00E313F2">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hết thời gian chờ hoặc mất kết nối nên chưa biết kết quả, ghi trạng thái PENDING và tra cứu giao dịch trước khi gửi lại để tránh trừ tiền hai lần.</w:t>
                  </w:r>
                </w:p>
              </w:tc>
            </w:tr>
          </w:tbl>
          <w:p w14:paraId="2D759A5E" w14:textId="77777777" w:rsidR="001366BD" w:rsidRPr="0033161D" w:rsidRDefault="001366BD" w:rsidP="00E313F2">
            <w:pPr>
              <w:widowControl w:val="0"/>
              <w:spacing w:before="80" w:after="80" w:line="240" w:lineRule="auto"/>
              <w:ind w:left="0" w:firstLine="0"/>
              <w:jc w:val="both"/>
              <w:rPr>
                <w:rFonts w:ascii="Tahoma" w:eastAsia="Times New Roman" w:hAnsi="Tahoma" w:cs="Tahoma"/>
                <w:sz w:val="19"/>
                <w:szCs w:val="18"/>
              </w:rPr>
            </w:pPr>
          </w:p>
        </w:tc>
      </w:tr>
      <w:tr w:rsidR="001366BD" w:rsidRPr="0033161D" w14:paraId="4775269C" w14:textId="77777777" w:rsidTr="00E313F2">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5B559169" w14:textId="77777777" w:rsidR="001366BD" w:rsidRPr="0033161D" w:rsidRDefault="001366BD" w:rsidP="00E313F2">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vAlign w:val="center"/>
          </w:tcPr>
          <w:p w14:paraId="7CB85A82" w14:textId="77777777" w:rsidR="001366BD" w:rsidRPr="0033161D" w:rsidRDefault="001366BD" w:rsidP="00E313F2">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Khi được chấp thuận, giao dịch được lưu và thanh toán chuyển sang PAID. Khi bị từ chối hoặc chưa rõ kết quả, đơn không được đánh dấu đã thanh toán; kết quả lỗi/chờ xử lý được ghi nhận. AIMS chỉ lưu thông tin thẻ đã che một phần, không lưu mã bảo mật.</w:t>
            </w:r>
          </w:p>
        </w:tc>
      </w:tr>
    </w:tbl>
    <w:p w14:paraId="74571266" w14:textId="77777777" w:rsidR="001366BD" w:rsidRDefault="001366BD" w:rsidP="001366BD">
      <w:pPr>
        <w:spacing w:after="0" w:line="312" w:lineRule="auto"/>
        <w:ind w:left="0" w:firstLine="0"/>
        <w:jc w:val="both"/>
        <w:rPr>
          <w:rFonts w:ascii="Arial" w:eastAsia="Times New Roman" w:hAnsi="Arial" w:cs="Arial"/>
          <w:color w:val="000000"/>
          <w:sz w:val="24"/>
        </w:rPr>
      </w:pPr>
    </w:p>
    <w:p w14:paraId="2270B4CA"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lastRenderedPageBreak/>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58D466D3"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Prompt đã dùng: Hãy đặc tả UC Pay Order của AIMS theo mẫu với Customer và Interbank, bao gồm xác thực thẻ, phản hồi ngân hàng, lỗi thẻ, hết hạn mức và timeout.</w:t>
      </w:r>
    </w:p>
    <w:p w14:paraId="67798464"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Đánh giá, điều chỉnh: Luồng thanh toán được tách khỏi UC Place Order. Phản hồi AI ban đầu chưa phân biệt giao dịch bị từ chối với timeout chưa rõ kết quả; đặc tả bổ sung trạng thái PENDING và bước tra cứu trước khi gửi lại, đồng thời không lưu mã bảo mật thẻ.</w:t>
      </w:r>
    </w:p>
    <w:p w14:paraId="3BD8E511" w14:textId="77777777" w:rsidR="007859DF" w:rsidRDefault="007859DF" w:rsidP="007859DF">
      <w:pPr>
        <w:spacing w:after="0" w:line="312" w:lineRule="auto"/>
        <w:rPr>
          <w:noProof/>
        </w:rPr>
      </w:pPr>
    </w:p>
    <w:p w14:paraId="4B69CA31" w14:textId="77777777" w:rsidR="001366BD" w:rsidRPr="00A43BEF" w:rsidRDefault="001366BD" w:rsidP="001366BD">
      <w:pPr>
        <w:spacing w:after="0" w:line="312" w:lineRule="auto"/>
        <w:ind w:left="0" w:firstLine="0"/>
        <w:jc w:val="both"/>
        <w:rPr>
          <w:rFonts w:ascii="Arial" w:eastAsia="Times New Roman" w:hAnsi="Arial" w:cs="Arial"/>
          <w:b/>
          <w:bCs/>
          <w:color w:val="000000"/>
          <w:sz w:val="24"/>
        </w:rPr>
      </w:pPr>
      <w:r w:rsidRPr="00A43BEF">
        <w:rPr>
          <w:rFonts w:ascii="Arial" w:eastAsia="Times New Roman" w:hAnsi="Arial" w:cs="Arial"/>
          <w:b/>
          <w:bCs/>
          <w:color w:val="000000"/>
          <w:sz w:val="24"/>
        </w:rPr>
        <w:t xml:space="preserve">Biểu đồ hoạt động cho UC </w:t>
      </w:r>
      <w:r>
        <w:rPr>
          <w:rFonts w:ascii="Arial" w:eastAsia="Times New Roman" w:hAnsi="Arial" w:cs="Arial"/>
          <w:b/>
          <w:bCs/>
          <w:color w:val="000000"/>
          <w:sz w:val="24"/>
        </w:rPr>
        <w:t>Thanh toán đơn hàng (</w:t>
      </w:r>
      <w:r w:rsidRPr="00A43BEF">
        <w:rPr>
          <w:rFonts w:ascii="Arial" w:eastAsia="Times New Roman" w:hAnsi="Arial" w:cs="Arial"/>
          <w:b/>
          <w:bCs/>
          <w:color w:val="000000"/>
          <w:sz w:val="24"/>
        </w:rPr>
        <w:t>P</w:t>
      </w:r>
      <w:r>
        <w:rPr>
          <w:rFonts w:ascii="Arial" w:eastAsia="Times New Roman" w:hAnsi="Arial" w:cs="Arial"/>
          <w:b/>
          <w:bCs/>
          <w:color w:val="000000"/>
          <w:sz w:val="24"/>
        </w:rPr>
        <w:t>ay</w:t>
      </w:r>
      <w:r w:rsidRPr="00A43BEF">
        <w:rPr>
          <w:rFonts w:ascii="Arial" w:eastAsia="Times New Roman" w:hAnsi="Arial" w:cs="Arial"/>
          <w:b/>
          <w:bCs/>
          <w:color w:val="000000"/>
          <w:sz w:val="24"/>
        </w:rPr>
        <w:t xml:space="preserve"> Order</w:t>
      </w:r>
      <w:r>
        <w:rPr>
          <w:rFonts w:ascii="Arial" w:eastAsia="Times New Roman" w:hAnsi="Arial" w:cs="Arial"/>
          <w:b/>
          <w:bCs/>
          <w:color w:val="000000"/>
          <w:sz w:val="24"/>
        </w:rPr>
        <w:t>)</w:t>
      </w:r>
      <w:r w:rsidRPr="00A43BEF">
        <w:rPr>
          <w:rFonts w:ascii="Arial" w:eastAsia="Times New Roman" w:hAnsi="Arial" w:cs="Arial"/>
          <w:b/>
          <w:bCs/>
          <w:color w:val="000000"/>
          <w:sz w:val="24"/>
        </w:rPr>
        <w:t>:</w:t>
      </w:r>
    </w:p>
    <w:p w14:paraId="347E8C73" w14:textId="77777777" w:rsidR="001366BD" w:rsidRPr="00C543FA" w:rsidRDefault="001366BD" w:rsidP="001366BD">
      <w:pPr>
        <w:spacing w:after="0" w:line="312" w:lineRule="auto"/>
        <w:ind w:left="0" w:firstLine="0"/>
        <w:jc w:val="both"/>
        <w:rPr>
          <w:rFonts w:ascii="Arial" w:eastAsia="Times New Roman" w:hAnsi="Arial" w:cs="Arial"/>
          <w:color w:val="000000"/>
          <w:sz w:val="20"/>
          <w:szCs w:val="18"/>
        </w:rPr>
      </w:pPr>
      <w:r w:rsidRPr="00C543FA">
        <w:rPr>
          <w:rFonts w:ascii="Arial" w:eastAsia="Times New Roman" w:hAnsi="Arial" w:cs="Arial"/>
          <w:color w:val="000000"/>
          <w:sz w:val="20"/>
          <w:szCs w:val="18"/>
        </w:rPr>
        <w:t>&lt;&lt;chèn hình ảnh biểu đồ hoạt động vào đây&gt;&gt;</w:t>
      </w:r>
    </w:p>
    <w:p>
      <w:pPr>
        <w:spacing w:before="60" w:after="120"/>
        <w:jc w:val="center"/>
      </w:pPr>
      <w:r>
        <w:drawing>
          <wp:inline xmlns:a="http://schemas.openxmlformats.org/drawingml/2006/main" xmlns:pic="http://schemas.openxmlformats.org/drawingml/2006/picture">
            <wp:extent cx="5715000" cy="6443662"/>
            <wp:docPr id="2" name="Picture 2" descr="Biểu đồ hoạt động UC002 Pay Order" title="Biểu đồ hoạt động UC002 Pay Order"/>
            <wp:cNvGraphicFramePr>
              <a:graphicFrameLocks noChangeAspect="1"/>
            </wp:cNvGraphicFramePr>
            <a:graphic>
              <a:graphicData uri="http://schemas.openxmlformats.org/drawingml/2006/picture">
                <pic:pic>
                  <pic:nvPicPr>
                    <pic:cNvPr id="0" name="uc002_activity.png"/>
                    <pic:cNvPicPr/>
                  </pic:nvPicPr>
                  <pic:blipFill>
                    <a:blip r:embed="rId11"/>
                    <a:stretch>
                      <a:fillRect/>
                    </a:stretch>
                  </pic:blipFill>
                  <pic:spPr>
                    <a:xfrm>
                      <a:off x="0" y="0"/>
                      <a:ext cx="5715000" cy="6443662"/>
                    </a:xfrm>
                    <a:prstGeom prst="rect"/>
                  </pic:spPr>
                </pic:pic>
              </a:graphicData>
            </a:graphic>
          </wp:inline>
        </w:drawing>
      </w:r>
    </w:p>
    <w:p w14:paraId="75DED8AA" w14:textId="77777777" w:rsidR="001366BD" w:rsidRDefault="001366BD" w:rsidP="001366BD">
      <w:pPr>
        <w:spacing w:after="0" w:line="312" w:lineRule="auto"/>
        <w:ind w:left="0" w:firstLine="0"/>
        <w:jc w:val="both"/>
        <w:rPr>
          <w:rFonts w:ascii="Arial" w:eastAsia="Times New Roman" w:hAnsi="Arial" w:cs="Arial"/>
          <w:color w:val="000000"/>
          <w:sz w:val="24"/>
        </w:rPr>
      </w:pPr>
    </w:p>
    <w:p w14:paraId="3FEEE960" w14:textId="77777777" w:rsidR="00090C99" w:rsidRPr="00A43BEF" w:rsidRDefault="00090C99" w:rsidP="00090C99">
      <w:pPr>
        <w:spacing w:after="0" w:line="312" w:lineRule="auto"/>
        <w:ind w:left="0" w:firstLine="0"/>
        <w:jc w:val="both"/>
        <w:rPr>
          <w:rFonts w:ascii="Arial" w:eastAsia="Times New Roman" w:hAnsi="Arial" w:cs="Arial"/>
          <w:b/>
          <w:bCs/>
          <w:color w:val="000000"/>
          <w:sz w:val="24"/>
        </w:rPr>
      </w:pPr>
      <w:r>
        <w:rPr>
          <w:rFonts w:ascii="Arial" w:eastAsia="Times New Roman" w:hAnsi="Arial" w:cs="Arial"/>
          <w:b/>
          <w:bCs/>
          <w:color w:val="000000"/>
          <w:sz w:val="24"/>
        </w:rPr>
        <w:t>Đặc tả dữ liệu input/output nếu có</w:t>
      </w:r>
      <w:r w:rsidRPr="00A43BEF">
        <w:rPr>
          <w:rFonts w:ascii="Arial" w:eastAsia="Times New Roman" w:hAnsi="Arial" w:cs="Arial"/>
          <w:b/>
          <w:bCs/>
          <w:color w:val="000000"/>
          <w:sz w:val="24"/>
        </w:rPr>
        <w:t>:</w:t>
      </w:r>
    </w:p>
    <w:p w14:paraId="4B7BD487" w14:textId="77777777" w:rsidR="00090C99" w:rsidRDefault="00090C99" w:rsidP="00090C99">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 xml:space="preserve">&lt;&lt;chèn </w:t>
      </w:r>
      <w:r>
        <w:rPr>
          <w:rFonts w:ascii="Arial" w:eastAsia="Times New Roman" w:hAnsi="Arial" w:cs="Arial"/>
          <w:color w:val="000000"/>
          <w:sz w:val="20"/>
          <w:szCs w:val="18"/>
        </w:rPr>
        <w:t>bảng đặc tả dữ liệu input/output</w:t>
      </w:r>
      <w:r w:rsidRPr="00C543FA">
        <w:rPr>
          <w:rFonts w:ascii="Arial" w:eastAsia="Times New Roman" w:hAnsi="Arial" w:cs="Arial"/>
          <w:color w:val="000000"/>
          <w:sz w:val="20"/>
          <w:szCs w:val="18"/>
        </w:rPr>
        <w:t xml:space="preserve"> vào đây&gt;&gt;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val="true"/>
        </w:trPr>
        <w:tc>
          <w:tcPr>
            <w:tcW w:type="dxa" w:w="2333"/>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Dữ liệu</w:t>
            </w:r>
          </w:p>
        </w:tc>
        <w:tc>
          <w:tcPr>
            <w:tcW w:type="dxa" w:w="1555"/>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Hướng</w:t>
            </w:r>
          </w:p>
        </w:tc>
        <w:tc>
          <w:tcPr>
            <w:tcW w:type="dxa" w:w="5472"/>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Mô tả và điều kiện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số tiền, loại tiền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Do UC đặt hàng gửi; số tiền phải bằng tổng tiền đã xác nhận.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Tên chủ thẻ và dữ liệu thẻ/token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Customer cung cấp; truyền qua kết nối bảo mật, che một phần khi lưu.</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Xác nhận thanh toán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Customer xác nhận giao dịch với số tiền hiển thị.</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Yêu cầu giao dịch</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AIMS gửi mã đơn, số tiền, loại tiền và dữ liệu thanh toán được bảo vệ tới Interbank.</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Kết quả, mã giao dịch</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 từ Interbank</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Chấp thuận, từ chối hoặc chưa xác định; kèm mã phản hồi/mã giao dịch nếu có.</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Trạng thái thanh toán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PAID, FAILED hoặc PENDING; trả cho UC gọi và hiển thị cho Customer.</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Thông tin giao dịch</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Số tiền, thời điểm, mã giao dịch và thẻ đã che một phần; không lưu CVV/mã bảo mật.</w:t>
            </w:r>
          </w:p>
        </w:tc>
      </w:tr>
    </w:tbl>
    <w:p w14:paraId="52311491" w14:textId="77777777" w:rsidR="00090C99" w:rsidRPr="00A43BEF" w:rsidRDefault="00090C99" w:rsidP="001366BD">
      <w:pPr>
        <w:spacing w:after="0" w:line="312" w:lineRule="auto"/>
        <w:ind w:left="0" w:firstLine="0"/>
        <w:jc w:val="both"/>
        <w:rPr>
          <w:rFonts w:ascii="Arial" w:eastAsia="Times New Roman" w:hAnsi="Arial" w:cs="Arial"/>
          <w:color w:val="000000"/>
          <w:sz w:val="24"/>
        </w:rPr>
      </w:pPr>
    </w:p>
    <w:p w14:paraId="6283D5F3" w14:textId="77777777" w:rsidR="00A43BEF" w:rsidRDefault="00A43BEF" w:rsidP="00A43BEF">
      <w:pPr>
        <w:spacing w:after="0" w:line="312" w:lineRule="auto"/>
        <w:ind w:left="0" w:firstLine="0"/>
        <w:jc w:val="both"/>
        <w:rPr>
          <w:rFonts w:ascii="Arial" w:eastAsia="Times New Roman" w:hAnsi="Arial" w:cs="Arial"/>
          <w:color w:val="000000"/>
          <w:sz w:val="24"/>
        </w:rPr>
      </w:pPr>
    </w:p>
    <w:p w14:paraId="5C84BF38" w14:textId="6BA8C1B3" w:rsidR="008C7E19" w:rsidRDefault="008C7E19">
      <w:pPr>
        <w:spacing w:after="160" w:line="259" w:lineRule="auto"/>
        <w:ind w:left="0" w:firstLine="0"/>
        <w:rPr>
          <w:rFonts w:ascii="Arial" w:eastAsia="Times New Roman" w:hAnsi="Arial" w:cs="Arial"/>
          <w:color w:val="000000"/>
          <w:sz w:val="24"/>
        </w:rPr>
      </w:pPr>
      <w:r>
        <w:rPr>
          <w:rFonts w:ascii="Arial" w:eastAsia="Times New Roman" w:hAnsi="Arial" w:cs="Arial"/>
          <w:color w:val="000000"/>
          <w:sz w:val="24"/>
        </w:rPr>
        <w:br w:type="page"/>
      </w:r>
    </w:p>
    <w:p w14:paraId="7CAB5252" w14:textId="23ED1057" w:rsidR="008C7E19" w:rsidRPr="008E13F8" w:rsidRDefault="008C7E19" w:rsidP="008C7E19">
      <w:pPr>
        <w:pStyle w:val="bai"/>
        <w:spacing w:after="0" w:line="312" w:lineRule="auto"/>
      </w:pPr>
      <w:r>
        <w:lastRenderedPageBreak/>
        <w:t>3. Đặc tả UC Đặt đơn hàng nhanh (Place rush order)</w:t>
      </w:r>
    </w:p>
    <w:p w14:paraId="53821185" w14:textId="77777777" w:rsidR="008C7E19" w:rsidRPr="008E13F8" w:rsidRDefault="008C7E19" w:rsidP="008C7E19">
      <w:pPr>
        <w:spacing w:after="0" w:line="312" w:lineRule="auto"/>
        <w:ind w:left="0" w:firstLine="0"/>
        <w:rPr>
          <w:rFonts w:ascii="Arial" w:eastAsia="Times New Roman" w:hAnsi="Arial" w:cs="Arial"/>
          <w:color w:val="000000"/>
          <w:sz w:val="24"/>
        </w:rPr>
      </w:pPr>
      <w:r w:rsidRPr="00C543FA">
        <w:rPr>
          <w:rFonts w:ascii="Arial" w:eastAsia="Times New Roman" w:hAnsi="Arial" w:cs="Arial"/>
          <w:color w:val="000000"/>
          <w:sz w:val="20"/>
          <w:szCs w:val="18"/>
        </w:rPr>
        <w:t>&lt;&lt;</w:t>
      </w:r>
      <w:r>
        <w:rPr>
          <w:rFonts w:ascii="Arial" w:eastAsia="Times New Roman" w:hAnsi="Arial" w:cs="Arial"/>
          <w:color w:val="000000"/>
          <w:sz w:val="20"/>
          <w:szCs w:val="18"/>
        </w:rPr>
        <w:t>Điền nội dung đặc tả Use case theo mẫu bảng dưới đây</w:t>
      </w:r>
      <w:r w:rsidRPr="00C543FA">
        <w:rPr>
          <w:rFonts w:ascii="Arial" w:eastAsia="Times New Roman" w:hAnsi="Arial" w:cs="Arial"/>
          <w:color w:val="000000"/>
          <w:sz w:val="20"/>
          <w:szCs w:val="18"/>
        </w:rPr>
        <w:t>&gt;&gt;</w:t>
      </w:r>
    </w:p>
    <w:p w14:paraId="3FE6ED5D" w14:textId="77777777" w:rsidR="008C7E19" w:rsidRDefault="008C7E19" w:rsidP="008C7E19">
      <w:pPr>
        <w:spacing w:after="0" w:line="312" w:lineRule="auto"/>
        <w:ind w:left="0" w:firstLine="0"/>
        <w:rPr>
          <w:rFonts w:ascii="Arial" w:eastAsia="Times New Roman" w:hAnsi="Arial" w:cs="Arial"/>
          <w:b/>
          <w:bCs/>
          <w:color w:val="000000"/>
          <w:sz w:val="24"/>
        </w:rPr>
      </w:pPr>
    </w:p>
    <w:p w14:paraId="192CDEA8" w14:textId="0FAAFF34" w:rsidR="008C7E19" w:rsidRPr="00A43BEF" w:rsidRDefault="008C7E19" w:rsidP="008C7E19">
      <w:pPr>
        <w:spacing w:after="0" w:line="312" w:lineRule="auto"/>
        <w:ind w:left="0" w:firstLine="0"/>
        <w:rPr>
          <w:rFonts w:ascii="Arial" w:eastAsia="Times New Roman" w:hAnsi="Arial" w:cs="Arial"/>
          <w:b/>
          <w:bCs/>
          <w:color w:val="000000"/>
          <w:sz w:val="24"/>
        </w:rPr>
      </w:pPr>
      <w:r w:rsidRPr="00A43BEF">
        <w:rPr>
          <w:rFonts w:ascii="Arial" w:eastAsia="Times New Roman" w:hAnsi="Arial" w:cs="Arial"/>
          <w:b/>
          <w:bCs/>
          <w:color w:val="000000"/>
          <w:sz w:val="24"/>
        </w:rPr>
        <w:t xml:space="preserve">Đặc tả UC </w:t>
      </w:r>
      <w:r>
        <w:rPr>
          <w:rFonts w:ascii="Arial" w:eastAsia="Times New Roman" w:hAnsi="Arial" w:cs="Arial"/>
          <w:b/>
          <w:bCs/>
          <w:color w:val="000000"/>
          <w:sz w:val="24"/>
        </w:rPr>
        <w:t>Đặt đơn hàng nhanh</w:t>
      </w:r>
      <w:r w:rsidRPr="00A43BEF">
        <w:rPr>
          <w:rFonts w:ascii="Arial" w:eastAsia="Times New Roman" w:hAnsi="Arial" w:cs="Arial"/>
          <w:b/>
          <w:bCs/>
          <w:color w:val="000000"/>
          <w:sz w:val="24"/>
        </w:rPr>
        <w:t>:</w:t>
      </w:r>
    </w:p>
    <w:p w14:paraId="69668CA6" w14:textId="77777777" w:rsidR="008C7E19" w:rsidRPr="00A43BEF" w:rsidRDefault="008C7E19" w:rsidP="008C7E19">
      <w:pPr>
        <w:spacing w:after="0" w:line="312" w:lineRule="auto"/>
        <w:ind w:left="0" w:firstLine="0"/>
        <w:rPr>
          <w:rFonts w:ascii="Arial" w:eastAsia="Times New Roman" w:hAnsi="Arial" w:cs="Arial"/>
          <w:color w:val="000000"/>
          <w:sz w:val="24"/>
        </w:rPr>
      </w:pP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8C7E19" w:rsidRPr="0033161D" w14:paraId="5B2B700F" w14:textId="77777777" w:rsidTr="00343766">
        <w:trPr>
          <w:jc w:val="center"/>
        </w:trPr>
        <w:tc>
          <w:tcPr>
            <w:tcW w:w="2043" w:type="dxa"/>
            <w:shd w:val="clear" w:color="auto" w:fill="C5F1E3"/>
          </w:tcPr>
          <w:p w14:paraId="1E2EB04C"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Mã Use case</w:t>
            </w:r>
          </w:p>
        </w:tc>
        <w:tc>
          <w:tcPr>
            <w:tcW w:w="2725" w:type="dxa"/>
            <w:vAlign w:val="center"/>
          </w:tcPr>
          <w:p w14:paraId="002E0DFC"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UC003</w:t>
            </w:r>
          </w:p>
        </w:tc>
        <w:tc>
          <w:tcPr>
            <w:tcW w:w="2392" w:type="dxa"/>
          </w:tcPr>
          <w:p w14:paraId="01DB1CC5"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Tên Use case</w:t>
            </w:r>
          </w:p>
        </w:tc>
        <w:tc>
          <w:tcPr>
            <w:tcW w:w="1578" w:type="dxa"/>
            <w:vAlign w:val="center"/>
          </w:tcPr>
          <w:p w14:paraId="4DEB6917"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Place Rush Order</w:t>
            </w:r>
          </w:p>
        </w:tc>
      </w:tr>
      <w:tr w:rsidR="008C7E19" w:rsidRPr="0033161D" w14:paraId="48FDE05E" w14:textId="77777777" w:rsidTr="00343766">
        <w:trPr>
          <w:jc w:val="center"/>
        </w:trPr>
        <w:tc>
          <w:tcPr>
            <w:tcW w:w="2043" w:type="dxa"/>
            <w:shd w:val="clear" w:color="auto" w:fill="C5F1E3"/>
          </w:tcPr>
          <w:p w14:paraId="2C76CBC3"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Tác nhân</w:t>
            </w:r>
          </w:p>
        </w:tc>
        <w:tc>
          <w:tcPr>
            <w:tcW w:w="6695" w:type="dxa"/>
            <w:gridSpan w:val="3"/>
            <w:vAlign w:val="center"/>
          </w:tcPr>
          <w:p w14:paraId="6473C949"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w:t>
            </w:r>
          </w:p>
        </w:tc>
      </w:tr>
      <w:tr w:rsidR="008C7E19" w:rsidRPr="0033161D" w14:paraId="32A1466D" w14:textId="77777777" w:rsidTr="00343766">
        <w:trPr>
          <w:jc w:val="center"/>
        </w:trPr>
        <w:tc>
          <w:tcPr>
            <w:tcW w:w="2043" w:type="dxa"/>
            <w:shd w:val="clear" w:color="auto" w:fill="C5F1E3"/>
          </w:tcPr>
          <w:p w14:paraId="4E9550BC"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Pr>
                <w:rFonts w:ascii="Tahoma" w:eastAsia="Times New Roman" w:hAnsi="Tahoma" w:cs="Arial"/>
                <w:b/>
                <w:bCs/>
                <w:sz w:val="18"/>
                <w:szCs w:val="18"/>
              </w:rPr>
              <w:t>Mô tả ngắn</w:t>
            </w:r>
          </w:p>
        </w:tc>
        <w:tc>
          <w:tcPr>
            <w:tcW w:w="6695" w:type="dxa"/>
            <w:gridSpan w:val="3"/>
            <w:vAlign w:val="center"/>
          </w:tcPr>
          <w:p w14:paraId="51472D4A" w14:textId="77777777" w:rsidR="008C7E19"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 chọn giao hàng nhanh; AIMS kiểm tra khả năng phục vụ, tính phụ phí và thời gian dự kiến rồi thanh toán, lưu đơn ưu tiên.</w:t>
            </w:r>
          </w:p>
        </w:tc>
      </w:tr>
      <w:tr w:rsidR="008C7E19" w:rsidRPr="0033161D" w14:paraId="33496B5E" w14:textId="77777777" w:rsidTr="00343766">
        <w:trPr>
          <w:trHeight w:val="308"/>
          <w:jc w:val="center"/>
        </w:trPr>
        <w:tc>
          <w:tcPr>
            <w:tcW w:w="2043" w:type="dxa"/>
            <w:shd w:val="clear" w:color="auto" w:fill="C5F1E3"/>
          </w:tcPr>
          <w:p w14:paraId="70179591"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Tiền điều kiện</w:t>
            </w:r>
          </w:p>
        </w:tc>
        <w:tc>
          <w:tcPr>
            <w:tcW w:w="6695" w:type="dxa"/>
            <w:gridSpan w:val="3"/>
            <w:vAlign w:val="center"/>
          </w:tcPr>
          <w:p w14:paraId="53D1D0F0"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Giỏ hàng có ít nhất một sản phẩm và Customer đang đặt hàng. AIMS có địa chỉ nhận hàng để kiểm tra vùng giao nhanh.</w:t>
            </w:r>
          </w:p>
        </w:tc>
      </w:tr>
      <w:tr w:rsidR="008C7E19" w:rsidRPr="0033161D" w14:paraId="30366ECC" w14:textId="77777777" w:rsidTr="00343766">
        <w:trPr>
          <w:trHeight w:val="841"/>
          <w:jc w:val="center"/>
        </w:trPr>
        <w:tc>
          <w:tcPr>
            <w:tcW w:w="2043" w:type="dxa"/>
            <w:shd w:val="clear" w:color="auto" w:fill="C5F1E3"/>
          </w:tcPr>
          <w:p w14:paraId="22A8C95F"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Luồng sự kiện chính</w:t>
            </w:r>
          </w:p>
          <w:p w14:paraId="4041FB48"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8C7E19" w:rsidRPr="0033161D" w14:paraId="22A5C73F" w14:textId="77777777" w:rsidTr="00343766">
              <w:tc>
                <w:tcPr>
                  <w:tcW w:w="579" w:type="dxa"/>
                  <w:shd w:val="clear" w:color="auto" w:fill="FFCC99"/>
                </w:tcPr>
                <w:p w14:paraId="3E51D4B8"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7"/>
                      <w:szCs w:val="24"/>
                    </w:rPr>
                  </w:pPr>
                  <w:r w:rsidRPr="0033161D">
                    <w:rPr>
                      <w:rFonts w:ascii="Tahoma" w:eastAsia="Times New Roman" w:hAnsi="Tahoma" w:cs="Tahoma"/>
                      <w:b/>
                      <w:sz w:val="17"/>
                      <w:szCs w:val="24"/>
                    </w:rPr>
                    <w:t>STT</w:t>
                  </w:r>
                </w:p>
              </w:tc>
              <w:tc>
                <w:tcPr>
                  <w:tcW w:w="1656" w:type="dxa"/>
                  <w:tcBorders>
                    <w:bottom w:val="single" w:sz="4" w:space="0" w:color="auto"/>
                  </w:tcBorders>
                  <w:shd w:val="clear" w:color="auto" w:fill="FFCC99"/>
                </w:tcPr>
                <w:p w14:paraId="645A6F55"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7"/>
                      <w:szCs w:val="24"/>
                    </w:rPr>
                  </w:pPr>
                  <w:r w:rsidRPr="0033161D">
                    <w:rPr>
                      <w:rFonts w:ascii="Tahoma" w:eastAsia="Times New Roman" w:hAnsi="Tahoma" w:cs="Tahoma"/>
                      <w:b/>
                      <w:sz w:val="17"/>
                      <w:szCs w:val="24"/>
                    </w:rPr>
                    <w:t>Thực hiện bởi</w:t>
                  </w:r>
                </w:p>
              </w:tc>
              <w:tc>
                <w:tcPr>
                  <w:tcW w:w="4173" w:type="dxa"/>
                  <w:tcBorders>
                    <w:bottom w:val="single" w:sz="4" w:space="0" w:color="auto"/>
                  </w:tcBorders>
                  <w:shd w:val="clear" w:color="auto" w:fill="FFCC99"/>
                </w:tcPr>
                <w:p w14:paraId="7C6DFD92"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7"/>
                      <w:szCs w:val="24"/>
                    </w:rPr>
                  </w:pPr>
                  <w:r w:rsidRPr="0033161D">
                    <w:rPr>
                      <w:rFonts w:ascii="Tahoma" w:eastAsia="Times New Roman" w:hAnsi="Tahoma" w:cs="Tahoma"/>
                      <w:b/>
                      <w:sz w:val="17"/>
                      <w:szCs w:val="24"/>
                    </w:rPr>
                    <w:t>Hành động</w:t>
                  </w:r>
                </w:p>
              </w:tc>
            </w:tr>
            <w:tr w:rsidR="008C7E19" w:rsidRPr="0033161D" w14:paraId="4EF806C2" w14:textId="77777777" w:rsidTr="00343766">
              <w:tc>
                <w:tcPr>
                  <w:tcW w:w="579" w:type="dxa"/>
                  <w:vAlign w:val="center"/>
                </w:tcPr>
                <w:p w14:paraId="4CD98371"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w:t>
                  </w:r>
                </w:p>
              </w:tc>
              <w:tc>
                <w:tcPr>
                  <w:tcW w:w="1656" w:type="dxa"/>
                  <w:tcBorders>
                    <w:right w:val="nil"/>
                  </w:tcBorders>
                  <w:vAlign w:val="center"/>
                </w:tcPr>
                <w:p w14:paraId="4F9471CC"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0CDE8098"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Chọn tùy chọn giao hàng nhanh trong quá trình checkout.</w:t>
                  </w:r>
                </w:p>
              </w:tc>
            </w:tr>
            <w:tr w:rsidR="008C7E19" w:rsidRPr="005A6D70" w14:paraId="690D0A6D" w14:textId="77777777" w:rsidTr="00343766">
              <w:tc>
                <w:tcPr>
                  <w:tcW w:w="579" w:type="dxa"/>
                  <w:vAlign w:val="center"/>
                </w:tcPr>
                <w:p w14:paraId="1C281B84"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2</w:t>
                  </w:r>
                </w:p>
              </w:tc>
              <w:tc>
                <w:tcPr>
                  <w:tcW w:w="1656" w:type="dxa"/>
                  <w:tcBorders>
                    <w:right w:val="nil"/>
                  </w:tcBorders>
                  <w:vAlign w:val="center"/>
                </w:tcPr>
                <w:p w14:paraId="49B46507" w14:textId="77777777" w:rsidR="008C7E19" w:rsidRPr="004D4EE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894A1B9"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sản phẩm trong giỏ có hỗ trợ giao nhanh hay không.</w:t>
                  </w:r>
                </w:p>
              </w:tc>
            </w:tr>
            <w:tr w:rsidR="008C7E19" w:rsidRPr="0033161D" w14:paraId="5BD423D2" w14:textId="77777777" w:rsidTr="00343766">
              <w:tc>
                <w:tcPr>
                  <w:tcW w:w="579" w:type="dxa"/>
                  <w:vAlign w:val="center"/>
                </w:tcPr>
                <w:p w14:paraId="3455D7BB"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lang w:val="vi-VN"/>
                    </w:rPr>
                  </w:pPr>
                  <w:r>
                    <w:rPr>
                      <w:rFonts w:ascii="Tahoma" w:hAnsi="Tahoma" w:eastAsia="Tahoma"/>
                      <w:b w:val="0"/>
                      <w:sz w:val="17"/>
                    </w:rPr>
                    <w:t>3</w:t>
                  </w:r>
                </w:p>
              </w:tc>
              <w:tc>
                <w:tcPr>
                  <w:tcW w:w="1656" w:type="dxa"/>
                  <w:tcBorders>
                    <w:right w:val="nil"/>
                  </w:tcBorders>
                  <w:vAlign w:val="center"/>
                </w:tcPr>
                <w:p w14:paraId="5C41FC7F"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6A806CA0"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địa chỉ thuộc vùng phục vụ và thời điểm đặt còn trong giờ nhận đơn nhanh.</w:t>
                  </w:r>
                </w:p>
              </w:tc>
            </w:tr>
            <w:tr w:rsidR="008C7E19" w:rsidRPr="0033161D" w14:paraId="69C668E0" w14:textId="77777777" w:rsidTr="00343766">
              <w:trPr>
                <w:trHeight w:val="485"/>
              </w:trPr>
              <w:tc>
                <w:tcPr>
                  <w:tcW w:w="579" w:type="dxa"/>
                  <w:vAlign w:val="center"/>
                </w:tcPr>
                <w:p w14:paraId="746F0621"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4</w:t>
                  </w:r>
                </w:p>
              </w:tc>
              <w:tc>
                <w:tcPr>
                  <w:tcW w:w="1656" w:type="dxa"/>
                  <w:tcBorders>
                    <w:right w:val="nil"/>
                  </w:tcBorders>
                  <w:vAlign w:val="center"/>
                </w:tcPr>
                <w:p w14:paraId="624B0DD5"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45E894E"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Tính phí giao nhanh theo địa chỉ và sản phẩm.</w:t>
                  </w:r>
                </w:p>
              </w:tc>
            </w:tr>
            <w:tr w:rsidR="008C7E19" w:rsidRPr="0033161D" w14:paraId="6154FD39" w14:textId="77777777" w:rsidTr="00343766">
              <w:tc>
                <w:tcPr>
                  <w:tcW w:w="579" w:type="dxa"/>
                  <w:vAlign w:val="center"/>
                </w:tcPr>
                <w:p w14:paraId="7BB236CF"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5</w:t>
                  </w:r>
                </w:p>
              </w:tc>
              <w:tc>
                <w:tcPr>
                  <w:tcW w:w="1656" w:type="dxa"/>
                  <w:tcBorders>
                    <w:right w:val="nil"/>
                  </w:tcBorders>
                  <w:vAlign w:val="center"/>
                </w:tcPr>
                <w:p w14:paraId="7EED9071"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ACB38F5"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Ước tính khoảng thời gian giao hàng nhanh có thể đáp ứng.</w:t>
                  </w:r>
                </w:p>
              </w:tc>
            </w:tr>
            <w:tr w:rsidR="008C7E19" w:rsidRPr="0033161D" w14:paraId="1586739D" w14:textId="77777777" w:rsidTr="00343766">
              <w:tc>
                <w:tcPr>
                  <w:tcW w:w="579" w:type="dxa"/>
                  <w:vAlign w:val="center"/>
                </w:tcPr>
                <w:p w14:paraId="1483550B"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6</w:t>
                  </w:r>
                </w:p>
              </w:tc>
              <w:tc>
                <w:tcPr>
                  <w:tcW w:w="1656" w:type="dxa"/>
                  <w:tcBorders>
                    <w:right w:val="nil"/>
                  </w:tcBorders>
                  <w:vAlign w:val="center"/>
                </w:tcPr>
                <w:p w14:paraId="0D62389A"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C2228DE"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phí giao nhanh, thời gian dự kiến và hóa đơn cập nhật.</w:t>
                  </w:r>
                </w:p>
              </w:tc>
            </w:tr>
            <w:tr w:rsidR="008C7E19" w:rsidRPr="0033161D" w14:paraId="11C34A34" w14:textId="77777777" w:rsidTr="00343766">
              <w:tc>
                <w:tcPr>
                  <w:tcW w:w="579" w:type="dxa"/>
                  <w:vAlign w:val="center"/>
                </w:tcPr>
                <w:p w14:paraId="620E12E4"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7</w:t>
                  </w:r>
                </w:p>
              </w:tc>
              <w:tc>
                <w:tcPr>
                  <w:tcW w:w="1656" w:type="dxa"/>
                  <w:tcBorders>
                    <w:right w:val="nil"/>
                  </w:tcBorders>
                  <w:vAlign w:val="center"/>
                </w:tcPr>
                <w:p w14:paraId="50F7B242"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497E6A5D"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Xem thông tin, xác nhận phí và thông tin giao hàng.</w:t>
                  </w:r>
                </w:p>
              </w:tc>
            </w:tr>
            <w:tr w:rsidR="008C7E19" w:rsidRPr="0033161D" w14:paraId="7A42704F" w14:textId="77777777" w:rsidTr="00343766">
              <w:tc>
                <w:tcPr>
                  <w:tcW w:w="579" w:type="dxa"/>
                  <w:vAlign w:val="center"/>
                </w:tcPr>
                <w:p w14:paraId="0C026D42"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8</w:t>
                  </w:r>
                </w:p>
              </w:tc>
              <w:tc>
                <w:tcPr>
                  <w:tcW w:w="1656" w:type="dxa"/>
                  <w:tcBorders>
                    <w:right w:val="nil"/>
                  </w:tcBorders>
                  <w:vAlign w:val="center"/>
                </w:tcPr>
                <w:p w14:paraId="54263193"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848C1DF"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lại dữ liệu giao hàng và điều kiện áp dụng trước khi chốt.</w:t>
                  </w:r>
                </w:p>
              </w:tc>
            </w:tr>
            <w:tr w:rsidR="008C7E19" w:rsidRPr="0033161D" w14:paraId="2BADAFC8" w14:textId="77777777" w:rsidTr="00343766">
              <w:tc>
                <w:tcPr>
                  <w:tcW w:w="579" w:type="dxa"/>
                  <w:vAlign w:val="center"/>
                </w:tcPr>
                <w:p w14:paraId="61DB80E8"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9</w:t>
                  </w:r>
                </w:p>
              </w:tc>
              <w:tc>
                <w:tcPr>
                  <w:tcW w:w="1656" w:type="dxa"/>
                  <w:tcBorders>
                    <w:right w:val="nil"/>
                  </w:tcBorders>
                  <w:vAlign w:val="center"/>
                </w:tcPr>
                <w:p w14:paraId="3CED2803"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124CBDC"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Cập nhật đơn tạm với loại giao hàng nhanh và phí tương ứng.</w:t>
                  </w:r>
                </w:p>
              </w:tc>
            </w:tr>
            <w:tr w:rsidR="008C7E19" w:rsidRPr="0033161D" w14:paraId="1B8E8DF1" w14:textId="77777777" w:rsidTr="00343766">
              <w:tc>
                <w:tcPr>
                  <w:tcW w:w="579" w:type="dxa"/>
                  <w:vAlign w:val="center"/>
                </w:tcPr>
                <w:p w14:paraId="413D650C"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10</w:t>
                  </w:r>
                </w:p>
              </w:tc>
              <w:tc>
                <w:tcPr>
                  <w:tcW w:w="1656" w:type="dxa"/>
                  <w:tcBorders>
                    <w:right w:val="nil"/>
                  </w:tcBorders>
                  <w:vAlign w:val="center"/>
                </w:tcPr>
                <w:p w14:paraId="6B5A4B95"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2128540"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Tính và hiển thị tổng tiền cuối cùng cần thanh toán.</w:t>
                  </w:r>
                </w:p>
              </w:tc>
            </w:tr>
            <w:tr w:rsidR="008C7E19" w:rsidRPr="0033161D" w14:paraId="3F7F7817" w14:textId="77777777" w:rsidTr="00343766">
              <w:tc>
                <w:tcPr>
                  <w:tcW w:w="579" w:type="dxa"/>
                  <w:vAlign w:val="center"/>
                </w:tcPr>
                <w:p w14:paraId="46E8180A"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11</w:t>
                  </w:r>
                </w:p>
              </w:tc>
              <w:tc>
                <w:tcPr>
                  <w:tcW w:w="1656" w:type="dxa"/>
                  <w:tcBorders>
                    <w:right w:val="nil"/>
                  </w:tcBorders>
                  <w:vAlign w:val="center"/>
                </w:tcPr>
                <w:p w14:paraId="50EF1F08"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0086693A"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nhận đặt đơn giao nhanh và yêu cầu thanh toán.</w:t>
                  </w:r>
                </w:p>
              </w:tc>
            </w:tr>
            <w:tr w:rsidR="008C7E19" w:rsidRPr="0033161D" w14:paraId="3EFC324A" w14:textId="77777777" w:rsidTr="00343766">
              <w:tc>
                <w:tcPr>
                  <w:tcW w:w="579" w:type="dxa"/>
                  <w:vAlign w:val="center"/>
                </w:tcPr>
                <w:p w14:paraId="182ECFAB"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12</w:t>
                  </w:r>
                </w:p>
              </w:tc>
              <w:tc>
                <w:tcPr>
                  <w:tcW w:w="1656" w:type="dxa"/>
                  <w:tcBorders>
                    <w:right w:val="nil"/>
                  </w:tcBorders>
                  <w:vAlign w:val="center"/>
                </w:tcPr>
                <w:p w14:paraId="56E192BC"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6C7184E"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Gọi UC002 Pay Order với mã đơn và tổng tiền cuối cùng.</w:t>
                  </w:r>
                </w:p>
              </w:tc>
            </w:tr>
            <w:tr w:rsidR="008C7E19" w:rsidRPr="0033161D" w14:paraId="21D6F628" w14:textId="77777777" w:rsidTr="00343766">
              <w:tc>
                <w:tcPr>
                  <w:tcW w:w="579" w:type="dxa"/>
                  <w:vAlign w:val="center"/>
                </w:tcPr>
                <w:p w14:paraId="6C22256F"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13</w:t>
                  </w:r>
                </w:p>
              </w:tc>
              <w:tc>
                <w:tcPr>
                  <w:tcW w:w="1656" w:type="dxa"/>
                  <w:tcBorders>
                    <w:right w:val="nil"/>
                  </w:tcBorders>
                  <w:vAlign w:val="center"/>
                </w:tcPr>
                <w:p w14:paraId="75030A62"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UC002 Pay Order</w:t>
                  </w:r>
                </w:p>
              </w:tc>
              <w:tc>
                <w:tcPr>
                  <w:tcW w:w="4173" w:type="dxa"/>
                  <w:tcBorders>
                    <w:left w:val="nil"/>
                  </w:tcBorders>
                  <w:vAlign w:val="center"/>
                </w:tcPr>
                <w:p w14:paraId="10B24392"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thanh toán cho AIMS.</w:t>
                  </w:r>
                </w:p>
              </w:tc>
            </w:tr>
            <w:tr w:rsidR="008C7E19" w:rsidRPr="0033161D" w14:paraId="794427DC" w14:textId="77777777" w:rsidTr="00343766">
              <w:tc>
                <w:tcPr>
                  <w:tcW w:w="579" w:type="dxa"/>
                  <w:vAlign w:val="center"/>
                </w:tcPr>
                <w:p w14:paraId="4EAE2643"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14</w:t>
                  </w:r>
                </w:p>
              </w:tc>
              <w:tc>
                <w:tcPr>
                  <w:tcW w:w="1656" w:type="dxa"/>
                  <w:tcBorders>
                    <w:right w:val="nil"/>
                  </w:tcBorders>
                  <w:vAlign w:val="center"/>
                </w:tcPr>
                <w:p w14:paraId="09FEA7FE"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97F71FA"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Nếu thanh toán thành công, ghi nhận đơn đã trả tiền và gắn mức ưu tiên giao nhanh.</w:t>
                  </w:r>
                </w:p>
              </w:tc>
            </w:tr>
            <w:tr w:rsidR="008C7E19" w:rsidRPr="0033161D" w14:paraId="6D57B9BB" w14:textId="77777777" w:rsidTr="00343766">
              <w:tc>
                <w:tcPr>
                  <w:tcW w:w="579" w:type="dxa"/>
                  <w:vAlign w:val="center"/>
                </w:tcPr>
                <w:p w14:paraId="46BA0AEC" w14:textId="77777777" w:rsidR="008C7E19" w:rsidRPr="0033161D" w:rsidRDefault="008C7E19" w:rsidP="006E7ABF">
                  <w:pPr>
                    <w:numPr>
                      <w:ilvl w:val="0"/>
                      <w:numId w:val="4"/>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15</w:t>
                  </w:r>
                </w:p>
              </w:tc>
              <w:tc>
                <w:tcPr>
                  <w:tcW w:w="1656" w:type="dxa"/>
                  <w:tcBorders>
                    <w:right w:val="nil"/>
                  </w:tcBorders>
                  <w:vAlign w:val="center"/>
                </w:tcPr>
                <w:p w14:paraId="6A41DE11"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BF12650"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Giữ hàng, xóa sản phẩm đã đặt khỏi giỏ và gửi email xác nhận phí, thời gian giao dự kiến.</w:t>
                  </w:r>
                </w:p>
              </w:tc>
            </w:tr>
          </w:tbl>
          <w:p w14:paraId="597D1FB6" w14:textId="77777777" w:rsidR="008C7E19" w:rsidRPr="0033161D" w:rsidRDefault="008C7E19" w:rsidP="00343766">
            <w:pPr>
              <w:widowControl w:val="0"/>
              <w:spacing w:after="0" w:line="240" w:lineRule="auto"/>
              <w:ind w:left="0" w:firstLine="0"/>
              <w:jc w:val="both"/>
              <w:rPr>
                <w:rFonts w:ascii="Tahoma" w:eastAsia="Times New Roman" w:hAnsi="Tahoma" w:cs="Tahoma"/>
                <w:sz w:val="19"/>
                <w:szCs w:val="18"/>
              </w:rPr>
            </w:pPr>
          </w:p>
        </w:tc>
      </w:tr>
      <w:tr w:rsidR="008C7E19" w:rsidRPr="0033161D" w14:paraId="0CE6736F" w14:textId="77777777" w:rsidTr="00343766">
        <w:trPr>
          <w:trHeight w:val="1128"/>
          <w:jc w:val="center"/>
        </w:trPr>
        <w:tc>
          <w:tcPr>
            <w:tcW w:w="2043" w:type="dxa"/>
            <w:shd w:val="clear" w:color="auto" w:fill="C5F1E3"/>
          </w:tcPr>
          <w:p w14:paraId="33454E3E"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8C7E19" w:rsidRPr="0033161D" w14:paraId="1704C90B" w14:textId="77777777" w:rsidTr="00343766">
              <w:tc>
                <w:tcPr>
                  <w:tcW w:w="588" w:type="dxa"/>
                  <w:shd w:val="clear" w:color="auto" w:fill="FFCC99"/>
                </w:tcPr>
                <w:p w14:paraId="04D77AF7"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9"/>
                      <w:szCs w:val="24"/>
                    </w:rPr>
                  </w:pPr>
                  <w:r w:rsidRPr="0033161D">
                    <w:rPr>
                      <w:rFonts w:ascii="Tahoma" w:eastAsia="Times New Roman" w:hAnsi="Tahoma" w:cs="Tahoma"/>
                      <w:b/>
                      <w:sz w:val="19"/>
                      <w:szCs w:val="24"/>
                    </w:rPr>
                    <w:t>STT</w:t>
                  </w:r>
                </w:p>
              </w:tc>
              <w:tc>
                <w:tcPr>
                  <w:tcW w:w="1660" w:type="dxa"/>
                  <w:tcBorders>
                    <w:bottom w:val="single" w:sz="4" w:space="0" w:color="auto"/>
                  </w:tcBorders>
                  <w:shd w:val="clear" w:color="auto" w:fill="FFCC99"/>
                </w:tcPr>
                <w:p w14:paraId="5995126C"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9"/>
                      <w:szCs w:val="24"/>
                    </w:rPr>
                  </w:pPr>
                  <w:r w:rsidRPr="0033161D">
                    <w:rPr>
                      <w:rFonts w:ascii="Tahoma" w:eastAsia="Times New Roman" w:hAnsi="Tahoma" w:cs="Tahoma"/>
                      <w:b/>
                      <w:sz w:val="19"/>
                      <w:szCs w:val="24"/>
                    </w:rPr>
                    <w:t>Thực hiện bởi</w:t>
                  </w:r>
                </w:p>
              </w:tc>
              <w:tc>
                <w:tcPr>
                  <w:tcW w:w="4160" w:type="dxa"/>
                  <w:tcBorders>
                    <w:bottom w:val="single" w:sz="4" w:space="0" w:color="auto"/>
                  </w:tcBorders>
                  <w:shd w:val="clear" w:color="auto" w:fill="FFCC99"/>
                </w:tcPr>
                <w:p w14:paraId="46F09805"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9"/>
                      <w:szCs w:val="24"/>
                    </w:rPr>
                  </w:pPr>
                  <w:r w:rsidRPr="0033161D">
                    <w:rPr>
                      <w:rFonts w:ascii="Tahoma" w:eastAsia="Times New Roman" w:hAnsi="Tahoma" w:cs="Tahoma"/>
                      <w:b/>
                      <w:sz w:val="19"/>
                      <w:szCs w:val="24"/>
                    </w:rPr>
                    <w:t>Hành động</w:t>
                  </w:r>
                </w:p>
              </w:tc>
            </w:tr>
            <w:tr w:rsidR="008C7E19" w:rsidRPr="0033161D" w14:paraId="2A5D516C" w14:textId="77777777" w:rsidTr="00343766">
              <w:trPr>
                <w:trHeight w:val="286"/>
              </w:trPr>
              <w:tc>
                <w:tcPr>
                  <w:tcW w:w="588" w:type="dxa"/>
                  <w:vAlign w:val="center"/>
                </w:tcPr>
                <w:p w14:paraId="2DA15A94" w14:textId="46978CB0"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2a</w:t>
                  </w:r>
                </w:p>
              </w:tc>
              <w:tc>
                <w:tcPr>
                  <w:tcW w:w="1660" w:type="dxa"/>
                  <w:tcBorders>
                    <w:right w:val="nil"/>
                  </w:tcBorders>
                  <w:vAlign w:val="center"/>
                </w:tcPr>
                <w:p w14:paraId="221CA05B"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3F408C90"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sản phẩm, địa chỉ hoặc thời điểm không hỗ trợ giao nhanh, thông báo lý do và cho Customer chuyển sang giao thường; tiếp tục UC001.</w:t>
                  </w:r>
                </w:p>
              </w:tc>
            </w:tr>
            <w:tr w:rsidR="008C7E19" w:rsidRPr="0033161D" w14:paraId="42A52455" w14:textId="77777777" w:rsidTr="00343766">
              <w:tc>
                <w:tcPr>
                  <w:tcW w:w="588" w:type="dxa"/>
                  <w:vAlign w:val="center"/>
                </w:tcPr>
                <w:p w14:paraId="59095F4B" w14:textId="3EFD17CD"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6a</w:t>
                  </w:r>
                </w:p>
              </w:tc>
              <w:tc>
                <w:tcPr>
                  <w:tcW w:w="1660" w:type="dxa"/>
                  <w:tcBorders>
                    <w:right w:val="nil"/>
                  </w:tcBorders>
                  <w:vAlign w:val="center"/>
                </w:tcPr>
                <w:p w14:paraId="5799AFE3"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Customer</w:t>
                  </w:r>
                </w:p>
              </w:tc>
              <w:tc>
                <w:tcPr>
                  <w:tcW w:w="4160" w:type="dxa"/>
                  <w:tcBorders>
                    <w:left w:val="nil"/>
                  </w:tcBorders>
                  <w:vAlign w:val="center"/>
                </w:tcPr>
                <w:p w14:paraId="3DFD8A08"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Customer không đồng ý phụ phí hoặc thời gian dự kiến, bỏ lựa chọn giao nhanh và tiếp tục UC001 với giao thường.</w:t>
                  </w:r>
                </w:p>
              </w:tc>
            </w:tr>
            <w:tr w:rsidR="008C7E19" w:rsidRPr="0033161D" w14:paraId="05096158" w14:textId="77777777" w:rsidTr="00343766">
              <w:tc>
                <w:tcPr>
                  <w:tcW w:w="588" w:type="dxa"/>
                  <w:vAlign w:val="center"/>
                </w:tcPr>
                <w:p w14:paraId="546F9909" w14:textId="0E86E17A"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12a</w:t>
                  </w:r>
                </w:p>
              </w:tc>
              <w:tc>
                <w:tcPr>
                  <w:tcW w:w="1660" w:type="dxa"/>
                  <w:tcBorders>
                    <w:right w:val="nil"/>
                  </w:tcBorders>
                  <w:vAlign w:val="center"/>
                </w:tcPr>
                <w:p w14:paraId="584EC509"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60E9D125"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thanh toán bị từ chối hoặc timeout, không xác nhận đơn giao nhanh đã thanh toán; giữ giỏ và cho thử lại hoặc hủy.</w:t>
                  </w:r>
                </w:p>
              </w:tc>
            </w:tr>
          </w:tbl>
          <w:p w14:paraId="53E82BD5" w14:textId="77777777" w:rsidR="008C7E19" w:rsidRPr="0033161D" w:rsidRDefault="008C7E19" w:rsidP="00343766">
            <w:pPr>
              <w:widowControl w:val="0"/>
              <w:spacing w:before="80" w:after="80" w:line="240" w:lineRule="auto"/>
              <w:ind w:left="0" w:firstLine="0"/>
              <w:jc w:val="both"/>
              <w:rPr>
                <w:rFonts w:ascii="Tahoma" w:eastAsia="Times New Roman" w:hAnsi="Tahoma" w:cs="Tahoma"/>
                <w:sz w:val="19"/>
                <w:szCs w:val="18"/>
              </w:rPr>
            </w:pPr>
          </w:p>
        </w:tc>
      </w:tr>
      <w:tr w:rsidR="008C7E19" w:rsidRPr="0033161D" w14:paraId="6CA489DA" w14:textId="77777777" w:rsidTr="00343766">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7FE70FC2"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vAlign w:val="center"/>
          </w:tcPr>
          <w:p w14:paraId="5E548CA5"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Nếu thành công, đơn được ghi nhận với lựa chọn giao nhanh, phụ phí và mức ưu tiên; thông báo xác nhận được gửi cho Customer. Nếu không đủ điều kiện hoặc thanh toán lỗi, đơn giao nhanh chưa được xác nhận và có thể tiếp tục bằng giao thường.</w:t>
            </w:r>
          </w:p>
        </w:tc>
      </w:tr>
    </w:tbl>
    <w:p w14:paraId="19B3F972"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lastRenderedPageBreak/>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28753D24"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Prompt đã dùng: Hãy đặc tả UC Place Rush Order cho AIMS theo mẫu, tập trung vào kiểm tra vùng giao, điều kiện sản phẩm, phụ phí, thời gian dự kiến và thanh toán.</w:t>
      </w:r>
    </w:p>
    <w:p w14:paraId="34B766CB"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Đánh giá, điều chỉnh: Phản hồi AI ban đầu coi giao nhanh là lựa chọn luôn khả dụng. Nội dung được bổ sung điều kiện theo sản phẩm, địa chỉ và giờ nhận đơn; nếu không khả dụng hoặc Customer không đồng ý phí, luồng quay về giao thường thay vì tạo đơn sai cam kết.</w:t>
      </w:r>
    </w:p>
    <w:p w14:paraId="7AEF55FB" w14:textId="77777777" w:rsidR="007859DF" w:rsidRDefault="007859DF" w:rsidP="007859DF">
      <w:pPr>
        <w:spacing w:after="0" w:line="312" w:lineRule="auto"/>
        <w:rPr>
          <w:noProof/>
        </w:rPr>
      </w:pPr>
    </w:p>
    <w:p w14:paraId="3F66EB02" w14:textId="3248E6CD" w:rsidR="008C7E19" w:rsidRPr="00A43BEF" w:rsidRDefault="008C7E19" w:rsidP="008C7E19">
      <w:pPr>
        <w:spacing w:after="0" w:line="312" w:lineRule="auto"/>
        <w:ind w:left="0" w:firstLine="0"/>
        <w:jc w:val="both"/>
        <w:rPr>
          <w:rFonts w:ascii="Arial" w:eastAsia="Times New Roman" w:hAnsi="Arial" w:cs="Arial"/>
          <w:b/>
          <w:bCs/>
          <w:color w:val="000000"/>
          <w:sz w:val="24"/>
        </w:rPr>
      </w:pPr>
      <w:r w:rsidRPr="00A43BEF">
        <w:rPr>
          <w:rFonts w:ascii="Arial" w:eastAsia="Times New Roman" w:hAnsi="Arial" w:cs="Arial"/>
          <w:b/>
          <w:bCs/>
          <w:color w:val="000000"/>
          <w:sz w:val="24"/>
        </w:rPr>
        <w:t xml:space="preserve">Biểu đồ hoạt động cho UC </w:t>
      </w:r>
      <w:r>
        <w:rPr>
          <w:rFonts w:ascii="Arial" w:eastAsia="Times New Roman" w:hAnsi="Arial" w:cs="Arial"/>
          <w:b/>
          <w:bCs/>
          <w:color w:val="000000"/>
          <w:sz w:val="24"/>
        </w:rPr>
        <w:t>Đặt đơn hàng nhanh</w:t>
      </w:r>
      <w:r w:rsidRPr="00A43BEF">
        <w:rPr>
          <w:rFonts w:ascii="Arial" w:eastAsia="Times New Roman" w:hAnsi="Arial" w:cs="Arial"/>
          <w:b/>
          <w:bCs/>
          <w:color w:val="000000"/>
          <w:sz w:val="24"/>
        </w:rPr>
        <w:t>:</w:t>
      </w:r>
    </w:p>
    <w:p w14:paraId="6A5270E2" w14:textId="77777777" w:rsidR="008C7E19" w:rsidRDefault="008C7E19" w:rsidP="008C7E19">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&lt;&lt;chèn hình ảnh biểu đồ hoạt động vào đây&gt;&gt;</w:t>
      </w:r>
    </w:p>
    <w:p>
      <w:pPr>
        <w:spacing w:before="60" w:after="120"/>
        <w:jc w:val="center"/>
      </w:pPr>
      <w:r>
        <w:drawing>
          <wp:inline xmlns:a="http://schemas.openxmlformats.org/drawingml/2006/main" xmlns:pic="http://schemas.openxmlformats.org/drawingml/2006/picture">
            <wp:extent cx="5715000" cy="6443662"/>
            <wp:docPr id="3" name="Picture 3" descr="Biểu đồ hoạt động UC003 Place Rush Order" title="Biểu đồ hoạt động UC003 Place Rush Order"/>
            <wp:cNvGraphicFramePr>
              <a:graphicFrameLocks noChangeAspect="1"/>
            </wp:cNvGraphicFramePr>
            <a:graphic>
              <a:graphicData uri="http://schemas.openxmlformats.org/drawingml/2006/picture">
                <pic:pic>
                  <pic:nvPicPr>
                    <pic:cNvPr id="0" name="uc003_activity.png"/>
                    <pic:cNvPicPr/>
                  </pic:nvPicPr>
                  <pic:blipFill>
                    <a:blip r:embed="rId12"/>
                    <a:stretch>
                      <a:fillRect/>
                    </a:stretch>
                  </pic:blipFill>
                  <pic:spPr>
                    <a:xfrm>
                      <a:off x="0" y="0"/>
                      <a:ext cx="5715000" cy="6443662"/>
                    </a:xfrm>
                    <a:prstGeom prst="rect"/>
                  </pic:spPr>
                </pic:pic>
              </a:graphicData>
            </a:graphic>
          </wp:inline>
        </w:drawing>
      </w:r>
    </w:p>
    <w:p w14:paraId="6A0378E6" w14:textId="77777777" w:rsidR="00090C99" w:rsidRDefault="00090C99" w:rsidP="008C7E19">
      <w:pPr>
        <w:spacing w:after="160" w:line="259" w:lineRule="auto"/>
        <w:ind w:left="0" w:firstLine="0"/>
        <w:rPr>
          <w:rFonts w:ascii="Arial" w:eastAsia="Times New Roman" w:hAnsi="Arial" w:cs="Arial"/>
          <w:color w:val="000000"/>
          <w:sz w:val="24"/>
        </w:rPr>
      </w:pPr>
    </w:p>
    <w:p w14:paraId="2241F7DB" w14:textId="77777777" w:rsidR="00090C99" w:rsidRPr="00A43BEF" w:rsidRDefault="00090C99" w:rsidP="00090C99">
      <w:pPr>
        <w:spacing w:after="0" w:line="312" w:lineRule="auto"/>
        <w:ind w:left="0" w:firstLine="0"/>
        <w:jc w:val="both"/>
        <w:rPr>
          <w:rFonts w:ascii="Arial" w:eastAsia="Times New Roman" w:hAnsi="Arial" w:cs="Arial"/>
          <w:b/>
          <w:bCs/>
          <w:color w:val="000000"/>
          <w:sz w:val="24"/>
        </w:rPr>
      </w:pPr>
      <w:r>
        <w:rPr>
          <w:rFonts w:ascii="Arial" w:eastAsia="Times New Roman" w:hAnsi="Arial" w:cs="Arial"/>
          <w:b/>
          <w:bCs/>
          <w:color w:val="000000"/>
          <w:sz w:val="24"/>
        </w:rPr>
        <w:t>Đặc tả dữ liệu input/output nếu có</w:t>
      </w:r>
      <w:r w:rsidRPr="00A43BEF">
        <w:rPr>
          <w:rFonts w:ascii="Arial" w:eastAsia="Times New Roman" w:hAnsi="Arial" w:cs="Arial"/>
          <w:b/>
          <w:bCs/>
          <w:color w:val="000000"/>
          <w:sz w:val="24"/>
        </w:rPr>
        <w:t>:</w:t>
      </w:r>
    </w:p>
    <w:p w14:paraId="57CE6067" w14:textId="77777777" w:rsidR="00090C99" w:rsidRDefault="00090C99" w:rsidP="00090C99">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 xml:space="preserve">&lt;&lt;chèn </w:t>
      </w:r>
      <w:r>
        <w:rPr>
          <w:rFonts w:ascii="Arial" w:eastAsia="Times New Roman" w:hAnsi="Arial" w:cs="Arial"/>
          <w:color w:val="000000"/>
          <w:sz w:val="20"/>
          <w:szCs w:val="18"/>
        </w:rPr>
        <w:t>bảng đặc tả dữ liệu input/output</w:t>
      </w:r>
      <w:r w:rsidRPr="00C543FA">
        <w:rPr>
          <w:rFonts w:ascii="Arial" w:eastAsia="Times New Roman" w:hAnsi="Arial" w:cs="Arial"/>
          <w:color w:val="000000"/>
          <w:sz w:val="20"/>
          <w:szCs w:val="18"/>
        </w:rPr>
        <w:t xml:space="preserve"> vào đây&gt;&gt;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val="true"/>
        </w:trPr>
        <w:tc>
          <w:tcPr>
            <w:tcW w:type="dxa" w:w="2333"/>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Dữ liệu</w:t>
            </w:r>
          </w:p>
        </w:tc>
        <w:tc>
          <w:tcPr>
            <w:tcW w:type="dxa" w:w="1555"/>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Hướng</w:t>
            </w:r>
          </w:p>
        </w:tc>
        <w:tc>
          <w:tcPr>
            <w:tcW w:type="dxa" w:w="5472"/>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Mô tả và điều kiện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Giỏ hàng và số lượng</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Sản phẩm cần đặt; AIMS phải kiểm tra lại tồn kho.</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Địa chỉ và thông tin liên hệ</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Dùng để kiểm tra vùng giao nhanh và tính phí.</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Lựa chọn giao nhanh</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Customer chọn giao nhanh khi checkout; có thể bỏ chọn để về UC001.</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Phí và thời gian dự kiến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AIMS trả phụ phí và khoảng thời gian giao dự kiến trước khi xác nhận.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Tổng tiền cuối cùng</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Tổng tiền hàng cộng phí giao nhanh.</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và mức ưu tiên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Được ghi nhận sau khi UC002 trả về thanh toán thành công.</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Email xác nhận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lựa chọn giao nhanh, phí và thời gian dự kiến.</w:t>
            </w:r>
          </w:p>
        </w:tc>
      </w:tr>
    </w:tbl>
    <w:p w14:paraId="77C1810A" w14:textId="1DFF6647" w:rsidR="008C7E19" w:rsidRDefault="008C7E19" w:rsidP="008C7E19">
      <w:pPr>
        <w:spacing w:after="160" w:line="259" w:lineRule="auto"/>
        <w:ind w:left="0" w:firstLine="0"/>
        <w:rPr>
          <w:rFonts w:ascii="Arial" w:eastAsia="Times New Roman" w:hAnsi="Arial" w:cs="Arial"/>
          <w:color w:val="000000"/>
          <w:sz w:val="24"/>
        </w:rPr>
      </w:pPr>
      <w:r>
        <w:rPr>
          <w:rFonts w:ascii="Arial" w:eastAsia="Times New Roman" w:hAnsi="Arial" w:cs="Arial"/>
          <w:color w:val="000000"/>
          <w:sz w:val="24"/>
        </w:rPr>
        <w:br w:type="page"/>
      </w:r>
    </w:p>
    <w:p w14:paraId="2A214894" w14:textId="35CBE29D" w:rsidR="008C7E19" w:rsidRPr="008E13F8" w:rsidRDefault="008C7E19" w:rsidP="008C7E19">
      <w:pPr>
        <w:pStyle w:val="bai"/>
        <w:spacing w:after="0" w:line="312" w:lineRule="auto"/>
      </w:pPr>
      <w:r>
        <w:lastRenderedPageBreak/>
        <w:t>4. Đặc tả UC Hủy đơn hàng (Cancel order)</w:t>
      </w:r>
    </w:p>
    <w:p w14:paraId="59EA1468" w14:textId="77777777" w:rsidR="008C7E19" w:rsidRPr="008E13F8" w:rsidRDefault="008C7E19" w:rsidP="008C7E19">
      <w:pPr>
        <w:spacing w:after="0" w:line="312" w:lineRule="auto"/>
        <w:ind w:left="0" w:firstLine="0"/>
        <w:rPr>
          <w:rFonts w:ascii="Arial" w:eastAsia="Times New Roman" w:hAnsi="Arial" w:cs="Arial"/>
          <w:color w:val="000000"/>
          <w:sz w:val="24"/>
        </w:rPr>
      </w:pPr>
      <w:r w:rsidRPr="00C543FA">
        <w:rPr>
          <w:rFonts w:ascii="Arial" w:eastAsia="Times New Roman" w:hAnsi="Arial" w:cs="Arial"/>
          <w:color w:val="000000"/>
          <w:sz w:val="20"/>
          <w:szCs w:val="18"/>
        </w:rPr>
        <w:t>&lt;&lt;</w:t>
      </w:r>
      <w:r>
        <w:rPr>
          <w:rFonts w:ascii="Arial" w:eastAsia="Times New Roman" w:hAnsi="Arial" w:cs="Arial"/>
          <w:color w:val="000000"/>
          <w:sz w:val="20"/>
          <w:szCs w:val="18"/>
        </w:rPr>
        <w:t>Điền nội dung đặc tả Use case theo mẫu bảng dưới đây</w:t>
      </w:r>
      <w:r w:rsidRPr="00C543FA">
        <w:rPr>
          <w:rFonts w:ascii="Arial" w:eastAsia="Times New Roman" w:hAnsi="Arial" w:cs="Arial"/>
          <w:color w:val="000000"/>
          <w:sz w:val="20"/>
          <w:szCs w:val="18"/>
        </w:rPr>
        <w:t>&gt;&gt;</w:t>
      </w:r>
    </w:p>
    <w:p w14:paraId="041DADEE" w14:textId="77777777" w:rsidR="008C7E19" w:rsidRDefault="008C7E19" w:rsidP="008C7E19">
      <w:pPr>
        <w:spacing w:after="0" w:line="312" w:lineRule="auto"/>
        <w:ind w:left="0" w:firstLine="0"/>
        <w:rPr>
          <w:rFonts w:ascii="Arial" w:eastAsia="Times New Roman" w:hAnsi="Arial" w:cs="Arial"/>
          <w:b/>
          <w:bCs/>
          <w:color w:val="000000"/>
          <w:sz w:val="24"/>
        </w:rPr>
      </w:pPr>
    </w:p>
    <w:p w14:paraId="01A63644" w14:textId="3298791B" w:rsidR="008C7E19" w:rsidRPr="00A43BEF" w:rsidRDefault="008C7E19" w:rsidP="008C7E19">
      <w:pPr>
        <w:spacing w:after="0" w:line="312" w:lineRule="auto"/>
        <w:ind w:left="0" w:firstLine="0"/>
        <w:rPr>
          <w:rFonts w:ascii="Arial" w:eastAsia="Times New Roman" w:hAnsi="Arial" w:cs="Arial"/>
          <w:b/>
          <w:bCs/>
          <w:color w:val="000000"/>
          <w:sz w:val="24"/>
        </w:rPr>
      </w:pPr>
      <w:r w:rsidRPr="00A43BEF">
        <w:rPr>
          <w:rFonts w:ascii="Arial" w:eastAsia="Times New Roman" w:hAnsi="Arial" w:cs="Arial"/>
          <w:b/>
          <w:bCs/>
          <w:color w:val="000000"/>
          <w:sz w:val="24"/>
        </w:rPr>
        <w:t xml:space="preserve">Đặc tả UC </w:t>
      </w:r>
      <w:r>
        <w:rPr>
          <w:rFonts w:ascii="Arial" w:eastAsia="Times New Roman" w:hAnsi="Arial" w:cs="Arial"/>
          <w:b/>
          <w:bCs/>
          <w:color w:val="000000"/>
          <w:sz w:val="24"/>
        </w:rPr>
        <w:t>Hủy đơn hàng</w:t>
      </w:r>
      <w:r w:rsidRPr="00A43BEF">
        <w:rPr>
          <w:rFonts w:ascii="Arial" w:eastAsia="Times New Roman" w:hAnsi="Arial" w:cs="Arial"/>
          <w:b/>
          <w:bCs/>
          <w:color w:val="000000"/>
          <w:sz w:val="24"/>
        </w:rPr>
        <w:t>:</w:t>
      </w:r>
    </w:p>
    <w:p w14:paraId="607C8806" w14:textId="77777777" w:rsidR="008C7E19" w:rsidRPr="00A43BEF" w:rsidRDefault="008C7E19" w:rsidP="008C7E19">
      <w:pPr>
        <w:spacing w:after="0" w:line="312" w:lineRule="auto"/>
        <w:ind w:left="0" w:firstLine="0"/>
        <w:rPr>
          <w:rFonts w:ascii="Arial" w:eastAsia="Times New Roman" w:hAnsi="Arial" w:cs="Arial"/>
          <w:color w:val="000000"/>
          <w:sz w:val="24"/>
        </w:rPr>
      </w:pP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8C7E19" w:rsidRPr="0033161D" w14:paraId="51429377" w14:textId="77777777" w:rsidTr="00343766">
        <w:trPr>
          <w:jc w:val="center"/>
        </w:trPr>
        <w:tc>
          <w:tcPr>
            <w:tcW w:w="2043" w:type="dxa"/>
            <w:shd w:val="clear" w:color="auto" w:fill="C5F1E3"/>
          </w:tcPr>
          <w:p w14:paraId="247B264C"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Mã Use case</w:t>
            </w:r>
          </w:p>
        </w:tc>
        <w:tc>
          <w:tcPr>
            <w:tcW w:w="2725" w:type="dxa"/>
            <w:vAlign w:val="center"/>
          </w:tcPr>
          <w:p w14:paraId="237907EE"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UC004</w:t>
            </w:r>
          </w:p>
        </w:tc>
        <w:tc>
          <w:tcPr>
            <w:tcW w:w="2392" w:type="dxa"/>
          </w:tcPr>
          <w:p w14:paraId="7531F286"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Tên Use case</w:t>
            </w:r>
          </w:p>
        </w:tc>
        <w:tc>
          <w:tcPr>
            <w:tcW w:w="1578" w:type="dxa"/>
            <w:vAlign w:val="center"/>
          </w:tcPr>
          <w:p w14:paraId="1832004F"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Cancel Order</w:t>
            </w:r>
          </w:p>
        </w:tc>
      </w:tr>
      <w:tr w:rsidR="008C7E19" w:rsidRPr="0033161D" w14:paraId="007AEFA1" w14:textId="77777777" w:rsidTr="00343766">
        <w:trPr>
          <w:jc w:val="center"/>
        </w:trPr>
        <w:tc>
          <w:tcPr>
            <w:tcW w:w="2043" w:type="dxa"/>
            <w:shd w:val="clear" w:color="auto" w:fill="C5F1E3"/>
          </w:tcPr>
          <w:p w14:paraId="022021FD"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Tác nhân</w:t>
            </w:r>
          </w:p>
        </w:tc>
        <w:tc>
          <w:tcPr>
            <w:tcW w:w="6695" w:type="dxa"/>
            <w:gridSpan w:val="3"/>
            <w:vAlign w:val="center"/>
          </w:tcPr>
          <w:p w14:paraId="25C48DA6"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w:t>
            </w:r>
          </w:p>
        </w:tc>
      </w:tr>
      <w:tr w:rsidR="008C7E19" w:rsidRPr="0033161D" w14:paraId="2D7631BB" w14:textId="77777777" w:rsidTr="00343766">
        <w:trPr>
          <w:jc w:val="center"/>
        </w:trPr>
        <w:tc>
          <w:tcPr>
            <w:tcW w:w="2043" w:type="dxa"/>
            <w:shd w:val="clear" w:color="auto" w:fill="C5F1E3"/>
          </w:tcPr>
          <w:p w14:paraId="0747A133"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Pr>
                <w:rFonts w:ascii="Tahoma" w:eastAsia="Times New Roman" w:hAnsi="Tahoma" w:cs="Arial"/>
                <w:b/>
                <w:bCs/>
                <w:sz w:val="18"/>
                <w:szCs w:val="18"/>
              </w:rPr>
              <w:t>Mô tả ngắn</w:t>
            </w:r>
          </w:p>
        </w:tc>
        <w:tc>
          <w:tcPr>
            <w:tcW w:w="6695" w:type="dxa"/>
            <w:gridSpan w:val="3"/>
            <w:vAlign w:val="center"/>
          </w:tcPr>
          <w:p w14:paraId="61FFCD5C" w14:textId="77777777" w:rsidR="008C7E19"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 yêu cầu hủy đơn chưa bàn giao cho đơn vị giao hàng; AIMS kiểm tra quyền và trạng thái, xử lý hoàn tiền nếu đơn đã thanh toán.</w:t>
            </w:r>
          </w:p>
        </w:tc>
      </w:tr>
      <w:tr w:rsidR="008C7E19" w:rsidRPr="0033161D" w14:paraId="288DAE0F" w14:textId="77777777" w:rsidTr="00343766">
        <w:trPr>
          <w:trHeight w:val="308"/>
          <w:jc w:val="center"/>
        </w:trPr>
        <w:tc>
          <w:tcPr>
            <w:tcW w:w="2043" w:type="dxa"/>
            <w:shd w:val="clear" w:color="auto" w:fill="C5F1E3"/>
          </w:tcPr>
          <w:p w14:paraId="2A5E92ED"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Tiền điều kiện</w:t>
            </w:r>
          </w:p>
        </w:tc>
        <w:tc>
          <w:tcPr>
            <w:tcW w:w="6695" w:type="dxa"/>
            <w:gridSpan w:val="3"/>
            <w:vAlign w:val="center"/>
          </w:tcPr>
          <w:p w14:paraId="09374639"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Đơn tồn tại và thuộc Customer đang yêu cầu. Đơn chưa được bàn giao/gửi đi; nếu đã thanh toán thì có giao dịch gốc để UC005 kiểm tra hoàn tiền.</w:t>
            </w:r>
          </w:p>
        </w:tc>
      </w:tr>
      <w:tr w:rsidR="008C7E19" w:rsidRPr="0033161D" w14:paraId="3F25B9C4" w14:textId="77777777" w:rsidTr="00343766">
        <w:trPr>
          <w:trHeight w:val="841"/>
          <w:jc w:val="center"/>
        </w:trPr>
        <w:tc>
          <w:tcPr>
            <w:tcW w:w="2043" w:type="dxa"/>
            <w:shd w:val="clear" w:color="auto" w:fill="C5F1E3"/>
          </w:tcPr>
          <w:p w14:paraId="5E5B3583"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Luồng sự kiện chính</w:t>
            </w:r>
          </w:p>
          <w:p w14:paraId="6C20C80A"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8C7E19" w:rsidRPr="0033161D" w14:paraId="19473697" w14:textId="77777777" w:rsidTr="00343766">
              <w:tc>
                <w:tcPr>
                  <w:tcW w:w="579" w:type="dxa"/>
                  <w:shd w:val="clear" w:color="auto" w:fill="FFCC99"/>
                </w:tcPr>
                <w:p w14:paraId="40A72596"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7"/>
                      <w:szCs w:val="24"/>
                    </w:rPr>
                  </w:pPr>
                  <w:r w:rsidRPr="0033161D">
                    <w:rPr>
                      <w:rFonts w:ascii="Tahoma" w:eastAsia="Times New Roman" w:hAnsi="Tahoma" w:cs="Tahoma"/>
                      <w:b/>
                      <w:sz w:val="17"/>
                      <w:szCs w:val="24"/>
                    </w:rPr>
                    <w:t>STT</w:t>
                  </w:r>
                </w:p>
              </w:tc>
              <w:tc>
                <w:tcPr>
                  <w:tcW w:w="1656" w:type="dxa"/>
                  <w:tcBorders>
                    <w:bottom w:val="single" w:sz="4" w:space="0" w:color="auto"/>
                  </w:tcBorders>
                  <w:shd w:val="clear" w:color="auto" w:fill="FFCC99"/>
                </w:tcPr>
                <w:p w14:paraId="6759D25E"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7"/>
                      <w:szCs w:val="24"/>
                    </w:rPr>
                  </w:pPr>
                  <w:r w:rsidRPr="0033161D">
                    <w:rPr>
                      <w:rFonts w:ascii="Tahoma" w:eastAsia="Times New Roman" w:hAnsi="Tahoma" w:cs="Tahoma"/>
                      <w:b/>
                      <w:sz w:val="17"/>
                      <w:szCs w:val="24"/>
                    </w:rPr>
                    <w:t>Thực hiện bởi</w:t>
                  </w:r>
                </w:p>
              </w:tc>
              <w:tc>
                <w:tcPr>
                  <w:tcW w:w="4173" w:type="dxa"/>
                  <w:tcBorders>
                    <w:bottom w:val="single" w:sz="4" w:space="0" w:color="auto"/>
                  </w:tcBorders>
                  <w:shd w:val="clear" w:color="auto" w:fill="FFCC99"/>
                </w:tcPr>
                <w:p w14:paraId="7BE8490B"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7"/>
                      <w:szCs w:val="24"/>
                    </w:rPr>
                  </w:pPr>
                  <w:r w:rsidRPr="0033161D">
                    <w:rPr>
                      <w:rFonts w:ascii="Tahoma" w:eastAsia="Times New Roman" w:hAnsi="Tahoma" w:cs="Tahoma"/>
                      <w:b/>
                      <w:sz w:val="17"/>
                      <w:szCs w:val="24"/>
                    </w:rPr>
                    <w:t>Hành động</w:t>
                  </w:r>
                </w:p>
              </w:tc>
            </w:tr>
            <w:tr w:rsidR="008C7E19" w:rsidRPr="0033161D" w14:paraId="207C48B4" w14:textId="77777777" w:rsidTr="00343766">
              <w:tc>
                <w:tcPr>
                  <w:tcW w:w="579" w:type="dxa"/>
                  <w:vAlign w:val="center"/>
                </w:tcPr>
                <w:p w14:paraId="5C06019D"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w:t>
                  </w:r>
                </w:p>
              </w:tc>
              <w:tc>
                <w:tcPr>
                  <w:tcW w:w="1656" w:type="dxa"/>
                  <w:tcBorders>
                    <w:right w:val="nil"/>
                  </w:tcBorders>
                  <w:vAlign w:val="center"/>
                </w:tcPr>
                <w:p w14:paraId="6D78DE2A"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50EFF44F"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Mở lịch sử đơn hàng và chọn đơn muốn hủy.</w:t>
                  </w:r>
                </w:p>
              </w:tc>
            </w:tr>
            <w:tr w:rsidR="008C7E19" w:rsidRPr="005A6D70" w14:paraId="5AD3ED0F" w14:textId="77777777" w:rsidTr="00343766">
              <w:tc>
                <w:tcPr>
                  <w:tcW w:w="579" w:type="dxa"/>
                  <w:vAlign w:val="center"/>
                </w:tcPr>
                <w:p w14:paraId="5AFDD83D"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2</w:t>
                  </w:r>
                </w:p>
              </w:tc>
              <w:tc>
                <w:tcPr>
                  <w:tcW w:w="1656" w:type="dxa"/>
                  <w:tcBorders>
                    <w:right w:val="nil"/>
                  </w:tcBorders>
                  <w:vAlign w:val="center"/>
                </w:tcPr>
                <w:p w14:paraId="575D7480" w14:textId="77777777" w:rsidR="008C7E19" w:rsidRPr="004D4EE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374B3242"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Chọn chức năng hủy đơn và nhập lý do.</w:t>
                  </w:r>
                </w:p>
              </w:tc>
            </w:tr>
            <w:tr w:rsidR="008C7E19" w:rsidRPr="0033161D" w14:paraId="54348B28" w14:textId="77777777" w:rsidTr="00343766">
              <w:tc>
                <w:tcPr>
                  <w:tcW w:w="579" w:type="dxa"/>
                  <w:vAlign w:val="center"/>
                </w:tcPr>
                <w:p w14:paraId="0F3A458C"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lang w:val="vi-VN"/>
                    </w:rPr>
                  </w:pPr>
                  <w:r>
                    <w:rPr>
                      <w:rFonts w:ascii="Tahoma" w:hAnsi="Tahoma" w:eastAsia="Tahoma"/>
                      <w:b w:val="0"/>
                      <w:sz w:val="17"/>
                    </w:rPr>
                    <w:t>3</w:t>
                  </w:r>
                </w:p>
              </w:tc>
              <w:tc>
                <w:tcPr>
                  <w:tcW w:w="1656" w:type="dxa"/>
                  <w:tcBorders>
                    <w:right w:val="nil"/>
                  </w:tcBorders>
                  <w:vAlign w:val="center"/>
                </w:tcPr>
                <w:p w14:paraId="498AD151"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6D8CF8E0"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Tải thông tin đơn, chủ sở hữu, trạng thái giao hàng và thanh toán.</w:t>
                  </w:r>
                </w:p>
              </w:tc>
            </w:tr>
            <w:tr w:rsidR="008C7E19" w:rsidRPr="0033161D" w14:paraId="6C440CEA" w14:textId="77777777" w:rsidTr="00343766">
              <w:trPr>
                <w:trHeight w:val="485"/>
              </w:trPr>
              <w:tc>
                <w:tcPr>
                  <w:tcW w:w="579" w:type="dxa"/>
                  <w:vAlign w:val="center"/>
                </w:tcPr>
                <w:p w14:paraId="7ECB5904"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4</w:t>
                  </w:r>
                </w:p>
              </w:tc>
              <w:tc>
                <w:tcPr>
                  <w:tcW w:w="1656" w:type="dxa"/>
                  <w:tcBorders>
                    <w:right w:val="nil"/>
                  </w:tcBorders>
                  <w:vAlign w:val="center"/>
                </w:tcPr>
                <w:p w14:paraId="5A22E656"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7EB6310"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thực Customer là chủ đơn hoặc có quyền hủy.</w:t>
                  </w:r>
                </w:p>
              </w:tc>
            </w:tr>
            <w:tr w:rsidR="008C7E19" w:rsidRPr="0033161D" w14:paraId="48B3EF66" w14:textId="77777777" w:rsidTr="00343766">
              <w:tc>
                <w:tcPr>
                  <w:tcW w:w="579" w:type="dxa"/>
                  <w:vAlign w:val="center"/>
                </w:tcPr>
                <w:p w14:paraId="09B05E61"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5</w:t>
                  </w:r>
                </w:p>
              </w:tc>
              <w:tc>
                <w:tcPr>
                  <w:tcW w:w="1656" w:type="dxa"/>
                  <w:tcBorders>
                    <w:right w:val="nil"/>
                  </w:tcBorders>
                  <w:vAlign w:val="center"/>
                </w:tcPr>
                <w:p w14:paraId="4E215BF8"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0D223CA"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đơn chưa được bàn giao cho đơn vị giao hàng và còn trong điều kiện hủy.</w:t>
                  </w:r>
                </w:p>
              </w:tc>
            </w:tr>
            <w:tr w:rsidR="008C7E19" w:rsidRPr="0033161D" w14:paraId="485E1E6B" w14:textId="77777777" w:rsidTr="00343766">
              <w:tc>
                <w:tcPr>
                  <w:tcW w:w="579" w:type="dxa"/>
                  <w:vAlign w:val="center"/>
                </w:tcPr>
                <w:p w14:paraId="39F3EF00"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6</w:t>
                  </w:r>
                </w:p>
              </w:tc>
              <w:tc>
                <w:tcPr>
                  <w:tcW w:w="1656" w:type="dxa"/>
                  <w:tcBorders>
                    <w:right w:val="nil"/>
                  </w:tcBorders>
                  <w:vAlign w:val="center"/>
                </w:tcPr>
                <w:p w14:paraId="5E24AFC2"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077A0BC"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định đơn đã thanh toán hay chưa và số tiền đã thu.</w:t>
                  </w:r>
                </w:p>
              </w:tc>
            </w:tr>
            <w:tr w:rsidR="008C7E19" w:rsidRPr="0033161D" w14:paraId="09B2DF58" w14:textId="77777777" w:rsidTr="00343766">
              <w:tc>
                <w:tcPr>
                  <w:tcW w:w="579" w:type="dxa"/>
                  <w:vAlign w:val="center"/>
                </w:tcPr>
                <w:p w14:paraId="5DC1CBB5"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7</w:t>
                  </w:r>
                </w:p>
              </w:tc>
              <w:tc>
                <w:tcPr>
                  <w:tcW w:w="1656" w:type="dxa"/>
                  <w:tcBorders>
                    <w:right w:val="nil"/>
                  </w:tcBorders>
                  <w:vAlign w:val="center"/>
                </w:tcPr>
                <w:p w14:paraId="6EB0BA9D"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CF40D67"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sản phẩm, trạng thái, lý do và khoản dự kiến hoàn nếu đã trả tiền.</w:t>
                  </w:r>
                </w:p>
              </w:tc>
            </w:tr>
            <w:tr w:rsidR="008C7E19" w:rsidRPr="0033161D" w14:paraId="19D9AAA2" w14:textId="77777777" w:rsidTr="00343766">
              <w:tc>
                <w:tcPr>
                  <w:tcW w:w="579" w:type="dxa"/>
                  <w:vAlign w:val="center"/>
                </w:tcPr>
                <w:p w14:paraId="2E2EEBEA"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8</w:t>
                  </w:r>
                </w:p>
              </w:tc>
              <w:tc>
                <w:tcPr>
                  <w:tcW w:w="1656" w:type="dxa"/>
                  <w:tcBorders>
                    <w:right w:val="nil"/>
                  </w:tcBorders>
                  <w:vAlign w:val="center"/>
                </w:tcPr>
                <w:p w14:paraId="591D4BA5"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53EBD866"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thông tin và xác nhận yêu cầu hủy.</w:t>
                  </w:r>
                </w:p>
              </w:tc>
            </w:tr>
            <w:tr w:rsidR="008C7E19" w:rsidRPr="0033161D" w14:paraId="7F5E9224" w14:textId="77777777" w:rsidTr="00343766">
              <w:tc>
                <w:tcPr>
                  <w:tcW w:w="579" w:type="dxa"/>
                  <w:vAlign w:val="center"/>
                </w:tcPr>
                <w:p w14:paraId="4E73B9B4"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9</w:t>
                  </w:r>
                </w:p>
              </w:tc>
              <w:tc>
                <w:tcPr>
                  <w:tcW w:w="1656" w:type="dxa"/>
                  <w:tcBorders>
                    <w:right w:val="nil"/>
                  </w:tcBorders>
                  <w:vAlign w:val="center"/>
                </w:tcPr>
                <w:p w14:paraId="48A818B7"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73C8F4A7"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Ghi nhận yêu cầu hủy có mã tham chiếu để không xử lý lặp.</w:t>
                  </w:r>
                </w:p>
              </w:tc>
            </w:tr>
            <w:tr w:rsidR="008C7E19" w:rsidRPr="0033161D" w14:paraId="4CFAA215" w14:textId="77777777" w:rsidTr="00343766">
              <w:tc>
                <w:tcPr>
                  <w:tcW w:w="579" w:type="dxa"/>
                  <w:vAlign w:val="center"/>
                </w:tcPr>
                <w:p w14:paraId="6A19696F"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10</w:t>
                  </w:r>
                </w:p>
              </w:tc>
              <w:tc>
                <w:tcPr>
                  <w:tcW w:w="1656" w:type="dxa"/>
                  <w:tcBorders>
                    <w:right w:val="nil"/>
                  </w:tcBorders>
                  <w:vAlign w:val="center"/>
                </w:tcPr>
                <w:p w14:paraId="6BEEB8FD"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03BB0CE"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Nếu đơn đã thanh toán, gọi UC005 Refund Order với giao dịch gốc; nếu chưa trả tiền thì bỏ qua bước hoàn tiền.</w:t>
                  </w:r>
                </w:p>
              </w:tc>
            </w:tr>
            <w:tr w:rsidR="008C7E19" w:rsidRPr="0033161D" w14:paraId="2FAB9677" w14:textId="77777777" w:rsidTr="00343766">
              <w:tc>
                <w:tcPr>
                  <w:tcW w:w="579" w:type="dxa"/>
                  <w:vAlign w:val="center"/>
                </w:tcPr>
                <w:p w14:paraId="4628D1E6"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11</w:t>
                  </w:r>
                </w:p>
              </w:tc>
              <w:tc>
                <w:tcPr>
                  <w:tcW w:w="1656" w:type="dxa"/>
                  <w:tcBorders>
                    <w:right w:val="nil"/>
                  </w:tcBorders>
                  <w:vAlign w:val="center"/>
                </w:tcPr>
                <w:p w14:paraId="27094F54"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UC005 Refund Order</w:t>
                  </w:r>
                </w:p>
              </w:tc>
              <w:tc>
                <w:tcPr>
                  <w:tcW w:w="4173" w:type="dxa"/>
                  <w:tcBorders>
                    <w:left w:val="nil"/>
                  </w:tcBorders>
                  <w:vAlign w:val="center"/>
                </w:tcPr>
                <w:p w14:paraId="2B351D23"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hoàn tiền thành công hoặc đang chờ xử lý (nếu có).</w:t>
                  </w:r>
                </w:p>
              </w:tc>
            </w:tr>
            <w:tr w:rsidR="008C7E19" w:rsidRPr="0033161D" w14:paraId="0D36D305" w14:textId="77777777" w:rsidTr="00343766">
              <w:tc>
                <w:tcPr>
                  <w:tcW w:w="579" w:type="dxa"/>
                  <w:vAlign w:val="center"/>
                </w:tcPr>
                <w:p w14:paraId="64B82965"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12</w:t>
                  </w:r>
                </w:p>
              </w:tc>
              <w:tc>
                <w:tcPr>
                  <w:tcW w:w="1656" w:type="dxa"/>
                  <w:tcBorders>
                    <w:right w:val="nil"/>
                  </w:tcBorders>
                  <w:vAlign w:val="center"/>
                </w:tcPr>
                <w:p w14:paraId="0819038D"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2A9F55D"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Ngừng các bước xử lý/giao hàng tiếp theo và chuyển đơn sang trạng thái CANCELLED.</w:t>
                  </w:r>
                </w:p>
              </w:tc>
            </w:tr>
            <w:tr w:rsidR="008C7E19" w:rsidRPr="0033161D" w14:paraId="7FF454A6" w14:textId="77777777" w:rsidTr="00343766">
              <w:tc>
                <w:tcPr>
                  <w:tcW w:w="579" w:type="dxa"/>
                  <w:vAlign w:val="center"/>
                </w:tcPr>
                <w:p w14:paraId="0B4A1F51"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13</w:t>
                  </w:r>
                </w:p>
              </w:tc>
              <w:tc>
                <w:tcPr>
                  <w:tcW w:w="1656" w:type="dxa"/>
                  <w:tcBorders>
                    <w:right w:val="nil"/>
                  </w:tcBorders>
                  <w:vAlign w:val="center"/>
                </w:tcPr>
                <w:p w14:paraId="35A01841"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59CF476F"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Cập nhật trạng thái hoàn tiền thành công hoặc REFUND_PENDING theo kết quả UC005.</w:t>
                  </w:r>
                </w:p>
              </w:tc>
            </w:tr>
            <w:tr w:rsidR="008C7E19" w:rsidRPr="0033161D" w14:paraId="4F489030" w14:textId="77777777" w:rsidTr="00343766">
              <w:tc>
                <w:tcPr>
                  <w:tcW w:w="579" w:type="dxa"/>
                  <w:vAlign w:val="center"/>
                </w:tcPr>
                <w:p w14:paraId="5B6050A6"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14</w:t>
                  </w:r>
                </w:p>
              </w:tc>
              <w:tc>
                <w:tcPr>
                  <w:tcW w:w="1656" w:type="dxa"/>
                  <w:tcBorders>
                    <w:right w:val="nil"/>
                  </w:tcBorders>
                  <w:vAlign w:val="center"/>
                </w:tcPr>
                <w:p w14:paraId="1902E353"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1ED793A9"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Giải phóng số lượng đã giữ nếu đơn chưa được bàn giao.</w:t>
                  </w:r>
                </w:p>
              </w:tc>
            </w:tr>
            <w:tr w:rsidR="008C7E19" w:rsidRPr="0033161D" w14:paraId="6DCC09C1" w14:textId="77777777" w:rsidTr="00343766">
              <w:tc>
                <w:tcPr>
                  <w:tcW w:w="579" w:type="dxa"/>
                  <w:vAlign w:val="center"/>
                </w:tcPr>
                <w:p w14:paraId="2DD05A74" w14:textId="77777777" w:rsidR="008C7E19" w:rsidRPr="0033161D" w:rsidRDefault="008C7E19" w:rsidP="006E7ABF">
                  <w:pPr>
                    <w:numPr>
                      <w:ilvl w:val="0"/>
                      <w:numId w:val="5"/>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15</w:t>
                  </w:r>
                </w:p>
              </w:tc>
              <w:tc>
                <w:tcPr>
                  <w:tcW w:w="1656" w:type="dxa"/>
                  <w:tcBorders>
                    <w:right w:val="nil"/>
                  </w:tcBorders>
                  <w:vAlign w:val="center"/>
                </w:tcPr>
                <w:p w14:paraId="2D2AE5E4"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61C215D2"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Gửi email và hiển thị kết quả hủy cùng trạng thái hoàn tiền cho Customer.</w:t>
                  </w:r>
                </w:p>
              </w:tc>
            </w:tr>
          </w:tbl>
          <w:p w14:paraId="479F239B" w14:textId="77777777" w:rsidR="008C7E19" w:rsidRPr="0033161D" w:rsidRDefault="008C7E19" w:rsidP="00343766">
            <w:pPr>
              <w:widowControl w:val="0"/>
              <w:spacing w:after="0" w:line="240" w:lineRule="auto"/>
              <w:ind w:left="0" w:firstLine="0"/>
              <w:jc w:val="both"/>
              <w:rPr>
                <w:rFonts w:ascii="Tahoma" w:eastAsia="Times New Roman" w:hAnsi="Tahoma" w:cs="Tahoma"/>
                <w:sz w:val="19"/>
                <w:szCs w:val="18"/>
              </w:rPr>
            </w:pPr>
          </w:p>
        </w:tc>
      </w:tr>
      <w:tr w:rsidR="008C7E19" w:rsidRPr="0033161D" w14:paraId="310907FF" w14:textId="77777777" w:rsidTr="00343766">
        <w:trPr>
          <w:trHeight w:val="1128"/>
          <w:jc w:val="center"/>
        </w:trPr>
        <w:tc>
          <w:tcPr>
            <w:tcW w:w="2043" w:type="dxa"/>
            <w:shd w:val="clear" w:color="auto" w:fill="C5F1E3"/>
          </w:tcPr>
          <w:p w14:paraId="2554607B"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8C7E19" w:rsidRPr="0033161D" w14:paraId="31B04CE4" w14:textId="77777777" w:rsidTr="00343766">
              <w:tc>
                <w:tcPr>
                  <w:tcW w:w="588" w:type="dxa"/>
                  <w:shd w:val="clear" w:color="auto" w:fill="FFCC99"/>
                </w:tcPr>
                <w:p w14:paraId="31062514"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9"/>
                      <w:szCs w:val="24"/>
                    </w:rPr>
                  </w:pPr>
                  <w:r w:rsidRPr="0033161D">
                    <w:rPr>
                      <w:rFonts w:ascii="Tahoma" w:eastAsia="Times New Roman" w:hAnsi="Tahoma" w:cs="Tahoma"/>
                      <w:b/>
                      <w:sz w:val="19"/>
                      <w:szCs w:val="24"/>
                    </w:rPr>
                    <w:t>STT</w:t>
                  </w:r>
                </w:p>
              </w:tc>
              <w:tc>
                <w:tcPr>
                  <w:tcW w:w="1660" w:type="dxa"/>
                  <w:tcBorders>
                    <w:bottom w:val="single" w:sz="4" w:space="0" w:color="auto"/>
                  </w:tcBorders>
                  <w:shd w:val="clear" w:color="auto" w:fill="FFCC99"/>
                </w:tcPr>
                <w:p w14:paraId="53C9344D"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9"/>
                      <w:szCs w:val="24"/>
                    </w:rPr>
                  </w:pPr>
                  <w:r w:rsidRPr="0033161D">
                    <w:rPr>
                      <w:rFonts w:ascii="Tahoma" w:eastAsia="Times New Roman" w:hAnsi="Tahoma" w:cs="Tahoma"/>
                      <w:b/>
                      <w:sz w:val="19"/>
                      <w:szCs w:val="24"/>
                    </w:rPr>
                    <w:t>Thực hiện bởi</w:t>
                  </w:r>
                </w:p>
              </w:tc>
              <w:tc>
                <w:tcPr>
                  <w:tcW w:w="4160" w:type="dxa"/>
                  <w:tcBorders>
                    <w:bottom w:val="single" w:sz="4" w:space="0" w:color="auto"/>
                  </w:tcBorders>
                  <w:shd w:val="clear" w:color="auto" w:fill="FFCC99"/>
                </w:tcPr>
                <w:p w14:paraId="68E8451D"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9"/>
                      <w:szCs w:val="24"/>
                    </w:rPr>
                  </w:pPr>
                  <w:r w:rsidRPr="0033161D">
                    <w:rPr>
                      <w:rFonts w:ascii="Tahoma" w:eastAsia="Times New Roman" w:hAnsi="Tahoma" w:cs="Tahoma"/>
                      <w:b/>
                      <w:sz w:val="19"/>
                      <w:szCs w:val="24"/>
                    </w:rPr>
                    <w:t>Hành động</w:t>
                  </w:r>
                </w:p>
              </w:tc>
            </w:tr>
            <w:tr w:rsidR="008C7E19" w:rsidRPr="0033161D" w14:paraId="0221C7F0" w14:textId="77777777" w:rsidTr="00343766">
              <w:trPr>
                <w:trHeight w:val="286"/>
              </w:trPr>
              <w:tc>
                <w:tcPr>
                  <w:tcW w:w="588" w:type="dxa"/>
                  <w:vAlign w:val="center"/>
                </w:tcPr>
                <w:p w14:paraId="53829B1F" w14:textId="06FB33D5"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3a</w:t>
                  </w:r>
                </w:p>
              </w:tc>
              <w:tc>
                <w:tcPr>
                  <w:tcW w:w="1660" w:type="dxa"/>
                  <w:tcBorders>
                    <w:right w:val="nil"/>
                  </w:tcBorders>
                  <w:vAlign w:val="center"/>
                </w:tcPr>
                <w:p w14:paraId="5485DB5D"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2E3D563A"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không tìm thấy đơn hoặc Customer không sở hữu đơn, từ chối yêu cầu và không tiết lộ thông tin đơn của người khác; kết thúc UC.</w:t>
                  </w:r>
                </w:p>
              </w:tc>
            </w:tr>
            <w:tr w:rsidR="008C7E19" w:rsidRPr="0033161D" w14:paraId="0CA69C6D" w14:textId="77777777" w:rsidTr="00343766">
              <w:tc>
                <w:tcPr>
                  <w:tcW w:w="588" w:type="dxa"/>
                  <w:vAlign w:val="center"/>
                </w:tcPr>
                <w:p w14:paraId="650005FF" w14:textId="6E001598"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5a</w:t>
                  </w:r>
                </w:p>
              </w:tc>
              <w:tc>
                <w:tcPr>
                  <w:tcW w:w="1660" w:type="dxa"/>
                  <w:tcBorders>
                    <w:right w:val="nil"/>
                  </w:tcBorders>
                  <w:vAlign w:val="center"/>
                </w:tcPr>
                <w:p w14:paraId="4CF2F03D"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1EF73485"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đơn đã được bàn giao/gửi đi hoặc không còn đủ điều kiện hủy, thông báo lý do và giữ nguyên trạng thái đơn; kết thúc UC.</w:t>
                  </w:r>
                </w:p>
              </w:tc>
            </w:tr>
            <w:tr w:rsidR="008C7E19" w:rsidRPr="0033161D" w14:paraId="6CBD27BC" w14:textId="77777777" w:rsidTr="00343766">
              <w:tc>
                <w:tcPr>
                  <w:tcW w:w="588" w:type="dxa"/>
                  <w:vAlign w:val="center"/>
                </w:tcPr>
                <w:p w14:paraId="6ECBA75C" w14:textId="1449504C"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10a</w:t>
                  </w:r>
                </w:p>
              </w:tc>
              <w:tc>
                <w:tcPr>
                  <w:tcW w:w="1660" w:type="dxa"/>
                  <w:tcBorders>
                    <w:right w:val="nil"/>
                  </w:tcBorders>
                  <w:vAlign w:val="center"/>
                </w:tcPr>
                <w:p w14:paraId="15E0633E"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5C4C0DE0"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UC005 chưa hoàn tiền do Interbank lỗi/timeout, vẫn ghi nhận hủy với trạng thái REFUND_PENDING, thông báo Customer và cho phép tra cứu/hỗ trợ; không gửi lặp giao dịch.</w:t>
                  </w:r>
                </w:p>
              </w:tc>
            </w:tr>
          </w:tbl>
          <w:p w14:paraId="2FAA3D93" w14:textId="77777777" w:rsidR="008C7E19" w:rsidRPr="0033161D" w:rsidRDefault="008C7E19" w:rsidP="00343766">
            <w:pPr>
              <w:widowControl w:val="0"/>
              <w:spacing w:before="80" w:after="80" w:line="240" w:lineRule="auto"/>
              <w:ind w:left="0" w:firstLine="0"/>
              <w:jc w:val="both"/>
              <w:rPr>
                <w:rFonts w:ascii="Tahoma" w:eastAsia="Times New Roman" w:hAnsi="Tahoma" w:cs="Tahoma"/>
                <w:sz w:val="19"/>
                <w:szCs w:val="18"/>
              </w:rPr>
            </w:pPr>
          </w:p>
        </w:tc>
      </w:tr>
      <w:tr w:rsidR="008C7E19" w:rsidRPr="0033161D" w14:paraId="518378BA" w14:textId="77777777" w:rsidTr="00343766">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42848213"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vAlign w:val="center"/>
          </w:tcPr>
          <w:p w14:paraId="707EF4D5"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Đơn đủ điều kiện được chuyển CANCELLED và dừng xử lý giao hàng. Nếu chưa thanh toán thì không tạo giao dịch hoàn tiền; nếu đã thanh toán thì trạng thái hoàn tiền liên kết với UC005 là thành công hoặc đang chờ xử lý.</w:t>
            </w:r>
          </w:p>
        </w:tc>
      </w:tr>
    </w:tbl>
    <w:p w14:paraId="7704BBA7"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lastRenderedPageBreak/>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0B9FE35E"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Prompt đã dùng: Hãy đặc tả UC Cancel Order cho AIMS theo mẫu; kiểm tra chủ sở hữu, trạng thái giao hàng, xác nhận hủy và liên kết UC Refund Order khi đơn đã thanh toán.</w:t>
      </w:r>
    </w:p>
    <w:p w14:paraId="0FE23DA1"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Đánh giá, điều chỉnh: Phản hồi AI ban đầu giả định mọi đơn đều có thể hủy. Đặc tả bổ sung kiểm tra quyền sở hữu và thời điểm trước khi bàn giao hàng; đơn đã thanh toán gọi UC005, còn trạng thái hoàn tiền được giữ riêng để không báo đã hoàn khi Interbank chưa xác nhận.</w:t>
      </w:r>
    </w:p>
    <w:p w14:paraId="756310F8" w14:textId="77777777" w:rsidR="007859DF" w:rsidRDefault="007859DF" w:rsidP="007859DF">
      <w:pPr>
        <w:spacing w:after="0" w:line="312" w:lineRule="auto"/>
        <w:rPr>
          <w:noProof/>
        </w:rPr>
      </w:pPr>
    </w:p>
    <w:p w14:paraId="1E6DE0F4" w14:textId="08835D21" w:rsidR="008C7E19" w:rsidRPr="00A43BEF" w:rsidRDefault="008C7E19" w:rsidP="008C7E19">
      <w:pPr>
        <w:spacing w:after="0" w:line="312" w:lineRule="auto"/>
        <w:ind w:left="0" w:firstLine="0"/>
        <w:jc w:val="both"/>
        <w:rPr>
          <w:rFonts w:ascii="Arial" w:eastAsia="Times New Roman" w:hAnsi="Arial" w:cs="Arial"/>
          <w:b/>
          <w:bCs/>
          <w:color w:val="000000"/>
          <w:sz w:val="24"/>
        </w:rPr>
      </w:pPr>
      <w:r w:rsidRPr="00A43BEF">
        <w:rPr>
          <w:rFonts w:ascii="Arial" w:eastAsia="Times New Roman" w:hAnsi="Arial" w:cs="Arial"/>
          <w:b/>
          <w:bCs/>
          <w:color w:val="000000"/>
          <w:sz w:val="24"/>
        </w:rPr>
        <w:t xml:space="preserve">Biểu đồ hoạt động cho UC </w:t>
      </w:r>
      <w:r>
        <w:rPr>
          <w:rFonts w:ascii="Arial" w:eastAsia="Times New Roman" w:hAnsi="Arial" w:cs="Arial"/>
          <w:b/>
          <w:bCs/>
          <w:color w:val="000000"/>
          <w:sz w:val="24"/>
        </w:rPr>
        <w:t>Hủy đơn hàng</w:t>
      </w:r>
      <w:r w:rsidRPr="00A43BEF">
        <w:rPr>
          <w:rFonts w:ascii="Arial" w:eastAsia="Times New Roman" w:hAnsi="Arial" w:cs="Arial"/>
          <w:b/>
          <w:bCs/>
          <w:color w:val="000000"/>
          <w:sz w:val="24"/>
        </w:rPr>
        <w:t>:</w:t>
      </w:r>
    </w:p>
    <w:p w14:paraId="785BB772" w14:textId="77777777" w:rsidR="008C7E19" w:rsidRDefault="008C7E19" w:rsidP="008C7E19">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&lt;&lt;chèn hình ảnh biểu đồ hoạt động vào đây&gt;&gt;</w:t>
      </w:r>
    </w:p>
    <w:p>
      <w:pPr>
        <w:spacing w:before="60" w:after="120"/>
        <w:jc w:val="center"/>
      </w:pPr>
      <w:r>
        <w:drawing>
          <wp:inline xmlns:a="http://schemas.openxmlformats.org/drawingml/2006/main" xmlns:pic="http://schemas.openxmlformats.org/drawingml/2006/picture">
            <wp:extent cx="5715000" cy="5995988"/>
            <wp:docPr id="4" name="Picture 4" descr="Biểu đồ hoạt động UC004 Cancel Order" title="Biểu đồ hoạt động UC004 Cancel Order"/>
            <wp:cNvGraphicFramePr>
              <a:graphicFrameLocks noChangeAspect="1"/>
            </wp:cNvGraphicFramePr>
            <a:graphic>
              <a:graphicData uri="http://schemas.openxmlformats.org/drawingml/2006/picture">
                <pic:pic>
                  <pic:nvPicPr>
                    <pic:cNvPr id="0" name="uc004_activity.png"/>
                    <pic:cNvPicPr/>
                  </pic:nvPicPr>
                  <pic:blipFill>
                    <a:blip r:embed="rId13"/>
                    <a:stretch>
                      <a:fillRect/>
                    </a:stretch>
                  </pic:blipFill>
                  <pic:spPr>
                    <a:xfrm>
                      <a:off x="0" y="0"/>
                      <a:ext cx="5715000" cy="5995988"/>
                    </a:xfrm>
                    <a:prstGeom prst="rect"/>
                  </pic:spPr>
                </pic:pic>
              </a:graphicData>
            </a:graphic>
          </wp:inline>
        </w:drawing>
      </w:r>
    </w:p>
    <w:p w14:paraId="7B885E67" w14:textId="77777777" w:rsidR="00403B76" w:rsidRDefault="00403B76" w:rsidP="008C7E19">
      <w:pPr>
        <w:spacing w:after="160" w:line="259" w:lineRule="auto"/>
        <w:ind w:left="0" w:firstLine="0"/>
        <w:rPr>
          <w:rFonts w:ascii="Arial" w:eastAsia="Times New Roman" w:hAnsi="Arial" w:cs="Arial"/>
          <w:color w:val="000000"/>
          <w:sz w:val="24"/>
        </w:rPr>
      </w:pPr>
    </w:p>
    <w:p w14:paraId="399A8955" w14:textId="77777777" w:rsidR="00403B76" w:rsidRPr="00A43BEF" w:rsidRDefault="00403B76" w:rsidP="00403B76">
      <w:pPr>
        <w:spacing w:after="0" w:line="312" w:lineRule="auto"/>
        <w:ind w:left="0" w:firstLine="0"/>
        <w:jc w:val="both"/>
        <w:rPr>
          <w:rFonts w:ascii="Arial" w:eastAsia="Times New Roman" w:hAnsi="Arial" w:cs="Arial"/>
          <w:b/>
          <w:bCs/>
          <w:color w:val="000000"/>
          <w:sz w:val="24"/>
        </w:rPr>
      </w:pPr>
      <w:r>
        <w:rPr>
          <w:rFonts w:ascii="Arial" w:eastAsia="Times New Roman" w:hAnsi="Arial" w:cs="Arial"/>
          <w:b/>
          <w:bCs/>
          <w:color w:val="000000"/>
          <w:sz w:val="24"/>
        </w:rPr>
        <w:t>Đặc tả dữ liệu input/output nếu có</w:t>
      </w:r>
      <w:r w:rsidRPr="00A43BEF">
        <w:rPr>
          <w:rFonts w:ascii="Arial" w:eastAsia="Times New Roman" w:hAnsi="Arial" w:cs="Arial"/>
          <w:b/>
          <w:bCs/>
          <w:color w:val="000000"/>
          <w:sz w:val="24"/>
        </w:rPr>
        <w:t>:</w:t>
      </w:r>
    </w:p>
    <w:p w14:paraId="78935BB7" w14:textId="77777777" w:rsidR="00403B76" w:rsidRDefault="00403B76" w:rsidP="00403B76">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 xml:space="preserve">&lt;&lt;chèn </w:t>
      </w:r>
      <w:r>
        <w:rPr>
          <w:rFonts w:ascii="Arial" w:eastAsia="Times New Roman" w:hAnsi="Arial" w:cs="Arial"/>
          <w:color w:val="000000"/>
          <w:sz w:val="20"/>
          <w:szCs w:val="18"/>
        </w:rPr>
        <w:t>bảng đặc tả dữ liệu input/output</w:t>
      </w:r>
      <w:r w:rsidRPr="00C543FA">
        <w:rPr>
          <w:rFonts w:ascii="Arial" w:eastAsia="Times New Roman" w:hAnsi="Arial" w:cs="Arial"/>
          <w:color w:val="000000"/>
          <w:sz w:val="20"/>
          <w:szCs w:val="18"/>
        </w:rPr>
        <w:t xml:space="preserve"> vào đây&gt;&gt;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val="true"/>
        </w:trPr>
        <w:tc>
          <w:tcPr>
            <w:tcW w:type="dxa" w:w="2333"/>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Dữ liệu</w:t>
            </w:r>
          </w:p>
        </w:tc>
        <w:tc>
          <w:tcPr>
            <w:tcW w:type="dxa" w:w="1555"/>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Hướng</w:t>
            </w:r>
          </w:p>
        </w:tc>
        <w:tc>
          <w:tcPr>
            <w:tcW w:type="dxa" w:w="5472"/>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Mô tả và điều kiện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phiên Customer</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AIMS dùng để tìm đơn và xác thực chủ sở hữu.</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Lý do hủy</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Lý do do Customer nhập; lưu cùng lịch sử xử lý.</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Xác nhận hủy</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Customer xác nhận sau khi xem trạng thái và khoản dự kiến hoàn.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Kết quả kiểm tra điều kiện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Đủ điều kiện, không đủ điều kiện hoặc đơn đã bàn giao.</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Trạng thái hủy đơn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CANCELLED khi yêu cầu hợp lệ được ghi nhận.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Trạng thái/số tiền hoàn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Không áp dụng nếu chưa trả tiền; nếu đã trả tiền lấy kết quả và số tiền từ UC005.</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Email kết quả</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Thông báo hủy và trạng thái hoàn tiền hiện tại.</w:t>
            </w:r>
          </w:p>
        </w:tc>
      </w:tr>
    </w:tbl>
    <w:p w14:paraId="71998334" w14:textId="7015486D" w:rsidR="008C7E19" w:rsidRDefault="008C7E19" w:rsidP="008C7E19">
      <w:pPr>
        <w:spacing w:after="160" w:line="259" w:lineRule="auto"/>
        <w:ind w:left="0" w:firstLine="0"/>
        <w:rPr>
          <w:rFonts w:ascii="Arial" w:eastAsia="Times New Roman" w:hAnsi="Arial" w:cs="Arial"/>
          <w:color w:val="000000"/>
          <w:sz w:val="24"/>
        </w:rPr>
      </w:pPr>
      <w:r>
        <w:rPr>
          <w:rFonts w:ascii="Arial" w:eastAsia="Times New Roman" w:hAnsi="Arial" w:cs="Arial"/>
          <w:color w:val="000000"/>
          <w:sz w:val="24"/>
        </w:rPr>
        <w:br w:type="page"/>
      </w:r>
    </w:p>
    <w:p w14:paraId="1E6ACA8A" w14:textId="3DB566CE" w:rsidR="008C7E19" w:rsidRPr="008E13F8" w:rsidRDefault="008C7E19" w:rsidP="008C7E19">
      <w:pPr>
        <w:pStyle w:val="bai"/>
        <w:spacing w:after="0" w:line="312" w:lineRule="auto"/>
      </w:pPr>
      <w:r>
        <w:lastRenderedPageBreak/>
        <w:t>5. Đặc tả UC Hoàn tiền đơn hàng (Refund order)</w:t>
      </w:r>
    </w:p>
    <w:p w14:paraId="01E8DFC9" w14:textId="77777777" w:rsidR="008C7E19" w:rsidRPr="008E13F8" w:rsidRDefault="008C7E19" w:rsidP="008C7E19">
      <w:pPr>
        <w:spacing w:after="0" w:line="312" w:lineRule="auto"/>
        <w:ind w:left="0" w:firstLine="0"/>
        <w:rPr>
          <w:rFonts w:ascii="Arial" w:eastAsia="Times New Roman" w:hAnsi="Arial" w:cs="Arial"/>
          <w:color w:val="000000"/>
          <w:sz w:val="24"/>
        </w:rPr>
      </w:pPr>
      <w:r w:rsidRPr="00C543FA">
        <w:rPr>
          <w:rFonts w:ascii="Arial" w:eastAsia="Times New Roman" w:hAnsi="Arial" w:cs="Arial"/>
          <w:color w:val="000000"/>
          <w:sz w:val="20"/>
          <w:szCs w:val="18"/>
        </w:rPr>
        <w:t>&lt;&lt;</w:t>
      </w:r>
      <w:r>
        <w:rPr>
          <w:rFonts w:ascii="Arial" w:eastAsia="Times New Roman" w:hAnsi="Arial" w:cs="Arial"/>
          <w:color w:val="000000"/>
          <w:sz w:val="20"/>
          <w:szCs w:val="18"/>
        </w:rPr>
        <w:t>Điền nội dung đặc tả Use case theo mẫu bảng dưới đây</w:t>
      </w:r>
      <w:r w:rsidRPr="00C543FA">
        <w:rPr>
          <w:rFonts w:ascii="Arial" w:eastAsia="Times New Roman" w:hAnsi="Arial" w:cs="Arial"/>
          <w:color w:val="000000"/>
          <w:sz w:val="20"/>
          <w:szCs w:val="18"/>
        </w:rPr>
        <w:t>&gt;&gt;</w:t>
      </w:r>
    </w:p>
    <w:p w14:paraId="5DDDD8B7" w14:textId="77777777" w:rsidR="008C7E19" w:rsidRDefault="008C7E19" w:rsidP="008C7E19">
      <w:pPr>
        <w:spacing w:after="0" w:line="312" w:lineRule="auto"/>
        <w:ind w:left="0" w:firstLine="0"/>
        <w:rPr>
          <w:rFonts w:ascii="Arial" w:eastAsia="Times New Roman" w:hAnsi="Arial" w:cs="Arial"/>
          <w:b/>
          <w:bCs/>
          <w:color w:val="000000"/>
          <w:sz w:val="24"/>
        </w:rPr>
      </w:pPr>
    </w:p>
    <w:p w14:paraId="22CFD541" w14:textId="42B66487" w:rsidR="008C7E19" w:rsidRPr="00A43BEF" w:rsidRDefault="008C7E19" w:rsidP="008C7E19">
      <w:pPr>
        <w:spacing w:after="0" w:line="312" w:lineRule="auto"/>
        <w:ind w:left="0" w:firstLine="0"/>
        <w:rPr>
          <w:rFonts w:ascii="Arial" w:eastAsia="Times New Roman" w:hAnsi="Arial" w:cs="Arial"/>
          <w:b/>
          <w:bCs/>
          <w:color w:val="000000"/>
          <w:sz w:val="24"/>
        </w:rPr>
      </w:pPr>
      <w:r w:rsidRPr="00A43BEF">
        <w:rPr>
          <w:rFonts w:ascii="Arial" w:eastAsia="Times New Roman" w:hAnsi="Arial" w:cs="Arial"/>
          <w:b/>
          <w:bCs/>
          <w:color w:val="000000"/>
          <w:sz w:val="24"/>
        </w:rPr>
        <w:t xml:space="preserve">Đặc tả UC </w:t>
      </w:r>
      <w:r>
        <w:rPr>
          <w:rFonts w:ascii="Arial" w:eastAsia="Times New Roman" w:hAnsi="Arial" w:cs="Arial"/>
          <w:b/>
          <w:bCs/>
          <w:color w:val="000000"/>
          <w:sz w:val="24"/>
        </w:rPr>
        <w:t>Hoàn tiền đơn hàng</w:t>
      </w:r>
      <w:r w:rsidRPr="00A43BEF">
        <w:rPr>
          <w:rFonts w:ascii="Arial" w:eastAsia="Times New Roman" w:hAnsi="Arial" w:cs="Arial"/>
          <w:b/>
          <w:bCs/>
          <w:color w:val="000000"/>
          <w:sz w:val="24"/>
        </w:rPr>
        <w:t>:</w:t>
      </w:r>
    </w:p>
    <w:p w14:paraId="1A34D0E5" w14:textId="77777777" w:rsidR="008C7E19" w:rsidRPr="00A43BEF" w:rsidRDefault="008C7E19" w:rsidP="008C7E19">
      <w:pPr>
        <w:spacing w:after="0" w:line="312" w:lineRule="auto"/>
        <w:ind w:left="0" w:firstLine="0"/>
        <w:rPr>
          <w:rFonts w:ascii="Arial" w:eastAsia="Times New Roman" w:hAnsi="Arial" w:cs="Arial"/>
          <w:color w:val="000000"/>
          <w:sz w:val="24"/>
        </w:rPr>
      </w:pP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8C7E19" w:rsidRPr="0033161D" w14:paraId="750F93AF" w14:textId="77777777" w:rsidTr="00343766">
        <w:trPr>
          <w:jc w:val="center"/>
        </w:trPr>
        <w:tc>
          <w:tcPr>
            <w:tcW w:w="2043" w:type="dxa"/>
            <w:shd w:val="clear" w:color="auto" w:fill="C5F1E3"/>
          </w:tcPr>
          <w:p w14:paraId="773E9018"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Mã Use case</w:t>
            </w:r>
          </w:p>
        </w:tc>
        <w:tc>
          <w:tcPr>
            <w:tcW w:w="2725" w:type="dxa"/>
            <w:vAlign w:val="center"/>
          </w:tcPr>
          <w:p w14:paraId="362ADDAF"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UC005</w:t>
            </w:r>
          </w:p>
        </w:tc>
        <w:tc>
          <w:tcPr>
            <w:tcW w:w="2392" w:type="dxa"/>
          </w:tcPr>
          <w:p w14:paraId="25874AE2"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Tên Use case</w:t>
            </w:r>
          </w:p>
        </w:tc>
        <w:tc>
          <w:tcPr>
            <w:tcW w:w="1578" w:type="dxa"/>
            <w:vAlign w:val="center"/>
          </w:tcPr>
          <w:p w14:paraId="52507E71"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Refund Order</w:t>
            </w:r>
          </w:p>
        </w:tc>
      </w:tr>
      <w:tr w:rsidR="008C7E19" w:rsidRPr="0033161D" w14:paraId="1022F2DA" w14:textId="77777777" w:rsidTr="00343766">
        <w:trPr>
          <w:jc w:val="center"/>
        </w:trPr>
        <w:tc>
          <w:tcPr>
            <w:tcW w:w="2043" w:type="dxa"/>
            <w:shd w:val="clear" w:color="auto" w:fill="C5F1E3"/>
          </w:tcPr>
          <w:p w14:paraId="71A18A38"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Tác nhân</w:t>
            </w:r>
          </w:p>
        </w:tc>
        <w:tc>
          <w:tcPr>
            <w:tcW w:w="6695" w:type="dxa"/>
            <w:gridSpan w:val="3"/>
            <w:vAlign w:val="center"/>
          </w:tcPr>
          <w:p w14:paraId="5D408B0A"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Customer; Interbank</w:t>
            </w:r>
          </w:p>
        </w:tc>
      </w:tr>
      <w:tr w:rsidR="008C7E19" w:rsidRPr="0033161D" w14:paraId="00A34557" w14:textId="77777777" w:rsidTr="00343766">
        <w:trPr>
          <w:jc w:val="center"/>
        </w:trPr>
        <w:tc>
          <w:tcPr>
            <w:tcW w:w="2043" w:type="dxa"/>
            <w:shd w:val="clear" w:color="auto" w:fill="C5F1E3"/>
          </w:tcPr>
          <w:p w14:paraId="27CB3E1C"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Pr>
                <w:rFonts w:ascii="Tahoma" w:eastAsia="Times New Roman" w:hAnsi="Tahoma" w:cs="Arial"/>
                <w:b/>
                <w:bCs/>
                <w:sz w:val="18"/>
                <w:szCs w:val="18"/>
              </w:rPr>
              <w:t>Mô tả ngắn</w:t>
            </w:r>
          </w:p>
        </w:tc>
        <w:tc>
          <w:tcPr>
            <w:tcW w:w="6695" w:type="dxa"/>
            <w:gridSpan w:val="3"/>
            <w:vAlign w:val="center"/>
          </w:tcPr>
          <w:p w14:paraId="3B1A7264" w14:textId="77777777" w:rsidR="008C7E19"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AIMS kiểm tra một giao dịch đã thu tiền có đủ điều kiện hoàn hay không, gửi yêu cầu tới Interbank và cập nhật kết quả hoàn tiền cho đơn.</w:t>
            </w:r>
          </w:p>
        </w:tc>
      </w:tr>
      <w:tr w:rsidR="008C7E19" w:rsidRPr="0033161D" w14:paraId="2E81BDEF" w14:textId="77777777" w:rsidTr="00343766">
        <w:trPr>
          <w:trHeight w:val="308"/>
          <w:jc w:val="center"/>
        </w:trPr>
        <w:tc>
          <w:tcPr>
            <w:tcW w:w="2043" w:type="dxa"/>
            <w:shd w:val="clear" w:color="auto" w:fill="C5F1E3"/>
          </w:tcPr>
          <w:p w14:paraId="12A7DA5F"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Tiền điều kiện</w:t>
            </w:r>
          </w:p>
        </w:tc>
        <w:tc>
          <w:tcPr>
            <w:tcW w:w="6695" w:type="dxa"/>
            <w:gridSpan w:val="3"/>
            <w:vAlign w:val="center"/>
          </w:tcPr>
          <w:p w14:paraId="4C713818"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Đơn có giao dịch thanh toán thành công và đã bị hủy hoặc được xác nhận đủ điều kiện hoàn. Số tiền đề nghị không vượt số đã thu và chưa hoàn.</w:t>
            </w:r>
          </w:p>
        </w:tc>
      </w:tr>
      <w:tr w:rsidR="008C7E19" w:rsidRPr="0033161D" w14:paraId="198BAED0" w14:textId="77777777" w:rsidTr="00343766">
        <w:trPr>
          <w:trHeight w:val="841"/>
          <w:jc w:val="center"/>
        </w:trPr>
        <w:tc>
          <w:tcPr>
            <w:tcW w:w="2043" w:type="dxa"/>
            <w:shd w:val="clear" w:color="auto" w:fill="C5F1E3"/>
          </w:tcPr>
          <w:p w14:paraId="42604773"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Luồng sự kiện chính</w:t>
            </w:r>
          </w:p>
          <w:p w14:paraId="02A1E784"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8"/>
                <w:szCs w:val="18"/>
              </w:rPr>
            </w:pPr>
            <w:r w:rsidRPr="0033161D">
              <w:rPr>
                <w:rFonts w:ascii="Tahoma" w:eastAsia="Times New Roman"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8C7E19" w:rsidRPr="0033161D" w14:paraId="7FDC1FEE" w14:textId="77777777" w:rsidTr="00343766">
              <w:tc>
                <w:tcPr>
                  <w:tcW w:w="579" w:type="dxa"/>
                  <w:shd w:val="clear" w:color="auto" w:fill="FFCC99"/>
                </w:tcPr>
                <w:p w14:paraId="183B532D"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7"/>
                      <w:szCs w:val="24"/>
                    </w:rPr>
                  </w:pPr>
                  <w:r w:rsidRPr="0033161D">
                    <w:rPr>
                      <w:rFonts w:ascii="Tahoma" w:eastAsia="Times New Roman" w:hAnsi="Tahoma" w:cs="Tahoma"/>
                      <w:b/>
                      <w:sz w:val="17"/>
                      <w:szCs w:val="24"/>
                    </w:rPr>
                    <w:t>STT</w:t>
                  </w:r>
                </w:p>
              </w:tc>
              <w:tc>
                <w:tcPr>
                  <w:tcW w:w="1656" w:type="dxa"/>
                  <w:tcBorders>
                    <w:bottom w:val="single" w:sz="4" w:space="0" w:color="auto"/>
                  </w:tcBorders>
                  <w:shd w:val="clear" w:color="auto" w:fill="FFCC99"/>
                </w:tcPr>
                <w:p w14:paraId="36F29CDF"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7"/>
                      <w:szCs w:val="24"/>
                    </w:rPr>
                  </w:pPr>
                  <w:r w:rsidRPr="0033161D">
                    <w:rPr>
                      <w:rFonts w:ascii="Tahoma" w:eastAsia="Times New Roman" w:hAnsi="Tahoma" w:cs="Tahoma"/>
                      <w:b/>
                      <w:sz w:val="17"/>
                      <w:szCs w:val="24"/>
                    </w:rPr>
                    <w:t>Thực hiện bởi</w:t>
                  </w:r>
                </w:p>
              </w:tc>
              <w:tc>
                <w:tcPr>
                  <w:tcW w:w="4173" w:type="dxa"/>
                  <w:tcBorders>
                    <w:bottom w:val="single" w:sz="4" w:space="0" w:color="auto"/>
                  </w:tcBorders>
                  <w:shd w:val="clear" w:color="auto" w:fill="FFCC99"/>
                </w:tcPr>
                <w:p w14:paraId="1478F859"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7"/>
                      <w:szCs w:val="24"/>
                    </w:rPr>
                  </w:pPr>
                  <w:r w:rsidRPr="0033161D">
                    <w:rPr>
                      <w:rFonts w:ascii="Tahoma" w:eastAsia="Times New Roman" w:hAnsi="Tahoma" w:cs="Tahoma"/>
                      <w:b/>
                      <w:sz w:val="17"/>
                      <w:szCs w:val="24"/>
                    </w:rPr>
                    <w:t>Hành động</w:t>
                  </w:r>
                </w:p>
              </w:tc>
            </w:tr>
            <w:tr w:rsidR="008C7E19" w:rsidRPr="0033161D" w14:paraId="6697935C" w14:textId="77777777" w:rsidTr="00343766">
              <w:tc>
                <w:tcPr>
                  <w:tcW w:w="579" w:type="dxa"/>
                  <w:vAlign w:val="center"/>
                </w:tcPr>
                <w:p w14:paraId="3AC1F71B"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w:t>
                  </w:r>
                </w:p>
              </w:tc>
              <w:tc>
                <w:tcPr>
                  <w:tcW w:w="1656" w:type="dxa"/>
                  <w:tcBorders>
                    <w:right w:val="nil"/>
                  </w:tcBorders>
                  <w:vAlign w:val="center"/>
                </w:tcPr>
                <w:p w14:paraId="3E319436"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0F0FA773"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Mở đơn đã hủy/đủ điều kiện và yêu cầu hoàn tiền.</w:t>
                  </w:r>
                </w:p>
              </w:tc>
            </w:tr>
            <w:tr w:rsidR="008C7E19" w:rsidRPr="005A6D70" w14:paraId="7FFBFED0" w14:textId="77777777" w:rsidTr="00343766">
              <w:tc>
                <w:tcPr>
                  <w:tcW w:w="579" w:type="dxa"/>
                  <w:vAlign w:val="center"/>
                </w:tcPr>
                <w:p w14:paraId="5FFD0D2E"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2</w:t>
                  </w:r>
                </w:p>
              </w:tc>
              <w:tc>
                <w:tcPr>
                  <w:tcW w:w="1656" w:type="dxa"/>
                  <w:tcBorders>
                    <w:right w:val="nil"/>
                  </w:tcBorders>
                  <w:vAlign w:val="center"/>
                </w:tcPr>
                <w:p w14:paraId="09EF98F9" w14:textId="77777777" w:rsidR="008C7E19" w:rsidRPr="004D4EE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7CC3437" w14:textId="77777777" w:rsidR="008C7E19" w:rsidRPr="004D4EE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Tải đơn hàng, giao dịch thanh toán gốc và lịch sử hoàn tiền.</w:t>
                  </w:r>
                </w:p>
              </w:tc>
            </w:tr>
            <w:tr w:rsidR="008C7E19" w:rsidRPr="0033161D" w14:paraId="784CE92F" w14:textId="77777777" w:rsidTr="00343766">
              <w:tc>
                <w:tcPr>
                  <w:tcW w:w="579" w:type="dxa"/>
                  <w:vAlign w:val="center"/>
                </w:tcPr>
                <w:p w14:paraId="016B73CB"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lang w:val="vi-VN"/>
                    </w:rPr>
                  </w:pPr>
                  <w:r>
                    <w:rPr>
                      <w:rFonts w:ascii="Tahoma" w:hAnsi="Tahoma" w:eastAsia="Tahoma"/>
                      <w:b w:val="0"/>
                      <w:sz w:val="17"/>
                    </w:rPr>
                    <w:t>3</w:t>
                  </w:r>
                </w:p>
              </w:tc>
              <w:tc>
                <w:tcPr>
                  <w:tcW w:w="1656" w:type="dxa"/>
                  <w:tcBorders>
                    <w:right w:val="nil"/>
                  </w:tcBorders>
                  <w:vAlign w:val="center"/>
                </w:tcPr>
                <w:p w14:paraId="1245DA89"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1CDD7E8F"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thực chủ đơn, giao dịch đã thu tiền và điều kiện hoàn.</w:t>
                  </w:r>
                </w:p>
              </w:tc>
            </w:tr>
            <w:tr w:rsidR="008C7E19" w:rsidRPr="0033161D" w14:paraId="774113CD" w14:textId="77777777" w:rsidTr="00343766">
              <w:trPr>
                <w:trHeight w:val="485"/>
              </w:trPr>
              <w:tc>
                <w:tcPr>
                  <w:tcW w:w="579" w:type="dxa"/>
                  <w:vAlign w:val="center"/>
                </w:tcPr>
                <w:p w14:paraId="399A9F3B"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4</w:t>
                  </w:r>
                </w:p>
              </w:tc>
              <w:tc>
                <w:tcPr>
                  <w:tcW w:w="1656" w:type="dxa"/>
                  <w:tcBorders>
                    <w:right w:val="nil"/>
                  </w:tcBorders>
                  <w:vAlign w:val="center"/>
                </w:tcPr>
                <w:p w14:paraId="7BDB72EC"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CD4B56E"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Tính số tiền còn có thể hoàn, loại trừ khoản đã hoàn hoặc đang xử lý.</w:t>
                  </w:r>
                </w:p>
              </w:tc>
            </w:tr>
            <w:tr w:rsidR="008C7E19" w:rsidRPr="0033161D" w14:paraId="782F9414" w14:textId="77777777" w:rsidTr="00343766">
              <w:tc>
                <w:tcPr>
                  <w:tcW w:w="579" w:type="dxa"/>
                  <w:vAlign w:val="center"/>
                </w:tcPr>
                <w:p w14:paraId="16A18D52"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5</w:t>
                  </w:r>
                </w:p>
              </w:tc>
              <w:tc>
                <w:tcPr>
                  <w:tcW w:w="1656" w:type="dxa"/>
                  <w:tcBorders>
                    <w:right w:val="nil"/>
                  </w:tcBorders>
                  <w:vAlign w:val="center"/>
                </w:tcPr>
                <w:p w14:paraId="4EB7415B"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67530D3C"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đơn, số tiền đủ điều kiện hoàn và thông tin tài khoản nhận theo giao dịch gốc.</w:t>
                  </w:r>
                </w:p>
              </w:tc>
            </w:tr>
            <w:tr w:rsidR="008C7E19" w:rsidRPr="0033161D" w14:paraId="4121ABBF" w14:textId="77777777" w:rsidTr="00343766">
              <w:tc>
                <w:tcPr>
                  <w:tcW w:w="579" w:type="dxa"/>
                  <w:vAlign w:val="center"/>
                </w:tcPr>
                <w:p w14:paraId="5450C8F0"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6</w:t>
                  </w:r>
                </w:p>
              </w:tc>
              <w:tc>
                <w:tcPr>
                  <w:tcW w:w="1656" w:type="dxa"/>
                  <w:tcBorders>
                    <w:right w:val="nil"/>
                  </w:tcBorders>
                  <w:vAlign w:val="center"/>
                </w:tcPr>
                <w:p w14:paraId="3A397AD3"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4A29D01C"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Nhập lý do hoàn tiền và kiểm tra số tiền AIMS tính.</w:t>
                  </w:r>
                </w:p>
              </w:tc>
            </w:tr>
            <w:tr w:rsidR="008C7E19" w:rsidRPr="0033161D" w14:paraId="0C5A8DA4" w14:textId="77777777" w:rsidTr="00343766">
              <w:tc>
                <w:tcPr>
                  <w:tcW w:w="579" w:type="dxa"/>
                  <w:vAlign w:val="center"/>
                </w:tcPr>
                <w:p w14:paraId="43C6959A"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7</w:t>
                  </w:r>
                </w:p>
              </w:tc>
              <w:tc>
                <w:tcPr>
                  <w:tcW w:w="1656" w:type="dxa"/>
                  <w:tcBorders>
                    <w:right w:val="nil"/>
                  </w:tcBorders>
                  <w:vAlign w:val="center"/>
                </w:tcPr>
                <w:p w14:paraId="34661F45"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CCA6A3D"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Kiểm tra lý do, số tiền và không có yêu cầu hoàn trùng đang chờ.</w:t>
                  </w:r>
                </w:p>
              </w:tc>
            </w:tr>
            <w:tr w:rsidR="008C7E19" w:rsidRPr="0033161D" w14:paraId="560FEBDB" w14:textId="77777777" w:rsidTr="00343766">
              <w:tc>
                <w:tcPr>
                  <w:tcW w:w="579" w:type="dxa"/>
                  <w:vAlign w:val="center"/>
                </w:tcPr>
                <w:p w14:paraId="08F87A23"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8</w:t>
                  </w:r>
                </w:p>
              </w:tc>
              <w:tc>
                <w:tcPr>
                  <w:tcW w:w="1656" w:type="dxa"/>
                  <w:tcBorders>
                    <w:right w:val="nil"/>
                  </w:tcBorders>
                  <w:vAlign w:val="center"/>
                </w:tcPr>
                <w:p w14:paraId="3F7254FA"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Customer</w:t>
                  </w:r>
                </w:p>
              </w:tc>
              <w:tc>
                <w:tcPr>
                  <w:tcW w:w="4173" w:type="dxa"/>
                  <w:tcBorders>
                    <w:left w:val="nil"/>
                  </w:tcBorders>
                  <w:vAlign w:val="center"/>
                </w:tcPr>
                <w:p w14:paraId="2032C082"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nhận gửi yêu cầu hoàn tiền.</w:t>
                  </w:r>
                </w:p>
              </w:tc>
            </w:tr>
            <w:tr w:rsidR="008C7E19" w:rsidRPr="0033161D" w14:paraId="6100A3A1" w14:textId="77777777" w:rsidTr="00343766">
              <w:tc>
                <w:tcPr>
                  <w:tcW w:w="579" w:type="dxa"/>
                  <w:vAlign w:val="center"/>
                </w:tcPr>
                <w:p w14:paraId="3BD805FA"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9</w:t>
                  </w:r>
                </w:p>
              </w:tc>
              <w:tc>
                <w:tcPr>
                  <w:tcW w:w="1656" w:type="dxa"/>
                  <w:tcBorders>
                    <w:right w:val="nil"/>
                  </w:tcBorders>
                  <w:vAlign w:val="center"/>
                </w:tcPr>
                <w:p w14:paraId="696A245B"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8019D6A"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Gửi yêu cầu tới Interbank kèm mã giao dịch gốc, số tiền và mã chống gửi trùng.</w:t>
                  </w:r>
                </w:p>
              </w:tc>
            </w:tr>
            <w:tr w:rsidR="008C7E19" w:rsidRPr="0033161D" w14:paraId="2A44872F" w14:textId="77777777" w:rsidTr="00343766">
              <w:tc>
                <w:tcPr>
                  <w:tcW w:w="579" w:type="dxa"/>
                  <w:vAlign w:val="center"/>
                </w:tcPr>
                <w:p w14:paraId="70923333"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10</w:t>
                  </w:r>
                </w:p>
              </w:tc>
              <w:tc>
                <w:tcPr>
                  <w:tcW w:w="1656" w:type="dxa"/>
                  <w:tcBorders>
                    <w:right w:val="nil"/>
                  </w:tcBorders>
                  <w:vAlign w:val="center"/>
                </w:tcPr>
                <w:p w14:paraId="33C311F5"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Interbank</w:t>
                  </w:r>
                </w:p>
              </w:tc>
              <w:tc>
                <w:tcPr>
                  <w:tcW w:w="4173" w:type="dxa"/>
                  <w:tcBorders>
                    <w:left w:val="nil"/>
                  </w:tcBorders>
                  <w:vAlign w:val="center"/>
                </w:tcPr>
                <w:p w14:paraId="5D94A32B"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Xác thực giao dịch gốc và xử lý hoàn về phương thức thanh toán ban đầu.</w:t>
                  </w:r>
                </w:p>
              </w:tc>
            </w:tr>
            <w:tr w:rsidR="008C7E19" w:rsidRPr="0033161D" w14:paraId="6E154B47" w14:textId="77777777" w:rsidTr="00343766">
              <w:tc>
                <w:tcPr>
                  <w:tcW w:w="579" w:type="dxa"/>
                  <w:vAlign w:val="center"/>
                </w:tcPr>
                <w:p w14:paraId="2202D265"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11</w:t>
                  </w:r>
                </w:p>
              </w:tc>
              <w:tc>
                <w:tcPr>
                  <w:tcW w:w="1656" w:type="dxa"/>
                  <w:tcBorders>
                    <w:right w:val="nil"/>
                  </w:tcBorders>
                  <w:vAlign w:val="center"/>
                </w:tcPr>
                <w:p w14:paraId="614E28A2"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Interbank</w:t>
                  </w:r>
                </w:p>
              </w:tc>
              <w:tc>
                <w:tcPr>
                  <w:tcW w:w="4173" w:type="dxa"/>
                  <w:tcBorders>
                    <w:left w:val="nil"/>
                  </w:tcBorders>
                  <w:vAlign w:val="center"/>
                </w:tcPr>
                <w:p w14:paraId="0E79B4AF"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Trả kết quả xử lý, mã hoàn tiền và số tiền đã hoàn.</w:t>
                  </w:r>
                </w:p>
              </w:tc>
            </w:tr>
            <w:tr w:rsidR="008C7E19" w:rsidRPr="0033161D" w14:paraId="635D57CA" w14:textId="77777777" w:rsidTr="00343766">
              <w:tc>
                <w:tcPr>
                  <w:tcW w:w="579" w:type="dxa"/>
                  <w:vAlign w:val="center"/>
                </w:tcPr>
                <w:p w14:paraId="41F5DB5A"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12</w:t>
                  </w:r>
                </w:p>
              </w:tc>
              <w:tc>
                <w:tcPr>
                  <w:tcW w:w="1656" w:type="dxa"/>
                  <w:tcBorders>
                    <w:right w:val="nil"/>
                  </w:tcBorders>
                  <w:vAlign w:val="center"/>
                </w:tcPr>
                <w:p w14:paraId="0FECEF94"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0FAFB91D"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Đối chiếu phản hồi với mã đơn, mã giao dịch gốc và số tiền yêu cầu.</w:t>
                  </w:r>
                </w:p>
              </w:tc>
            </w:tr>
            <w:tr w:rsidR="008C7E19" w:rsidRPr="0033161D" w14:paraId="0D7E5753" w14:textId="77777777" w:rsidTr="00343766">
              <w:tc>
                <w:tcPr>
                  <w:tcW w:w="579" w:type="dxa"/>
                  <w:vAlign w:val="center"/>
                </w:tcPr>
                <w:p w14:paraId="0EFDBA73"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13</w:t>
                  </w:r>
                </w:p>
              </w:tc>
              <w:tc>
                <w:tcPr>
                  <w:tcW w:w="1656" w:type="dxa"/>
                  <w:tcBorders>
                    <w:right w:val="nil"/>
                  </w:tcBorders>
                  <w:vAlign w:val="center"/>
                </w:tcPr>
                <w:p w14:paraId="36E68DFE"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45E2164D"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Lưu giao dịch hoàn tiền, thời gian, số tiền, mã hoàn và trạng thái.</w:t>
                  </w:r>
                </w:p>
              </w:tc>
            </w:tr>
            <w:tr w:rsidR="008C7E19" w:rsidRPr="0033161D" w14:paraId="7FE711D9" w14:textId="77777777" w:rsidTr="00343766">
              <w:tc>
                <w:tcPr>
                  <w:tcW w:w="579" w:type="dxa"/>
                  <w:vAlign w:val="center"/>
                </w:tcPr>
                <w:p w14:paraId="42E8CC57"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14</w:t>
                  </w:r>
                </w:p>
              </w:tc>
              <w:tc>
                <w:tcPr>
                  <w:tcW w:w="1656" w:type="dxa"/>
                  <w:tcBorders>
                    <w:right w:val="nil"/>
                  </w:tcBorders>
                  <w:vAlign w:val="center"/>
                </w:tcPr>
                <w:p w14:paraId="77F4007E"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66C3C846"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Cập nhật đơn/thanh toán sang REFUNDED hoặc REFUND_PENDING theo phản hồi.</w:t>
                  </w:r>
                </w:p>
              </w:tc>
            </w:tr>
            <w:tr w:rsidR="008C7E19" w:rsidRPr="0033161D" w14:paraId="481CF079" w14:textId="77777777" w:rsidTr="00343766">
              <w:tc>
                <w:tcPr>
                  <w:tcW w:w="579" w:type="dxa"/>
                  <w:vAlign w:val="center"/>
                </w:tcPr>
                <w:p w14:paraId="5EA4ABAA" w14:textId="77777777" w:rsidR="008C7E19" w:rsidRPr="0033161D" w:rsidRDefault="008C7E19" w:rsidP="006E7ABF">
                  <w:pPr>
                    <w:numPr>
                      <w:ilvl w:val="0"/>
                      <w:numId w:val="6"/>
                    </w:numPr>
                    <w:spacing w:before="0" w:after="0" w:line="240" w:lineRule="auto"/>
                    <w:jc w:val="center"/>
                    <w:rPr>
                      <w:rFonts w:ascii="Times New Roman" w:eastAsia="Times New Roman" w:hAnsi="Times New Roman" w:cs="Times New Roman"/>
                      <w:sz w:val="19"/>
                      <w:szCs w:val="20"/>
                    </w:rPr>
                  </w:pPr>
                  <w:r>
                    <w:rPr>
                      <w:rFonts w:ascii="Tahoma" w:hAnsi="Tahoma" w:eastAsia="Tahoma"/>
                      <w:b w:val="0"/>
                      <w:sz w:val="17"/>
                    </w:rPr>
                    <w:t>15</w:t>
                  </w:r>
                </w:p>
              </w:tc>
              <w:tc>
                <w:tcPr>
                  <w:tcW w:w="1656" w:type="dxa"/>
                  <w:tcBorders>
                    <w:right w:val="nil"/>
                  </w:tcBorders>
                  <w:vAlign w:val="center"/>
                </w:tcPr>
                <w:p w14:paraId="6E5A8015" w14:textId="77777777" w:rsidR="008C7E19"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7"/>
                    </w:rPr>
                    <w:t>AIMS Software</w:t>
                  </w:r>
                </w:p>
              </w:tc>
              <w:tc>
                <w:tcPr>
                  <w:tcW w:w="4173" w:type="dxa"/>
                  <w:tcBorders>
                    <w:left w:val="nil"/>
                  </w:tcBorders>
                  <w:vAlign w:val="center"/>
                </w:tcPr>
                <w:p w14:paraId="20F091FA" w14:textId="77777777" w:rsidR="008C7E19"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7"/>
                    </w:rPr>
                    <w:t>Hiển thị và gửi email kết quả hoàn tiền cho Customer.</w:t>
                  </w:r>
                </w:p>
              </w:tc>
            </w:tr>
          </w:tbl>
          <w:p w14:paraId="194224D5" w14:textId="77777777" w:rsidR="008C7E19" w:rsidRPr="0033161D" w:rsidRDefault="008C7E19" w:rsidP="00343766">
            <w:pPr>
              <w:widowControl w:val="0"/>
              <w:spacing w:after="0" w:line="240" w:lineRule="auto"/>
              <w:ind w:left="0" w:firstLine="0"/>
              <w:jc w:val="both"/>
              <w:rPr>
                <w:rFonts w:ascii="Tahoma" w:eastAsia="Times New Roman" w:hAnsi="Tahoma" w:cs="Tahoma"/>
                <w:sz w:val="19"/>
                <w:szCs w:val="18"/>
              </w:rPr>
            </w:pPr>
          </w:p>
        </w:tc>
      </w:tr>
      <w:tr w:rsidR="008C7E19" w:rsidRPr="0033161D" w14:paraId="0DEDA320" w14:textId="77777777" w:rsidTr="00343766">
        <w:trPr>
          <w:trHeight w:val="1128"/>
          <w:jc w:val="center"/>
        </w:trPr>
        <w:tc>
          <w:tcPr>
            <w:tcW w:w="2043" w:type="dxa"/>
            <w:shd w:val="clear" w:color="auto" w:fill="C5F1E3"/>
          </w:tcPr>
          <w:p w14:paraId="1EBE1437"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8C7E19" w:rsidRPr="0033161D" w14:paraId="015700A0" w14:textId="77777777" w:rsidTr="00343766">
              <w:tc>
                <w:tcPr>
                  <w:tcW w:w="588" w:type="dxa"/>
                  <w:shd w:val="clear" w:color="auto" w:fill="FFCC99"/>
                </w:tcPr>
                <w:p w14:paraId="7D1A53B9" w14:textId="77777777" w:rsidR="008C7E19" w:rsidRPr="0033161D" w:rsidRDefault="008C7E19" w:rsidP="00343766">
                  <w:pPr>
                    <w:widowControl w:val="0"/>
                    <w:spacing w:before="120" w:after="0" w:line="360" w:lineRule="auto"/>
                    <w:ind w:left="0" w:firstLine="0"/>
                    <w:jc w:val="both"/>
                    <w:rPr>
                      <w:rFonts w:ascii="Tahoma" w:eastAsia="Times New Roman" w:hAnsi="Tahoma" w:cs="Tahoma"/>
                      <w:b/>
                      <w:sz w:val="19"/>
                      <w:szCs w:val="24"/>
                    </w:rPr>
                  </w:pPr>
                  <w:r w:rsidRPr="0033161D">
                    <w:rPr>
                      <w:rFonts w:ascii="Tahoma" w:eastAsia="Times New Roman" w:hAnsi="Tahoma" w:cs="Tahoma"/>
                      <w:b/>
                      <w:sz w:val="19"/>
                      <w:szCs w:val="24"/>
                    </w:rPr>
                    <w:t>STT</w:t>
                  </w:r>
                </w:p>
              </w:tc>
              <w:tc>
                <w:tcPr>
                  <w:tcW w:w="1660" w:type="dxa"/>
                  <w:tcBorders>
                    <w:bottom w:val="single" w:sz="4" w:space="0" w:color="auto"/>
                  </w:tcBorders>
                  <w:shd w:val="clear" w:color="auto" w:fill="FFCC99"/>
                </w:tcPr>
                <w:p w14:paraId="760AE6ED" w14:textId="77777777" w:rsidR="008C7E19" w:rsidRPr="0033161D" w:rsidRDefault="008C7E19" w:rsidP="00343766">
                  <w:pPr>
                    <w:widowControl w:val="0"/>
                    <w:spacing w:before="120" w:after="0" w:line="360" w:lineRule="auto"/>
                    <w:ind w:left="0" w:firstLine="0"/>
                    <w:jc w:val="center"/>
                    <w:rPr>
                      <w:rFonts w:ascii="Tahoma" w:eastAsia="Times New Roman" w:hAnsi="Tahoma" w:cs="Tahoma"/>
                      <w:b/>
                      <w:sz w:val="19"/>
                      <w:szCs w:val="24"/>
                    </w:rPr>
                  </w:pPr>
                  <w:r w:rsidRPr="0033161D">
                    <w:rPr>
                      <w:rFonts w:ascii="Tahoma" w:eastAsia="Times New Roman" w:hAnsi="Tahoma" w:cs="Tahoma"/>
                      <w:b/>
                      <w:sz w:val="19"/>
                      <w:szCs w:val="24"/>
                    </w:rPr>
                    <w:t>Thực hiện bởi</w:t>
                  </w:r>
                </w:p>
              </w:tc>
              <w:tc>
                <w:tcPr>
                  <w:tcW w:w="4160" w:type="dxa"/>
                  <w:tcBorders>
                    <w:bottom w:val="single" w:sz="4" w:space="0" w:color="auto"/>
                  </w:tcBorders>
                  <w:shd w:val="clear" w:color="auto" w:fill="FFCC99"/>
                </w:tcPr>
                <w:p w14:paraId="1B4A02B8" w14:textId="77777777" w:rsidR="008C7E19" w:rsidRPr="0033161D" w:rsidRDefault="008C7E19" w:rsidP="00343766">
                  <w:pPr>
                    <w:widowControl w:val="0"/>
                    <w:spacing w:before="120" w:after="0" w:line="360" w:lineRule="auto"/>
                    <w:ind w:left="547" w:firstLine="0"/>
                    <w:jc w:val="center"/>
                    <w:rPr>
                      <w:rFonts w:ascii="Tahoma" w:eastAsia="Times New Roman" w:hAnsi="Tahoma" w:cs="Tahoma"/>
                      <w:b/>
                      <w:sz w:val="19"/>
                      <w:szCs w:val="24"/>
                    </w:rPr>
                  </w:pPr>
                  <w:r w:rsidRPr="0033161D">
                    <w:rPr>
                      <w:rFonts w:ascii="Tahoma" w:eastAsia="Times New Roman" w:hAnsi="Tahoma" w:cs="Tahoma"/>
                      <w:b/>
                      <w:sz w:val="19"/>
                      <w:szCs w:val="24"/>
                    </w:rPr>
                    <w:t>Hành động</w:t>
                  </w:r>
                </w:p>
              </w:tc>
            </w:tr>
            <w:tr w:rsidR="008C7E19" w:rsidRPr="0033161D" w14:paraId="38F91244" w14:textId="77777777" w:rsidTr="00343766">
              <w:trPr>
                <w:trHeight w:val="286"/>
              </w:trPr>
              <w:tc>
                <w:tcPr>
                  <w:tcW w:w="588" w:type="dxa"/>
                  <w:vAlign w:val="center"/>
                </w:tcPr>
                <w:p w14:paraId="01BF9AF3" w14:textId="56CCF47A"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3a</w:t>
                  </w:r>
                </w:p>
              </w:tc>
              <w:tc>
                <w:tcPr>
                  <w:tcW w:w="1660" w:type="dxa"/>
                  <w:tcBorders>
                    <w:right w:val="nil"/>
                  </w:tcBorders>
                  <w:vAlign w:val="center"/>
                </w:tcPr>
                <w:p w14:paraId="2EA7FED2"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7DE79982"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đơn chưa được thanh toán, không đủ điều kiện hoặc đã hoàn đủ, từ chối yêu cầu và hiển thị lý do; không gửi Interbank.</w:t>
                  </w:r>
                </w:p>
              </w:tc>
            </w:tr>
            <w:tr w:rsidR="008C7E19" w:rsidRPr="0033161D" w14:paraId="5211BF25" w14:textId="77777777" w:rsidTr="00343766">
              <w:tc>
                <w:tcPr>
                  <w:tcW w:w="588" w:type="dxa"/>
                  <w:vAlign w:val="center"/>
                </w:tcPr>
                <w:p w14:paraId="463E8A80" w14:textId="0FCBD05A"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4a</w:t>
                  </w:r>
                </w:p>
              </w:tc>
              <w:tc>
                <w:tcPr>
                  <w:tcW w:w="1660" w:type="dxa"/>
                  <w:tcBorders>
                    <w:right w:val="nil"/>
                  </w:tcBorders>
                  <w:vAlign w:val="center"/>
                </w:tcPr>
                <w:p w14:paraId="68543B7F"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AIMS Software</w:t>
                  </w:r>
                </w:p>
              </w:tc>
              <w:tc>
                <w:tcPr>
                  <w:tcW w:w="4160" w:type="dxa"/>
                  <w:tcBorders>
                    <w:left w:val="nil"/>
                  </w:tcBorders>
                  <w:vAlign w:val="center"/>
                </w:tcPr>
                <w:p w14:paraId="027B5FAA"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còn một yêu cầu hoàn tiền đang xử lý, trả trạng thái hiện tại và không tạo yêu cầu mới trùng lặp.</w:t>
                  </w:r>
                </w:p>
              </w:tc>
            </w:tr>
            <w:tr w:rsidR="008C7E19" w:rsidRPr="0033161D" w14:paraId="69A5BA8B" w14:textId="77777777" w:rsidTr="00343766">
              <w:tc>
                <w:tcPr>
                  <w:tcW w:w="588" w:type="dxa"/>
                  <w:vAlign w:val="center"/>
                </w:tcPr>
                <w:p w14:paraId="0DDEC5BD" w14:textId="1904D2FB" w:rsidR="008C7E19" w:rsidRPr="0033161D" w:rsidRDefault="008C7E19" w:rsidP="00343766">
                  <w:pPr>
                    <w:spacing w:before="0" w:after="0" w:line="240" w:lineRule="auto"/>
                    <w:ind w:left="113" w:firstLine="0"/>
                    <w:jc w:val="center"/>
                    <w:rPr>
                      <w:rFonts w:ascii="Times New Roman" w:eastAsia="Times New Roman" w:hAnsi="Times New Roman" w:cs="Times New Roman"/>
                      <w:sz w:val="19"/>
                      <w:szCs w:val="20"/>
                    </w:rPr>
                  </w:pPr>
                  <w:r>
                    <w:rPr>
                      <w:rFonts w:ascii="Tahoma" w:hAnsi="Tahoma" w:eastAsia="Tahoma"/>
                      <w:b w:val="0"/>
                      <w:sz w:val="16"/>
                    </w:rPr>
                    <w:t>10a</w:t>
                  </w:r>
                </w:p>
              </w:tc>
              <w:tc>
                <w:tcPr>
                  <w:tcW w:w="1660" w:type="dxa"/>
                  <w:tcBorders>
                    <w:right w:val="nil"/>
                  </w:tcBorders>
                  <w:vAlign w:val="center"/>
                </w:tcPr>
                <w:p w14:paraId="36549F3B" w14:textId="77777777" w:rsidR="008C7E19" w:rsidRPr="0033161D" w:rsidRDefault="008C7E19" w:rsidP="00343766">
                  <w:pPr>
                    <w:widowControl w:val="0"/>
                    <w:spacing w:before="0" w:after="0" w:line="240" w:lineRule="auto"/>
                    <w:ind w:left="0" w:firstLine="0"/>
                    <w:jc w:val="center"/>
                    <w:rPr>
                      <w:rFonts w:ascii="Times New Roman" w:eastAsia="Times New Roman" w:hAnsi="Times New Roman" w:cs="Times New Roman"/>
                      <w:sz w:val="19"/>
                      <w:szCs w:val="20"/>
                    </w:rPr>
                  </w:pPr>
                  <w:r>
                    <w:rPr>
                      <w:rFonts w:ascii="Tahoma" w:hAnsi="Tahoma" w:eastAsia="Tahoma"/>
                      <w:b w:val="0"/>
                      <w:sz w:val="16"/>
                    </w:rPr>
                    <w:t>Interbank</w:t>
                  </w:r>
                </w:p>
              </w:tc>
              <w:tc>
                <w:tcPr>
                  <w:tcW w:w="4160" w:type="dxa"/>
                  <w:tcBorders>
                    <w:left w:val="nil"/>
                  </w:tcBorders>
                  <w:vAlign w:val="center"/>
                </w:tcPr>
                <w:p w14:paraId="676D5D6B" w14:textId="77777777" w:rsidR="008C7E19" w:rsidRPr="0033161D" w:rsidRDefault="008C7E19" w:rsidP="00343766">
                  <w:pPr>
                    <w:widowControl w:val="0"/>
                    <w:spacing w:before="0" w:after="0" w:line="240" w:lineRule="auto"/>
                    <w:ind w:left="0" w:firstLine="0"/>
                    <w:jc w:val="both"/>
                    <w:rPr>
                      <w:rFonts w:ascii="Times New Roman" w:eastAsia="Times New Roman" w:hAnsi="Times New Roman" w:cs="Times New Roman"/>
                      <w:sz w:val="19"/>
                      <w:szCs w:val="20"/>
                    </w:rPr>
                  </w:pPr>
                  <w:r>
                    <w:rPr>
                      <w:rFonts w:ascii="Tahoma" w:hAnsi="Tahoma" w:eastAsia="Tahoma"/>
                      <w:b w:val="0"/>
                      <w:sz w:val="16"/>
                    </w:rPr>
                    <w:t>Nếu từ chối hoặc timeout, lưu trạng thái FAILED/PENDING theo phản hồi; thông báo Customer và tra cứu trước khi thử lại.</w:t>
                  </w:r>
                </w:p>
              </w:tc>
            </w:tr>
          </w:tbl>
          <w:p w14:paraId="15F25D2F" w14:textId="77777777" w:rsidR="008C7E19" w:rsidRPr="0033161D" w:rsidRDefault="008C7E19" w:rsidP="00343766">
            <w:pPr>
              <w:widowControl w:val="0"/>
              <w:spacing w:before="80" w:after="80" w:line="240" w:lineRule="auto"/>
              <w:ind w:left="0" w:firstLine="0"/>
              <w:jc w:val="both"/>
              <w:rPr>
                <w:rFonts w:ascii="Tahoma" w:eastAsia="Times New Roman" w:hAnsi="Tahoma" w:cs="Tahoma"/>
                <w:sz w:val="19"/>
                <w:szCs w:val="18"/>
              </w:rPr>
            </w:pPr>
          </w:p>
        </w:tc>
      </w:tr>
      <w:tr w:rsidR="008C7E19" w:rsidRPr="0033161D" w14:paraId="40A1540C" w14:textId="77777777" w:rsidTr="00343766">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7097CE4D" w14:textId="77777777" w:rsidR="008C7E19" w:rsidRPr="0033161D" w:rsidRDefault="008C7E19" w:rsidP="00343766">
            <w:pPr>
              <w:widowControl w:val="0"/>
              <w:spacing w:before="120" w:after="60" w:line="240" w:lineRule="auto"/>
              <w:ind w:left="-14" w:right="14" w:firstLine="0"/>
              <w:rPr>
                <w:rFonts w:ascii="Tahoma" w:eastAsia="Times New Roman" w:hAnsi="Tahoma" w:cs="Arial"/>
                <w:b/>
                <w:bCs/>
                <w:sz w:val="19"/>
                <w:szCs w:val="20"/>
              </w:rPr>
            </w:pPr>
            <w:r w:rsidRPr="0033161D">
              <w:rPr>
                <w:rFonts w:ascii="Tahoma" w:eastAsia="Times New Roman"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vAlign w:val="center"/>
          </w:tcPr>
          <w:p w14:paraId="0AD24B59" w14:textId="77777777" w:rsidR="008C7E19" w:rsidRPr="0033161D" w:rsidRDefault="008C7E19" w:rsidP="00343766">
            <w:pPr>
              <w:widowControl w:val="0"/>
              <w:spacing w:before="0" w:after="0" w:line="240" w:lineRule="auto"/>
              <w:ind w:left="0" w:firstLine="0"/>
              <w:jc w:val="both"/>
              <w:rPr>
                <w:rFonts w:ascii="Tahoma" w:eastAsia="Times New Roman" w:hAnsi="Tahoma" w:cs="Tahoma"/>
                <w:sz w:val="19"/>
                <w:szCs w:val="18"/>
              </w:rPr>
            </w:pPr>
            <w:r>
              <w:rPr>
                <w:rFonts w:ascii="Tahoma" w:hAnsi="Tahoma" w:eastAsia="Tahoma"/>
                <w:b w:val="0"/>
                <w:sz w:val="18"/>
              </w:rPr>
              <w:t>Nếu thành công, số tiền hoàn và mã giao dịch được lưu, tổng tiền đã hoàn không vượt tổng tiền đã thu và trạng thái đơn/thanh toán được cập nhật. Nếu chưa có xác nhận từ Interbank, giao dịch giữ PENDING/FAILED và không được báo hoàn thành.</w:t>
            </w:r>
          </w:p>
        </w:tc>
      </w:tr>
    </w:tbl>
    <w:p w14:paraId="5F078D41"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lastRenderedPageBreak/>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3FC2DBEB"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Prompt đã dùng: Hãy đặc tả UC Refund Order của AIMS theo mẫu; giới hạn hoàn theo số tiền đã thu, kiểm tra yêu cầu trùng, gửi Interbank và xử lý phản hồi thành công/từ chối/timeout.</w:t>
      </w:r>
    </w:p>
    <w:p w14:paraId="317B9007" w14:textId="77777777" w:rsidR="007859DF" w:rsidRPr="00DC4114" w:rsidRDefault="007859DF" w:rsidP="007859DF">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Tahoma" w:hAnsi="Tahoma" w:eastAsia="Tahoma"/>
          <w:sz w:val="19"/>
        </w:rPr>
        <w:t>Đánh giá, điều chỉnh: Phản hồi AI ban đầu chưa kiểm soát số dư có thể hoàn và yêu cầu đang chờ. Đặc tả bổ sung đối chiếu giao dịch gốc, giới hạn số tiền, mã chống trùng và tra cứu trạng thái trước khi thử lại để tránh hoàn vượt hoặc hoàn hai lần.</w:t>
      </w:r>
    </w:p>
    <w:p w14:paraId="6C512539" w14:textId="77777777" w:rsidR="007859DF" w:rsidRDefault="007859DF" w:rsidP="007859DF">
      <w:pPr>
        <w:spacing w:after="0" w:line="312" w:lineRule="auto"/>
        <w:rPr>
          <w:noProof/>
        </w:rPr>
      </w:pPr>
    </w:p>
    <w:p w14:paraId="21EA9601" w14:textId="24322438" w:rsidR="008C7E19" w:rsidRPr="00A43BEF" w:rsidRDefault="008C7E19" w:rsidP="008C7E19">
      <w:pPr>
        <w:spacing w:after="0" w:line="312" w:lineRule="auto"/>
        <w:ind w:left="0" w:firstLine="0"/>
        <w:jc w:val="both"/>
        <w:rPr>
          <w:rFonts w:ascii="Arial" w:eastAsia="Times New Roman" w:hAnsi="Arial" w:cs="Arial"/>
          <w:b/>
          <w:bCs/>
          <w:color w:val="000000"/>
          <w:sz w:val="24"/>
        </w:rPr>
      </w:pPr>
      <w:r w:rsidRPr="00A43BEF">
        <w:rPr>
          <w:rFonts w:ascii="Arial" w:eastAsia="Times New Roman" w:hAnsi="Arial" w:cs="Arial"/>
          <w:b/>
          <w:bCs/>
          <w:color w:val="000000"/>
          <w:sz w:val="24"/>
        </w:rPr>
        <w:t xml:space="preserve">Biểu đồ hoạt động cho UC </w:t>
      </w:r>
      <w:r>
        <w:rPr>
          <w:rFonts w:ascii="Arial" w:eastAsia="Times New Roman" w:hAnsi="Arial" w:cs="Arial"/>
          <w:b/>
          <w:bCs/>
          <w:color w:val="000000"/>
          <w:sz w:val="24"/>
        </w:rPr>
        <w:t>Hoàn tiền đơn hàng</w:t>
      </w:r>
      <w:r w:rsidRPr="00A43BEF">
        <w:rPr>
          <w:rFonts w:ascii="Arial" w:eastAsia="Times New Roman" w:hAnsi="Arial" w:cs="Arial"/>
          <w:b/>
          <w:bCs/>
          <w:color w:val="000000"/>
          <w:sz w:val="24"/>
        </w:rPr>
        <w:t>:</w:t>
      </w:r>
    </w:p>
    <w:p w14:paraId="3F895E0F" w14:textId="77777777" w:rsidR="008C7E19" w:rsidRDefault="008C7E19" w:rsidP="008C7E19">
      <w:pPr>
        <w:spacing w:after="0" w:line="312" w:lineRule="auto"/>
        <w:ind w:left="0" w:firstLine="0"/>
        <w:jc w:val="both"/>
        <w:rPr>
          <w:rFonts w:ascii="Arial" w:eastAsia="Times New Roman" w:hAnsi="Arial" w:cs="Arial"/>
          <w:color w:val="000000"/>
          <w:sz w:val="20"/>
          <w:szCs w:val="18"/>
        </w:rPr>
      </w:pPr>
      <w:r w:rsidRPr="00C543FA">
        <w:rPr>
          <w:rFonts w:ascii="Arial" w:eastAsia="Times New Roman" w:hAnsi="Arial" w:cs="Arial"/>
          <w:color w:val="000000"/>
          <w:sz w:val="20"/>
          <w:szCs w:val="18"/>
        </w:rPr>
        <w:t>&lt;&lt;chèn hình ảnh biểu đồ hoạt động vào đây&gt;&gt;</w:t>
      </w:r>
    </w:p>
    <w:p>
      <w:pPr>
        <w:spacing w:before="60" w:after="120"/>
        <w:jc w:val="center"/>
      </w:pPr>
      <w:r>
        <w:drawing>
          <wp:inline xmlns:a="http://schemas.openxmlformats.org/drawingml/2006/main" xmlns:pic="http://schemas.openxmlformats.org/drawingml/2006/picture">
            <wp:extent cx="5715000" cy="6891338"/>
            <wp:docPr id="5" name="Picture 5" descr="Biểu đồ hoạt động UC005 Refund Order" title="Biểu đồ hoạt động UC005 Refund Order"/>
            <wp:cNvGraphicFramePr>
              <a:graphicFrameLocks noChangeAspect="1"/>
            </wp:cNvGraphicFramePr>
            <a:graphic>
              <a:graphicData uri="http://schemas.openxmlformats.org/drawingml/2006/picture">
                <pic:pic>
                  <pic:nvPicPr>
                    <pic:cNvPr id="0" name="uc005_activity.png"/>
                    <pic:cNvPicPr/>
                  </pic:nvPicPr>
                  <pic:blipFill>
                    <a:blip r:embed="rId14"/>
                    <a:stretch>
                      <a:fillRect/>
                    </a:stretch>
                  </pic:blipFill>
                  <pic:spPr>
                    <a:xfrm>
                      <a:off x="0" y="0"/>
                      <a:ext cx="5715000" cy="6891338"/>
                    </a:xfrm>
                    <a:prstGeom prst="rect"/>
                  </pic:spPr>
                </pic:pic>
              </a:graphicData>
            </a:graphic>
          </wp:inline>
        </w:drawing>
      </w:r>
    </w:p>
    <w:p w14:paraId="54BF8567" w14:textId="77777777" w:rsidR="008C7E19" w:rsidRDefault="008C7E19" w:rsidP="008C7E19">
      <w:pPr>
        <w:spacing w:after="0" w:line="312" w:lineRule="auto"/>
        <w:ind w:left="0" w:firstLine="0"/>
        <w:jc w:val="both"/>
        <w:rPr>
          <w:rFonts w:ascii="Arial" w:eastAsia="Times New Roman" w:hAnsi="Arial" w:cs="Arial"/>
          <w:color w:val="000000"/>
          <w:sz w:val="24"/>
        </w:rPr>
      </w:pPr>
    </w:p>
    <w:p w14:paraId="1BD67CED" w14:textId="77777777" w:rsidR="00403B76" w:rsidRPr="00A43BEF" w:rsidRDefault="00403B76" w:rsidP="00403B76">
      <w:pPr>
        <w:spacing w:after="0" w:line="312" w:lineRule="auto"/>
        <w:ind w:left="0" w:firstLine="0"/>
        <w:jc w:val="both"/>
        <w:rPr>
          <w:rFonts w:ascii="Arial" w:eastAsia="Times New Roman" w:hAnsi="Arial" w:cs="Arial"/>
          <w:b/>
          <w:bCs/>
          <w:color w:val="000000"/>
          <w:sz w:val="24"/>
        </w:rPr>
      </w:pPr>
      <w:r>
        <w:rPr>
          <w:rFonts w:ascii="Arial" w:eastAsia="Times New Roman" w:hAnsi="Arial" w:cs="Arial"/>
          <w:b/>
          <w:bCs/>
          <w:color w:val="000000"/>
          <w:sz w:val="24"/>
        </w:rPr>
        <w:t>Đặc tả dữ liệu input/output nếu có</w:t>
      </w:r>
      <w:r w:rsidRPr="00A43BEF">
        <w:rPr>
          <w:rFonts w:ascii="Arial" w:eastAsia="Times New Roman" w:hAnsi="Arial" w:cs="Arial"/>
          <w:b/>
          <w:bCs/>
          <w:color w:val="000000"/>
          <w:sz w:val="24"/>
        </w:rPr>
        <w:t>:</w:t>
      </w:r>
    </w:p>
    <w:p w14:paraId="0E835D47" w14:textId="77777777" w:rsidR="00403B76" w:rsidRDefault="00403B76" w:rsidP="00403B76">
      <w:pPr>
        <w:spacing w:after="0" w:line="312" w:lineRule="auto"/>
        <w:ind w:left="0" w:firstLine="0"/>
        <w:jc w:val="both"/>
        <w:rPr>
          <w:rFonts w:ascii="Arial" w:eastAsia="Times New Roman" w:hAnsi="Arial" w:cs="Arial"/>
          <w:color w:val="000000"/>
          <w:sz w:val="24"/>
        </w:rPr>
      </w:pPr>
      <w:r w:rsidRPr="00C543FA">
        <w:rPr>
          <w:rFonts w:ascii="Arial" w:eastAsia="Times New Roman" w:hAnsi="Arial" w:cs="Arial"/>
          <w:color w:val="000000"/>
          <w:sz w:val="20"/>
          <w:szCs w:val="18"/>
        </w:rPr>
        <w:t xml:space="preserve">&lt;&lt;chèn </w:t>
      </w:r>
      <w:r>
        <w:rPr>
          <w:rFonts w:ascii="Arial" w:eastAsia="Times New Roman" w:hAnsi="Arial" w:cs="Arial"/>
          <w:color w:val="000000"/>
          <w:sz w:val="20"/>
          <w:szCs w:val="18"/>
        </w:rPr>
        <w:t>bảng đặc tả dữ liệu input/output</w:t>
      </w:r>
      <w:r w:rsidRPr="00C543FA">
        <w:rPr>
          <w:rFonts w:ascii="Arial" w:eastAsia="Times New Roman" w:hAnsi="Arial" w:cs="Arial"/>
          <w:color w:val="000000"/>
          <w:sz w:val="20"/>
          <w:szCs w:val="18"/>
        </w:rPr>
        <w:t xml:space="preserve"> vào đây&gt;&gt;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val="true"/>
        </w:trPr>
        <w:tc>
          <w:tcPr>
            <w:tcW w:type="dxa" w:w="2333"/>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Dữ liệu</w:t>
            </w:r>
          </w:p>
        </w:tc>
        <w:tc>
          <w:tcPr>
            <w:tcW w:type="dxa" w:w="1555"/>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Hướng</w:t>
            </w:r>
          </w:p>
        </w:tc>
        <w:tc>
          <w:tcPr>
            <w:tcW w:type="dxa" w:w="5472"/>
            <w:vAlign w:val="center"/>
            <w:shd w:fill="E8EEF5"/>
            <w:tcMar>
              <w:top w:w="55" w:type="dxa"/>
              <w:start w:w="85" w:type="dxa"/>
              <w:bottom w:w="55" w:type="dxa"/>
              <w:end w:w="85" w:type="dxa"/>
            </w:tcMar>
          </w:tcPr>
          <w:p>
            <w:pPr>
              <w:spacing w:before="0" w:after="0" w:line="240" w:lineRule="auto"/>
              <w:jc w:val="center"/>
            </w:pPr>
            <w:r>
              <w:rPr>
                <w:rFonts w:ascii="Tahoma" w:hAnsi="Tahoma" w:eastAsia="Tahoma"/>
                <w:b/>
                <w:color w:val="20364D"/>
                <w:sz w:val="17"/>
              </w:rPr>
              <w:t>Mô tả và điều kiện</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Mã đơn, mã giao dịch gốc</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AIMS tra cứu từ yêu cầu của Customer hoặc UC004.</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Lý do yêu cầu hoàn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Customer cung cấp để lưu dấu vết xử lý.</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Số tiền còn đủ điều kiện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 nội bộ</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AIMS tính từ số tiền đã thu trừ số đã hoàn/đang chờ; không vượt khoản đã thu.</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Yêu cầu hoàn tiền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Gửi Interbank mã giao dịch gốc, số tiền và mã chống gửi trùng.</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Kết quả, mã hoàn tiền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Vào từ Interbank</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Kết quả thành công/từ chối/chưa xác định, số tiền và mã tham chiếu.</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Trạng thái và số tiền đã hoàn</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Cập nhật REFUNDED, REFUND_PENDING hoặc FAILED và lưu lịch sử.</w:t>
            </w:r>
          </w:p>
        </w:tc>
      </w:tr>
      <w:tr>
        <w:tc>
          <w:tcPr>
            <w:tcW w:type="dxa" w:w="2333"/>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Thông báo/email</w:t>
            </w:r>
          </w:p>
        </w:tc>
        <w:tc>
          <w:tcPr>
            <w:tcW w:type="dxa" w:w="1555"/>
            <w:vAlign w:val="center"/>
            <w:tcMar>
              <w:top w:w="55" w:type="dxa"/>
              <w:start w:w="85" w:type="dxa"/>
              <w:bottom w:w="55" w:type="dxa"/>
              <w:end w:w="85" w:type="dxa"/>
            </w:tcMar>
          </w:tcPr>
          <w:p>
            <w:pPr>
              <w:spacing w:before="0" w:after="0" w:line="240" w:lineRule="auto"/>
              <w:jc w:val="center"/>
            </w:pPr>
            <w:r>
              <w:rPr>
                <w:rFonts w:ascii="Tahoma" w:hAnsi="Tahoma" w:eastAsia="Tahoma"/>
                <w:b w:val="0"/>
                <w:sz w:val="16"/>
              </w:rPr>
              <w:t>Ra</w:t>
            </w:r>
          </w:p>
        </w:tc>
        <w:tc>
          <w:tcPr>
            <w:tcW w:type="dxa" w:w="5472"/>
            <w:vAlign w:val="center"/>
            <w:tcMar>
              <w:top w:w="55" w:type="dxa"/>
              <w:start w:w="85" w:type="dxa"/>
              <w:bottom w:w="55" w:type="dxa"/>
              <w:end w:w="85" w:type="dxa"/>
            </w:tcMar>
          </w:tcPr>
          <w:p>
            <w:pPr>
              <w:spacing w:before="0" w:after="0" w:line="240" w:lineRule="auto"/>
              <w:jc w:val="left"/>
            </w:pPr>
            <w:r>
              <w:rPr>
                <w:rFonts w:ascii="Tahoma" w:hAnsi="Tahoma" w:eastAsia="Tahoma"/>
                <w:b w:val="0"/>
                <w:sz w:val="16"/>
              </w:rPr>
              <w:t>Nêu số tiền, trạng thái và mã hoàn tiền nếu đã được cấp.</w:t>
            </w:r>
          </w:p>
        </w:tc>
      </w:tr>
    </w:tbl>
    <w:p w14:paraId="0D449A0C" w14:textId="77777777" w:rsidR="00403B76" w:rsidRDefault="00403B76" w:rsidP="008C7E19">
      <w:pPr>
        <w:spacing w:after="0" w:line="312" w:lineRule="auto"/>
        <w:ind w:left="0" w:firstLine="0"/>
        <w:jc w:val="both"/>
        <w:rPr>
          <w:rFonts w:ascii="Arial" w:eastAsia="Times New Roman" w:hAnsi="Arial" w:cs="Arial"/>
          <w:color w:val="000000"/>
          <w:sz w:val="24"/>
        </w:rPr>
      </w:pPr>
    </w:p>
    <w:p w14:paraId="71E82431" w14:textId="51E905F7" w:rsidR="005349F4" w:rsidRPr="008C7E19" w:rsidRDefault="005349F4" w:rsidP="008C7E19">
      <w:pPr>
        <w:spacing w:after="160" w:line="259" w:lineRule="auto"/>
        <w:ind w:left="0" w:firstLine="0"/>
        <w:rPr>
          <w:rFonts w:ascii="Arial" w:eastAsia="Times New Roman" w:hAnsi="Arial" w:cs="Arial"/>
          <w:color w:val="000000"/>
          <w:sz w:val="24"/>
        </w:rPr>
      </w:pPr>
    </w:p>
    <w:sectPr w:rsidR="005349F4" w:rsidRPr="008C7E1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92DB" w14:textId="77777777" w:rsidR="00920CBD" w:rsidRDefault="00920CBD" w:rsidP="006E7ABF">
      <w:pPr>
        <w:spacing w:after="0" w:line="240" w:lineRule="auto"/>
      </w:pPr>
      <w:r>
        <w:separator/>
      </w:r>
    </w:p>
  </w:endnote>
  <w:endnote w:type="continuationSeparator" w:id="0">
    <w:p w14:paraId="352B7928" w14:textId="77777777" w:rsidR="00920CBD" w:rsidRDefault="00920CBD" w:rsidP="006E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059840"/>
      <w:docPartObj>
        <w:docPartGallery w:val="Page Numbers (Bottom of Page)"/>
        <w:docPartUnique/>
      </w:docPartObj>
    </w:sdtPr>
    <w:sdtEndPr>
      <w:rPr>
        <w:noProof/>
      </w:rPr>
    </w:sdtEndPr>
    <w:sdtContent>
      <w:p w14:paraId="06DF3190" w14:textId="790262D0" w:rsidR="006E7ABF" w:rsidRDefault="006E7A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0FA256" w14:textId="77777777" w:rsidR="006E7ABF" w:rsidRDefault="006E7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5D2AB" w14:textId="77777777" w:rsidR="00920CBD" w:rsidRDefault="00920CBD" w:rsidP="006E7ABF">
      <w:pPr>
        <w:spacing w:after="0" w:line="240" w:lineRule="auto"/>
      </w:pPr>
      <w:r>
        <w:separator/>
      </w:r>
    </w:p>
  </w:footnote>
  <w:footnote w:type="continuationSeparator" w:id="0">
    <w:p w14:paraId="665E63D7" w14:textId="77777777" w:rsidR="00920CBD" w:rsidRDefault="00920CBD" w:rsidP="006E7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F1467"/>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C361BB"/>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4B13FA"/>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F021BB3"/>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743717">
    <w:abstractNumId w:val="0"/>
  </w:num>
  <w:num w:numId="2" w16cid:durableId="310259927">
    <w:abstractNumId w:val="5"/>
  </w:num>
  <w:num w:numId="3" w16cid:durableId="336541770">
    <w:abstractNumId w:val="3"/>
  </w:num>
  <w:num w:numId="4" w16cid:durableId="1857692195">
    <w:abstractNumId w:val="1"/>
  </w:num>
  <w:num w:numId="5" w16cid:durableId="366565238">
    <w:abstractNumId w:val="2"/>
  </w:num>
  <w:num w:numId="6" w16cid:durableId="1773629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EF"/>
    <w:rsid w:val="000314B7"/>
    <w:rsid w:val="00090C99"/>
    <w:rsid w:val="001366BD"/>
    <w:rsid w:val="002358FA"/>
    <w:rsid w:val="0034607C"/>
    <w:rsid w:val="00384770"/>
    <w:rsid w:val="00403B76"/>
    <w:rsid w:val="00481244"/>
    <w:rsid w:val="004D4EED"/>
    <w:rsid w:val="005349F4"/>
    <w:rsid w:val="0053557C"/>
    <w:rsid w:val="005744FC"/>
    <w:rsid w:val="00586612"/>
    <w:rsid w:val="005F3DFD"/>
    <w:rsid w:val="006E7ABF"/>
    <w:rsid w:val="006F696B"/>
    <w:rsid w:val="007859DF"/>
    <w:rsid w:val="00833677"/>
    <w:rsid w:val="008C7E19"/>
    <w:rsid w:val="008E13F8"/>
    <w:rsid w:val="00920CBD"/>
    <w:rsid w:val="00A06FF6"/>
    <w:rsid w:val="00A43BEF"/>
    <w:rsid w:val="00B24559"/>
    <w:rsid w:val="00BA194E"/>
    <w:rsid w:val="00BD7BEE"/>
    <w:rsid w:val="00C3750D"/>
    <w:rsid w:val="00D44358"/>
    <w:rsid w:val="00F3705A"/>
    <w:rsid w:val="00FC5A1C"/>
    <w:rsid w:val="00FE0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5DA1"/>
  <w15:chartTrackingRefBased/>
  <w15:docId w15:val="{09818F59-D11C-42B0-B3F2-55956906179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B76"/>
    <w:pPr>
      <w:spacing w:after="200" w:line="336" w:lineRule="auto"/>
      <w:ind w:left="714" w:hanging="357"/>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A43BEF"/>
    <w:pPr>
      <w:jc w:val="center"/>
    </w:pPr>
    <w:rPr>
      <w:b/>
      <w:sz w:val="40"/>
    </w:rPr>
  </w:style>
  <w:style w:type="paragraph" w:styleId="Title">
    <w:name w:val="Title"/>
    <w:basedOn w:val="Normal"/>
    <w:next w:val="Normal"/>
    <w:link w:val="TitleChar"/>
    <w:autoRedefine/>
    <w:uiPriority w:val="10"/>
    <w:qFormat/>
    <w:rsid w:val="00A43BEF"/>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A43BEF"/>
    <w:rPr>
      <w:rFonts w:eastAsiaTheme="majorEastAsia" w:cstheme="majorBidi"/>
      <w:b/>
      <w:color w:val="000000" w:themeColor="text1"/>
      <w:spacing w:val="5"/>
      <w:kern w:val="28"/>
      <w:sz w:val="32"/>
      <w:szCs w:val="52"/>
    </w:rPr>
  </w:style>
  <w:style w:type="paragraph" w:styleId="ListParagraph">
    <w:name w:val="List Paragraph"/>
    <w:basedOn w:val="Normal"/>
    <w:uiPriority w:val="34"/>
    <w:qFormat/>
    <w:rsid w:val="00A43BEF"/>
    <w:pPr>
      <w:ind w:left="720"/>
      <w:contextualSpacing/>
    </w:pPr>
  </w:style>
  <w:style w:type="paragraph" w:customStyle="1" w:styleId="Muctieu">
    <w:name w:val="Muctieu"/>
    <w:basedOn w:val="Subtitle"/>
    <w:autoRedefine/>
    <w:qFormat/>
    <w:rsid w:val="00A43BEF"/>
    <w:pPr>
      <w:spacing w:after="200" w:line="312" w:lineRule="auto"/>
      <w:ind w:left="0" w:firstLine="0"/>
    </w:pPr>
    <w:rPr>
      <w:rFonts w:eastAsiaTheme="majorEastAsia" w:cstheme="majorBidi"/>
      <w:b/>
      <w:iCs/>
      <w:color w:val="000000" w:themeColor="text1"/>
      <w:sz w:val="32"/>
      <w:szCs w:val="24"/>
    </w:rPr>
  </w:style>
  <w:style w:type="paragraph" w:customStyle="1" w:styleId="bai">
    <w:name w:val="bai"/>
    <w:basedOn w:val="Normal"/>
    <w:autoRedefine/>
    <w:qFormat/>
    <w:rsid w:val="00A43BEF"/>
    <w:pPr>
      <w:spacing w:line="288" w:lineRule="auto"/>
      <w:ind w:left="0" w:firstLine="0"/>
    </w:pPr>
    <w:rPr>
      <w:b/>
      <w:sz w:val="32"/>
      <w:szCs w:val="32"/>
    </w:rPr>
  </w:style>
  <w:style w:type="paragraph" w:styleId="Subtitle">
    <w:name w:val="Subtitle"/>
    <w:basedOn w:val="Normal"/>
    <w:next w:val="Normal"/>
    <w:link w:val="SubtitleChar"/>
    <w:uiPriority w:val="11"/>
    <w:qFormat/>
    <w:rsid w:val="00A43BEF"/>
    <w:pPr>
      <w:numPr>
        <w:ilvl w:val="1"/>
      </w:numPr>
      <w:spacing w:after="160"/>
      <w:ind w:left="714" w:hanging="357"/>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A43BEF"/>
    <w:rPr>
      <w:rFonts w:eastAsiaTheme="minorEastAsia"/>
      <w:color w:val="5A5A5A" w:themeColor="text1" w:themeTint="A5"/>
      <w:spacing w:val="15"/>
    </w:rPr>
  </w:style>
  <w:style w:type="paragraph" w:styleId="Header">
    <w:name w:val="header"/>
    <w:basedOn w:val="Normal"/>
    <w:link w:val="HeaderChar"/>
    <w:uiPriority w:val="99"/>
    <w:unhideWhenUsed/>
    <w:rsid w:val="006E7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ABF"/>
    <w:rPr>
      <w:sz w:val="26"/>
    </w:rPr>
  </w:style>
  <w:style w:type="paragraph" w:styleId="Footer">
    <w:name w:val="footer"/>
    <w:basedOn w:val="Normal"/>
    <w:link w:val="FooterChar"/>
    <w:uiPriority w:val="99"/>
    <w:unhideWhenUsed/>
    <w:rsid w:val="006E7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ABF"/>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Tuan</dc:creator>
  <cp:keywords/>
  <dc:description/>
  <cp:lastModifiedBy>Nguyễn Mạnh Tuấn</cp:lastModifiedBy>
  <cp:revision>22</cp:revision>
  <dcterms:created xsi:type="dcterms:W3CDTF">2022-10-28T01:28:00Z</dcterms:created>
  <dcterms:modified xsi:type="dcterms:W3CDTF">2026-09-23T12:53:00Z</dcterms:modified>
</cp:coreProperties>
</file>