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84"/>
        <w:jc w:val="center"/>
      </w:pPr>
      <w:r>
        <w:rPr>
          <w:rFonts w:ascii="Times New Roman" w:hAnsi="Times New Roman" w:eastAsia="Times New Roman"/>
          <w:b/>
          <w:sz w:val="32"/>
        </w:rPr>
        <w:t>ĐẠI HỌC BÁCH KHOA HÀ NỘI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Trường Công nghệ Thông tin và Truyền thông</w:t>
      </w:r>
    </w:p>
    <w:p>
      <w:pPr>
        <w:spacing w:before="794"/>
        <w:jc w:val="center"/>
      </w:pPr>
      <w:r>
        <w:rPr>
          <w:rFonts w:ascii="Times New Roman" w:hAnsi="Times New Roman" w:eastAsia="Times New Roman"/>
          <w:b/>
          <w:color w:val="1F4E79"/>
          <w:sz w:val="44"/>
        </w:rPr>
        <w:t>BÁO CÁO THỰC HÀNH CÁ NHÂN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QUẢN TRỊ DỰ ÁN — MICROSOFT PROJECT</w:t>
      </w:r>
    </w:p>
    <w:p>
      <w:pPr>
        <w:spacing w:before="907"/>
        <w:jc w:val="center"/>
      </w:pPr>
      <w:r>
        <w:rPr>
          <w:rFonts w:ascii="Times New Roman" w:hAnsi="Times New Roman" w:eastAsia="Times New Roman"/>
          <w:b w:val="0"/>
          <w:sz w:val="28"/>
        </w:rPr>
        <w:t>Sinh viên: Bạch Minh Quang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MSSV: 202490077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Hà Nội, 09/2026</w:t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1F4E79"/>
          <w:sz w:val="36"/>
        </w:rPr>
        <w:t>Nội dung báo cáo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Mỗi bài tập gồm file MS Project lịch 5 ngày và lịch 7 ngày. Mỗi lịch chụp 2 ảnh: Gantt (bảng công việc) và Network Diagram (sơ đồ găng). Tổng 5 bài × 4 ảnh = 20 ảnh. Phần tính PERT/CPM trình bày trong báo cáo LaTeX.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Quy ước tên file ảnh: btcn{N}_{5ngay|7ngay}_{gantt|network}_202490077_BachMinhQuang.png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Quy ước tên file MPP: btcn{N}_{5ngay|7ngay}_202490077_BachMinhQuang.mpp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Ngày bắt đầu dự án: 15/09/2026 08:00. Tên công việc: {ký hiệu}_0077_BachMinhQuang.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Bài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Thời gian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Đường găng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File MPP</w:t>
            </w:r>
          </w:p>
        </w:tc>
      </w:tr>
      <w:tr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Bài 1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9 ngày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A-B-D-H-I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btcn1_5ngay_…mpp</w:t>
              <w:br/>
              <w:t>btcn1_7ngay_…mpp</w:t>
            </w:r>
          </w:p>
        </w:tc>
      </w:tr>
      <w:tr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Bài 2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24 ngày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B-E-F-H-I-J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btcn2_5ngay_…mpp</w:t>
              <w:br/>
              <w:t>btcn2_7ngay_…mpp</w:t>
            </w:r>
          </w:p>
        </w:tc>
      </w:tr>
      <w:tr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Bài 3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42 ngày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A-D-G-F-L-P và A-D-G-F-K-N-P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btcn3_5ngay_…mpp</w:t>
              <w:br/>
              <w:t>btcn3_7ngay_…mpp</w:t>
            </w:r>
          </w:p>
        </w:tc>
      </w:tr>
      <w:tr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Bài 4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37 ngày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A-C-G-H-I-K-N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btcn4_5ngay_…mpp</w:t>
              <w:br/>
              <w:t>btcn4_7ngay_…mpp</w:t>
            </w:r>
          </w:p>
        </w:tc>
      </w:tr>
      <w:tr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Bài 5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21 ngày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B-D-H-K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btcn5_5ngay_…mpp</w:t>
              <w:br/>
              <w:t>btcn5_7ngay_…mpp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1F4E79"/>
          <w:sz w:val="36"/>
        </w:rPr>
        <w:t>Bài tập 1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Thời gian dự án: 9 ngày. Đường găng: A-B-D-H-I.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Tạo dự án trên MS Project (bảng công việc, sơ đồ găng). Mỗi mục dưới đây là một ảnh chụp cửa sổ Microsoft Project, đã ghi rõ bài / lịch / kiểu view trên đầu ảnh và trong tên file.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1 — 2.1 Tuần làm việc 5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btcn1_5ngay_gantt_202490077_BachMinhQuang.png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1_5ngay_gantt_202490077_BachMinhQua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1 — 2.1 Tuần làm việc 5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btcn1_5ngay_network_202490077_BachMinhQuang.png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1_5ngay_network_202490077_BachMinhQua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1 — 2.2 Tuần làm việc 7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btcn1_7ngay_gantt_202490077_BachMinhQuang.png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1_7ngay_gantt_202490077_BachMinhQua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1 — 2.2 Tuần làm việc 7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btcn1_7ngay_network_202490077_BachMinhQuang.png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1_7ngay_network_202490077_BachMinhQua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1F4E79"/>
          <w:sz w:val="36"/>
        </w:rPr>
        <w:t>Bài tập 2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Thời gian dự án: 24 ngày. Đường găng: B-E-F-H-I-J.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Tạo dự án trên MS Project (bảng công việc, sơ đồ găng). Mỗi mục dưới đây là một ảnh chụp cửa sổ Microsoft Project, đã ghi rõ bài / lịch / kiểu view trên đầu ảnh và trong tên file.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2 — 2.1 Tuần làm việc 5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btcn2_5ngay_gantt_202490077_BachMinhQuang.png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2_5ngay_gantt_202490077_BachMinhQua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2 — 2.1 Tuần làm việc 5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btcn2_5ngay_network_202490077_BachMinhQuang.png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2_5ngay_network_202490077_BachMinhQua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2 — 2.2 Tuần làm việc 7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btcn2_7ngay_gantt_202490077_BachMinhQuang.png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2_7ngay_gantt_202490077_BachMinhQua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2 — 2.2 Tuần làm việc 7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btcn2_7ngay_network_202490077_BachMinhQuang.png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2_7ngay_network_202490077_BachMinhQua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1F4E79"/>
          <w:sz w:val="36"/>
        </w:rPr>
        <w:t>Bài tập 3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Thời gian dự án: 42 ngày. Đường găng: A-D-G-F-L-P và A-D-G-F-K-N-P.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Tạo dự án trên MS Project (bảng công việc, sơ đồ găng). Mỗi mục dưới đây là một ảnh chụp cửa sổ Microsoft Project, đã ghi rõ bài / lịch / kiểu view trên đầu ảnh và trong tên file.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3 — 2.1 Tuần làm việc 5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btcn3_5ngay_gantt_202490077_BachMinhQuang.png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3_5ngay_gantt_202490077_BachMinhQua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3 — 2.1 Tuần làm việc 5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btcn3_5ngay_network_202490077_BachMinhQuang.png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3_5ngay_network_202490077_BachMinhQua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3 — 2.2 Tuần làm việc 7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btcn3_7ngay_gantt_202490077_BachMinhQuang.png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3_7ngay_gantt_202490077_BachMinhQua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3 — 2.2 Tuần làm việc 7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btcn3_7ngay_network_202490077_BachMinhQuang.png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3_7ngay_network_202490077_BachMinhQua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1F4E79"/>
          <w:sz w:val="36"/>
        </w:rPr>
        <w:t>Bài tập 4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Thời gian dự án: 37 ngày. Đường găng: A-C-G-H-I-K-N.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Tạo dự án trên MS Project (bảng công việc, sơ đồ găng). Mỗi mục dưới đây là một ảnh chụp cửa sổ Microsoft Project, đã ghi rõ bài / lịch / kiểu view trên đầu ảnh và trong tên file.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4 — 2.1 Tuần làm việc 5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btcn4_5ngay_gantt_202490077_BachMinhQuang.png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4_5ngay_gantt_202490077_BachMinhQua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4 — 2.1 Tuần làm việc 5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btcn4_5ngay_network_202490077_BachMinhQuang.png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4_5ngay_network_202490077_BachMinhQua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4 — 2.2 Tuần làm việc 7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btcn4_7ngay_gantt_202490077_BachMinhQuang.png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4_7ngay_gantt_202490077_BachMinhQua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4 — 2.2 Tuần làm việc 7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btcn4_7ngay_network_202490077_BachMinhQuang.png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4_7ngay_network_202490077_BachMinhQua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1F4E79"/>
          <w:sz w:val="36"/>
        </w:rPr>
        <w:t>Bài tập 5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Thời gian dự án: 21 ngày. Đường găng: B-D-H-K.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Tạo dự án trên MS Project (bảng công việc, sơ đồ găng). Mỗi mục dưới đây là một ảnh chụp cửa sổ Microsoft Project, đã ghi rõ bài / lịch / kiểu view trên đầu ảnh và trong tên file.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5 — 2.1 Tuần làm việc 5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btcn5_5ngay_gantt_202490077_BachMinhQuang.png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5_5ngay_gantt_202490077_BachMinhQua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5 — 2.1 Tuần làm việc 5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btcn5_5ngay_network_202490077_BachMinhQuang.png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5_5ngay_network_202490077_BachMinhQua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5 — 2.2 Tuần làm việc 7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btcn5_7ngay_gantt_202490077_BachMinhQuang.png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5_7ngay_gantt_202490077_BachMinhQua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5 — 2.2 Tuần làm việc 7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btcn5_7ngay_network_202490077_BachMinhQuang.png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57121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5_7ngay_network_202490077_BachMinhQua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7121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666666"/>
        <w:sz w:val="18"/>
      </w:rPr>
      <w:t>Quản trị dự án — MS Project — BTCN 1–5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5307" w:val="right"/>
      </w:tabs>
      <w:jc w:val="left"/>
    </w:pPr>
    <w:r>
      <w:rPr>
        <w:rFonts w:ascii="Times New Roman" w:hAnsi="Times New Roman" w:eastAsia="Times New Roman"/>
        <w:b/>
        <w:sz w:val="22"/>
      </w:rPr>
      <w:t>202490077 - Bạch Minh Quang</w:t>
    </w:r>
    <w:r>
      <w:rPr>
        <w:rFonts w:ascii="Times New Roman" w:hAnsi="Times New Roman" w:eastAsia="Times New Roman"/>
        <w:b/>
        <w:sz w:val="22"/>
      </w:rPr>
      <w:tab/>
      <w:t>Báo cáo thực hành cá nhân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