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8.png" ContentType="image/png"/>
  <Override PartName="/word/media/rId44.png" ContentType="image/png"/>
  <Override PartName="/word/media/rId36.png" ContentType="image/png"/>
  <Override PartName="/word/media/rId40.png" ContentType="image/png"/>
  <Override PartName="/word/media/rId32.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ĐẶC TẢ USE CASE</w:t>
      </w:r>
      <w:r>
        <w:br/>
      </w:r>
      <w:r>
        <w:rPr>
          <w:b/>
          <w:bCs/>
        </w:rPr>
        <w:t xml:space="preserve">Hệ thống Quản lý Kho</w:t>
      </w:r>
    </w:p>
    <w:bookmarkStart w:id="9" w:name="bảng-tổng-quan-use-case"/>
    <w:p>
      <w:pPr>
        <w:pStyle w:val="Heading1"/>
      </w:pPr>
      <w:r>
        <w:t xml:space="preserve">Bảng tổng quan Use Case</w:t>
      </w:r>
    </w:p>
    <w:p>
      <w:pPr>
        <w:pStyle w:val="TableCaption"/>
      </w:pPr>
      <w:r>
        <w:t xml:space="preserve">Tổng quan Use Case nghiệp vụ 3 và 4</w:t>
      </w:r>
    </w:p>
    <w:tbl>
      <w:tblPr>
        <w:tblStyle w:val="Table"/>
        <w:tblW w:type="auto" w:w="0"/>
        <w:tblLook w:firstRow="1" w:lastRow="0" w:firstColumn="0" w:lastColumn="0" w:noHBand="0" w:noVBand="0" w:val="0020"/>
        <w:tblCaption w:val="Tổng quan Use Case nghiệp vụ 3 và 4"/>
      </w:tblPr>
      <w:tblGrid>
        <w:gridCol w:w="2640"/>
        <w:gridCol w:w="2640"/>
        <w:gridCol w:w="2640"/>
      </w:tblGrid>
      <w:tr>
        <w:trPr>
          <w:tblHeader w:val="on"/>
        </w:trPr>
        <w:tc>
          <w:tcPr/>
          <w:p>
            <w:pPr>
              <w:pStyle w:val="Compact"/>
              <w:jc w:val="left"/>
            </w:pPr>
            <w:r>
              <w:rPr>
                <w:b/>
                <w:bCs/>
              </w:rPr>
              <w:t xml:space="preserve">STT</w:t>
            </w:r>
          </w:p>
        </w:tc>
        <w:tc>
          <w:tcPr/>
          <w:p>
            <w:pPr>
              <w:pStyle w:val="Compact"/>
              <w:jc w:val="left"/>
            </w:pPr>
            <w:r>
              <w:rPr>
                <w:b/>
                <w:bCs/>
              </w:rPr>
              <w:t xml:space="preserve">Use Case</w:t>
            </w:r>
          </w:p>
        </w:tc>
        <w:tc>
          <w:tcPr/>
          <w:p>
            <w:pPr>
              <w:pStyle w:val="Compact"/>
              <w:jc w:val="left"/>
            </w:pPr>
            <w:r>
              <w:rPr>
                <w:b/>
                <w:bCs/>
              </w:rPr>
              <w:t xml:space="preserve">Mô tả chức năng</w:t>
            </w:r>
          </w:p>
        </w:tc>
      </w:tr>
      <w:tr>
        <w:tc>
          <w:tcPr/>
          <w:p>
            <w:pPr>
              <w:pStyle w:val="Compact"/>
              <w:jc w:val="left"/>
            </w:pPr>
            <w:r>
              <w:t xml:space="preserve">3</w:t>
            </w:r>
          </w:p>
        </w:tc>
        <w:tc>
          <w:tcPr/>
          <w:p>
            <w:pPr>
              <w:pStyle w:val="Compact"/>
              <w:jc w:val="left"/>
            </w:pPr>
            <w:r>
              <w:t xml:space="preserve">Quản lý nhà cung cấp</w:t>
            </w:r>
          </w:p>
        </w:tc>
        <w:tc>
          <w:tcPr/>
          <w:p>
            <w:pPr>
              <w:pStyle w:val="Compact"/>
              <w:jc w:val="left"/>
            </w:pPr>
            <w:r>
              <w:t xml:space="preserve">Lưu trữ và quản lý thông tin các nhà cung cấp, thêm, sửa, tìm kiếm nhà cung cấp</w:t>
            </w:r>
          </w:p>
        </w:tc>
      </w:tr>
      <w:tr>
        <w:tc>
          <w:tcPr/>
          <w:p>
            <w:pPr>
              <w:pStyle w:val="Compact"/>
              <w:jc w:val="left"/>
            </w:pPr>
            <w:r>
              <w:t xml:space="preserve">4</w:t>
            </w:r>
          </w:p>
        </w:tc>
        <w:tc>
          <w:tcPr/>
          <w:p>
            <w:pPr>
              <w:pStyle w:val="Compact"/>
              <w:jc w:val="left"/>
            </w:pPr>
            <w:r>
              <w:t xml:space="preserve">Quản lý các kho</w:t>
            </w:r>
          </w:p>
        </w:tc>
        <w:tc>
          <w:tcPr/>
          <w:p>
            <w:pPr>
              <w:pStyle w:val="Compact"/>
              <w:jc w:val="left"/>
            </w:pPr>
            <w:r>
              <w:t xml:space="preserve">Quản lý thông tin các kho/khu vực lưu trữ, thêm, sửa thông tin kho, quản lý trạng thái kho</w:t>
            </w:r>
          </w:p>
        </w:tc>
      </w:tr>
    </w:tbl>
    <w:bookmarkEnd w:id="9"/>
    <w:bookmarkStart w:id="13" w:name="sơ-đồ-use-case"/>
    <w:p>
      <w:pPr>
        <w:pStyle w:val="Heading1"/>
      </w:pPr>
      <w:r>
        <w:t xml:space="preserve">Sơ đồ Use Case</w:t>
      </w:r>
    </w:p>
    <w:p>
      <w:pPr>
        <w:pStyle w:val="CaptionedFigure"/>
      </w:pPr>
      <w:r>
        <w:drawing>
          <wp:inline>
            <wp:extent cx="5067300" cy="3609084"/>
            <wp:effectExtent b="0" l="0" r="0" t="0"/>
            <wp:docPr descr="" title="" id="11" name="Picture"/>
            <a:graphic>
              <a:graphicData uri="http://schemas.openxmlformats.org/drawingml/2006/picture">
                <pic:pic>
                  <pic:nvPicPr>
                    <pic:cNvPr descr="use_case_diagram.png" id="12" name="Picture"/>
                    <pic:cNvPicPr>
                      <a:picLocks noChangeArrowheads="1" noChangeAspect="1"/>
                    </pic:cNvPicPr>
                  </pic:nvPicPr>
                  <pic:blipFill>
                    <a:blip r:embed="rId10"/>
                    <a:stretch>
                      <a:fillRect/>
                    </a:stretch>
                  </pic:blipFill>
                  <pic:spPr bwMode="auto">
                    <a:xfrm>
                      <a:off x="0" y="0"/>
                      <a:ext cx="5067300" cy="3609084"/>
                    </a:xfrm>
                    <a:prstGeom prst="rect">
                      <a:avLst/>
                    </a:prstGeom>
                    <a:noFill/>
                    <a:ln w="9525">
                      <a:noFill/>
                      <a:headEnd/>
                      <a:tailEnd/>
                    </a:ln>
                  </pic:spPr>
                </pic:pic>
              </a:graphicData>
            </a:graphic>
          </wp:inline>
        </w:drawing>
      </w:r>
    </w:p>
    <w:p>
      <w:pPr>
        <w:pStyle w:val="ImageCaption"/>
      </w:pPr>
      <w:r>
        <w:t xml:space="preserve">Sơ đồ Use Case cho nghiệp vụ Quản lý nhà cung cấp và Quản lý kho</w:t>
      </w:r>
    </w:p>
    <w:bookmarkEnd w:id="13"/>
    <w:bookmarkStart w:id="20" w:name="use-case-3-quản-lý-nhà-cung-cấp"/>
    <w:p>
      <w:pPr>
        <w:pStyle w:val="Heading1"/>
      </w:pPr>
      <w:r>
        <w:t xml:space="preserve">Use Case 3: Quản lý nhà cung cấp</w:t>
      </w:r>
    </w:p>
    <w:bookmarkStart w:id="14" w:name="mô-tả"/>
    <w:p>
      <w:pPr>
        <w:pStyle w:val="Heading2"/>
      </w:pPr>
      <w:r>
        <w:t xml:space="preserve">Mô tả</w:t>
      </w:r>
    </w:p>
    <w:p>
      <w:pPr>
        <w:pStyle w:val="FirstParagraph"/>
      </w:pPr>
      <w:r>
        <w:t xml:space="preserve">Use case này cho phép người dùng lưu trữ và quản lý thông tin các nhà cung cấp, bao gồm thêm mới, chỉnh sửa thông tin và tìm kiếm nhà cung cấp trong hệ thống.</w:t>
      </w:r>
    </w:p>
    <w:bookmarkEnd w:id="14"/>
    <w:bookmarkStart w:id="15" w:name="diễn-viên-actors"/>
    <w:p>
      <w:pPr>
        <w:pStyle w:val="Heading2"/>
      </w:pPr>
      <w:r>
        <w:t xml:space="preserve">Diễn viên (Actors)</w:t>
      </w:r>
    </w:p>
    <w:p>
      <w:pPr>
        <w:numPr>
          <w:ilvl w:val="0"/>
          <w:numId w:val="1001"/>
        </w:numPr>
      </w:pPr>
      <w:r>
        <w:rPr>
          <w:b/>
          <w:bCs/>
        </w:rPr>
        <w:t xml:space="preserve">Quản trị viên</w:t>
      </w:r>
      <w:r>
        <w:t xml:space="preserve">: Người có quyền thêm, sửa, xóa và tìm kiếm thông tin nhà cung cấp</w:t>
      </w:r>
    </w:p>
    <w:p>
      <w:pPr>
        <w:numPr>
          <w:ilvl w:val="0"/>
          <w:numId w:val="1001"/>
        </w:numPr>
      </w:pPr>
      <w:r>
        <w:rPr>
          <w:b/>
          <w:bCs/>
        </w:rPr>
        <w:t xml:space="preserve">Nhân viên kho</w:t>
      </w:r>
      <w:r>
        <w:t xml:space="preserve">: Người có quyền xem và tìm kiếm thông tin nhà cung cấp</w:t>
      </w:r>
    </w:p>
    <w:bookmarkEnd w:id="15"/>
    <w:bookmarkStart w:id="16" w:name="điều-kiện-tiên-quyết-preconditions"/>
    <w:p>
      <w:pPr>
        <w:pStyle w:val="Heading2"/>
      </w:pPr>
      <w:r>
        <w:t xml:space="preserve">Điều kiện tiên quyết (Preconditions)</w:t>
      </w:r>
    </w:p>
    <w:p>
      <w:pPr>
        <w:numPr>
          <w:ilvl w:val="0"/>
          <w:numId w:val="1002"/>
        </w:numPr>
      </w:pPr>
      <w:r>
        <w:t xml:space="preserve">Người dùng đã đăng nhập vào hệ thống</w:t>
      </w:r>
    </w:p>
    <w:p>
      <w:pPr>
        <w:numPr>
          <w:ilvl w:val="0"/>
          <w:numId w:val="1002"/>
        </w:numPr>
      </w:pPr>
      <w:r>
        <w:t xml:space="preserve">Người dùng có quyền truy cập chức năng quản lý nhà cung cấp</w:t>
      </w:r>
    </w:p>
    <w:p>
      <w:pPr>
        <w:numPr>
          <w:ilvl w:val="0"/>
          <w:numId w:val="1002"/>
        </w:numPr>
      </w:pPr>
      <w:r>
        <w:t xml:space="preserve">Hệ thống đang hoạt động bình thường</w:t>
      </w:r>
    </w:p>
    <w:bookmarkEnd w:id="16"/>
    <w:bookmarkStart w:id="17" w:name="điều-kiện-hậu-quả-postconditions"/>
    <w:p>
      <w:pPr>
        <w:pStyle w:val="Heading2"/>
      </w:pPr>
      <w:r>
        <w:t xml:space="preserve">Điều kiện hậu quả (Postconditions)</w:t>
      </w:r>
    </w:p>
    <w:p>
      <w:pPr>
        <w:numPr>
          <w:ilvl w:val="0"/>
          <w:numId w:val="1003"/>
        </w:numPr>
      </w:pPr>
      <w:r>
        <w:t xml:space="preserve">Thông tin nhà cung cấp được lưu trữ thành công trong cơ sở dữ liệu</w:t>
      </w:r>
    </w:p>
    <w:p>
      <w:pPr>
        <w:numPr>
          <w:ilvl w:val="0"/>
          <w:numId w:val="1003"/>
        </w:numPr>
      </w:pPr>
      <w:r>
        <w:t xml:space="preserve">Thông tin nhà cung cấp được cập nhật khi có thay đổi</w:t>
      </w:r>
    </w:p>
    <w:p>
      <w:pPr>
        <w:numPr>
          <w:ilvl w:val="0"/>
          <w:numId w:val="1003"/>
        </w:numPr>
      </w:pPr>
      <w:r>
        <w:t xml:space="preserve">Danh sách nhà cung cấp được hiển thị chính xác</w:t>
      </w:r>
    </w:p>
    <w:bookmarkEnd w:id="17"/>
    <w:bookmarkStart w:id="18" w:name="luồng-chính-main-flow"/>
    <w:p>
      <w:pPr>
        <w:pStyle w:val="Heading2"/>
      </w:pPr>
      <w:r>
        <w:t xml:space="preserve">Luồng chính (Main Flow)</w:t>
      </w:r>
    </w:p>
    <w:p>
      <w:pPr>
        <w:pStyle w:val="TableCaption"/>
      </w:pPr>
      <w:r>
        <w:t xml:space="preserve">Luồng chính UC3.1: Thêm nhà cung cấp mới</w:t>
      </w:r>
    </w:p>
    <w:tbl>
      <w:tblPr>
        <w:tblStyle w:val="Table"/>
        <w:tblW w:type="auto" w:w="0"/>
        <w:tblLook w:firstRow="1" w:lastRow="0" w:firstColumn="0" w:lastColumn="0" w:noHBand="0" w:noVBand="0" w:val="0020"/>
        <w:tblCaption w:val="Luồng chính UC3.1: Thêm nhà cung cấp mới"/>
      </w:tblPr>
      <w:tblGrid>
        <w:gridCol w:w="3960"/>
        <w:gridCol w:w="3960"/>
      </w:tblGrid>
      <w:tr>
        <w:trPr>
          <w:tblHeader w:val="on"/>
        </w:trPr>
        <w:tc>
          <w:tcPr/>
          <w:p>
            <w:pPr>
              <w:pStyle w:val="Compact"/>
              <w:jc w:val="left"/>
            </w:pPr>
            <w:r>
              <w:rPr>
                <w:b/>
                <w:bCs/>
              </w:rPr>
              <w:t xml:space="preserve">Bước</w:t>
            </w:r>
          </w:p>
        </w:tc>
        <w:tc>
          <w:tcPr/>
          <w:p>
            <w:pPr>
              <w:pStyle w:val="Compact"/>
              <w:jc w:val="left"/>
            </w:pPr>
            <w:r>
              <w:rPr>
                <w:b/>
                <w:bCs/>
              </w:rPr>
              <w:t xml:space="preserve">Mô tả</w:t>
            </w:r>
          </w:p>
        </w:tc>
      </w:tr>
      <w:tr>
        <w:tc>
          <w:tcPr/>
          <w:p>
            <w:pPr>
              <w:pStyle w:val="Compact"/>
              <w:jc w:val="left"/>
            </w:pPr>
            <w:r>
              <w:t xml:space="preserve">1</w:t>
            </w:r>
          </w:p>
        </w:tc>
        <w:tc>
          <w:tcPr/>
          <w:p>
            <w:pPr>
              <w:pStyle w:val="Compact"/>
              <w:jc w:val="left"/>
            </w:pPr>
            <w:r>
              <w:t xml:space="preserve">Người dùng chọn chức năng "Quản lý nhà cung cấp" từ menu chính</w:t>
            </w:r>
          </w:p>
        </w:tc>
      </w:tr>
      <w:tr>
        <w:tc>
          <w:tcPr/>
          <w:p>
            <w:pPr>
              <w:pStyle w:val="Compact"/>
              <w:jc w:val="left"/>
            </w:pPr>
            <w:r>
              <w:t xml:space="preserve">2</w:t>
            </w:r>
          </w:p>
        </w:tc>
        <w:tc>
          <w:tcPr/>
          <w:p>
            <w:pPr>
              <w:pStyle w:val="Compact"/>
              <w:jc w:val="left"/>
            </w:pPr>
            <w:r>
              <w:t xml:space="preserve">Hệ thống hiển thị danh sách các nhà cung cấp hiện có</w:t>
            </w:r>
          </w:p>
        </w:tc>
      </w:tr>
      <w:tr>
        <w:tc>
          <w:tcPr/>
          <w:p>
            <w:pPr>
              <w:pStyle w:val="Compact"/>
              <w:jc w:val="left"/>
            </w:pPr>
            <w:r>
              <w:t xml:space="preserve">3</w:t>
            </w:r>
          </w:p>
        </w:tc>
        <w:tc>
          <w:tcPr/>
          <w:p>
            <w:pPr>
              <w:pStyle w:val="Compact"/>
              <w:jc w:val="left"/>
            </w:pPr>
            <w:r>
              <w:t xml:space="preserve">Người dùng nhấn nút "Thêm nhà cung cấp mới"</w:t>
            </w:r>
          </w:p>
        </w:tc>
      </w:tr>
      <w:tr>
        <w:tc>
          <w:tcPr/>
          <w:p>
            <w:pPr>
              <w:pStyle w:val="Compact"/>
              <w:jc w:val="left"/>
            </w:pPr>
            <w:r>
              <w:t xml:space="preserve">4</w:t>
            </w:r>
          </w:p>
        </w:tc>
        <w:tc>
          <w:tcPr/>
          <w:p>
            <w:pPr>
              <w:pStyle w:val="Compact"/>
              <w:jc w:val="left"/>
            </w:pPr>
            <w:r>
              <w:t xml:space="preserve">Hệ thống hiển thị form nhập thông tin nhà cung cấp</w:t>
            </w:r>
          </w:p>
        </w:tc>
      </w:tr>
      <w:tr>
        <w:tc>
          <w:tcPr/>
          <w:p>
            <w:pPr>
              <w:pStyle w:val="Compact"/>
              <w:jc w:val="left"/>
            </w:pPr>
            <w:r>
              <w:t xml:space="preserve">5</w:t>
            </w:r>
          </w:p>
        </w:tc>
        <w:tc>
          <w:tcPr/>
          <w:p>
            <w:pPr>
              <w:pStyle w:val="Compact"/>
              <w:jc w:val="left"/>
            </w:pPr>
            <w:r>
              <w:t xml:space="preserve">Người dùng nhập thông tin vào các trường</w:t>
            </w:r>
          </w:p>
        </w:tc>
      </w:tr>
      <w:tr>
        <w:tc>
          <w:tcPr/>
          <w:p>
            <w:pPr>
              <w:pStyle w:val="Compact"/>
              <w:jc w:val="left"/>
            </w:pPr>
            <w:r>
              <w:t xml:space="preserve">6</w:t>
            </w:r>
          </w:p>
        </w:tc>
        <w:tc>
          <w:tcPr/>
          <w:p>
            <w:pPr>
              <w:pStyle w:val="Compact"/>
              <w:jc w:val="left"/>
            </w:pPr>
            <w:r>
              <w:t xml:space="preserve">Người dùng nhấn nút "Lưu"</w:t>
            </w:r>
          </w:p>
        </w:tc>
      </w:tr>
      <w:tr>
        <w:tc>
          <w:tcPr/>
          <w:p>
            <w:pPr>
              <w:pStyle w:val="Compact"/>
              <w:jc w:val="left"/>
            </w:pPr>
            <w:r>
              <w:t xml:space="preserve">7</w:t>
            </w:r>
          </w:p>
        </w:tc>
        <w:tc>
          <w:tcPr/>
          <w:p>
            <w:pPr>
              <w:pStyle w:val="Compact"/>
              <w:jc w:val="left"/>
            </w:pPr>
            <w:r>
              <w:t xml:space="preserve">Hệ thống kiểm tra tính hợp lệ của dữ liệu</w:t>
            </w:r>
          </w:p>
        </w:tc>
      </w:tr>
      <w:tr>
        <w:tc>
          <w:tcPr/>
          <w:p>
            <w:pPr>
              <w:pStyle w:val="Compact"/>
              <w:jc w:val="left"/>
            </w:pPr>
            <w:r>
              <w:t xml:space="preserve">8</w:t>
            </w:r>
          </w:p>
        </w:tc>
        <w:tc>
          <w:tcPr/>
          <w:p>
            <w:pPr>
              <w:pStyle w:val="Compact"/>
              <w:jc w:val="left"/>
            </w:pPr>
            <w:r>
              <w:t xml:space="preserve">Nếu dữ liệu hợp lệ, hệ thống lưu thông tin vào cơ sở dữ liệu</w:t>
            </w:r>
          </w:p>
        </w:tc>
      </w:tr>
      <w:tr>
        <w:tc>
          <w:tcPr/>
          <w:p>
            <w:pPr>
              <w:pStyle w:val="Compact"/>
              <w:jc w:val="left"/>
            </w:pPr>
            <w:r>
              <w:t xml:space="preserve">9</w:t>
            </w:r>
          </w:p>
        </w:tc>
        <w:tc>
          <w:tcPr/>
          <w:p>
            <w:pPr>
              <w:pStyle w:val="Compact"/>
              <w:jc w:val="left"/>
            </w:pPr>
            <w:r>
              <w:t xml:space="preserve">Hệ thống hiển thị thông báo "Thêm nhà cung cấp thành công"</w:t>
            </w:r>
          </w:p>
        </w:tc>
      </w:tr>
      <w:tr>
        <w:tc>
          <w:tcPr/>
          <w:p>
            <w:pPr>
              <w:pStyle w:val="Compact"/>
              <w:jc w:val="left"/>
            </w:pPr>
            <w:r>
              <w:t xml:space="preserve">10</w:t>
            </w:r>
          </w:p>
        </w:tc>
        <w:tc>
          <w:tcPr/>
          <w:p>
            <w:pPr>
              <w:pStyle w:val="Compact"/>
              <w:jc w:val="left"/>
            </w:pPr>
            <w:r>
              <w:t xml:space="preserve">Hệ thống cập nhật danh sách nhà cung cấp và quay lại màn hình danh sách</w:t>
            </w:r>
          </w:p>
        </w:tc>
      </w:tr>
    </w:tbl>
    <w:p/>
    <w:p>
      <w:pPr>
        <w:pStyle w:val="TableCaption"/>
      </w:pPr>
      <w:r>
        <w:t xml:space="preserve">Luồng chính UC3.2: Sửa thông tin nhà cung cấp</w:t>
      </w:r>
    </w:p>
    <w:tbl>
      <w:tblPr>
        <w:tblStyle w:val="Table"/>
        <w:tblW w:type="auto" w:w="0"/>
        <w:tblLook w:firstRow="1" w:lastRow="0" w:firstColumn="0" w:lastColumn="0" w:noHBand="0" w:noVBand="0" w:val="0020"/>
        <w:tblCaption w:val="Luồng chính UC3.2: Sửa thông tin nhà cung cấp"/>
      </w:tblPr>
      <w:tblGrid>
        <w:gridCol w:w="3960"/>
        <w:gridCol w:w="3960"/>
      </w:tblGrid>
      <w:tr>
        <w:trPr>
          <w:tblHeader w:val="on"/>
        </w:trPr>
        <w:tc>
          <w:tcPr/>
          <w:p>
            <w:pPr>
              <w:pStyle w:val="Compact"/>
              <w:jc w:val="left"/>
            </w:pPr>
            <w:r>
              <w:rPr>
                <w:b/>
                <w:bCs/>
              </w:rPr>
              <w:t xml:space="preserve">Bước</w:t>
            </w:r>
          </w:p>
        </w:tc>
        <w:tc>
          <w:tcPr/>
          <w:p>
            <w:pPr>
              <w:pStyle w:val="Compact"/>
              <w:jc w:val="left"/>
            </w:pPr>
            <w:r>
              <w:rPr>
                <w:b/>
                <w:bCs/>
              </w:rPr>
              <w:t xml:space="preserve">Mô tả</w:t>
            </w:r>
          </w:p>
        </w:tc>
      </w:tr>
      <w:tr>
        <w:tc>
          <w:tcPr/>
          <w:p>
            <w:pPr>
              <w:pStyle w:val="Compact"/>
              <w:jc w:val="left"/>
            </w:pPr>
            <w:r>
              <w:t xml:space="preserve">1</w:t>
            </w:r>
          </w:p>
        </w:tc>
        <w:tc>
          <w:tcPr/>
          <w:p>
            <w:pPr>
              <w:pStyle w:val="Compact"/>
              <w:jc w:val="left"/>
            </w:pPr>
            <w:r>
              <w:t xml:space="preserve">Người dùng chọn chức năng "Quản lý nhà cung cấp" từ menu chính</w:t>
            </w:r>
          </w:p>
        </w:tc>
      </w:tr>
      <w:tr>
        <w:tc>
          <w:tcPr/>
          <w:p>
            <w:pPr>
              <w:pStyle w:val="Compact"/>
              <w:jc w:val="left"/>
            </w:pPr>
            <w:r>
              <w:t xml:space="preserve">2</w:t>
            </w:r>
          </w:p>
        </w:tc>
        <w:tc>
          <w:tcPr/>
          <w:p>
            <w:pPr>
              <w:pStyle w:val="Compact"/>
              <w:jc w:val="left"/>
            </w:pPr>
            <w:r>
              <w:t xml:space="preserve">Hệ thống hiển thị danh sách các nhà cung cấp hiện có</w:t>
            </w:r>
          </w:p>
        </w:tc>
      </w:tr>
      <w:tr>
        <w:tc>
          <w:tcPr/>
          <w:p>
            <w:pPr>
              <w:pStyle w:val="Compact"/>
              <w:jc w:val="left"/>
            </w:pPr>
            <w:r>
              <w:t xml:space="preserve">3</w:t>
            </w:r>
          </w:p>
        </w:tc>
        <w:tc>
          <w:tcPr/>
          <w:p>
            <w:pPr>
              <w:pStyle w:val="Compact"/>
              <w:jc w:val="left"/>
            </w:pPr>
            <w:r>
              <w:t xml:space="preserve">Người dùng chọn nhà cung cấp cần sửa từ danh sách</w:t>
            </w:r>
          </w:p>
        </w:tc>
      </w:tr>
      <w:tr>
        <w:tc>
          <w:tcPr/>
          <w:p>
            <w:pPr>
              <w:pStyle w:val="Compact"/>
              <w:jc w:val="left"/>
            </w:pPr>
            <w:r>
              <w:t xml:space="preserve">4</w:t>
            </w:r>
          </w:p>
        </w:tc>
        <w:tc>
          <w:tcPr/>
          <w:p>
            <w:pPr>
              <w:pStyle w:val="Compact"/>
              <w:jc w:val="left"/>
            </w:pPr>
            <w:r>
              <w:t xml:space="preserve">Hệ thống hiển thị form chỉnh sửa thông tin nhà cung cấp với dữ liệu hiện tại</w:t>
            </w:r>
          </w:p>
        </w:tc>
      </w:tr>
      <w:tr>
        <w:tc>
          <w:tcPr/>
          <w:p>
            <w:pPr>
              <w:pStyle w:val="Compact"/>
              <w:jc w:val="left"/>
            </w:pPr>
            <w:r>
              <w:t xml:space="preserve">5</w:t>
            </w:r>
          </w:p>
        </w:tc>
        <w:tc>
          <w:tcPr/>
          <w:p>
            <w:pPr>
              <w:pStyle w:val="Compact"/>
              <w:jc w:val="left"/>
            </w:pPr>
            <w:r>
              <w:t xml:space="preserve">Người dùng chỉnh sửa các thông tin cần thay đổi</w:t>
            </w:r>
          </w:p>
        </w:tc>
      </w:tr>
      <w:tr>
        <w:tc>
          <w:tcPr/>
          <w:p>
            <w:pPr>
              <w:pStyle w:val="Compact"/>
              <w:jc w:val="left"/>
            </w:pPr>
            <w:r>
              <w:t xml:space="preserve">6</w:t>
            </w:r>
          </w:p>
        </w:tc>
        <w:tc>
          <w:tcPr/>
          <w:p>
            <w:pPr>
              <w:pStyle w:val="Compact"/>
              <w:jc w:val="left"/>
            </w:pPr>
            <w:r>
              <w:t xml:space="preserve">Người dùng nhấn nút "Cập nhật"</w:t>
            </w:r>
          </w:p>
        </w:tc>
      </w:tr>
      <w:tr>
        <w:tc>
          <w:tcPr/>
          <w:p>
            <w:pPr>
              <w:pStyle w:val="Compact"/>
              <w:jc w:val="left"/>
            </w:pPr>
            <w:r>
              <w:t xml:space="preserve">7</w:t>
            </w:r>
          </w:p>
        </w:tc>
        <w:tc>
          <w:tcPr/>
          <w:p>
            <w:pPr>
              <w:pStyle w:val="Compact"/>
              <w:jc w:val="left"/>
            </w:pPr>
            <w:r>
              <w:t xml:space="preserve">Hệ thống kiểm tra tính hợp lệ của dữ liệu</w:t>
            </w:r>
          </w:p>
        </w:tc>
      </w:tr>
      <w:tr>
        <w:tc>
          <w:tcPr/>
          <w:p>
            <w:pPr>
              <w:pStyle w:val="Compact"/>
              <w:jc w:val="left"/>
            </w:pPr>
            <w:r>
              <w:t xml:space="preserve">8</w:t>
            </w:r>
          </w:p>
        </w:tc>
        <w:tc>
          <w:tcPr/>
          <w:p>
            <w:pPr>
              <w:pStyle w:val="Compact"/>
              <w:jc w:val="left"/>
            </w:pPr>
            <w:r>
              <w:t xml:space="preserve">Nếu dữ liệu hợp lệ, hệ thống cập nhật thông tin trong cơ sở dữ liệu</w:t>
            </w:r>
          </w:p>
        </w:tc>
      </w:tr>
      <w:tr>
        <w:tc>
          <w:tcPr/>
          <w:p>
            <w:pPr>
              <w:pStyle w:val="Compact"/>
              <w:jc w:val="left"/>
            </w:pPr>
            <w:r>
              <w:t xml:space="preserve">9</w:t>
            </w:r>
          </w:p>
        </w:tc>
        <w:tc>
          <w:tcPr/>
          <w:p>
            <w:pPr>
              <w:pStyle w:val="Compact"/>
              <w:jc w:val="left"/>
            </w:pPr>
            <w:r>
              <w:t xml:space="preserve">Hệ thống hiển thị thông báo "Cập nhật thông tin thành công"</w:t>
            </w:r>
          </w:p>
        </w:tc>
      </w:tr>
      <w:tr>
        <w:tc>
          <w:tcPr/>
          <w:p>
            <w:pPr>
              <w:pStyle w:val="Compact"/>
              <w:jc w:val="left"/>
            </w:pPr>
            <w:r>
              <w:t xml:space="preserve">10</w:t>
            </w:r>
          </w:p>
        </w:tc>
        <w:tc>
          <w:tcPr/>
          <w:p>
            <w:pPr>
              <w:pStyle w:val="Compact"/>
              <w:jc w:val="left"/>
            </w:pPr>
            <w:r>
              <w:t xml:space="preserve">Hệ thống cập nhật danh sách nhà cung cấp và quay lại màn hình danh sách</w:t>
            </w:r>
          </w:p>
        </w:tc>
      </w:tr>
    </w:tbl>
    <w:p/>
    <w:p>
      <w:pPr>
        <w:pStyle w:val="TableCaption"/>
      </w:pPr>
      <w:r>
        <w:t xml:space="preserve">Luồng chính UC3.3: Tìm kiếm nhà cung cấp</w:t>
      </w:r>
    </w:p>
    <w:tbl>
      <w:tblPr>
        <w:tblStyle w:val="Table"/>
        <w:tblW w:type="auto" w:w="0"/>
        <w:tblLook w:firstRow="1" w:lastRow="0" w:firstColumn="0" w:lastColumn="0" w:noHBand="0" w:noVBand="0" w:val="0020"/>
        <w:tblCaption w:val="Luồng chính UC3.3: Tìm kiếm nhà cung cấp"/>
      </w:tblPr>
      <w:tblGrid>
        <w:gridCol w:w="3960"/>
        <w:gridCol w:w="3960"/>
      </w:tblGrid>
      <w:tr>
        <w:trPr>
          <w:tblHeader w:val="on"/>
        </w:trPr>
        <w:tc>
          <w:tcPr/>
          <w:p>
            <w:pPr>
              <w:pStyle w:val="Compact"/>
              <w:jc w:val="left"/>
            </w:pPr>
            <w:r>
              <w:rPr>
                <w:b/>
                <w:bCs/>
              </w:rPr>
              <w:t xml:space="preserve">Bước</w:t>
            </w:r>
          </w:p>
        </w:tc>
        <w:tc>
          <w:tcPr/>
          <w:p>
            <w:pPr>
              <w:pStyle w:val="Compact"/>
              <w:jc w:val="left"/>
            </w:pPr>
            <w:r>
              <w:rPr>
                <w:b/>
                <w:bCs/>
              </w:rPr>
              <w:t xml:space="preserve">Mô tả</w:t>
            </w:r>
          </w:p>
        </w:tc>
      </w:tr>
      <w:tr>
        <w:tc>
          <w:tcPr/>
          <w:p>
            <w:pPr>
              <w:pStyle w:val="Compact"/>
              <w:jc w:val="left"/>
            </w:pPr>
            <w:r>
              <w:t xml:space="preserve">1</w:t>
            </w:r>
          </w:p>
        </w:tc>
        <w:tc>
          <w:tcPr/>
          <w:p>
            <w:pPr>
              <w:pStyle w:val="Compact"/>
              <w:jc w:val="left"/>
            </w:pPr>
            <w:r>
              <w:t xml:space="preserve">Người dùng chọn chức năng "Quản lý nhà cung cấp" từ menu chính</w:t>
            </w:r>
          </w:p>
        </w:tc>
      </w:tr>
      <w:tr>
        <w:tc>
          <w:tcPr/>
          <w:p>
            <w:pPr>
              <w:pStyle w:val="Compact"/>
              <w:jc w:val="left"/>
            </w:pPr>
            <w:r>
              <w:t xml:space="preserve">2</w:t>
            </w:r>
          </w:p>
        </w:tc>
        <w:tc>
          <w:tcPr/>
          <w:p>
            <w:pPr>
              <w:pStyle w:val="Compact"/>
              <w:jc w:val="left"/>
            </w:pPr>
            <w:r>
              <w:t xml:space="preserve">Hệ thống hiển thị danh sách các nhà cung cấp hiện có</w:t>
            </w:r>
          </w:p>
        </w:tc>
      </w:tr>
      <w:tr>
        <w:tc>
          <w:tcPr/>
          <w:p>
            <w:pPr>
              <w:pStyle w:val="Compact"/>
              <w:jc w:val="left"/>
            </w:pPr>
            <w:r>
              <w:t xml:space="preserve">3</w:t>
            </w:r>
          </w:p>
        </w:tc>
        <w:tc>
          <w:tcPr/>
          <w:p>
            <w:pPr>
              <w:pStyle w:val="Compact"/>
              <w:jc w:val="left"/>
            </w:pPr>
            <w:r>
              <w:t xml:space="preserve">Người dùng nhập từ khóa tìm kiếm vào ô tìm kiếm</w:t>
            </w:r>
          </w:p>
        </w:tc>
      </w:tr>
      <w:tr>
        <w:tc>
          <w:tcPr/>
          <w:p>
            <w:pPr>
              <w:pStyle w:val="Compact"/>
              <w:jc w:val="left"/>
            </w:pPr>
            <w:r>
              <w:t xml:space="preserve">4</w:t>
            </w:r>
          </w:p>
        </w:tc>
        <w:tc>
          <w:tcPr/>
          <w:p>
            <w:pPr>
              <w:pStyle w:val="Compact"/>
              <w:jc w:val="left"/>
            </w:pPr>
            <w:r>
              <w:t xml:space="preserve">Người dùng có thể chọn tiêu chí tìm kiếm (mã, tên, địa chỉ, số điện thoại)</w:t>
            </w:r>
          </w:p>
        </w:tc>
      </w:tr>
      <w:tr>
        <w:tc>
          <w:tcPr/>
          <w:p>
            <w:pPr>
              <w:pStyle w:val="Compact"/>
              <w:jc w:val="left"/>
            </w:pPr>
            <w:r>
              <w:t xml:space="preserve">5</w:t>
            </w:r>
          </w:p>
        </w:tc>
        <w:tc>
          <w:tcPr/>
          <w:p>
            <w:pPr>
              <w:pStyle w:val="Compact"/>
              <w:jc w:val="left"/>
            </w:pPr>
            <w:r>
              <w:t xml:space="preserve">Người dùng nhấn nút "Tìm kiếm"</w:t>
            </w:r>
          </w:p>
        </w:tc>
      </w:tr>
      <w:tr>
        <w:tc>
          <w:tcPr/>
          <w:p>
            <w:pPr>
              <w:pStyle w:val="Compact"/>
              <w:jc w:val="left"/>
            </w:pPr>
            <w:r>
              <w:t xml:space="preserve">6</w:t>
            </w:r>
          </w:p>
        </w:tc>
        <w:tc>
          <w:tcPr/>
          <w:p>
            <w:pPr>
              <w:pStyle w:val="Compact"/>
              <w:jc w:val="left"/>
            </w:pPr>
            <w:r>
              <w:t xml:space="preserve">Hệ thống tìm kiếm trong cơ sở dữ liệu theo tiêu chí đã chọn</w:t>
            </w:r>
          </w:p>
        </w:tc>
      </w:tr>
      <w:tr>
        <w:tc>
          <w:tcPr/>
          <w:p>
            <w:pPr>
              <w:pStyle w:val="Compact"/>
              <w:jc w:val="left"/>
            </w:pPr>
            <w:r>
              <w:t xml:space="preserve">7</w:t>
            </w:r>
          </w:p>
        </w:tc>
        <w:tc>
          <w:tcPr/>
          <w:p>
            <w:pPr>
              <w:pStyle w:val="Compact"/>
              <w:jc w:val="left"/>
            </w:pPr>
            <w:r>
              <w:t xml:space="preserve">Hệ thống hiển thị danh sách kết quả tìm kiếm</w:t>
            </w:r>
          </w:p>
        </w:tc>
      </w:tr>
      <w:tr>
        <w:tc>
          <w:tcPr/>
          <w:p>
            <w:pPr>
              <w:pStyle w:val="Compact"/>
              <w:jc w:val="left"/>
            </w:pPr>
            <w:r>
              <w:t xml:space="preserve">8</w:t>
            </w:r>
          </w:p>
        </w:tc>
        <w:tc>
          <w:tcPr/>
          <w:p>
            <w:pPr>
              <w:pStyle w:val="Compact"/>
              <w:jc w:val="left"/>
            </w:pPr>
            <w:r>
              <w:t xml:space="preserve">Nếu không tìm thấy kết quả, hệ thống hiển thị thông báo "Không tìm thấy nhà cung cấp phù hợp"</w:t>
            </w:r>
          </w:p>
        </w:tc>
      </w:tr>
    </w:tbl>
    <w:p/>
    <w:p>
      <w:pPr>
        <w:pStyle w:val="TableCaption"/>
      </w:pPr>
      <w:r>
        <w:t xml:space="preserve">Luồng chính UC3.4: Xóa nhà cung cấp</w:t>
      </w:r>
    </w:p>
    <w:tbl>
      <w:tblPr>
        <w:tblStyle w:val="Table"/>
        <w:tblW w:type="auto" w:w="0"/>
        <w:tblLook w:firstRow="1" w:lastRow="0" w:firstColumn="0" w:lastColumn="0" w:noHBand="0" w:noVBand="0" w:val="0020"/>
        <w:tblCaption w:val="Luồng chính UC3.4: Xóa nhà cung cấp"/>
      </w:tblPr>
      <w:tblGrid>
        <w:gridCol w:w="3960"/>
        <w:gridCol w:w="3960"/>
      </w:tblGrid>
      <w:tr>
        <w:trPr>
          <w:tblHeader w:val="on"/>
        </w:trPr>
        <w:tc>
          <w:tcPr/>
          <w:p>
            <w:pPr>
              <w:pStyle w:val="Compact"/>
              <w:jc w:val="left"/>
            </w:pPr>
            <w:r>
              <w:rPr>
                <w:b/>
                <w:bCs/>
              </w:rPr>
              <w:t xml:space="preserve">Bước</w:t>
            </w:r>
          </w:p>
        </w:tc>
        <w:tc>
          <w:tcPr/>
          <w:p>
            <w:pPr>
              <w:pStyle w:val="Compact"/>
              <w:jc w:val="left"/>
            </w:pPr>
            <w:r>
              <w:rPr>
                <w:b/>
                <w:bCs/>
              </w:rPr>
              <w:t xml:space="preserve">Mô tả</w:t>
            </w:r>
          </w:p>
        </w:tc>
      </w:tr>
      <w:tr>
        <w:tc>
          <w:tcPr/>
          <w:p>
            <w:pPr>
              <w:pStyle w:val="Compact"/>
              <w:jc w:val="left"/>
            </w:pPr>
            <w:r>
              <w:t xml:space="preserve">1</w:t>
            </w:r>
          </w:p>
        </w:tc>
        <w:tc>
          <w:tcPr/>
          <w:p>
            <w:pPr>
              <w:pStyle w:val="Compact"/>
              <w:jc w:val="left"/>
            </w:pPr>
            <w:r>
              <w:t xml:space="preserve">Người dùng chọn chức năng "Quản lý nhà cung cấp" từ menu chính</w:t>
            </w:r>
          </w:p>
        </w:tc>
      </w:tr>
      <w:tr>
        <w:tc>
          <w:tcPr/>
          <w:p>
            <w:pPr>
              <w:pStyle w:val="Compact"/>
              <w:jc w:val="left"/>
            </w:pPr>
            <w:r>
              <w:t xml:space="preserve">2</w:t>
            </w:r>
          </w:p>
        </w:tc>
        <w:tc>
          <w:tcPr/>
          <w:p>
            <w:pPr>
              <w:pStyle w:val="Compact"/>
              <w:jc w:val="left"/>
            </w:pPr>
            <w:r>
              <w:t xml:space="preserve">Hệ thống hiển thị danh sách các nhà cung cấp hiện có</w:t>
            </w:r>
          </w:p>
        </w:tc>
      </w:tr>
      <w:tr>
        <w:tc>
          <w:tcPr/>
          <w:p>
            <w:pPr>
              <w:pStyle w:val="Compact"/>
              <w:jc w:val="left"/>
            </w:pPr>
            <w:r>
              <w:t xml:space="preserve">3</w:t>
            </w:r>
          </w:p>
        </w:tc>
        <w:tc>
          <w:tcPr/>
          <w:p>
            <w:pPr>
              <w:pStyle w:val="Compact"/>
              <w:jc w:val="left"/>
            </w:pPr>
            <w:r>
              <w:t xml:space="preserve">Người dùng chọn nhà cung cấp cần xóa từ danh sách</w:t>
            </w:r>
          </w:p>
        </w:tc>
      </w:tr>
      <w:tr>
        <w:tc>
          <w:tcPr/>
          <w:p>
            <w:pPr>
              <w:pStyle w:val="Compact"/>
              <w:jc w:val="left"/>
            </w:pPr>
            <w:r>
              <w:t xml:space="preserve">4</w:t>
            </w:r>
          </w:p>
        </w:tc>
        <w:tc>
          <w:tcPr/>
          <w:p>
            <w:pPr>
              <w:pStyle w:val="Compact"/>
              <w:jc w:val="left"/>
            </w:pPr>
            <w:r>
              <w:t xml:space="preserve">Hệ thống hiển thị thông báo xác nhận xóa</w:t>
            </w:r>
          </w:p>
        </w:tc>
      </w:tr>
      <w:tr>
        <w:tc>
          <w:tcPr/>
          <w:p>
            <w:pPr>
              <w:pStyle w:val="Compact"/>
              <w:jc w:val="left"/>
            </w:pPr>
            <w:r>
              <w:t xml:space="preserve">5</w:t>
            </w:r>
          </w:p>
        </w:tc>
        <w:tc>
          <w:tcPr/>
          <w:p>
            <w:pPr>
              <w:pStyle w:val="Compact"/>
              <w:jc w:val="left"/>
            </w:pPr>
            <w:r>
              <w:t xml:space="preserve">Nếu người dùng chọn "Có", hệ thống kiểm tra xem nhà cung cấp có đang được sử dụng không</w:t>
            </w:r>
          </w:p>
        </w:tc>
      </w:tr>
      <w:tr>
        <w:tc>
          <w:tcPr/>
          <w:p>
            <w:pPr>
              <w:pStyle w:val="Compact"/>
              <w:jc w:val="left"/>
            </w:pPr>
            <w:r>
              <w:t xml:space="preserve">6</w:t>
            </w:r>
          </w:p>
        </w:tc>
        <w:tc>
          <w:tcPr/>
          <w:p>
            <w:pPr>
              <w:pStyle w:val="Compact"/>
              <w:jc w:val="left"/>
            </w:pPr>
            <w:r>
              <w:t xml:space="preserve">Nếu không, hệ thống xóa nhà cung cấp khỏi cơ sở dữ liệu</w:t>
            </w:r>
          </w:p>
        </w:tc>
      </w:tr>
      <w:tr>
        <w:tc>
          <w:tcPr/>
          <w:p>
            <w:pPr>
              <w:pStyle w:val="Compact"/>
              <w:jc w:val="left"/>
            </w:pPr>
            <w:r>
              <w:t xml:space="preserve">7</w:t>
            </w:r>
          </w:p>
        </w:tc>
        <w:tc>
          <w:tcPr/>
          <w:p>
            <w:pPr>
              <w:pStyle w:val="Compact"/>
              <w:jc w:val="left"/>
            </w:pPr>
            <w:r>
              <w:t xml:space="preserve">Hệ thống hiển thị thông báo "Xóa nhà cung cấp thành công"</w:t>
            </w:r>
          </w:p>
        </w:tc>
      </w:tr>
      <w:tr>
        <w:tc>
          <w:tcPr/>
          <w:p>
            <w:pPr>
              <w:pStyle w:val="Compact"/>
              <w:jc w:val="left"/>
            </w:pPr>
            <w:r>
              <w:t xml:space="preserve">8</w:t>
            </w:r>
          </w:p>
        </w:tc>
        <w:tc>
          <w:tcPr/>
          <w:p>
            <w:pPr>
              <w:pStyle w:val="Compact"/>
              <w:jc w:val="left"/>
            </w:pPr>
            <w:r>
              <w:t xml:space="preserve">Nếu người dùng chọn "Không", hệ thống quay lại màn hình danh sách</w:t>
            </w:r>
          </w:p>
        </w:tc>
      </w:tr>
    </w:tbl>
    <w:bookmarkEnd w:id="18"/>
    <w:bookmarkStart w:id="19" w:name="luồng-thay-thế-alternative-flows"/>
    <w:p>
      <w:pPr>
        <w:pStyle w:val="Heading2"/>
      </w:pPr>
      <w:r>
        <w:t xml:space="preserve">Luồng thay thế (Alternative Flows)</w:t>
      </w:r>
    </w:p>
    <w:p>
      <w:pPr>
        <w:pStyle w:val="FirstParagraph"/>
      </w:pPr>
      <w:r>
        <w:rPr>
          <w:b/>
          <w:bCs/>
        </w:rPr>
        <w:t xml:space="preserve">UC3.1-A1: Dữ liệu không hợp lệ</w:t>
      </w:r>
    </w:p>
    <w:p>
      <w:pPr>
        <w:numPr>
          <w:ilvl w:val="0"/>
          <w:numId w:val="1004"/>
        </w:numPr>
      </w:pPr>
      <w:r>
        <w:t xml:space="preserve">Tại bước 7 của UC3.1, nếu dữ liệu không hợp lệ:</w:t>
      </w:r>
    </w:p>
    <w:p>
      <w:pPr>
        <w:numPr>
          <w:ilvl w:val="0"/>
          <w:numId w:val="1004"/>
        </w:numPr>
      </w:pPr>
      <w:r>
        <w:t xml:space="preserve">Hệ thống hiển thị thông báo lỗi cụ thể (ví dụ: "Email không đúng định dạng", "Số điện thoại không hợp lệ")</w:t>
      </w:r>
    </w:p>
    <w:p>
      <w:pPr>
        <w:numPr>
          <w:ilvl w:val="0"/>
          <w:numId w:val="1004"/>
        </w:numPr>
      </w:pPr>
      <w:r>
        <w:t xml:space="preserve">Hệ thống giữ nguyên form nhập liệu để người dùng sửa lại</w:t>
      </w:r>
    </w:p>
    <w:p>
      <w:pPr>
        <w:numPr>
          <w:ilvl w:val="0"/>
          <w:numId w:val="1004"/>
        </w:numPr>
      </w:pPr>
      <w:r>
        <w:t xml:space="preserve">Quay lại bước 5</w:t>
      </w:r>
    </w:p>
    <w:p>
      <w:pPr>
        <w:pStyle w:val="FirstParagraph"/>
      </w:pPr>
      <w:r>
        <w:rPr>
          <w:b/>
          <w:bCs/>
        </w:rPr>
        <w:t xml:space="preserve">UC3.1-A2: Mã nhà cung cấp trùng lặp</w:t>
      </w:r>
    </w:p>
    <w:p>
      <w:pPr>
        <w:numPr>
          <w:ilvl w:val="0"/>
          <w:numId w:val="1005"/>
        </w:numPr>
      </w:pPr>
      <w:r>
        <w:t xml:space="preserve">Tại bước 7 của UC3.1, nếu mã nhà cung cấp đã tồn tại:</w:t>
      </w:r>
    </w:p>
    <w:p>
      <w:pPr>
        <w:numPr>
          <w:ilvl w:val="0"/>
          <w:numId w:val="1005"/>
        </w:numPr>
      </w:pPr>
      <w:r>
        <w:t xml:space="preserve">Hệ thống hiển thị thông báo "Mã nhà cung cấp đã tồn tại"</w:t>
      </w:r>
    </w:p>
    <w:p>
      <w:pPr>
        <w:numPr>
          <w:ilvl w:val="0"/>
          <w:numId w:val="1005"/>
        </w:numPr>
      </w:pPr>
      <w:r>
        <w:t xml:space="preserve">Hệ thống yêu cầu người dùng nhập mã khác</w:t>
      </w:r>
    </w:p>
    <w:p>
      <w:pPr>
        <w:numPr>
          <w:ilvl w:val="0"/>
          <w:numId w:val="1005"/>
        </w:numPr>
      </w:pPr>
      <w:r>
        <w:t xml:space="preserve">Quay lại bước 5</w:t>
      </w:r>
    </w:p>
    <w:p>
      <w:pPr>
        <w:pStyle w:val="FirstParagraph"/>
      </w:pPr>
      <w:r>
        <w:rPr>
          <w:b/>
          <w:bCs/>
        </w:rPr>
        <w:t xml:space="preserve">UC3.4-A1: Nhà cung cấp đang được sử dụng</w:t>
      </w:r>
    </w:p>
    <w:p>
      <w:pPr>
        <w:numPr>
          <w:ilvl w:val="0"/>
          <w:numId w:val="1006"/>
        </w:numPr>
      </w:pPr>
      <w:r>
        <w:t xml:space="preserve">Tại bước 5 của UC3.4, nếu nhà cung cấp đang được sử dụng trong phiếu nhập hàng:</w:t>
      </w:r>
    </w:p>
    <w:p>
      <w:pPr>
        <w:numPr>
          <w:ilvl w:val="0"/>
          <w:numId w:val="1006"/>
        </w:numPr>
      </w:pPr>
      <w:r>
        <w:t xml:space="preserve">Hệ thống hiển thị thông báo "Không thể xóa nhà cung cấp này vì đang được sử dụng trong các phiếu nhập hàng"</w:t>
      </w:r>
    </w:p>
    <w:p>
      <w:pPr>
        <w:numPr>
          <w:ilvl w:val="0"/>
          <w:numId w:val="1006"/>
        </w:numPr>
      </w:pPr>
      <w:r>
        <w:t xml:space="preserve">Hệ thống quay lại màn hình danh sách</w:t>
      </w:r>
    </w:p>
    <w:bookmarkEnd w:id="19"/>
    <w:bookmarkEnd w:id="20"/>
    <w:bookmarkStart w:id="27" w:name="use-case-4-quản-lý-các-kho"/>
    <w:p>
      <w:pPr>
        <w:pStyle w:val="Heading1"/>
      </w:pPr>
      <w:r>
        <w:t xml:space="preserve">Use Case 4: Quản lý các kho</w:t>
      </w:r>
    </w:p>
    <w:bookmarkStart w:id="21" w:name="mô-tả-1"/>
    <w:p>
      <w:pPr>
        <w:pStyle w:val="Heading2"/>
      </w:pPr>
      <w:r>
        <w:t xml:space="preserve">Mô tả</w:t>
      </w:r>
    </w:p>
    <w:p>
      <w:pPr>
        <w:pStyle w:val="FirstParagraph"/>
      </w:pPr>
      <w:r>
        <w:t xml:space="preserve">Use case này cho phép người dùng quản lý thông tin các kho hoặc khu vực lưu trữ trong hệ thống, bao gồm thêm mới, chỉnh sửa thông tin kho và quản lý trạng thái hoạt động của kho.</w:t>
      </w:r>
    </w:p>
    <w:bookmarkEnd w:id="21"/>
    <w:bookmarkStart w:id="22" w:name="diễn-viên-actors-1"/>
    <w:p>
      <w:pPr>
        <w:pStyle w:val="Heading2"/>
      </w:pPr>
      <w:r>
        <w:t xml:space="preserve">Diễn viên (Actors)</w:t>
      </w:r>
    </w:p>
    <w:p>
      <w:pPr>
        <w:numPr>
          <w:ilvl w:val="0"/>
          <w:numId w:val="1007"/>
        </w:numPr>
      </w:pPr>
      <w:r>
        <w:rPr>
          <w:b/>
          <w:bCs/>
        </w:rPr>
        <w:t xml:space="preserve">Quản trị viên</w:t>
      </w:r>
      <w:r>
        <w:t xml:space="preserve">: Người có quyền thêm, sửa, xóa và quản lý trạng thái kho</w:t>
      </w:r>
    </w:p>
    <w:p>
      <w:pPr>
        <w:numPr>
          <w:ilvl w:val="0"/>
          <w:numId w:val="1007"/>
        </w:numPr>
      </w:pPr>
      <w:r>
        <w:rPr>
          <w:b/>
          <w:bCs/>
        </w:rPr>
        <w:t xml:space="preserve">Quản lý kho</w:t>
      </w:r>
      <w:r>
        <w:t xml:space="preserve">: Người có quyền xem, sửa thông tin cơ bản và quản lý trạng thái kho</w:t>
      </w:r>
    </w:p>
    <w:p>
      <w:pPr>
        <w:numPr>
          <w:ilvl w:val="0"/>
          <w:numId w:val="1007"/>
        </w:numPr>
      </w:pPr>
      <w:r>
        <w:rPr>
          <w:b/>
          <w:bCs/>
        </w:rPr>
        <w:t xml:space="preserve">Nhân viên kho</w:t>
      </w:r>
      <w:r>
        <w:t xml:space="preserve">: Người có quyền xem thông tin kho</w:t>
      </w:r>
    </w:p>
    <w:bookmarkEnd w:id="22"/>
    <w:bookmarkStart w:id="23" w:name="điều-kiện-tiên-quyết-preconditions-1"/>
    <w:p>
      <w:pPr>
        <w:pStyle w:val="Heading2"/>
      </w:pPr>
      <w:r>
        <w:t xml:space="preserve">Điều kiện tiên quyết (Preconditions)</w:t>
      </w:r>
    </w:p>
    <w:p>
      <w:pPr>
        <w:numPr>
          <w:ilvl w:val="0"/>
          <w:numId w:val="1008"/>
        </w:numPr>
      </w:pPr>
      <w:r>
        <w:t xml:space="preserve">Người dùng đã đăng nhập vào hệ thống</w:t>
      </w:r>
    </w:p>
    <w:p>
      <w:pPr>
        <w:numPr>
          <w:ilvl w:val="0"/>
          <w:numId w:val="1008"/>
        </w:numPr>
      </w:pPr>
      <w:r>
        <w:t xml:space="preserve">Người dùng có quyền truy cập chức năng quản lý kho</w:t>
      </w:r>
    </w:p>
    <w:p>
      <w:pPr>
        <w:numPr>
          <w:ilvl w:val="0"/>
          <w:numId w:val="1008"/>
        </w:numPr>
      </w:pPr>
      <w:r>
        <w:t xml:space="preserve">Hệ thống đang hoạt động bình thường</w:t>
      </w:r>
    </w:p>
    <w:bookmarkEnd w:id="23"/>
    <w:bookmarkStart w:id="24" w:name="điều-kiện-hậu-quả-postconditions-1"/>
    <w:p>
      <w:pPr>
        <w:pStyle w:val="Heading2"/>
      </w:pPr>
      <w:r>
        <w:t xml:space="preserve">Điều kiện hậu quả (Postconditions)</w:t>
      </w:r>
    </w:p>
    <w:p>
      <w:pPr>
        <w:numPr>
          <w:ilvl w:val="0"/>
          <w:numId w:val="1009"/>
        </w:numPr>
      </w:pPr>
      <w:r>
        <w:t xml:space="preserve">Thông tin kho được lưu trữ thành công trong cơ sở dữ liệu</w:t>
      </w:r>
    </w:p>
    <w:p>
      <w:pPr>
        <w:numPr>
          <w:ilvl w:val="0"/>
          <w:numId w:val="1009"/>
        </w:numPr>
      </w:pPr>
      <w:r>
        <w:t xml:space="preserve">Thông tin kho được cập nhật khi có thay đổi</w:t>
      </w:r>
    </w:p>
    <w:p>
      <w:pPr>
        <w:numPr>
          <w:ilvl w:val="0"/>
          <w:numId w:val="1009"/>
        </w:numPr>
      </w:pPr>
      <w:r>
        <w:t xml:space="preserve">Trạng thái kho được cập nhật chính xác</w:t>
      </w:r>
    </w:p>
    <w:p>
      <w:pPr>
        <w:numPr>
          <w:ilvl w:val="0"/>
          <w:numId w:val="1009"/>
        </w:numPr>
      </w:pPr>
      <w:r>
        <w:t xml:space="preserve">Danh sách kho được hiển thị chính xác</w:t>
      </w:r>
    </w:p>
    <w:bookmarkEnd w:id="24"/>
    <w:bookmarkStart w:id="25" w:name="luồng-chính-main-flow-1"/>
    <w:p>
      <w:pPr>
        <w:pStyle w:val="Heading2"/>
      </w:pPr>
      <w:r>
        <w:t xml:space="preserve">Luồng chính (Main Flow)</w:t>
      </w:r>
    </w:p>
    <w:p>
      <w:pPr>
        <w:pStyle w:val="TableCaption"/>
      </w:pPr>
      <w:r>
        <w:t xml:space="preserve">Luồng chính UC4.1: Thêm kho mới</w:t>
      </w:r>
    </w:p>
    <w:tbl>
      <w:tblPr>
        <w:tblStyle w:val="Table"/>
        <w:tblW w:type="auto" w:w="0"/>
        <w:tblLook w:firstRow="1" w:lastRow="0" w:firstColumn="0" w:lastColumn="0" w:noHBand="0" w:noVBand="0" w:val="0020"/>
        <w:tblCaption w:val="Luồng chính UC4.1: Thêm kho mới"/>
      </w:tblPr>
      <w:tblGrid>
        <w:gridCol w:w="3960"/>
        <w:gridCol w:w="3960"/>
      </w:tblGrid>
      <w:tr>
        <w:trPr>
          <w:tblHeader w:val="on"/>
        </w:trPr>
        <w:tc>
          <w:tcPr/>
          <w:p>
            <w:pPr>
              <w:pStyle w:val="Compact"/>
              <w:jc w:val="left"/>
            </w:pPr>
            <w:r>
              <w:rPr>
                <w:b/>
                <w:bCs/>
              </w:rPr>
              <w:t xml:space="preserve">Bước</w:t>
            </w:r>
          </w:p>
        </w:tc>
        <w:tc>
          <w:tcPr/>
          <w:p>
            <w:pPr>
              <w:pStyle w:val="Compact"/>
              <w:jc w:val="left"/>
            </w:pPr>
            <w:r>
              <w:rPr>
                <w:b/>
                <w:bCs/>
              </w:rPr>
              <w:t xml:space="preserve">Mô tả</w:t>
            </w:r>
          </w:p>
        </w:tc>
      </w:tr>
      <w:tr>
        <w:tc>
          <w:tcPr/>
          <w:p>
            <w:pPr>
              <w:pStyle w:val="Compact"/>
              <w:jc w:val="left"/>
            </w:pPr>
            <w:r>
              <w:t xml:space="preserve">1</w:t>
            </w:r>
          </w:p>
        </w:tc>
        <w:tc>
          <w:tcPr/>
          <w:p>
            <w:pPr>
              <w:pStyle w:val="Compact"/>
              <w:jc w:val="left"/>
            </w:pPr>
            <w:r>
              <w:t xml:space="preserve">Người dùng chọn chức năng "Quản lý kho" từ menu chính</w:t>
            </w:r>
          </w:p>
        </w:tc>
      </w:tr>
      <w:tr>
        <w:tc>
          <w:tcPr/>
          <w:p>
            <w:pPr>
              <w:pStyle w:val="Compact"/>
              <w:jc w:val="left"/>
            </w:pPr>
            <w:r>
              <w:t xml:space="preserve">2</w:t>
            </w:r>
          </w:p>
        </w:tc>
        <w:tc>
          <w:tcPr/>
          <w:p>
            <w:pPr>
              <w:pStyle w:val="Compact"/>
              <w:jc w:val="left"/>
            </w:pPr>
            <w:r>
              <w:t xml:space="preserve">Hệ thống hiển thị danh sách các kho hiện có</w:t>
            </w:r>
          </w:p>
        </w:tc>
      </w:tr>
      <w:tr>
        <w:tc>
          <w:tcPr/>
          <w:p>
            <w:pPr>
              <w:pStyle w:val="Compact"/>
              <w:jc w:val="left"/>
            </w:pPr>
            <w:r>
              <w:t xml:space="preserve">3</w:t>
            </w:r>
          </w:p>
        </w:tc>
        <w:tc>
          <w:tcPr/>
          <w:p>
            <w:pPr>
              <w:pStyle w:val="Compact"/>
              <w:jc w:val="left"/>
            </w:pPr>
            <w:r>
              <w:t xml:space="preserve">Người dùng nhấn nút "Thêm kho mới"</w:t>
            </w:r>
          </w:p>
        </w:tc>
      </w:tr>
      <w:tr>
        <w:tc>
          <w:tcPr/>
          <w:p>
            <w:pPr>
              <w:pStyle w:val="Compact"/>
              <w:jc w:val="left"/>
            </w:pPr>
            <w:r>
              <w:t xml:space="preserve">4</w:t>
            </w:r>
          </w:p>
        </w:tc>
        <w:tc>
          <w:tcPr/>
          <w:p>
            <w:pPr>
              <w:pStyle w:val="Compact"/>
              <w:jc w:val="left"/>
            </w:pPr>
            <w:r>
              <w:t xml:space="preserve">Hệ thống hiển thị form nhập thông tin kho</w:t>
            </w:r>
          </w:p>
        </w:tc>
      </w:tr>
      <w:tr>
        <w:tc>
          <w:tcPr/>
          <w:p>
            <w:pPr>
              <w:pStyle w:val="Compact"/>
              <w:jc w:val="left"/>
            </w:pPr>
            <w:r>
              <w:t xml:space="preserve">5</w:t>
            </w:r>
          </w:p>
        </w:tc>
        <w:tc>
          <w:tcPr/>
          <w:p>
            <w:pPr>
              <w:pStyle w:val="Compact"/>
              <w:jc w:val="left"/>
            </w:pPr>
            <w:r>
              <w:t xml:space="preserve">Người dùng nhập thông tin vào các trường</w:t>
            </w:r>
          </w:p>
        </w:tc>
      </w:tr>
      <w:tr>
        <w:tc>
          <w:tcPr/>
          <w:p>
            <w:pPr>
              <w:pStyle w:val="Compact"/>
              <w:jc w:val="left"/>
            </w:pPr>
            <w:r>
              <w:t xml:space="preserve">6</w:t>
            </w:r>
          </w:p>
        </w:tc>
        <w:tc>
          <w:tcPr/>
          <w:p>
            <w:pPr>
              <w:pStyle w:val="Compact"/>
              <w:jc w:val="left"/>
            </w:pPr>
            <w:r>
              <w:t xml:space="preserve">Người dùng nhấn nút "Lưu"</w:t>
            </w:r>
          </w:p>
        </w:tc>
      </w:tr>
      <w:tr>
        <w:tc>
          <w:tcPr/>
          <w:p>
            <w:pPr>
              <w:pStyle w:val="Compact"/>
              <w:jc w:val="left"/>
            </w:pPr>
            <w:r>
              <w:t xml:space="preserve">7</w:t>
            </w:r>
          </w:p>
        </w:tc>
        <w:tc>
          <w:tcPr/>
          <w:p>
            <w:pPr>
              <w:pStyle w:val="Compact"/>
              <w:jc w:val="left"/>
            </w:pPr>
            <w:r>
              <w:t xml:space="preserve">Hệ thống kiểm tra tính hợp lệ của dữ liệu</w:t>
            </w:r>
          </w:p>
        </w:tc>
      </w:tr>
      <w:tr>
        <w:tc>
          <w:tcPr/>
          <w:p>
            <w:pPr>
              <w:pStyle w:val="Compact"/>
              <w:jc w:val="left"/>
            </w:pPr>
            <w:r>
              <w:t xml:space="preserve">8</w:t>
            </w:r>
          </w:p>
        </w:tc>
        <w:tc>
          <w:tcPr/>
          <w:p>
            <w:pPr>
              <w:pStyle w:val="Compact"/>
              <w:jc w:val="left"/>
            </w:pPr>
            <w:r>
              <w:t xml:space="preserve">Nếu dữ liệu hợp lệ, hệ thống lưu thông tin vào cơ sở dữ liệu</w:t>
            </w:r>
          </w:p>
        </w:tc>
      </w:tr>
      <w:tr>
        <w:tc>
          <w:tcPr/>
          <w:p>
            <w:pPr>
              <w:pStyle w:val="Compact"/>
              <w:jc w:val="left"/>
            </w:pPr>
            <w:r>
              <w:t xml:space="preserve">9</w:t>
            </w:r>
          </w:p>
        </w:tc>
        <w:tc>
          <w:tcPr/>
          <w:p>
            <w:pPr>
              <w:pStyle w:val="Compact"/>
              <w:jc w:val="left"/>
            </w:pPr>
            <w:r>
              <w:t xml:space="preserve">Hệ thống thiết lập trạng thái mặc định cho kho là "Hoạt động"</w:t>
            </w:r>
          </w:p>
        </w:tc>
      </w:tr>
      <w:tr>
        <w:tc>
          <w:tcPr/>
          <w:p>
            <w:pPr>
              <w:pStyle w:val="Compact"/>
              <w:jc w:val="left"/>
            </w:pPr>
            <w:r>
              <w:t xml:space="preserve">10</w:t>
            </w:r>
          </w:p>
        </w:tc>
        <w:tc>
          <w:tcPr/>
          <w:p>
            <w:pPr>
              <w:pStyle w:val="Compact"/>
              <w:jc w:val="left"/>
            </w:pPr>
            <w:r>
              <w:t xml:space="preserve">Hệ thống hiển thị thông báo "Thêm kho thành công"</w:t>
            </w:r>
          </w:p>
        </w:tc>
      </w:tr>
      <w:tr>
        <w:tc>
          <w:tcPr/>
          <w:p>
            <w:pPr>
              <w:pStyle w:val="Compact"/>
              <w:jc w:val="left"/>
            </w:pPr>
            <w:r>
              <w:t xml:space="preserve">11</w:t>
            </w:r>
          </w:p>
        </w:tc>
        <w:tc>
          <w:tcPr/>
          <w:p>
            <w:pPr>
              <w:pStyle w:val="Compact"/>
              <w:jc w:val="left"/>
            </w:pPr>
            <w:r>
              <w:t xml:space="preserve">Hệ thống cập nhật danh sách kho và quay lại màn hình danh sách</w:t>
            </w:r>
          </w:p>
        </w:tc>
      </w:tr>
    </w:tbl>
    <w:p/>
    <w:p>
      <w:pPr>
        <w:pStyle w:val="TableCaption"/>
      </w:pPr>
      <w:r>
        <w:t xml:space="preserve">Luồng chính UC4.2: Sửa thông tin kho</w:t>
      </w:r>
    </w:p>
    <w:tbl>
      <w:tblPr>
        <w:tblStyle w:val="Table"/>
        <w:tblW w:type="auto" w:w="0"/>
        <w:tblLook w:firstRow="1" w:lastRow="0" w:firstColumn="0" w:lastColumn="0" w:noHBand="0" w:noVBand="0" w:val="0020"/>
        <w:tblCaption w:val="Luồng chính UC4.2: Sửa thông tin kho"/>
      </w:tblPr>
      <w:tblGrid>
        <w:gridCol w:w="3960"/>
        <w:gridCol w:w="3960"/>
      </w:tblGrid>
      <w:tr>
        <w:trPr>
          <w:tblHeader w:val="on"/>
        </w:trPr>
        <w:tc>
          <w:tcPr/>
          <w:p>
            <w:pPr>
              <w:pStyle w:val="Compact"/>
              <w:jc w:val="left"/>
            </w:pPr>
            <w:r>
              <w:rPr>
                <w:b/>
                <w:bCs/>
              </w:rPr>
              <w:t xml:space="preserve">Bước</w:t>
            </w:r>
          </w:p>
        </w:tc>
        <w:tc>
          <w:tcPr/>
          <w:p>
            <w:pPr>
              <w:pStyle w:val="Compact"/>
              <w:jc w:val="left"/>
            </w:pPr>
            <w:r>
              <w:rPr>
                <w:b/>
                <w:bCs/>
              </w:rPr>
              <w:t xml:space="preserve">Mô tả</w:t>
            </w:r>
          </w:p>
        </w:tc>
      </w:tr>
      <w:tr>
        <w:tc>
          <w:tcPr/>
          <w:p>
            <w:pPr>
              <w:pStyle w:val="Compact"/>
              <w:jc w:val="left"/>
            </w:pPr>
            <w:r>
              <w:t xml:space="preserve">1</w:t>
            </w:r>
          </w:p>
        </w:tc>
        <w:tc>
          <w:tcPr/>
          <w:p>
            <w:pPr>
              <w:pStyle w:val="Compact"/>
              <w:jc w:val="left"/>
            </w:pPr>
            <w:r>
              <w:t xml:space="preserve">Người dùng chọn chức năng "Quản lý kho" từ menu chính</w:t>
            </w:r>
          </w:p>
        </w:tc>
      </w:tr>
      <w:tr>
        <w:tc>
          <w:tcPr/>
          <w:p>
            <w:pPr>
              <w:pStyle w:val="Compact"/>
              <w:jc w:val="left"/>
            </w:pPr>
            <w:r>
              <w:t xml:space="preserve">2</w:t>
            </w:r>
          </w:p>
        </w:tc>
        <w:tc>
          <w:tcPr/>
          <w:p>
            <w:pPr>
              <w:pStyle w:val="Compact"/>
              <w:jc w:val="left"/>
            </w:pPr>
            <w:r>
              <w:t xml:space="preserve">Hệ thống hiển thị danh sách các kho hiện có</w:t>
            </w:r>
          </w:p>
        </w:tc>
      </w:tr>
      <w:tr>
        <w:tc>
          <w:tcPr/>
          <w:p>
            <w:pPr>
              <w:pStyle w:val="Compact"/>
              <w:jc w:val="left"/>
            </w:pPr>
            <w:r>
              <w:t xml:space="preserve">3</w:t>
            </w:r>
          </w:p>
        </w:tc>
        <w:tc>
          <w:tcPr/>
          <w:p>
            <w:pPr>
              <w:pStyle w:val="Compact"/>
              <w:jc w:val="left"/>
            </w:pPr>
            <w:r>
              <w:t xml:space="preserve">Người dùng chọn kho cần sửa từ danh sách</w:t>
            </w:r>
          </w:p>
        </w:tc>
      </w:tr>
      <w:tr>
        <w:tc>
          <w:tcPr/>
          <w:p>
            <w:pPr>
              <w:pStyle w:val="Compact"/>
              <w:jc w:val="left"/>
            </w:pPr>
            <w:r>
              <w:t xml:space="preserve">4</w:t>
            </w:r>
          </w:p>
        </w:tc>
        <w:tc>
          <w:tcPr/>
          <w:p>
            <w:pPr>
              <w:pStyle w:val="Compact"/>
              <w:jc w:val="left"/>
            </w:pPr>
            <w:r>
              <w:t xml:space="preserve">Hệ thống hiển thị form chỉnh sửa thông tin kho với dữ liệu hiện tại</w:t>
            </w:r>
          </w:p>
        </w:tc>
      </w:tr>
      <w:tr>
        <w:tc>
          <w:tcPr/>
          <w:p>
            <w:pPr>
              <w:pStyle w:val="Compact"/>
              <w:jc w:val="left"/>
            </w:pPr>
            <w:r>
              <w:t xml:space="preserve">5</w:t>
            </w:r>
          </w:p>
        </w:tc>
        <w:tc>
          <w:tcPr/>
          <w:p>
            <w:pPr>
              <w:pStyle w:val="Compact"/>
              <w:jc w:val="left"/>
            </w:pPr>
            <w:r>
              <w:t xml:space="preserve">Người dùng chỉnh sửa các thông tin cần thay đổi</w:t>
            </w:r>
          </w:p>
        </w:tc>
      </w:tr>
      <w:tr>
        <w:tc>
          <w:tcPr/>
          <w:p>
            <w:pPr>
              <w:pStyle w:val="Compact"/>
              <w:jc w:val="left"/>
            </w:pPr>
            <w:r>
              <w:t xml:space="preserve">6</w:t>
            </w:r>
          </w:p>
        </w:tc>
        <w:tc>
          <w:tcPr/>
          <w:p>
            <w:pPr>
              <w:pStyle w:val="Compact"/>
              <w:jc w:val="left"/>
            </w:pPr>
            <w:r>
              <w:t xml:space="preserve">Người dùng nhấn nút "Cập nhật"</w:t>
            </w:r>
          </w:p>
        </w:tc>
      </w:tr>
      <w:tr>
        <w:tc>
          <w:tcPr/>
          <w:p>
            <w:pPr>
              <w:pStyle w:val="Compact"/>
              <w:jc w:val="left"/>
            </w:pPr>
            <w:r>
              <w:t xml:space="preserve">7</w:t>
            </w:r>
          </w:p>
        </w:tc>
        <w:tc>
          <w:tcPr/>
          <w:p>
            <w:pPr>
              <w:pStyle w:val="Compact"/>
              <w:jc w:val="left"/>
            </w:pPr>
            <w:r>
              <w:t xml:space="preserve">Hệ thống kiểm tra tính hợp lệ của dữ liệu</w:t>
            </w:r>
          </w:p>
        </w:tc>
      </w:tr>
      <w:tr>
        <w:tc>
          <w:tcPr/>
          <w:p>
            <w:pPr>
              <w:pStyle w:val="Compact"/>
              <w:jc w:val="left"/>
            </w:pPr>
            <w:r>
              <w:t xml:space="preserve">8</w:t>
            </w:r>
          </w:p>
        </w:tc>
        <w:tc>
          <w:tcPr/>
          <w:p>
            <w:pPr>
              <w:pStyle w:val="Compact"/>
              <w:jc w:val="left"/>
            </w:pPr>
            <w:r>
              <w:t xml:space="preserve">Nếu dữ liệu hợp lệ, hệ thống cập nhật thông tin trong cơ sở dữ liệu</w:t>
            </w:r>
          </w:p>
        </w:tc>
      </w:tr>
      <w:tr>
        <w:tc>
          <w:tcPr/>
          <w:p>
            <w:pPr>
              <w:pStyle w:val="Compact"/>
              <w:jc w:val="left"/>
            </w:pPr>
            <w:r>
              <w:t xml:space="preserve">9</w:t>
            </w:r>
          </w:p>
        </w:tc>
        <w:tc>
          <w:tcPr/>
          <w:p>
            <w:pPr>
              <w:pStyle w:val="Compact"/>
              <w:jc w:val="left"/>
            </w:pPr>
            <w:r>
              <w:t xml:space="preserve">Hệ thống hiển thị thông báo "Cập nhật thông tin thành công"</w:t>
            </w:r>
          </w:p>
        </w:tc>
      </w:tr>
      <w:tr>
        <w:tc>
          <w:tcPr/>
          <w:p>
            <w:pPr>
              <w:pStyle w:val="Compact"/>
              <w:jc w:val="left"/>
            </w:pPr>
            <w:r>
              <w:t xml:space="preserve">10</w:t>
            </w:r>
          </w:p>
        </w:tc>
        <w:tc>
          <w:tcPr/>
          <w:p>
            <w:pPr>
              <w:pStyle w:val="Compact"/>
              <w:jc w:val="left"/>
            </w:pPr>
            <w:r>
              <w:t xml:space="preserve">Hệ thống cập nhật danh sách kho và quay lại màn hình danh sách</w:t>
            </w:r>
          </w:p>
        </w:tc>
      </w:tr>
    </w:tbl>
    <w:p/>
    <w:p>
      <w:pPr>
        <w:pStyle w:val="TableCaption"/>
      </w:pPr>
      <w:r>
        <w:t xml:space="preserve">Luồng chính UC4.3: Quản lý trạng thái kho</w:t>
      </w:r>
    </w:p>
    <w:tbl>
      <w:tblPr>
        <w:tblStyle w:val="Table"/>
        <w:tblW w:type="auto" w:w="0"/>
        <w:tblLook w:firstRow="1" w:lastRow="0" w:firstColumn="0" w:lastColumn="0" w:noHBand="0" w:noVBand="0" w:val="0020"/>
        <w:tblCaption w:val="Luồng chính UC4.3: Quản lý trạng thái kho"/>
      </w:tblPr>
      <w:tblGrid>
        <w:gridCol w:w="3960"/>
        <w:gridCol w:w="3960"/>
      </w:tblGrid>
      <w:tr>
        <w:trPr>
          <w:tblHeader w:val="on"/>
        </w:trPr>
        <w:tc>
          <w:tcPr/>
          <w:p>
            <w:pPr>
              <w:pStyle w:val="Compact"/>
              <w:jc w:val="left"/>
            </w:pPr>
            <w:r>
              <w:rPr>
                <w:b/>
                <w:bCs/>
              </w:rPr>
              <w:t xml:space="preserve">Bước</w:t>
            </w:r>
          </w:p>
        </w:tc>
        <w:tc>
          <w:tcPr/>
          <w:p>
            <w:pPr>
              <w:pStyle w:val="Compact"/>
              <w:jc w:val="left"/>
            </w:pPr>
            <w:r>
              <w:rPr>
                <w:b/>
                <w:bCs/>
              </w:rPr>
              <w:t xml:space="preserve">Mô tả</w:t>
            </w:r>
          </w:p>
        </w:tc>
      </w:tr>
      <w:tr>
        <w:tc>
          <w:tcPr/>
          <w:p>
            <w:pPr>
              <w:pStyle w:val="Compact"/>
              <w:jc w:val="left"/>
            </w:pPr>
            <w:r>
              <w:t xml:space="preserve">1</w:t>
            </w:r>
          </w:p>
        </w:tc>
        <w:tc>
          <w:tcPr/>
          <w:p>
            <w:pPr>
              <w:pStyle w:val="Compact"/>
              <w:jc w:val="left"/>
            </w:pPr>
            <w:r>
              <w:t xml:space="preserve">Người dùng chọn chức năng "Quản lý kho" từ menu chính</w:t>
            </w:r>
          </w:p>
        </w:tc>
      </w:tr>
      <w:tr>
        <w:tc>
          <w:tcPr/>
          <w:p>
            <w:pPr>
              <w:pStyle w:val="Compact"/>
              <w:jc w:val="left"/>
            </w:pPr>
            <w:r>
              <w:t xml:space="preserve">2</w:t>
            </w:r>
          </w:p>
        </w:tc>
        <w:tc>
          <w:tcPr/>
          <w:p>
            <w:pPr>
              <w:pStyle w:val="Compact"/>
              <w:jc w:val="left"/>
            </w:pPr>
            <w:r>
              <w:t xml:space="preserve">Hệ thống hiển thị danh sách các kho hiện có với trạng thái</w:t>
            </w:r>
          </w:p>
        </w:tc>
      </w:tr>
      <w:tr>
        <w:tc>
          <w:tcPr/>
          <w:p>
            <w:pPr>
              <w:pStyle w:val="Compact"/>
              <w:jc w:val="left"/>
            </w:pPr>
            <w:r>
              <w:t xml:space="preserve">3</w:t>
            </w:r>
          </w:p>
        </w:tc>
        <w:tc>
          <w:tcPr/>
          <w:p>
            <w:pPr>
              <w:pStyle w:val="Compact"/>
              <w:jc w:val="left"/>
            </w:pPr>
            <w:r>
              <w:t xml:space="preserve">Người dùng chọn kho cần thay đổi trạng thái</w:t>
            </w:r>
          </w:p>
        </w:tc>
      </w:tr>
      <w:tr>
        <w:tc>
          <w:tcPr/>
          <w:p>
            <w:pPr>
              <w:pStyle w:val="Compact"/>
              <w:jc w:val="left"/>
            </w:pPr>
            <w:r>
              <w:t xml:space="preserve">4</w:t>
            </w:r>
          </w:p>
        </w:tc>
        <w:tc>
          <w:tcPr/>
          <w:p>
            <w:pPr>
              <w:pStyle w:val="Compact"/>
              <w:jc w:val="left"/>
            </w:pPr>
            <w:r>
              <w:t xml:space="preserve">Người dùng chọn trạng thái mới từ danh sách</w:t>
            </w:r>
          </w:p>
        </w:tc>
      </w:tr>
      <w:tr>
        <w:tc>
          <w:tcPr/>
          <w:p>
            <w:pPr>
              <w:pStyle w:val="Compact"/>
              <w:jc w:val="left"/>
            </w:pPr>
            <w:r>
              <w:t xml:space="preserve">5</w:t>
            </w:r>
          </w:p>
        </w:tc>
        <w:tc>
          <w:tcPr/>
          <w:p>
            <w:pPr>
              <w:pStyle w:val="Compact"/>
              <w:jc w:val="left"/>
            </w:pPr>
            <w:r>
              <w:t xml:space="preserve">Người dùng nhấn nút "Cập nhật trạng thái"</w:t>
            </w:r>
          </w:p>
        </w:tc>
      </w:tr>
      <w:tr>
        <w:tc>
          <w:tcPr/>
          <w:p>
            <w:pPr>
              <w:pStyle w:val="Compact"/>
              <w:jc w:val="left"/>
            </w:pPr>
            <w:r>
              <w:t xml:space="preserve">6</w:t>
            </w:r>
          </w:p>
        </w:tc>
        <w:tc>
          <w:tcPr/>
          <w:p>
            <w:pPr>
              <w:pStyle w:val="Compact"/>
              <w:jc w:val="left"/>
            </w:pPr>
            <w:r>
              <w:t xml:space="preserve">Nếu trạng thái mới là "Đóng cửa" hoặc "Tạm dừng", hệ thống kiểm tra hàng hóa</w:t>
            </w:r>
          </w:p>
        </w:tc>
      </w:tr>
      <w:tr>
        <w:tc>
          <w:tcPr/>
          <w:p>
            <w:pPr>
              <w:pStyle w:val="Compact"/>
              <w:jc w:val="left"/>
            </w:pPr>
            <w:r>
              <w:t xml:space="preserve">7</w:t>
            </w:r>
          </w:p>
        </w:tc>
        <w:tc>
          <w:tcPr/>
          <w:p>
            <w:pPr>
              <w:pStyle w:val="Compact"/>
              <w:jc w:val="left"/>
            </w:pPr>
            <w:r>
              <w:t xml:space="preserve">Hệ thống cập nhật trạng thái kho trong cơ sở dữ liệu</w:t>
            </w:r>
          </w:p>
        </w:tc>
      </w:tr>
      <w:tr>
        <w:tc>
          <w:tcPr/>
          <w:p>
            <w:pPr>
              <w:pStyle w:val="Compact"/>
              <w:jc w:val="left"/>
            </w:pPr>
            <w:r>
              <w:t xml:space="preserve">8</w:t>
            </w:r>
          </w:p>
        </w:tc>
        <w:tc>
          <w:tcPr/>
          <w:p>
            <w:pPr>
              <w:pStyle w:val="Compact"/>
              <w:jc w:val="left"/>
            </w:pPr>
            <w:r>
              <w:t xml:space="preserve">Hệ thống hiển thị thông báo "Cập nhật trạng thái thành công"</w:t>
            </w:r>
          </w:p>
        </w:tc>
      </w:tr>
      <w:tr>
        <w:tc>
          <w:tcPr/>
          <w:p>
            <w:pPr>
              <w:pStyle w:val="Compact"/>
              <w:jc w:val="left"/>
            </w:pPr>
            <w:r>
              <w:t xml:space="preserve">9</w:t>
            </w:r>
          </w:p>
        </w:tc>
        <w:tc>
          <w:tcPr/>
          <w:p>
            <w:pPr>
              <w:pStyle w:val="Compact"/>
              <w:jc w:val="left"/>
            </w:pPr>
            <w:r>
              <w:t xml:space="preserve">Hệ thống cập nhật danh sách kho</w:t>
            </w:r>
          </w:p>
        </w:tc>
      </w:tr>
    </w:tbl>
    <w:p/>
    <w:p>
      <w:pPr>
        <w:pStyle w:val="TableCaption"/>
      </w:pPr>
      <w:r>
        <w:t xml:space="preserve">Luồng chính UC4.4: Xóa kho</w:t>
      </w:r>
    </w:p>
    <w:tbl>
      <w:tblPr>
        <w:tblStyle w:val="Table"/>
        <w:tblW w:type="auto" w:w="0"/>
        <w:tblLook w:firstRow="1" w:lastRow="0" w:firstColumn="0" w:lastColumn="0" w:noHBand="0" w:noVBand="0" w:val="0020"/>
        <w:tblCaption w:val="Luồng chính UC4.4: Xóa kho"/>
      </w:tblPr>
      <w:tblGrid>
        <w:gridCol w:w="3960"/>
        <w:gridCol w:w="3960"/>
      </w:tblGrid>
      <w:tr>
        <w:trPr>
          <w:tblHeader w:val="on"/>
        </w:trPr>
        <w:tc>
          <w:tcPr/>
          <w:p>
            <w:pPr>
              <w:pStyle w:val="Compact"/>
              <w:jc w:val="left"/>
            </w:pPr>
            <w:r>
              <w:rPr>
                <w:b/>
                <w:bCs/>
              </w:rPr>
              <w:t xml:space="preserve">Bước</w:t>
            </w:r>
          </w:p>
        </w:tc>
        <w:tc>
          <w:tcPr/>
          <w:p>
            <w:pPr>
              <w:pStyle w:val="Compact"/>
              <w:jc w:val="left"/>
            </w:pPr>
            <w:r>
              <w:rPr>
                <w:b/>
                <w:bCs/>
              </w:rPr>
              <w:t xml:space="preserve">Mô tả</w:t>
            </w:r>
          </w:p>
        </w:tc>
      </w:tr>
      <w:tr>
        <w:tc>
          <w:tcPr/>
          <w:p>
            <w:pPr>
              <w:pStyle w:val="Compact"/>
              <w:jc w:val="left"/>
            </w:pPr>
            <w:r>
              <w:t xml:space="preserve">1</w:t>
            </w:r>
          </w:p>
        </w:tc>
        <w:tc>
          <w:tcPr/>
          <w:p>
            <w:pPr>
              <w:pStyle w:val="Compact"/>
              <w:jc w:val="left"/>
            </w:pPr>
            <w:r>
              <w:t xml:space="preserve">Người dùng chọn chức năng "Quản lý kho" từ menu chính</w:t>
            </w:r>
          </w:p>
        </w:tc>
      </w:tr>
      <w:tr>
        <w:tc>
          <w:tcPr/>
          <w:p>
            <w:pPr>
              <w:pStyle w:val="Compact"/>
              <w:jc w:val="left"/>
            </w:pPr>
            <w:r>
              <w:t xml:space="preserve">2</w:t>
            </w:r>
          </w:p>
        </w:tc>
        <w:tc>
          <w:tcPr/>
          <w:p>
            <w:pPr>
              <w:pStyle w:val="Compact"/>
              <w:jc w:val="left"/>
            </w:pPr>
            <w:r>
              <w:t xml:space="preserve">Hệ thống hiển thị danh sách các kho hiện có</w:t>
            </w:r>
          </w:p>
        </w:tc>
      </w:tr>
      <w:tr>
        <w:tc>
          <w:tcPr/>
          <w:p>
            <w:pPr>
              <w:pStyle w:val="Compact"/>
              <w:jc w:val="left"/>
            </w:pPr>
            <w:r>
              <w:t xml:space="preserve">3</w:t>
            </w:r>
          </w:p>
        </w:tc>
        <w:tc>
          <w:tcPr/>
          <w:p>
            <w:pPr>
              <w:pStyle w:val="Compact"/>
              <w:jc w:val="left"/>
            </w:pPr>
            <w:r>
              <w:t xml:space="preserve">Người dùng chọn kho cần xóa từ danh sách</w:t>
            </w:r>
          </w:p>
        </w:tc>
      </w:tr>
      <w:tr>
        <w:tc>
          <w:tcPr/>
          <w:p>
            <w:pPr>
              <w:pStyle w:val="Compact"/>
              <w:jc w:val="left"/>
            </w:pPr>
            <w:r>
              <w:t xml:space="preserve">4</w:t>
            </w:r>
          </w:p>
        </w:tc>
        <w:tc>
          <w:tcPr/>
          <w:p>
            <w:pPr>
              <w:pStyle w:val="Compact"/>
              <w:jc w:val="left"/>
            </w:pPr>
            <w:r>
              <w:t xml:space="preserve">Hệ thống hiển thị thông báo xác nhận xóa</w:t>
            </w:r>
          </w:p>
        </w:tc>
      </w:tr>
      <w:tr>
        <w:tc>
          <w:tcPr/>
          <w:p>
            <w:pPr>
              <w:pStyle w:val="Compact"/>
              <w:jc w:val="left"/>
            </w:pPr>
            <w:r>
              <w:t xml:space="preserve">5</w:t>
            </w:r>
          </w:p>
        </w:tc>
        <w:tc>
          <w:tcPr/>
          <w:p>
            <w:pPr>
              <w:pStyle w:val="Compact"/>
              <w:jc w:val="left"/>
            </w:pPr>
            <w:r>
              <w:t xml:space="preserve">Nếu người dùng chọn "Có", hệ thống kiểm tra hàng hóa và phiếu nhập/xuất</w:t>
            </w:r>
          </w:p>
        </w:tc>
      </w:tr>
      <w:tr>
        <w:tc>
          <w:tcPr/>
          <w:p>
            <w:pPr>
              <w:pStyle w:val="Compact"/>
              <w:jc w:val="left"/>
            </w:pPr>
            <w:r>
              <w:t xml:space="preserve">6</w:t>
            </w:r>
          </w:p>
        </w:tc>
        <w:tc>
          <w:tcPr/>
          <w:p>
            <w:pPr>
              <w:pStyle w:val="Compact"/>
              <w:jc w:val="left"/>
            </w:pPr>
            <w:r>
              <w:t xml:space="preserve">Nếu không, hệ thống xóa kho khỏi cơ sở dữ liệu</w:t>
            </w:r>
          </w:p>
        </w:tc>
      </w:tr>
      <w:tr>
        <w:tc>
          <w:tcPr/>
          <w:p>
            <w:pPr>
              <w:pStyle w:val="Compact"/>
              <w:jc w:val="left"/>
            </w:pPr>
            <w:r>
              <w:t xml:space="preserve">7</w:t>
            </w:r>
          </w:p>
        </w:tc>
        <w:tc>
          <w:tcPr/>
          <w:p>
            <w:pPr>
              <w:pStyle w:val="Compact"/>
              <w:jc w:val="left"/>
            </w:pPr>
            <w:r>
              <w:t xml:space="preserve">Hệ thống hiển thị thông báo "Xóa kho thành công"</w:t>
            </w:r>
          </w:p>
        </w:tc>
      </w:tr>
      <w:tr>
        <w:tc>
          <w:tcPr/>
          <w:p>
            <w:pPr>
              <w:pStyle w:val="Compact"/>
              <w:jc w:val="left"/>
            </w:pPr>
            <w:r>
              <w:t xml:space="preserve">8</w:t>
            </w:r>
          </w:p>
        </w:tc>
        <w:tc>
          <w:tcPr/>
          <w:p>
            <w:pPr>
              <w:pStyle w:val="Compact"/>
              <w:jc w:val="left"/>
            </w:pPr>
            <w:r>
              <w:t xml:space="preserve">Nếu người dùng chọn "Không", hệ thống quay lại màn hình danh sách</w:t>
            </w:r>
          </w:p>
        </w:tc>
      </w:tr>
    </w:tbl>
    <w:p/>
    <w:p>
      <w:pPr>
        <w:pStyle w:val="TableCaption"/>
      </w:pPr>
      <w:r>
        <w:t xml:space="preserve">Luồng chính UC4.5: Xem chi tiết kho</w:t>
      </w:r>
    </w:p>
    <w:tbl>
      <w:tblPr>
        <w:tblStyle w:val="Table"/>
        <w:tblW w:type="auto" w:w="0"/>
        <w:tblLook w:firstRow="1" w:lastRow="0" w:firstColumn="0" w:lastColumn="0" w:noHBand="0" w:noVBand="0" w:val="0020"/>
        <w:tblCaption w:val="Luồng chính UC4.5: Xem chi tiết kho"/>
      </w:tblPr>
      <w:tblGrid>
        <w:gridCol w:w="3960"/>
        <w:gridCol w:w="3960"/>
      </w:tblGrid>
      <w:tr>
        <w:trPr>
          <w:tblHeader w:val="on"/>
        </w:trPr>
        <w:tc>
          <w:tcPr/>
          <w:p>
            <w:pPr>
              <w:pStyle w:val="Compact"/>
              <w:jc w:val="left"/>
            </w:pPr>
            <w:r>
              <w:rPr>
                <w:b/>
                <w:bCs/>
              </w:rPr>
              <w:t xml:space="preserve">Bước</w:t>
            </w:r>
          </w:p>
        </w:tc>
        <w:tc>
          <w:tcPr/>
          <w:p>
            <w:pPr>
              <w:pStyle w:val="Compact"/>
              <w:jc w:val="left"/>
            </w:pPr>
            <w:r>
              <w:rPr>
                <w:b/>
                <w:bCs/>
              </w:rPr>
              <w:t xml:space="preserve">Mô tả</w:t>
            </w:r>
          </w:p>
        </w:tc>
      </w:tr>
      <w:tr>
        <w:tc>
          <w:tcPr/>
          <w:p>
            <w:pPr>
              <w:pStyle w:val="Compact"/>
              <w:jc w:val="left"/>
            </w:pPr>
            <w:r>
              <w:t xml:space="preserve">1</w:t>
            </w:r>
          </w:p>
        </w:tc>
        <w:tc>
          <w:tcPr/>
          <w:p>
            <w:pPr>
              <w:pStyle w:val="Compact"/>
              <w:jc w:val="left"/>
            </w:pPr>
            <w:r>
              <w:t xml:space="preserve">Người dùng chọn chức năng "Quản lý kho" từ menu chính</w:t>
            </w:r>
          </w:p>
        </w:tc>
      </w:tr>
      <w:tr>
        <w:tc>
          <w:tcPr/>
          <w:p>
            <w:pPr>
              <w:pStyle w:val="Compact"/>
              <w:jc w:val="left"/>
            </w:pPr>
            <w:r>
              <w:t xml:space="preserve">2</w:t>
            </w:r>
          </w:p>
        </w:tc>
        <w:tc>
          <w:tcPr/>
          <w:p>
            <w:pPr>
              <w:pStyle w:val="Compact"/>
              <w:jc w:val="left"/>
            </w:pPr>
            <w:r>
              <w:t xml:space="preserve">Hệ thống hiển thị danh sách các kho hiện có</w:t>
            </w:r>
          </w:p>
        </w:tc>
      </w:tr>
      <w:tr>
        <w:tc>
          <w:tcPr/>
          <w:p>
            <w:pPr>
              <w:pStyle w:val="Compact"/>
              <w:jc w:val="left"/>
            </w:pPr>
            <w:r>
              <w:t xml:space="preserve">3</w:t>
            </w:r>
          </w:p>
        </w:tc>
        <w:tc>
          <w:tcPr/>
          <w:p>
            <w:pPr>
              <w:pStyle w:val="Compact"/>
              <w:jc w:val="left"/>
            </w:pPr>
            <w:r>
              <w:t xml:space="preserve">Người dùng chọn kho cần xem chi tiết</w:t>
            </w:r>
          </w:p>
        </w:tc>
      </w:tr>
      <w:tr>
        <w:tc>
          <w:tcPr/>
          <w:p>
            <w:pPr>
              <w:pStyle w:val="Compact"/>
              <w:jc w:val="left"/>
            </w:pPr>
            <w:r>
              <w:t xml:space="preserve">4</w:t>
            </w:r>
          </w:p>
        </w:tc>
        <w:tc>
          <w:tcPr/>
          <w:p>
            <w:pPr>
              <w:pStyle w:val="Compact"/>
              <w:jc w:val="left"/>
            </w:pPr>
            <w:r>
              <w:t xml:space="preserve">Hệ thống hiển thị thông tin chi tiết của kho</w:t>
            </w:r>
          </w:p>
        </w:tc>
      </w:tr>
      <w:tr>
        <w:tc>
          <w:tcPr/>
          <w:p>
            <w:pPr>
              <w:pStyle w:val="Compact"/>
              <w:jc w:val="left"/>
            </w:pPr>
            <w:r>
              <w:t xml:space="preserve">5</w:t>
            </w:r>
          </w:p>
        </w:tc>
        <w:tc>
          <w:tcPr/>
          <w:p>
            <w:pPr>
              <w:pStyle w:val="Compact"/>
              <w:jc w:val="left"/>
            </w:pPr>
            <w:r>
              <w:t xml:space="preserve">Người dùng có thể chọn xem danh sách hàng hóa trong kho</w:t>
            </w:r>
          </w:p>
        </w:tc>
      </w:tr>
    </w:tbl>
    <w:bookmarkEnd w:id="25"/>
    <w:bookmarkStart w:id="26" w:name="luồng-thay-thế-alternative-flows-1"/>
    <w:p>
      <w:pPr>
        <w:pStyle w:val="Heading2"/>
      </w:pPr>
      <w:r>
        <w:t xml:space="preserve">Luồng thay thế (Alternative Flows)</w:t>
      </w:r>
    </w:p>
    <w:p>
      <w:pPr>
        <w:pStyle w:val="FirstParagraph"/>
      </w:pPr>
      <w:r>
        <w:rPr>
          <w:b/>
          <w:bCs/>
        </w:rPr>
        <w:t xml:space="preserve">UC4.1-A1: Dữ liệu không hợp lệ</w:t>
      </w:r>
    </w:p>
    <w:p>
      <w:pPr>
        <w:numPr>
          <w:ilvl w:val="0"/>
          <w:numId w:val="1010"/>
        </w:numPr>
      </w:pPr>
      <w:r>
        <w:t xml:space="preserve">Tại bước 7 của UC4.1, nếu dữ liệu không hợp lệ:</w:t>
      </w:r>
    </w:p>
    <w:p>
      <w:pPr>
        <w:numPr>
          <w:ilvl w:val="0"/>
          <w:numId w:val="1010"/>
        </w:numPr>
      </w:pPr>
      <w:r>
        <w:t xml:space="preserve">Hệ thống hiển thị thông báo lỗi cụ thể</w:t>
      </w:r>
    </w:p>
    <w:p>
      <w:pPr>
        <w:numPr>
          <w:ilvl w:val="0"/>
          <w:numId w:val="1010"/>
        </w:numPr>
      </w:pPr>
      <w:r>
        <w:t xml:space="preserve">Hệ thống giữ nguyên form nhập liệu để người dùng sửa lại</w:t>
      </w:r>
    </w:p>
    <w:p>
      <w:pPr>
        <w:numPr>
          <w:ilvl w:val="0"/>
          <w:numId w:val="1010"/>
        </w:numPr>
      </w:pPr>
      <w:r>
        <w:t xml:space="preserve">Quay lại bước 5</w:t>
      </w:r>
    </w:p>
    <w:p>
      <w:pPr>
        <w:pStyle w:val="FirstParagraph"/>
      </w:pPr>
      <w:r>
        <w:rPr>
          <w:b/>
          <w:bCs/>
        </w:rPr>
        <w:t xml:space="preserve">UC4.1-A2: Mã kho trùng lặp</w:t>
      </w:r>
    </w:p>
    <w:p>
      <w:pPr>
        <w:numPr>
          <w:ilvl w:val="0"/>
          <w:numId w:val="1011"/>
        </w:numPr>
      </w:pPr>
      <w:r>
        <w:t xml:space="preserve">Tại bước 7 của UC4.1, nếu mã kho đã tồn tại:</w:t>
      </w:r>
    </w:p>
    <w:p>
      <w:pPr>
        <w:numPr>
          <w:ilvl w:val="0"/>
          <w:numId w:val="1011"/>
        </w:numPr>
      </w:pPr>
      <w:r>
        <w:t xml:space="preserve">Hệ thống hiển thị thông báo "Mã kho đã tồn tại"</w:t>
      </w:r>
    </w:p>
    <w:p>
      <w:pPr>
        <w:numPr>
          <w:ilvl w:val="0"/>
          <w:numId w:val="1011"/>
        </w:numPr>
      </w:pPr>
      <w:r>
        <w:t xml:space="preserve">Hệ thống yêu cầu người dùng nhập mã khác</w:t>
      </w:r>
    </w:p>
    <w:p>
      <w:pPr>
        <w:numPr>
          <w:ilvl w:val="0"/>
          <w:numId w:val="1011"/>
        </w:numPr>
      </w:pPr>
      <w:r>
        <w:t xml:space="preserve">Quay lại bước 5</w:t>
      </w:r>
    </w:p>
    <w:p>
      <w:pPr>
        <w:pStyle w:val="FirstParagraph"/>
      </w:pPr>
      <w:r>
        <w:rPr>
          <w:b/>
          <w:bCs/>
        </w:rPr>
        <w:t xml:space="preserve">UC4.3-A1: Kho có hàng hóa khi đóng cửa</w:t>
      </w:r>
    </w:p>
    <w:p>
      <w:pPr>
        <w:numPr>
          <w:ilvl w:val="0"/>
          <w:numId w:val="1012"/>
        </w:numPr>
      </w:pPr>
      <w:r>
        <w:t xml:space="preserve">Tại bước 6 của UC4.3, nếu kho có hàng hóa đang lưu trữ:</w:t>
      </w:r>
    </w:p>
    <w:p>
      <w:pPr>
        <w:numPr>
          <w:ilvl w:val="0"/>
          <w:numId w:val="1012"/>
        </w:numPr>
      </w:pPr>
      <w:r>
        <w:t xml:space="preserve">Hệ thống hiển thị thông báo "Kho đang có hàng hóa, vui lòng chuyển hàng sang kho khác trước khi đóng cửa"</w:t>
      </w:r>
    </w:p>
    <w:p>
      <w:pPr>
        <w:numPr>
          <w:ilvl w:val="0"/>
          <w:numId w:val="1012"/>
        </w:numPr>
      </w:pPr>
      <w:r>
        <w:t xml:space="preserve">Hệ thống hiển thị danh sách các kho hoạt động khác</w:t>
      </w:r>
    </w:p>
    <w:p>
      <w:pPr>
        <w:numPr>
          <w:ilvl w:val="0"/>
          <w:numId w:val="1012"/>
        </w:numPr>
      </w:pPr>
      <w:r>
        <w:t xml:space="preserve">Người dùng phải chuyển hàng sang kho khác trước khi tiếp tục</w:t>
      </w:r>
    </w:p>
    <w:p>
      <w:pPr>
        <w:pStyle w:val="FirstParagraph"/>
      </w:pPr>
      <w:r>
        <w:rPr>
          <w:b/>
          <w:bCs/>
        </w:rPr>
        <w:t xml:space="preserve">UC4.4-A1: Kho có hàng hóa hoặc đang được sử dụng</w:t>
      </w:r>
    </w:p>
    <w:p>
      <w:pPr>
        <w:numPr>
          <w:ilvl w:val="0"/>
          <w:numId w:val="1013"/>
        </w:numPr>
      </w:pPr>
      <w:r>
        <w:t xml:space="preserve">Tại bước 5 của UC4.4, nếu kho có hàng hóa hoặc đang được sử dụng:</w:t>
      </w:r>
    </w:p>
    <w:p>
      <w:pPr>
        <w:numPr>
          <w:ilvl w:val="0"/>
          <w:numId w:val="1013"/>
        </w:numPr>
      </w:pPr>
      <w:r>
        <w:t xml:space="preserve">Hệ thống hiển thị thông báo "Không thể xóa kho này vì đang có hàng hóa hoặc đang được sử dụng trong các phiếu nhập/xuất"</w:t>
      </w:r>
    </w:p>
    <w:p>
      <w:pPr>
        <w:numPr>
          <w:ilvl w:val="0"/>
          <w:numId w:val="1013"/>
        </w:numPr>
      </w:pPr>
      <w:r>
        <w:t xml:space="preserve">Hệ thống quay lại màn hình danh sách</w:t>
      </w:r>
    </w:p>
    <w:bookmarkEnd w:id="26"/>
    <w:bookmarkEnd w:id="27"/>
    <w:bookmarkStart w:id="52" w:name="sơ-đồ-trình-tự-sequence-diagram"/>
    <w:p>
      <w:pPr>
        <w:pStyle w:val="Heading1"/>
      </w:pPr>
      <w:r>
        <w:t xml:space="preserve">Sơ đồ trình tự (Sequence Diagram)</w:t>
      </w:r>
    </w:p>
    <w:bookmarkStart w:id="31" w:name="sequence-diagram-ghi-nhận-hàng-lỗi"/>
    <w:p>
      <w:pPr>
        <w:pStyle w:val="Heading2"/>
      </w:pPr>
      <w:r>
        <w:t xml:space="preserve">Sequence Diagram: Ghi nhận hàng lỗi</w:t>
      </w:r>
    </w:p>
    <w:p>
      <w:pPr>
        <w:pStyle w:val="FirstParagraph"/>
      </w:pPr>
      <w:r>
        <w:drawing>
          <wp:inline>
            <wp:extent cx="5334000" cy="2253324"/>
            <wp:effectExtent b="0" l="0" r="0" t="0"/>
            <wp:docPr descr="image" title="" id="29" name="Picture"/>
            <a:graphic>
              <a:graphicData uri="http://schemas.openxmlformats.org/drawingml/2006/picture">
                <pic:pic>
                  <pic:nvPicPr>
                    <pic:cNvPr descr="sequence_ghi_nhan_hang_loi.png" id="30" name="Picture"/>
                    <pic:cNvPicPr>
                      <a:picLocks noChangeArrowheads="1" noChangeAspect="1"/>
                    </pic:cNvPicPr>
                  </pic:nvPicPr>
                  <pic:blipFill>
                    <a:blip r:embed="rId28"/>
                    <a:stretch>
                      <a:fillRect/>
                    </a:stretch>
                  </pic:blipFill>
                  <pic:spPr bwMode="auto">
                    <a:xfrm>
                      <a:off x="0" y="0"/>
                      <a:ext cx="5334000" cy="2253324"/>
                    </a:xfrm>
                    <a:prstGeom prst="rect">
                      <a:avLst/>
                    </a:prstGeom>
                    <a:noFill/>
                    <a:ln w="9525">
                      <a:noFill/>
                      <a:headEnd/>
                      <a:tailEnd/>
                    </a:ln>
                  </pic:spPr>
                </pic:pic>
              </a:graphicData>
            </a:graphic>
          </wp:inline>
        </w:drawing>
      </w:r>
    </w:p>
    <w:bookmarkEnd w:id="31"/>
    <w:bookmarkStart w:id="35" w:name="sequence-diagram-xử-lý-hàng-lỗi"/>
    <w:p>
      <w:pPr>
        <w:pStyle w:val="Heading2"/>
      </w:pPr>
      <w:r>
        <w:t xml:space="preserve">Sequence Diagram: Xử lý hàng lỗi</w:t>
      </w:r>
    </w:p>
    <w:p>
      <w:pPr>
        <w:pStyle w:val="FirstParagraph"/>
      </w:pPr>
      <w:r>
        <w:drawing>
          <wp:inline>
            <wp:extent cx="5334000" cy="2529406"/>
            <wp:effectExtent b="0" l="0" r="0" t="0"/>
            <wp:docPr descr="image" title="" id="33" name="Picture"/>
            <a:graphic>
              <a:graphicData uri="http://schemas.openxmlformats.org/drawingml/2006/picture">
                <pic:pic>
                  <pic:nvPicPr>
                    <pic:cNvPr descr="sequence_xu_ly_hang_loi.png" id="34" name="Picture"/>
                    <pic:cNvPicPr>
                      <a:picLocks noChangeArrowheads="1" noChangeAspect="1"/>
                    </pic:cNvPicPr>
                  </pic:nvPicPr>
                  <pic:blipFill>
                    <a:blip r:embed="rId32"/>
                    <a:stretch>
                      <a:fillRect/>
                    </a:stretch>
                  </pic:blipFill>
                  <pic:spPr bwMode="auto">
                    <a:xfrm>
                      <a:off x="0" y="0"/>
                      <a:ext cx="5334000" cy="2529406"/>
                    </a:xfrm>
                    <a:prstGeom prst="rect">
                      <a:avLst/>
                    </a:prstGeom>
                    <a:noFill/>
                    <a:ln w="9525">
                      <a:noFill/>
                      <a:headEnd/>
                      <a:tailEnd/>
                    </a:ln>
                  </pic:spPr>
                </pic:pic>
              </a:graphicData>
            </a:graphic>
          </wp:inline>
        </w:drawing>
      </w:r>
    </w:p>
    <w:bookmarkEnd w:id="35"/>
    <w:bookmarkStart w:id="39" w:name="sequence-diagram-thêm-nhà-cung-cấp"/>
    <w:p>
      <w:pPr>
        <w:pStyle w:val="Heading2"/>
      </w:pPr>
      <w:r>
        <w:t xml:space="preserve">Sequence Diagram: Thêm nhà cung cấp</w:t>
      </w:r>
    </w:p>
    <w:p>
      <w:pPr>
        <w:pStyle w:val="FirstParagraph"/>
      </w:pPr>
      <w:r>
        <w:drawing>
          <wp:inline>
            <wp:extent cx="5334000" cy="1855731"/>
            <wp:effectExtent b="0" l="0" r="0" t="0"/>
            <wp:docPr descr="image" title="" id="37" name="Picture"/>
            <a:graphic>
              <a:graphicData uri="http://schemas.openxmlformats.org/drawingml/2006/picture">
                <pic:pic>
                  <pic:nvPicPr>
                    <pic:cNvPr descr="sequence_them_nha_cung_cap.png" id="38" name="Picture"/>
                    <pic:cNvPicPr>
                      <a:picLocks noChangeArrowheads="1" noChangeAspect="1"/>
                    </pic:cNvPicPr>
                  </pic:nvPicPr>
                  <pic:blipFill>
                    <a:blip r:embed="rId36"/>
                    <a:stretch>
                      <a:fillRect/>
                    </a:stretch>
                  </pic:blipFill>
                  <pic:spPr bwMode="auto">
                    <a:xfrm>
                      <a:off x="0" y="0"/>
                      <a:ext cx="5334000" cy="1855731"/>
                    </a:xfrm>
                    <a:prstGeom prst="rect">
                      <a:avLst/>
                    </a:prstGeom>
                    <a:noFill/>
                    <a:ln w="9525">
                      <a:noFill/>
                      <a:headEnd/>
                      <a:tailEnd/>
                    </a:ln>
                  </pic:spPr>
                </pic:pic>
              </a:graphicData>
            </a:graphic>
          </wp:inline>
        </w:drawing>
      </w:r>
    </w:p>
    <w:bookmarkEnd w:id="39"/>
    <w:bookmarkStart w:id="43" w:name="sequence-diagram-tìm-kiếm-nhà-cung-cấp"/>
    <w:p>
      <w:pPr>
        <w:pStyle w:val="Heading2"/>
      </w:pPr>
      <w:r>
        <w:t xml:space="preserve">Sequence Diagram: Tìm kiếm nhà cung cấp</w:t>
      </w:r>
    </w:p>
    <w:p>
      <w:pPr>
        <w:pStyle w:val="FirstParagraph"/>
      </w:pPr>
      <w:r>
        <w:drawing>
          <wp:inline>
            <wp:extent cx="5334000" cy="1307142"/>
            <wp:effectExtent b="0" l="0" r="0" t="0"/>
            <wp:docPr descr="image" title="" id="41" name="Picture"/>
            <a:graphic>
              <a:graphicData uri="http://schemas.openxmlformats.org/drawingml/2006/picture">
                <pic:pic>
                  <pic:nvPicPr>
                    <pic:cNvPr descr="sequence_tim_kiem_nha_cung_cap.png" id="42" name="Picture"/>
                    <pic:cNvPicPr>
                      <a:picLocks noChangeArrowheads="1" noChangeAspect="1"/>
                    </pic:cNvPicPr>
                  </pic:nvPicPr>
                  <pic:blipFill>
                    <a:blip r:embed="rId40"/>
                    <a:stretch>
                      <a:fillRect/>
                    </a:stretch>
                  </pic:blipFill>
                  <pic:spPr bwMode="auto">
                    <a:xfrm>
                      <a:off x="0" y="0"/>
                      <a:ext cx="5334000" cy="1307142"/>
                    </a:xfrm>
                    <a:prstGeom prst="rect">
                      <a:avLst/>
                    </a:prstGeom>
                    <a:noFill/>
                    <a:ln w="9525">
                      <a:noFill/>
                      <a:headEnd/>
                      <a:tailEnd/>
                    </a:ln>
                  </pic:spPr>
                </pic:pic>
              </a:graphicData>
            </a:graphic>
          </wp:inline>
        </w:drawing>
      </w:r>
    </w:p>
    <w:bookmarkEnd w:id="43"/>
    <w:bookmarkStart w:id="47" w:name="sequence-diagram-thêm-kho"/>
    <w:p>
      <w:pPr>
        <w:pStyle w:val="Heading2"/>
      </w:pPr>
      <w:r>
        <w:t xml:space="preserve">Sequence Diagram: Thêm kho</w:t>
      </w:r>
    </w:p>
    <w:p>
      <w:pPr>
        <w:pStyle w:val="FirstParagraph"/>
      </w:pPr>
      <w:r>
        <w:drawing>
          <wp:inline>
            <wp:extent cx="5334000" cy="1854838"/>
            <wp:effectExtent b="0" l="0" r="0" t="0"/>
            <wp:docPr descr="image" title="" id="45" name="Picture"/>
            <a:graphic>
              <a:graphicData uri="http://schemas.openxmlformats.org/drawingml/2006/picture">
                <pic:pic>
                  <pic:nvPicPr>
                    <pic:cNvPr descr="sequence_them_kho.png" id="46" name="Picture"/>
                    <pic:cNvPicPr>
                      <a:picLocks noChangeArrowheads="1" noChangeAspect="1"/>
                    </pic:cNvPicPr>
                  </pic:nvPicPr>
                  <pic:blipFill>
                    <a:blip r:embed="rId44"/>
                    <a:stretch>
                      <a:fillRect/>
                    </a:stretch>
                  </pic:blipFill>
                  <pic:spPr bwMode="auto">
                    <a:xfrm>
                      <a:off x="0" y="0"/>
                      <a:ext cx="5334000" cy="1854838"/>
                    </a:xfrm>
                    <a:prstGeom prst="rect">
                      <a:avLst/>
                    </a:prstGeom>
                    <a:noFill/>
                    <a:ln w="9525">
                      <a:noFill/>
                      <a:headEnd/>
                      <a:tailEnd/>
                    </a:ln>
                  </pic:spPr>
                </pic:pic>
              </a:graphicData>
            </a:graphic>
          </wp:inline>
        </w:drawing>
      </w:r>
    </w:p>
    <w:bookmarkEnd w:id="47"/>
    <w:bookmarkStart w:id="51" w:name="sequence-diagram-quản-lý-trạng-thái-kho"/>
    <w:p>
      <w:pPr>
        <w:pStyle w:val="Heading2"/>
      </w:pPr>
      <w:r>
        <w:t xml:space="preserve">Sequence Diagram: Quản lý trạng thái kho</w:t>
      </w:r>
    </w:p>
    <w:p>
      <w:pPr>
        <w:pStyle w:val="FirstParagraph"/>
      </w:pPr>
      <w:r>
        <w:drawing>
          <wp:inline>
            <wp:extent cx="5334000" cy="1841436"/>
            <wp:effectExtent b="0" l="0" r="0" t="0"/>
            <wp:docPr descr="image" title="" id="49" name="Picture"/>
            <a:graphic>
              <a:graphicData uri="http://schemas.openxmlformats.org/drawingml/2006/picture">
                <pic:pic>
                  <pic:nvPicPr>
                    <pic:cNvPr descr="sequence_quan_ly_trang_thai_kho.png" id="50" name="Picture"/>
                    <pic:cNvPicPr>
                      <a:picLocks noChangeArrowheads="1" noChangeAspect="1"/>
                    </pic:cNvPicPr>
                  </pic:nvPicPr>
                  <pic:blipFill>
                    <a:blip r:embed="rId48"/>
                    <a:stretch>
                      <a:fillRect/>
                    </a:stretch>
                  </pic:blipFill>
                  <pic:spPr bwMode="auto">
                    <a:xfrm>
                      <a:off x="0" y="0"/>
                      <a:ext cx="5334000" cy="1841436"/>
                    </a:xfrm>
                    <a:prstGeom prst="rect">
                      <a:avLst/>
                    </a:prstGeom>
                    <a:noFill/>
                    <a:ln w="9525">
                      <a:noFill/>
                      <a:headEnd/>
                      <a:tailEnd/>
                    </a:ln>
                  </pic:spPr>
                </pic:pic>
              </a:graphicData>
            </a:graphic>
          </wp:inline>
        </w:drawing>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48" Target="media/rId48.png" /><Relationship Type="http://schemas.openxmlformats.org/officeDocument/2006/relationships/image" Id="rId44" Target="media/rId44.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32" Target="media/rId32.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2026-07-06T16:44:24Z</dcterms:created>
  <dcterms:modified xsi:type="dcterms:W3CDTF">2026-07-06T16:44:24Z</dcterms:modified>
</cp:coreProperties>
</file>

<file path=docProps/custom.xml><?xml version="1.0" encoding="utf-8"?>
<Properties xmlns="http://schemas.openxmlformats.org/officeDocument/2006/custom-properties" xmlns:vt="http://schemas.openxmlformats.org/officeDocument/2006/docPropsVTypes"/>
</file>