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969" w:rsidRPr="00977950" w:rsidRDefault="002E1969" w:rsidP="002E1969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77950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8.4) Use case</w:t>
      </w:r>
    </w:p>
    <w:p w:rsidR="002E1969" w:rsidRPr="00977950" w:rsidRDefault="002E1969" w:rsidP="002E19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77950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drawing>
          <wp:inline distT="0" distB="0" distL="0" distR="0" wp14:anchorId="1C906B24" wp14:editId="6B6B1081">
            <wp:extent cx="5238750" cy="2628900"/>
            <wp:effectExtent l="0" t="0" r="0" b="0"/>
            <wp:docPr id="5" name="Picture 5" descr="https://lh6.googleusercontent.com/mRVOdiHcdNibp6IS6j78JXuOk2ICtp5j3JVINbQPF4IhF-Poqfcw4z3wpQq6sX1tXagQyobvxbv7LWbVy3uv-OGo14tBpohuv96aHhGxbzrXgKX_4_qaZ1BVz1Ulhn3R0zVgAJW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6.googleusercontent.com/mRVOdiHcdNibp6IS6j78JXuOk2ICtp5j3JVINbQPF4IhF-Poqfcw4z3wpQq6sX1tXagQyobvxbv7LWbVy3uv-OGo14tBpohuv96aHhGxbzrXgKX_4_qaZ1BVz1Ulhn3R0zVgAJW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969" w:rsidRPr="00977950" w:rsidRDefault="002E1969" w:rsidP="002E19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977950">
        <w:rPr>
          <w:rFonts w:ascii="Times New Roman" w:eastAsia="Times New Roman" w:hAnsi="Times New Roman" w:cs="Times New Roman"/>
          <w:i/>
          <w:iCs/>
          <w:color w:val="000000"/>
        </w:rPr>
        <w:t xml:space="preserve">Use case </w:t>
      </w:r>
      <w:proofErr w:type="spellStart"/>
      <w:r w:rsidRPr="00977950">
        <w:rPr>
          <w:rFonts w:ascii="Times New Roman" w:eastAsia="Times New Roman" w:hAnsi="Times New Roman" w:cs="Times New Roman"/>
          <w:i/>
          <w:iCs/>
          <w:color w:val="000000"/>
        </w:rPr>
        <w:t>quản</w:t>
      </w:r>
      <w:proofErr w:type="spellEnd"/>
      <w:r w:rsidRPr="00977950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i/>
          <w:iCs/>
          <w:color w:val="000000"/>
        </w:rPr>
        <w:t>lý</w:t>
      </w:r>
      <w:proofErr w:type="spellEnd"/>
      <w:r w:rsidRPr="00977950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i/>
          <w:iCs/>
          <w:color w:val="000000"/>
        </w:rPr>
        <w:t>nhân</w:t>
      </w:r>
      <w:proofErr w:type="spellEnd"/>
      <w:r w:rsidRPr="00977950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977950">
        <w:rPr>
          <w:rFonts w:ascii="Times New Roman" w:eastAsia="Times New Roman" w:hAnsi="Times New Roman" w:cs="Times New Roman"/>
          <w:i/>
          <w:iCs/>
          <w:color w:val="000000"/>
        </w:rPr>
        <w:t>viên</w:t>
      </w:r>
      <w:proofErr w:type="spellEnd"/>
      <w:r w:rsidRPr="00977950">
        <w:rPr>
          <w:rFonts w:ascii="Times New Roman" w:eastAsia="Times New Roman" w:hAnsi="Times New Roman" w:cs="Times New Roman"/>
          <w:i/>
          <w:iCs/>
          <w:color w:val="000000"/>
        </w:rPr>
        <w:t>.</w:t>
      </w:r>
    </w:p>
    <w:p w:rsidR="002E1969" w:rsidRPr="00977950" w:rsidRDefault="002E1969" w:rsidP="002E19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2"/>
        <w:gridCol w:w="8188"/>
      </w:tblGrid>
      <w:tr w:rsidR="002E1969" w:rsidRPr="00977950" w:rsidTr="005D0B99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1969" w:rsidRPr="00977950" w:rsidRDefault="002E1969" w:rsidP="005D0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Tên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use-case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1969" w:rsidRPr="00977950" w:rsidRDefault="002E1969" w:rsidP="005D0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2E1969" w:rsidRPr="00977950" w:rsidTr="005D0B99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1969" w:rsidRPr="00977950" w:rsidRDefault="002E1969" w:rsidP="005D0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Tác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1969" w:rsidRPr="00977950" w:rsidRDefault="002E1969" w:rsidP="005D0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2E1969" w:rsidRPr="00977950" w:rsidTr="005D0B99">
        <w:trPr>
          <w:trHeight w:val="10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1969" w:rsidRPr="00977950" w:rsidRDefault="002E1969" w:rsidP="005D0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Tóm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tắt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1969" w:rsidRPr="00977950" w:rsidRDefault="002E1969" w:rsidP="005D0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Use-case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này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cho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trị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trong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cơ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sở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dữ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.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Bao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gồm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thao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tác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thêm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mới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thay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đổi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ẩn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xem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danh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sách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2E1969" w:rsidRPr="00977950" w:rsidTr="005D0B99">
        <w:trPr>
          <w:trHeight w:val="10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1969" w:rsidRPr="00977950" w:rsidRDefault="002E1969" w:rsidP="005D0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Dòng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sự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kiện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1969" w:rsidRPr="00977950" w:rsidRDefault="002E1969" w:rsidP="005D0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</w:t>
            </w:r>
            <w:r w:rsidRPr="0097795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     </w:t>
            </w:r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Use-case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bắt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đầu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khi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bắt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đầu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thêm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mới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thay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đổi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ẩn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xuất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file.</w:t>
            </w:r>
          </w:p>
          <w:p w:rsidR="002E1969" w:rsidRPr="00977950" w:rsidRDefault="002E1969" w:rsidP="005D0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</w:t>
            </w:r>
            <w:r w:rsidRPr="0097795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    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hiển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thị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danh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sách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trong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yêu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cầu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chức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năng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muốn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thực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hiện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.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Sau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khi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chức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năng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một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trong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luồng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phụ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tương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ứng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sau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thực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hiện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:rsidR="002E1969" w:rsidRPr="00977950" w:rsidRDefault="002E1969" w:rsidP="005D0B99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2.1</w:t>
            </w:r>
            <w:r w:rsidRPr="0097795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Nếu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muốn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thêm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luồng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phụ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thêm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thực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hiện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:rsidR="002E1969" w:rsidRPr="00977950" w:rsidRDefault="002E1969" w:rsidP="005D0B99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2.2</w:t>
            </w:r>
            <w:r w:rsidRPr="0097795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Nếu</w:t>
            </w:r>
            <w:proofErr w:type="spellEnd"/>
            <w:proofErr w:type="gram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muốn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sửa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luồng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phụ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sửa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thực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hiện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:rsidR="002E1969" w:rsidRPr="00977950" w:rsidRDefault="002E1969" w:rsidP="005D0B99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2.3</w:t>
            </w:r>
            <w:r w:rsidRPr="0097795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Nếu</w:t>
            </w:r>
            <w:proofErr w:type="spellEnd"/>
            <w:proofErr w:type="gram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muốn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ẩn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luồng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phụ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xuất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file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thực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hiện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:rsidR="002E1969" w:rsidRPr="00977950" w:rsidRDefault="002E1969" w:rsidP="005D0B99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2.4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Nếu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muốn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xuất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file</w:t>
            </w:r>
          </w:p>
          <w:p w:rsidR="002E1969" w:rsidRPr="00977950" w:rsidRDefault="002E1969" w:rsidP="005D0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7795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Luồng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phụ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thêm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yêu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cầu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nhập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đầy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đủ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cần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thêm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sau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đó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chức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năng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thêm.Hê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̣</w:t>
            </w:r>
            <w:proofErr w:type="gram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thống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sẽ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kiểm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tra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nhập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có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hợp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lê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̣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? </w:t>
            </w:r>
          </w:p>
          <w:p w:rsidR="002E1969" w:rsidRPr="00977950" w:rsidRDefault="002E1969" w:rsidP="002E1969">
            <w:pPr>
              <w:numPr>
                <w:ilvl w:val="0"/>
                <w:numId w:val="1"/>
              </w:numPr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Nếu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hợp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lê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̣ :</w:t>
            </w:r>
            <w:proofErr w:type="gram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sẽ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nhập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vào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báo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ra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màn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:rsidR="002E1969" w:rsidRPr="00977950" w:rsidRDefault="002E1969" w:rsidP="002E1969">
            <w:pPr>
              <w:numPr>
                <w:ilvl w:val="0"/>
                <w:numId w:val="1"/>
              </w:numPr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Nếu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hợp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lê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̣ :</w:t>
            </w:r>
            <w:proofErr w:type="gram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báo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ra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màn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do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hợp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lê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̣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trở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lại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màn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quản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ly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́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</w:p>
          <w:p w:rsidR="002E1969" w:rsidRPr="00977950" w:rsidRDefault="002E1969" w:rsidP="005D0B9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7795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Luồng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phụ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sửa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cần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sửa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hiển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thị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đầy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đủ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cần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thiết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để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tiến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hành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việc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sửa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sau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khi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lựa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một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thay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đổi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thì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sẽ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chức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năng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sửa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để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tiến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hành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thực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hiện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.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Hê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̣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thống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sẽ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kiểm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tra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xem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chỉnh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sửa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có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hợp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lê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̣ </w:t>
            </w:r>
            <w:proofErr w:type="spellStart"/>
            <w:proofErr w:type="gram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?</w:t>
            </w:r>
            <w:proofErr w:type="gramEnd"/>
          </w:p>
          <w:p w:rsidR="002E1969" w:rsidRPr="00977950" w:rsidRDefault="002E1969" w:rsidP="002E1969">
            <w:pPr>
              <w:numPr>
                <w:ilvl w:val="0"/>
                <w:numId w:val="2"/>
              </w:numPr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Nếu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hợp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lê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̣ :</w:t>
            </w:r>
            <w:proofErr w:type="gram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sẽ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lưu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báo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ra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màn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:rsidR="002E1969" w:rsidRPr="00977950" w:rsidRDefault="002E1969" w:rsidP="002E1969">
            <w:pPr>
              <w:numPr>
                <w:ilvl w:val="0"/>
                <w:numId w:val="2"/>
              </w:numPr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Nếu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hợp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lê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̣ :</w:t>
            </w:r>
            <w:proofErr w:type="gram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báo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ra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màn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do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thất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bại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trở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lại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màn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quản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ly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́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</w:p>
          <w:p w:rsidR="002E1969" w:rsidRPr="00977950" w:rsidRDefault="002E1969" w:rsidP="005D0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7795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Luồng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phụ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97795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ẩn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:</w:t>
            </w:r>
            <w:proofErr w:type="gram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cần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ẩn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báo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cho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dùng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xác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nhận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:</w:t>
            </w:r>
          </w:p>
          <w:p w:rsidR="002E1969" w:rsidRPr="00977950" w:rsidRDefault="002E1969" w:rsidP="002E1969">
            <w:pPr>
              <w:numPr>
                <w:ilvl w:val="0"/>
                <w:numId w:val="3"/>
              </w:numPr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Nếu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gram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“ yes</w:t>
            </w:r>
            <w:proofErr w:type="gram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” :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ẩn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tin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khỏi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danh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sách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:rsidR="002E1969" w:rsidRPr="00977950" w:rsidRDefault="002E1969" w:rsidP="002E1969">
            <w:pPr>
              <w:numPr>
                <w:ilvl w:val="0"/>
                <w:numId w:val="3"/>
              </w:numPr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Nếu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gram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“ no</w:t>
            </w:r>
            <w:proofErr w:type="gram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“ :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trở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lại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màn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quản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ly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́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:rsidR="002E1969" w:rsidRPr="00977950" w:rsidRDefault="002E1969" w:rsidP="005D0B9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7795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Luồng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phụ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xóa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chức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năng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xuất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file,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thống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báo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cho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người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dùng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xác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nhận</w:t>
            </w:r>
            <w:proofErr w:type="spellEnd"/>
          </w:p>
          <w:p w:rsidR="002E1969" w:rsidRPr="00977950" w:rsidRDefault="002E1969" w:rsidP="002E1969">
            <w:pPr>
              <w:numPr>
                <w:ilvl w:val="0"/>
                <w:numId w:val="4"/>
              </w:numPr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Nếu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gram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“ yes</w:t>
            </w:r>
            <w:proofErr w:type="gram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” :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sẽ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xuất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file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ra.</w:t>
            </w:r>
            <w:proofErr w:type="spellEnd"/>
          </w:p>
          <w:p w:rsidR="002E1969" w:rsidRPr="00977950" w:rsidRDefault="002E1969" w:rsidP="002E1969">
            <w:pPr>
              <w:numPr>
                <w:ilvl w:val="0"/>
                <w:numId w:val="4"/>
              </w:numPr>
              <w:spacing w:after="24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Nếu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chọn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“ no “ :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trở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lại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màn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quản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ly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́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  <w:tr w:rsidR="002E1969" w:rsidRPr="00977950" w:rsidTr="005D0B99">
        <w:trPr>
          <w:trHeight w:val="80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1969" w:rsidRPr="00977950" w:rsidRDefault="002E1969" w:rsidP="005D0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Tiền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điều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1969" w:rsidRPr="00977950" w:rsidRDefault="002E1969" w:rsidP="005D0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nhập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quyền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</w:p>
        </w:tc>
      </w:tr>
      <w:tr w:rsidR="002E1969" w:rsidRPr="00977950" w:rsidTr="005D0B99">
        <w:trPr>
          <w:trHeight w:val="80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1969" w:rsidRPr="00977950" w:rsidRDefault="002E1969" w:rsidP="005D0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Dòng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sự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kiện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phụ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1969" w:rsidRPr="00977950" w:rsidRDefault="002E1969" w:rsidP="005D0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</w:p>
        </w:tc>
      </w:tr>
      <w:tr w:rsidR="002E1969" w:rsidRPr="00977950" w:rsidTr="005D0B99">
        <w:trPr>
          <w:trHeight w:val="10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1969" w:rsidRPr="00977950" w:rsidRDefault="002E1969" w:rsidP="005D0B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Hậu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điều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kiện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1969" w:rsidRPr="00977950" w:rsidRDefault="002E1969" w:rsidP="005D0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</w:t>
            </w:r>
            <w:r w:rsidRPr="0097795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    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Nếu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thành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Thì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dữ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cập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nhật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vào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cơ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sở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dữ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:rsidR="002E1969" w:rsidRPr="00977950" w:rsidRDefault="002E1969" w:rsidP="005D0B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</w:t>
            </w:r>
            <w:r w:rsidRPr="0097795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    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Nếu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thất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bại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Thì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trở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lại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màn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hình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  <w:r w:rsidRPr="0097795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</w:tr>
    </w:tbl>
    <w:p w:rsidR="002E1969" w:rsidRPr="00977950" w:rsidRDefault="002E1969" w:rsidP="002E1969"/>
    <w:p w:rsidR="00451701" w:rsidRPr="002E1969" w:rsidRDefault="00451701" w:rsidP="002E1969"/>
    <w:sectPr w:rsidR="00451701" w:rsidRPr="002E1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71D68"/>
    <w:multiLevelType w:val="multilevel"/>
    <w:tmpl w:val="BDC85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564E9"/>
    <w:multiLevelType w:val="multilevel"/>
    <w:tmpl w:val="1EAAC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191867"/>
    <w:multiLevelType w:val="multilevel"/>
    <w:tmpl w:val="BEEE4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E110CE"/>
    <w:multiLevelType w:val="multilevel"/>
    <w:tmpl w:val="A35EE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1C4"/>
    <w:rsid w:val="002E1969"/>
    <w:rsid w:val="00451701"/>
    <w:rsid w:val="005D12E2"/>
    <w:rsid w:val="006831C4"/>
    <w:rsid w:val="00977572"/>
    <w:rsid w:val="00AB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FD90C"/>
  <w15:chartTrackingRefBased/>
  <w15:docId w15:val="{FEFD61BF-B0F3-424F-BE43-A7AAC90A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19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LAPTOPTOKYO</dc:creator>
  <cp:keywords/>
  <dc:description/>
  <cp:lastModifiedBy>LAPTOPTOKYO</cp:lastModifiedBy>
  <cp:revision>5</cp:revision>
  <dcterms:created xsi:type="dcterms:W3CDTF">2020-12-01T17:17:00Z</dcterms:created>
  <dcterms:modified xsi:type="dcterms:W3CDTF">2020-12-01T17:31:00Z</dcterms:modified>
</cp:coreProperties>
</file>