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E3C8" w14:textId="0EE8CB5C" w:rsidR="000D4153" w:rsidRPr="00AF2A78" w:rsidRDefault="00732C64">
      <w:pPr>
        <w:spacing w:after="120"/>
        <w:rPr>
          <w:rFonts w:ascii="Times New Roman" w:eastAsia="Arial" w:hAnsi="Times New Roman" w:cs="Times New Roman"/>
          <w:b/>
          <w:bCs/>
          <w:color w:val="595959"/>
          <w:sz w:val="30"/>
          <w:lang w:val="vi-VN"/>
        </w:rPr>
      </w:pPr>
      <w:r w:rsidRPr="00AF2A78">
        <w:rPr>
          <w:rFonts w:ascii="Times New Roman" w:eastAsia="Arial" w:hAnsi="Times New Roman" w:cs="Times New Roman"/>
          <w:b/>
          <w:bCs/>
          <w:color w:val="595959"/>
          <w:sz w:val="30"/>
          <w:lang w:val="vi-VN"/>
        </w:rPr>
        <w:t>5.Quản lý lương</w:t>
      </w:r>
    </w:p>
    <w:p w14:paraId="4D6A667E" w14:textId="727C61A1" w:rsidR="000D4153" w:rsidRDefault="001448A6">
      <w:pPr>
        <w:spacing w:after="120"/>
        <w:rPr>
          <w:rFonts w:ascii="Arial" w:eastAsia="Arial" w:hAnsi="Arial" w:cs="Arial"/>
          <w:color w:val="595959"/>
          <w:sz w:val="30"/>
        </w:rPr>
      </w:pPr>
      <w:r>
        <w:rPr>
          <w:noProof/>
        </w:rPr>
        <w:drawing>
          <wp:inline distT="0" distB="0" distL="0" distR="0" wp14:anchorId="28BA5B85" wp14:editId="67ACC851">
            <wp:extent cx="5943600" cy="2833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CCEA" w14:textId="77777777" w:rsidR="000D4153" w:rsidRDefault="000D4153">
      <w:pPr>
        <w:spacing w:after="120"/>
        <w:rPr>
          <w:rFonts w:ascii="Arial" w:eastAsia="Arial" w:hAnsi="Arial" w:cs="Arial"/>
          <w:color w:val="595959"/>
          <w:sz w:val="30"/>
        </w:rPr>
      </w:pPr>
    </w:p>
    <w:p w14:paraId="77F90DD8" w14:textId="33D1D928" w:rsidR="000D4153" w:rsidRDefault="001448A6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b/>
          <w:noProof/>
          <w:color w:val="595959"/>
          <w:sz w:val="30"/>
        </w:rPr>
        <w:drawing>
          <wp:inline distT="0" distB="0" distL="0" distR="0" wp14:anchorId="5868AD97" wp14:editId="3E9749AD">
            <wp:extent cx="5057775" cy="31527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D693" w14:textId="77777777" w:rsidR="001448A6" w:rsidRPr="006E61E8" w:rsidRDefault="001448A6" w:rsidP="001448A6">
      <w:pPr>
        <w:rPr>
          <w:lang w:val="vi-VN"/>
        </w:rPr>
      </w:pPr>
      <w:r>
        <w:rPr>
          <w:lang w:val="vi-VN"/>
        </w:rPr>
        <w:t>_Ý nghĩa từng dòng dữ liệu</w:t>
      </w:r>
    </w:p>
    <w:p w14:paraId="58259679" w14:textId="3CA67566" w:rsidR="001448A6" w:rsidRDefault="001448A6" w:rsidP="001448A6">
      <w:pPr>
        <w:rPr>
          <w:lang w:val="vi-VN"/>
        </w:rPr>
      </w:pPr>
      <w:r>
        <w:rPr>
          <w:lang w:val="vi-VN"/>
        </w:rPr>
        <w:t xml:space="preserve">D1 : Thông tin </w:t>
      </w:r>
      <w:r>
        <w:rPr>
          <w:lang w:val="vi-VN"/>
        </w:rPr>
        <w:t>về nhân viên cần tính lương</w:t>
      </w:r>
    </w:p>
    <w:p w14:paraId="350A8E54" w14:textId="5AF1014C" w:rsidR="001448A6" w:rsidRDefault="001448A6" w:rsidP="001448A6">
      <w:pPr>
        <w:rPr>
          <w:lang w:val="vi-VN"/>
        </w:rPr>
      </w:pPr>
      <w:r>
        <w:rPr>
          <w:lang w:val="vi-VN"/>
        </w:rPr>
        <w:t xml:space="preserve">D5 : </w:t>
      </w:r>
      <w:r w:rsidR="00732C64">
        <w:rPr>
          <w:lang w:val="vi-VN"/>
        </w:rPr>
        <w:t>Không có</w:t>
      </w:r>
    </w:p>
    <w:p w14:paraId="7102F558" w14:textId="64470584" w:rsidR="001448A6" w:rsidRDefault="001448A6" w:rsidP="001448A6">
      <w:pPr>
        <w:rPr>
          <w:lang w:val="vi-VN"/>
        </w:rPr>
      </w:pPr>
      <w:r>
        <w:rPr>
          <w:lang w:val="vi-VN"/>
        </w:rPr>
        <w:t xml:space="preserve">D2 : </w:t>
      </w:r>
      <w:r>
        <w:rPr>
          <w:lang w:val="vi-VN"/>
        </w:rPr>
        <w:t>Thông tin lương nhân viên</w:t>
      </w:r>
    </w:p>
    <w:p w14:paraId="198B2017" w14:textId="7E7D59D5" w:rsidR="001448A6" w:rsidRDefault="001448A6" w:rsidP="001448A6">
      <w:pPr>
        <w:rPr>
          <w:lang w:val="vi-VN"/>
        </w:rPr>
      </w:pPr>
      <w:r>
        <w:rPr>
          <w:lang w:val="vi-VN"/>
        </w:rPr>
        <w:t xml:space="preserve">D3 : Danh sách </w:t>
      </w:r>
      <w:r>
        <w:rPr>
          <w:lang w:val="vi-VN"/>
        </w:rPr>
        <w:t>lương nhân viên</w:t>
      </w:r>
    </w:p>
    <w:p w14:paraId="095AD439" w14:textId="2E5C7436" w:rsidR="001448A6" w:rsidRDefault="001448A6" w:rsidP="001448A6">
      <w:pPr>
        <w:rPr>
          <w:lang w:val="vi-VN"/>
        </w:rPr>
      </w:pPr>
      <w:r>
        <w:rPr>
          <w:lang w:val="vi-VN"/>
        </w:rPr>
        <w:lastRenderedPageBreak/>
        <w:t xml:space="preserve">D4 : Thông tin cần lưu trữ : </w:t>
      </w:r>
      <w:r>
        <w:rPr>
          <w:lang w:val="vi-VN"/>
        </w:rPr>
        <w:t>trạng thái thanh toán lương</w:t>
      </w:r>
    </w:p>
    <w:p w14:paraId="7C8C3538" w14:textId="0CC308BE" w:rsidR="001448A6" w:rsidRDefault="001448A6" w:rsidP="001448A6">
      <w:pPr>
        <w:rPr>
          <w:lang w:val="vi-VN"/>
        </w:rPr>
      </w:pPr>
      <w:r>
        <w:rPr>
          <w:lang w:val="vi-VN"/>
        </w:rPr>
        <w:t xml:space="preserve">D6 : </w:t>
      </w:r>
      <w:r w:rsidR="00732C64">
        <w:rPr>
          <w:lang w:val="vi-VN"/>
        </w:rPr>
        <w:t>Không có</w:t>
      </w:r>
    </w:p>
    <w:p w14:paraId="29E28D1F" w14:textId="77777777" w:rsidR="001448A6" w:rsidRDefault="001448A6" w:rsidP="001448A6">
      <w:pPr>
        <w:rPr>
          <w:lang w:val="vi-VN"/>
        </w:rPr>
      </w:pPr>
      <w:r>
        <w:rPr>
          <w:lang w:val="vi-VN"/>
        </w:rPr>
        <w:t xml:space="preserve">_Thuật toán xử lý </w:t>
      </w:r>
    </w:p>
    <w:p w14:paraId="734CA7C3" w14:textId="77777777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5ECCEB4F" w14:textId="63D34B6D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</w:t>
      </w:r>
      <w:r w:rsidR="00732C64">
        <w:rPr>
          <w:rFonts w:cs="Times New Roman"/>
          <w:lang w:val="vi-VN"/>
        </w:rPr>
        <w:t>danh sách lương nhân viên</w:t>
      </w:r>
      <w:r>
        <w:rPr>
          <w:rFonts w:cs="Times New Roman"/>
        </w:rPr>
        <w:t>.</w:t>
      </w:r>
    </w:p>
    <w:p w14:paraId="766C1F1F" w14:textId="1EB1FE93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2CF2D7E8" w14:textId="5765AB48" w:rsidR="001448A6" w:rsidRPr="00732C64" w:rsidRDefault="001448A6" w:rsidP="001448A6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</w:t>
      </w:r>
      <w:r w:rsidR="00732C64">
        <w:rPr>
          <w:rFonts w:cs="Times New Roman"/>
          <w:lang w:val="vi-VN"/>
        </w:rPr>
        <w:t>Kiểm tra trạng thái thanh toán lương đã hợp lệ hay chưa?</w:t>
      </w:r>
    </w:p>
    <w:p w14:paraId="7B51ABA1" w14:textId="09D704DB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Nếu thỏa các điều kiện thì lưu dữ liệu thông tin</w:t>
      </w:r>
      <w:r>
        <w:rPr>
          <w:rFonts w:cs="Times New Roman"/>
          <w:lang w:val="vi-VN"/>
        </w:rPr>
        <w:t xml:space="preserve"> </w:t>
      </w:r>
      <w:r w:rsidR="00732C64">
        <w:rPr>
          <w:rFonts w:cs="Times New Roman"/>
          <w:lang w:val="vi-VN"/>
        </w:rPr>
        <w:t>thanh toán lương</w:t>
      </w:r>
      <w:r>
        <w:rPr>
          <w:rFonts w:cs="Times New Roman"/>
        </w:rPr>
        <w:t xml:space="preserve"> D4 xuống bộ nhớ và thông báo kết quả cho D</w:t>
      </w:r>
      <w:r>
        <w:rPr>
          <w:rFonts w:cs="Times New Roman"/>
          <w:lang w:val="vi-VN"/>
        </w:rPr>
        <w:t>2</w:t>
      </w:r>
      <w:r>
        <w:rPr>
          <w:rFonts w:cs="Times New Roman"/>
        </w:rPr>
        <w:t>.</w:t>
      </w:r>
    </w:p>
    <w:p w14:paraId="2E49550C" w14:textId="2E89320C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732C64"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4E506C73" w14:textId="3DD54464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732C64"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1484A475" w14:textId="0850D620" w:rsidR="001448A6" w:rsidRDefault="00732C64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3BD06277" wp14:editId="7FE7922B">
            <wp:extent cx="5057775" cy="31527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F2BD" w14:textId="77777777" w:rsidR="00732C64" w:rsidRPr="006E61E8" w:rsidRDefault="00732C64" w:rsidP="00732C64">
      <w:pPr>
        <w:rPr>
          <w:lang w:val="vi-VN"/>
        </w:rPr>
      </w:pPr>
      <w:r>
        <w:rPr>
          <w:lang w:val="vi-VN"/>
        </w:rPr>
        <w:t>_Ý nghĩa từng dòng dữ liệu</w:t>
      </w:r>
    </w:p>
    <w:p w14:paraId="02F62809" w14:textId="7CB2E90F" w:rsidR="00732C64" w:rsidRDefault="00732C64" w:rsidP="00732C64">
      <w:pPr>
        <w:rPr>
          <w:lang w:val="vi-VN"/>
        </w:rPr>
      </w:pPr>
      <w:r>
        <w:rPr>
          <w:lang w:val="vi-VN"/>
        </w:rPr>
        <w:t xml:space="preserve">D1 : Thông tin về nhân viên </w:t>
      </w:r>
      <w:r>
        <w:rPr>
          <w:lang w:val="vi-VN"/>
        </w:rPr>
        <w:t>cần tìm</w:t>
      </w:r>
    </w:p>
    <w:p w14:paraId="386A9FE9" w14:textId="75FC832D" w:rsidR="00732C64" w:rsidRDefault="00732C64" w:rsidP="00732C64">
      <w:pPr>
        <w:rPr>
          <w:lang w:val="vi-VN"/>
        </w:rPr>
      </w:pPr>
      <w:r>
        <w:rPr>
          <w:lang w:val="vi-VN"/>
        </w:rPr>
        <w:t xml:space="preserve">D5 : </w:t>
      </w:r>
      <w:r>
        <w:rPr>
          <w:lang w:val="vi-VN"/>
        </w:rPr>
        <w:t>Nhập thông tin cần tìm</w:t>
      </w:r>
    </w:p>
    <w:p w14:paraId="6D8581CA" w14:textId="32B1826E" w:rsidR="00732C64" w:rsidRDefault="00732C64" w:rsidP="00732C64">
      <w:pPr>
        <w:rPr>
          <w:lang w:val="vi-VN"/>
        </w:rPr>
      </w:pPr>
      <w:r>
        <w:rPr>
          <w:lang w:val="vi-VN"/>
        </w:rPr>
        <w:t xml:space="preserve">D2 : </w:t>
      </w:r>
      <w:r>
        <w:rPr>
          <w:lang w:val="vi-VN"/>
        </w:rPr>
        <w:t>Danh sách lương nhân viên cần tìm</w:t>
      </w:r>
    </w:p>
    <w:p w14:paraId="35D1128D" w14:textId="77777777" w:rsidR="00732C64" w:rsidRDefault="00732C64" w:rsidP="00732C64">
      <w:pPr>
        <w:rPr>
          <w:lang w:val="vi-VN"/>
        </w:rPr>
      </w:pPr>
      <w:r>
        <w:rPr>
          <w:lang w:val="vi-VN"/>
        </w:rPr>
        <w:t>D3 : Danh sách lương nhân viên</w:t>
      </w:r>
    </w:p>
    <w:p w14:paraId="30C181EA" w14:textId="40D2B26F" w:rsidR="00732C64" w:rsidRDefault="00732C64" w:rsidP="00732C64">
      <w:pPr>
        <w:rPr>
          <w:lang w:val="vi-VN"/>
        </w:rPr>
      </w:pPr>
      <w:r>
        <w:rPr>
          <w:lang w:val="vi-VN"/>
        </w:rPr>
        <w:t xml:space="preserve">D4 : </w:t>
      </w:r>
      <w:r>
        <w:rPr>
          <w:lang w:val="vi-VN"/>
        </w:rPr>
        <w:t>Không có</w:t>
      </w:r>
    </w:p>
    <w:p w14:paraId="0AA1CDEB" w14:textId="6603B989" w:rsidR="00732C64" w:rsidRDefault="00732C64" w:rsidP="00732C64">
      <w:pPr>
        <w:rPr>
          <w:lang w:val="vi-VN"/>
        </w:rPr>
      </w:pPr>
      <w:r>
        <w:rPr>
          <w:lang w:val="vi-VN"/>
        </w:rPr>
        <w:t xml:space="preserve">D6 : </w:t>
      </w:r>
      <w:r>
        <w:rPr>
          <w:lang w:val="vi-VN"/>
        </w:rPr>
        <w:t xml:space="preserve">Xuất ra danh sách lương nhân viên </w:t>
      </w:r>
    </w:p>
    <w:p w14:paraId="7C657706" w14:textId="77777777" w:rsidR="00732C64" w:rsidRDefault="00732C64" w:rsidP="00732C64">
      <w:pPr>
        <w:rPr>
          <w:lang w:val="vi-VN"/>
        </w:rPr>
      </w:pPr>
      <w:r>
        <w:rPr>
          <w:lang w:val="vi-VN"/>
        </w:rPr>
        <w:lastRenderedPageBreak/>
        <w:t xml:space="preserve">_Thuật toán xử lý </w:t>
      </w:r>
    </w:p>
    <w:p w14:paraId="5B942C65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5E780B69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3E5AAA7D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374B541A" w14:textId="6444E2B5" w:rsidR="00732C64" w:rsidRPr="00732C64" w:rsidRDefault="00732C64" w:rsidP="00732C64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 xml:space="preserve">Kiểm tra </w:t>
      </w:r>
      <w:r>
        <w:rPr>
          <w:rFonts w:cs="Times New Roman"/>
          <w:lang w:val="vi-VN"/>
        </w:rPr>
        <w:t xml:space="preserve">thông tin lương nhân viên đúng với thông tin lương nhân viên tìm kiếm </w:t>
      </w:r>
    </w:p>
    <w:p w14:paraId="5FE6495A" w14:textId="47098C72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 w:rsidR="00AF2A78"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  <w:r>
        <w:rPr>
          <w:rFonts w:cs="Times New Roman"/>
        </w:rPr>
        <w:t>.</w:t>
      </w:r>
    </w:p>
    <w:p w14:paraId="545DB96B" w14:textId="3A9A179D" w:rsidR="00AF2A78" w:rsidRPr="00AF2A78" w:rsidRDefault="00AF2A78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tìm</w:t>
      </w:r>
      <w:r>
        <w:rPr>
          <w:rFonts w:cs="Times New Roman"/>
        </w:rPr>
        <w:t>.</w:t>
      </w:r>
    </w:p>
    <w:p w14:paraId="2098EEB8" w14:textId="4E3A3F6C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AF2A78"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260AC756" w14:textId="342D042D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AF2A78">
        <w:rPr>
          <w:rFonts w:cs="Times New Roman"/>
          <w:b/>
          <w:lang w:val="vi-VN"/>
        </w:rPr>
        <w:t>8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20333250" w14:textId="77777777" w:rsidR="00732C64" w:rsidRDefault="00732C64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p w14:paraId="641A2E6F" w14:textId="77777777" w:rsidR="00732C64" w:rsidRDefault="00732C64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sectPr w:rsidR="0073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008D"/>
    <w:multiLevelType w:val="multilevel"/>
    <w:tmpl w:val="B394A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7564BD"/>
    <w:multiLevelType w:val="multilevel"/>
    <w:tmpl w:val="F0F0A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6C34E1"/>
    <w:multiLevelType w:val="multilevel"/>
    <w:tmpl w:val="D4626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153"/>
    <w:rsid w:val="000D4153"/>
    <w:rsid w:val="001448A6"/>
    <w:rsid w:val="00732C64"/>
    <w:rsid w:val="00A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0D75"/>
  <w15:docId w15:val="{E6C8EA73-543C-4125-81F5-A2A2B0C0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Đoàn Văn</cp:lastModifiedBy>
  <cp:revision>2</cp:revision>
  <dcterms:created xsi:type="dcterms:W3CDTF">2020-11-25T16:01:00Z</dcterms:created>
  <dcterms:modified xsi:type="dcterms:W3CDTF">2020-11-25T16:23:00Z</dcterms:modified>
</cp:coreProperties>
</file>