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5E318" w14:textId="271CC840" w:rsidR="00C947B6" w:rsidRDefault="00CF5C95">
      <w:r>
        <w:rPr>
          <w:noProof/>
        </w:rPr>
        <w:drawing>
          <wp:inline distT="0" distB="0" distL="0" distR="0" wp14:anchorId="4364C016" wp14:editId="305AD150">
            <wp:extent cx="5810250" cy="338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0250" cy="3383280"/>
                    </a:xfrm>
                    <a:prstGeom prst="rect">
                      <a:avLst/>
                    </a:prstGeom>
                    <a:noFill/>
                    <a:ln>
                      <a:noFill/>
                    </a:ln>
                  </pic:spPr>
                </pic:pic>
              </a:graphicData>
            </a:graphic>
          </wp:inline>
        </w:drawing>
      </w:r>
    </w:p>
    <w:p w14:paraId="71A9E87F" w14:textId="0180DE11" w:rsidR="008A6986" w:rsidRDefault="008A6986">
      <w:pPr>
        <w:rPr>
          <w:b/>
          <w:bCs/>
        </w:rPr>
      </w:pPr>
      <w:r>
        <w:rPr>
          <w:b/>
          <w:bCs/>
        </w:rPr>
        <w:t>Use case: Tra cứu nhà cung cấp</w:t>
      </w:r>
    </w:p>
    <w:p w14:paraId="47D3D9E3" w14:textId="34BA26AD" w:rsidR="008A6986" w:rsidRDefault="008A6986">
      <w:r>
        <w:t>Actor: Nhân viên</w:t>
      </w:r>
    </w:p>
    <w:tbl>
      <w:tblPr>
        <w:tblStyle w:val="TableGrid"/>
        <w:tblW w:w="9355" w:type="dxa"/>
        <w:tblLook w:val="04A0" w:firstRow="1" w:lastRow="0" w:firstColumn="1" w:lastColumn="0" w:noHBand="0" w:noVBand="1"/>
      </w:tblPr>
      <w:tblGrid>
        <w:gridCol w:w="2030"/>
        <w:gridCol w:w="7325"/>
      </w:tblGrid>
      <w:tr w:rsidR="008A6986" w:rsidRPr="00F76A6F" w14:paraId="2A4D80F0" w14:textId="77777777" w:rsidTr="00CC0F32">
        <w:tc>
          <w:tcPr>
            <w:tcW w:w="2030" w:type="dxa"/>
            <w:vAlign w:val="center"/>
          </w:tcPr>
          <w:p w14:paraId="642DDFC5" w14:textId="77777777" w:rsidR="008A6986" w:rsidRPr="00F76A6F" w:rsidRDefault="008A6986" w:rsidP="00CC0F32">
            <w:r w:rsidRPr="00F76A6F">
              <w:t>Tóm tắt</w:t>
            </w:r>
          </w:p>
        </w:tc>
        <w:tc>
          <w:tcPr>
            <w:tcW w:w="7325" w:type="dxa"/>
            <w:vAlign w:val="center"/>
          </w:tcPr>
          <w:p w14:paraId="4EEE62B4" w14:textId="520A9C69" w:rsidR="008A6986" w:rsidRPr="00F76A6F" w:rsidRDefault="008A6986" w:rsidP="00CC0F32">
            <w:pPr>
              <w:tabs>
                <w:tab w:val="left" w:pos="1620"/>
              </w:tabs>
            </w:pPr>
            <w:r>
              <w:t>Use case bắt đầu khi actor chọn “Quản lý nhà cung cấp”. Hệ thống</w:t>
            </w:r>
            <w:r w:rsidRPr="00452B94">
              <w:t xml:space="preserve"> cho phép actor</w:t>
            </w:r>
            <w:r>
              <w:t xml:space="preserve"> tra cứu </w:t>
            </w:r>
            <w:r w:rsidR="00FA5EA7">
              <w:t>nhà cung cấp</w:t>
            </w:r>
            <w:r>
              <w:t xml:space="preserve"> trong hệ thống.</w:t>
            </w:r>
          </w:p>
        </w:tc>
      </w:tr>
      <w:tr w:rsidR="008A6986" w:rsidRPr="00F76A6F" w14:paraId="6C9A7AE9" w14:textId="77777777" w:rsidTr="00CC0F32">
        <w:tc>
          <w:tcPr>
            <w:tcW w:w="2030" w:type="dxa"/>
            <w:vAlign w:val="center"/>
          </w:tcPr>
          <w:p w14:paraId="7A584017" w14:textId="77777777" w:rsidR="008A6986" w:rsidRPr="00F76A6F" w:rsidRDefault="008A6986" w:rsidP="00CC0F32">
            <w:r>
              <w:t>Dòng sự kiện chính</w:t>
            </w:r>
          </w:p>
        </w:tc>
        <w:tc>
          <w:tcPr>
            <w:tcW w:w="7325" w:type="dxa"/>
            <w:vAlign w:val="center"/>
          </w:tcPr>
          <w:p w14:paraId="269FA872" w14:textId="1FD5BB41" w:rsidR="008A6986" w:rsidRDefault="008A6986" w:rsidP="00CC0F32">
            <w:pPr>
              <w:pStyle w:val="ListParagraph"/>
              <w:numPr>
                <w:ilvl w:val="0"/>
                <w:numId w:val="1"/>
              </w:numPr>
            </w:pPr>
            <w:r>
              <w:t xml:space="preserve">Hệ thống hiển thị danh sách </w:t>
            </w:r>
            <w:r w:rsidR="00FA5EA7">
              <w:t>nhà cung cấp</w:t>
            </w:r>
            <w:r>
              <w:t xml:space="preserve"> bao gồm mã </w:t>
            </w:r>
            <w:r w:rsidR="00DC3F54">
              <w:t>nhà cung cấp</w:t>
            </w:r>
            <w:r>
              <w:t>,</w:t>
            </w:r>
            <w:r w:rsidR="00DC3F54">
              <w:t xml:space="preserve"> </w:t>
            </w:r>
            <w:r>
              <w:t xml:space="preserve">tên </w:t>
            </w:r>
            <w:r w:rsidR="00FA5EA7">
              <w:t>nhà cung cấp</w:t>
            </w:r>
            <w:r w:rsidR="00DF188E">
              <w:t>, địa chỉ, số điện thoại, gmail</w:t>
            </w:r>
            <w:r>
              <w:t>.</w:t>
            </w:r>
          </w:p>
          <w:p w14:paraId="560DDB14" w14:textId="26DF744C" w:rsidR="008A6986" w:rsidRPr="00F76A6F" w:rsidRDefault="008A6986" w:rsidP="00CC0F32">
            <w:pPr>
              <w:pStyle w:val="ListParagraph"/>
              <w:numPr>
                <w:ilvl w:val="0"/>
                <w:numId w:val="1"/>
              </w:numPr>
            </w:pPr>
            <w:r>
              <w:t xml:space="preserve">Để tra cứu </w:t>
            </w:r>
            <w:r w:rsidR="00FA5EA7">
              <w:t>nhà cung cấp</w:t>
            </w:r>
            <w:r>
              <w:t xml:space="preserve">, Actor nhập thông tin của </w:t>
            </w:r>
            <w:r w:rsidR="00FA5EA7">
              <w:t>nhà cung cấp</w:t>
            </w:r>
            <w:r>
              <w:t xml:space="preserve"> cần tra cứu vào text box tìm kiếm, hệ thống hiển thị danh sách </w:t>
            </w:r>
            <w:r w:rsidR="00FA5EA7">
              <w:t>nhà cung cấp</w:t>
            </w:r>
            <w:r>
              <w:t xml:space="preserve"> tìm được.</w:t>
            </w:r>
          </w:p>
        </w:tc>
      </w:tr>
      <w:tr w:rsidR="008A6986" w:rsidRPr="00F76A6F" w14:paraId="649CDEF7" w14:textId="77777777" w:rsidTr="00CC0F32">
        <w:tc>
          <w:tcPr>
            <w:tcW w:w="2030" w:type="dxa"/>
            <w:vAlign w:val="center"/>
          </w:tcPr>
          <w:p w14:paraId="7D6A2504" w14:textId="77777777" w:rsidR="008A6986" w:rsidRPr="00F76A6F" w:rsidRDefault="008A6986" w:rsidP="00CC0F32">
            <w:r>
              <w:t>Dòng sự kiện phụ</w:t>
            </w:r>
          </w:p>
        </w:tc>
        <w:tc>
          <w:tcPr>
            <w:tcW w:w="7325" w:type="dxa"/>
            <w:vAlign w:val="center"/>
          </w:tcPr>
          <w:p w14:paraId="6C1B0BB4" w14:textId="77777777" w:rsidR="008A6986" w:rsidRPr="00F76A6F" w:rsidRDefault="008A6986" w:rsidP="00CC0F32">
            <w:r>
              <w:t>Không có.</w:t>
            </w:r>
          </w:p>
        </w:tc>
      </w:tr>
      <w:tr w:rsidR="008A6986" w:rsidRPr="00F76A6F" w14:paraId="7B101B1C" w14:textId="77777777" w:rsidTr="00CC0F32">
        <w:tc>
          <w:tcPr>
            <w:tcW w:w="2030" w:type="dxa"/>
            <w:vAlign w:val="center"/>
          </w:tcPr>
          <w:p w14:paraId="71229D31" w14:textId="77777777" w:rsidR="008A6986" w:rsidRPr="00F76A6F" w:rsidRDefault="008A6986" w:rsidP="00CC0F32">
            <w:r>
              <w:t>Tiền điều kiện</w:t>
            </w:r>
          </w:p>
        </w:tc>
        <w:tc>
          <w:tcPr>
            <w:tcW w:w="7325" w:type="dxa"/>
            <w:vAlign w:val="center"/>
          </w:tcPr>
          <w:p w14:paraId="57F55D7B" w14:textId="17917CC6" w:rsidR="008A6986" w:rsidRPr="00F76A6F" w:rsidRDefault="008A6986" w:rsidP="00CC0F32">
            <w:r>
              <w:t>Hệ thống ở trạng thái đang đăng nhập.</w:t>
            </w:r>
          </w:p>
        </w:tc>
      </w:tr>
      <w:tr w:rsidR="008A6986" w:rsidRPr="00F76A6F" w14:paraId="2ACE1CEA" w14:textId="77777777" w:rsidTr="00CC0F32">
        <w:tc>
          <w:tcPr>
            <w:tcW w:w="2030" w:type="dxa"/>
            <w:vAlign w:val="center"/>
          </w:tcPr>
          <w:p w14:paraId="33ED02CD" w14:textId="77777777" w:rsidR="008A6986" w:rsidRPr="00F76A6F" w:rsidRDefault="008A6986" w:rsidP="00CC0F32">
            <w:r>
              <w:t>Hậu điều kiện</w:t>
            </w:r>
          </w:p>
        </w:tc>
        <w:tc>
          <w:tcPr>
            <w:tcW w:w="7325" w:type="dxa"/>
            <w:vAlign w:val="center"/>
          </w:tcPr>
          <w:p w14:paraId="26912F3E" w14:textId="77777777" w:rsidR="008A6986" w:rsidRPr="00F76A6F" w:rsidRDefault="008A6986" w:rsidP="00CC0F32">
            <w:r>
              <w:t>Không có.</w:t>
            </w:r>
          </w:p>
        </w:tc>
      </w:tr>
    </w:tbl>
    <w:p w14:paraId="646A7C42" w14:textId="1476FFAC" w:rsidR="008A6986" w:rsidRDefault="008A6986"/>
    <w:p w14:paraId="233074D2" w14:textId="62F34CB7" w:rsidR="009C4C3A" w:rsidRDefault="009C4C3A"/>
    <w:p w14:paraId="7B68C59B" w14:textId="56524986" w:rsidR="009C4C3A" w:rsidRDefault="009C4C3A" w:rsidP="009C4C3A">
      <w:pPr>
        <w:rPr>
          <w:b/>
          <w:bCs/>
        </w:rPr>
      </w:pPr>
      <w:r>
        <w:rPr>
          <w:b/>
          <w:bCs/>
        </w:rPr>
        <w:t>Use case: Ẩn nhà cung cấp</w:t>
      </w:r>
    </w:p>
    <w:p w14:paraId="7D71D4CC" w14:textId="77777777" w:rsidR="009C4C3A" w:rsidRDefault="009C4C3A" w:rsidP="009C4C3A">
      <w:r>
        <w:t>Actor: Nhân viên</w:t>
      </w:r>
    </w:p>
    <w:tbl>
      <w:tblPr>
        <w:tblStyle w:val="TableGrid"/>
        <w:tblW w:w="9355" w:type="dxa"/>
        <w:tblLook w:val="04A0" w:firstRow="1" w:lastRow="0" w:firstColumn="1" w:lastColumn="0" w:noHBand="0" w:noVBand="1"/>
      </w:tblPr>
      <w:tblGrid>
        <w:gridCol w:w="2030"/>
        <w:gridCol w:w="7325"/>
      </w:tblGrid>
      <w:tr w:rsidR="009C4C3A" w:rsidRPr="00F76A6F" w14:paraId="189DB011" w14:textId="77777777" w:rsidTr="00CC0F32">
        <w:tc>
          <w:tcPr>
            <w:tcW w:w="2030" w:type="dxa"/>
            <w:vAlign w:val="center"/>
          </w:tcPr>
          <w:p w14:paraId="12FDA24E" w14:textId="77777777" w:rsidR="009C4C3A" w:rsidRPr="00F76A6F" w:rsidRDefault="009C4C3A" w:rsidP="00CC0F32">
            <w:r w:rsidRPr="00F76A6F">
              <w:t>Tóm tắt</w:t>
            </w:r>
          </w:p>
        </w:tc>
        <w:tc>
          <w:tcPr>
            <w:tcW w:w="7325" w:type="dxa"/>
            <w:vAlign w:val="center"/>
          </w:tcPr>
          <w:p w14:paraId="2748381E" w14:textId="26116C30" w:rsidR="009C4C3A" w:rsidRPr="00F76A6F" w:rsidRDefault="009C4C3A" w:rsidP="00CC0F32">
            <w:pPr>
              <w:tabs>
                <w:tab w:val="left" w:pos="1620"/>
              </w:tabs>
            </w:pPr>
            <w:r>
              <w:t>Use case bắt đầu khi actor chọn “Ẩn”. Hệ thống</w:t>
            </w:r>
            <w:r w:rsidRPr="00452B94">
              <w:t xml:space="preserve"> cho phép act</w:t>
            </w:r>
            <w:r w:rsidR="002C17EA">
              <w:t>or ẩn nhà cung cấp khỏi danh sách nhà cung cấp</w:t>
            </w:r>
            <w:r>
              <w:t>.</w:t>
            </w:r>
          </w:p>
        </w:tc>
      </w:tr>
      <w:tr w:rsidR="009C4C3A" w:rsidRPr="00F76A6F" w14:paraId="1DA611AE" w14:textId="77777777" w:rsidTr="00CC0F32">
        <w:tc>
          <w:tcPr>
            <w:tcW w:w="2030" w:type="dxa"/>
            <w:vAlign w:val="center"/>
          </w:tcPr>
          <w:p w14:paraId="7478357E" w14:textId="77777777" w:rsidR="009C4C3A" w:rsidRPr="00F76A6F" w:rsidRDefault="009C4C3A" w:rsidP="00CC0F32">
            <w:r>
              <w:t>Dòng sự kiện chính</w:t>
            </w:r>
          </w:p>
        </w:tc>
        <w:tc>
          <w:tcPr>
            <w:tcW w:w="7325" w:type="dxa"/>
            <w:vAlign w:val="center"/>
          </w:tcPr>
          <w:p w14:paraId="42A92141" w14:textId="706328D7" w:rsidR="009C4C3A" w:rsidRDefault="00804FBC" w:rsidP="009C4C3A">
            <w:pPr>
              <w:pStyle w:val="ListParagraph"/>
              <w:numPr>
                <w:ilvl w:val="0"/>
                <w:numId w:val="3"/>
              </w:numPr>
            </w:pPr>
            <w:r>
              <w:t xml:space="preserve">Actor chọn 1 nhà cung cấp (1 hàng) trong </w:t>
            </w:r>
            <w:r w:rsidR="00ED2A13">
              <w:t>danh sách nhà cung cấp.</w:t>
            </w:r>
          </w:p>
          <w:p w14:paraId="4D3F9485" w14:textId="0EC17041" w:rsidR="009C4C3A" w:rsidRDefault="00ED2A13" w:rsidP="009C4C3A">
            <w:pPr>
              <w:pStyle w:val="ListParagraph"/>
              <w:numPr>
                <w:ilvl w:val="0"/>
                <w:numId w:val="3"/>
              </w:numPr>
            </w:pPr>
            <w:r>
              <w:t xml:space="preserve">Actor </w:t>
            </w:r>
            <w:r w:rsidR="005303C8">
              <w:t>chọn “Ẩn”.</w:t>
            </w:r>
          </w:p>
          <w:p w14:paraId="6FCC764A" w14:textId="3735F0C5" w:rsidR="006015F7" w:rsidRDefault="005303C8" w:rsidP="006015F7">
            <w:pPr>
              <w:pStyle w:val="ListParagraph"/>
              <w:numPr>
                <w:ilvl w:val="0"/>
                <w:numId w:val="3"/>
              </w:numPr>
            </w:pPr>
            <w:r>
              <w:t xml:space="preserve">Hệ thống </w:t>
            </w:r>
            <w:r w:rsidR="008A180E">
              <w:t>thay đổi dữ liệu trạng thái nhà cung cấp.</w:t>
            </w:r>
          </w:p>
          <w:p w14:paraId="6D6D8577" w14:textId="38A837AF" w:rsidR="00E80A2B" w:rsidRPr="00F76A6F" w:rsidRDefault="00E80A2B" w:rsidP="006015F7">
            <w:pPr>
              <w:pStyle w:val="ListParagraph"/>
              <w:numPr>
                <w:ilvl w:val="0"/>
                <w:numId w:val="3"/>
              </w:numPr>
            </w:pPr>
            <w:r>
              <w:t xml:space="preserve">Hệ thống </w:t>
            </w:r>
            <w:r w:rsidR="004C2CD0">
              <w:t>tải</w:t>
            </w:r>
            <w:r>
              <w:t xml:space="preserve"> lại danh sách nhà cung cấp</w:t>
            </w:r>
            <w:r w:rsidR="0045542F">
              <w:t>.</w:t>
            </w:r>
          </w:p>
        </w:tc>
      </w:tr>
      <w:tr w:rsidR="009C4C3A" w:rsidRPr="00F76A6F" w14:paraId="64E9BF62" w14:textId="77777777" w:rsidTr="00CC0F32">
        <w:tc>
          <w:tcPr>
            <w:tcW w:w="2030" w:type="dxa"/>
            <w:vAlign w:val="center"/>
          </w:tcPr>
          <w:p w14:paraId="070105F9" w14:textId="77777777" w:rsidR="009C4C3A" w:rsidRPr="00F76A6F" w:rsidRDefault="009C4C3A" w:rsidP="00CC0F32">
            <w:r>
              <w:t>Dòng sự kiện phụ</w:t>
            </w:r>
          </w:p>
        </w:tc>
        <w:tc>
          <w:tcPr>
            <w:tcW w:w="7325" w:type="dxa"/>
            <w:vAlign w:val="center"/>
          </w:tcPr>
          <w:p w14:paraId="4D4ED90E" w14:textId="77777777" w:rsidR="009C4C3A" w:rsidRPr="00F76A6F" w:rsidRDefault="009C4C3A" w:rsidP="00CC0F32">
            <w:r>
              <w:t>Không có.</w:t>
            </w:r>
          </w:p>
        </w:tc>
      </w:tr>
      <w:tr w:rsidR="009C4C3A" w:rsidRPr="00F76A6F" w14:paraId="5F4A9430" w14:textId="77777777" w:rsidTr="00CC0F32">
        <w:tc>
          <w:tcPr>
            <w:tcW w:w="2030" w:type="dxa"/>
            <w:vAlign w:val="center"/>
          </w:tcPr>
          <w:p w14:paraId="765FEF82" w14:textId="77777777" w:rsidR="009C4C3A" w:rsidRPr="00F76A6F" w:rsidRDefault="009C4C3A" w:rsidP="00CC0F32">
            <w:r>
              <w:lastRenderedPageBreak/>
              <w:t>Tiền điều kiện</w:t>
            </w:r>
          </w:p>
        </w:tc>
        <w:tc>
          <w:tcPr>
            <w:tcW w:w="7325" w:type="dxa"/>
            <w:vAlign w:val="center"/>
          </w:tcPr>
          <w:p w14:paraId="5974576B" w14:textId="77777777" w:rsidR="009C4C3A" w:rsidRPr="00F76A6F" w:rsidRDefault="009C4C3A" w:rsidP="00CC0F32">
            <w:r>
              <w:t>Hệ thống ở trạng thái đang đăng nhập.</w:t>
            </w:r>
          </w:p>
        </w:tc>
      </w:tr>
      <w:tr w:rsidR="009C4C3A" w:rsidRPr="00F76A6F" w14:paraId="6747DCFC" w14:textId="77777777" w:rsidTr="00CC0F32">
        <w:tc>
          <w:tcPr>
            <w:tcW w:w="2030" w:type="dxa"/>
            <w:vAlign w:val="center"/>
          </w:tcPr>
          <w:p w14:paraId="4B23D9FE" w14:textId="77777777" w:rsidR="009C4C3A" w:rsidRPr="00F76A6F" w:rsidRDefault="009C4C3A" w:rsidP="00CC0F32">
            <w:r>
              <w:t>Hậu điều kiện</w:t>
            </w:r>
          </w:p>
        </w:tc>
        <w:tc>
          <w:tcPr>
            <w:tcW w:w="7325" w:type="dxa"/>
            <w:vAlign w:val="center"/>
          </w:tcPr>
          <w:p w14:paraId="396EB5F9" w14:textId="2C85952C" w:rsidR="009C4C3A" w:rsidRPr="00F76A6F" w:rsidRDefault="00315138" w:rsidP="00CC0F32">
            <w:r>
              <w:t xml:space="preserve">Nếu use case thành công, hệ thống cập nhật dữ liệu </w:t>
            </w:r>
            <w:r w:rsidR="00403CBF">
              <w:t>trạng thái nhà cung cấp.</w:t>
            </w:r>
          </w:p>
        </w:tc>
      </w:tr>
    </w:tbl>
    <w:p w14:paraId="4AF58CFB" w14:textId="77777777" w:rsidR="009C4C3A" w:rsidRDefault="009C4C3A" w:rsidP="009C4C3A"/>
    <w:p w14:paraId="492E666E" w14:textId="77777777" w:rsidR="009C4C3A" w:rsidRPr="008A6986" w:rsidRDefault="009C4C3A" w:rsidP="009C4C3A"/>
    <w:p w14:paraId="2AD2FE0B" w14:textId="77777777" w:rsidR="009C4C3A" w:rsidRDefault="009C4C3A"/>
    <w:p w14:paraId="7B1E1BFC" w14:textId="3C5640C4" w:rsidR="00302D2B" w:rsidRDefault="00302D2B" w:rsidP="00302D2B">
      <w:pPr>
        <w:rPr>
          <w:b/>
          <w:bCs/>
        </w:rPr>
      </w:pPr>
      <w:r>
        <w:rPr>
          <w:b/>
          <w:bCs/>
        </w:rPr>
        <w:t>Use case: Tra cứu nhà cung ẩn</w:t>
      </w:r>
    </w:p>
    <w:p w14:paraId="4D2481D1" w14:textId="77777777" w:rsidR="00302D2B" w:rsidRDefault="00302D2B" w:rsidP="00302D2B">
      <w:r>
        <w:t>Actor: Nhân viên</w:t>
      </w:r>
    </w:p>
    <w:tbl>
      <w:tblPr>
        <w:tblStyle w:val="TableGrid"/>
        <w:tblW w:w="9355" w:type="dxa"/>
        <w:tblLook w:val="04A0" w:firstRow="1" w:lastRow="0" w:firstColumn="1" w:lastColumn="0" w:noHBand="0" w:noVBand="1"/>
      </w:tblPr>
      <w:tblGrid>
        <w:gridCol w:w="2030"/>
        <w:gridCol w:w="7325"/>
      </w:tblGrid>
      <w:tr w:rsidR="00302D2B" w:rsidRPr="00F76A6F" w14:paraId="63B1B56A" w14:textId="77777777" w:rsidTr="00CC0F32">
        <w:tc>
          <w:tcPr>
            <w:tcW w:w="2030" w:type="dxa"/>
            <w:vAlign w:val="center"/>
          </w:tcPr>
          <w:p w14:paraId="0C94FEBA" w14:textId="77777777" w:rsidR="00302D2B" w:rsidRPr="00F76A6F" w:rsidRDefault="00302D2B" w:rsidP="00CC0F32">
            <w:r w:rsidRPr="00F76A6F">
              <w:t>Tóm tắt</w:t>
            </w:r>
          </w:p>
        </w:tc>
        <w:tc>
          <w:tcPr>
            <w:tcW w:w="7325" w:type="dxa"/>
            <w:vAlign w:val="center"/>
          </w:tcPr>
          <w:p w14:paraId="4AFCEA34" w14:textId="3DAC139C" w:rsidR="00302D2B" w:rsidRPr="00F76A6F" w:rsidRDefault="00302D2B" w:rsidP="00CC0F32">
            <w:pPr>
              <w:tabs>
                <w:tab w:val="left" w:pos="1620"/>
              </w:tabs>
            </w:pPr>
            <w:r>
              <w:t>Use case bắt đầu khi actor chọn “</w:t>
            </w:r>
            <w:r w:rsidR="00963DE9">
              <w:t>N</w:t>
            </w:r>
            <w:r>
              <w:t>hà cung cấp</w:t>
            </w:r>
            <w:r w:rsidR="00963DE9">
              <w:t xml:space="preserve"> ẩn</w:t>
            </w:r>
            <w:r>
              <w:t>”. Hệ thống</w:t>
            </w:r>
            <w:r w:rsidRPr="00452B94">
              <w:t xml:space="preserve"> cho phép actor</w:t>
            </w:r>
            <w:r>
              <w:t xml:space="preserve"> tra cứu nhà cung cấp</w:t>
            </w:r>
            <w:r w:rsidR="00125541">
              <w:t xml:space="preserve"> ẩn</w:t>
            </w:r>
            <w:r>
              <w:t xml:space="preserve"> trong hệ thống.</w:t>
            </w:r>
          </w:p>
        </w:tc>
      </w:tr>
      <w:tr w:rsidR="00302D2B" w:rsidRPr="00F76A6F" w14:paraId="4E778EB0" w14:textId="77777777" w:rsidTr="00CC0F32">
        <w:tc>
          <w:tcPr>
            <w:tcW w:w="2030" w:type="dxa"/>
            <w:vAlign w:val="center"/>
          </w:tcPr>
          <w:p w14:paraId="33898C42" w14:textId="77777777" w:rsidR="00302D2B" w:rsidRPr="00F76A6F" w:rsidRDefault="00302D2B" w:rsidP="00CC0F32">
            <w:r>
              <w:t>Dòng sự kiện chính</w:t>
            </w:r>
          </w:p>
        </w:tc>
        <w:tc>
          <w:tcPr>
            <w:tcW w:w="7325" w:type="dxa"/>
            <w:vAlign w:val="center"/>
          </w:tcPr>
          <w:p w14:paraId="3ED69745" w14:textId="77777777" w:rsidR="00302D2B" w:rsidRDefault="00302D2B" w:rsidP="00302D2B">
            <w:pPr>
              <w:pStyle w:val="ListParagraph"/>
              <w:numPr>
                <w:ilvl w:val="0"/>
                <w:numId w:val="2"/>
              </w:numPr>
            </w:pPr>
            <w:r>
              <w:t>Hệ thống hiển thị danh sách nhà cung cấp bao gồm mã nhà cung cấp, tên nhà cung cấp.</w:t>
            </w:r>
          </w:p>
          <w:p w14:paraId="4975FCFF" w14:textId="77777777" w:rsidR="00302D2B" w:rsidRPr="00F76A6F" w:rsidRDefault="00302D2B" w:rsidP="00302D2B">
            <w:pPr>
              <w:pStyle w:val="ListParagraph"/>
              <w:numPr>
                <w:ilvl w:val="0"/>
                <w:numId w:val="2"/>
              </w:numPr>
            </w:pPr>
            <w:r>
              <w:t>Để tra cứu nhà cung cấp, Actor nhập thông tin của nhà cung cấp cần tra cứu vào text box tìm kiếm, hệ thống hiển thị danh sách nhà cung cấp tìm được.</w:t>
            </w:r>
          </w:p>
        </w:tc>
      </w:tr>
      <w:tr w:rsidR="00302D2B" w:rsidRPr="00F76A6F" w14:paraId="2276F4AD" w14:textId="77777777" w:rsidTr="00CC0F32">
        <w:tc>
          <w:tcPr>
            <w:tcW w:w="2030" w:type="dxa"/>
            <w:vAlign w:val="center"/>
          </w:tcPr>
          <w:p w14:paraId="5BA9DDC9" w14:textId="77777777" w:rsidR="00302D2B" w:rsidRPr="00F76A6F" w:rsidRDefault="00302D2B" w:rsidP="00CC0F32">
            <w:r>
              <w:t>Dòng sự kiện phụ</w:t>
            </w:r>
          </w:p>
        </w:tc>
        <w:tc>
          <w:tcPr>
            <w:tcW w:w="7325" w:type="dxa"/>
            <w:vAlign w:val="center"/>
          </w:tcPr>
          <w:p w14:paraId="1EAE5EC9" w14:textId="77777777" w:rsidR="00302D2B" w:rsidRPr="00F76A6F" w:rsidRDefault="00302D2B" w:rsidP="00CC0F32">
            <w:r>
              <w:t>Không có.</w:t>
            </w:r>
          </w:p>
        </w:tc>
      </w:tr>
      <w:tr w:rsidR="00302D2B" w:rsidRPr="00F76A6F" w14:paraId="111C53BE" w14:textId="77777777" w:rsidTr="00CC0F32">
        <w:tc>
          <w:tcPr>
            <w:tcW w:w="2030" w:type="dxa"/>
            <w:vAlign w:val="center"/>
          </w:tcPr>
          <w:p w14:paraId="48955867" w14:textId="77777777" w:rsidR="00302D2B" w:rsidRPr="00F76A6F" w:rsidRDefault="00302D2B" w:rsidP="00CC0F32">
            <w:r>
              <w:t>Tiền điều kiện</w:t>
            </w:r>
          </w:p>
        </w:tc>
        <w:tc>
          <w:tcPr>
            <w:tcW w:w="7325" w:type="dxa"/>
            <w:vAlign w:val="center"/>
          </w:tcPr>
          <w:p w14:paraId="246D532B" w14:textId="77777777" w:rsidR="00302D2B" w:rsidRPr="00F76A6F" w:rsidRDefault="00302D2B" w:rsidP="00CC0F32">
            <w:r>
              <w:t>Hệ thống ở trạng thái đang đăng nhập.</w:t>
            </w:r>
          </w:p>
        </w:tc>
      </w:tr>
      <w:tr w:rsidR="00302D2B" w:rsidRPr="00F76A6F" w14:paraId="7C3134C4" w14:textId="77777777" w:rsidTr="00CC0F32">
        <w:tc>
          <w:tcPr>
            <w:tcW w:w="2030" w:type="dxa"/>
            <w:vAlign w:val="center"/>
          </w:tcPr>
          <w:p w14:paraId="06C55F91" w14:textId="77777777" w:rsidR="00302D2B" w:rsidRPr="00F76A6F" w:rsidRDefault="00302D2B" w:rsidP="00CC0F32">
            <w:r>
              <w:t>Hậu điều kiện</w:t>
            </w:r>
          </w:p>
        </w:tc>
        <w:tc>
          <w:tcPr>
            <w:tcW w:w="7325" w:type="dxa"/>
            <w:vAlign w:val="center"/>
          </w:tcPr>
          <w:p w14:paraId="5CEFF259" w14:textId="77777777" w:rsidR="00302D2B" w:rsidRPr="00F76A6F" w:rsidRDefault="00302D2B" w:rsidP="00CC0F32">
            <w:r>
              <w:t>Không có.</w:t>
            </w:r>
          </w:p>
        </w:tc>
      </w:tr>
    </w:tbl>
    <w:p w14:paraId="06C24DC0" w14:textId="77777777" w:rsidR="00302D2B" w:rsidRDefault="00302D2B" w:rsidP="00302D2B"/>
    <w:p w14:paraId="672D6CAE" w14:textId="663B8078" w:rsidR="00302D2B" w:rsidRPr="00783A72" w:rsidRDefault="00783A72" w:rsidP="00302D2B">
      <w:pPr>
        <w:rPr>
          <w:b/>
          <w:bCs/>
        </w:rPr>
      </w:pPr>
      <w:r>
        <w:rPr>
          <w:b/>
          <w:bCs/>
        </w:rPr>
        <w:t>Use case: Bỏ ẩn nhà cung cấp</w:t>
      </w:r>
    </w:p>
    <w:p w14:paraId="514F6932" w14:textId="2424C29A" w:rsidR="00302D2B" w:rsidRDefault="00D65FFD">
      <w:r>
        <w:t>Actor: Nhân viên</w:t>
      </w:r>
    </w:p>
    <w:tbl>
      <w:tblPr>
        <w:tblStyle w:val="TableGrid"/>
        <w:tblW w:w="9355" w:type="dxa"/>
        <w:tblLook w:val="04A0" w:firstRow="1" w:lastRow="0" w:firstColumn="1" w:lastColumn="0" w:noHBand="0" w:noVBand="1"/>
      </w:tblPr>
      <w:tblGrid>
        <w:gridCol w:w="2030"/>
        <w:gridCol w:w="7325"/>
      </w:tblGrid>
      <w:tr w:rsidR="00D65FFD" w:rsidRPr="00F76A6F" w14:paraId="56CA7986" w14:textId="77777777" w:rsidTr="00CC0F32">
        <w:tc>
          <w:tcPr>
            <w:tcW w:w="2030" w:type="dxa"/>
            <w:vAlign w:val="center"/>
          </w:tcPr>
          <w:p w14:paraId="4524C4D7" w14:textId="77777777" w:rsidR="00D65FFD" w:rsidRPr="00F76A6F" w:rsidRDefault="00D65FFD" w:rsidP="00CC0F32">
            <w:r w:rsidRPr="00F76A6F">
              <w:t>Tóm tắt</w:t>
            </w:r>
          </w:p>
        </w:tc>
        <w:tc>
          <w:tcPr>
            <w:tcW w:w="7325" w:type="dxa"/>
            <w:vAlign w:val="center"/>
          </w:tcPr>
          <w:p w14:paraId="2EA04D83" w14:textId="37AED1C9" w:rsidR="00D65FFD" w:rsidRPr="00F76A6F" w:rsidRDefault="00D65FFD" w:rsidP="00CC0F32">
            <w:pPr>
              <w:tabs>
                <w:tab w:val="left" w:pos="1620"/>
              </w:tabs>
            </w:pPr>
            <w:r>
              <w:t>Use case bắt đầu khi actor chọn “</w:t>
            </w:r>
            <w:r w:rsidR="00C00039">
              <w:t>Hiển thị</w:t>
            </w:r>
            <w:r>
              <w:t>”. Hệ thống</w:t>
            </w:r>
            <w:r w:rsidRPr="00452B94">
              <w:t xml:space="preserve"> cho phép act</w:t>
            </w:r>
            <w:r>
              <w:t xml:space="preserve">or </w:t>
            </w:r>
            <w:r w:rsidR="00A265C2">
              <w:t>Hiển thị</w:t>
            </w:r>
            <w:r>
              <w:t xml:space="preserve"> nhà cung cấp</w:t>
            </w:r>
            <w:r w:rsidR="00A265C2">
              <w:t xml:space="preserve"> vào</w:t>
            </w:r>
            <w:r>
              <w:t xml:space="preserve"> danh sách nhà cung cấp.</w:t>
            </w:r>
          </w:p>
        </w:tc>
      </w:tr>
      <w:tr w:rsidR="00D65FFD" w:rsidRPr="00F76A6F" w14:paraId="30384C7B" w14:textId="77777777" w:rsidTr="00CC0F32">
        <w:tc>
          <w:tcPr>
            <w:tcW w:w="2030" w:type="dxa"/>
            <w:vAlign w:val="center"/>
          </w:tcPr>
          <w:p w14:paraId="30A4E8D7" w14:textId="77777777" w:rsidR="00D65FFD" w:rsidRPr="00F76A6F" w:rsidRDefault="00D65FFD" w:rsidP="00CC0F32">
            <w:r>
              <w:t>Dòng sự kiện chính</w:t>
            </w:r>
          </w:p>
        </w:tc>
        <w:tc>
          <w:tcPr>
            <w:tcW w:w="7325" w:type="dxa"/>
            <w:vAlign w:val="center"/>
          </w:tcPr>
          <w:p w14:paraId="41854DCE" w14:textId="1C5427BF" w:rsidR="00D65FFD" w:rsidRDefault="00D65FFD" w:rsidP="00D65FFD">
            <w:pPr>
              <w:pStyle w:val="ListParagraph"/>
              <w:numPr>
                <w:ilvl w:val="0"/>
                <w:numId w:val="4"/>
              </w:numPr>
            </w:pPr>
            <w:r>
              <w:t>Actor chọn 1 nhà cung cấp (1 hàng) trong danh sách nhà cung cấp</w:t>
            </w:r>
            <w:r w:rsidR="00A265C2">
              <w:t xml:space="preserve"> ẩn</w:t>
            </w:r>
            <w:r>
              <w:t>.</w:t>
            </w:r>
          </w:p>
          <w:p w14:paraId="3206BF8A" w14:textId="1AF57EEB" w:rsidR="00D65FFD" w:rsidRDefault="00D65FFD" w:rsidP="00D65FFD">
            <w:pPr>
              <w:pStyle w:val="ListParagraph"/>
              <w:numPr>
                <w:ilvl w:val="0"/>
                <w:numId w:val="4"/>
              </w:numPr>
            </w:pPr>
            <w:r>
              <w:t>Actor chọn “</w:t>
            </w:r>
            <w:r w:rsidR="00A265C2">
              <w:t>Hiển thị</w:t>
            </w:r>
            <w:r>
              <w:t>”.</w:t>
            </w:r>
          </w:p>
          <w:p w14:paraId="3384E5C6" w14:textId="77777777" w:rsidR="00D65FFD" w:rsidRDefault="00F06864" w:rsidP="00D65FFD">
            <w:pPr>
              <w:pStyle w:val="ListParagraph"/>
              <w:numPr>
                <w:ilvl w:val="0"/>
                <w:numId w:val="4"/>
              </w:numPr>
            </w:pPr>
            <w:r>
              <w:t>Hệ thống</w:t>
            </w:r>
            <w:r w:rsidR="008A180E">
              <w:t xml:space="preserve"> thay đổi dữ liệu </w:t>
            </w:r>
            <w:r w:rsidR="00C91E50">
              <w:t>trạng thái</w:t>
            </w:r>
            <w:r w:rsidR="005C2400">
              <w:t xml:space="preserve"> nhà cung cấp</w:t>
            </w:r>
            <w:r w:rsidR="00D65FFD">
              <w:t>.</w:t>
            </w:r>
          </w:p>
          <w:p w14:paraId="47EED398" w14:textId="2673055A" w:rsidR="00C91E50" w:rsidRPr="00F76A6F" w:rsidRDefault="00C91E50" w:rsidP="00D65FFD">
            <w:pPr>
              <w:pStyle w:val="ListParagraph"/>
              <w:numPr>
                <w:ilvl w:val="0"/>
                <w:numId w:val="4"/>
              </w:numPr>
            </w:pPr>
            <w:r>
              <w:t>Hệ thống tải lại danh sách nhà cung cấp ẩn.</w:t>
            </w:r>
          </w:p>
        </w:tc>
      </w:tr>
      <w:tr w:rsidR="00D65FFD" w:rsidRPr="00F76A6F" w14:paraId="1A85D7DC" w14:textId="77777777" w:rsidTr="00CC0F32">
        <w:tc>
          <w:tcPr>
            <w:tcW w:w="2030" w:type="dxa"/>
            <w:vAlign w:val="center"/>
          </w:tcPr>
          <w:p w14:paraId="7ADAD17D" w14:textId="77777777" w:rsidR="00D65FFD" w:rsidRPr="00F76A6F" w:rsidRDefault="00D65FFD" w:rsidP="00CC0F32">
            <w:r>
              <w:t>Dòng sự kiện phụ</w:t>
            </w:r>
          </w:p>
        </w:tc>
        <w:tc>
          <w:tcPr>
            <w:tcW w:w="7325" w:type="dxa"/>
            <w:vAlign w:val="center"/>
          </w:tcPr>
          <w:p w14:paraId="37A39B33" w14:textId="77777777" w:rsidR="00D65FFD" w:rsidRPr="00F76A6F" w:rsidRDefault="00D65FFD" w:rsidP="00CC0F32">
            <w:r>
              <w:t>Không có.</w:t>
            </w:r>
          </w:p>
        </w:tc>
      </w:tr>
      <w:tr w:rsidR="00D65FFD" w:rsidRPr="00F76A6F" w14:paraId="5D718AD2" w14:textId="77777777" w:rsidTr="00CC0F32">
        <w:tc>
          <w:tcPr>
            <w:tcW w:w="2030" w:type="dxa"/>
            <w:vAlign w:val="center"/>
          </w:tcPr>
          <w:p w14:paraId="1BB6CEB8" w14:textId="77777777" w:rsidR="00D65FFD" w:rsidRPr="00F76A6F" w:rsidRDefault="00D65FFD" w:rsidP="00CC0F32">
            <w:r>
              <w:t>Tiền điều kiện</w:t>
            </w:r>
          </w:p>
        </w:tc>
        <w:tc>
          <w:tcPr>
            <w:tcW w:w="7325" w:type="dxa"/>
            <w:vAlign w:val="center"/>
          </w:tcPr>
          <w:p w14:paraId="4F251A5F" w14:textId="77777777" w:rsidR="00D65FFD" w:rsidRPr="00F76A6F" w:rsidRDefault="00D65FFD" w:rsidP="00CC0F32">
            <w:r>
              <w:t>Hệ thống ở trạng thái đang đăng nhập.</w:t>
            </w:r>
          </w:p>
        </w:tc>
      </w:tr>
      <w:tr w:rsidR="00D65FFD" w:rsidRPr="00F76A6F" w14:paraId="62EF8C0C" w14:textId="77777777" w:rsidTr="00CC0F32">
        <w:tc>
          <w:tcPr>
            <w:tcW w:w="2030" w:type="dxa"/>
            <w:vAlign w:val="center"/>
          </w:tcPr>
          <w:p w14:paraId="67E79219" w14:textId="77777777" w:rsidR="00D65FFD" w:rsidRPr="00F76A6F" w:rsidRDefault="00D65FFD" w:rsidP="00CC0F32">
            <w:r>
              <w:t>Hậu điều kiện</w:t>
            </w:r>
          </w:p>
        </w:tc>
        <w:tc>
          <w:tcPr>
            <w:tcW w:w="7325" w:type="dxa"/>
            <w:vAlign w:val="center"/>
          </w:tcPr>
          <w:p w14:paraId="39DCB3EE" w14:textId="5516E6C7" w:rsidR="00D65FFD" w:rsidRPr="00F76A6F" w:rsidRDefault="00403CBF" w:rsidP="00CC0F32">
            <w:r>
              <w:t>Nếu use case thành công, hệ thống cập nhật dữ liệu trạng thái nhà cung cấp.</w:t>
            </w:r>
          </w:p>
        </w:tc>
      </w:tr>
    </w:tbl>
    <w:p w14:paraId="314A5E1F" w14:textId="25A110C2" w:rsidR="00D65FFD" w:rsidRDefault="00D65FFD"/>
    <w:p w14:paraId="2F0CABC2" w14:textId="4F002288" w:rsidR="00C91E50" w:rsidRDefault="006D3B44">
      <w:pPr>
        <w:rPr>
          <w:b/>
          <w:bCs/>
        </w:rPr>
      </w:pPr>
      <w:r>
        <w:rPr>
          <w:b/>
          <w:bCs/>
        </w:rPr>
        <w:t>Use case: Cập nhật</w:t>
      </w:r>
      <w:r w:rsidR="00F829CF">
        <w:rPr>
          <w:b/>
          <w:bCs/>
        </w:rPr>
        <w:t xml:space="preserve"> thông tin</w:t>
      </w:r>
      <w:r>
        <w:rPr>
          <w:b/>
          <w:bCs/>
        </w:rPr>
        <w:t xml:space="preserve"> nhà cung cấp</w:t>
      </w:r>
    </w:p>
    <w:p w14:paraId="5339AC2C" w14:textId="7A1F21F9" w:rsidR="00F829CF" w:rsidRDefault="00F829CF">
      <w:r>
        <w:t xml:space="preserve">Actor: </w:t>
      </w:r>
      <w:r w:rsidR="000457BF">
        <w:t>Nhân viên</w:t>
      </w:r>
    </w:p>
    <w:tbl>
      <w:tblPr>
        <w:tblStyle w:val="TableGrid"/>
        <w:tblW w:w="9355" w:type="dxa"/>
        <w:tblLook w:val="04A0" w:firstRow="1" w:lastRow="0" w:firstColumn="1" w:lastColumn="0" w:noHBand="0" w:noVBand="1"/>
      </w:tblPr>
      <w:tblGrid>
        <w:gridCol w:w="2030"/>
        <w:gridCol w:w="7325"/>
      </w:tblGrid>
      <w:tr w:rsidR="00196F5D" w:rsidRPr="00F76A6F" w14:paraId="35869D9D" w14:textId="77777777" w:rsidTr="00CC0F32">
        <w:tc>
          <w:tcPr>
            <w:tcW w:w="2030" w:type="dxa"/>
            <w:vAlign w:val="center"/>
          </w:tcPr>
          <w:p w14:paraId="241FF148" w14:textId="77777777" w:rsidR="00196F5D" w:rsidRPr="00F76A6F" w:rsidRDefault="00196F5D" w:rsidP="00CC0F32">
            <w:r w:rsidRPr="00F76A6F">
              <w:t>Tóm tắt</w:t>
            </w:r>
          </w:p>
        </w:tc>
        <w:tc>
          <w:tcPr>
            <w:tcW w:w="7325" w:type="dxa"/>
            <w:vAlign w:val="center"/>
          </w:tcPr>
          <w:p w14:paraId="78782DEC" w14:textId="15A6900F" w:rsidR="00196F5D" w:rsidRPr="00F76A6F" w:rsidRDefault="00196F5D" w:rsidP="00CC0F32">
            <w:pPr>
              <w:tabs>
                <w:tab w:val="left" w:pos="1620"/>
              </w:tabs>
            </w:pPr>
            <w:r>
              <w:t>Use case bắt đầu khi actor mở form Thông tin nhà cung cấp. Hệ thống</w:t>
            </w:r>
            <w:r w:rsidRPr="00452B94">
              <w:t xml:space="preserve"> cho phép actor</w:t>
            </w:r>
            <w:r>
              <w:t xml:space="preserve"> </w:t>
            </w:r>
            <w:r w:rsidR="00CB6BFB">
              <w:t>cập nhật các thông tin của nhà cung cấp, không bao gồm mã nhà cung cấp.</w:t>
            </w:r>
          </w:p>
        </w:tc>
      </w:tr>
      <w:tr w:rsidR="00196F5D" w:rsidRPr="00F76A6F" w14:paraId="0BF696B2" w14:textId="77777777" w:rsidTr="00CC0F32">
        <w:tc>
          <w:tcPr>
            <w:tcW w:w="2030" w:type="dxa"/>
            <w:vAlign w:val="center"/>
          </w:tcPr>
          <w:p w14:paraId="085952A6" w14:textId="77777777" w:rsidR="00196F5D" w:rsidRPr="00F76A6F" w:rsidRDefault="00196F5D" w:rsidP="00CC0F32">
            <w:r>
              <w:t>Dòng sự kiện chính</w:t>
            </w:r>
          </w:p>
        </w:tc>
        <w:tc>
          <w:tcPr>
            <w:tcW w:w="7325" w:type="dxa"/>
            <w:vAlign w:val="center"/>
          </w:tcPr>
          <w:p w14:paraId="232C29EB" w14:textId="5349CEA4" w:rsidR="002844B1" w:rsidRDefault="002844B1" w:rsidP="00196F5D">
            <w:pPr>
              <w:pStyle w:val="ListParagraph"/>
              <w:numPr>
                <w:ilvl w:val="0"/>
                <w:numId w:val="5"/>
              </w:numPr>
            </w:pPr>
            <w:r>
              <w:t xml:space="preserve">Actor chọn 1 nhà cung cấp (1 </w:t>
            </w:r>
            <w:r w:rsidR="00E8263C">
              <w:t>hàng</w:t>
            </w:r>
            <w:r>
              <w:t xml:space="preserve">) </w:t>
            </w:r>
            <w:r w:rsidR="00E8263C">
              <w:t>trong danh sách nhà cung cấp</w:t>
            </w:r>
            <w:r>
              <w:t>.</w:t>
            </w:r>
          </w:p>
          <w:p w14:paraId="65C47023" w14:textId="44313864" w:rsidR="00196F5D" w:rsidRDefault="00196F5D" w:rsidP="00196F5D">
            <w:pPr>
              <w:pStyle w:val="ListParagraph"/>
              <w:numPr>
                <w:ilvl w:val="0"/>
                <w:numId w:val="5"/>
              </w:numPr>
            </w:pPr>
            <w:r>
              <w:t xml:space="preserve">Hệ thống hiển thị form Thông tin </w:t>
            </w:r>
            <w:r w:rsidR="008707A6">
              <w:t>nhà cung cấp</w:t>
            </w:r>
            <w:r>
              <w:t xml:space="preserve"> vừa chọn.</w:t>
            </w:r>
          </w:p>
          <w:p w14:paraId="10281230" w14:textId="6519A5C2" w:rsidR="00196F5D" w:rsidRDefault="00196F5D" w:rsidP="008707A6">
            <w:pPr>
              <w:pStyle w:val="ListParagraph"/>
              <w:numPr>
                <w:ilvl w:val="0"/>
                <w:numId w:val="5"/>
              </w:numPr>
            </w:pPr>
            <w:r>
              <w:t>Actor nhập dữ liệu mới</w:t>
            </w:r>
            <w:r w:rsidR="008707A6">
              <w:t xml:space="preserve"> vào các text box tương ứng.</w:t>
            </w:r>
          </w:p>
          <w:p w14:paraId="6C4E7461" w14:textId="77777777" w:rsidR="00196F5D" w:rsidRDefault="00196F5D" w:rsidP="00196F5D">
            <w:pPr>
              <w:pStyle w:val="ListParagraph"/>
              <w:numPr>
                <w:ilvl w:val="0"/>
                <w:numId w:val="5"/>
              </w:numPr>
            </w:pPr>
            <w:r>
              <w:t>Actor chọn “Lưu”.</w:t>
            </w:r>
          </w:p>
          <w:p w14:paraId="18D3AF3E" w14:textId="12DA37FF" w:rsidR="008707A6" w:rsidRPr="00F76A6F" w:rsidRDefault="00196F5D" w:rsidP="008707A6">
            <w:pPr>
              <w:pStyle w:val="ListParagraph"/>
              <w:numPr>
                <w:ilvl w:val="0"/>
                <w:numId w:val="5"/>
              </w:numPr>
            </w:pPr>
            <w:r>
              <w:t xml:space="preserve">Hệ thống cập nhật thông tin </w:t>
            </w:r>
            <w:r w:rsidR="008707A6">
              <w:t>Nhà cung cấp</w:t>
            </w:r>
            <w:r>
              <w:t>.</w:t>
            </w:r>
          </w:p>
        </w:tc>
      </w:tr>
      <w:tr w:rsidR="00196F5D" w:rsidRPr="00F76A6F" w14:paraId="30EDE003" w14:textId="77777777" w:rsidTr="00CC0F32">
        <w:tc>
          <w:tcPr>
            <w:tcW w:w="2030" w:type="dxa"/>
            <w:vAlign w:val="center"/>
          </w:tcPr>
          <w:p w14:paraId="0DFFF4D9" w14:textId="77777777" w:rsidR="00196F5D" w:rsidRPr="00F76A6F" w:rsidRDefault="00196F5D" w:rsidP="00CC0F32">
            <w:r>
              <w:lastRenderedPageBreak/>
              <w:t>Dòng sự kiện phụ</w:t>
            </w:r>
          </w:p>
        </w:tc>
        <w:tc>
          <w:tcPr>
            <w:tcW w:w="7325" w:type="dxa"/>
            <w:vAlign w:val="center"/>
          </w:tcPr>
          <w:p w14:paraId="2F60D591" w14:textId="55B2482D" w:rsidR="00196F5D" w:rsidRPr="00F76A6F" w:rsidRDefault="008707A6" w:rsidP="00CC0F32">
            <w:r>
              <w:t>Nếu dữ liệu actor nhập không hợp lệ, sau khi chọn “Lưu”, hệ thống sẽ báo lỗi và không thực hiện cập nhật.</w:t>
            </w:r>
          </w:p>
        </w:tc>
      </w:tr>
      <w:tr w:rsidR="00196F5D" w:rsidRPr="00F76A6F" w14:paraId="0BE03CFD" w14:textId="77777777" w:rsidTr="00CC0F32">
        <w:tc>
          <w:tcPr>
            <w:tcW w:w="2030" w:type="dxa"/>
            <w:vAlign w:val="center"/>
          </w:tcPr>
          <w:p w14:paraId="30B79FBE" w14:textId="77777777" w:rsidR="00196F5D" w:rsidRPr="00F76A6F" w:rsidRDefault="00196F5D" w:rsidP="00CC0F32">
            <w:r>
              <w:t>Tiền điều kiện</w:t>
            </w:r>
          </w:p>
        </w:tc>
        <w:tc>
          <w:tcPr>
            <w:tcW w:w="7325" w:type="dxa"/>
            <w:vAlign w:val="center"/>
          </w:tcPr>
          <w:p w14:paraId="0F780EE6" w14:textId="2C129155" w:rsidR="00196F5D" w:rsidRPr="00F76A6F" w:rsidRDefault="00196F5D" w:rsidP="00CC0F32">
            <w:r>
              <w:t>Hệ thống ở trạng thái đang đăng nhập</w:t>
            </w:r>
            <w:r w:rsidR="008707A6">
              <w:t>.</w:t>
            </w:r>
          </w:p>
        </w:tc>
      </w:tr>
      <w:tr w:rsidR="00196F5D" w:rsidRPr="00F76A6F" w14:paraId="0BDBD5CF" w14:textId="77777777" w:rsidTr="00CC0F32">
        <w:tc>
          <w:tcPr>
            <w:tcW w:w="2030" w:type="dxa"/>
            <w:vAlign w:val="center"/>
          </w:tcPr>
          <w:p w14:paraId="34906890" w14:textId="77777777" w:rsidR="00196F5D" w:rsidRPr="00F76A6F" w:rsidRDefault="00196F5D" w:rsidP="00CC0F32">
            <w:r>
              <w:t>Hậu điều kiện</w:t>
            </w:r>
          </w:p>
        </w:tc>
        <w:tc>
          <w:tcPr>
            <w:tcW w:w="7325" w:type="dxa"/>
            <w:vAlign w:val="center"/>
          </w:tcPr>
          <w:p w14:paraId="23082E10" w14:textId="0C005190" w:rsidR="00196F5D" w:rsidRPr="00F76A6F" w:rsidRDefault="00196F5D" w:rsidP="00CC0F32">
            <w:r>
              <w:t xml:space="preserve">Nếu use case thành công, thông tin </w:t>
            </w:r>
            <w:r w:rsidR="008707A6">
              <w:t>Nhà cung cấp</w:t>
            </w:r>
            <w:r>
              <w:t xml:space="preserve"> trong hệ thống được cập nhật.</w:t>
            </w:r>
          </w:p>
        </w:tc>
      </w:tr>
    </w:tbl>
    <w:p w14:paraId="0BA6304F" w14:textId="77777777" w:rsidR="00196F5D" w:rsidRDefault="00196F5D" w:rsidP="00196F5D">
      <w:r>
        <w:t xml:space="preserve"> </w:t>
      </w:r>
    </w:p>
    <w:p w14:paraId="54A5C994" w14:textId="5B800F1F" w:rsidR="00FD132E" w:rsidRDefault="00FD132E" w:rsidP="00FD132E">
      <w:pPr>
        <w:rPr>
          <w:b/>
          <w:bCs/>
        </w:rPr>
      </w:pPr>
      <w:r>
        <w:rPr>
          <w:b/>
          <w:bCs/>
        </w:rPr>
        <w:t>Use case: Thêm nhà cung cấp</w:t>
      </w:r>
    </w:p>
    <w:p w14:paraId="77331D3C" w14:textId="77777777" w:rsidR="00FD132E" w:rsidRDefault="00FD132E" w:rsidP="00FD132E">
      <w:r>
        <w:t>Actor: Nhân viên</w:t>
      </w:r>
    </w:p>
    <w:tbl>
      <w:tblPr>
        <w:tblStyle w:val="TableGrid"/>
        <w:tblW w:w="9355" w:type="dxa"/>
        <w:tblLook w:val="04A0" w:firstRow="1" w:lastRow="0" w:firstColumn="1" w:lastColumn="0" w:noHBand="0" w:noVBand="1"/>
      </w:tblPr>
      <w:tblGrid>
        <w:gridCol w:w="2030"/>
        <w:gridCol w:w="7325"/>
      </w:tblGrid>
      <w:tr w:rsidR="00FD132E" w:rsidRPr="00F76A6F" w14:paraId="0FF41FB8" w14:textId="77777777" w:rsidTr="00CC0F32">
        <w:tc>
          <w:tcPr>
            <w:tcW w:w="2030" w:type="dxa"/>
            <w:vAlign w:val="center"/>
          </w:tcPr>
          <w:p w14:paraId="7EF58B44" w14:textId="77777777" w:rsidR="00FD132E" w:rsidRPr="00F76A6F" w:rsidRDefault="00FD132E" w:rsidP="00CC0F32">
            <w:r w:rsidRPr="00F76A6F">
              <w:t>Tóm tắt</w:t>
            </w:r>
          </w:p>
        </w:tc>
        <w:tc>
          <w:tcPr>
            <w:tcW w:w="7325" w:type="dxa"/>
            <w:vAlign w:val="center"/>
          </w:tcPr>
          <w:p w14:paraId="2CECB54D" w14:textId="64EFAABB" w:rsidR="00FD132E" w:rsidRPr="00F76A6F" w:rsidRDefault="00FD132E" w:rsidP="00CC0F32">
            <w:pPr>
              <w:tabs>
                <w:tab w:val="left" w:pos="1620"/>
              </w:tabs>
            </w:pPr>
            <w:r>
              <w:t>Use case bắt đầu khi actor chọn “Thêm”. Hệ thống</w:t>
            </w:r>
            <w:r w:rsidRPr="00452B94">
              <w:t xml:space="preserve"> cho phép actor</w:t>
            </w:r>
            <w:r w:rsidR="00C2126E">
              <w:t xml:space="preserve"> thêm </w:t>
            </w:r>
            <w:r>
              <w:t xml:space="preserve">nhà cung cấp, </w:t>
            </w:r>
            <w:r w:rsidR="00C2126E">
              <w:t xml:space="preserve">bao gồm các thông tin </w:t>
            </w:r>
            <w:r w:rsidR="005619AA">
              <w:t>M</w:t>
            </w:r>
            <w:r w:rsidR="005619AA">
              <w:t xml:space="preserve">ã nhà cung cấp, </w:t>
            </w:r>
            <w:r w:rsidR="005619AA">
              <w:t>T</w:t>
            </w:r>
            <w:r w:rsidR="005619AA">
              <w:t xml:space="preserve">ên nhà cung cấp, </w:t>
            </w:r>
            <w:r w:rsidR="005619AA">
              <w:t>Đ</w:t>
            </w:r>
            <w:r w:rsidR="005619AA">
              <w:t xml:space="preserve">ịa chỉ, </w:t>
            </w:r>
            <w:r w:rsidR="005619AA">
              <w:t>S</w:t>
            </w:r>
            <w:r w:rsidR="005619AA">
              <w:t xml:space="preserve">ố điện thoại, </w:t>
            </w:r>
            <w:r w:rsidR="00E7365B">
              <w:t>E</w:t>
            </w:r>
            <w:r w:rsidR="005619AA">
              <w:t>mail</w:t>
            </w:r>
            <w:r w:rsidR="00930C66">
              <w:t>.</w:t>
            </w:r>
          </w:p>
        </w:tc>
      </w:tr>
      <w:tr w:rsidR="00FD132E" w:rsidRPr="00F76A6F" w14:paraId="482973B2" w14:textId="77777777" w:rsidTr="00CC0F32">
        <w:tc>
          <w:tcPr>
            <w:tcW w:w="2030" w:type="dxa"/>
            <w:vAlign w:val="center"/>
          </w:tcPr>
          <w:p w14:paraId="23719A08" w14:textId="77777777" w:rsidR="00FD132E" w:rsidRPr="00F76A6F" w:rsidRDefault="00FD132E" w:rsidP="00CC0F32">
            <w:r>
              <w:t>Dòng sự kiện chính</w:t>
            </w:r>
          </w:p>
        </w:tc>
        <w:tc>
          <w:tcPr>
            <w:tcW w:w="7325" w:type="dxa"/>
            <w:vAlign w:val="center"/>
          </w:tcPr>
          <w:p w14:paraId="582EE39F" w14:textId="1E074C2C" w:rsidR="00FD132E" w:rsidRDefault="00FD132E" w:rsidP="00FD132E">
            <w:pPr>
              <w:pStyle w:val="ListParagraph"/>
              <w:numPr>
                <w:ilvl w:val="0"/>
                <w:numId w:val="6"/>
              </w:numPr>
            </w:pPr>
            <w:r>
              <w:t xml:space="preserve">Actor chọn </w:t>
            </w:r>
            <w:r w:rsidR="004A503D">
              <w:t>“Thêm”.</w:t>
            </w:r>
          </w:p>
          <w:p w14:paraId="19DF25E1" w14:textId="3B4EC39D" w:rsidR="00FD132E" w:rsidRDefault="00FD132E" w:rsidP="00FD132E">
            <w:pPr>
              <w:pStyle w:val="ListParagraph"/>
              <w:numPr>
                <w:ilvl w:val="0"/>
                <w:numId w:val="6"/>
              </w:numPr>
            </w:pPr>
            <w:r>
              <w:t xml:space="preserve">Hệ thống hiển thị form </w:t>
            </w:r>
            <w:r w:rsidR="009E046C">
              <w:t>Thêm nhà cung cấp</w:t>
            </w:r>
            <w:r>
              <w:t>.</w:t>
            </w:r>
          </w:p>
          <w:p w14:paraId="20BCD76C" w14:textId="77777777" w:rsidR="00FD132E" w:rsidRDefault="00FD132E" w:rsidP="00FD132E">
            <w:pPr>
              <w:pStyle w:val="ListParagraph"/>
              <w:numPr>
                <w:ilvl w:val="0"/>
                <w:numId w:val="6"/>
              </w:numPr>
            </w:pPr>
            <w:r>
              <w:t>Actor nhập dữ liệu mới vào các text box tương ứng.</w:t>
            </w:r>
          </w:p>
          <w:p w14:paraId="07A103EF" w14:textId="77777777" w:rsidR="00FD132E" w:rsidRDefault="00FD132E" w:rsidP="00FD132E">
            <w:pPr>
              <w:pStyle w:val="ListParagraph"/>
              <w:numPr>
                <w:ilvl w:val="0"/>
                <w:numId w:val="6"/>
              </w:numPr>
            </w:pPr>
            <w:r>
              <w:t>Actor chọn “Lưu”.</w:t>
            </w:r>
          </w:p>
          <w:p w14:paraId="4720960E" w14:textId="435F2BB6" w:rsidR="00FD132E" w:rsidRPr="00F76A6F" w:rsidRDefault="00FD132E" w:rsidP="00FD132E">
            <w:pPr>
              <w:pStyle w:val="ListParagraph"/>
              <w:numPr>
                <w:ilvl w:val="0"/>
                <w:numId w:val="6"/>
              </w:numPr>
            </w:pPr>
            <w:r>
              <w:t xml:space="preserve">Hệ thống </w:t>
            </w:r>
            <w:r w:rsidR="008767FD">
              <w:t>thêm</w:t>
            </w:r>
            <w:r>
              <w:t xml:space="preserve"> Nhà cung cấp</w:t>
            </w:r>
            <w:r w:rsidR="008767FD">
              <w:t xml:space="preserve"> vào hệ thống</w:t>
            </w:r>
            <w:r>
              <w:t>.</w:t>
            </w:r>
          </w:p>
        </w:tc>
      </w:tr>
      <w:tr w:rsidR="00FD132E" w:rsidRPr="00F76A6F" w14:paraId="48942FE2" w14:textId="77777777" w:rsidTr="00CC0F32">
        <w:tc>
          <w:tcPr>
            <w:tcW w:w="2030" w:type="dxa"/>
            <w:vAlign w:val="center"/>
          </w:tcPr>
          <w:p w14:paraId="794860FB" w14:textId="77777777" w:rsidR="00FD132E" w:rsidRPr="00F76A6F" w:rsidRDefault="00FD132E" w:rsidP="00CC0F32">
            <w:r>
              <w:t>Dòng sự kiện phụ</w:t>
            </w:r>
          </w:p>
        </w:tc>
        <w:tc>
          <w:tcPr>
            <w:tcW w:w="7325" w:type="dxa"/>
            <w:vAlign w:val="center"/>
          </w:tcPr>
          <w:p w14:paraId="68BD7DE9" w14:textId="26072035" w:rsidR="00FD132E" w:rsidRPr="00F76A6F" w:rsidRDefault="00FD132E" w:rsidP="00CC0F32">
            <w:r>
              <w:t xml:space="preserve">Nếu dữ liệu actor nhập không hợp lệ, sau khi chọn “Lưu”, hệ thống sẽ báo lỗi và không thực hiện </w:t>
            </w:r>
            <w:r w:rsidR="00936D8C">
              <w:t>thêm</w:t>
            </w:r>
            <w:r>
              <w:t>.</w:t>
            </w:r>
          </w:p>
        </w:tc>
      </w:tr>
      <w:tr w:rsidR="00FD132E" w:rsidRPr="00F76A6F" w14:paraId="3B590596" w14:textId="77777777" w:rsidTr="00CC0F32">
        <w:tc>
          <w:tcPr>
            <w:tcW w:w="2030" w:type="dxa"/>
            <w:vAlign w:val="center"/>
          </w:tcPr>
          <w:p w14:paraId="77FDBB94" w14:textId="77777777" w:rsidR="00FD132E" w:rsidRPr="00F76A6F" w:rsidRDefault="00FD132E" w:rsidP="00CC0F32">
            <w:r>
              <w:t>Tiền điều kiện</w:t>
            </w:r>
          </w:p>
        </w:tc>
        <w:tc>
          <w:tcPr>
            <w:tcW w:w="7325" w:type="dxa"/>
            <w:vAlign w:val="center"/>
          </w:tcPr>
          <w:p w14:paraId="5C120BBC" w14:textId="77777777" w:rsidR="00FD132E" w:rsidRPr="00F76A6F" w:rsidRDefault="00FD132E" w:rsidP="00CC0F32">
            <w:r>
              <w:t>Hệ thống ở trạng thái đang đăng nhập.</w:t>
            </w:r>
          </w:p>
        </w:tc>
      </w:tr>
      <w:tr w:rsidR="00FD132E" w:rsidRPr="00F76A6F" w14:paraId="7E908E7F" w14:textId="77777777" w:rsidTr="00CC0F32">
        <w:tc>
          <w:tcPr>
            <w:tcW w:w="2030" w:type="dxa"/>
            <w:vAlign w:val="center"/>
          </w:tcPr>
          <w:p w14:paraId="6138209C" w14:textId="77777777" w:rsidR="00FD132E" w:rsidRPr="00F76A6F" w:rsidRDefault="00FD132E" w:rsidP="00CC0F32">
            <w:r>
              <w:t>Hậu điều kiện</w:t>
            </w:r>
          </w:p>
        </w:tc>
        <w:tc>
          <w:tcPr>
            <w:tcW w:w="7325" w:type="dxa"/>
            <w:vAlign w:val="center"/>
          </w:tcPr>
          <w:p w14:paraId="4147E7B3" w14:textId="12A70590" w:rsidR="00FD132E" w:rsidRPr="00F76A6F" w:rsidRDefault="00FD132E" w:rsidP="00CC0F32">
            <w:r>
              <w:t xml:space="preserve">Nếu use case thành công, </w:t>
            </w:r>
            <w:r w:rsidR="00936D8C">
              <w:t>hệ thông thêm 1 Nhà cung cấp vào hệ thống.</w:t>
            </w:r>
          </w:p>
        </w:tc>
      </w:tr>
    </w:tbl>
    <w:p w14:paraId="0AB7A17D" w14:textId="77777777" w:rsidR="00FD132E" w:rsidRDefault="00FD132E" w:rsidP="00FD132E">
      <w:r>
        <w:t xml:space="preserve"> </w:t>
      </w:r>
    </w:p>
    <w:p w14:paraId="176749FE" w14:textId="77777777" w:rsidR="000457BF" w:rsidRPr="00F829CF" w:rsidRDefault="000457BF"/>
    <w:sectPr w:rsidR="000457BF" w:rsidRPr="00F82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E23D7"/>
    <w:multiLevelType w:val="hybridMultilevel"/>
    <w:tmpl w:val="1080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C1F36"/>
    <w:multiLevelType w:val="hybridMultilevel"/>
    <w:tmpl w:val="1080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C1BF3"/>
    <w:multiLevelType w:val="hybridMultilevel"/>
    <w:tmpl w:val="1080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A3D5E"/>
    <w:multiLevelType w:val="multilevel"/>
    <w:tmpl w:val="F9140B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50C0F25"/>
    <w:multiLevelType w:val="hybridMultilevel"/>
    <w:tmpl w:val="10807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F777F"/>
    <w:multiLevelType w:val="multilevel"/>
    <w:tmpl w:val="F9140BD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97F"/>
    <w:rsid w:val="000457BF"/>
    <w:rsid w:val="000B7A18"/>
    <w:rsid w:val="000F0AA2"/>
    <w:rsid w:val="00125541"/>
    <w:rsid w:val="00196F5D"/>
    <w:rsid w:val="002844B1"/>
    <w:rsid w:val="002C17EA"/>
    <w:rsid w:val="00302D2B"/>
    <w:rsid w:val="00315138"/>
    <w:rsid w:val="00403CBF"/>
    <w:rsid w:val="0045542F"/>
    <w:rsid w:val="004A503D"/>
    <w:rsid w:val="004C2CD0"/>
    <w:rsid w:val="005303C8"/>
    <w:rsid w:val="005619AA"/>
    <w:rsid w:val="005C2400"/>
    <w:rsid w:val="006015F7"/>
    <w:rsid w:val="006B4F22"/>
    <w:rsid w:val="006D3B44"/>
    <w:rsid w:val="00783A72"/>
    <w:rsid w:val="00804FBC"/>
    <w:rsid w:val="008707A6"/>
    <w:rsid w:val="008767FD"/>
    <w:rsid w:val="00886841"/>
    <w:rsid w:val="008A180E"/>
    <w:rsid w:val="008A6986"/>
    <w:rsid w:val="00930C66"/>
    <w:rsid w:val="00936D8C"/>
    <w:rsid w:val="00963DE9"/>
    <w:rsid w:val="009C4C3A"/>
    <w:rsid w:val="009E046C"/>
    <w:rsid w:val="00A265C2"/>
    <w:rsid w:val="00BD20B7"/>
    <w:rsid w:val="00C00039"/>
    <w:rsid w:val="00C2126E"/>
    <w:rsid w:val="00C91E50"/>
    <w:rsid w:val="00C947B6"/>
    <w:rsid w:val="00CB6BFB"/>
    <w:rsid w:val="00CB7271"/>
    <w:rsid w:val="00CF5C95"/>
    <w:rsid w:val="00D04459"/>
    <w:rsid w:val="00D65FFD"/>
    <w:rsid w:val="00DC3F54"/>
    <w:rsid w:val="00DF188E"/>
    <w:rsid w:val="00E7365B"/>
    <w:rsid w:val="00E80A2B"/>
    <w:rsid w:val="00E8263C"/>
    <w:rsid w:val="00ED2A13"/>
    <w:rsid w:val="00EF797F"/>
    <w:rsid w:val="00F06864"/>
    <w:rsid w:val="00F829CF"/>
    <w:rsid w:val="00FA5EA7"/>
    <w:rsid w:val="00FD1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5ED1"/>
  <w15:chartTrackingRefBased/>
  <w15:docId w15:val="{E4C901B0-61CA-4F1A-9AFE-92F7CDAC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Thị Hương</dc:creator>
  <cp:keywords/>
  <dc:description/>
  <cp:lastModifiedBy>Nguyên Văn Thị Hương</cp:lastModifiedBy>
  <cp:revision>52</cp:revision>
  <dcterms:created xsi:type="dcterms:W3CDTF">2020-11-21T02:28:00Z</dcterms:created>
  <dcterms:modified xsi:type="dcterms:W3CDTF">2020-11-28T01:54:00Z</dcterms:modified>
</cp:coreProperties>
</file>