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91FD2" w14:textId="77777777" w:rsidR="00AE3CDA" w:rsidRPr="00AE3CDA" w:rsidRDefault="00AE3CDA" w:rsidP="00AE3CDA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E3CDA">
        <w:rPr>
          <w:rFonts w:ascii="Calibri" w:eastAsia="Times New Roman" w:hAnsi="Calibri" w:cs="Calibri"/>
          <w:b/>
          <w:bCs/>
          <w:color w:val="366091"/>
          <w:kern w:val="36"/>
          <w:sz w:val="28"/>
          <w:szCs w:val="28"/>
          <w14:ligatures w14:val="none"/>
        </w:rPr>
        <w:t>BÀI 5. Trường Đại học UFM</w:t>
      </w:r>
    </w:p>
    <w:p w14:paraId="76E6A6BC" w14:textId="77777777" w:rsidR="00AE3CDA" w:rsidRPr="00AE3CDA" w:rsidRDefault="00AE3CDA" w:rsidP="00AE3CDA">
      <w:pPr>
        <w:spacing w:after="20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3CDA">
        <w:rPr>
          <w:rFonts w:ascii="Cambria" w:eastAsia="Times New Roman" w:hAnsi="Cambria" w:cs="Times New Roman"/>
          <w:b/>
          <w:bCs/>
          <w:color w:val="000000"/>
          <w:kern w:val="0"/>
          <w:sz w:val="22"/>
          <w:szCs w:val="22"/>
          <w14:ligatures w14:val="none"/>
        </w:rPr>
        <w:t>Mô tả:</w:t>
      </w:r>
      <w:r w:rsidRPr="00AE3CDA">
        <w:rPr>
          <w:rFonts w:ascii="Cambria" w:eastAsia="Times New Roman" w:hAnsi="Cambria" w:cs="Times New Roman"/>
          <w:color w:val="000000"/>
          <w:kern w:val="0"/>
          <w:sz w:val="22"/>
          <w:szCs w:val="22"/>
          <w14:ligatures w14:val="none"/>
        </w:rPr>
        <w:br/>
        <w:t>3 cơ sở (Long Trường, NVC, Bình Dương) – 200 user.</w:t>
      </w:r>
    </w:p>
    <w:p w14:paraId="0997666C" w14:textId="77777777" w:rsidR="00AE3CDA" w:rsidRPr="00AE3CDA" w:rsidRDefault="00AE3CDA" w:rsidP="00AE3CDA">
      <w:pPr>
        <w:spacing w:after="20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3CDA">
        <w:rPr>
          <w:rFonts w:ascii="Cambria" w:eastAsia="Times New Roman" w:hAnsi="Cambria" w:cs="Times New Roman"/>
          <w:b/>
          <w:bCs/>
          <w:color w:val="000000"/>
          <w:kern w:val="0"/>
          <w:sz w:val="22"/>
          <w:szCs w:val="22"/>
          <w14:ligatures w14:val="none"/>
        </w:rPr>
        <w:t>Yêu cầu:</w:t>
      </w:r>
    </w:p>
    <w:p w14:paraId="1040F4E9" w14:textId="77777777" w:rsidR="00AE3CDA" w:rsidRPr="00AE3CDA" w:rsidRDefault="00AE3CDA" w:rsidP="00AE3CDA">
      <w:pPr>
        <w:numPr>
          <w:ilvl w:val="0"/>
          <w:numId w:val="1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AE3CDA">
        <w:rPr>
          <w:rFonts w:ascii="Cambria" w:eastAsia="Times New Roman" w:hAnsi="Cambria" w:cs="Arial"/>
          <w:b/>
          <w:bCs/>
          <w:color w:val="000000"/>
          <w:kern w:val="0"/>
          <w:sz w:val="22"/>
          <w:szCs w:val="22"/>
          <w14:ligatures w14:val="none"/>
        </w:rPr>
        <w:t>Mô hình:</w:t>
      </w:r>
      <w:r w:rsidRPr="00AE3CDA">
        <w:rPr>
          <w:rFonts w:ascii="Cambria" w:eastAsia="Times New Roman" w:hAnsi="Cambria" w:cs="Arial"/>
          <w:color w:val="000000"/>
          <w:kern w:val="0"/>
          <w:sz w:val="22"/>
          <w:szCs w:val="22"/>
          <w14:ligatures w14:val="none"/>
        </w:rPr>
        <w:t xml:space="preserve"> 3 lớp tại từng cơ sở.</w:t>
      </w:r>
    </w:p>
    <w:p w14:paraId="2700408C" w14:textId="77777777" w:rsidR="00AE3CDA" w:rsidRPr="00AE3CDA" w:rsidRDefault="00AE3CDA" w:rsidP="00AE3CDA">
      <w:pPr>
        <w:numPr>
          <w:ilvl w:val="0"/>
          <w:numId w:val="1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AE3CDA">
        <w:rPr>
          <w:rFonts w:ascii="Cambria" w:eastAsia="Times New Roman" w:hAnsi="Cambria" w:cs="Arial"/>
          <w:b/>
          <w:bCs/>
          <w:color w:val="000000"/>
          <w:kern w:val="0"/>
          <w:sz w:val="22"/>
          <w:szCs w:val="22"/>
          <w14:ligatures w14:val="none"/>
        </w:rPr>
        <w:t>LAN:</w:t>
      </w:r>
      <w:r w:rsidRPr="00AE3CDA">
        <w:rPr>
          <w:rFonts w:ascii="Cambria" w:eastAsia="Times New Roman" w:hAnsi="Cambria" w:cs="Arial"/>
          <w:color w:val="000000"/>
          <w:kern w:val="0"/>
          <w:sz w:val="22"/>
          <w:szCs w:val="22"/>
          <w14:ligatures w14:val="none"/>
        </w:rPr>
        <w:t xml:space="preserve"> VLAN10 (Sinh viên), VLAN20 (Giảng viên), VLAN30 (Quản trị).</w:t>
      </w:r>
    </w:p>
    <w:p w14:paraId="4FB913A6" w14:textId="77777777" w:rsidR="00AE3CDA" w:rsidRPr="00AE3CDA" w:rsidRDefault="00AE3CDA" w:rsidP="00AE3CDA">
      <w:pPr>
        <w:numPr>
          <w:ilvl w:val="1"/>
          <w:numId w:val="2"/>
        </w:numPr>
        <w:spacing w:after="20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E3CDA">
        <w:rPr>
          <w:rFonts w:ascii="Cambria" w:eastAsia="Times New Roman" w:hAnsi="Cambria" w:cs="Courier New"/>
          <w:color w:val="000000"/>
          <w:kern w:val="0"/>
          <w:sz w:val="22"/>
          <w:szCs w:val="22"/>
          <w14:ligatures w14:val="none"/>
        </w:rPr>
        <w:t>VTP quản lý VLAN đồng bộ giữa các switch cơ sở.</w:t>
      </w:r>
    </w:p>
    <w:p w14:paraId="0A33AA83" w14:textId="77777777" w:rsidR="00AE3CDA" w:rsidRPr="00AE3CDA" w:rsidRDefault="00AE3CDA" w:rsidP="00AE3CDA">
      <w:pPr>
        <w:numPr>
          <w:ilvl w:val="1"/>
          <w:numId w:val="2"/>
        </w:numPr>
        <w:spacing w:after="20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E3CDA">
        <w:rPr>
          <w:rFonts w:ascii="Cambria" w:eastAsia="Times New Roman" w:hAnsi="Cambria" w:cs="Courier New"/>
          <w:color w:val="000000"/>
          <w:kern w:val="0"/>
          <w:sz w:val="22"/>
          <w:szCs w:val="22"/>
          <w14:ligatures w14:val="none"/>
        </w:rPr>
        <w:t>STP (PVST+) để tránh loop trong Access layer.</w:t>
      </w:r>
    </w:p>
    <w:p w14:paraId="7B2129F2" w14:textId="77777777" w:rsidR="00AE3CDA" w:rsidRPr="00AE3CDA" w:rsidRDefault="00AE3CDA" w:rsidP="00AE3CDA">
      <w:pPr>
        <w:numPr>
          <w:ilvl w:val="1"/>
          <w:numId w:val="2"/>
        </w:numPr>
        <w:spacing w:after="20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E3CDA">
        <w:rPr>
          <w:rFonts w:ascii="Cambria" w:eastAsia="Times New Roman" w:hAnsi="Cambria" w:cs="Courier New"/>
          <w:color w:val="000000"/>
          <w:kern w:val="0"/>
          <w:sz w:val="22"/>
          <w:szCs w:val="22"/>
          <w14:ligatures w14:val="none"/>
        </w:rPr>
        <w:t>EtherChannel giữa Distribution và Core.</w:t>
      </w:r>
    </w:p>
    <w:p w14:paraId="42531842" w14:textId="77777777" w:rsidR="00AE3CDA" w:rsidRPr="00AE3CDA" w:rsidRDefault="00AE3CDA" w:rsidP="00AE3CDA">
      <w:pPr>
        <w:numPr>
          <w:ilvl w:val="0"/>
          <w:numId w:val="2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AE3CDA">
        <w:rPr>
          <w:rFonts w:ascii="Cambria" w:eastAsia="Times New Roman" w:hAnsi="Cambria" w:cs="Arial"/>
          <w:b/>
          <w:bCs/>
          <w:color w:val="000000"/>
          <w:kern w:val="0"/>
          <w:sz w:val="22"/>
          <w:szCs w:val="22"/>
          <w14:ligatures w14:val="none"/>
        </w:rPr>
        <w:t>WAN:</w:t>
      </w:r>
    </w:p>
    <w:p w14:paraId="08D672D2" w14:textId="77777777" w:rsidR="00AE3CDA" w:rsidRPr="00AE3CDA" w:rsidRDefault="00AE3CDA" w:rsidP="00AE3CDA">
      <w:pPr>
        <w:numPr>
          <w:ilvl w:val="1"/>
          <w:numId w:val="2"/>
        </w:numPr>
        <w:spacing w:after="20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E3CDA">
        <w:rPr>
          <w:rFonts w:ascii="Cambria" w:eastAsia="Times New Roman" w:hAnsi="Cambria" w:cs="Courier New"/>
          <w:color w:val="000000"/>
          <w:kern w:val="0"/>
          <w:sz w:val="22"/>
          <w:szCs w:val="22"/>
          <w14:ligatures w14:val="none"/>
        </w:rPr>
        <w:t>EIGRP kết nối giữa các cơ sở.</w:t>
      </w:r>
    </w:p>
    <w:p w14:paraId="25FFA9C6" w14:textId="77777777" w:rsidR="00AE3CDA" w:rsidRPr="00AE3CDA" w:rsidRDefault="00AE3CDA" w:rsidP="00AE3CDA">
      <w:pPr>
        <w:numPr>
          <w:ilvl w:val="0"/>
          <w:numId w:val="2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AE3CDA">
        <w:rPr>
          <w:rFonts w:ascii="Cambria" w:eastAsia="Times New Roman" w:hAnsi="Cambria" w:cs="Arial"/>
          <w:b/>
          <w:bCs/>
          <w:color w:val="000000"/>
          <w:kern w:val="0"/>
          <w:sz w:val="22"/>
          <w:szCs w:val="22"/>
          <w14:ligatures w14:val="none"/>
        </w:rPr>
        <w:t>Dịch vụ:</w:t>
      </w:r>
      <w:r w:rsidRPr="00AE3CDA">
        <w:rPr>
          <w:rFonts w:ascii="Cambria" w:eastAsia="Times New Roman" w:hAnsi="Cambria" w:cs="Arial"/>
          <w:color w:val="000000"/>
          <w:kern w:val="0"/>
          <w:sz w:val="22"/>
          <w:szCs w:val="22"/>
          <w14:ligatures w14:val="none"/>
        </w:rPr>
        <w:t xml:space="preserve"> DHCP, EIGRP, NAT, DNS, Web, Mail, WLAN (PSK/Enterprise).</w:t>
      </w:r>
    </w:p>
    <w:p w14:paraId="5C20CF58" w14:textId="77777777" w:rsidR="00AE3CDA" w:rsidRPr="00AE3CDA" w:rsidRDefault="00AE3CDA" w:rsidP="00AE3CDA">
      <w:pPr>
        <w:numPr>
          <w:ilvl w:val="0"/>
          <w:numId w:val="2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AE3CDA">
        <w:rPr>
          <w:rFonts w:ascii="Cambria" w:eastAsia="Times New Roman" w:hAnsi="Cambria" w:cs="Arial"/>
          <w:b/>
          <w:bCs/>
          <w:color w:val="000000"/>
          <w:kern w:val="0"/>
          <w:sz w:val="22"/>
          <w:szCs w:val="22"/>
          <w14:ligatures w14:val="none"/>
        </w:rPr>
        <w:t>Kiểm thử:</w:t>
      </w:r>
      <w:r w:rsidRPr="00AE3CDA">
        <w:rPr>
          <w:rFonts w:ascii="Cambria" w:eastAsia="Times New Roman" w:hAnsi="Cambria" w:cs="Arial"/>
          <w:color w:val="000000"/>
          <w:kern w:val="0"/>
          <w:sz w:val="22"/>
          <w:szCs w:val="22"/>
          <w14:ligatures w14:val="none"/>
        </w:rPr>
        <w:t xml:space="preserve"> show spanning-tree, show etherchannel, ping web/mail.</w:t>
      </w:r>
    </w:p>
    <w:p w14:paraId="00584513" w14:textId="77777777" w:rsidR="00020435" w:rsidRDefault="00020435"/>
    <w:sectPr w:rsidR="00020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0501D"/>
    <w:multiLevelType w:val="multilevel"/>
    <w:tmpl w:val="3EBE8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B20"/>
    <w:rsid w:val="00020435"/>
    <w:rsid w:val="003C0522"/>
    <w:rsid w:val="005D2B20"/>
    <w:rsid w:val="00616951"/>
    <w:rsid w:val="00722FC7"/>
    <w:rsid w:val="00937656"/>
    <w:rsid w:val="009A5755"/>
    <w:rsid w:val="00A45359"/>
    <w:rsid w:val="00A5059F"/>
    <w:rsid w:val="00AE3CDA"/>
    <w:rsid w:val="00B24D6E"/>
    <w:rsid w:val="00DA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42A588-D5BC-44D4-9686-97F173998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3C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CD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E3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3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2025-10-23T11:59:00Z</dcterms:created>
  <dcterms:modified xsi:type="dcterms:W3CDTF">2025-10-23T11:59:00Z</dcterms:modified>
</cp:coreProperties>
</file>