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lang w:val="vi-VN" w:eastAsia="vi-VN"/>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lang w:val="vi-VN" w:eastAsia="vi-VN"/>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lang w:val="vi-VN" w:eastAsia="vi-VN"/>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19DAA7D0" w14:textId="672C4380" w:rsidR="00C929F2" w:rsidRPr="00F77745" w:rsidRDefault="00C929F2" w:rsidP="00143CDC">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Đón đầu những thay đổi của thị tr</w:t>
      </w:r>
      <w:r w:rsidRPr="007E20A4">
        <w:rPr>
          <w:rFonts w:ascii="Times New Roman" w:hAnsi="Times New Roman" w:cs="Times New Roman" w:hint="cs"/>
        </w:rPr>
        <w:t>ư</w:t>
      </w:r>
      <w:r w:rsidRPr="007E20A4">
        <w:rPr>
          <w:rFonts w:ascii="Times New Roman" w:hAnsi="Times New Roman" w:cs="Times New Roman"/>
        </w:rPr>
        <w:t>ờng, Bita’s đã có những lần tái cấu trúc công ty, tập trung vào cải tiến công nghệ, đầu t</w:t>
      </w:r>
      <w:r w:rsidRPr="007E20A4">
        <w:rPr>
          <w:rFonts w:ascii="Times New Roman" w:hAnsi="Times New Roman" w:cs="Times New Roman" w:hint="cs"/>
        </w:rPr>
        <w:t>ư</w:t>
      </w:r>
      <w:r w:rsidRPr="007E20A4">
        <w:rPr>
          <w:rFonts w:ascii="Times New Roman" w:hAnsi="Times New Roman" w:cs="Times New Roman"/>
        </w:rPr>
        <w:t xml:space="preserve"> cho chất xám và nguồn nhân lực, đa dạng hóa sản phẩm và gia tăng trải nghiệm khách hàng… để từng b</w:t>
      </w:r>
      <w:r w:rsidRPr="007E20A4">
        <w:rPr>
          <w:rFonts w:ascii="Times New Roman" w:hAnsi="Times New Roman" w:cs="Times New Roman" w:hint="cs"/>
        </w:rPr>
        <w:t>ư</w:t>
      </w:r>
      <w:r w:rsidRPr="007E20A4">
        <w:rPr>
          <w:rFonts w:ascii="Times New Roman" w:hAnsi="Times New Roman" w:cs="Times New Roman"/>
        </w:rPr>
        <w:t>ớc chiếm lĩnh thị phần nội địa, v</w:t>
      </w:r>
      <w:r w:rsidRPr="007E20A4">
        <w:rPr>
          <w:rFonts w:ascii="Times New Roman" w:hAnsi="Times New Roman" w:cs="Times New Roman" w:hint="cs"/>
        </w:rPr>
        <w:t>ươ</w:t>
      </w:r>
      <w:r w:rsidRPr="007E20A4">
        <w:rPr>
          <w:rFonts w:ascii="Times New Roman" w:hAnsi="Times New Roman" w:cs="Times New Roman"/>
        </w:rPr>
        <w:t>n mình ra thị tr</w:t>
      </w:r>
      <w:r w:rsidRPr="007E20A4">
        <w:rPr>
          <w:rFonts w:ascii="Times New Roman" w:hAnsi="Times New Roman" w:cs="Times New Roman" w:hint="cs"/>
        </w:rPr>
        <w:t>ư</w:t>
      </w:r>
      <w:r w:rsidRPr="007E20A4">
        <w:rPr>
          <w:rFonts w:ascii="Times New Roman" w:hAnsi="Times New Roman" w:cs="Times New Roman"/>
        </w:rPr>
        <w:t>ờng n</w:t>
      </w:r>
      <w:r w:rsidRPr="007E20A4">
        <w:rPr>
          <w:rFonts w:ascii="Times New Roman" w:hAnsi="Times New Roman" w:cs="Times New Roman" w:hint="cs"/>
        </w:rPr>
        <w:t>ư</w:t>
      </w:r>
      <w:r w:rsidRPr="007E20A4">
        <w:rPr>
          <w:rFonts w:ascii="Times New Roman" w:hAnsi="Times New Roman" w:cs="Times New Roman"/>
        </w:rPr>
        <w:t>ớc ngoài.</w:t>
      </w:r>
    </w:p>
    <w:p w14:paraId="3D375A9B"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Không những khẳng định vị thế ở thị tr</w:t>
      </w:r>
      <w:r w:rsidRPr="007E20A4">
        <w:rPr>
          <w:rFonts w:ascii="Times New Roman" w:hAnsi="Times New Roman" w:cs="Times New Roman" w:hint="cs"/>
        </w:rPr>
        <w:t>ư</w:t>
      </w:r>
      <w:r w:rsidRPr="007E20A4">
        <w:rPr>
          <w:rFonts w:ascii="Times New Roman" w:hAnsi="Times New Roman" w:cs="Times New Roman"/>
        </w:rPr>
        <w:t>ờng trong n</w:t>
      </w:r>
      <w:r w:rsidRPr="007E20A4">
        <w:rPr>
          <w:rFonts w:ascii="Times New Roman" w:hAnsi="Times New Roman" w:cs="Times New Roman" w:hint="cs"/>
        </w:rPr>
        <w:t>ư</w:t>
      </w:r>
      <w:r w:rsidRPr="007E20A4">
        <w:rPr>
          <w:rFonts w:ascii="Times New Roman" w:hAnsi="Times New Roman" w:cs="Times New Roman"/>
        </w:rPr>
        <w:t>ớc, Bita’s còn mở rộng xuất khẩu sang nhiều thị tr</w:t>
      </w:r>
      <w:r w:rsidRPr="007E20A4">
        <w:rPr>
          <w:rFonts w:ascii="Times New Roman" w:hAnsi="Times New Roman" w:cs="Times New Roman" w:hint="cs"/>
        </w:rPr>
        <w:t>ư</w:t>
      </w:r>
      <w:r w:rsidRPr="007E20A4">
        <w:rPr>
          <w:rFonts w:ascii="Times New Roman" w:hAnsi="Times New Roman" w:cs="Times New Roman"/>
        </w:rPr>
        <w:t>ờng khó tính nh</w:t>
      </w:r>
      <w:r w:rsidRPr="007E20A4">
        <w:rPr>
          <w:rFonts w:ascii="Times New Roman" w:hAnsi="Times New Roman" w:cs="Times New Roman" w:hint="cs"/>
        </w:rPr>
        <w:t>ư</w:t>
      </w:r>
      <w:r w:rsidRPr="007E20A4">
        <w:rPr>
          <w:rFonts w:ascii="Times New Roman" w:hAnsi="Times New Roman" w:cs="Times New Roman"/>
        </w:rPr>
        <w:t xml:space="preserve"> Nhật Bản, Mỹ, châu Âu bên cạnh các thị tr</w:t>
      </w:r>
      <w:r w:rsidRPr="007E20A4">
        <w:rPr>
          <w:rFonts w:ascii="Times New Roman" w:hAnsi="Times New Roman" w:cs="Times New Roman" w:hint="cs"/>
        </w:rPr>
        <w:t>ư</w:t>
      </w:r>
      <w:r w:rsidRPr="007E20A4">
        <w:rPr>
          <w:rFonts w:ascii="Times New Roman" w:hAnsi="Times New Roman" w:cs="Times New Roman"/>
        </w:rPr>
        <w:t>ờng phổ biến nh</w:t>
      </w:r>
      <w:r w:rsidRPr="007E20A4">
        <w:rPr>
          <w:rFonts w:ascii="Times New Roman" w:hAnsi="Times New Roman" w:cs="Times New Roman" w:hint="cs"/>
        </w:rPr>
        <w:t>ư</w:t>
      </w:r>
      <w:r w:rsidRPr="007E20A4">
        <w:rPr>
          <w:rFonts w:ascii="Times New Roman" w:hAnsi="Times New Roman" w:cs="Times New Roman"/>
        </w:rPr>
        <w:t xml:space="preserve"> Trung Quốc, Myanmar, Lào, Campuchia...</w:t>
      </w:r>
    </w:p>
    <w:p w14:paraId="0F9BCE18" w14:textId="4DF0FFD6" w:rsidR="007E20A4" w:rsidRPr="007E20A4"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Hiện doanh nghiệp này đã phát triển h</w:t>
      </w:r>
      <w:r w:rsidRPr="007E20A4">
        <w:rPr>
          <w:rFonts w:ascii="Times New Roman" w:hAnsi="Times New Roman" w:cs="Times New Roman" w:hint="cs"/>
        </w:rPr>
        <w:t>ơ</w:t>
      </w:r>
      <w:r w:rsidRPr="007E20A4">
        <w:rPr>
          <w:rFonts w:ascii="Times New Roman" w:hAnsi="Times New Roman" w:cs="Times New Roman"/>
        </w:rPr>
        <w:t>n 1.000 đại lý phân phối giày dép trên cả n</w:t>
      </w:r>
      <w:r w:rsidRPr="007E20A4">
        <w:rPr>
          <w:rFonts w:ascii="Times New Roman" w:hAnsi="Times New Roman" w:cs="Times New Roman" w:hint="cs"/>
        </w:rPr>
        <w:t>ư</w:t>
      </w:r>
      <w:r w:rsidRPr="007E20A4">
        <w:rPr>
          <w:rFonts w:ascii="Times New Roman" w:hAnsi="Times New Roman" w:cs="Times New Roman"/>
        </w:rPr>
        <w:t>ớc, sản phẩm Bita’s đã có mặt tại hầu hết các hệ thống siêu thị hiện đại nh</w:t>
      </w:r>
      <w:r w:rsidRPr="007E20A4">
        <w:rPr>
          <w:rFonts w:ascii="Times New Roman" w:hAnsi="Times New Roman" w:cs="Times New Roman" w:hint="cs"/>
        </w:rPr>
        <w:t>ư</w:t>
      </w:r>
      <w:r w:rsidRPr="007E20A4">
        <w:rPr>
          <w:rFonts w:ascii="Times New Roman" w:hAnsi="Times New Roman" w:cs="Times New Roman"/>
        </w:rPr>
        <w:t>: Aeon, Coopmart, Lotte, BigC, và trên các sàn th</w:t>
      </w:r>
      <w:r w:rsidRPr="007E20A4">
        <w:rPr>
          <w:rFonts w:ascii="Times New Roman" w:hAnsi="Times New Roman" w:cs="Times New Roman" w:hint="cs"/>
        </w:rPr>
        <w:t>ươ</w:t>
      </w:r>
      <w:r w:rsidRPr="007E20A4">
        <w:rPr>
          <w:rFonts w:ascii="Times New Roman" w:hAnsi="Times New Roman" w:cs="Times New Roman"/>
        </w:rPr>
        <w:t>ng mại điện tử nh</w:t>
      </w:r>
      <w:r w:rsidRPr="007E20A4">
        <w:rPr>
          <w:rFonts w:ascii="Times New Roman" w:hAnsi="Times New Roman" w:cs="Times New Roman" w:hint="cs"/>
        </w:rPr>
        <w:t>ư</w:t>
      </w:r>
      <w:r w:rsidRPr="007E20A4">
        <w:rPr>
          <w:rFonts w:ascii="Times New Roman" w:hAnsi="Times New Roman" w:cs="Times New Roman"/>
        </w:rPr>
        <w:t xml:space="preserve">: Lazada, Shopee, Sendo, Tiki, Yes24… </w:t>
      </w:r>
    </w:p>
    <w:p w14:paraId="13C101A0" w14:textId="04420245" w:rsidR="007E20A4" w:rsidRPr="007144A2"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Đồng thời Bita’s sở hữu 23 cửa hàng showroom tại các thành phố lớn nh</w:t>
      </w:r>
      <w:r w:rsidRPr="007E20A4">
        <w:rPr>
          <w:rFonts w:ascii="Times New Roman" w:hAnsi="Times New Roman" w:cs="Times New Roman" w:hint="cs"/>
        </w:rPr>
        <w:t>ư</w:t>
      </w:r>
      <w:r w:rsidRPr="007E20A4">
        <w:rPr>
          <w:rFonts w:ascii="Times New Roman" w:hAnsi="Times New Roman" w:cs="Times New Roman"/>
        </w:rPr>
        <w:t>: Hà Nội, TP.HCM, Đà Nẵng, Cần Th</w:t>
      </w:r>
      <w:r w:rsidRPr="007E20A4">
        <w:rPr>
          <w:rFonts w:ascii="Times New Roman" w:hAnsi="Times New Roman" w:cs="Times New Roman" w:hint="cs"/>
        </w:rPr>
        <w:t>ơ</w:t>
      </w:r>
      <w:r w:rsidRPr="007E20A4">
        <w:rPr>
          <w:rFonts w:ascii="Times New Roman" w:hAnsi="Times New Roman" w:cs="Times New Roman"/>
        </w:rPr>
        <w:t>, và các tỉnh Đồng Nai, Tiền Giang.</w:t>
      </w:r>
    </w:p>
    <w:p w14:paraId="2826C953" w14:textId="6F50CD90"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2CC6EF0F"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Khi Việt Nam hội nhập sâu thông qua các hiệp định thương mại tự do, làn sóng đổ bộ mạnh mẽ của các thương hiệu quốc tế kéo theo hàng loạt hoạt động mua bán và sáp nhập 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Hàng Tiêu Dùng Bình Tân – Bita’s.</w:t>
      </w:r>
    </w:p>
    <w:p w14:paraId="09EB0EF1" w14:textId="55B15D1D" w:rsidR="00143CDC"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Công ty Sản Xuất Hàng Tiêu Dùng Bình Tân – 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lớn.</w:t>
      </w:r>
    </w:p>
    <w:p w14:paraId="16D71E48" w14:textId="1A9A6496" w:rsidR="007E20A4" w:rsidRDefault="00143CDC" w:rsidP="00143CDC">
      <w:pPr>
        <w:rPr>
          <w:rFonts w:ascii="Times New Roman" w:hAnsi="Times New Roman" w:cs="Times New Roman"/>
        </w:rPr>
      </w:pPr>
      <w:r>
        <w:rPr>
          <w:rFonts w:ascii="Times New Roman" w:hAnsi="Times New Roman" w:cs="Times New Roman"/>
        </w:rPr>
        <w:br w:type="page"/>
      </w:r>
    </w:p>
    <w:p w14:paraId="4179AA8C" w14:textId="069CC541" w:rsidR="00935EA7" w:rsidRPr="00F77745" w:rsidRDefault="00935EA7"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Các Phân Khúc Khách Hàng Chính</w:t>
      </w:r>
    </w:p>
    <w:p w14:paraId="493B8140" w14:textId="77777777" w:rsidR="006E218A" w:rsidRPr="00B47A68" w:rsidRDefault="006E218A" w:rsidP="00143CDC">
      <w:pPr>
        <w:pStyle w:val="ListParagraph"/>
        <w:numPr>
          <w:ilvl w:val="0"/>
          <w:numId w:val="21"/>
        </w:numPr>
        <w:spacing w:line="276" w:lineRule="auto"/>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70B3AE21" w14:textId="786B04E5" w:rsidR="006E218A" w:rsidRPr="00143CDC" w:rsidRDefault="006E218A" w:rsidP="00143CDC">
      <w:pPr>
        <w:pStyle w:val="ListParagraph"/>
        <w:numPr>
          <w:ilvl w:val="0"/>
          <w:numId w:val="21"/>
        </w:numPr>
        <w:spacing w:line="276" w:lineRule="auto"/>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w:t>
      </w:r>
      <w:r w:rsidRPr="00BC27AA">
        <w:rPr>
          <w:rFonts w:ascii="Times New Roman" w:hAnsi="Times New Roman" w:cs="Times New Roman"/>
          <w:spacing w:val="-3"/>
          <w:shd w:val="clear" w:color="auto" w:fill="FFFFFF"/>
          <w:lang w:val="vi-VN"/>
        </w:rPr>
        <w:t>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209A2274" w14:textId="77777777" w:rsidR="00143CDC" w:rsidRDefault="007144A2"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Kênh Kinh Doanh</w:t>
      </w:r>
    </w:p>
    <w:p w14:paraId="0382F66C" w14:textId="3BEF06A4" w:rsidR="006E218A" w:rsidRPr="00BC27AA" w:rsidRDefault="006E218A" w:rsidP="002F7008">
      <w:pPr>
        <w:pStyle w:val="ListParagraph"/>
        <w:numPr>
          <w:ilvl w:val="0"/>
          <w:numId w:val="31"/>
        </w:numPr>
        <w:spacing w:line="276" w:lineRule="auto"/>
        <w:ind w:left="709" w:hanging="283"/>
        <w:rPr>
          <w:rFonts w:ascii="Times New Roman" w:hAnsi="Times New Roman" w:cs="Times New Roman"/>
          <w:b/>
          <w:bCs/>
          <w:lang w:val="vi-VN"/>
        </w:rPr>
      </w:pPr>
      <w:r w:rsidRPr="00143CDC">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r w:rsidR="002F7008" w:rsidRPr="00BC27AA">
        <w:rPr>
          <w:rFonts w:ascii="Times New Roman" w:hAnsi="Times New Roman" w:cs="Times New Roman"/>
          <w:lang w:val="vi-VN"/>
        </w:rPr>
        <w:br w:type="page"/>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lastRenderedPageBreak/>
        <w:t xml:space="preserve">CHÂN DUNG KHÁCH HÀNG </w:t>
      </w:r>
    </w:p>
    <w:p w14:paraId="417E284D" w14:textId="36533ABB" w:rsidR="003C7165" w:rsidRPr="00BC27AA" w:rsidRDefault="006D152D" w:rsidP="00BC27AA">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Khách </w:t>
      </w:r>
      <w:r w:rsidR="00BC27AA">
        <w:rPr>
          <w:rFonts w:ascii="Times New Roman" w:hAnsi="Times New Roman" w:cs="Times New Roman"/>
          <w:b/>
        </w:rPr>
        <w:t>hà</w:t>
      </w:r>
      <w:r w:rsidR="003C7165">
        <w:rPr>
          <w:rFonts w:ascii="Times New Roman" w:hAnsi="Times New Roman" w:cs="Times New Roman"/>
          <w:b/>
        </w:rPr>
        <w:t>ng</w:t>
      </w:r>
    </w:p>
    <w:p w14:paraId="3200F512" w14:textId="2A007AEA" w:rsidR="00BC27AA" w:rsidRPr="00911E17" w:rsidRDefault="00BC27AA" w:rsidP="00BC27AA">
      <w:pPr>
        <w:spacing w:after="160" w:line="24" w:lineRule="atLeast"/>
        <w:ind w:left="720"/>
        <w:outlineLvl w:val="2"/>
        <w:rPr>
          <w:rFonts w:ascii="Times New Roman" w:hAnsi="Times New Roman" w:cs="Times New Roman"/>
          <w:lang w:val="vi-VN"/>
        </w:rPr>
      </w:pPr>
      <w:r w:rsidRPr="00BC27AA">
        <w:rPr>
          <w:rFonts w:ascii="Times New Roman" w:hAnsi="Times New Roman" w:cs="Times New Roman"/>
          <w:lang w:val="vi-VN"/>
        </w:rPr>
        <w:t>Khách hàng mà Bita’s hướng đến trong chiến lược mới lầ</w:t>
      </w:r>
      <w:r>
        <w:rPr>
          <w:rFonts w:ascii="Times New Roman" w:hAnsi="Times New Roman" w:cs="Times New Roman"/>
          <w:lang w:val="vi-VN"/>
        </w:rPr>
        <w:t>n này là khách hàng ở độ tuổi thanh niên và trung niên</w:t>
      </w:r>
      <w:r w:rsidR="00911E17" w:rsidRPr="00911E17">
        <w:rPr>
          <w:rFonts w:ascii="Times New Roman" w:hAnsi="Times New Roman" w:cs="Times New Roman"/>
          <w:lang w:val="vi-VN"/>
        </w:rPr>
        <w:t xml:space="preserve"> và khách hàng thụ hưởng là khách hàng trẻ em từ độ tuổi 0-15 tuổi và khách hàng tiềm năng là khách hàng lớn tuổi như: ông, bà,…</w:t>
      </w:r>
    </w:p>
    <w:p w14:paraId="19F8BD6F" w14:textId="195C229E" w:rsidR="00D51CF4" w:rsidRPr="00911E17" w:rsidRDefault="009D7A50" w:rsidP="00D51CF4">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Mô tả</w:t>
      </w:r>
    </w:p>
    <w:p w14:paraId="589A4672" w14:textId="26B4515E" w:rsidR="00C20F85" w:rsidRDefault="00911E17" w:rsidP="00C20F85">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thụ hưở</w:t>
      </w:r>
      <w:r w:rsidR="00C20F85">
        <w:rPr>
          <w:rFonts w:ascii="Times New Roman" w:hAnsi="Times New Roman" w:cs="Times New Roman"/>
          <w:lang w:val="vi-VN"/>
        </w:rPr>
        <w:t>ng</w:t>
      </w:r>
      <w:r w:rsidR="00C20F85" w:rsidRPr="00C20F85">
        <w:rPr>
          <w:rFonts w:ascii="Times New Roman" w:hAnsi="Times New Roman" w:cs="Times New Roman"/>
          <w:lang w:val="vi-VN"/>
        </w:rPr>
        <w:t>: Được chia thành nhiều phân đoạn nhỏ theo lứa tuổi.</w:t>
      </w:r>
    </w:p>
    <w:p w14:paraId="6EA24562" w14:textId="1B14050C"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0CA5AD1F" w14:textId="2704F3C6"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Trẻ em từ 7-15 tuổi: Đối với phân khúc này, các bậc phụ huynh</w:t>
      </w:r>
      <w:r w:rsidR="003C5AD6" w:rsidRPr="003C5AD6">
        <w:rPr>
          <w:rFonts w:ascii="Times New Roman" w:hAnsi="Times New Roman" w:cs="Times New Roman"/>
          <w:lang w:val="vi-VN"/>
        </w:rPr>
        <w:t xml:space="preserve">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24063D86" w14:textId="75C31CF9" w:rsidR="003C5AD6" w:rsidRDefault="00C20F85" w:rsidP="003C5AD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593B6069" w14:textId="38E3B8E4" w:rsidR="003C5AD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w:t>
      </w:r>
      <w:r w:rsidR="00FA1646" w:rsidRPr="00FA1646">
        <w:rPr>
          <w:rFonts w:ascii="Times New Roman" w:hAnsi="Times New Roman" w:cs="Times New Roman"/>
          <w:lang w:val="vi-VN"/>
        </w:rPr>
        <w:t>n thiết kế</w:t>
      </w:r>
      <w:r w:rsidRPr="00FA1646">
        <w:rPr>
          <w:rFonts w:ascii="Times New Roman" w:hAnsi="Times New Roman" w:cs="Times New Roman"/>
          <w:lang w:val="vi-VN"/>
        </w:rPr>
        <w:t xml:space="preserve"> sản phẩm và nhận thông báo về sản phẩm nhanh chóng.</w:t>
      </w:r>
    </w:p>
    <w:p w14:paraId="29040392" w14:textId="31CAF38C" w:rsidR="00FA164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Thường là các bậc phụ huynh của đối tượng khách hàng thụ hưởng. Khách hàng này thường có đặc điểm bận rộn và họ ưu tiên những phương pháp nhanh chóng, tiện lợi</w:t>
      </w:r>
      <w:r w:rsidR="00FA1646" w:rsidRPr="00FA1646">
        <w:rPr>
          <w:rFonts w:ascii="Times New Roman" w:hAnsi="Times New Roman" w:cs="Times New Roman"/>
          <w:lang w:val="vi-VN"/>
        </w:rPr>
        <w:t xml:space="preserve"> nhưng vẫn quan trọng sự trải nghiệm</w:t>
      </w:r>
      <w:r w:rsidRPr="00FA1646">
        <w:rPr>
          <w:rFonts w:ascii="Times New Roman" w:hAnsi="Times New Roman" w:cs="Times New Roman"/>
          <w:lang w:val="vi-VN"/>
        </w:rPr>
        <w:t>.</w:t>
      </w:r>
      <w:r w:rsidR="00FA1646" w:rsidRPr="00FA1646">
        <w:rPr>
          <w:rFonts w:ascii="Times New Roman" w:hAnsi="Times New Roman" w:cs="Times New Roman"/>
          <w:lang w:val="vi-VN"/>
        </w:rPr>
        <w:t xml:space="preserve"> Họ là những khách hàng biết về thiết bị thông minh và biết về việc mua bán qua internet. Họ có nhu cầu mua hà</w:t>
      </w:r>
      <w:r w:rsidR="00FA1646">
        <w:rPr>
          <w:rFonts w:ascii="Times New Roman" w:hAnsi="Times New Roman" w:cs="Times New Roman"/>
          <w:lang w:val="vi-VN"/>
        </w:rPr>
        <w:t>ng nhanh chóng qua vài thao tác và c</w:t>
      </w:r>
      <w:r w:rsidR="00FA1646" w:rsidRPr="00FA1646">
        <w:rPr>
          <w:rFonts w:ascii="Times New Roman" w:hAnsi="Times New Roman" w:cs="Times New Roman"/>
          <w:lang w:val="vi-VN"/>
        </w:rPr>
        <w:t>ảm nhận được sự hiện diện của sản phẩm.</w:t>
      </w:r>
    </w:p>
    <w:p w14:paraId="38091DB2" w14:textId="1BEF8AB6" w:rsidR="009D7A50" w:rsidRPr="00FA1646"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Kiến thức sản phẩm</w:t>
      </w:r>
    </w:p>
    <w:p w14:paraId="062D673A" w14:textId="77777777" w:rsidR="00FA1646" w:rsidRDefault="00FA1646" w:rsidP="00FA164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16DDE2F5" w14:textId="23A63CF6" w:rsidR="00FA1646" w:rsidRPr="00FA1646" w:rsidRDefault="00FA164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Là những khách hàng có mức độ quen thuộc với sản phẩm là trung bình vì họ là những người chú trọng nhiều về thiết kế của sản phẩm và đây đang là điểm yếu của Bita’s</w:t>
      </w:r>
    </w:p>
    <w:p w14:paraId="4FA91E24" w14:textId="0790ABBD" w:rsidR="00FA1646" w:rsidRPr="00C74D6E" w:rsidRDefault="00FA1646" w:rsidP="00C74D6E">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Là những khách hàng có mức độ quen thuộc với sản phẩm là cao</w:t>
      </w:r>
      <w:r w:rsidR="00C74D6E" w:rsidRPr="00C74D6E">
        <w:rPr>
          <w:rFonts w:ascii="Times New Roman" w:hAnsi="Times New Roman" w:cs="Times New Roman"/>
          <w:lang w:val="vi-VN"/>
        </w:rPr>
        <w:t xml:space="preserve"> vì họ là những khách hàng trung thành của Bita’s. Họ đã quen với chất lượng cũng như sản phẩm đến từ Bita’</w:t>
      </w:r>
      <w:r w:rsidR="00C74D6E">
        <w:rPr>
          <w:rFonts w:ascii="Times New Roman" w:hAnsi="Times New Roman" w:cs="Times New Roman"/>
          <w:lang w:val="vi-VN"/>
        </w:rPr>
        <w:t>s.</w:t>
      </w:r>
    </w:p>
    <w:p w14:paraId="1E0C21CB" w14:textId="1E1989A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Mục tiêu</w:t>
      </w:r>
    </w:p>
    <w:p w14:paraId="54C24526" w14:textId="0658946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muốn đem lại niề</w:t>
      </w:r>
      <w:r>
        <w:rPr>
          <w:rFonts w:ascii="Times New Roman" w:hAnsi="Times New Roman" w:cs="Times New Roman"/>
          <w:lang w:val="vi-VN"/>
        </w:rPr>
        <w:t xml:space="preserve">m vui, thoải mái cho đôi chân của khách hàng thụ hưởng. </w:t>
      </w:r>
      <w:r w:rsidRPr="00C74D6E">
        <w:rPr>
          <w:rFonts w:ascii="Times New Roman" w:hAnsi="Times New Roman" w:cs="Times New Roman"/>
          <w:lang w:val="vi-VN"/>
        </w:rPr>
        <w:t>Bên cạnh đó, họ cũng muốn đảm bảo cho sự tiện lợi và tiết kiệm cho bản thân</w:t>
      </w:r>
    </w:p>
    <w:p w14:paraId="789FD295" w14:textId="3F562F1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Thách thức</w:t>
      </w:r>
    </w:p>
    <w:p w14:paraId="68591CE1" w14:textId="368B43B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quen với các hoạt động truyền thống như: mau tại chợ, tại shop</w:t>
      </w:r>
    </w:p>
    <w:p w14:paraId="17B13E2A" w14:textId="43B7315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lastRenderedPageBreak/>
        <w:t>Họ e ngại về sự đổi mớ</w:t>
      </w:r>
      <w:r>
        <w:rPr>
          <w:rFonts w:ascii="Times New Roman" w:hAnsi="Times New Roman" w:cs="Times New Roman"/>
          <w:lang w:val="vi-VN"/>
        </w:rPr>
        <w:t xml:space="preserve">i của công nghệ và </w:t>
      </w:r>
      <w:r w:rsidRPr="00C74D6E">
        <w:rPr>
          <w:rFonts w:ascii="Times New Roman" w:hAnsi="Times New Roman" w:cs="Times New Roman"/>
          <w:lang w:val="vi-VN"/>
        </w:rPr>
        <w:t>bất tiện khi không đảm bảo được sự trải nghiệm thực tế về chất lượng sản phẩm</w:t>
      </w:r>
    </w:p>
    <w:p w14:paraId="328D7967" w14:textId="4452BC56"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Sự yêu thích</w:t>
      </w:r>
    </w:p>
    <w:p w14:paraId="35101585" w14:textId="66B5111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Khách hàng yêu thích vì sự bền bỉ</w:t>
      </w:r>
      <w:r>
        <w:rPr>
          <w:rFonts w:ascii="Times New Roman" w:hAnsi="Times New Roman" w:cs="Times New Roman"/>
          <w:lang w:val="vi-VN"/>
        </w:rPr>
        <w:t xml:space="preserve">, an toàn </w:t>
      </w:r>
    </w:p>
    <w:p w14:paraId="7CE7DDF1" w14:textId="05588CAB"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Không hài lòng </w:t>
      </w:r>
    </w:p>
    <w:p w14:paraId="3119422E" w14:textId="36660D19" w:rsid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Mẫu mã sản phẩm bị hạn chế</w:t>
      </w:r>
      <w:r>
        <w:rPr>
          <w:rFonts w:ascii="Times New Roman" w:hAnsi="Times New Roman" w:cs="Times New Roman"/>
          <w:lang w:val="vi-VN"/>
        </w:rPr>
        <w:t xml:space="preserve"> và không mới mẻ.</w:t>
      </w:r>
    </w:p>
    <w:p w14:paraId="04115479" w14:textId="141BE3AF"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sản phẩm thường chung một phong cách tương tự nhau vì thế sẽ khó trong việc thay đổi diện mạo hàng ngày.</w:t>
      </w:r>
    </w:p>
    <w:p w14:paraId="42B6493E" w14:textId="164ACE0F"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Nguồn thông tin</w:t>
      </w:r>
    </w:p>
    <w:p w14:paraId="4ECFC57A" w14:textId="254BFD76"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nguồn thông tin đáng tin cậ</w:t>
      </w:r>
      <w:r>
        <w:rPr>
          <w:rFonts w:ascii="Times New Roman" w:hAnsi="Times New Roman" w:cs="Times New Roman"/>
          <w:lang w:val="vi-VN"/>
        </w:rPr>
        <w:t>y về sản phẩm của công ty</w:t>
      </w:r>
      <w:r w:rsidRPr="00C74D6E">
        <w:rPr>
          <w:rFonts w:ascii="Times New Roman" w:hAnsi="Times New Roman" w:cs="Times New Roman"/>
          <w:lang w:val="vi-VN"/>
        </w:rPr>
        <w:t xml:space="preserve">: Fanpage facebook của Bita’s (Bita’s), </w:t>
      </w:r>
      <w:r>
        <w:rPr>
          <w:rFonts w:ascii="Times New Roman" w:hAnsi="Times New Roman" w:cs="Times New Roman"/>
          <w:lang w:val="vi-VN"/>
        </w:rPr>
        <w:t xml:space="preserve">website của công ty </w:t>
      </w:r>
      <w:r w:rsidRPr="00C74D6E">
        <w:rPr>
          <w:rFonts w:ascii="Times New Roman" w:hAnsi="Times New Roman" w:cs="Times New Roman"/>
          <w:lang w:val="vi-VN"/>
        </w:rPr>
        <w:t>(Bitas.com).</w:t>
      </w:r>
    </w:p>
    <w:p w14:paraId="3DA99ED0" w14:textId="57443848" w:rsidR="00C74D6E" w:rsidRPr="00C74D6E" w:rsidRDefault="009D7A50" w:rsidP="00C74D6E">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Ảnh hưởng</w:t>
      </w:r>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sidRPr="003C7165">
        <w:rPr>
          <w:rFonts w:ascii="Times New Roman" w:hAnsi="Times New Roman" w:cs="Times New Roman"/>
          <w:b/>
          <w:lang w:val="vi-VN"/>
        </w:rPr>
        <w:t xml:space="preserve">Tên: </w:t>
      </w:r>
      <w:r w:rsidRPr="003C7165">
        <w:rPr>
          <w:rFonts w:ascii="Times New Roman" w:hAnsi="Times New Roman" w:cs="Times New Roman"/>
          <w:lang w:val="vi-VN"/>
        </w:rPr>
        <w:t>Công ty sản xuất hàng tiêu dùng Bình Tiên, gọi tắt là “Biti’s”</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Sứ mệnh</w:t>
      </w:r>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r w:rsidRPr="00853E9F">
        <w:rPr>
          <w:rFonts w:ascii="Times New Roman" w:hAnsi="Times New Roman" w:cs="Times New Roman"/>
          <w:b/>
        </w:rPr>
        <w:t>Mô tả</w:t>
      </w:r>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0" w:name="_Toc62919772"/>
      <w:r w:rsidRPr="00B47A68">
        <w:rPr>
          <w:rFonts w:ascii="Times New Roman" w:hAnsi="Times New Roman" w:cs="Times New Roman"/>
          <w:b/>
          <w:color w:val="auto"/>
          <w:sz w:val="24"/>
          <w:szCs w:val="24"/>
        </w:rPr>
        <w:t>Các sản phẩm</w:t>
      </w:r>
      <w:bookmarkEnd w:id="0"/>
    </w:p>
    <w:p w14:paraId="5D605B82" w14:textId="77777777" w:rsidR="00B47A68" w:rsidRPr="00B47A68" w:rsidRDefault="00B47A68" w:rsidP="00B47A68">
      <w:pPr>
        <w:ind w:left="426"/>
        <w:rPr>
          <w:rFonts w:ascii="Times New Roman" w:hAnsi="Times New Roman" w:cs="Times New Roman"/>
        </w:rPr>
      </w:pPr>
      <w:r w:rsidRPr="00B47A68">
        <w:rPr>
          <w:rFonts w:ascii="Times New Roman" w:hAnsi="Times New Roman" w:cs="Times New Roman"/>
        </w:rPr>
        <w:t>Biti’s cung cấp các dòng sản phẩm thời trang giày dép cho tất cả mọi người với những nhóm sản phẩm như:</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0892BA58" w:rsid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3"/>
      <w:r w:rsidRPr="00B47A68">
        <w:rPr>
          <w:rFonts w:ascii="Times New Roman" w:hAnsi="Times New Roman" w:cs="Times New Roman"/>
          <w:b/>
          <w:color w:val="auto"/>
          <w:sz w:val="24"/>
          <w:szCs w:val="24"/>
        </w:rPr>
        <w:lastRenderedPageBreak/>
        <w:t>Khách hàng</w:t>
      </w:r>
      <w:bookmarkEnd w:id="1"/>
    </w:p>
    <w:p w14:paraId="50208A65" w14:textId="14FB315E" w:rsidR="00BC27AA" w:rsidRPr="00BC27AA" w:rsidRDefault="003C7165" w:rsidP="003C7165">
      <w:pPr>
        <w:rPr>
          <w:rFonts w:ascii="Times New Roman" w:hAnsi="Times New Roman" w:cs="Times New Roman"/>
        </w:rPr>
      </w:pPr>
      <w:r w:rsidRPr="00BC27AA">
        <w:rPr>
          <w:rFonts w:ascii="Times New Roman" w:hAnsi="Times New Roman" w:cs="Times New Roman"/>
        </w:rPr>
        <w:t xml:space="preserve">Đối với thị trường </w:t>
      </w:r>
      <w:proofErr w:type="gramStart"/>
      <w:r w:rsidRPr="00BC27AA">
        <w:rPr>
          <w:rFonts w:ascii="Times New Roman" w:hAnsi="Times New Roman" w:cs="Times New Roman"/>
        </w:rPr>
        <w:t>theo</w:t>
      </w:r>
      <w:proofErr w:type="gramEnd"/>
      <w:r w:rsidRPr="00BC27AA">
        <w:rPr>
          <w:rFonts w:ascii="Times New Roman" w:hAnsi="Times New Roman" w:cs="Times New Roman"/>
        </w:rPr>
        <w:t xml:space="preserve"> nhân khẩu họ</w:t>
      </w:r>
      <w:r w:rsidR="00BC27AA" w:rsidRPr="00BC27AA">
        <w:rPr>
          <w:rFonts w:ascii="Times New Roman" w:hAnsi="Times New Roman" w:cs="Times New Roman"/>
        </w:rPr>
        <w:t>c thì Biti’s</w:t>
      </w:r>
      <w:r w:rsidRPr="00BC27AA">
        <w:rPr>
          <w:rFonts w:ascii="Times New Roman" w:hAnsi="Times New Roman" w:cs="Times New Roman"/>
        </w:rPr>
        <w:t xml:space="preserve"> có </w:t>
      </w:r>
      <w:r w:rsidR="00BC27AA" w:rsidRPr="00BC27AA">
        <w:rPr>
          <w:rFonts w:ascii="Times New Roman" w:hAnsi="Times New Roman" w:cs="Times New Roman"/>
        </w:rPr>
        <w:t>phân khúc khách hàng khá lớn. Khách hàng của Biti’s gồm có</w:t>
      </w:r>
      <w:r w:rsidR="00BC27AA">
        <w:rPr>
          <w:rFonts w:ascii="Times New Roman" w:hAnsi="Times New Roman" w:cs="Times New Roman"/>
        </w:rPr>
        <w:t>:</w:t>
      </w:r>
    </w:p>
    <w:p w14:paraId="0171C049" w14:textId="5047722C" w:rsidR="00B47A68" w:rsidRPr="00B47A68" w:rsidRDefault="00B47A68" w:rsidP="00BC27AA">
      <w:pPr>
        <w:pStyle w:val="Heading2"/>
        <w:numPr>
          <w:ilvl w:val="0"/>
          <w:numId w:val="34"/>
        </w:numPr>
        <w:rPr>
          <w:rFonts w:ascii="Times New Roman" w:eastAsiaTheme="minorEastAsia" w:hAnsi="Times New Roman" w:cs="Times New Roman"/>
          <w:color w:val="auto"/>
          <w:sz w:val="24"/>
          <w:szCs w:val="24"/>
          <w:lang w:eastAsia="zh-CN"/>
        </w:rPr>
      </w:pPr>
      <w:bookmarkStart w:id="2" w:name="_Toc62919774"/>
      <w:r w:rsidRPr="00B47A68">
        <w:rPr>
          <w:rFonts w:ascii="Times New Roman" w:eastAsiaTheme="minorEastAsia" w:hAnsi="Times New Roman" w:cs="Times New Roman"/>
          <w:color w:val="auto"/>
          <w:sz w:val="24"/>
          <w:szCs w:val="24"/>
          <w:lang w:eastAsia="zh-CN"/>
        </w:rPr>
        <w:t>Khách hàng là trẻ em ở đủ mọi lứa tuổi từ</w:t>
      </w:r>
      <w:r w:rsidR="00BC27AA">
        <w:rPr>
          <w:rFonts w:ascii="Times New Roman" w:eastAsiaTheme="minorEastAsia" w:hAnsi="Times New Roman" w:cs="Times New Roman"/>
          <w:color w:val="auto"/>
          <w:sz w:val="24"/>
          <w:szCs w:val="24"/>
          <w:lang w:eastAsia="zh-CN"/>
        </w:rPr>
        <w:t xml:space="preserve"> 0</w:t>
      </w:r>
      <w:r w:rsidRPr="00B47A68">
        <w:rPr>
          <w:rFonts w:ascii="Times New Roman" w:eastAsiaTheme="minorEastAsia" w:hAnsi="Times New Roman" w:cs="Times New Roman"/>
          <w:color w:val="auto"/>
          <w:sz w:val="24"/>
          <w:szCs w:val="24"/>
          <w:lang w:eastAsia="zh-CN"/>
        </w:rPr>
        <w:t xml:space="preserve"> đến 15 tuổi. </w:t>
      </w:r>
    </w:p>
    <w:p w14:paraId="03EA63A0" w14:textId="5353C503" w:rsidR="00B47A68" w:rsidRPr="00B47A68" w:rsidRDefault="00B47A68" w:rsidP="00BC27AA">
      <w:pPr>
        <w:pStyle w:val="Heading2"/>
        <w:numPr>
          <w:ilvl w:val="0"/>
          <w:numId w:val="34"/>
        </w:numPr>
        <w:rPr>
          <w:rFonts w:ascii="Times New Roman" w:hAnsi="Times New Roman" w:cs="Times New Roman"/>
          <w:b/>
          <w:color w:val="auto"/>
          <w:sz w:val="24"/>
          <w:szCs w:val="24"/>
        </w:rPr>
      </w:pPr>
      <w:r w:rsidRPr="00B47A68">
        <w:rPr>
          <w:rFonts w:ascii="Times New Roman" w:eastAsiaTheme="minorEastAsia" w:hAnsi="Times New Roman" w:cs="Times New Roman"/>
          <w:color w:val="auto"/>
          <w:sz w:val="24"/>
          <w:szCs w:val="24"/>
          <w:lang w:eastAsia="zh-CN"/>
        </w:rPr>
        <w:t xml:space="preserve">Khách hàng ở độ tuổi thanh niên, trung niên </w:t>
      </w:r>
      <w:r w:rsidR="00BC27AA">
        <w:rPr>
          <w:rFonts w:ascii="Times New Roman" w:eastAsiaTheme="minorEastAsia" w:hAnsi="Times New Roman" w:cs="Times New Roman"/>
          <w:color w:val="auto"/>
          <w:sz w:val="24"/>
          <w:szCs w:val="24"/>
          <w:lang w:eastAsia="zh-CN"/>
        </w:rPr>
        <w:t>và cả người già cũng là khách hàng của Biti’s</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r w:rsidRPr="00B47A68">
        <w:rPr>
          <w:rFonts w:ascii="Times New Roman" w:hAnsi="Times New Roman" w:cs="Times New Roman"/>
          <w:b/>
          <w:color w:val="auto"/>
          <w:sz w:val="24"/>
          <w:szCs w:val="24"/>
        </w:rPr>
        <w:t>Điểm mạnh</w:t>
      </w:r>
      <w:bookmarkEnd w:id="2"/>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Sản phẩm của Biti’s có chất lượng cao, độ bền và thời gian lão hóa cao được khách hàng tin tưởng</w:t>
      </w:r>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Hệ thống khách hàng rộng rãi (07 Trung tâm chi nhanh, 156 Cửa hàng tiếp thị và hơn 1.500 trung gian phân phối bán lẻ)</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 xml:space="preserve">Thương hiệu nổi tiếng lâu đời, có vị trí trong tâm trí khách hàng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Nhà xưởng, máy móc thiết bị hiện đại đảm bảo chất lượng và số lượng.</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3" w:name="_Toc62919775"/>
      <w:r w:rsidRPr="00D51CF4">
        <w:rPr>
          <w:rFonts w:ascii="Times New Roman" w:hAnsi="Times New Roman" w:cs="Times New Roman"/>
          <w:b/>
          <w:color w:val="auto"/>
          <w:sz w:val="24"/>
          <w:szCs w:val="24"/>
        </w:rPr>
        <w:t>Điểm yếu</w:t>
      </w:r>
      <w:bookmarkEnd w:id="3"/>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Bộ phân chăm sóc khách hàng vẫn chưa được chú trọng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Ít chủng loại, mẫu mã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Giá thành cao</w:t>
      </w:r>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lastRenderedPageBreak/>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Dự án hiện nay đang phát triển để</w:t>
      </w:r>
      <w:r w:rsidRPr="00762DFE">
        <w:rPr>
          <w:rFonts w:ascii="Times New Roman" w:eastAsia="Times New Roman" w:hAnsi="Times New Roman" w:cs="Times New Roman"/>
          <w:sz w:val="26"/>
          <w:szCs w:val="26"/>
          <w:lang w:val="vi-VN"/>
        </w:rPr>
        <w:t xml:space="preserve"> đưa </w:t>
      </w:r>
      <w:r w:rsidRPr="00104816">
        <w:rPr>
          <w:rFonts w:ascii="Times New Roman" w:eastAsia="Times New Roman" w:hAnsi="Times New Roman" w:cs="Times New Roman"/>
          <w:sz w:val="26"/>
          <w:szCs w:val="26"/>
          <w:lang w:val="vi-VN"/>
        </w:rPr>
        <w:t>thương hiệu Bita</w:t>
      </w:r>
      <w:r w:rsidRPr="00762DFE">
        <w:rPr>
          <w:rFonts w:ascii="Times New Roman" w:eastAsia="Times New Roman" w:hAnsi="Times New Roman" w:cs="Times New Roman"/>
          <w:sz w:val="26"/>
          <w:szCs w:val="26"/>
          <w:lang w:val="vi-VN"/>
        </w:rPr>
        <w:t>’s</w:t>
      </w:r>
      <w:r w:rsidRPr="00104816">
        <w:rPr>
          <w:rFonts w:ascii="Times New Roman" w:eastAsia="Times New Roman" w:hAnsi="Times New Roman" w:cs="Times New Roman"/>
          <w:sz w:val="26"/>
          <w:szCs w:val="26"/>
          <w:lang w:val="vi-VN"/>
        </w:rPr>
        <w:t xml:space="preserve"> dẫn đầu xu thế tại Việt Nam</w:t>
      </w:r>
      <w:r w:rsidRPr="00762DFE">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762DFE">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762DFE">
        <w:rPr>
          <w:rFonts w:ascii="Times New Roman" w:eastAsia="Times New Roman" w:hAnsi="Times New Roman" w:cs="Times New Roman"/>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104816"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Mục tiêu của dự án sẽ tiên phong trên</w:t>
      </w:r>
      <w:r w:rsidRPr="00762DFE">
        <w:rPr>
          <w:rFonts w:ascii="Times New Roman" w:eastAsia="Times New Roman" w:hAnsi="Times New Roman" w:cs="Times New Roman"/>
          <w:sz w:val="26"/>
          <w:szCs w:val="26"/>
          <w:lang w:val="vi-VN"/>
        </w:rPr>
        <w:t xml:space="preserve"> thị trường </w:t>
      </w:r>
      <w:r w:rsidRPr="00104816">
        <w:rPr>
          <w:rFonts w:ascii="Times New Roman" w:eastAsia="Times New Roman" w:hAnsi="Times New Roman" w:cs="Times New Roman"/>
          <w:sz w:val="26"/>
          <w:szCs w:val="26"/>
          <w:lang w:val="vi-VN"/>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Pr="00104816"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Pr="00762DF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762DFE"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r w:rsidRPr="00762DFE">
              <w:rPr>
                <w:color w:val="1E1E21"/>
                <w:sz w:val="26"/>
                <w:szCs w:val="26"/>
                <w:shd w:val="clear" w:color="auto" w:fill="FFFFFF"/>
              </w:rPr>
              <w:t>Ứng</w:t>
            </w:r>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762DFE">
              <w:rPr>
                <w:sz w:val="26"/>
                <w:szCs w:val="26"/>
              </w:rPr>
              <w:t>(</w:t>
            </w:r>
            <w:r w:rsidR="00FE07F0" w:rsidRPr="00762DFE">
              <w:rPr>
                <w:sz w:val="26"/>
                <w:szCs w:val="26"/>
                <w:shd w:val="clear" w:color="auto" w:fill="FFFFFF"/>
              </w:rPr>
              <w:t>Artificial Intelligence</w:t>
            </w:r>
            <w:r w:rsidR="00FE07F0" w:rsidRPr="00762DFE">
              <w:rPr>
                <w:color w:val="1E1E21"/>
                <w:sz w:val="26"/>
                <w:szCs w:val="26"/>
                <w:shd w:val="clear" w:color="auto" w:fill="FFFFFF"/>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AI sẽ ghi nhớ các đặc tính mua hàng của khách hàng như: cỡ</w:t>
            </w:r>
            <w:r w:rsidRPr="00762DFE">
              <w:rPr>
                <w:sz w:val="26"/>
                <w:szCs w:val="26"/>
                <w:lang w:val="vi-VN"/>
              </w:rPr>
              <w:t xml:space="preserve"> giày, thói quen,</w:t>
            </w:r>
            <w:r w:rsidRPr="00762DFE">
              <w:rPr>
                <w:sz w:val="26"/>
                <w:szCs w:val="26"/>
              </w:rPr>
              <w:t xml:space="preserve"> sở thích,</w:t>
            </w:r>
            <w:r w:rsidRPr="00762DFE">
              <w:rPr>
                <w:sz w:val="26"/>
                <w:szCs w:val="26"/>
                <w:lang w:val="vi-VN"/>
              </w:rPr>
              <w:t xml:space="preserve"> </w:t>
            </w:r>
            <w:r w:rsidRPr="00762DFE">
              <w:rPr>
                <w:sz w:val="26"/>
                <w:szCs w:val="26"/>
              </w:rPr>
              <w:t>màu sắc</w:t>
            </w:r>
            <w:r w:rsidRPr="00762DFE">
              <w:rPr>
                <w:sz w:val="26"/>
                <w:szCs w:val="26"/>
                <w:lang w:val="vi-VN"/>
              </w:rPr>
              <w:t>, thương hiệu</w:t>
            </w:r>
            <w:r w:rsidRPr="00762DFE">
              <w:rPr>
                <w:sz w:val="26"/>
                <w:szCs w:val="26"/>
              </w:rPr>
              <w:t xml:space="preserve"> cũng như xu thế và giá tiền trung bình khách hàng có thể chi trả</w:t>
            </w:r>
            <w:r w:rsidRPr="00762DFE">
              <w:rPr>
                <w:sz w:val="26"/>
                <w:szCs w:val="26"/>
                <w:lang w:val="vi-VN"/>
              </w:rPr>
              <w:t xml:space="preserve"> cho việc</w:t>
            </w:r>
            <w:r w:rsidRPr="00762DFE">
              <w:rPr>
                <w:sz w:val="26"/>
                <w:szCs w:val="26"/>
              </w:rPr>
              <w:t xml:space="preserve"> mua hàng để cá nhân hóa sản phẩm giới thiệu đến khách hàng, tăng</w:t>
            </w:r>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104816"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3C7165" w:rsidRDefault="000C4742" w:rsidP="00C12A0F">
            <w:pPr>
              <w:rPr>
                <w:rFonts w:ascii="Times New Roman" w:eastAsia="Times New Roman" w:hAnsi="Times New Roman" w:cs="Times New Roman"/>
                <w:sz w:val="26"/>
                <w:szCs w:val="26"/>
                <w:lang w:val="vi-VN"/>
              </w:rPr>
            </w:pPr>
          </w:p>
        </w:tc>
      </w:tr>
    </w:tbl>
    <w:p w14:paraId="6E24BA40" w14:textId="15BCDD4C" w:rsidR="00104816" w:rsidRDefault="00236E48" w:rsidP="00104816">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lastRenderedPageBreak/>
        <w:t>LUỒNG DỮ LIỆU VÀ THIẾT KẾ</w:t>
      </w:r>
    </w:p>
    <w:p w14:paraId="09826B07" w14:textId="77777777" w:rsidR="00EA4671" w:rsidRPr="00104816" w:rsidRDefault="00EA4671" w:rsidP="00EA4671">
      <w:pPr>
        <w:pStyle w:val="ListParagraph"/>
        <w:spacing w:before="100" w:beforeAutospacing="1" w:after="100" w:afterAutospacing="1"/>
        <w:rPr>
          <w:rFonts w:ascii="Times New Roman" w:eastAsia="Times New Roman" w:hAnsi="Times New Roman" w:cs="Times New Roman"/>
          <w:b/>
          <w:bCs/>
          <w:sz w:val="26"/>
          <w:szCs w:val="26"/>
          <w:lang w:val="vi-VN"/>
        </w:rPr>
      </w:pPr>
      <w:bookmarkStart w:id="4" w:name="_GoBack"/>
      <w:bookmarkEnd w:id="4"/>
    </w:p>
    <w:p w14:paraId="178E11B9" w14:textId="35DF37BE" w:rsidR="003C7165" w:rsidRPr="00104816" w:rsidRDefault="003C7165"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PHÂN TÍCH </w:t>
      </w:r>
    </w:p>
    <w:tbl>
      <w:tblPr>
        <w:tblW w:w="9350" w:type="dxa"/>
        <w:tblCellMar>
          <w:top w:w="15" w:type="dxa"/>
          <w:left w:w="15" w:type="dxa"/>
          <w:bottom w:w="15" w:type="dxa"/>
          <w:right w:w="15" w:type="dxa"/>
        </w:tblCellMar>
        <w:tblLook w:val="04A0" w:firstRow="1" w:lastRow="0" w:firstColumn="1" w:lastColumn="0" w:noHBand="0" w:noVBand="1"/>
      </w:tblPr>
      <w:tblGrid>
        <w:gridCol w:w="3534"/>
        <w:gridCol w:w="992"/>
        <w:gridCol w:w="3114"/>
        <w:gridCol w:w="1710"/>
      </w:tblGrid>
      <w:tr w:rsidR="00E42098" w:rsidRPr="006140B7" w14:paraId="2B14815D" w14:textId="77777777" w:rsidTr="00E42098">
        <w:tc>
          <w:tcPr>
            <w:tcW w:w="3534" w:type="dxa"/>
            <w:tcBorders>
              <w:top w:val="single" w:sz="8" w:space="0" w:color="000000"/>
              <w:left w:val="single" w:sz="8" w:space="0" w:color="000000"/>
              <w:bottom w:val="single" w:sz="8" w:space="0" w:color="000000"/>
              <w:right w:val="single" w:sz="8" w:space="0" w:color="000000"/>
            </w:tcBorders>
          </w:tcPr>
          <w:p w14:paraId="64B31FA8" w14:textId="77777777" w:rsidR="00E42098" w:rsidRPr="00330479"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 Name</w:t>
            </w:r>
          </w:p>
        </w:tc>
        <w:tc>
          <w:tcPr>
            <w:tcW w:w="992" w:type="dxa"/>
            <w:tcBorders>
              <w:top w:val="single" w:sz="8" w:space="0" w:color="000000"/>
              <w:left w:val="single" w:sz="8" w:space="0" w:color="000000"/>
              <w:bottom w:val="single" w:sz="8" w:space="0" w:color="000000"/>
              <w:right w:val="single" w:sz="8" w:space="0" w:color="000000"/>
            </w:tcBorders>
          </w:tcPr>
          <w:p w14:paraId="46D25A48"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455D" w14:textId="77777777" w:rsidR="00E42098" w:rsidRPr="009A7CB7"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0017C606"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E42098" w:rsidRPr="006140B7" w14:paraId="45DFFC4C"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CB39491" w14:textId="77777777" w:rsidR="00E42098" w:rsidRPr="006140B7" w:rsidRDefault="00E42098" w:rsidP="003B2E26">
            <w:pPr>
              <w:rPr>
                <w:rFonts w:ascii="Arial" w:eastAsia="Times New Roman" w:hAnsi="Arial" w:cs="Arial"/>
                <w:color w:val="000000" w:themeColor="text1"/>
                <w:sz w:val="22"/>
                <w:szCs w:val="22"/>
              </w:rPr>
            </w:pPr>
            <w:r w:rsidRPr="005778F5">
              <w:rPr>
                <w:rFonts w:ascii="Times New Roman" w:hAnsi="Times New Roman" w:cs="Times New Roman"/>
                <w:i/>
                <w:iCs/>
              </w:rPr>
              <w:t>Reminder (Nhắc Nhở</w:t>
            </w:r>
            <w:r>
              <w:rPr>
                <w:rFonts w:ascii="Times New Roman" w:hAnsi="Times New Roman" w:cs="Times New Roman"/>
                <w:i/>
                <w:iCs/>
              </w:rPr>
              <w:t>)</w:t>
            </w:r>
          </w:p>
        </w:tc>
        <w:tc>
          <w:tcPr>
            <w:tcW w:w="992" w:type="dxa"/>
            <w:tcBorders>
              <w:top w:val="single" w:sz="8" w:space="0" w:color="000000"/>
              <w:left w:val="single" w:sz="8" w:space="0" w:color="000000"/>
              <w:bottom w:val="single" w:sz="8" w:space="0" w:color="000000"/>
              <w:right w:val="single" w:sz="8" w:space="0" w:color="000000"/>
            </w:tcBorders>
          </w:tcPr>
          <w:p w14:paraId="2057669B"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F950" w14:textId="64F0D457" w:rsidR="00E42098" w:rsidRPr="009A7CB7"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Thông báo khuyến mãi, sản phẩm mới cho khách hàng</w:t>
            </w:r>
          </w:p>
        </w:tc>
        <w:tc>
          <w:tcPr>
            <w:tcW w:w="1710" w:type="dxa"/>
            <w:tcBorders>
              <w:top w:val="single" w:sz="8" w:space="0" w:color="000000"/>
              <w:left w:val="single" w:sz="8" w:space="0" w:color="000000"/>
              <w:bottom w:val="single" w:sz="8" w:space="0" w:color="000000"/>
              <w:right w:val="single" w:sz="8" w:space="0" w:color="000000"/>
            </w:tcBorders>
          </w:tcPr>
          <w:p w14:paraId="50F443F5"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1DC5916F"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CDED7D6"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Định Vị</w:t>
            </w:r>
          </w:p>
        </w:tc>
        <w:tc>
          <w:tcPr>
            <w:tcW w:w="992" w:type="dxa"/>
            <w:tcBorders>
              <w:top w:val="single" w:sz="8" w:space="0" w:color="000000"/>
              <w:left w:val="single" w:sz="8" w:space="0" w:color="000000"/>
              <w:bottom w:val="single" w:sz="8" w:space="0" w:color="000000"/>
              <w:right w:val="single" w:sz="8" w:space="0" w:color="000000"/>
            </w:tcBorders>
          </w:tcPr>
          <w:p w14:paraId="4C0AF99E"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0A2C" w14:textId="2C14AD50"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Cung cấp nhiều thông tin về vị trí showroom cho khách hàng dễ dàng tra cứu</w:t>
            </w:r>
          </w:p>
        </w:tc>
        <w:tc>
          <w:tcPr>
            <w:tcW w:w="1710" w:type="dxa"/>
            <w:tcBorders>
              <w:top w:val="single" w:sz="8" w:space="0" w:color="000000"/>
              <w:left w:val="single" w:sz="8" w:space="0" w:color="000000"/>
              <w:bottom w:val="single" w:sz="8" w:space="0" w:color="000000"/>
              <w:right w:val="single" w:sz="8" w:space="0" w:color="000000"/>
            </w:tcBorders>
          </w:tcPr>
          <w:p w14:paraId="7AEE29C6"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732E2C79"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F691695"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Review</w:t>
            </w:r>
          </w:p>
        </w:tc>
        <w:tc>
          <w:tcPr>
            <w:tcW w:w="992" w:type="dxa"/>
            <w:tcBorders>
              <w:top w:val="single" w:sz="8" w:space="0" w:color="000000"/>
              <w:left w:val="single" w:sz="8" w:space="0" w:color="000000"/>
              <w:bottom w:val="single" w:sz="8" w:space="0" w:color="000000"/>
              <w:right w:val="single" w:sz="8" w:space="0" w:color="000000"/>
            </w:tcBorders>
          </w:tcPr>
          <w:p w14:paraId="3D942201"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94BF7" w14:textId="740E612A"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Giúp khách hàng có khu vực để đưa ra các đánh giá cho sản phẩm từ đó sẽ tạo nhiều sự tin tưởng hơn cho khách hàng mới</w:t>
            </w:r>
          </w:p>
        </w:tc>
        <w:tc>
          <w:tcPr>
            <w:tcW w:w="1710" w:type="dxa"/>
            <w:tcBorders>
              <w:top w:val="single" w:sz="8" w:space="0" w:color="000000"/>
              <w:left w:val="single" w:sz="8" w:space="0" w:color="000000"/>
              <w:bottom w:val="single" w:sz="8" w:space="0" w:color="000000"/>
              <w:right w:val="single" w:sz="8" w:space="0" w:color="000000"/>
            </w:tcBorders>
          </w:tcPr>
          <w:p w14:paraId="6F142722"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603B2F98"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D6D182A"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Đặt Hàng Và Thanh Toán</w:t>
            </w:r>
          </w:p>
        </w:tc>
        <w:tc>
          <w:tcPr>
            <w:tcW w:w="992" w:type="dxa"/>
            <w:tcBorders>
              <w:top w:val="single" w:sz="8" w:space="0" w:color="000000"/>
              <w:left w:val="single" w:sz="8" w:space="0" w:color="000000"/>
              <w:bottom w:val="single" w:sz="8" w:space="0" w:color="000000"/>
              <w:right w:val="single" w:sz="8" w:space="0" w:color="000000"/>
            </w:tcBorders>
          </w:tcPr>
          <w:p w14:paraId="6D44E6FC"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48B0" w14:textId="513C21C5"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Đặt hàng thao tác nhanh gọn và thanh toán bằng ví điện tử tiện lợi</w:t>
            </w:r>
          </w:p>
        </w:tc>
        <w:tc>
          <w:tcPr>
            <w:tcW w:w="1710" w:type="dxa"/>
            <w:tcBorders>
              <w:top w:val="single" w:sz="8" w:space="0" w:color="000000"/>
              <w:left w:val="single" w:sz="8" w:space="0" w:color="000000"/>
              <w:bottom w:val="single" w:sz="8" w:space="0" w:color="000000"/>
              <w:right w:val="single" w:sz="8" w:space="0" w:color="000000"/>
            </w:tcBorders>
          </w:tcPr>
          <w:p w14:paraId="47173438" w14:textId="77777777" w:rsidR="00E42098" w:rsidRPr="006140B7" w:rsidRDefault="00E42098" w:rsidP="003B2E26">
            <w:pPr>
              <w:rPr>
                <w:rFonts w:ascii="Arial" w:eastAsia="Times New Roman" w:hAnsi="Arial" w:cs="Arial"/>
                <w:color w:val="000000" w:themeColor="text1"/>
                <w:sz w:val="22"/>
                <w:szCs w:val="22"/>
              </w:rPr>
            </w:pPr>
          </w:p>
        </w:tc>
      </w:tr>
      <w:tr w:rsidR="00E42098" w:rsidRPr="0077106D" w14:paraId="2BA7E6C5"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599DBF98"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Cá Nhân Hoá App Mobile</w:t>
            </w:r>
          </w:p>
        </w:tc>
        <w:tc>
          <w:tcPr>
            <w:tcW w:w="992" w:type="dxa"/>
            <w:tcBorders>
              <w:top w:val="single" w:sz="8" w:space="0" w:color="000000"/>
              <w:left w:val="single" w:sz="8" w:space="0" w:color="000000"/>
              <w:bottom w:val="single" w:sz="8" w:space="0" w:color="000000"/>
              <w:right w:val="single" w:sz="8" w:space="0" w:color="000000"/>
            </w:tcBorders>
          </w:tcPr>
          <w:p w14:paraId="13CC2135"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2B2D1" w14:textId="77777777" w:rsidR="00E42098" w:rsidRPr="0077106D" w:rsidRDefault="00E42098"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6332B71E"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77106D" w14:paraId="4426294A"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634CEA7B" w14:textId="77777777" w:rsidR="00E42098" w:rsidRPr="0077106D" w:rsidRDefault="00E42098" w:rsidP="003B2E26">
            <w:pPr>
              <w:rPr>
                <w:rFonts w:ascii="Times New Roman" w:hAnsi="Times New Roman" w:cs="Times New Roman"/>
                <w:i/>
                <w:iCs/>
                <w:lang w:val="fr-FR"/>
              </w:rPr>
            </w:pPr>
            <w:r w:rsidRPr="0077106D">
              <w:rPr>
                <w:rFonts w:ascii="Times New Roman" w:hAnsi="Times New Roman" w:cs="Times New Roman"/>
                <w:i/>
                <w:iCs/>
                <w:lang w:val="fr-FR"/>
              </w:rPr>
              <w:t>Nhật Ký Điện Tử (Blog)</w:t>
            </w:r>
          </w:p>
        </w:tc>
        <w:tc>
          <w:tcPr>
            <w:tcW w:w="992" w:type="dxa"/>
            <w:tcBorders>
              <w:top w:val="single" w:sz="8" w:space="0" w:color="000000"/>
              <w:left w:val="single" w:sz="8" w:space="0" w:color="000000"/>
              <w:bottom w:val="single" w:sz="8" w:space="0" w:color="000000"/>
              <w:right w:val="single" w:sz="8" w:space="0" w:color="000000"/>
            </w:tcBorders>
          </w:tcPr>
          <w:p w14:paraId="18CC6580"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E99CB" w14:textId="4EBEF829" w:rsidR="00E42098" w:rsidRPr="0077106D" w:rsidRDefault="001317F4" w:rsidP="003B2E26">
            <w:pPr>
              <w:rPr>
                <w:rFonts w:ascii="Arial" w:eastAsia="Times New Roman" w:hAnsi="Arial" w:cs="Arial"/>
                <w:color w:val="000000" w:themeColor="text1"/>
                <w:sz w:val="22"/>
                <w:szCs w:val="22"/>
                <w:lang w:val="fr-FR"/>
              </w:rPr>
            </w:pPr>
            <w:r>
              <w:rPr>
                <w:rFonts w:ascii="Arial" w:eastAsia="Times New Roman" w:hAnsi="Arial" w:cs="Arial"/>
                <w:color w:val="000000" w:themeColor="text1"/>
                <w:sz w:val="22"/>
                <w:szCs w:val="22"/>
                <w:lang w:val="fr-FR"/>
              </w:rPr>
              <w:t xml:space="preserve">Tạo ra một kênh tư vấn hiệu quả cho lương lớn khách hàng </w:t>
            </w:r>
          </w:p>
        </w:tc>
        <w:tc>
          <w:tcPr>
            <w:tcW w:w="1710" w:type="dxa"/>
            <w:tcBorders>
              <w:top w:val="single" w:sz="8" w:space="0" w:color="000000"/>
              <w:left w:val="single" w:sz="8" w:space="0" w:color="000000"/>
              <w:bottom w:val="single" w:sz="8" w:space="0" w:color="000000"/>
              <w:right w:val="single" w:sz="8" w:space="0" w:color="000000"/>
            </w:tcBorders>
          </w:tcPr>
          <w:p w14:paraId="6C3EE6B9"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1317F4" w14:paraId="19A6F432"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070ACCE2"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Tích Hợp AI (Artificial Intelligence)</w:t>
            </w:r>
          </w:p>
        </w:tc>
        <w:tc>
          <w:tcPr>
            <w:tcW w:w="992" w:type="dxa"/>
            <w:tcBorders>
              <w:top w:val="single" w:sz="8" w:space="0" w:color="000000"/>
              <w:left w:val="single" w:sz="8" w:space="0" w:color="000000"/>
              <w:bottom w:val="single" w:sz="8" w:space="0" w:color="000000"/>
              <w:right w:val="single" w:sz="8" w:space="0" w:color="000000"/>
            </w:tcBorders>
          </w:tcPr>
          <w:p w14:paraId="4462BB24"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4F7D" w14:textId="77777777" w:rsidR="00E42098" w:rsidRPr="001317F4" w:rsidRDefault="001317F4" w:rsidP="003B2E26">
            <w:pPr>
              <w:rPr>
                <w:rFonts w:ascii="Arial" w:eastAsia="Times New Roman" w:hAnsi="Arial" w:cs="Arial"/>
                <w:color w:val="000000" w:themeColor="text1"/>
                <w:sz w:val="22"/>
                <w:szCs w:val="22"/>
                <w:lang w:val="fr-FR"/>
              </w:rPr>
            </w:pPr>
            <w:r w:rsidRPr="001317F4">
              <w:rPr>
                <w:rFonts w:ascii="Arial" w:eastAsia="Times New Roman" w:hAnsi="Arial" w:cs="Arial"/>
                <w:color w:val="000000" w:themeColor="text1"/>
                <w:sz w:val="22"/>
                <w:szCs w:val="22"/>
                <w:lang w:val="fr-FR"/>
              </w:rPr>
              <w:t>Sử dụng camera để scan sản phẩm lên mẫu giúp khách hàng lựa chọn nhanh chóng và hợp lý hơn</w:t>
            </w:r>
          </w:p>
          <w:p w14:paraId="1AB22108" w14:textId="5AC3E5FF" w:rsidR="001317F4" w:rsidRPr="001317F4" w:rsidRDefault="001317F4"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3EA9F84A" w14:textId="77777777" w:rsidR="00E42098" w:rsidRPr="001317F4" w:rsidRDefault="00E42098" w:rsidP="003B2E26">
            <w:pPr>
              <w:rPr>
                <w:rFonts w:ascii="Arial" w:eastAsia="Times New Roman" w:hAnsi="Arial" w:cs="Arial"/>
                <w:color w:val="000000" w:themeColor="text1"/>
                <w:sz w:val="22"/>
                <w:szCs w:val="22"/>
                <w:lang w:val="fr-FR"/>
              </w:rPr>
            </w:pPr>
          </w:p>
        </w:tc>
      </w:tr>
    </w:tbl>
    <w:p w14:paraId="4F6A37D5" w14:textId="77777777" w:rsidR="00104816" w:rsidRPr="001317F4" w:rsidRDefault="00104816" w:rsidP="00104816">
      <w:pPr>
        <w:pStyle w:val="ListParagraph"/>
        <w:spacing w:before="100" w:beforeAutospacing="1" w:after="100" w:afterAutospacing="1"/>
        <w:rPr>
          <w:rFonts w:ascii="Times New Roman" w:eastAsia="Times New Roman" w:hAnsi="Times New Roman" w:cs="Times New Roman"/>
          <w:b/>
          <w:bCs/>
          <w:sz w:val="26"/>
          <w:szCs w:val="26"/>
          <w:lang w:val="fr-FR"/>
        </w:rPr>
      </w:pPr>
    </w:p>
    <w:p w14:paraId="73DA9E3A" w14:textId="1AADEE78" w:rsidR="003C7165" w:rsidRPr="001317F4" w:rsidRDefault="003C7165" w:rsidP="003C7165">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CÔNG VIỆC TRONG TƯƠNG LAI</w:t>
      </w:r>
    </w:p>
    <w:tbl>
      <w:tblPr>
        <w:tblW w:w="9340" w:type="dxa"/>
        <w:tblCellMar>
          <w:top w:w="15" w:type="dxa"/>
          <w:left w:w="15" w:type="dxa"/>
          <w:bottom w:w="15" w:type="dxa"/>
          <w:right w:w="15" w:type="dxa"/>
        </w:tblCellMar>
        <w:tblLook w:val="04A0" w:firstRow="1" w:lastRow="0" w:firstColumn="1" w:lastColumn="0" w:noHBand="0" w:noVBand="1"/>
      </w:tblPr>
      <w:tblGrid>
        <w:gridCol w:w="2542"/>
        <w:gridCol w:w="3545"/>
        <w:gridCol w:w="1553"/>
        <w:gridCol w:w="1700"/>
      </w:tblGrid>
      <w:tr w:rsidR="001317F4" w:rsidRPr="009A7CB7" w14:paraId="67ADA0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5BB5" w14:textId="77777777" w:rsidR="001317F4"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3545" w:type="dxa"/>
            <w:tcBorders>
              <w:top w:val="single" w:sz="8" w:space="0" w:color="000000"/>
              <w:left w:val="single" w:sz="8" w:space="0" w:color="000000"/>
              <w:bottom w:val="single" w:sz="8" w:space="0" w:color="000000"/>
              <w:right w:val="single" w:sz="8" w:space="0" w:color="000000"/>
            </w:tcBorders>
          </w:tcPr>
          <w:p w14:paraId="3AE6DE2F" w14:textId="77777777" w:rsidR="001317F4"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45E68A17" w14:textId="77777777" w:rsidR="001317F4" w:rsidRPr="006140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7191" w14:textId="77777777" w:rsidR="001317F4" w:rsidRPr="009A7CB7" w:rsidRDefault="001317F4" w:rsidP="003B2E26">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1317F4" w:rsidRPr="009A7CB7" w14:paraId="0868CD21"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87E8" w14:textId="61389868" w:rsidR="001317F4" w:rsidRPr="006E1985" w:rsidRDefault="001317F4" w:rsidP="006E1985">
            <w:pPr>
              <w:rPr>
                <w:rFonts w:ascii="Times New Roman" w:hAnsi="Times New Roman" w:cs="Times New Roman"/>
              </w:rPr>
            </w:pPr>
            <w:r w:rsidRPr="006E1985">
              <w:rPr>
                <w:rFonts w:ascii="Times New Roman" w:hAnsi="Times New Roman" w:cs="Times New Roman"/>
              </w:rPr>
              <w:t>Marketing:</w:t>
            </w:r>
          </w:p>
          <w:p w14:paraId="66042C08" w14:textId="533BAA04" w:rsidR="001317F4" w:rsidRPr="006E1985" w:rsidRDefault="001317F4" w:rsidP="006E1985">
            <w:pPr>
              <w:rPr>
                <w:rFonts w:ascii="Times New Roman" w:hAnsi="Times New Roman" w:cs="Times New Roman"/>
              </w:rPr>
            </w:pPr>
            <w:r w:rsidRPr="006E1985">
              <w:rPr>
                <w:rFonts w:ascii="Times New Roman" w:hAnsi="Times New Roman" w:cs="Times New Roman"/>
              </w:rPr>
              <w:t>+ Thiết kế Website</w:t>
            </w:r>
          </w:p>
          <w:p w14:paraId="6E161BF5" w14:textId="32F64C4C" w:rsidR="006E1985" w:rsidRDefault="001317F4" w:rsidP="006E1985">
            <w:pPr>
              <w:rPr>
                <w:rFonts w:ascii="Times New Roman" w:hAnsi="Times New Roman" w:cs="Times New Roman"/>
              </w:rPr>
            </w:pPr>
            <w:r w:rsidRPr="006E1985">
              <w:rPr>
                <w:rFonts w:ascii="Times New Roman" w:hAnsi="Times New Roman" w:cs="Times New Roman"/>
              </w:rPr>
              <w:t>+ Thiết kế ứng dụng</w:t>
            </w:r>
          </w:p>
          <w:p w14:paraId="764FCAA3" w14:textId="2DD9C837" w:rsidR="006E1985" w:rsidRDefault="001317F4" w:rsidP="006E1985">
            <w:pPr>
              <w:rPr>
                <w:rFonts w:ascii="Times New Roman" w:hAnsi="Times New Roman" w:cs="Times New Roman"/>
              </w:rPr>
            </w:pPr>
            <w:r w:rsidRPr="006E1985">
              <w:rPr>
                <w:rFonts w:ascii="Times New Roman" w:hAnsi="Times New Roman" w:cs="Times New Roman"/>
              </w:rPr>
              <w:t>+</w:t>
            </w:r>
            <w:r w:rsidR="006E1985">
              <w:rPr>
                <w:rFonts w:ascii="Times New Roman" w:hAnsi="Times New Roman" w:cs="Times New Roman"/>
              </w:rPr>
              <w:t xml:space="preserve"> </w:t>
            </w:r>
            <w:r w:rsidRPr="006E1985">
              <w:rPr>
                <w:rFonts w:ascii="Times New Roman" w:hAnsi="Times New Roman" w:cs="Times New Roman"/>
              </w:rPr>
              <w:t>FB ads</w:t>
            </w:r>
          </w:p>
          <w:p w14:paraId="0B020A59" w14:textId="16E2C032" w:rsidR="001317F4" w:rsidRPr="006E1985" w:rsidRDefault="001317F4" w:rsidP="006E1985">
            <w:pPr>
              <w:rPr>
                <w:rFonts w:ascii="Times New Roman" w:hAnsi="Times New Roman" w:cs="Times New Roman"/>
              </w:rPr>
            </w:pPr>
            <w:r w:rsidRPr="006E1985">
              <w:rPr>
                <w:rFonts w:ascii="Times New Roman" w:hAnsi="Times New Roman" w:cs="Times New Roman"/>
              </w:rPr>
              <w:t>+ Email marketing</w:t>
            </w:r>
          </w:p>
          <w:p w14:paraId="6E425184" w14:textId="13F40C51" w:rsidR="001317F4" w:rsidRDefault="001317F4" w:rsidP="006E1985">
            <w:pPr>
              <w:rPr>
                <w:rFonts w:ascii="Arial" w:eastAsia="Times New Roman" w:hAnsi="Arial" w:cs="Arial"/>
                <w:color w:val="000000" w:themeColor="text1"/>
                <w:sz w:val="22"/>
                <w:szCs w:val="22"/>
              </w:rPr>
            </w:pPr>
            <w:r w:rsidRPr="006E1985">
              <w:rPr>
                <w:rFonts w:ascii="Times New Roman" w:hAnsi="Times New Roman" w:cs="Times New Roman"/>
              </w:rPr>
              <w:t>+ Google ads</w:t>
            </w:r>
          </w:p>
        </w:tc>
        <w:tc>
          <w:tcPr>
            <w:tcW w:w="3545" w:type="dxa"/>
            <w:tcBorders>
              <w:top w:val="single" w:sz="8" w:space="0" w:color="000000"/>
              <w:left w:val="single" w:sz="8" w:space="0" w:color="000000"/>
              <w:bottom w:val="single" w:sz="8" w:space="0" w:color="000000"/>
              <w:right w:val="single" w:sz="8" w:space="0" w:color="000000"/>
            </w:tcBorders>
          </w:tcPr>
          <w:p w14:paraId="0257E3C1" w14:textId="77777777" w:rsidR="001317F4" w:rsidRDefault="006E1985" w:rsidP="006E1985">
            <w:pPr>
              <w:rPr>
                <w:rFonts w:ascii="Times New Roman" w:hAnsi="Times New Roman" w:cs="Times New Roman"/>
              </w:rPr>
            </w:pPr>
            <w:r>
              <w:rPr>
                <w:rFonts w:ascii="Times New Roman" w:hAnsi="Times New Roman" w:cs="Times New Roman"/>
              </w:rPr>
              <w:t>Truyền thông rộng rãi về sản phẩm của dự án</w:t>
            </w:r>
          </w:p>
          <w:p w14:paraId="013E3263" w14:textId="5624680A"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Mở rộng tệp khách hàng cho công ty</w:t>
            </w:r>
          </w:p>
        </w:tc>
        <w:tc>
          <w:tcPr>
            <w:tcW w:w="1553" w:type="dxa"/>
            <w:tcBorders>
              <w:top w:val="single" w:sz="8" w:space="0" w:color="000000"/>
              <w:left w:val="single" w:sz="8" w:space="0" w:color="000000"/>
              <w:bottom w:val="single" w:sz="8" w:space="0" w:color="000000"/>
              <w:right w:val="single" w:sz="8" w:space="0" w:color="000000"/>
            </w:tcBorders>
          </w:tcPr>
          <w:p w14:paraId="4A1FB623" w14:textId="4F40983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4312"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61717D48"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A357" w14:textId="78F7048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lastRenderedPageBreak/>
              <w:t>Dữ liệu người dùng</w:t>
            </w:r>
          </w:p>
        </w:tc>
        <w:tc>
          <w:tcPr>
            <w:tcW w:w="3545" w:type="dxa"/>
            <w:tcBorders>
              <w:top w:val="single" w:sz="8" w:space="0" w:color="000000"/>
              <w:left w:val="single" w:sz="8" w:space="0" w:color="000000"/>
              <w:bottom w:val="single" w:sz="8" w:space="0" w:color="000000"/>
              <w:right w:val="single" w:sz="8" w:space="0" w:color="000000"/>
            </w:tcBorders>
          </w:tcPr>
          <w:p w14:paraId="4B167118" w14:textId="19E10272" w:rsidR="001317F4" w:rsidRDefault="006E1985" w:rsidP="006E1985">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Phân tích thói quen sử dụng của khách hàng</w:t>
            </w:r>
          </w:p>
          <w:p w14:paraId="3E981F64" w14:textId="5F069297"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 xml:space="preserve">Phân tích dữ liệu thu thập được để </w:t>
            </w:r>
            <w:r w:rsidRPr="006E1985">
              <w:rPr>
                <w:rFonts w:ascii="Times New Roman" w:hAnsi="Times New Roman" w:cs="Times New Roman"/>
              </w:rPr>
              <w:t xml:space="preserve">hình dung ra được </w:t>
            </w:r>
            <w:r>
              <w:rPr>
                <w:rFonts w:ascii="Times New Roman" w:hAnsi="Times New Roman" w:cs="Times New Roman"/>
              </w:rPr>
              <w:t>sở thích</w:t>
            </w:r>
            <w:r w:rsidRPr="006E1985">
              <w:rPr>
                <w:rFonts w:ascii="Times New Roman" w:hAnsi="Times New Roman" w:cs="Times New Roman"/>
              </w:rPr>
              <w:t xml:space="preserve"> của khách hàng, từ </w:t>
            </w:r>
            <w:r>
              <w:rPr>
                <w:rFonts w:ascii="Times New Roman" w:hAnsi="Times New Roman" w:cs="Times New Roman"/>
              </w:rPr>
              <w:t xml:space="preserve">đó </w:t>
            </w:r>
            <w:r w:rsidRPr="006E1985">
              <w:rPr>
                <w:rFonts w:ascii="Times New Roman" w:hAnsi="Times New Roman" w:cs="Times New Roman"/>
              </w:rPr>
              <w:t xml:space="preserve">hệ thống sẽ lọc ra </w:t>
            </w:r>
            <w:r>
              <w:rPr>
                <w:rFonts w:ascii="Times New Roman" w:hAnsi="Times New Roman" w:cs="Times New Roman"/>
              </w:rPr>
              <w:t xml:space="preserve">danh sách </w:t>
            </w:r>
            <w:r w:rsidRPr="006E1985">
              <w:rPr>
                <w:rFonts w:ascii="Times New Roman" w:hAnsi="Times New Roman" w:cs="Times New Roman"/>
              </w:rPr>
              <w:t>sản phẩm phù hợp để giới thiệu khách hàng</w:t>
            </w:r>
          </w:p>
        </w:tc>
        <w:tc>
          <w:tcPr>
            <w:tcW w:w="1553" w:type="dxa"/>
            <w:tcBorders>
              <w:top w:val="single" w:sz="8" w:space="0" w:color="000000"/>
              <w:left w:val="single" w:sz="8" w:space="0" w:color="000000"/>
              <w:bottom w:val="single" w:sz="8" w:space="0" w:color="000000"/>
              <w:right w:val="single" w:sz="8" w:space="0" w:color="000000"/>
            </w:tcBorders>
          </w:tcPr>
          <w:p w14:paraId="6CF9108C" w14:textId="63B25768"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CC72B"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39F75945"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B201" w14:textId="7063BC22"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Đối tác</w:t>
            </w:r>
          </w:p>
        </w:tc>
        <w:tc>
          <w:tcPr>
            <w:tcW w:w="3545" w:type="dxa"/>
            <w:tcBorders>
              <w:top w:val="single" w:sz="8" w:space="0" w:color="000000"/>
              <w:left w:val="single" w:sz="8" w:space="0" w:color="000000"/>
              <w:bottom w:val="single" w:sz="8" w:space="0" w:color="000000"/>
              <w:right w:val="single" w:sz="8" w:space="0" w:color="000000"/>
            </w:tcBorders>
          </w:tcPr>
          <w:p w14:paraId="7DC9A268" w14:textId="2770C6FA"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 xml:space="preserve">Hợp tác với các </w:t>
            </w:r>
            <w:r>
              <w:rPr>
                <w:rFonts w:ascii="Times New Roman" w:eastAsia="Times New Roman" w:hAnsi="Times New Roman" w:cs="Times New Roman"/>
                <w:color w:val="000000" w:themeColor="text1"/>
              </w:rPr>
              <w:t>đối tác về các sản phẩm như: áo quần, túi, phụ kiện giúp công ty có them doanh thu</w:t>
            </w:r>
          </w:p>
        </w:tc>
        <w:tc>
          <w:tcPr>
            <w:tcW w:w="1553" w:type="dxa"/>
            <w:tcBorders>
              <w:top w:val="single" w:sz="8" w:space="0" w:color="000000"/>
              <w:left w:val="single" w:sz="8" w:space="0" w:color="000000"/>
              <w:bottom w:val="single" w:sz="8" w:space="0" w:color="000000"/>
              <w:right w:val="single" w:sz="8" w:space="0" w:color="000000"/>
            </w:tcBorders>
          </w:tcPr>
          <w:p w14:paraId="3B686C03" w14:textId="627AC01C" w:rsidR="001317F4" w:rsidRPr="006E1985" w:rsidRDefault="006E1985" w:rsidP="006E198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Trung bình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48F39"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5CEC57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CB8"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4BEB582A"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1EA21B60"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FCBA"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2B38FF4A"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C5826"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06CE9A34"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3EFE72B1"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2B3D0" w14:textId="77777777" w:rsidR="001317F4" w:rsidRPr="006E1985" w:rsidRDefault="001317F4" w:rsidP="006E1985">
            <w:pPr>
              <w:jc w:val="center"/>
              <w:rPr>
                <w:rFonts w:ascii="Times New Roman" w:eastAsia="Times New Roman" w:hAnsi="Times New Roman" w:cs="Times New Roman"/>
                <w:color w:val="000000" w:themeColor="text1"/>
              </w:rPr>
            </w:pPr>
          </w:p>
        </w:tc>
      </w:tr>
    </w:tbl>
    <w:p w14:paraId="1DA22D77" w14:textId="77777777" w:rsidR="001317F4" w:rsidRPr="001317F4" w:rsidRDefault="001317F4" w:rsidP="001317F4">
      <w:pPr>
        <w:spacing w:before="100" w:beforeAutospacing="1" w:after="100" w:afterAutospacing="1"/>
        <w:ind w:left="360"/>
        <w:rPr>
          <w:rFonts w:ascii="Times New Roman" w:eastAsia="Times New Roman" w:hAnsi="Times New Roman" w:cs="Times New Roman"/>
          <w:b/>
          <w:bCs/>
          <w:sz w:val="26"/>
          <w:szCs w:val="26"/>
          <w:lang w:val="vi-VN"/>
        </w:rPr>
      </w:pP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Pr="003C7165" w:rsidRDefault="000C4742">
      <w:pPr>
        <w:rPr>
          <w:rFonts w:ascii="Times New Roman" w:hAnsi="Times New Roman" w:cs="Times New Roman"/>
          <w:lang w:val="vi-VN"/>
        </w:rPr>
      </w:pPr>
      <w:r w:rsidRPr="003C7165">
        <w:rPr>
          <w:rFonts w:ascii="Times New Roman" w:hAnsi="Times New Roman" w:cs="Times New Roman"/>
          <w:lang w:val="vi-VN"/>
        </w:rPr>
        <w:br w:type="page"/>
      </w:r>
    </w:p>
    <w:p w14:paraId="2BD585E0" w14:textId="77777777" w:rsidR="00A73DE4" w:rsidRPr="003C7165" w:rsidRDefault="00A73DE4" w:rsidP="000C4742">
      <w:pPr>
        <w:pStyle w:val="ListParagraph"/>
        <w:rPr>
          <w:rFonts w:ascii="Times New Roman" w:hAnsi="Times New Roman" w:cs="Times New Roman"/>
          <w:lang w:val="vi-VN"/>
        </w:rPr>
      </w:pPr>
    </w:p>
    <w:p w14:paraId="34E5B2B1" w14:textId="77777777" w:rsidR="009A7CB7" w:rsidRPr="003C7165" w:rsidRDefault="009A7CB7" w:rsidP="008C4634">
      <w:pPr>
        <w:rPr>
          <w:rFonts w:ascii="Times New Roman" w:hAnsi="Times New Roman" w:cs="Times New Roman"/>
          <w:lang w:val="vi-V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262E87">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262E87">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262E87">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262E87">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262E87">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32BAC" w14:textId="77777777" w:rsidR="00262E87" w:rsidRDefault="00262E87" w:rsidP="009C040D">
      <w:r>
        <w:separator/>
      </w:r>
    </w:p>
  </w:endnote>
  <w:endnote w:type="continuationSeparator" w:id="0">
    <w:p w14:paraId="08D7AFCE" w14:textId="77777777" w:rsidR="00262E87" w:rsidRDefault="00262E87"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B6F84" w14:textId="77777777" w:rsidR="00262E87" w:rsidRDefault="00262E87" w:rsidP="009C040D">
      <w:r>
        <w:separator/>
      </w:r>
    </w:p>
  </w:footnote>
  <w:footnote w:type="continuationSeparator" w:id="0">
    <w:p w14:paraId="5AFC545F" w14:textId="77777777" w:rsidR="00262E87" w:rsidRDefault="00262E87"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B9465" w14:textId="1BF0A83A"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EA4671">
      <w:rPr>
        <w:noProof/>
        <w:color w:val="8496B0" w:themeColor="text2" w:themeTint="99"/>
      </w:rPr>
      <w:t>12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652D28"/>
    <w:multiLevelType w:val="hybridMultilevel"/>
    <w:tmpl w:val="473ADA1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57CAB"/>
    <w:multiLevelType w:val="hybridMultilevel"/>
    <w:tmpl w:val="2578E11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B2E63"/>
    <w:multiLevelType w:val="hybridMultilevel"/>
    <w:tmpl w:val="A91E68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93B58"/>
    <w:multiLevelType w:val="hybridMultilevel"/>
    <w:tmpl w:val="B2E23E3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6"/>
  </w:num>
  <w:num w:numId="4">
    <w:abstractNumId w:val="18"/>
  </w:num>
  <w:num w:numId="5">
    <w:abstractNumId w:val="13"/>
  </w:num>
  <w:num w:numId="6">
    <w:abstractNumId w:val="24"/>
  </w:num>
  <w:num w:numId="7">
    <w:abstractNumId w:val="4"/>
  </w:num>
  <w:num w:numId="8">
    <w:abstractNumId w:val="5"/>
  </w:num>
  <w:num w:numId="9">
    <w:abstractNumId w:val="35"/>
  </w:num>
  <w:num w:numId="10">
    <w:abstractNumId w:val="12"/>
  </w:num>
  <w:num w:numId="11">
    <w:abstractNumId w:val="22"/>
  </w:num>
  <w:num w:numId="12">
    <w:abstractNumId w:val="3"/>
  </w:num>
  <w:num w:numId="13">
    <w:abstractNumId w:val="21"/>
  </w:num>
  <w:num w:numId="14">
    <w:abstractNumId w:val="8"/>
  </w:num>
  <w:num w:numId="15">
    <w:abstractNumId w:val="7"/>
  </w:num>
  <w:num w:numId="16">
    <w:abstractNumId w:val="33"/>
  </w:num>
  <w:num w:numId="17">
    <w:abstractNumId w:val="20"/>
  </w:num>
  <w:num w:numId="18">
    <w:abstractNumId w:val="31"/>
  </w:num>
  <w:num w:numId="19">
    <w:abstractNumId w:val="2"/>
  </w:num>
  <w:num w:numId="20">
    <w:abstractNumId w:val="34"/>
  </w:num>
  <w:num w:numId="21">
    <w:abstractNumId w:val="32"/>
  </w:num>
  <w:num w:numId="22">
    <w:abstractNumId w:val="19"/>
  </w:num>
  <w:num w:numId="23">
    <w:abstractNumId w:val="23"/>
  </w:num>
  <w:num w:numId="24">
    <w:abstractNumId w:val="17"/>
  </w:num>
  <w:num w:numId="25">
    <w:abstractNumId w:val="15"/>
  </w:num>
  <w:num w:numId="26">
    <w:abstractNumId w:val="27"/>
  </w:num>
  <w:num w:numId="27">
    <w:abstractNumId w:val="11"/>
  </w:num>
  <w:num w:numId="28">
    <w:abstractNumId w:val="16"/>
  </w:num>
  <w:num w:numId="29">
    <w:abstractNumId w:val="14"/>
  </w:num>
  <w:num w:numId="30">
    <w:abstractNumId w:val="0"/>
  </w:num>
  <w:num w:numId="31">
    <w:abstractNumId w:val="1"/>
  </w:num>
  <w:num w:numId="32">
    <w:abstractNumId w:val="28"/>
  </w:num>
  <w:num w:numId="33">
    <w:abstractNumId w:val="25"/>
  </w:num>
  <w:num w:numId="34">
    <w:abstractNumId w:val="9"/>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36ECE"/>
    <w:rsid w:val="000464F5"/>
    <w:rsid w:val="0006581A"/>
    <w:rsid w:val="000A7EA4"/>
    <w:rsid w:val="000C4742"/>
    <w:rsid w:val="000E5054"/>
    <w:rsid w:val="00104816"/>
    <w:rsid w:val="00110B32"/>
    <w:rsid w:val="00111CD2"/>
    <w:rsid w:val="001317F4"/>
    <w:rsid w:val="00143CDC"/>
    <w:rsid w:val="001A0282"/>
    <w:rsid w:val="001C43A9"/>
    <w:rsid w:val="00207B11"/>
    <w:rsid w:val="0022675D"/>
    <w:rsid w:val="00236E48"/>
    <w:rsid w:val="00242497"/>
    <w:rsid w:val="0025770B"/>
    <w:rsid w:val="00262E87"/>
    <w:rsid w:val="00271AE2"/>
    <w:rsid w:val="00282E63"/>
    <w:rsid w:val="0029098F"/>
    <w:rsid w:val="002E5E82"/>
    <w:rsid w:val="002F7008"/>
    <w:rsid w:val="00303934"/>
    <w:rsid w:val="00306304"/>
    <w:rsid w:val="00330479"/>
    <w:rsid w:val="0034078E"/>
    <w:rsid w:val="0039201E"/>
    <w:rsid w:val="003B21EF"/>
    <w:rsid w:val="003B3AC5"/>
    <w:rsid w:val="003C5AD6"/>
    <w:rsid w:val="003C7165"/>
    <w:rsid w:val="004258F1"/>
    <w:rsid w:val="0044396C"/>
    <w:rsid w:val="00446AB9"/>
    <w:rsid w:val="00452BBB"/>
    <w:rsid w:val="00453824"/>
    <w:rsid w:val="00455E83"/>
    <w:rsid w:val="00482D15"/>
    <w:rsid w:val="004A607E"/>
    <w:rsid w:val="004B32E1"/>
    <w:rsid w:val="004B65B4"/>
    <w:rsid w:val="004E2688"/>
    <w:rsid w:val="00552D81"/>
    <w:rsid w:val="00586B4D"/>
    <w:rsid w:val="005C64A9"/>
    <w:rsid w:val="006140B7"/>
    <w:rsid w:val="00615638"/>
    <w:rsid w:val="006819AB"/>
    <w:rsid w:val="006A1529"/>
    <w:rsid w:val="006B2223"/>
    <w:rsid w:val="006D152D"/>
    <w:rsid w:val="006E1985"/>
    <w:rsid w:val="006E218A"/>
    <w:rsid w:val="006E2D83"/>
    <w:rsid w:val="006E2F92"/>
    <w:rsid w:val="007144A2"/>
    <w:rsid w:val="00762DFE"/>
    <w:rsid w:val="007C352A"/>
    <w:rsid w:val="007E20A4"/>
    <w:rsid w:val="008C0399"/>
    <w:rsid w:val="008C4634"/>
    <w:rsid w:val="008D657F"/>
    <w:rsid w:val="008F1AFD"/>
    <w:rsid w:val="00911E17"/>
    <w:rsid w:val="009232B4"/>
    <w:rsid w:val="00935EA7"/>
    <w:rsid w:val="00941F54"/>
    <w:rsid w:val="00996CFA"/>
    <w:rsid w:val="009A7CB7"/>
    <w:rsid w:val="009B2823"/>
    <w:rsid w:val="009C040D"/>
    <w:rsid w:val="009D7A50"/>
    <w:rsid w:val="00A523AD"/>
    <w:rsid w:val="00A678C1"/>
    <w:rsid w:val="00A73DE4"/>
    <w:rsid w:val="00AE741D"/>
    <w:rsid w:val="00AF5E2E"/>
    <w:rsid w:val="00B3701B"/>
    <w:rsid w:val="00B47A68"/>
    <w:rsid w:val="00B84A46"/>
    <w:rsid w:val="00B91E27"/>
    <w:rsid w:val="00BC27AA"/>
    <w:rsid w:val="00BC335D"/>
    <w:rsid w:val="00C04CAB"/>
    <w:rsid w:val="00C20F85"/>
    <w:rsid w:val="00C718AC"/>
    <w:rsid w:val="00C74D6E"/>
    <w:rsid w:val="00C7667A"/>
    <w:rsid w:val="00C929F2"/>
    <w:rsid w:val="00D51CF4"/>
    <w:rsid w:val="00DB5FB2"/>
    <w:rsid w:val="00DC3C97"/>
    <w:rsid w:val="00DE1D83"/>
    <w:rsid w:val="00E42098"/>
    <w:rsid w:val="00E8634A"/>
    <w:rsid w:val="00EA4671"/>
    <w:rsid w:val="00ED3890"/>
    <w:rsid w:val="00F77745"/>
    <w:rsid w:val="00FA1646"/>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646"/>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1730">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13</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Doan Giau</cp:lastModifiedBy>
  <cp:revision>25</cp:revision>
  <cp:lastPrinted>2019-03-13T19:45:00Z</cp:lastPrinted>
  <dcterms:created xsi:type="dcterms:W3CDTF">2020-03-27T13:24:00Z</dcterms:created>
  <dcterms:modified xsi:type="dcterms:W3CDTF">2021-04-19T17:18:00Z</dcterms:modified>
</cp:coreProperties>
</file>