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780E5" w14:textId="77777777" w:rsidR="00B375DF" w:rsidRPr="001C7EDB" w:rsidRDefault="00B375DF" w:rsidP="00B375DF">
      <w:pPr>
        <w:spacing w:after="40" w:line="36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05088665" w14:textId="77777777" w:rsidR="00B375DF" w:rsidRPr="001C7EDB" w:rsidRDefault="00B375DF" w:rsidP="00B375DF">
      <w:pPr>
        <w:tabs>
          <w:tab w:val="left" w:pos="5340"/>
        </w:tabs>
        <w:spacing w:after="4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vi-VN"/>
        </w:rPr>
      </w:pPr>
      <w:r w:rsidRPr="001C7EDB">
        <w:rPr>
          <w:rFonts w:ascii="Times New Roman" w:hAnsi="Times New Roman" w:cs="Times New Roman"/>
          <w:b/>
          <w:bCs/>
          <w:sz w:val="24"/>
          <w:szCs w:val="24"/>
          <w:lang w:val="vi-VN"/>
        </w:rPr>
        <w:t>TRƯỜNG ĐẠI HỌC KINH TẾ ĐÀ NẴNG</w:t>
      </w:r>
    </w:p>
    <w:p w14:paraId="331882D2" w14:textId="77777777" w:rsidR="00B375DF" w:rsidRPr="001C7EDB" w:rsidRDefault="00B375DF" w:rsidP="00B375DF">
      <w:pPr>
        <w:spacing w:after="4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1C7EDB">
        <w:rPr>
          <w:rFonts w:ascii="Times New Roman" w:hAnsi="Times New Roman" w:cs="Times New Roman"/>
          <w:b/>
          <w:bCs/>
          <w:sz w:val="24"/>
          <w:szCs w:val="24"/>
        </w:rPr>
        <w:t>KHOA THƯƠNG</w:t>
      </w:r>
      <w:r w:rsidRPr="001C7EDB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MẠI ĐIỆN TỬ</w:t>
      </w:r>
    </w:p>
    <w:p w14:paraId="4E5F799F" w14:textId="77777777" w:rsidR="00B375DF" w:rsidRPr="001C7EDB" w:rsidRDefault="00B375DF" w:rsidP="00B375DF">
      <w:pPr>
        <w:spacing w:after="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7EDB">
        <w:rPr>
          <w:rFonts w:ascii="Times New Roman" w:hAnsi="Times New Roman" w:cs="Times New Roman"/>
          <w:sz w:val="24"/>
          <w:szCs w:val="24"/>
        </w:rPr>
        <w:sym w:font="Wingdings" w:char="F096"/>
      </w:r>
      <w:r w:rsidRPr="001C7EDB">
        <w:rPr>
          <w:rFonts w:ascii="Times New Roman" w:hAnsi="Times New Roman" w:cs="Times New Roman"/>
          <w:sz w:val="24"/>
          <w:szCs w:val="24"/>
        </w:rPr>
        <w:sym w:font="Wingdings" w:char="F026"/>
      </w:r>
      <w:r w:rsidRPr="001C7EDB">
        <w:rPr>
          <w:rFonts w:ascii="Times New Roman" w:hAnsi="Times New Roman" w:cs="Times New Roman"/>
          <w:sz w:val="24"/>
          <w:szCs w:val="24"/>
        </w:rPr>
        <w:sym w:font="Wingdings" w:char="F097"/>
      </w:r>
    </w:p>
    <w:p w14:paraId="34FCC4CB" w14:textId="5C6F0D9D" w:rsidR="00B375DF" w:rsidRPr="001C7EDB" w:rsidRDefault="00A839B5" w:rsidP="00A839B5">
      <w:pPr>
        <w:ind w:firstLine="3969"/>
        <w:rPr>
          <w:rFonts w:ascii="Times New Roman" w:eastAsia="Calibri" w:hAnsi="Times New Roman" w:cs="Times New Roman"/>
          <w:sz w:val="24"/>
          <w:szCs w:val="24"/>
        </w:rPr>
      </w:pPr>
      <w:r w:rsidRPr="001C7EDB">
        <w:rPr>
          <w:rFonts w:ascii="Times New Roman" w:eastAsia="Calibri" w:hAnsi="Times New Roman" w:cs="Times New Roman"/>
          <w:noProof/>
          <w:sz w:val="24"/>
          <w:szCs w:val="24"/>
          <w:lang w:eastAsia="en-US"/>
        </w:rPr>
        <w:drawing>
          <wp:inline distT="0" distB="0" distL="114300" distR="114300" wp14:anchorId="047E1322" wp14:editId="73B0A94F">
            <wp:extent cx="755650" cy="755650"/>
            <wp:effectExtent l="0" t="0" r="6350" b="6350"/>
            <wp:docPr id="32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381" cy="7623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165E29" w14:textId="0B2FD123" w:rsidR="00B375DF" w:rsidRPr="001C7EDB" w:rsidRDefault="00B375DF" w:rsidP="00B375DF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C7EDB">
        <w:rPr>
          <w:rFonts w:ascii="Times New Roman" w:eastAsia="Calibri" w:hAnsi="Times New Roman" w:cs="Times New Roman"/>
          <w:b/>
          <w:bCs/>
          <w:sz w:val="24"/>
          <w:szCs w:val="24"/>
        </w:rPr>
        <w:t>BÁO CÁO ĐỀ TÀI</w:t>
      </w:r>
    </w:p>
    <w:p w14:paraId="5B7C5DAA" w14:textId="38B502D3" w:rsidR="00B375DF" w:rsidRPr="001C7EDB" w:rsidRDefault="00B375DF" w:rsidP="00B375DF">
      <w:pPr>
        <w:jc w:val="center"/>
        <w:rPr>
          <w:rFonts w:ascii="Times New Roman" w:eastAsia="Calibri" w:hAnsi="Times New Roman" w:cs="Times New Roman"/>
          <w:b/>
          <w:color w:val="0070C0"/>
          <w:sz w:val="24"/>
          <w:szCs w:val="24"/>
        </w:rPr>
      </w:pPr>
      <w:r w:rsidRPr="001C7EDB">
        <w:rPr>
          <w:rFonts w:ascii="Times New Roman" w:eastAsia="Calibri" w:hAnsi="Times New Roman" w:cs="Times New Roman"/>
          <w:b/>
          <w:color w:val="0070C0"/>
          <w:sz w:val="24"/>
          <w:szCs w:val="24"/>
        </w:rPr>
        <w:t xml:space="preserve">XÂY DỰNG MÔ HÌNH KINH DOANH </w:t>
      </w:r>
    </w:p>
    <w:p w14:paraId="133A2BD3" w14:textId="6DA96687" w:rsidR="00B375DF" w:rsidRPr="001C7EDB" w:rsidRDefault="00B375DF" w:rsidP="00B375DF">
      <w:pPr>
        <w:jc w:val="center"/>
        <w:rPr>
          <w:rFonts w:ascii="Times New Roman" w:eastAsia="Calibri" w:hAnsi="Times New Roman" w:cs="Times New Roman"/>
          <w:b/>
          <w:color w:val="0070C0"/>
          <w:sz w:val="24"/>
          <w:szCs w:val="24"/>
        </w:rPr>
      </w:pPr>
      <w:r w:rsidRPr="001C7EDB">
        <w:rPr>
          <w:rFonts w:ascii="Times New Roman" w:eastAsia="Calibri" w:hAnsi="Times New Roman" w:cs="Times New Roman"/>
          <w:b/>
          <w:color w:val="0070C0"/>
          <w:sz w:val="24"/>
          <w:szCs w:val="24"/>
        </w:rPr>
        <w:t>CÔNG TY GIÀY DÉP THƯƠNG HIỆU BITA’S</w:t>
      </w:r>
    </w:p>
    <w:p w14:paraId="0B35051E" w14:textId="3CE7C8E5" w:rsidR="00B375DF" w:rsidRPr="001C7EDB" w:rsidRDefault="00CC5722" w:rsidP="00A839B5">
      <w:pPr>
        <w:ind w:left="3360" w:hanging="2509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1C7EDB">
        <w:rPr>
          <w:rFonts w:ascii="Times New Roman" w:eastAsia="Calibri" w:hAnsi="Times New Roman" w:cs="Times New Roman"/>
          <w:b/>
          <w:noProof/>
          <w:color w:val="000000"/>
          <w:sz w:val="24"/>
          <w:szCs w:val="24"/>
          <w:lang w:eastAsia="en-US"/>
        </w:rPr>
        <w:drawing>
          <wp:inline distT="0" distB="0" distL="0" distR="0" wp14:anchorId="53E7E4B3" wp14:editId="0BACF237">
            <wp:extent cx="4561367" cy="2562905"/>
            <wp:effectExtent l="133350" t="114300" r="125095" b="1612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36" cy="25760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312D7D4" w14:textId="19863025" w:rsidR="00A839B5" w:rsidRPr="001C7EDB" w:rsidRDefault="00A839B5" w:rsidP="00A839B5">
      <w:pPr>
        <w:ind w:left="5103" w:hanging="1559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GVHD    </w:t>
      </w:r>
      <w:proofErr w:type="gramStart"/>
      <w:r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:</w:t>
      </w:r>
      <w:proofErr w:type="gramEnd"/>
      <w:r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</w:t>
      </w:r>
      <w:proofErr w:type="spellStart"/>
      <w:r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>Nguyễn</w:t>
      </w:r>
      <w:proofErr w:type="spellEnd"/>
      <w:r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>Văn</w:t>
      </w:r>
      <w:proofErr w:type="spellEnd"/>
      <w:r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>Chức</w:t>
      </w:r>
      <w:proofErr w:type="spellEnd"/>
    </w:p>
    <w:p w14:paraId="2BE436DB" w14:textId="1528EC8D" w:rsidR="00B375DF" w:rsidRPr="001C7EDB" w:rsidRDefault="00CC5722" w:rsidP="00B375DF">
      <w:pPr>
        <w:ind w:left="2100" w:firstLine="1444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>Nhóm</w:t>
      </w:r>
      <w:proofErr w:type="spellEnd"/>
      <w:r w:rsidR="00B375DF"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B375DF"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>309</w:t>
      </w:r>
      <w:r w:rsidR="00A839B5"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B375DF"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>:</w:t>
      </w:r>
      <w:proofErr w:type="gramEnd"/>
      <w:r w:rsidR="00B375DF"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A839B5"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="00B375DF"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>Nguyễn</w:t>
      </w:r>
      <w:proofErr w:type="spellEnd"/>
      <w:r w:rsidR="00B375DF"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375DF"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>Hữu</w:t>
      </w:r>
      <w:proofErr w:type="spellEnd"/>
      <w:r w:rsidR="00B375DF"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Quang</w:t>
      </w:r>
    </w:p>
    <w:p w14:paraId="0ECD7805" w14:textId="22E0F107" w:rsidR="00B375DF" w:rsidRPr="001C7EDB" w:rsidRDefault="00B375DF" w:rsidP="00B375DF">
      <w:pPr>
        <w:ind w:left="4962" w:hanging="42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</w:t>
      </w:r>
      <w:r w:rsidR="00CC5722"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A839B5"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2. </w:t>
      </w:r>
      <w:proofErr w:type="spellStart"/>
      <w:r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>Đoàn</w:t>
      </w:r>
      <w:proofErr w:type="spellEnd"/>
      <w:r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>Thị</w:t>
      </w:r>
      <w:proofErr w:type="spellEnd"/>
      <w:r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>Giàu</w:t>
      </w:r>
      <w:proofErr w:type="spellEnd"/>
    </w:p>
    <w:p w14:paraId="6BB98656" w14:textId="77777777" w:rsidR="00B375DF" w:rsidRPr="001C7EDB" w:rsidRDefault="00B375DF" w:rsidP="00B375DF">
      <w:pPr>
        <w:rPr>
          <w:rFonts w:ascii="Times New Roman" w:hAnsi="Times New Roman" w:cs="Times New Roman"/>
          <w:sz w:val="24"/>
          <w:szCs w:val="24"/>
        </w:rPr>
      </w:pPr>
    </w:p>
    <w:p w14:paraId="7F21B439" w14:textId="2B6A245E" w:rsidR="00CC5722" w:rsidRPr="001C7EDB" w:rsidRDefault="00CC5722" w:rsidP="00B375DF">
      <w:pPr>
        <w:rPr>
          <w:rFonts w:ascii="Times New Roman" w:hAnsi="Times New Roman" w:cs="Times New Roman"/>
          <w:sz w:val="24"/>
          <w:szCs w:val="24"/>
        </w:rPr>
      </w:pPr>
    </w:p>
    <w:p w14:paraId="2201E5F2" w14:textId="3DDF2671" w:rsidR="00A839B5" w:rsidRPr="001C7EDB" w:rsidRDefault="00A839B5" w:rsidP="00B375DF">
      <w:pPr>
        <w:rPr>
          <w:rFonts w:ascii="Times New Roman" w:hAnsi="Times New Roman" w:cs="Times New Roman"/>
          <w:sz w:val="24"/>
          <w:szCs w:val="24"/>
        </w:rPr>
      </w:pPr>
    </w:p>
    <w:p w14:paraId="34D2995D" w14:textId="0E52563C" w:rsidR="00A839B5" w:rsidRPr="001C7EDB" w:rsidRDefault="00A839B5" w:rsidP="00B375DF">
      <w:pPr>
        <w:rPr>
          <w:rFonts w:ascii="Times New Roman" w:hAnsi="Times New Roman" w:cs="Times New Roman"/>
          <w:sz w:val="24"/>
          <w:szCs w:val="24"/>
        </w:rPr>
      </w:pPr>
    </w:p>
    <w:p w14:paraId="07C30049" w14:textId="77777777" w:rsidR="00A839B5" w:rsidRPr="001C7EDB" w:rsidRDefault="00A839B5" w:rsidP="00B375DF">
      <w:pPr>
        <w:rPr>
          <w:rFonts w:ascii="Times New Roman" w:hAnsi="Times New Roman" w:cs="Times New Roman"/>
          <w:sz w:val="24"/>
          <w:szCs w:val="24"/>
        </w:rPr>
      </w:pPr>
    </w:p>
    <w:p w14:paraId="21582F29" w14:textId="77777777" w:rsidR="00CC5722" w:rsidRPr="001C7EDB" w:rsidRDefault="00CC5722" w:rsidP="00B375DF">
      <w:pPr>
        <w:rPr>
          <w:rFonts w:ascii="Times New Roman" w:hAnsi="Times New Roman" w:cs="Times New Roman"/>
          <w:sz w:val="24"/>
          <w:szCs w:val="24"/>
        </w:rPr>
      </w:pPr>
    </w:p>
    <w:p w14:paraId="7CFC6CEA" w14:textId="106C79A7" w:rsidR="00CC5722" w:rsidRPr="001C7EDB" w:rsidRDefault="00CC5722" w:rsidP="0044731F">
      <w:pPr>
        <w:jc w:val="center"/>
        <w:rPr>
          <w:rFonts w:ascii="Times New Roman" w:hAnsi="Times New Roman" w:cs="Times New Roman"/>
          <w:sz w:val="24"/>
          <w:szCs w:val="24"/>
        </w:rPr>
        <w:sectPr w:rsidR="00CC5722" w:rsidRPr="001C7EDB" w:rsidSect="001C7EDB">
          <w:footerReference w:type="even" r:id="rId10"/>
          <w:footerReference w:type="default" r:id="rId11"/>
          <w:type w:val="continuous"/>
          <w:pgSz w:w="11907" w:h="16839" w:code="9"/>
          <w:pgMar w:top="1134" w:right="1134" w:bottom="1134" w:left="1701" w:header="720" w:footer="720" w:gutter="0"/>
          <w:pgBorders w:display="firstPage" w:offsetFrom="page">
            <w:top w:val="threeDEmboss" w:sz="24" w:space="24" w:color="auto"/>
            <w:left w:val="threeDEmboss" w:sz="24" w:space="24" w:color="auto"/>
            <w:bottom w:val="threeDEngrave" w:sz="24" w:space="24" w:color="auto"/>
            <w:right w:val="threeDEngrave" w:sz="24" w:space="24" w:color="auto"/>
          </w:pgBorders>
          <w:cols w:space="720"/>
          <w:docGrid w:linePitch="360"/>
        </w:sectPr>
      </w:pPr>
      <w:proofErr w:type="spellStart"/>
      <w:r w:rsidRPr="001C7EDB">
        <w:rPr>
          <w:rFonts w:ascii="Times New Roman" w:hAnsi="Times New Roman" w:cs="Times New Roman"/>
          <w:sz w:val="24"/>
          <w:szCs w:val="24"/>
        </w:rPr>
        <w:t>Đà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Nẵng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202</w:t>
      </w:r>
      <w:r w:rsidR="001C7EDB" w:rsidRPr="001C7EDB">
        <w:rPr>
          <w:rFonts w:ascii="Times New Roman" w:hAnsi="Times New Roman" w:cs="Times New Roman"/>
          <w:sz w:val="24"/>
          <w:szCs w:val="24"/>
        </w:rPr>
        <w:t>1</w:t>
      </w:r>
    </w:p>
    <w:p w14:paraId="287B7079" w14:textId="1D739AD4" w:rsidR="001C7EDB" w:rsidRDefault="000E3ECC" w:rsidP="00940DAB">
      <w:pPr>
        <w:pStyle w:val="ListParagraph"/>
        <w:numPr>
          <w:ilvl w:val="0"/>
          <w:numId w:val="3"/>
        </w:numPr>
        <w:spacing w:after="160" w:line="259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1C7EDB">
        <w:rPr>
          <w:rFonts w:ascii="Times New Roman" w:hAnsi="Times New Roman" w:cs="Times New Roman"/>
          <w:b/>
          <w:bCs/>
          <w:sz w:val="24"/>
          <w:szCs w:val="24"/>
        </w:rPr>
        <w:lastRenderedPageBreak/>
        <w:t>TÓM TẮT HOẠT ĐỘNG</w:t>
      </w:r>
    </w:p>
    <w:p w14:paraId="5789ADE4" w14:textId="34ED36ED" w:rsidR="001C7EDB" w:rsidRPr="005778F5" w:rsidRDefault="000E3ECC" w:rsidP="005778F5">
      <w:pPr>
        <w:pStyle w:val="ListParagraph"/>
        <w:numPr>
          <w:ilvl w:val="0"/>
          <w:numId w:val="29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78F5"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5778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78F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1C7EDB" w:rsidRPr="005778F5">
        <w:rPr>
          <w:rFonts w:ascii="Times New Roman" w:hAnsi="Times New Roman" w:cs="Times New Roman"/>
          <w:b/>
          <w:bCs/>
          <w:sz w:val="24"/>
          <w:szCs w:val="24"/>
        </w:rPr>
        <w:t>ả</w:t>
      </w:r>
      <w:proofErr w:type="spellEnd"/>
      <w:r w:rsidRPr="005778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78F5">
        <w:rPr>
          <w:rFonts w:ascii="Times New Roman" w:hAnsi="Times New Roman" w:cs="Times New Roman"/>
          <w:b/>
          <w:bCs/>
          <w:sz w:val="24"/>
          <w:szCs w:val="24"/>
        </w:rPr>
        <w:t>th</w:t>
      </w:r>
      <w:r w:rsidR="001C7EDB" w:rsidRPr="005778F5">
        <w:rPr>
          <w:rFonts w:ascii="Times New Roman" w:hAnsi="Times New Roman" w:cs="Times New Roman"/>
          <w:b/>
          <w:bCs/>
          <w:sz w:val="24"/>
          <w:szCs w:val="24"/>
        </w:rPr>
        <w:t>ị</w:t>
      </w:r>
      <w:proofErr w:type="spellEnd"/>
      <w:r w:rsidRPr="005778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78F5">
        <w:rPr>
          <w:rFonts w:ascii="Times New Roman" w:hAnsi="Times New Roman" w:cs="Times New Roman"/>
          <w:b/>
          <w:bCs/>
          <w:sz w:val="24"/>
          <w:szCs w:val="24"/>
        </w:rPr>
        <w:t>trư</w:t>
      </w:r>
      <w:r w:rsidR="001C7EDB" w:rsidRPr="005778F5">
        <w:rPr>
          <w:rFonts w:ascii="Times New Roman" w:hAnsi="Times New Roman" w:cs="Times New Roman"/>
          <w:b/>
          <w:bCs/>
          <w:sz w:val="24"/>
          <w:szCs w:val="24"/>
        </w:rPr>
        <w:t>ờng</w:t>
      </w:r>
      <w:proofErr w:type="spellEnd"/>
    </w:p>
    <w:p w14:paraId="64573253" w14:textId="1188DA5E" w:rsidR="001C7EDB" w:rsidRPr="001C7EDB" w:rsidRDefault="001C7EDB" w:rsidP="00940DAB">
      <w:p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Tân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1991 (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BITA’S)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lĩnh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giày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dép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Nam.</w:t>
      </w:r>
    </w:p>
    <w:p w14:paraId="2F66F198" w14:textId="70C35B0C" w:rsidR="001C7EDB" w:rsidRPr="001C7EDB" w:rsidRDefault="001C7EDB" w:rsidP="00940DAB">
      <w:p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chuyền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tân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quốc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ISO 9001:2000,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phong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phú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chủng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sắc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đẹp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hiếu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Dép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Sandal,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Giày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Giày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Thao,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Giày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dép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siêu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nhẹ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v.v.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dành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lứa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tuổi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Giày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dép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BITA’S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ưa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chuộng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>.</w:t>
      </w:r>
    </w:p>
    <w:p w14:paraId="47B814BB" w14:textId="6DE7CD7E" w:rsidR="001C7EDB" w:rsidRPr="001C7EDB" w:rsidRDefault="001C7EDB" w:rsidP="00940DAB">
      <w:p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r w:rsidRPr="001C7ED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BITA’S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quốc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Mỹ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Châu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Âu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Quốc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Myanmar,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Campuchia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v.v.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Nam, BITA’S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05 chi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1.000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quốc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lẻ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mại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Vincom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Royal City, Lotte v.v.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ra,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BITA’S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siêu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BigC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Coopmart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Vinatex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v.v.</w:t>
      </w:r>
    </w:p>
    <w:p w14:paraId="10E01D0E" w14:textId="77777777" w:rsidR="005778F5" w:rsidRDefault="001C7EDB" w:rsidP="00940DAB">
      <w:p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Tân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khen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quý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trao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tặng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tín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Nam,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Nam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Cao 15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Top 100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nổi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tiếng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Nam.</w:t>
      </w:r>
    </w:p>
    <w:p w14:paraId="38A3AF24" w14:textId="75DF26C9" w:rsidR="00674D5F" w:rsidRPr="005778F5" w:rsidRDefault="000E3ECC" w:rsidP="005778F5">
      <w:pPr>
        <w:pStyle w:val="ListParagraph"/>
        <w:numPr>
          <w:ilvl w:val="0"/>
          <w:numId w:val="29"/>
        </w:numPr>
        <w:spacing w:after="1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78F5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BF043A" w:rsidRPr="005778F5">
        <w:rPr>
          <w:rFonts w:ascii="Times New Roman" w:hAnsi="Times New Roman" w:cs="Times New Roman"/>
          <w:b/>
          <w:bCs/>
          <w:sz w:val="24"/>
          <w:szCs w:val="24"/>
        </w:rPr>
        <w:t>ụ</w:t>
      </w:r>
      <w:r w:rsidRPr="005778F5">
        <w:rPr>
          <w:rFonts w:ascii="Times New Roman" w:hAnsi="Times New Roman" w:cs="Times New Roman"/>
          <w:b/>
          <w:bCs/>
          <w:sz w:val="24"/>
          <w:szCs w:val="24"/>
        </w:rPr>
        <w:t>c</w:t>
      </w:r>
      <w:proofErr w:type="spellEnd"/>
      <w:r w:rsidRPr="005778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78F5">
        <w:rPr>
          <w:rFonts w:ascii="Times New Roman" w:hAnsi="Times New Roman" w:cs="Times New Roman"/>
          <w:b/>
          <w:bCs/>
          <w:sz w:val="24"/>
          <w:szCs w:val="24"/>
        </w:rPr>
        <w:t>tiêu</w:t>
      </w:r>
      <w:proofErr w:type="spellEnd"/>
      <w:r w:rsidRPr="005778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78F5">
        <w:rPr>
          <w:rFonts w:ascii="Times New Roman" w:hAnsi="Times New Roman" w:cs="Times New Roman"/>
          <w:b/>
          <w:bCs/>
          <w:sz w:val="24"/>
          <w:szCs w:val="24"/>
        </w:rPr>
        <w:t>chính</w:t>
      </w:r>
      <w:proofErr w:type="spellEnd"/>
      <w:r w:rsidR="005778F5" w:rsidRPr="005778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A4AD19E" w14:textId="624F1232" w:rsidR="00674D5F" w:rsidRPr="00940DAB" w:rsidRDefault="00940DAB" w:rsidP="00940DAB">
      <w:pPr>
        <w:spacing w:after="160"/>
        <w:ind w:firstLine="436"/>
        <w:rPr>
          <w:rFonts w:ascii="Times New Roman" w:hAnsi="Times New Roman" w:cs="Times New Roman"/>
          <w:bCs/>
          <w:sz w:val="24"/>
          <w:szCs w:val="24"/>
        </w:rPr>
      </w:pPr>
      <w:r w:rsidRPr="00940DAB">
        <w:rPr>
          <w:rFonts w:ascii="Times New Roman" w:hAnsi="Times New Roman" w:cs="Times New Roman"/>
          <w:bCs/>
          <w:sz w:val="24"/>
          <w:szCs w:val="24"/>
        </w:rPr>
        <w:t>2.1</w:t>
      </w:r>
      <w:r w:rsidR="005778F5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Tình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tại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>:</w:t>
      </w:r>
    </w:p>
    <w:p w14:paraId="68F07C80" w14:textId="1EA08482" w:rsidR="00940DAB" w:rsidRPr="00940DAB" w:rsidRDefault="00940DAB" w:rsidP="00940DAB">
      <w:pPr>
        <w:spacing w:after="1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Nhờ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nỗ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lực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thấu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hiểu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người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tiêu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dùng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Việt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Nam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mô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hình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kinh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doanh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hiệu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quả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nên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hiện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Bita’s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phát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triển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hơn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1.000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đại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lý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phân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phối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trên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toàn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quốc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đồng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thời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hơn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150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điểm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bán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tại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siêu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thị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lớn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như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Aeon, Lotte, Big C,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Vincom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Khách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hàng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thể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mua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online qua </w:t>
      </w:r>
      <w:hyperlink r:id="rId12" w:history="1">
        <w:r w:rsidRPr="00940DA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website</w:t>
        </w:r>
      </w:hyperlink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sàn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thương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mại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điện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tử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lớn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nhất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cả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nước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như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Shopee, Lazada, Tiki,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Sendo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Bita’s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mong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muốn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tạo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sự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kết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nối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nhanh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chóng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với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tất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cả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khách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hàng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cả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nước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5F632040" w14:textId="3E91278F" w:rsidR="00940DAB" w:rsidRPr="00940DAB" w:rsidRDefault="00940DAB" w:rsidP="00940DAB">
      <w:pPr>
        <w:spacing w:after="16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giải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pháp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thương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mại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điện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tử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đã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bitas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ứng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dụng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vào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công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ty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một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cách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hiệu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quả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Tuy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nhiên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chúng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tôi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nhận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thấy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việc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vào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website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công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ty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để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xem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sản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phẩm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mới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hay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deal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mới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công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ty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sẽ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rào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cản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nhỏ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việc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mua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hang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khách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hang,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việc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nhắc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nhở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deal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đến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khách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hang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sẽ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khó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k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hă</w:t>
      </w:r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hơn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cạnh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</w:t>
      </w:r>
      <w:r w:rsidRPr="00940DAB">
        <w:rPr>
          <w:rFonts w:ascii="Times New Roman" w:hAnsi="Times New Roman" w:cs="Times New Roman"/>
          <w:bCs/>
          <w:sz w:val="24"/>
          <w:szCs w:val="24"/>
        </w:rPr>
        <w:t>ông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ty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chưa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thực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sự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chú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trọng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vào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việc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tổ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chức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thiết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kế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mẫu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mã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đa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</w:t>
      </w:r>
      <w:r w:rsidRPr="00940DAB">
        <w:rPr>
          <w:rFonts w:ascii="Times New Roman" w:hAnsi="Times New Roman" w:cs="Times New Roman"/>
          <w:bCs/>
          <w:sz w:val="24"/>
          <w:szCs w:val="24"/>
        </w:rPr>
        <w:t>ạng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hợp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thời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trang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</w:t>
      </w:r>
      <w:r w:rsidRPr="00940DAB">
        <w:rPr>
          <w:rFonts w:ascii="Times New Roman" w:hAnsi="Times New Roman" w:cs="Times New Roman"/>
          <w:bCs/>
          <w:sz w:val="24"/>
          <w:szCs w:val="24"/>
        </w:rPr>
        <w:t>hính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từ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việc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không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nắm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bắt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kịp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thời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tình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hình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thị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trường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này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mà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Công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ty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Bita’s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đã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bỏ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qua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đoạn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thị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trường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hết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sức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tiềm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940DAB">
        <w:rPr>
          <w:rFonts w:ascii="Times New Roman" w:hAnsi="Times New Roman" w:cs="Times New Roman"/>
          <w:bCs/>
          <w:sz w:val="24"/>
          <w:szCs w:val="24"/>
        </w:rPr>
        <w:t>năng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.</w:t>
      </w:r>
      <w:proofErr w:type="gramEnd"/>
    </w:p>
    <w:p w14:paraId="76C23AD8" w14:textId="78D9271D" w:rsidR="00940DAB" w:rsidRDefault="00940DAB" w:rsidP="00940D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51705AE" w14:textId="5CAC9825" w:rsidR="00940DAB" w:rsidRPr="00940DAB" w:rsidRDefault="00940DAB" w:rsidP="00940D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Vậy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nên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chúng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tôi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quyết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định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thiết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kế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app mobile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cho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bita’s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App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này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giúp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bita’s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giải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quyết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nhiều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vấn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đề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việc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chăm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sóc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khách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hang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thông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báo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deal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đến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khách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hang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nhanh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chóng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hơn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ý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mẫu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chuẩn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mắt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Giải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pháp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thương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mại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điện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tử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này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giúp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bita’s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cải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thiện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chất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lượng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dịch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vụ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đem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trải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nghiệm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tốt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ưu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việt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hơn</w:t>
      </w:r>
      <w:proofErr w:type="spellEnd"/>
      <w:proofErr w:type="gramEnd"/>
    </w:p>
    <w:p w14:paraId="1F41AF4B" w14:textId="79ED97D6" w:rsidR="00940DAB" w:rsidRPr="00940DAB" w:rsidRDefault="00940DAB" w:rsidP="00940DAB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940DAB">
        <w:rPr>
          <w:rFonts w:ascii="Times New Roman" w:hAnsi="Times New Roman" w:cs="Times New Roman"/>
          <w:sz w:val="24"/>
          <w:szCs w:val="24"/>
        </w:rPr>
        <w:t>2.2</w:t>
      </w:r>
      <w:r w:rsidRPr="00940DA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App Mobile “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Bita’s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>”</w:t>
      </w:r>
    </w:p>
    <w:p w14:paraId="35EE83DF" w14:textId="761768F0" w:rsidR="00940DAB" w:rsidRPr="005778F5" w:rsidRDefault="00940DAB" w:rsidP="00940DAB">
      <w:pPr>
        <w:ind w:left="567"/>
        <w:rPr>
          <w:rFonts w:ascii="Times New Roman" w:hAnsi="Times New Roman" w:cs="Times New Roman"/>
          <w:i/>
          <w:iCs/>
          <w:sz w:val="24"/>
          <w:szCs w:val="24"/>
        </w:rPr>
      </w:pPr>
      <w:r w:rsidRPr="005778F5">
        <w:rPr>
          <w:rFonts w:ascii="Times New Roman" w:hAnsi="Times New Roman" w:cs="Times New Roman"/>
          <w:i/>
          <w:iCs/>
          <w:sz w:val="24"/>
          <w:szCs w:val="24"/>
        </w:rPr>
        <w:t xml:space="preserve">2.2.1 </w:t>
      </w:r>
      <w:proofErr w:type="spellStart"/>
      <w:r w:rsidRPr="005778F5">
        <w:rPr>
          <w:rFonts w:ascii="Times New Roman" w:hAnsi="Times New Roman" w:cs="Times New Roman"/>
          <w:i/>
          <w:iCs/>
          <w:sz w:val="24"/>
          <w:szCs w:val="24"/>
        </w:rPr>
        <w:t>Chức</w:t>
      </w:r>
      <w:proofErr w:type="spellEnd"/>
      <w:r w:rsidRPr="005778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778F5">
        <w:rPr>
          <w:rFonts w:ascii="Times New Roman" w:hAnsi="Times New Roman" w:cs="Times New Roman"/>
          <w:i/>
          <w:iCs/>
          <w:sz w:val="24"/>
          <w:szCs w:val="24"/>
        </w:rPr>
        <w:t>Năng</w:t>
      </w:r>
      <w:proofErr w:type="spellEnd"/>
      <w:r w:rsidRPr="005778F5">
        <w:rPr>
          <w:rFonts w:ascii="Times New Roman" w:hAnsi="Times New Roman" w:cs="Times New Roman"/>
          <w:i/>
          <w:iCs/>
          <w:sz w:val="24"/>
          <w:szCs w:val="24"/>
        </w:rPr>
        <w:t xml:space="preserve"> Reminder (</w:t>
      </w:r>
      <w:proofErr w:type="spellStart"/>
      <w:r w:rsidRPr="005778F5">
        <w:rPr>
          <w:rFonts w:ascii="Times New Roman" w:hAnsi="Times New Roman" w:cs="Times New Roman"/>
          <w:i/>
          <w:iCs/>
          <w:sz w:val="24"/>
          <w:szCs w:val="24"/>
        </w:rPr>
        <w:t>Nhắc</w:t>
      </w:r>
      <w:proofErr w:type="spellEnd"/>
      <w:r w:rsidRPr="005778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778F5">
        <w:rPr>
          <w:rFonts w:ascii="Times New Roman" w:hAnsi="Times New Roman" w:cs="Times New Roman"/>
          <w:i/>
          <w:iCs/>
          <w:sz w:val="24"/>
          <w:szCs w:val="24"/>
        </w:rPr>
        <w:t>Nhở</w:t>
      </w:r>
      <w:proofErr w:type="spellEnd"/>
      <w:r w:rsidRPr="005778F5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1A45E19F" w14:textId="77777777" w:rsidR="00940DAB" w:rsidRPr="00940DAB" w:rsidRDefault="00940DAB" w:rsidP="00940DAB">
      <w:pPr>
        <w:pStyle w:val="ListParagraph"/>
        <w:numPr>
          <w:ilvl w:val="0"/>
          <w:numId w:val="22"/>
        </w:numPr>
        <w:spacing w:after="0"/>
        <w:ind w:left="851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nhằm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mãi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, …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đáng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đẩy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lai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>.</w:t>
      </w:r>
    </w:p>
    <w:p w14:paraId="05ED61EA" w14:textId="55E0F1DE" w:rsidR="00940DAB" w:rsidRPr="005778F5" w:rsidRDefault="00940DAB" w:rsidP="00940DAB">
      <w:pPr>
        <w:pStyle w:val="ListParagraph"/>
        <w:ind w:left="567"/>
        <w:rPr>
          <w:rFonts w:ascii="Times New Roman" w:hAnsi="Times New Roman" w:cs="Times New Roman"/>
          <w:i/>
          <w:iCs/>
          <w:sz w:val="24"/>
          <w:szCs w:val="24"/>
        </w:rPr>
      </w:pPr>
      <w:r w:rsidRPr="005778F5">
        <w:rPr>
          <w:rFonts w:ascii="Times New Roman" w:hAnsi="Times New Roman" w:cs="Times New Roman"/>
          <w:i/>
          <w:iCs/>
          <w:sz w:val="24"/>
          <w:szCs w:val="24"/>
        </w:rPr>
        <w:t xml:space="preserve">2.2.2 </w:t>
      </w:r>
      <w:proofErr w:type="spellStart"/>
      <w:r w:rsidRPr="005778F5">
        <w:rPr>
          <w:rFonts w:ascii="Times New Roman" w:hAnsi="Times New Roman" w:cs="Times New Roman"/>
          <w:i/>
          <w:iCs/>
          <w:sz w:val="24"/>
          <w:szCs w:val="24"/>
        </w:rPr>
        <w:t>Chức</w:t>
      </w:r>
      <w:proofErr w:type="spellEnd"/>
      <w:r w:rsidRPr="005778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778F5">
        <w:rPr>
          <w:rFonts w:ascii="Times New Roman" w:hAnsi="Times New Roman" w:cs="Times New Roman"/>
          <w:i/>
          <w:iCs/>
          <w:sz w:val="24"/>
          <w:szCs w:val="24"/>
        </w:rPr>
        <w:t>Năng</w:t>
      </w:r>
      <w:proofErr w:type="spellEnd"/>
      <w:r w:rsidRPr="005778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778F5">
        <w:rPr>
          <w:rFonts w:ascii="Times New Roman" w:hAnsi="Times New Roman" w:cs="Times New Roman"/>
          <w:i/>
          <w:iCs/>
          <w:sz w:val="24"/>
          <w:szCs w:val="24"/>
        </w:rPr>
        <w:t>Định</w:t>
      </w:r>
      <w:proofErr w:type="spellEnd"/>
      <w:r w:rsidRPr="005778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778F5">
        <w:rPr>
          <w:rFonts w:ascii="Times New Roman" w:hAnsi="Times New Roman" w:cs="Times New Roman"/>
          <w:i/>
          <w:iCs/>
          <w:sz w:val="24"/>
          <w:szCs w:val="24"/>
        </w:rPr>
        <w:t>Vị</w:t>
      </w:r>
      <w:proofErr w:type="spellEnd"/>
      <w:r w:rsidRPr="005778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7ED1F69E" w14:textId="77777777" w:rsidR="00940DAB" w:rsidRPr="00940DAB" w:rsidRDefault="00940DAB" w:rsidP="00940DAB">
      <w:pPr>
        <w:pStyle w:val="ListParagraph"/>
        <w:numPr>
          <w:ilvl w:val="0"/>
          <w:numId w:val="21"/>
        </w:numPr>
        <w:spacing w:after="0"/>
        <w:ind w:left="851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gần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lựa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>.</w:t>
      </w:r>
    </w:p>
    <w:p w14:paraId="57EEF678" w14:textId="77777777" w:rsidR="00940DAB" w:rsidRPr="00940DAB" w:rsidRDefault="00940DAB" w:rsidP="00940DAB">
      <w:pPr>
        <w:pStyle w:val="ListParagraph"/>
        <w:numPr>
          <w:ilvl w:val="0"/>
          <w:numId w:val="21"/>
        </w:numPr>
        <w:spacing w:after="0"/>
        <w:ind w:left="851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kiệm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>.</w:t>
      </w:r>
    </w:p>
    <w:p w14:paraId="0572492A" w14:textId="24EC88E8" w:rsidR="00940DAB" w:rsidRPr="005778F5" w:rsidRDefault="00940DAB" w:rsidP="00940DAB">
      <w:pPr>
        <w:spacing w:after="0"/>
        <w:ind w:firstLine="567"/>
        <w:rPr>
          <w:rFonts w:ascii="Times New Roman" w:hAnsi="Times New Roman" w:cs="Times New Roman"/>
          <w:i/>
          <w:iCs/>
          <w:sz w:val="24"/>
          <w:szCs w:val="24"/>
        </w:rPr>
      </w:pPr>
      <w:r w:rsidRPr="005778F5">
        <w:rPr>
          <w:rFonts w:ascii="Times New Roman" w:hAnsi="Times New Roman" w:cs="Times New Roman"/>
          <w:i/>
          <w:iCs/>
          <w:sz w:val="24"/>
          <w:szCs w:val="24"/>
        </w:rPr>
        <w:t>2.2.</w:t>
      </w:r>
      <w:r w:rsidR="005778F5" w:rsidRPr="005778F5">
        <w:rPr>
          <w:rFonts w:ascii="Times New Roman" w:hAnsi="Times New Roman" w:cs="Times New Roman"/>
          <w:i/>
          <w:iCs/>
          <w:sz w:val="24"/>
          <w:szCs w:val="24"/>
        </w:rPr>
        <w:t xml:space="preserve">3 </w:t>
      </w:r>
      <w:proofErr w:type="spellStart"/>
      <w:r w:rsidRPr="005778F5">
        <w:rPr>
          <w:rFonts w:ascii="Times New Roman" w:hAnsi="Times New Roman" w:cs="Times New Roman"/>
          <w:i/>
          <w:iCs/>
          <w:sz w:val="24"/>
          <w:szCs w:val="24"/>
        </w:rPr>
        <w:t>Chức</w:t>
      </w:r>
      <w:proofErr w:type="spellEnd"/>
      <w:r w:rsidRPr="005778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778F5">
        <w:rPr>
          <w:rFonts w:ascii="Times New Roman" w:hAnsi="Times New Roman" w:cs="Times New Roman"/>
          <w:i/>
          <w:iCs/>
          <w:sz w:val="24"/>
          <w:szCs w:val="24"/>
        </w:rPr>
        <w:t>Năng</w:t>
      </w:r>
      <w:proofErr w:type="spellEnd"/>
      <w:r w:rsidRPr="005778F5">
        <w:rPr>
          <w:rFonts w:ascii="Times New Roman" w:hAnsi="Times New Roman" w:cs="Times New Roman"/>
          <w:i/>
          <w:iCs/>
          <w:sz w:val="24"/>
          <w:szCs w:val="24"/>
        </w:rPr>
        <w:t xml:space="preserve"> Review </w:t>
      </w:r>
    </w:p>
    <w:p w14:paraId="0C6D957F" w14:textId="77777777" w:rsidR="00940DAB" w:rsidRPr="00940DAB" w:rsidRDefault="00940DAB" w:rsidP="00940DAB">
      <w:pPr>
        <w:pStyle w:val="ListParagraph"/>
        <w:numPr>
          <w:ilvl w:val="0"/>
          <w:numId w:val="23"/>
        </w:numPr>
        <w:spacing w:after="0"/>
        <w:ind w:left="851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do review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cậy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mối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mong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hữu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lai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cải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review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>.</w:t>
      </w:r>
    </w:p>
    <w:p w14:paraId="630CD651" w14:textId="219D7432" w:rsidR="00940DAB" w:rsidRPr="005778F5" w:rsidRDefault="005778F5" w:rsidP="005778F5">
      <w:pPr>
        <w:spacing w:after="0"/>
        <w:ind w:firstLine="567"/>
        <w:rPr>
          <w:rFonts w:ascii="Times New Roman" w:hAnsi="Times New Roman" w:cs="Times New Roman"/>
          <w:i/>
          <w:iCs/>
          <w:sz w:val="24"/>
          <w:szCs w:val="24"/>
        </w:rPr>
      </w:pPr>
      <w:r w:rsidRPr="005778F5">
        <w:rPr>
          <w:rFonts w:ascii="Times New Roman" w:hAnsi="Times New Roman" w:cs="Times New Roman"/>
          <w:i/>
          <w:iCs/>
          <w:sz w:val="24"/>
          <w:szCs w:val="24"/>
        </w:rPr>
        <w:t xml:space="preserve">2.2.4 </w:t>
      </w:r>
      <w:proofErr w:type="spellStart"/>
      <w:r w:rsidR="00940DAB" w:rsidRPr="005778F5">
        <w:rPr>
          <w:rFonts w:ascii="Times New Roman" w:hAnsi="Times New Roman" w:cs="Times New Roman"/>
          <w:i/>
          <w:iCs/>
          <w:sz w:val="24"/>
          <w:szCs w:val="24"/>
        </w:rPr>
        <w:t>Đặt</w:t>
      </w:r>
      <w:proofErr w:type="spellEnd"/>
      <w:r w:rsidR="00940DAB" w:rsidRPr="005778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40DAB" w:rsidRPr="005778F5">
        <w:rPr>
          <w:rFonts w:ascii="Times New Roman" w:hAnsi="Times New Roman" w:cs="Times New Roman"/>
          <w:i/>
          <w:iCs/>
          <w:sz w:val="24"/>
          <w:szCs w:val="24"/>
        </w:rPr>
        <w:t>Hàng</w:t>
      </w:r>
      <w:proofErr w:type="spellEnd"/>
      <w:r w:rsidR="00940DAB" w:rsidRPr="005778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40DAB" w:rsidRPr="005778F5">
        <w:rPr>
          <w:rFonts w:ascii="Times New Roman" w:hAnsi="Times New Roman" w:cs="Times New Roman"/>
          <w:i/>
          <w:iCs/>
          <w:sz w:val="24"/>
          <w:szCs w:val="24"/>
        </w:rPr>
        <w:t>Và</w:t>
      </w:r>
      <w:proofErr w:type="spellEnd"/>
      <w:r w:rsidR="00940DAB" w:rsidRPr="005778F5">
        <w:rPr>
          <w:rFonts w:ascii="Times New Roman" w:hAnsi="Times New Roman" w:cs="Times New Roman"/>
          <w:i/>
          <w:iCs/>
          <w:sz w:val="24"/>
          <w:szCs w:val="24"/>
        </w:rPr>
        <w:t xml:space="preserve"> Thanh </w:t>
      </w:r>
      <w:proofErr w:type="spellStart"/>
      <w:r w:rsidR="00940DAB" w:rsidRPr="005778F5">
        <w:rPr>
          <w:rFonts w:ascii="Times New Roman" w:hAnsi="Times New Roman" w:cs="Times New Roman"/>
          <w:i/>
          <w:iCs/>
          <w:sz w:val="24"/>
          <w:szCs w:val="24"/>
        </w:rPr>
        <w:t>Toán</w:t>
      </w:r>
      <w:proofErr w:type="spellEnd"/>
      <w:r w:rsidR="00940DAB" w:rsidRPr="005778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40DAB" w:rsidRPr="005778F5">
        <w:rPr>
          <w:rFonts w:ascii="Times New Roman" w:hAnsi="Times New Roman" w:cs="Times New Roman"/>
          <w:i/>
          <w:iCs/>
          <w:sz w:val="24"/>
          <w:szCs w:val="24"/>
        </w:rPr>
        <w:t>Nhanh</w:t>
      </w:r>
      <w:proofErr w:type="spellEnd"/>
      <w:r w:rsidR="00940DAB" w:rsidRPr="005778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40DAB" w:rsidRPr="005778F5">
        <w:rPr>
          <w:rFonts w:ascii="Times New Roman" w:hAnsi="Times New Roman" w:cs="Times New Roman"/>
          <w:i/>
          <w:iCs/>
          <w:sz w:val="24"/>
          <w:szCs w:val="24"/>
        </w:rPr>
        <w:t>Chóng</w:t>
      </w:r>
      <w:proofErr w:type="spellEnd"/>
    </w:p>
    <w:p w14:paraId="7E86CF91" w14:textId="77777777" w:rsidR="00940DAB" w:rsidRPr="00940DAB" w:rsidRDefault="00940DAB" w:rsidP="00940DAB">
      <w:pPr>
        <w:pStyle w:val="ListParagraph"/>
        <w:numPr>
          <w:ilvl w:val="2"/>
          <w:numId w:val="24"/>
        </w:numPr>
        <w:spacing w:after="0"/>
        <w:ind w:left="851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chóng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dáng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sắc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cỡ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giày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, … </w:t>
      </w:r>
    </w:p>
    <w:p w14:paraId="14D5EE55" w14:textId="77777777" w:rsidR="00940DAB" w:rsidRPr="00940DAB" w:rsidRDefault="00940DAB" w:rsidP="00940DAB">
      <w:pPr>
        <w:pStyle w:val="ListParagraph"/>
        <w:numPr>
          <w:ilvl w:val="2"/>
          <w:numId w:val="24"/>
        </w:numPr>
        <w:spacing w:after="0"/>
        <w:ind w:left="851" w:hanging="284"/>
        <w:rPr>
          <w:rFonts w:ascii="Times New Roman" w:hAnsi="Times New Roman" w:cs="Times New Roman"/>
          <w:sz w:val="24"/>
          <w:szCs w:val="24"/>
        </w:rPr>
      </w:pPr>
      <w:r w:rsidRPr="00940DAB">
        <w:rPr>
          <w:rFonts w:ascii="Times New Roman" w:hAnsi="Times New Roman" w:cs="Times New Roman"/>
          <w:sz w:val="24"/>
          <w:szCs w:val="24"/>
        </w:rPr>
        <w:t xml:space="preserve">Thanh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tử</w:t>
      </w:r>
      <w:proofErr w:type="spellEnd"/>
    </w:p>
    <w:p w14:paraId="6E24E1B5" w14:textId="23D69A48" w:rsidR="00940DAB" w:rsidRPr="005778F5" w:rsidRDefault="005778F5" w:rsidP="005778F5">
      <w:pPr>
        <w:spacing w:after="0"/>
        <w:ind w:firstLine="567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r w:rsidRPr="005778F5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2.2.5 </w:t>
      </w:r>
      <w:proofErr w:type="spellStart"/>
      <w:r w:rsidR="00940DAB" w:rsidRPr="005778F5">
        <w:rPr>
          <w:rFonts w:ascii="Times New Roman" w:hAnsi="Times New Roman" w:cs="Times New Roman"/>
          <w:i/>
          <w:iCs/>
          <w:sz w:val="24"/>
          <w:szCs w:val="24"/>
          <w:lang w:val="fr-FR"/>
        </w:rPr>
        <w:t>Cá</w:t>
      </w:r>
      <w:proofErr w:type="spellEnd"/>
      <w:r w:rsidR="00940DAB" w:rsidRPr="005778F5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="00940DAB" w:rsidRPr="005778F5">
        <w:rPr>
          <w:rFonts w:ascii="Times New Roman" w:hAnsi="Times New Roman" w:cs="Times New Roman"/>
          <w:i/>
          <w:iCs/>
          <w:sz w:val="24"/>
          <w:szCs w:val="24"/>
          <w:lang w:val="fr-FR"/>
        </w:rPr>
        <w:t>Nhân</w:t>
      </w:r>
      <w:proofErr w:type="spellEnd"/>
      <w:r w:rsidR="00940DAB" w:rsidRPr="005778F5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="00940DAB" w:rsidRPr="005778F5">
        <w:rPr>
          <w:rFonts w:ascii="Times New Roman" w:hAnsi="Times New Roman" w:cs="Times New Roman"/>
          <w:i/>
          <w:iCs/>
          <w:sz w:val="24"/>
          <w:szCs w:val="24"/>
          <w:lang w:val="fr-FR"/>
        </w:rPr>
        <w:t>Hoá</w:t>
      </w:r>
      <w:proofErr w:type="spellEnd"/>
      <w:r w:rsidR="00940DAB" w:rsidRPr="005778F5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App Mobile</w:t>
      </w:r>
    </w:p>
    <w:p w14:paraId="17F3CAC0" w14:textId="77777777" w:rsidR="00940DAB" w:rsidRPr="001741A9" w:rsidRDefault="00940DAB" w:rsidP="00940DAB">
      <w:pPr>
        <w:pStyle w:val="ListParagraph"/>
        <w:numPr>
          <w:ilvl w:val="0"/>
          <w:numId w:val="25"/>
        </w:numPr>
        <w:spacing w:after="0"/>
        <w:ind w:left="851" w:hanging="284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Người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dùng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hoàn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toàn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có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thể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thiết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lập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các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tuỳ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chọn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sao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cho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phù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hợp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với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sản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phẩm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và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sở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thích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họ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mong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muốn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</w:p>
    <w:p w14:paraId="7EB5F419" w14:textId="77777777" w:rsidR="00940DAB" w:rsidRPr="001741A9" w:rsidRDefault="00940DAB" w:rsidP="00940DAB">
      <w:pPr>
        <w:pStyle w:val="ListParagraph"/>
        <w:numPr>
          <w:ilvl w:val="0"/>
          <w:numId w:val="25"/>
        </w:numPr>
        <w:spacing w:after="0"/>
        <w:ind w:left="851" w:hanging="284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Điều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này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mang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lại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sự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thích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thú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khi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khách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hàng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sử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dụng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App Mobile,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dễ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dàng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theo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dõi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những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sản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phẩm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quan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tâm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256266CF" w14:textId="6B188CBE" w:rsidR="00940DAB" w:rsidRPr="001741A9" w:rsidRDefault="005778F5" w:rsidP="00940DAB">
      <w:pPr>
        <w:pStyle w:val="ListParagraph"/>
        <w:ind w:left="993" w:hanging="426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r w:rsidRPr="001741A9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2.2.6 </w:t>
      </w:r>
      <w:proofErr w:type="spellStart"/>
      <w:r w:rsidR="00940DAB" w:rsidRPr="001741A9">
        <w:rPr>
          <w:rFonts w:ascii="Times New Roman" w:hAnsi="Times New Roman" w:cs="Times New Roman"/>
          <w:i/>
          <w:iCs/>
          <w:sz w:val="24"/>
          <w:szCs w:val="24"/>
          <w:lang w:val="fr-FR"/>
        </w:rPr>
        <w:t>Trang</w:t>
      </w:r>
      <w:proofErr w:type="spellEnd"/>
      <w:r w:rsidR="00940DAB" w:rsidRPr="001741A9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="00940DAB" w:rsidRPr="001741A9">
        <w:rPr>
          <w:rFonts w:ascii="Times New Roman" w:hAnsi="Times New Roman" w:cs="Times New Roman"/>
          <w:i/>
          <w:iCs/>
          <w:sz w:val="24"/>
          <w:szCs w:val="24"/>
          <w:lang w:val="fr-FR"/>
        </w:rPr>
        <w:t>Nhật</w:t>
      </w:r>
      <w:proofErr w:type="spellEnd"/>
      <w:r w:rsidR="00940DAB" w:rsidRPr="001741A9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="00940DAB" w:rsidRPr="001741A9">
        <w:rPr>
          <w:rFonts w:ascii="Times New Roman" w:hAnsi="Times New Roman" w:cs="Times New Roman"/>
          <w:i/>
          <w:iCs/>
          <w:sz w:val="24"/>
          <w:szCs w:val="24"/>
          <w:lang w:val="fr-FR"/>
        </w:rPr>
        <w:t>Ký</w:t>
      </w:r>
      <w:proofErr w:type="spellEnd"/>
      <w:r w:rsidR="00940DAB" w:rsidRPr="001741A9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="00940DAB" w:rsidRPr="001741A9">
        <w:rPr>
          <w:rFonts w:ascii="Times New Roman" w:hAnsi="Times New Roman" w:cs="Times New Roman"/>
          <w:i/>
          <w:iCs/>
          <w:sz w:val="24"/>
          <w:szCs w:val="24"/>
          <w:lang w:val="fr-FR"/>
        </w:rPr>
        <w:t>Điện</w:t>
      </w:r>
      <w:proofErr w:type="spellEnd"/>
      <w:r w:rsidR="00940DAB" w:rsidRPr="001741A9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="00940DAB" w:rsidRPr="001741A9">
        <w:rPr>
          <w:rFonts w:ascii="Times New Roman" w:hAnsi="Times New Roman" w:cs="Times New Roman"/>
          <w:i/>
          <w:iCs/>
          <w:sz w:val="24"/>
          <w:szCs w:val="24"/>
          <w:lang w:val="fr-FR"/>
        </w:rPr>
        <w:t>Tử</w:t>
      </w:r>
      <w:proofErr w:type="spellEnd"/>
      <w:r w:rsidR="00940DAB" w:rsidRPr="001741A9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(Blog)</w:t>
      </w:r>
    </w:p>
    <w:p w14:paraId="4B0ED343" w14:textId="77777777" w:rsidR="00940DAB" w:rsidRPr="001741A9" w:rsidRDefault="00940DAB" w:rsidP="00940DAB">
      <w:pPr>
        <w:pStyle w:val="ListParagraph"/>
        <w:numPr>
          <w:ilvl w:val="0"/>
          <w:numId w:val="26"/>
        </w:numPr>
        <w:spacing w:after="0"/>
        <w:ind w:left="851" w:hanging="284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Cải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thiện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vị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trí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xếp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hạng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của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doanh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nghiệp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trong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các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kết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quả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tìm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kiếm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từ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các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trang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tìm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kiếm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thông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tin.</w:t>
      </w:r>
    </w:p>
    <w:p w14:paraId="12CB96CC" w14:textId="77777777" w:rsidR="00940DAB" w:rsidRPr="001741A9" w:rsidRDefault="00940DAB" w:rsidP="00940DAB">
      <w:pPr>
        <w:pStyle w:val="ListParagraph"/>
        <w:numPr>
          <w:ilvl w:val="0"/>
          <w:numId w:val="26"/>
        </w:numPr>
        <w:spacing w:after="0"/>
        <w:ind w:left="851" w:hanging="284"/>
        <w:rPr>
          <w:rFonts w:ascii="Times New Roman" w:hAnsi="Times New Roman" w:cs="Times New Roman"/>
          <w:sz w:val="24"/>
          <w:szCs w:val="24"/>
          <w:lang w:val="fr-FR"/>
        </w:rPr>
      </w:pPr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Là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một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kênh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tư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vấn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và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hướng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dẫn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hiệu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quả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cho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khách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hàng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hiện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tại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và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tương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lai.</w:t>
      </w:r>
    </w:p>
    <w:p w14:paraId="2764C157" w14:textId="77777777" w:rsidR="00940DAB" w:rsidRPr="001741A9" w:rsidRDefault="00940DAB" w:rsidP="00940DAB">
      <w:pPr>
        <w:pStyle w:val="ListParagraph"/>
        <w:numPr>
          <w:ilvl w:val="0"/>
          <w:numId w:val="26"/>
        </w:numPr>
        <w:spacing w:after="0"/>
        <w:ind w:left="851" w:hanging="284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Tạo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ra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một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nơi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để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doanh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nghiệp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chia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sẻ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các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thông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tin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về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công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ty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hay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sản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phẩm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mới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Doanh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nghiệp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có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thể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viết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một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bài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viết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về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các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sản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phẩm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hàng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đầu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trong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lĩnh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vực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của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mình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liên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kết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với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những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người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mua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hàng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Đây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là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một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chiến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lược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“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bán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hàng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mềm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dẻo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” (soft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selling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rất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hiệu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quả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đối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với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thương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mại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điện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tử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F59E70B" w14:textId="476B8A19" w:rsidR="00940DAB" w:rsidRPr="005778F5" w:rsidRDefault="005778F5" w:rsidP="005778F5">
      <w:pPr>
        <w:spacing w:after="0"/>
        <w:ind w:firstLine="567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r w:rsidRPr="005778F5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2.2.7 </w:t>
      </w:r>
      <w:proofErr w:type="spellStart"/>
      <w:r w:rsidR="00940DAB" w:rsidRPr="005778F5">
        <w:rPr>
          <w:rFonts w:ascii="Times New Roman" w:hAnsi="Times New Roman" w:cs="Times New Roman"/>
          <w:i/>
          <w:iCs/>
          <w:sz w:val="24"/>
          <w:szCs w:val="24"/>
          <w:lang w:val="fr-FR"/>
        </w:rPr>
        <w:t>Tích</w:t>
      </w:r>
      <w:proofErr w:type="spellEnd"/>
      <w:r w:rsidR="00940DAB" w:rsidRPr="005778F5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="00940DAB" w:rsidRPr="005778F5">
        <w:rPr>
          <w:rFonts w:ascii="Times New Roman" w:hAnsi="Times New Roman" w:cs="Times New Roman"/>
          <w:i/>
          <w:iCs/>
          <w:sz w:val="24"/>
          <w:szCs w:val="24"/>
          <w:lang w:val="fr-FR"/>
        </w:rPr>
        <w:t>Hợp</w:t>
      </w:r>
      <w:proofErr w:type="spellEnd"/>
      <w:r w:rsidR="00940DAB" w:rsidRPr="005778F5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AI (</w:t>
      </w:r>
      <w:proofErr w:type="spellStart"/>
      <w:r w:rsidR="00940DAB" w:rsidRPr="005778F5">
        <w:rPr>
          <w:rFonts w:ascii="Times New Roman" w:hAnsi="Times New Roman" w:cs="Times New Roman"/>
          <w:i/>
          <w:iCs/>
          <w:sz w:val="24"/>
          <w:szCs w:val="24"/>
          <w:lang w:val="fr-FR"/>
        </w:rPr>
        <w:t>Artificial</w:t>
      </w:r>
      <w:proofErr w:type="spellEnd"/>
      <w:r w:rsidR="00940DAB" w:rsidRPr="005778F5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Intelligence)</w:t>
      </w:r>
    </w:p>
    <w:p w14:paraId="170172EE" w14:textId="77777777" w:rsidR="00940DAB" w:rsidRPr="00940DAB" w:rsidRDefault="00940DAB" w:rsidP="00940DAB">
      <w:pPr>
        <w:pStyle w:val="ListParagraph"/>
        <w:numPr>
          <w:ilvl w:val="0"/>
          <w:numId w:val="27"/>
        </w:numPr>
        <w:spacing w:after="0"/>
        <w:ind w:left="851" w:hanging="284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Người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dùng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hoàn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toàn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có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thể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sử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dụng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“Camera Smartphone”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để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“Scan”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lựa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chọn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sản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phẩm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xem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có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phù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hợp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với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sở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thích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của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mình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không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46D5C0A7" w14:textId="38750F66" w:rsidR="001C7EDB" w:rsidRPr="005778F5" w:rsidRDefault="00940DAB" w:rsidP="005778F5">
      <w:pPr>
        <w:pStyle w:val="ListParagraph"/>
        <w:numPr>
          <w:ilvl w:val="0"/>
          <w:numId w:val="27"/>
        </w:numPr>
        <w:spacing w:after="0"/>
        <w:ind w:left="851" w:hanging="284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Chúng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tôi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cũng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tích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hợp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cả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AI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để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khi “Scan”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người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dùng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có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thể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biết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được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“Size”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giày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chính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xác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của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mình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475E9FE5" w14:textId="476D34F2" w:rsidR="005A6BD3" w:rsidRPr="007828E5" w:rsidRDefault="005A6BD3" w:rsidP="007828E5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Toc62919745"/>
      <w:r w:rsidRPr="007828E5">
        <w:rPr>
          <w:rFonts w:ascii="Times New Roman" w:hAnsi="Times New Roman" w:cs="Times New Roman"/>
          <w:b/>
          <w:sz w:val="24"/>
          <w:szCs w:val="24"/>
        </w:rPr>
        <w:t>THỊ TRƯỜNG MỤC TIÊU</w:t>
      </w:r>
      <w:bookmarkEnd w:id="0"/>
    </w:p>
    <w:p w14:paraId="35321D24" w14:textId="2AF80CEE" w:rsidR="00F905A7" w:rsidRPr="005C6622" w:rsidRDefault="005A6BD3" w:rsidP="00F905A7">
      <w:pPr>
        <w:pStyle w:val="Heading2"/>
        <w:numPr>
          <w:ilvl w:val="0"/>
          <w:numId w:val="18"/>
        </w:numPr>
        <w:rPr>
          <w:b/>
          <w:color w:val="auto"/>
          <w:sz w:val="24"/>
          <w:szCs w:val="24"/>
        </w:rPr>
      </w:pPr>
      <w:bookmarkStart w:id="1" w:name="_Toc62919746"/>
      <w:proofErr w:type="spellStart"/>
      <w:r w:rsidRPr="00822175">
        <w:rPr>
          <w:b/>
          <w:color w:val="auto"/>
          <w:sz w:val="24"/>
          <w:szCs w:val="24"/>
        </w:rPr>
        <w:lastRenderedPageBreak/>
        <w:t>Quy</w:t>
      </w:r>
      <w:proofErr w:type="spellEnd"/>
      <w:r w:rsidRPr="00822175">
        <w:rPr>
          <w:b/>
          <w:color w:val="auto"/>
          <w:sz w:val="24"/>
          <w:szCs w:val="24"/>
        </w:rPr>
        <w:t xml:space="preserve"> </w:t>
      </w:r>
      <w:proofErr w:type="spellStart"/>
      <w:r w:rsidRPr="00822175">
        <w:rPr>
          <w:b/>
          <w:color w:val="auto"/>
          <w:sz w:val="24"/>
          <w:szCs w:val="24"/>
        </w:rPr>
        <w:t>mô</w:t>
      </w:r>
      <w:proofErr w:type="spellEnd"/>
      <w:r w:rsidRPr="00822175">
        <w:rPr>
          <w:b/>
          <w:color w:val="auto"/>
          <w:sz w:val="24"/>
          <w:szCs w:val="24"/>
        </w:rPr>
        <w:t xml:space="preserve"> </w:t>
      </w:r>
      <w:proofErr w:type="spellStart"/>
      <w:r w:rsidRPr="00822175">
        <w:rPr>
          <w:b/>
          <w:color w:val="auto"/>
          <w:sz w:val="24"/>
          <w:szCs w:val="24"/>
        </w:rPr>
        <w:t>thị</w:t>
      </w:r>
      <w:proofErr w:type="spellEnd"/>
      <w:r w:rsidRPr="00822175">
        <w:rPr>
          <w:b/>
          <w:color w:val="auto"/>
          <w:sz w:val="24"/>
          <w:szCs w:val="24"/>
        </w:rPr>
        <w:t xml:space="preserve"> </w:t>
      </w:r>
      <w:proofErr w:type="spellStart"/>
      <w:r w:rsidRPr="00822175">
        <w:rPr>
          <w:b/>
          <w:color w:val="auto"/>
          <w:sz w:val="24"/>
          <w:szCs w:val="24"/>
        </w:rPr>
        <w:t>trường</w:t>
      </w:r>
      <w:bookmarkEnd w:id="1"/>
      <w:proofErr w:type="spellEnd"/>
    </w:p>
    <w:p w14:paraId="3D30314C" w14:textId="77777777" w:rsidR="00F905A7" w:rsidRPr="00F905A7" w:rsidRDefault="00F905A7" w:rsidP="00F905A7">
      <w:pPr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Đón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đầu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những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thay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đổi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của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thị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trường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Bita’s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đã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có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những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lần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tái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cấu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trúc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công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ty,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tập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trung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vào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cải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tiến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công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nghệ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đầu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tư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cho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chất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xám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và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nguồn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nhân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lực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đa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dạng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hóa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sản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phẩm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và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gia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tăng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trải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nghiệm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khách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hàng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…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để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từng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bước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chiếm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lĩnh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thị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phần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nội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địa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vươn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mình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ra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thị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trường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nước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ngoài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5619AA4A" w14:textId="7CE00041" w:rsidR="00F905A7" w:rsidRDefault="00F905A7" w:rsidP="00F905A7">
      <w:pPr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Không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những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khẳng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định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vị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thế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ở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thị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trường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trong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nước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Bita’s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còn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mở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rộng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xuất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khẩu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sang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nhiều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thị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trường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khó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tính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như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Nhật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Bản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Mỹ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châu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Âu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bên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cạnh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các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thị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trường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phổ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biến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như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Trung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Quốc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, Myanmar,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Lào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Campuchia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>...</w:t>
      </w:r>
    </w:p>
    <w:p w14:paraId="0914C7E1" w14:textId="77777777" w:rsidR="005C6622" w:rsidRPr="005C6622" w:rsidRDefault="00D10527" w:rsidP="005C662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Hiện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doanh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nghiệp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này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đã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phát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triển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hơn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1.000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đại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lý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phân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phối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giày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dép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trên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cả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nước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sản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phẩm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Bita’s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đã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có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mặt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tại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hầu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hết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các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hệ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thống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siêu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thị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hiện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đại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như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: Aeon,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Coopmart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, Lotte,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BigC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và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trên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các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sàn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thương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mại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điện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tử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như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: Lazada, Shopee,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Sendo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, Tiki, Yes24… </w:t>
      </w:r>
    </w:p>
    <w:p w14:paraId="3829DBEA" w14:textId="5DEE46B2" w:rsidR="00D37DFE" w:rsidRPr="001741A9" w:rsidRDefault="00D10527" w:rsidP="001741A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Đồng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thời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Bita’s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sở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hữu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23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cửa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hàng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showroom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tại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các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thành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phố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lớn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như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: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Hà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Nội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, TP.HCM,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Đà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Nẵng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Cần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Thơ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và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các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tỉnh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Đồng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Nai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Tiền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Giang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>.</w:t>
      </w:r>
      <w:bookmarkStart w:id="2" w:name="_Toc62919747"/>
    </w:p>
    <w:p w14:paraId="256E9BED" w14:textId="3D073B87" w:rsidR="005A6BD3" w:rsidRDefault="005A6BD3" w:rsidP="0011530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  <w:lang w:eastAsia="en-US"/>
        </w:rPr>
      </w:pPr>
      <w:proofErr w:type="spellStart"/>
      <w:r w:rsidRPr="00F90E64">
        <w:rPr>
          <w:rFonts w:ascii="Times New Roman" w:hAnsi="Times New Roman" w:cs="Times New Roman"/>
          <w:b/>
          <w:sz w:val="24"/>
          <w:szCs w:val="24"/>
        </w:rPr>
        <w:t>Thị</w:t>
      </w:r>
      <w:proofErr w:type="spellEnd"/>
      <w:r w:rsidRPr="00F90E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90E64">
        <w:rPr>
          <w:rFonts w:ascii="Times New Roman" w:hAnsi="Times New Roman" w:cs="Times New Roman"/>
          <w:b/>
          <w:sz w:val="24"/>
          <w:szCs w:val="24"/>
        </w:rPr>
        <w:t>phần</w:t>
      </w:r>
      <w:bookmarkEnd w:id="2"/>
      <w:proofErr w:type="spellEnd"/>
      <w:r w:rsidR="001741A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D68E64A" w14:textId="4D7434E3" w:rsidR="00D37DFE" w:rsidRDefault="00D37DFE" w:rsidP="00D37DFE">
      <w:pPr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Việt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Nam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nằm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trong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top 4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nhóm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nước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sản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xuất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giày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dép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lớn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nhất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thế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giới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(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sau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Trung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Quốc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Ấn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Độ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, Brazil)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và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là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nước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xuất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khẩu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giày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dép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lớn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thứ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2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trên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thế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giới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(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sau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Trung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Quốc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).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Thế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nhưng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doanh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nghiệp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giày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dép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Việt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hiện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chỉ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chiếm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không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đến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30%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thị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phần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nội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địa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còn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lại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thuộc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các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thương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hiệu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quốc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tế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như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>: Nike, Adidas, New Balance…</w:t>
      </w:r>
    </w:p>
    <w:p w14:paraId="13FE896B" w14:textId="4CAC009C" w:rsidR="004A74A6" w:rsidRPr="004A74A6" w:rsidRDefault="004A74A6" w:rsidP="004A74A6">
      <w:pPr>
        <w:rPr>
          <w:rFonts w:ascii="Times New Roman" w:hAnsi="Times New Roman" w:cs="Times New Roman"/>
          <w:sz w:val="24"/>
          <w:szCs w:val="24"/>
          <w:lang w:eastAsia="en-US"/>
        </w:rPr>
      </w:pPr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Khi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Việt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Nam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hội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nhập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sâu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thông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qua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các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hiệp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định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thương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mại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tự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do,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làn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sóng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đổ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bộ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mạnh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mẽ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của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các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thương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hiệu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quốc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tế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kéo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theo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hàng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loạt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3E5FA3">
        <w:rPr>
          <w:rFonts w:ascii="Times New Roman" w:hAnsi="Times New Roman" w:cs="Times New Roman"/>
          <w:sz w:val="24"/>
          <w:szCs w:val="24"/>
          <w:lang w:eastAsia="en-US"/>
        </w:rPr>
        <w:t>hoạt</w:t>
      </w:r>
      <w:proofErr w:type="spellEnd"/>
      <w:r w:rsidR="003E5FA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3E5FA3">
        <w:rPr>
          <w:rFonts w:ascii="Times New Roman" w:hAnsi="Times New Roman" w:cs="Times New Roman"/>
          <w:sz w:val="24"/>
          <w:szCs w:val="24"/>
          <w:lang w:eastAsia="en-US"/>
        </w:rPr>
        <w:t>động</w:t>
      </w:r>
      <w:proofErr w:type="spellEnd"/>
      <w:r w:rsidR="003E5FA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3E5FA3">
        <w:rPr>
          <w:rFonts w:ascii="Times New Roman" w:hAnsi="Times New Roman" w:cs="Times New Roman"/>
          <w:sz w:val="24"/>
          <w:szCs w:val="24"/>
          <w:lang w:eastAsia="en-US"/>
        </w:rPr>
        <w:t>mua</w:t>
      </w:r>
      <w:proofErr w:type="spellEnd"/>
      <w:r w:rsidR="003E5FA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3E5FA3">
        <w:rPr>
          <w:rFonts w:ascii="Times New Roman" w:hAnsi="Times New Roman" w:cs="Times New Roman"/>
          <w:sz w:val="24"/>
          <w:szCs w:val="24"/>
          <w:lang w:eastAsia="en-US"/>
        </w:rPr>
        <w:t>bán</w:t>
      </w:r>
      <w:proofErr w:type="spellEnd"/>
      <w:r w:rsidR="003E5FA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3E5FA3">
        <w:rPr>
          <w:rFonts w:ascii="Times New Roman" w:hAnsi="Times New Roman" w:cs="Times New Roman"/>
          <w:sz w:val="24"/>
          <w:szCs w:val="24"/>
          <w:lang w:eastAsia="en-US"/>
        </w:rPr>
        <w:t>và</w:t>
      </w:r>
      <w:proofErr w:type="spellEnd"/>
      <w:r w:rsidR="003E5FA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sáp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nhậ</w:t>
      </w:r>
      <w:r w:rsidR="003E5FA3">
        <w:rPr>
          <w:rFonts w:ascii="Times New Roman" w:hAnsi="Times New Roman" w:cs="Times New Roman"/>
          <w:sz w:val="24"/>
          <w:szCs w:val="24"/>
          <w:lang w:eastAsia="en-US"/>
        </w:rPr>
        <w:t>p</w:t>
      </w:r>
      <w:proofErr w:type="spellEnd"/>
      <w:r w:rsidR="003E5FA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tạo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nên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sức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ép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vô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cùng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lớn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cho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các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doanh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nghiệp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sản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xuất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giày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dép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trong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nước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.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Đã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có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những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thương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hiệu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Việt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bị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nước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ngoài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thâu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tóm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hoặc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bị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yếu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thế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trong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cạnh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tranh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, song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thị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trường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vẫn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ghi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nhận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những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doanh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nghiệp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phát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triển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bền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vững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suốt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nhiều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năm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và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khẳng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định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được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vị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thế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trên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cả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thị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trường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nội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địa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lẫn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quốc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tế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trong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đó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có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Công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ty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Sản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Xuất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Hà</w:t>
      </w:r>
      <w:r w:rsidR="00232A69">
        <w:rPr>
          <w:rFonts w:ascii="Times New Roman" w:hAnsi="Times New Roman" w:cs="Times New Roman"/>
          <w:sz w:val="24"/>
          <w:szCs w:val="24"/>
          <w:lang w:eastAsia="en-US"/>
        </w:rPr>
        <w:t>ng</w:t>
      </w:r>
      <w:proofErr w:type="spellEnd"/>
      <w:r w:rsidR="00232A69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232A69">
        <w:rPr>
          <w:rFonts w:ascii="Times New Roman" w:hAnsi="Times New Roman" w:cs="Times New Roman"/>
          <w:sz w:val="24"/>
          <w:szCs w:val="24"/>
          <w:lang w:eastAsia="en-US"/>
        </w:rPr>
        <w:t>Tiêu</w:t>
      </w:r>
      <w:proofErr w:type="spellEnd"/>
      <w:r w:rsidR="00232A69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232A69">
        <w:rPr>
          <w:rFonts w:ascii="Times New Roman" w:hAnsi="Times New Roman" w:cs="Times New Roman"/>
          <w:sz w:val="24"/>
          <w:szCs w:val="24"/>
          <w:lang w:eastAsia="en-US"/>
        </w:rPr>
        <w:t>Dùng</w:t>
      </w:r>
      <w:proofErr w:type="spellEnd"/>
      <w:r w:rsidR="00232A69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232A69">
        <w:rPr>
          <w:rFonts w:ascii="Times New Roman" w:hAnsi="Times New Roman" w:cs="Times New Roman"/>
          <w:sz w:val="24"/>
          <w:szCs w:val="24"/>
          <w:lang w:eastAsia="en-US"/>
        </w:rPr>
        <w:t>Bình</w:t>
      </w:r>
      <w:proofErr w:type="spellEnd"/>
      <w:r w:rsidR="00232A69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232A69">
        <w:rPr>
          <w:rFonts w:ascii="Times New Roman" w:hAnsi="Times New Roman" w:cs="Times New Roman"/>
          <w:sz w:val="24"/>
          <w:szCs w:val="24"/>
          <w:lang w:eastAsia="en-US"/>
        </w:rPr>
        <w:t>Tân</w:t>
      </w:r>
      <w:proofErr w:type="spellEnd"/>
      <w:r w:rsidR="00232A69">
        <w:rPr>
          <w:rFonts w:ascii="Times New Roman" w:hAnsi="Times New Roman" w:cs="Times New Roman"/>
          <w:sz w:val="24"/>
          <w:szCs w:val="24"/>
          <w:lang w:eastAsia="en-US"/>
        </w:rPr>
        <w:t xml:space="preserve"> – </w:t>
      </w:r>
      <w:proofErr w:type="spellStart"/>
      <w:r w:rsidR="00232A69">
        <w:rPr>
          <w:rFonts w:ascii="Times New Roman" w:hAnsi="Times New Roman" w:cs="Times New Roman"/>
          <w:sz w:val="24"/>
          <w:szCs w:val="24"/>
          <w:lang w:eastAsia="en-US"/>
        </w:rPr>
        <w:t>Bita’s</w:t>
      </w:r>
      <w:proofErr w:type="spellEnd"/>
      <w:r w:rsidR="00232A69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4844D65B" w14:textId="4BB11AD8" w:rsidR="003A0F1D" w:rsidRPr="00D37DFE" w:rsidRDefault="00B83EB5" w:rsidP="00D37DFE">
      <w:pPr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Công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ty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Sản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Xuất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Hà</w:t>
      </w:r>
      <w:r>
        <w:rPr>
          <w:rFonts w:ascii="Times New Roman" w:hAnsi="Times New Roman" w:cs="Times New Roman"/>
          <w:sz w:val="24"/>
          <w:szCs w:val="24"/>
          <w:lang w:eastAsia="en-US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Tân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–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Bita’s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là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một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trong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những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thương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hiệu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Việt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đã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ghi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dấu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ấn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sâu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đậm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trong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tâm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trí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người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tiêu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dùng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suốt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gần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3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thập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kỷ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qua,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từ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những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đôi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dép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nhãn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hiệu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“con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gà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”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thân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thương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của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bao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thế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hệ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những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năm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80-90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cho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đến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các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đôi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giày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thể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thao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ZGO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đẳng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cấp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hay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những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đôi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giày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vải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như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giày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lười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những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đôi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sandals,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dép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hợp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thời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trang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và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chất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lượng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như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hiện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tại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.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Đó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là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nhờ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Bita’s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luôn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có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những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bước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đi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tinh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nhạy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linh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hoạt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và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chắc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chắn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trong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việc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xây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dựng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chiến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lược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sản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phẩm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tiêu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dùng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cho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thị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trường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tạo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ra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thương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hiệu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lớn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mạnh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và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dần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tiến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ra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biển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lớ</w:t>
      </w:r>
      <w:r w:rsidR="003A0F1D">
        <w:rPr>
          <w:rFonts w:ascii="Times New Roman" w:hAnsi="Times New Roman" w:cs="Times New Roman"/>
          <w:sz w:val="24"/>
          <w:szCs w:val="24"/>
          <w:lang w:eastAsia="en-US"/>
        </w:rPr>
        <w:t>n</w:t>
      </w:r>
      <w:proofErr w:type="spellEnd"/>
      <w:r w:rsidR="003A0F1D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7A2CC802" w14:textId="5F138407" w:rsidR="005A6BD3" w:rsidRDefault="005A6BD3" w:rsidP="005778F5">
      <w:pPr>
        <w:pStyle w:val="Heading2"/>
        <w:numPr>
          <w:ilvl w:val="0"/>
          <w:numId w:val="18"/>
        </w:numPr>
        <w:rPr>
          <w:b/>
          <w:color w:val="auto"/>
          <w:sz w:val="24"/>
          <w:szCs w:val="24"/>
        </w:rPr>
      </w:pPr>
      <w:bookmarkStart w:id="3" w:name="_Toc62919748"/>
      <w:proofErr w:type="spellStart"/>
      <w:r w:rsidRPr="003A0F1D">
        <w:rPr>
          <w:b/>
          <w:color w:val="auto"/>
          <w:sz w:val="24"/>
          <w:szCs w:val="24"/>
        </w:rPr>
        <w:t>Các</w:t>
      </w:r>
      <w:proofErr w:type="spellEnd"/>
      <w:r w:rsidRPr="003A0F1D">
        <w:rPr>
          <w:b/>
          <w:color w:val="auto"/>
          <w:sz w:val="24"/>
          <w:szCs w:val="24"/>
        </w:rPr>
        <w:t xml:space="preserve"> </w:t>
      </w:r>
      <w:proofErr w:type="spellStart"/>
      <w:r w:rsidRPr="003A0F1D">
        <w:rPr>
          <w:b/>
          <w:color w:val="auto"/>
          <w:sz w:val="24"/>
          <w:szCs w:val="24"/>
        </w:rPr>
        <w:t>phân</w:t>
      </w:r>
      <w:proofErr w:type="spellEnd"/>
      <w:r w:rsidRPr="003A0F1D">
        <w:rPr>
          <w:b/>
          <w:color w:val="auto"/>
          <w:sz w:val="24"/>
          <w:szCs w:val="24"/>
        </w:rPr>
        <w:t xml:space="preserve"> </w:t>
      </w:r>
      <w:proofErr w:type="spellStart"/>
      <w:r w:rsidRPr="003A0F1D">
        <w:rPr>
          <w:b/>
          <w:color w:val="auto"/>
          <w:sz w:val="24"/>
          <w:szCs w:val="24"/>
        </w:rPr>
        <w:t>khúc</w:t>
      </w:r>
      <w:proofErr w:type="spellEnd"/>
      <w:r w:rsidRPr="003A0F1D">
        <w:rPr>
          <w:b/>
          <w:color w:val="auto"/>
          <w:sz w:val="24"/>
          <w:szCs w:val="24"/>
        </w:rPr>
        <w:t xml:space="preserve"> </w:t>
      </w:r>
      <w:proofErr w:type="spellStart"/>
      <w:r w:rsidRPr="003A0F1D">
        <w:rPr>
          <w:b/>
          <w:color w:val="auto"/>
          <w:sz w:val="24"/>
          <w:szCs w:val="24"/>
        </w:rPr>
        <w:t>khách</w:t>
      </w:r>
      <w:proofErr w:type="spellEnd"/>
      <w:r w:rsidRPr="003A0F1D">
        <w:rPr>
          <w:b/>
          <w:color w:val="auto"/>
          <w:sz w:val="24"/>
          <w:szCs w:val="24"/>
        </w:rPr>
        <w:t xml:space="preserve"> </w:t>
      </w:r>
      <w:proofErr w:type="spellStart"/>
      <w:r w:rsidRPr="003A0F1D">
        <w:rPr>
          <w:b/>
          <w:color w:val="auto"/>
          <w:sz w:val="24"/>
          <w:szCs w:val="24"/>
        </w:rPr>
        <w:t>hàng</w:t>
      </w:r>
      <w:proofErr w:type="spellEnd"/>
      <w:r w:rsidRPr="003A0F1D">
        <w:rPr>
          <w:b/>
          <w:color w:val="auto"/>
          <w:sz w:val="24"/>
          <w:szCs w:val="24"/>
        </w:rPr>
        <w:t xml:space="preserve"> </w:t>
      </w:r>
      <w:proofErr w:type="spellStart"/>
      <w:r w:rsidRPr="003A0F1D">
        <w:rPr>
          <w:b/>
          <w:color w:val="auto"/>
          <w:sz w:val="24"/>
          <w:szCs w:val="24"/>
        </w:rPr>
        <w:t>chính</w:t>
      </w:r>
      <w:bookmarkEnd w:id="3"/>
      <w:proofErr w:type="spellEnd"/>
    </w:p>
    <w:p w14:paraId="0491E1E6" w14:textId="5A00D46E" w:rsidR="001741A9" w:rsidRDefault="001741A9" w:rsidP="005778F5">
      <w:pPr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r w:rsidRPr="001741A9">
        <w:rPr>
          <w:rFonts w:ascii="Times New Roman" w:hAnsi="Times New Roman" w:cs="Times New Roman"/>
          <w:sz w:val="24"/>
          <w:szCs w:val="24"/>
          <w:lang w:eastAsia="en-US"/>
        </w:rPr>
        <w:t>Bita’s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eastAsia="en-US"/>
        </w:rPr>
        <w:t>được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eastAsia="en-US"/>
        </w:rPr>
        <w:t>mọi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eastAsia="en-US"/>
        </w:rPr>
        <w:t>người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eastAsia="en-US"/>
        </w:rPr>
        <w:t>biết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eastAsia="en-US"/>
        </w:rPr>
        <w:t>đến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eastAsia="en-US"/>
        </w:rPr>
        <w:t>là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eastAsia="en-US"/>
        </w:rPr>
        <w:t>thương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eastAsia="en-US"/>
        </w:rPr>
        <w:t>hiệu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eastAsia="en-US"/>
        </w:rPr>
        <w:t>giày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eastAsia="en-US"/>
        </w:rPr>
        <w:t>Việt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eastAsia="en-US"/>
        </w:rPr>
        <w:t>dành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eastAsia="en-US"/>
        </w:rPr>
        <w:t>cho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eastAsia="en-US"/>
        </w:rPr>
        <w:t>mọi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eastAsia="en-US"/>
        </w:rPr>
        <w:t>l</w:t>
      </w:r>
      <w:r>
        <w:rPr>
          <w:rFonts w:ascii="Times New Roman" w:hAnsi="Times New Roman" w:cs="Times New Roman"/>
          <w:sz w:val="24"/>
          <w:szCs w:val="24"/>
          <w:lang w:eastAsia="en-US"/>
        </w:rPr>
        <w:t>ứa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eastAsia="en-US"/>
        </w:rPr>
        <w:t>tuổi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0784197A" w14:textId="73362F13" w:rsidR="001741A9" w:rsidRPr="001741A9" w:rsidRDefault="001741A9" w:rsidP="005778F5">
      <w:pPr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</w:pP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Bita’s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sản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xuất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nhiều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mẫu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mã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giày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dép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trẻ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em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,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giày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nam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nữ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trẻ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trung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.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Đồng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thời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phát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triển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sản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phẩm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theo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xu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thế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năng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động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,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tự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chủ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thế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hệ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Zs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(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những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người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từ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18 - 35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tuổi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)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với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các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đôi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giày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thể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thao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ZGO,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giày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LINK canvas. </w:t>
      </w:r>
      <w:proofErr w:type="spellStart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Bita’s</w:t>
      </w:r>
      <w:proofErr w:type="spellEnd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luôn</w:t>
      </w:r>
      <w:proofErr w:type="spellEnd"/>
      <w:r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được</w:t>
      </w:r>
      <w:proofErr w:type="spellEnd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các</w:t>
      </w:r>
      <w:proofErr w:type="spellEnd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thế</w:t>
      </w:r>
      <w:proofErr w:type="spellEnd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hệ</w:t>
      </w:r>
      <w:proofErr w:type="spellEnd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7x, 8x </w:t>
      </w:r>
      <w:proofErr w:type="spellStart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và</w:t>
      </w:r>
      <w:proofErr w:type="spellEnd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giờ</w:t>
      </w:r>
      <w:proofErr w:type="spellEnd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là</w:t>
      </w:r>
      <w:proofErr w:type="spellEnd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các</w:t>
      </w:r>
      <w:proofErr w:type="spellEnd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thế</w:t>
      </w:r>
      <w:proofErr w:type="spellEnd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hệ</w:t>
      </w:r>
      <w:proofErr w:type="spellEnd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9x, 10 x </w:t>
      </w:r>
      <w:proofErr w:type="spellStart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yêu</w:t>
      </w:r>
      <w:proofErr w:type="spellEnd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thích</w:t>
      </w:r>
      <w:proofErr w:type="spellEnd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lastRenderedPageBreak/>
        <w:t>dù</w:t>
      </w:r>
      <w:proofErr w:type="spellEnd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trải</w:t>
      </w:r>
      <w:proofErr w:type="spellEnd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qua </w:t>
      </w:r>
      <w:proofErr w:type="spellStart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nhiều</w:t>
      </w:r>
      <w:proofErr w:type="spellEnd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thay</w:t>
      </w:r>
      <w:proofErr w:type="spellEnd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đổi</w:t>
      </w:r>
      <w:proofErr w:type="spellEnd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về</w:t>
      </w:r>
      <w:proofErr w:type="spellEnd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xu </w:t>
      </w:r>
      <w:proofErr w:type="spellStart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hướng</w:t>
      </w:r>
      <w:proofErr w:type="spellEnd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thời</w:t>
      </w:r>
      <w:proofErr w:type="spellEnd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trang</w:t>
      </w:r>
      <w:proofErr w:type="spellEnd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Vậy</w:t>
      </w:r>
      <w:proofErr w:type="spellEnd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nên</w:t>
      </w:r>
      <w:proofErr w:type="spellEnd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có</w:t>
      </w:r>
      <w:proofErr w:type="spellEnd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thể</w:t>
      </w:r>
      <w:proofErr w:type="spellEnd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n</w:t>
      </w:r>
      <w:r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ói</w:t>
      </w:r>
      <w:proofErr w:type="spellEnd"/>
      <w:r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phân</w:t>
      </w:r>
      <w:proofErr w:type="spellEnd"/>
      <w:r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khúc</w:t>
      </w:r>
      <w:proofErr w:type="spellEnd"/>
      <w:r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khách</w:t>
      </w:r>
      <w:proofErr w:type="spellEnd"/>
      <w:r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hang </w:t>
      </w:r>
      <w:proofErr w:type="spellStart"/>
      <w:r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Bita’s</w:t>
      </w:r>
      <w:proofErr w:type="spellEnd"/>
      <w:r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khá</w:t>
      </w:r>
      <w:proofErr w:type="spellEnd"/>
      <w:r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rộng</w:t>
      </w:r>
      <w:proofErr w:type="spellEnd"/>
      <w:r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rải</w:t>
      </w:r>
      <w:proofErr w:type="spellEnd"/>
      <w:r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.</w:t>
      </w:r>
    </w:p>
    <w:p w14:paraId="4D5EBC1C" w14:textId="77777777" w:rsidR="005A6BD3" w:rsidRPr="001741A9" w:rsidRDefault="005A6BD3" w:rsidP="005A6BD3">
      <w:pPr>
        <w:pStyle w:val="Heading2"/>
        <w:ind w:left="720" w:hanging="360"/>
        <w:rPr>
          <w:b/>
          <w:color w:val="auto"/>
          <w:sz w:val="24"/>
          <w:szCs w:val="24"/>
          <w:lang w:val="fr-FR"/>
        </w:rPr>
      </w:pPr>
      <w:bookmarkStart w:id="4" w:name="_Toc62919749"/>
      <w:r w:rsidRPr="001741A9">
        <w:rPr>
          <w:b/>
          <w:color w:val="auto"/>
          <w:sz w:val="24"/>
          <w:szCs w:val="24"/>
          <w:lang w:val="fr-FR"/>
        </w:rPr>
        <w:t xml:space="preserve">4. </w:t>
      </w:r>
      <w:proofErr w:type="spellStart"/>
      <w:r w:rsidRPr="001741A9">
        <w:rPr>
          <w:b/>
          <w:color w:val="auto"/>
          <w:sz w:val="24"/>
          <w:szCs w:val="24"/>
          <w:lang w:val="fr-FR"/>
        </w:rPr>
        <w:t>Đối</w:t>
      </w:r>
      <w:proofErr w:type="spellEnd"/>
      <w:r w:rsidRPr="001741A9">
        <w:rPr>
          <w:b/>
          <w:color w:val="auto"/>
          <w:sz w:val="24"/>
          <w:szCs w:val="24"/>
          <w:lang w:val="fr-FR"/>
        </w:rPr>
        <w:t xml:space="preserve"> </w:t>
      </w:r>
      <w:proofErr w:type="spellStart"/>
      <w:r w:rsidRPr="001741A9">
        <w:rPr>
          <w:b/>
          <w:color w:val="auto"/>
          <w:sz w:val="24"/>
          <w:szCs w:val="24"/>
          <w:lang w:val="fr-FR"/>
        </w:rPr>
        <w:t>thủ</w:t>
      </w:r>
      <w:proofErr w:type="spellEnd"/>
      <w:r w:rsidRPr="001741A9">
        <w:rPr>
          <w:b/>
          <w:color w:val="auto"/>
          <w:sz w:val="24"/>
          <w:szCs w:val="24"/>
          <w:lang w:val="fr-FR"/>
        </w:rPr>
        <w:t xml:space="preserve"> </w:t>
      </w:r>
      <w:proofErr w:type="spellStart"/>
      <w:r w:rsidRPr="001741A9">
        <w:rPr>
          <w:b/>
          <w:color w:val="auto"/>
          <w:sz w:val="24"/>
          <w:szCs w:val="24"/>
          <w:lang w:val="fr-FR"/>
        </w:rPr>
        <w:t>cạnh</w:t>
      </w:r>
      <w:proofErr w:type="spellEnd"/>
      <w:r w:rsidRPr="001741A9">
        <w:rPr>
          <w:b/>
          <w:color w:val="auto"/>
          <w:sz w:val="24"/>
          <w:szCs w:val="24"/>
          <w:lang w:val="fr-FR"/>
        </w:rPr>
        <w:t xml:space="preserve"> </w:t>
      </w:r>
      <w:proofErr w:type="spellStart"/>
      <w:r w:rsidRPr="001741A9">
        <w:rPr>
          <w:b/>
          <w:color w:val="auto"/>
          <w:sz w:val="24"/>
          <w:szCs w:val="24"/>
          <w:lang w:val="fr-FR"/>
        </w:rPr>
        <w:t>tranh</w:t>
      </w:r>
      <w:bookmarkEnd w:id="4"/>
      <w:proofErr w:type="spellEnd"/>
    </w:p>
    <w:p w14:paraId="6DB75F87" w14:textId="77777777" w:rsidR="005A6BD3" w:rsidRPr="003A0F1D" w:rsidRDefault="005A6BD3" w:rsidP="005A6BD3">
      <w:pPr>
        <w:spacing w:after="160" w:line="24" w:lineRule="atLeast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Là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những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đối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thủ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đang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cạnh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tranh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với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nhau trong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ngành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3A0F1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tạo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ra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áp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lực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cạnh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tranh</w:t>
      </w:r>
      <w:r w:rsidRPr="003A0F1D">
        <w:rPr>
          <w:rFonts w:ascii="Times New Roman" w:hAnsi="Times New Roman" w:cs="Times New Roman"/>
          <w:sz w:val="24"/>
          <w:szCs w:val="24"/>
          <w:lang w:val="vi-VN"/>
        </w:rPr>
        <w:br/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Đối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thủ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cạnh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tranh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đựợc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chia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thành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2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loại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14:paraId="2ED89E1A" w14:textId="77777777" w:rsidR="005A6BD3" w:rsidRPr="003A0F1D" w:rsidRDefault="005A6BD3" w:rsidP="005A6BD3">
      <w:pPr>
        <w:pStyle w:val="ListParagraph"/>
        <w:numPr>
          <w:ilvl w:val="0"/>
          <w:numId w:val="4"/>
        </w:numPr>
        <w:spacing w:line="24" w:lineRule="atLeast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Đối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thủ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cạnh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tranh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trực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tiếp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: chia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sẻ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cùng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một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lượng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khách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hàng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bằng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cùng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thủ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thuật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, phương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thức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kinh doanh trên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cùng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chủng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loại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sản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phẩm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</w:p>
    <w:p w14:paraId="47362030" w14:textId="77777777" w:rsidR="005A6BD3" w:rsidRPr="003A0F1D" w:rsidRDefault="005A6BD3" w:rsidP="005A6BD3">
      <w:pPr>
        <w:pStyle w:val="ListParagraph"/>
        <w:numPr>
          <w:ilvl w:val="0"/>
          <w:numId w:val="4"/>
        </w:numPr>
        <w:spacing w:line="24" w:lineRule="atLeast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Đối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thủ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cạnh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tranh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gián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tiếp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: chia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sẻ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cùng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một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lượng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khách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hàng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nhưng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khác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chủng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loại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sản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phẩm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027DBBFD" w14:textId="77777777" w:rsidR="005A6BD3" w:rsidRPr="003A0F1D" w:rsidRDefault="005A6BD3" w:rsidP="005A6BD3">
      <w:pPr>
        <w:pStyle w:val="ListParagraph"/>
        <w:numPr>
          <w:ilvl w:val="0"/>
          <w:numId w:val="4"/>
        </w:numPr>
        <w:spacing w:after="160" w:line="24" w:lineRule="atLeast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Các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đối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thủ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cạnh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tranh trong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nước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</w:p>
    <w:p w14:paraId="2CA197A0" w14:textId="77777777" w:rsidR="005A6BD3" w:rsidRPr="003A0F1D" w:rsidRDefault="005A6BD3" w:rsidP="005A6BD3">
      <w:pPr>
        <w:spacing w:line="24" w:lineRule="atLeast"/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Cạnh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tranh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trực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tiếp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: Thương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hiệu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giày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Biti’s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, BQ,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Hồng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Thạch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>...</w:t>
      </w:r>
      <w:r w:rsidRPr="003A0F1D">
        <w:rPr>
          <w:rFonts w:ascii="Times New Roman" w:hAnsi="Times New Roman" w:cs="Times New Roman"/>
          <w:sz w:val="24"/>
          <w:szCs w:val="24"/>
          <w:lang w:val="vi-VN"/>
        </w:rPr>
        <w:br/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Cạnh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tranh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gián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tiếp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: Thương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hiệu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Juno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Vina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–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Giầy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, VINDS, Đông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Thịnh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Hồng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Anh,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Hạh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Dung, Long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Thành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>...</w:t>
      </w:r>
    </w:p>
    <w:p w14:paraId="41BF94AC" w14:textId="4E42B03D" w:rsidR="005A6BD3" w:rsidRPr="003A0F1D" w:rsidRDefault="005A6BD3" w:rsidP="005A6BD3">
      <w:pPr>
        <w:rPr>
          <w:lang w:val="vi-VN" w:eastAsia="en-US"/>
        </w:rPr>
      </w:pP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Các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đối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thủ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cạnh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tranh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nước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ngoài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Hàng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Thái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Lan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vẫn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được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người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tiêu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dùng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đánh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giá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cao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về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chất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lượng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sản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phẩm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mà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giá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không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quá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cao;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các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thương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hiệu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nổi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tiếng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của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Mỹ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Italia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Australia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cũng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đang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cạnh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tranh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đến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người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tiêu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dùng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với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mức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thu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nhập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mức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sống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cao; bên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cạnh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đó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các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sản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phẩm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của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Trung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Quốc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với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lợi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thế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vượt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trội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về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giá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cả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và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kiểu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dáng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mẫu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mã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đa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dạng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đang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tràn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ngập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khắp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thị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trường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. 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Sản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phẩm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Trung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Quốc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đang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cạnh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tranh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đến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thị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trường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giày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dép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của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Việt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Nam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nói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chung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và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thương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hiệu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Bita’s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nói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riêng</w:t>
      </w:r>
    </w:p>
    <w:p w14:paraId="232ADA49" w14:textId="77777777" w:rsidR="005A6BD3" w:rsidRDefault="005A6BD3" w:rsidP="005A6BD3">
      <w:pPr>
        <w:pStyle w:val="Heading2"/>
        <w:ind w:left="720" w:hanging="360"/>
        <w:rPr>
          <w:b/>
          <w:color w:val="auto"/>
          <w:sz w:val="24"/>
          <w:szCs w:val="24"/>
          <w:lang w:val="vi-VN"/>
        </w:rPr>
      </w:pPr>
      <w:bookmarkStart w:id="5" w:name="_Toc62919750"/>
      <w:r w:rsidRPr="004847AF">
        <w:rPr>
          <w:b/>
          <w:color w:val="auto"/>
          <w:sz w:val="24"/>
          <w:szCs w:val="24"/>
          <w:lang w:val="vi-VN"/>
        </w:rPr>
        <w:t xml:space="preserve">5. Kênh </w:t>
      </w:r>
      <w:proofErr w:type="spellStart"/>
      <w:r w:rsidRPr="004847AF">
        <w:rPr>
          <w:b/>
          <w:color w:val="auto"/>
          <w:sz w:val="24"/>
          <w:szCs w:val="24"/>
          <w:lang w:val="vi-VN"/>
        </w:rPr>
        <w:t>truyền</w:t>
      </w:r>
      <w:proofErr w:type="spellEnd"/>
      <w:r w:rsidRPr="004847AF">
        <w:rPr>
          <w:b/>
          <w:color w:val="auto"/>
          <w:sz w:val="24"/>
          <w:szCs w:val="24"/>
          <w:lang w:val="vi-VN"/>
        </w:rPr>
        <w:t xml:space="preserve"> thông</w:t>
      </w:r>
      <w:bookmarkEnd w:id="5"/>
    </w:p>
    <w:p w14:paraId="7CD6DC42" w14:textId="6E06ECA0" w:rsidR="004847AF" w:rsidRPr="007A1447" w:rsidRDefault="001741A9" w:rsidP="004847AF">
      <w:pPr>
        <w:rPr>
          <w:rFonts w:ascii="Times New Roman" w:hAnsi="Times New Roman" w:cs="Times New Roman"/>
          <w:sz w:val="24"/>
          <w:szCs w:val="24"/>
          <w:lang w:val="vi-VN" w:eastAsia="en-US"/>
        </w:rPr>
      </w:pPr>
      <w:proofErr w:type="spellStart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>Hiện</w:t>
      </w:r>
      <w:proofErr w:type="spellEnd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nay, </w:t>
      </w:r>
      <w:proofErr w:type="spellStart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>Bita’s</w:t>
      </w:r>
      <w:proofErr w:type="spellEnd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</w:t>
      </w:r>
      <w:proofErr w:type="spellStart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>thực</w:t>
      </w:r>
      <w:proofErr w:type="spellEnd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</w:t>
      </w:r>
      <w:proofErr w:type="spellStart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>hiện</w:t>
      </w:r>
      <w:proofErr w:type="spellEnd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</w:t>
      </w:r>
      <w:proofErr w:type="spellStart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>các</w:t>
      </w:r>
      <w:proofErr w:type="spellEnd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</w:t>
      </w:r>
      <w:proofErr w:type="spellStart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>chiến</w:t>
      </w:r>
      <w:proofErr w:type="spellEnd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</w:t>
      </w:r>
      <w:proofErr w:type="spellStart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>dịch</w:t>
      </w:r>
      <w:proofErr w:type="spellEnd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</w:t>
      </w:r>
      <w:proofErr w:type="spellStart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>truyền</w:t>
      </w:r>
      <w:proofErr w:type="spellEnd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thông </w:t>
      </w:r>
      <w:proofErr w:type="spellStart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>bằng</w:t>
      </w:r>
      <w:proofErr w:type="spellEnd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</w:t>
      </w:r>
      <w:proofErr w:type="spellStart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>social</w:t>
      </w:r>
      <w:proofErr w:type="spellEnd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</w:t>
      </w:r>
      <w:proofErr w:type="spellStart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>media</w:t>
      </w:r>
      <w:proofErr w:type="spellEnd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</w:t>
      </w:r>
      <w:proofErr w:type="spellStart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>và</w:t>
      </w:r>
      <w:proofErr w:type="spellEnd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</w:t>
      </w:r>
      <w:proofErr w:type="spellStart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>các</w:t>
      </w:r>
      <w:proofErr w:type="spellEnd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</w:t>
      </w:r>
      <w:proofErr w:type="spellStart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>chiến</w:t>
      </w:r>
      <w:proofErr w:type="spellEnd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</w:t>
      </w:r>
      <w:proofErr w:type="spellStart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>dịch</w:t>
      </w:r>
      <w:proofErr w:type="spellEnd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</w:t>
      </w:r>
      <w:proofErr w:type="spellStart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>truyền</w:t>
      </w:r>
      <w:proofErr w:type="spellEnd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thông </w:t>
      </w:r>
      <w:proofErr w:type="spellStart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>truyền</w:t>
      </w:r>
      <w:proofErr w:type="spellEnd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</w:t>
      </w:r>
      <w:proofErr w:type="spellStart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>thống</w:t>
      </w:r>
      <w:proofErr w:type="spellEnd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</w:t>
      </w:r>
      <w:proofErr w:type="spellStart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>rất</w:t>
      </w:r>
      <w:proofErr w:type="spellEnd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</w:t>
      </w:r>
      <w:proofErr w:type="spellStart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>hiệu</w:t>
      </w:r>
      <w:proofErr w:type="spellEnd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</w:t>
      </w:r>
      <w:proofErr w:type="spellStart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>quả</w:t>
      </w:r>
      <w:proofErr w:type="spellEnd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. Trong </w:t>
      </w:r>
      <w:proofErr w:type="spellStart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>đó</w:t>
      </w:r>
      <w:proofErr w:type="spellEnd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</w:t>
      </w:r>
      <w:proofErr w:type="spellStart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>phải</w:t>
      </w:r>
      <w:proofErr w:type="spellEnd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</w:t>
      </w:r>
      <w:proofErr w:type="spellStart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>kể</w:t>
      </w:r>
      <w:proofErr w:type="spellEnd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</w:t>
      </w:r>
      <w:proofErr w:type="spellStart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>đến</w:t>
      </w:r>
      <w:proofErr w:type="spellEnd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</w:t>
      </w:r>
      <w:proofErr w:type="spellStart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>truyền</w:t>
      </w:r>
      <w:proofErr w:type="spellEnd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thông </w:t>
      </w:r>
      <w:proofErr w:type="spellStart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>thông</w:t>
      </w:r>
      <w:proofErr w:type="spellEnd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qua </w:t>
      </w:r>
      <w:proofErr w:type="spellStart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>facebook</w:t>
      </w:r>
      <w:proofErr w:type="spellEnd"/>
      <w:r w:rsidR="007A1447"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, </w:t>
      </w:r>
      <w:proofErr w:type="spellStart"/>
      <w:r w:rsidR="007A1447" w:rsidRPr="007A1447">
        <w:rPr>
          <w:rFonts w:ascii="Times New Roman" w:hAnsi="Times New Roman" w:cs="Times New Roman"/>
          <w:sz w:val="24"/>
          <w:szCs w:val="24"/>
          <w:lang w:val="vi-VN" w:eastAsia="en-US"/>
        </w:rPr>
        <w:t>lượt</w:t>
      </w:r>
      <w:proofErr w:type="spellEnd"/>
      <w:r w:rsidR="007A1447"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</w:t>
      </w:r>
      <w:proofErr w:type="spellStart"/>
      <w:r w:rsidR="007A1447" w:rsidRPr="007A1447">
        <w:rPr>
          <w:rFonts w:ascii="Times New Roman" w:hAnsi="Times New Roman" w:cs="Times New Roman"/>
          <w:sz w:val="24"/>
          <w:szCs w:val="24"/>
          <w:lang w:val="vi-VN" w:eastAsia="en-US"/>
        </w:rPr>
        <w:t>tiếp</w:t>
      </w:r>
      <w:proofErr w:type="spellEnd"/>
      <w:r w:rsidR="007A1447"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</w:t>
      </w:r>
      <w:proofErr w:type="spellStart"/>
      <w:r w:rsidR="007A1447" w:rsidRPr="007A1447">
        <w:rPr>
          <w:rFonts w:ascii="Times New Roman" w:hAnsi="Times New Roman" w:cs="Times New Roman"/>
          <w:sz w:val="24"/>
          <w:szCs w:val="24"/>
          <w:lang w:val="vi-VN" w:eastAsia="en-US"/>
        </w:rPr>
        <w:t>cận</w:t>
      </w:r>
      <w:proofErr w:type="spellEnd"/>
      <w:r w:rsidR="007A1447"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</w:t>
      </w:r>
      <w:proofErr w:type="spellStart"/>
      <w:r w:rsidR="007A1447" w:rsidRPr="007A1447">
        <w:rPr>
          <w:rFonts w:ascii="Times New Roman" w:hAnsi="Times New Roman" w:cs="Times New Roman"/>
          <w:sz w:val="24"/>
          <w:szCs w:val="24"/>
          <w:lang w:val="vi-VN" w:eastAsia="en-US"/>
        </w:rPr>
        <w:t>đến</w:t>
      </w:r>
      <w:proofErr w:type="spellEnd"/>
      <w:r w:rsidR="007A1447"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</w:t>
      </w:r>
      <w:proofErr w:type="spellStart"/>
      <w:r w:rsidR="007A1447" w:rsidRPr="007A1447">
        <w:rPr>
          <w:rFonts w:ascii="Times New Roman" w:hAnsi="Times New Roman" w:cs="Times New Roman"/>
          <w:sz w:val="24"/>
          <w:szCs w:val="24"/>
          <w:lang w:val="vi-VN" w:eastAsia="en-US"/>
        </w:rPr>
        <w:t>khách</w:t>
      </w:r>
      <w:proofErr w:type="spellEnd"/>
      <w:r w:rsidR="007A1447"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hang trong </w:t>
      </w:r>
      <w:proofErr w:type="spellStart"/>
      <w:r w:rsidR="007A1447" w:rsidRPr="007A1447">
        <w:rPr>
          <w:rFonts w:ascii="Times New Roman" w:hAnsi="Times New Roman" w:cs="Times New Roman"/>
          <w:sz w:val="24"/>
          <w:szCs w:val="24"/>
          <w:lang w:val="vi-VN" w:eastAsia="en-US"/>
        </w:rPr>
        <w:t>các</w:t>
      </w:r>
      <w:proofErr w:type="spellEnd"/>
      <w:r w:rsidR="007A1447"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</w:t>
      </w:r>
      <w:proofErr w:type="spellStart"/>
      <w:r w:rsidR="007A1447" w:rsidRPr="007A1447">
        <w:rPr>
          <w:rFonts w:ascii="Times New Roman" w:hAnsi="Times New Roman" w:cs="Times New Roman"/>
          <w:sz w:val="24"/>
          <w:szCs w:val="24"/>
          <w:lang w:val="vi-VN" w:eastAsia="en-US"/>
        </w:rPr>
        <w:t>bài</w:t>
      </w:r>
      <w:proofErr w:type="spellEnd"/>
      <w:r w:rsidR="007A1447"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</w:t>
      </w:r>
      <w:proofErr w:type="spellStart"/>
      <w:r w:rsidR="007A1447" w:rsidRPr="007A1447">
        <w:rPr>
          <w:rFonts w:ascii="Times New Roman" w:hAnsi="Times New Roman" w:cs="Times New Roman"/>
          <w:sz w:val="24"/>
          <w:szCs w:val="24"/>
          <w:lang w:val="vi-VN" w:eastAsia="en-US"/>
        </w:rPr>
        <w:t>viết</w:t>
      </w:r>
      <w:proofErr w:type="spellEnd"/>
      <w:r w:rsidR="007A1447"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</w:t>
      </w:r>
      <w:proofErr w:type="spellStart"/>
      <w:r w:rsidR="007A1447" w:rsidRPr="007A1447">
        <w:rPr>
          <w:rFonts w:ascii="Times New Roman" w:hAnsi="Times New Roman" w:cs="Times New Roman"/>
          <w:sz w:val="24"/>
          <w:szCs w:val="24"/>
          <w:lang w:val="vi-VN" w:eastAsia="en-US"/>
        </w:rPr>
        <w:t>rất</w:t>
      </w:r>
      <w:proofErr w:type="spellEnd"/>
      <w:r w:rsidR="007A1447"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cao.</w:t>
      </w:r>
    </w:p>
    <w:p w14:paraId="4766EA9F" w14:textId="77777777" w:rsidR="004847AF" w:rsidRPr="00B51434" w:rsidRDefault="004847AF" w:rsidP="004847AF">
      <w:pPr>
        <w:pStyle w:val="ListParagraph"/>
        <w:numPr>
          <w:ilvl w:val="0"/>
          <w:numId w:val="3"/>
        </w:numPr>
        <w:shd w:val="clear" w:color="auto" w:fill="FFFFFF"/>
        <w:spacing w:line="24" w:lineRule="atLeast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" w:name="_Toc44947016"/>
      <w:r w:rsidRPr="00B51434">
        <w:rPr>
          <w:rFonts w:ascii="Times New Roman" w:eastAsia="Times New Roman" w:hAnsi="Times New Roman" w:cs="Times New Roman"/>
          <w:b/>
          <w:sz w:val="24"/>
          <w:szCs w:val="24"/>
        </w:rPr>
        <w:t>ĐỐI</w:t>
      </w:r>
      <w:r w:rsidRPr="00B51434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 THỦ CẠNH TRANH </w:t>
      </w:r>
      <w:bookmarkEnd w:id="6"/>
    </w:p>
    <w:p w14:paraId="5243B7B1" w14:textId="77777777" w:rsidR="004847AF" w:rsidRPr="00FA69CF" w:rsidRDefault="004847AF" w:rsidP="004847AF">
      <w:pPr>
        <w:pStyle w:val="ListParagraph"/>
        <w:numPr>
          <w:ilvl w:val="0"/>
          <w:numId w:val="9"/>
        </w:numPr>
        <w:spacing w:after="160" w:line="24" w:lineRule="atLeast"/>
        <w:outlineLvl w:val="2"/>
        <w:rPr>
          <w:rFonts w:ascii="Times New Roman" w:hAnsi="Times New Roman" w:cs="Times New Roman"/>
          <w:b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0E3EC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0E3ECC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0E3ECC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0E3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ECC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0E3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ECC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0E3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ECC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0E3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ECC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0E3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ECC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0E3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ECC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0E3E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3ECC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0E3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ECC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0E3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EC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0E3EC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E3ECC">
        <w:rPr>
          <w:rFonts w:ascii="Times New Roman" w:hAnsi="Times New Roman" w:cs="Times New Roman"/>
          <w:sz w:val="24"/>
          <w:szCs w:val="24"/>
        </w:rPr>
        <w:t>Biti’s</w:t>
      </w:r>
      <w:proofErr w:type="spellEnd"/>
      <w:r w:rsidRPr="000E3ECC">
        <w:rPr>
          <w:rFonts w:ascii="Times New Roman" w:hAnsi="Times New Roman" w:cs="Times New Roman"/>
          <w:sz w:val="24"/>
          <w:szCs w:val="24"/>
        </w:rPr>
        <w:t>”</w:t>
      </w:r>
    </w:p>
    <w:p w14:paraId="0AEAEAA7" w14:textId="77777777" w:rsidR="004847AF" w:rsidRPr="00FA69CF" w:rsidRDefault="004847AF" w:rsidP="004847AF">
      <w:pPr>
        <w:pStyle w:val="ListParagraph"/>
        <w:numPr>
          <w:ilvl w:val="0"/>
          <w:numId w:val="9"/>
        </w:numPr>
        <w:spacing w:after="160" w:line="24" w:lineRule="atLeast"/>
        <w:outlineLvl w:val="2"/>
        <w:rPr>
          <w:rFonts w:ascii="Times New Roman" w:hAnsi="Times New Roman" w:cs="Times New Roman"/>
          <w:b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Sứ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mệnh</w:t>
      </w:r>
      <w:proofErr w:type="spellEnd"/>
    </w:p>
    <w:p w14:paraId="7138CAFA" w14:textId="77777777" w:rsidR="004847AF" w:rsidRPr="00434DC2" w:rsidRDefault="004847AF" w:rsidP="004847AF">
      <w:pPr>
        <w:spacing w:after="160" w:line="24" w:lineRule="atLeast"/>
        <w:ind w:left="360"/>
        <w:outlineLvl w:val="2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Sứ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mệnh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của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công ty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Biti’s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: Không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ngừng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cải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tiến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, nâng cao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chất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lượng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cung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cấp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sản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phẩm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đúng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ý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nghĩa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của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bản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sắc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thương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hiệu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Biti's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"Uy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tín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-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chất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lượ</w:t>
      </w:r>
      <w:r>
        <w:rPr>
          <w:rFonts w:ascii="Times New Roman" w:hAnsi="Times New Roman" w:cs="Times New Roman"/>
          <w:sz w:val="24"/>
          <w:szCs w:val="24"/>
          <w:lang w:val="vi-VN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>"</w:t>
      </w:r>
    </w:p>
    <w:p w14:paraId="2ACFCF82" w14:textId="77777777" w:rsidR="004847AF" w:rsidRDefault="004847AF" w:rsidP="004847AF">
      <w:pPr>
        <w:spacing w:after="160" w:line="24" w:lineRule="atLeast"/>
        <w:ind w:left="360"/>
        <w:outlineLvl w:val="2"/>
        <w:rPr>
          <w:rFonts w:ascii="Times New Roman" w:hAnsi="Times New Roman" w:cs="Times New Roman"/>
          <w:sz w:val="24"/>
          <w:szCs w:val="24"/>
          <w:lang w:val="vi-VN"/>
        </w:rPr>
      </w:pPr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Công ty TNHH SX HTD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Bình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Tiên cam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kết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sẽ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không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ngừng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cải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tiến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, nâng cao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chất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lượng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cung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cấp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sản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phẩm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đáp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ứng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ngày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một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tốt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hơn yêu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cầu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ngày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càng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cao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và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đa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dạng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của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quý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khách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hàng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đúng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như ý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nghĩa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của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bản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sắc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thương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hiệu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Biti's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"Uy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tín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-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chất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lượng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",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tạo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dựng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niềm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tin lâu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dài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đối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với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tất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cả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khách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hàng</w:t>
      </w:r>
      <w:proofErr w:type="spellEnd"/>
    </w:p>
    <w:p w14:paraId="01587D48" w14:textId="77777777" w:rsidR="004847AF" w:rsidRPr="00853E9F" w:rsidRDefault="004847AF" w:rsidP="004847AF">
      <w:pPr>
        <w:pStyle w:val="ListParagraph"/>
        <w:numPr>
          <w:ilvl w:val="0"/>
          <w:numId w:val="9"/>
        </w:numPr>
        <w:spacing w:after="160" w:line="24" w:lineRule="atLeast"/>
        <w:outlineLvl w:val="2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53E9F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Pr="00853E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E9F">
        <w:rPr>
          <w:rFonts w:ascii="Times New Roman" w:hAnsi="Times New Roman" w:cs="Times New Roman"/>
          <w:b/>
          <w:sz w:val="24"/>
          <w:szCs w:val="24"/>
        </w:rPr>
        <w:t>tả</w:t>
      </w:r>
      <w:proofErr w:type="spellEnd"/>
    </w:p>
    <w:p w14:paraId="3ACAD879" w14:textId="77777777" w:rsidR="004847AF" w:rsidRPr="00B51434" w:rsidRDefault="004847AF" w:rsidP="004847AF">
      <w:pPr>
        <w:pStyle w:val="ListParagraph"/>
        <w:numPr>
          <w:ilvl w:val="0"/>
          <w:numId w:val="5"/>
        </w:numPr>
        <w:spacing w:line="24" w:lineRule="atLeast"/>
        <w:rPr>
          <w:rFonts w:ascii="Times New Roman" w:hAnsi="Times New Roman" w:cs="Times New Roman"/>
          <w:sz w:val="24"/>
          <w:szCs w:val="24"/>
          <w:lang w:val="vi-VN"/>
        </w:rPr>
      </w:pPr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Quy mô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hoạt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động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>:</w:t>
      </w:r>
      <w:r w:rsidRPr="00B51434">
        <w:rPr>
          <w:rFonts w:ascii="Times New Roman" w:hAnsi="Times New Roman" w:cs="Times New Roman"/>
          <w:sz w:val="24"/>
          <w:szCs w:val="24"/>
          <w:lang w:val="vi-VN"/>
        </w:rPr>
        <w:br/>
        <w:t xml:space="preserve">Trong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nước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: 2 công ty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thành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viên,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có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7 chi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nhánh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trên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cả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nước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với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1500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cửa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hàng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đại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lý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Biti’s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cùng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với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8500 nhân viên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chất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lượng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cao</w:t>
      </w:r>
    </w:p>
    <w:p w14:paraId="12DF5EF8" w14:textId="77777777" w:rsidR="004847AF" w:rsidRPr="00B51434" w:rsidRDefault="004847AF" w:rsidP="004847AF">
      <w:pPr>
        <w:pStyle w:val="ListParagraph"/>
        <w:numPr>
          <w:ilvl w:val="0"/>
          <w:numId w:val="5"/>
        </w:numPr>
        <w:spacing w:line="24" w:lineRule="atLeast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Biti’s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bước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ra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thế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giới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là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một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thương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hiệu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lớn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mạnh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và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phát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triển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đi lên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cùng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đất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nước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Biti’s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đã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đang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và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sẽ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phát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triển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hơn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nữa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tại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thị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trường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thế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giới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. Năm 2020,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Biti’s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đã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đánh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dấu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thương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hiệu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tại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40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nước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trên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thế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giới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trong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đó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có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các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thị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trường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khó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tính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như: Ý,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Pháp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, Anh,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Mỹ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, Nga,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Nhật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, Nam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Mỹ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, Trung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Quốc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Mêxico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>...</w:t>
      </w:r>
    </w:p>
    <w:p w14:paraId="1E4B1A33" w14:textId="77777777" w:rsidR="004847AF" w:rsidRPr="00B51434" w:rsidRDefault="004847AF" w:rsidP="004847AF">
      <w:pPr>
        <w:pStyle w:val="ListParagraph"/>
        <w:numPr>
          <w:ilvl w:val="0"/>
          <w:numId w:val="5"/>
        </w:numPr>
        <w:spacing w:line="24" w:lineRule="atLeast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lastRenderedPageBreak/>
        <w:t>Hình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thức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kinh doanh: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hệ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thống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cửa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hàng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tiếp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thị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và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trực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tuyến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thông qua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website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và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các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trang thương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mại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điện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tử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>...</w:t>
      </w:r>
    </w:p>
    <w:p w14:paraId="4238E2A8" w14:textId="77777777" w:rsidR="004847AF" w:rsidRPr="006319D4" w:rsidRDefault="004847AF" w:rsidP="004847AF">
      <w:pPr>
        <w:pStyle w:val="Heading2"/>
        <w:numPr>
          <w:ilvl w:val="0"/>
          <w:numId w:val="9"/>
        </w:numPr>
        <w:rPr>
          <w:b/>
          <w:color w:val="auto"/>
          <w:sz w:val="24"/>
          <w:szCs w:val="24"/>
        </w:rPr>
      </w:pPr>
      <w:bookmarkStart w:id="7" w:name="_Toc62919772"/>
      <w:proofErr w:type="spellStart"/>
      <w:r w:rsidRPr="006319D4">
        <w:rPr>
          <w:b/>
          <w:color w:val="auto"/>
          <w:sz w:val="24"/>
          <w:szCs w:val="24"/>
        </w:rPr>
        <w:t>Các</w:t>
      </w:r>
      <w:proofErr w:type="spellEnd"/>
      <w:r w:rsidRPr="006319D4">
        <w:rPr>
          <w:b/>
          <w:color w:val="auto"/>
          <w:sz w:val="24"/>
          <w:szCs w:val="24"/>
        </w:rPr>
        <w:t xml:space="preserve"> </w:t>
      </w:r>
      <w:proofErr w:type="spellStart"/>
      <w:r w:rsidRPr="006319D4">
        <w:rPr>
          <w:b/>
          <w:color w:val="auto"/>
          <w:sz w:val="24"/>
          <w:szCs w:val="24"/>
        </w:rPr>
        <w:t>sản</w:t>
      </w:r>
      <w:proofErr w:type="spellEnd"/>
      <w:r w:rsidRPr="006319D4">
        <w:rPr>
          <w:b/>
          <w:color w:val="auto"/>
          <w:sz w:val="24"/>
          <w:szCs w:val="24"/>
        </w:rPr>
        <w:t xml:space="preserve"> </w:t>
      </w:r>
      <w:proofErr w:type="spellStart"/>
      <w:r w:rsidRPr="006319D4">
        <w:rPr>
          <w:b/>
          <w:color w:val="auto"/>
          <w:sz w:val="24"/>
          <w:szCs w:val="24"/>
        </w:rPr>
        <w:t>phẩm</w:t>
      </w:r>
      <w:bookmarkEnd w:id="7"/>
      <w:proofErr w:type="spellEnd"/>
    </w:p>
    <w:p w14:paraId="1B5C0F7D" w14:textId="77777777" w:rsidR="004847AF" w:rsidRDefault="004847AF" w:rsidP="004847AF">
      <w:p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Biti’s</w:t>
      </w:r>
      <w:proofErr w:type="spellEnd"/>
      <w:r w:rsidRPr="006319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9D4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6319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9D4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6319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9D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319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9D4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6319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9D4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6319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9D4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6319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9D4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6319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9D4"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dép</w:t>
      </w:r>
      <w:proofErr w:type="spellEnd"/>
      <w:r w:rsidRPr="006319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9D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6319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5CAFAB0" w14:textId="77777777" w:rsidR="004847AF" w:rsidRPr="00B51434" w:rsidRDefault="004847AF" w:rsidP="004847AF">
      <w:pPr>
        <w:pStyle w:val="ListParagraph"/>
        <w:numPr>
          <w:ilvl w:val="0"/>
          <w:numId w:val="6"/>
        </w:numPr>
        <w:spacing w:after="160" w:line="24" w:lineRule="atLeast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Nhóm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sản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phẩm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xốp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EVA</w:t>
      </w:r>
    </w:p>
    <w:p w14:paraId="47000854" w14:textId="77777777" w:rsidR="004847AF" w:rsidRPr="00B51434" w:rsidRDefault="004847AF" w:rsidP="004847AF">
      <w:pPr>
        <w:pStyle w:val="ListParagraph"/>
        <w:numPr>
          <w:ilvl w:val="0"/>
          <w:numId w:val="6"/>
        </w:numPr>
        <w:spacing w:after="160" w:line="24" w:lineRule="atLeast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Nhóm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sản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phẩm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PU</w:t>
      </w:r>
    </w:p>
    <w:p w14:paraId="674C68E9" w14:textId="77777777" w:rsidR="004847AF" w:rsidRPr="00B51434" w:rsidRDefault="004847AF" w:rsidP="004847AF">
      <w:pPr>
        <w:pStyle w:val="ListParagraph"/>
        <w:numPr>
          <w:ilvl w:val="0"/>
          <w:numId w:val="6"/>
        </w:numPr>
        <w:spacing w:after="160" w:line="24" w:lineRule="atLeast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Nhóm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sản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phẩm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giày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thể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thao,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sneaker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giày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thời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trang</w:t>
      </w:r>
    </w:p>
    <w:p w14:paraId="7961B025" w14:textId="77777777" w:rsidR="004847AF" w:rsidRPr="00952F5A" w:rsidRDefault="004847AF" w:rsidP="004847AF">
      <w:pPr>
        <w:pStyle w:val="ListParagraph"/>
        <w:numPr>
          <w:ilvl w:val="0"/>
          <w:numId w:val="6"/>
        </w:numPr>
        <w:spacing w:after="160" w:line="24" w:lineRule="atLeast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Nhóm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các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sản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phẩm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da</w:t>
      </w:r>
    </w:p>
    <w:p w14:paraId="33AF8529" w14:textId="77777777" w:rsidR="004847AF" w:rsidRPr="006319D4" w:rsidRDefault="004847AF" w:rsidP="004847AF">
      <w:pPr>
        <w:pStyle w:val="Heading2"/>
        <w:numPr>
          <w:ilvl w:val="0"/>
          <w:numId w:val="9"/>
        </w:numPr>
        <w:rPr>
          <w:b/>
          <w:color w:val="auto"/>
          <w:sz w:val="24"/>
          <w:szCs w:val="24"/>
        </w:rPr>
      </w:pPr>
      <w:bookmarkStart w:id="8" w:name="_Toc62919773"/>
      <w:proofErr w:type="spellStart"/>
      <w:r w:rsidRPr="006319D4">
        <w:rPr>
          <w:b/>
          <w:color w:val="auto"/>
          <w:sz w:val="24"/>
          <w:szCs w:val="24"/>
        </w:rPr>
        <w:t>Khách</w:t>
      </w:r>
      <w:proofErr w:type="spellEnd"/>
      <w:r w:rsidRPr="006319D4">
        <w:rPr>
          <w:b/>
          <w:color w:val="auto"/>
          <w:sz w:val="24"/>
          <w:szCs w:val="24"/>
        </w:rPr>
        <w:t xml:space="preserve"> </w:t>
      </w:r>
      <w:proofErr w:type="spellStart"/>
      <w:r w:rsidRPr="006319D4">
        <w:rPr>
          <w:b/>
          <w:color w:val="auto"/>
          <w:sz w:val="24"/>
          <w:szCs w:val="24"/>
        </w:rPr>
        <w:t>hàng</w:t>
      </w:r>
      <w:bookmarkEnd w:id="8"/>
      <w:proofErr w:type="spellEnd"/>
    </w:p>
    <w:p w14:paraId="6F944A56" w14:textId="77777777" w:rsidR="004847AF" w:rsidRDefault="004847AF" w:rsidP="004847AF">
      <w:pPr>
        <w:pStyle w:val="Heading2"/>
        <w:ind w:left="360"/>
        <w:rPr>
          <w:rFonts w:eastAsiaTheme="minorEastAsia"/>
          <w:color w:val="auto"/>
          <w:sz w:val="24"/>
          <w:szCs w:val="24"/>
          <w:lang w:eastAsia="zh-CN"/>
        </w:rPr>
      </w:pPr>
      <w:bookmarkStart w:id="9" w:name="_Toc62919774"/>
      <w:proofErr w:type="spellStart"/>
      <w:r w:rsidRPr="00307EB5">
        <w:rPr>
          <w:rFonts w:eastAsiaTheme="minorEastAsia"/>
          <w:color w:val="auto"/>
          <w:sz w:val="24"/>
          <w:szCs w:val="24"/>
          <w:lang w:eastAsia="zh-CN"/>
        </w:rPr>
        <w:t>Khách</w:t>
      </w:r>
      <w:proofErr w:type="spellEnd"/>
      <w:r w:rsidRPr="00307EB5">
        <w:rPr>
          <w:rFonts w:eastAsiaTheme="minorEastAsia"/>
          <w:color w:val="auto"/>
          <w:sz w:val="24"/>
          <w:szCs w:val="24"/>
          <w:lang w:eastAsia="zh-CN"/>
        </w:rPr>
        <w:t xml:space="preserve"> </w:t>
      </w:r>
      <w:proofErr w:type="spellStart"/>
      <w:r w:rsidRPr="00307EB5">
        <w:rPr>
          <w:rFonts w:eastAsiaTheme="minorEastAsia"/>
          <w:color w:val="auto"/>
          <w:sz w:val="24"/>
          <w:szCs w:val="24"/>
          <w:lang w:eastAsia="zh-CN"/>
        </w:rPr>
        <w:t>hàng</w:t>
      </w:r>
      <w:proofErr w:type="spellEnd"/>
      <w:r w:rsidRPr="00307EB5">
        <w:rPr>
          <w:rFonts w:eastAsiaTheme="minorEastAsia"/>
          <w:color w:val="auto"/>
          <w:sz w:val="24"/>
          <w:szCs w:val="24"/>
          <w:lang w:eastAsia="zh-CN"/>
        </w:rPr>
        <w:t xml:space="preserve"> </w:t>
      </w:r>
      <w:proofErr w:type="spellStart"/>
      <w:r w:rsidRPr="00307EB5">
        <w:rPr>
          <w:rFonts w:eastAsiaTheme="minorEastAsia"/>
          <w:color w:val="auto"/>
          <w:sz w:val="24"/>
          <w:szCs w:val="24"/>
          <w:lang w:eastAsia="zh-CN"/>
        </w:rPr>
        <w:t>là</w:t>
      </w:r>
      <w:proofErr w:type="spellEnd"/>
      <w:r w:rsidRPr="00307EB5">
        <w:rPr>
          <w:rFonts w:eastAsiaTheme="minorEastAsia"/>
          <w:color w:val="auto"/>
          <w:sz w:val="24"/>
          <w:szCs w:val="24"/>
          <w:lang w:eastAsia="zh-CN"/>
        </w:rPr>
        <w:t xml:space="preserve"> </w:t>
      </w:r>
      <w:proofErr w:type="spellStart"/>
      <w:r w:rsidRPr="00307EB5">
        <w:rPr>
          <w:rFonts w:eastAsiaTheme="minorEastAsia"/>
          <w:color w:val="auto"/>
          <w:sz w:val="24"/>
          <w:szCs w:val="24"/>
          <w:lang w:eastAsia="zh-CN"/>
        </w:rPr>
        <w:t>trẻ</w:t>
      </w:r>
      <w:proofErr w:type="spellEnd"/>
      <w:r w:rsidRPr="00307EB5">
        <w:rPr>
          <w:rFonts w:eastAsiaTheme="minorEastAsia"/>
          <w:color w:val="auto"/>
          <w:sz w:val="24"/>
          <w:szCs w:val="24"/>
          <w:lang w:eastAsia="zh-CN"/>
        </w:rPr>
        <w:t xml:space="preserve"> </w:t>
      </w:r>
      <w:proofErr w:type="spellStart"/>
      <w:r w:rsidRPr="00307EB5">
        <w:rPr>
          <w:rFonts w:eastAsiaTheme="minorEastAsia"/>
          <w:color w:val="auto"/>
          <w:sz w:val="24"/>
          <w:szCs w:val="24"/>
          <w:lang w:eastAsia="zh-CN"/>
        </w:rPr>
        <w:t>em</w:t>
      </w:r>
      <w:proofErr w:type="spellEnd"/>
      <w:r w:rsidRPr="00307EB5">
        <w:rPr>
          <w:rFonts w:eastAsiaTheme="minorEastAsia"/>
          <w:color w:val="auto"/>
          <w:sz w:val="24"/>
          <w:szCs w:val="24"/>
          <w:lang w:eastAsia="zh-CN"/>
        </w:rPr>
        <w:t xml:space="preserve"> </w:t>
      </w:r>
      <w:proofErr w:type="spellStart"/>
      <w:r w:rsidRPr="00307EB5">
        <w:rPr>
          <w:rFonts w:eastAsiaTheme="minorEastAsia"/>
          <w:color w:val="auto"/>
          <w:sz w:val="24"/>
          <w:szCs w:val="24"/>
          <w:lang w:eastAsia="zh-CN"/>
        </w:rPr>
        <w:t>của</w:t>
      </w:r>
      <w:proofErr w:type="spellEnd"/>
      <w:r w:rsidRPr="00307EB5">
        <w:rPr>
          <w:rFonts w:eastAsiaTheme="minorEastAsia"/>
          <w:color w:val="auto"/>
          <w:sz w:val="24"/>
          <w:szCs w:val="24"/>
          <w:lang w:eastAsia="zh-CN"/>
        </w:rPr>
        <w:t xml:space="preserve"> Bitis ở </w:t>
      </w:r>
      <w:proofErr w:type="spellStart"/>
      <w:r w:rsidRPr="00307EB5">
        <w:rPr>
          <w:rFonts w:eastAsiaTheme="minorEastAsia"/>
          <w:color w:val="auto"/>
          <w:sz w:val="24"/>
          <w:szCs w:val="24"/>
          <w:lang w:eastAsia="zh-CN"/>
        </w:rPr>
        <w:t>đủ</w:t>
      </w:r>
      <w:proofErr w:type="spellEnd"/>
      <w:r w:rsidRPr="00307EB5">
        <w:rPr>
          <w:rFonts w:eastAsiaTheme="minorEastAsia"/>
          <w:color w:val="auto"/>
          <w:sz w:val="24"/>
          <w:szCs w:val="24"/>
          <w:lang w:eastAsia="zh-CN"/>
        </w:rPr>
        <w:t xml:space="preserve"> </w:t>
      </w:r>
      <w:proofErr w:type="spellStart"/>
      <w:r w:rsidRPr="00307EB5">
        <w:rPr>
          <w:rFonts w:eastAsiaTheme="minorEastAsia"/>
          <w:color w:val="auto"/>
          <w:sz w:val="24"/>
          <w:szCs w:val="24"/>
          <w:lang w:eastAsia="zh-CN"/>
        </w:rPr>
        <w:t>mọi</w:t>
      </w:r>
      <w:proofErr w:type="spellEnd"/>
      <w:r w:rsidRPr="00307EB5">
        <w:rPr>
          <w:rFonts w:eastAsiaTheme="minorEastAsia"/>
          <w:color w:val="auto"/>
          <w:sz w:val="24"/>
          <w:szCs w:val="24"/>
          <w:lang w:eastAsia="zh-CN"/>
        </w:rPr>
        <w:t xml:space="preserve"> </w:t>
      </w:r>
      <w:proofErr w:type="spellStart"/>
      <w:r w:rsidRPr="00307EB5">
        <w:rPr>
          <w:rFonts w:eastAsiaTheme="minorEastAsia"/>
          <w:color w:val="auto"/>
          <w:sz w:val="24"/>
          <w:szCs w:val="24"/>
          <w:lang w:eastAsia="zh-CN"/>
        </w:rPr>
        <w:t>lứa</w:t>
      </w:r>
      <w:proofErr w:type="spellEnd"/>
      <w:r w:rsidRPr="00307EB5">
        <w:rPr>
          <w:rFonts w:eastAsiaTheme="minorEastAsia"/>
          <w:color w:val="auto"/>
          <w:sz w:val="24"/>
          <w:szCs w:val="24"/>
          <w:lang w:eastAsia="zh-CN"/>
        </w:rPr>
        <w:t xml:space="preserve"> </w:t>
      </w:r>
      <w:proofErr w:type="spellStart"/>
      <w:r w:rsidRPr="00307EB5">
        <w:rPr>
          <w:rFonts w:eastAsiaTheme="minorEastAsia"/>
          <w:color w:val="auto"/>
          <w:sz w:val="24"/>
          <w:szCs w:val="24"/>
          <w:lang w:eastAsia="zh-CN"/>
        </w:rPr>
        <w:t>tuổi</w:t>
      </w:r>
      <w:proofErr w:type="spellEnd"/>
      <w:r w:rsidRPr="00307EB5">
        <w:rPr>
          <w:rFonts w:eastAsiaTheme="minorEastAsia"/>
          <w:color w:val="auto"/>
          <w:sz w:val="24"/>
          <w:szCs w:val="24"/>
          <w:lang w:eastAsia="zh-CN"/>
        </w:rPr>
        <w:t xml:space="preserve"> </w:t>
      </w:r>
      <w:proofErr w:type="spellStart"/>
      <w:r w:rsidRPr="00307EB5">
        <w:rPr>
          <w:rFonts w:eastAsiaTheme="minorEastAsia"/>
          <w:color w:val="auto"/>
          <w:sz w:val="24"/>
          <w:szCs w:val="24"/>
          <w:lang w:eastAsia="zh-CN"/>
        </w:rPr>
        <w:t>từ</w:t>
      </w:r>
      <w:proofErr w:type="spellEnd"/>
      <w:r w:rsidRPr="00307EB5">
        <w:rPr>
          <w:rFonts w:eastAsiaTheme="minorEastAsia"/>
          <w:color w:val="auto"/>
          <w:sz w:val="24"/>
          <w:szCs w:val="24"/>
          <w:lang w:eastAsia="zh-CN"/>
        </w:rPr>
        <w:t xml:space="preserve"> 5 </w:t>
      </w:r>
      <w:proofErr w:type="spellStart"/>
      <w:r w:rsidRPr="00307EB5">
        <w:rPr>
          <w:rFonts w:eastAsiaTheme="minorEastAsia"/>
          <w:color w:val="auto"/>
          <w:sz w:val="24"/>
          <w:szCs w:val="24"/>
          <w:lang w:eastAsia="zh-CN"/>
        </w:rPr>
        <w:t>đến</w:t>
      </w:r>
      <w:proofErr w:type="spellEnd"/>
      <w:r w:rsidRPr="00307EB5">
        <w:rPr>
          <w:rFonts w:eastAsiaTheme="minorEastAsia"/>
          <w:color w:val="auto"/>
          <w:sz w:val="24"/>
          <w:szCs w:val="24"/>
          <w:lang w:eastAsia="zh-CN"/>
        </w:rPr>
        <w:t xml:space="preserve"> 15 </w:t>
      </w:r>
      <w:proofErr w:type="spellStart"/>
      <w:r w:rsidRPr="00307EB5">
        <w:rPr>
          <w:rFonts w:eastAsiaTheme="minorEastAsia"/>
          <w:color w:val="auto"/>
          <w:sz w:val="24"/>
          <w:szCs w:val="24"/>
          <w:lang w:eastAsia="zh-CN"/>
        </w:rPr>
        <w:t>tuổ</w:t>
      </w:r>
      <w:r>
        <w:rPr>
          <w:rFonts w:eastAsiaTheme="minorEastAsia"/>
          <w:color w:val="auto"/>
          <w:sz w:val="24"/>
          <w:szCs w:val="24"/>
          <w:lang w:eastAsia="zh-CN"/>
        </w:rPr>
        <w:t>i</w:t>
      </w:r>
      <w:proofErr w:type="spellEnd"/>
      <w:r>
        <w:rPr>
          <w:rFonts w:eastAsiaTheme="minorEastAsia"/>
          <w:color w:val="auto"/>
          <w:sz w:val="24"/>
          <w:szCs w:val="24"/>
          <w:lang w:eastAsia="zh-CN"/>
        </w:rPr>
        <w:t xml:space="preserve">. </w:t>
      </w:r>
    </w:p>
    <w:p w14:paraId="26F4BA48" w14:textId="77777777" w:rsidR="004847AF" w:rsidRPr="00307EB5" w:rsidRDefault="004847AF" w:rsidP="004847AF">
      <w:pPr>
        <w:pStyle w:val="Heading2"/>
        <w:ind w:left="360"/>
        <w:rPr>
          <w:b/>
          <w:color w:val="auto"/>
          <w:sz w:val="24"/>
          <w:szCs w:val="24"/>
        </w:rPr>
      </w:pPr>
      <w:proofErr w:type="spellStart"/>
      <w:r>
        <w:rPr>
          <w:rFonts w:eastAsiaTheme="minorEastAsia"/>
          <w:color w:val="auto"/>
          <w:sz w:val="24"/>
          <w:szCs w:val="24"/>
          <w:lang w:eastAsia="zh-CN"/>
        </w:rPr>
        <w:t>K</w:t>
      </w:r>
      <w:r w:rsidRPr="00307EB5">
        <w:rPr>
          <w:rFonts w:eastAsiaTheme="minorEastAsia"/>
          <w:color w:val="auto"/>
          <w:sz w:val="24"/>
          <w:szCs w:val="24"/>
          <w:lang w:eastAsia="zh-CN"/>
        </w:rPr>
        <w:t>hách</w:t>
      </w:r>
      <w:proofErr w:type="spellEnd"/>
      <w:r w:rsidRPr="00307EB5">
        <w:rPr>
          <w:rFonts w:eastAsiaTheme="minorEastAsia"/>
          <w:color w:val="auto"/>
          <w:sz w:val="24"/>
          <w:szCs w:val="24"/>
          <w:lang w:eastAsia="zh-CN"/>
        </w:rPr>
        <w:t xml:space="preserve"> </w:t>
      </w:r>
      <w:proofErr w:type="spellStart"/>
      <w:r w:rsidRPr="00307EB5">
        <w:rPr>
          <w:rFonts w:eastAsiaTheme="minorEastAsia"/>
          <w:color w:val="auto"/>
          <w:sz w:val="24"/>
          <w:szCs w:val="24"/>
          <w:lang w:eastAsia="zh-CN"/>
        </w:rPr>
        <w:t>hàng</w:t>
      </w:r>
      <w:proofErr w:type="spellEnd"/>
      <w:r w:rsidRPr="00307EB5">
        <w:rPr>
          <w:rFonts w:eastAsiaTheme="minorEastAsia"/>
          <w:color w:val="auto"/>
          <w:sz w:val="24"/>
          <w:szCs w:val="24"/>
          <w:lang w:eastAsia="zh-CN"/>
        </w:rPr>
        <w:t xml:space="preserve"> ở </w:t>
      </w:r>
      <w:proofErr w:type="spellStart"/>
      <w:r w:rsidRPr="00307EB5">
        <w:rPr>
          <w:rFonts w:eastAsiaTheme="minorEastAsia"/>
          <w:color w:val="auto"/>
          <w:sz w:val="24"/>
          <w:szCs w:val="24"/>
          <w:lang w:eastAsia="zh-CN"/>
        </w:rPr>
        <w:t>độ</w:t>
      </w:r>
      <w:proofErr w:type="spellEnd"/>
      <w:r w:rsidRPr="00307EB5">
        <w:rPr>
          <w:rFonts w:eastAsiaTheme="minorEastAsia"/>
          <w:color w:val="auto"/>
          <w:sz w:val="24"/>
          <w:szCs w:val="24"/>
          <w:lang w:eastAsia="zh-CN"/>
        </w:rPr>
        <w:t xml:space="preserve"> </w:t>
      </w:r>
      <w:proofErr w:type="spellStart"/>
      <w:r w:rsidRPr="00307EB5">
        <w:rPr>
          <w:rFonts w:eastAsiaTheme="minorEastAsia"/>
          <w:color w:val="auto"/>
          <w:sz w:val="24"/>
          <w:szCs w:val="24"/>
          <w:lang w:eastAsia="zh-CN"/>
        </w:rPr>
        <w:t>tuổ</w:t>
      </w:r>
      <w:r>
        <w:rPr>
          <w:rFonts w:eastAsiaTheme="minorEastAsia"/>
          <w:color w:val="auto"/>
          <w:sz w:val="24"/>
          <w:szCs w:val="24"/>
          <w:lang w:eastAsia="zh-CN"/>
        </w:rPr>
        <w:t>i</w:t>
      </w:r>
      <w:proofErr w:type="spellEnd"/>
      <w:r>
        <w:rPr>
          <w:rFonts w:eastAsiaTheme="minorEastAsia"/>
          <w:color w:val="auto"/>
          <w:sz w:val="24"/>
          <w:szCs w:val="24"/>
          <w:lang w:eastAsia="zh-CN"/>
        </w:rPr>
        <w:t xml:space="preserve"> </w:t>
      </w:r>
      <w:proofErr w:type="spellStart"/>
      <w:r>
        <w:rPr>
          <w:rFonts w:eastAsiaTheme="minorEastAsia"/>
          <w:color w:val="auto"/>
          <w:sz w:val="24"/>
          <w:szCs w:val="24"/>
          <w:lang w:eastAsia="zh-CN"/>
        </w:rPr>
        <w:t>thanh</w:t>
      </w:r>
      <w:proofErr w:type="spellEnd"/>
      <w:r>
        <w:rPr>
          <w:rFonts w:eastAsiaTheme="minorEastAsia"/>
          <w:color w:val="auto"/>
          <w:sz w:val="24"/>
          <w:szCs w:val="24"/>
          <w:lang w:eastAsia="zh-CN"/>
        </w:rPr>
        <w:t xml:space="preserve"> </w:t>
      </w:r>
      <w:proofErr w:type="spellStart"/>
      <w:r>
        <w:rPr>
          <w:rFonts w:eastAsiaTheme="minorEastAsia"/>
          <w:color w:val="auto"/>
          <w:sz w:val="24"/>
          <w:szCs w:val="24"/>
          <w:lang w:eastAsia="zh-CN"/>
        </w:rPr>
        <w:t>niên</w:t>
      </w:r>
      <w:proofErr w:type="spellEnd"/>
      <w:r>
        <w:rPr>
          <w:rFonts w:eastAsiaTheme="minorEastAsia"/>
          <w:color w:val="auto"/>
          <w:sz w:val="24"/>
          <w:szCs w:val="24"/>
          <w:lang w:eastAsia="zh-CN"/>
        </w:rPr>
        <w:t xml:space="preserve">, </w:t>
      </w:r>
      <w:proofErr w:type="spellStart"/>
      <w:r>
        <w:rPr>
          <w:rFonts w:eastAsiaTheme="minorEastAsia"/>
          <w:color w:val="auto"/>
          <w:sz w:val="24"/>
          <w:szCs w:val="24"/>
          <w:lang w:eastAsia="zh-CN"/>
        </w:rPr>
        <w:t>trung</w:t>
      </w:r>
      <w:proofErr w:type="spellEnd"/>
      <w:r>
        <w:rPr>
          <w:rFonts w:eastAsiaTheme="minorEastAsia"/>
          <w:color w:val="auto"/>
          <w:sz w:val="24"/>
          <w:szCs w:val="24"/>
          <w:lang w:eastAsia="zh-CN"/>
        </w:rPr>
        <w:t xml:space="preserve"> </w:t>
      </w:r>
      <w:proofErr w:type="spellStart"/>
      <w:r>
        <w:rPr>
          <w:rFonts w:eastAsiaTheme="minorEastAsia"/>
          <w:color w:val="auto"/>
          <w:sz w:val="24"/>
          <w:szCs w:val="24"/>
          <w:lang w:eastAsia="zh-CN"/>
        </w:rPr>
        <w:t>niên</w:t>
      </w:r>
      <w:proofErr w:type="spellEnd"/>
      <w:r>
        <w:rPr>
          <w:rFonts w:eastAsiaTheme="minorEastAsia"/>
          <w:color w:val="auto"/>
          <w:sz w:val="24"/>
          <w:szCs w:val="24"/>
          <w:lang w:eastAsia="zh-CN"/>
        </w:rPr>
        <w:t xml:space="preserve"> </w:t>
      </w:r>
      <w:proofErr w:type="spellStart"/>
      <w:r>
        <w:rPr>
          <w:rFonts w:eastAsiaTheme="minorEastAsia"/>
          <w:color w:val="auto"/>
          <w:sz w:val="24"/>
          <w:szCs w:val="24"/>
          <w:lang w:eastAsia="zh-CN"/>
        </w:rPr>
        <w:t>cũng</w:t>
      </w:r>
      <w:proofErr w:type="spellEnd"/>
      <w:r>
        <w:rPr>
          <w:rFonts w:eastAsiaTheme="minorEastAsia"/>
          <w:color w:val="auto"/>
          <w:sz w:val="24"/>
          <w:szCs w:val="24"/>
          <w:lang w:eastAsia="zh-CN"/>
        </w:rPr>
        <w:t xml:space="preserve"> </w:t>
      </w:r>
      <w:proofErr w:type="spellStart"/>
      <w:r>
        <w:rPr>
          <w:rFonts w:eastAsiaTheme="minorEastAsia"/>
          <w:color w:val="auto"/>
          <w:sz w:val="24"/>
          <w:szCs w:val="24"/>
          <w:lang w:eastAsia="zh-CN"/>
        </w:rPr>
        <w:t>là</w:t>
      </w:r>
      <w:proofErr w:type="spellEnd"/>
      <w:r w:rsidRPr="00307EB5">
        <w:rPr>
          <w:rFonts w:eastAsiaTheme="minorEastAsia"/>
          <w:color w:val="auto"/>
          <w:sz w:val="24"/>
          <w:szCs w:val="24"/>
          <w:lang w:eastAsia="zh-CN"/>
        </w:rPr>
        <w:t xml:space="preserve"> </w:t>
      </w:r>
      <w:proofErr w:type="spellStart"/>
      <w:r w:rsidRPr="00307EB5">
        <w:rPr>
          <w:rFonts w:eastAsiaTheme="minorEastAsia"/>
          <w:color w:val="auto"/>
          <w:sz w:val="24"/>
          <w:szCs w:val="24"/>
          <w:lang w:eastAsia="zh-CN"/>
        </w:rPr>
        <w:t>khách</w:t>
      </w:r>
      <w:proofErr w:type="spellEnd"/>
      <w:r w:rsidRPr="00307EB5">
        <w:rPr>
          <w:rFonts w:eastAsiaTheme="minorEastAsia"/>
          <w:color w:val="auto"/>
          <w:sz w:val="24"/>
          <w:szCs w:val="24"/>
          <w:lang w:eastAsia="zh-CN"/>
        </w:rPr>
        <w:t xml:space="preserve"> </w:t>
      </w:r>
      <w:proofErr w:type="spellStart"/>
      <w:r w:rsidRPr="00307EB5">
        <w:rPr>
          <w:rFonts w:eastAsiaTheme="minorEastAsia"/>
          <w:color w:val="auto"/>
          <w:sz w:val="24"/>
          <w:szCs w:val="24"/>
          <w:lang w:eastAsia="zh-CN"/>
        </w:rPr>
        <w:t>hàng</w:t>
      </w:r>
      <w:proofErr w:type="spellEnd"/>
      <w:r w:rsidRPr="00307EB5">
        <w:rPr>
          <w:rFonts w:eastAsiaTheme="minorEastAsia"/>
          <w:color w:val="auto"/>
          <w:sz w:val="24"/>
          <w:szCs w:val="24"/>
          <w:lang w:eastAsia="zh-CN"/>
        </w:rPr>
        <w:t xml:space="preserve"> </w:t>
      </w:r>
      <w:proofErr w:type="spellStart"/>
      <w:r w:rsidRPr="00307EB5">
        <w:rPr>
          <w:rFonts w:eastAsiaTheme="minorEastAsia"/>
          <w:color w:val="auto"/>
          <w:sz w:val="24"/>
          <w:szCs w:val="24"/>
          <w:lang w:eastAsia="zh-CN"/>
        </w:rPr>
        <w:t>của</w:t>
      </w:r>
      <w:proofErr w:type="spellEnd"/>
      <w:r w:rsidRPr="00307EB5">
        <w:rPr>
          <w:rFonts w:eastAsiaTheme="minorEastAsia"/>
          <w:color w:val="auto"/>
          <w:sz w:val="24"/>
          <w:szCs w:val="24"/>
          <w:lang w:eastAsia="zh-CN"/>
        </w:rPr>
        <w:t xml:space="preserve"> </w:t>
      </w:r>
      <w:proofErr w:type="spellStart"/>
      <w:r w:rsidRPr="00307EB5">
        <w:rPr>
          <w:rFonts w:eastAsiaTheme="minorEastAsia"/>
          <w:color w:val="auto"/>
          <w:sz w:val="24"/>
          <w:szCs w:val="24"/>
          <w:lang w:eastAsia="zh-CN"/>
        </w:rPr>
        <w:t>Biti’s</w:t>
      </w:r>
      <w:proofErr w:type="spellEnd"/>
      <w:r>
        <w:rPr>
          <w:rFonts w:eastAsiaTheme="minorEastAsia"/>
          <w:color w:val="auto"/>
          <w:sz w:val="24"/>
          <w:szCs w:val="24"/>
          <w:lang w:eastAsia="zh-CN"/>
        </w:rPr>
        <w:t>.</w:t>
      </w:r>
    </w:p>
    <w:p w14:paraId="159B2B82" w14:textId="77777777" w:rsidR="004847AF" w:rsidRDefault="004847AF" w:rsidP="004847AF">
      <w:pPr>
        <w:pStyle w:val="Heading2"/>
        <w:numPr>
          <w:ilvl w:val="0"/>
          <w:numId w:val="9"/>
        </w:numPr>
        <w:jc w:val="left"/>
        <w:rPr>
          <w:b/>
          <w:color w:val="auto"/>
          <w:sz w:val="24"/>
          <w:szCs w:val="24"/>
        </w:rPr>
      </w:pPr>
      <w:proofErr w:type="spellStart"/>
      <w:r w:rsidRPr="005A334C">
        <w:rPr>
          <w:b/>
          <w:color w:val="auto"/>
          <w:sz w:val="24"/>
          <w:szCs w:val="24"/>
        </w:rPr>
        <w:t>Điểm</w:t>
      </w:r>
      <w:proofErr w:type="spellEnd"/>
      <w:r w:rsidRPr="005A334C">
        <w:rPr>
          <w:b/>
          <w:color w:val="auto"/>
          <w:sz w:val="24"/>
          <w:szCs w:val="24"/>
        </w:rPr>
        <w:t xml:space="preserve"> </w:t>
      </w:r>
      <w:proofErr w:type="spellStart"/>
      <w:r w:rsidRPr="005A334C">
        <w:rPr>
          <w:b/>
          <w:color w:val="auto"/>
          <w:sz w:val="24"/>
          <w:szCs w:val="24"/>
        </w:rPr>
        <w:t>mạnh</w:t>
      </w:r>
      <w:bookmarkEnd w:id="9"/>
      <w:proofErr w:type="spellEnd"/>
    </w:p>
    <w:p w14:paraId="7CE0DB69" w14:textId="77777777" w:rsidR="004847AF" w:rsidRPr="00A56AB3" w:rsidRDefault="004847AF" w:rsidP="004847A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Sản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phẩm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của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Biti’s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có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chất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lượng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cao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độ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bền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và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thời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gian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lão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hóa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cao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được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khách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hàng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tin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tưởng</w:t>
      </w:r>
      <w:proofErr w:type="spellEnd"/>
    </w:p>
    <w:p w14:paraId="594E4C65" w14:textId="77777777" w:rsidR="004847AF" w:rsidRPr="00A56AB3" w:rsidRDefault="004847AF" w:rsidP="004847A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Hệ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thống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khách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hàng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rộng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rãi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(07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Trung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tâm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chi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nhanh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, 156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Cửa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hàng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tiếp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thị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và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hơn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1.500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trung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gian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phân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phối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bán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lẻ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>)</w:t>
      </w:r>
    </w:p>
    <w:p w14:paraId="2BD5A545" w14:textId="77777777" w:rsidR="004847AF" w:rsidRPr="00A56AB3" w:rsidRDefault="004847AF" w:rsidP="004847A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Thương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hiệu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nổi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tiếng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lâu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đời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có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vị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trí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trong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tâm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trí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khách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hàng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</w:p>
    <w:p w14:paraId="3E321518" w14:textId="77777777" w:rsidR="004847AF" w:rsidRPr="0091416E" w:rsidRDefault="004847AF" w:rsidP="004847AF">
      <w:pPr>
        <w:pStyle w:val="ListParagraph"/>
        <w:numPr>
          <w:ilvl w:val="0"/>
          <w:numId w:val="13"/>
        </w:numPr>
        <w:rPr>
          <w:lang w:eastAsia="en-US"/>
        </w:rPr>
      </w:pP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Nhà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xưởng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máy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móc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thiết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bị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hiện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đại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đảm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bảo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chất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lượng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và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số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lượng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22600912" w14:textId="77777777" w:rsidR="004847AF" w:rsidRPr="006319D4" w:rsidRDefault="004847AF" w:rsidP="004847AF">
      <w:pPr>
        <w:pStyle w:val="Heading2"/>
        <w:numPr>
          <w:ilvl w:val="0"/>
          <w:numId w:val="9"/>
        </w:numPr>
        <w:rPr>
          <w:b/>
          <w:color w:val="auto"/>
          <w:sz w:val="24"/>
          <w:szCs w:val="24"/>
        </w:rPr>
      </w:pPr>
      <w:bookmarkStart w:id="10" w:name="_Toc62919775"/>
      <w:proofErr w:type="spellStart"/>
      <w:r w:rsidRPr="006319D4">
        <w:rPr>
          <w:b/>
          <w:color w:val="auto"/>
          <w:sz w:val="24"/>
          <w:szCs w:val="24"/>
        </w:rPr>
        <w:t>Điểm</w:t>
      </w:r>
      <w:proofErr w:type="spellEnd"/>
      <w:r w:rsidRPr="006319D4">
        <w:rPr>
          <w:b/>
          <w:color w:val="auto"/>
          <w:sz w:val="24"/>
          <w:szCs w:val="24"/>
        </w:rPr>
        <w:t xml:space="preserve"> </w:t>
      </w:r>
      <w:proofErr w:type="spellStart"/>
      <w:r w:rsidRPr="006319D4">
        <w:rPr>
          <w:b/>
          <w:color w:val="auto"/>
          <w:sz w:val="24"/>
          <w:szCs w:val="24"/>
        </w:rPr>
        <w:t>yếu</w:t>
      </w:r>
      <w:bookmarkEnd w:id="10"/>
      <w:proofErr w:type="spellEnd"/>
    </w:p>
    <w:p w14:paraId="5948B8BA" w14:textId="77777777" w:rsidR="004847AF" w:rsidRDefault="004847AF" w:rsidP="004847AF">
      <w:pPr>
        <w:pStyle w:val="ListParagraph"/>
        <w:numPr>
          <w:ilvl w:val="0"/>
          <w:numId w:val="1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sóc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E39275" w14:textId="77777777" w:rsidR="004847AF" w:rsidRDefault="004847AF" w:rsidP="004847AF">
      <w:pPr>
        <w:pStyle w:val="ListParagraph"/>
        <w:numPr>
          <w:ilvl w:val="0"/>
          <w:numId w:val="1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767902" w14:textId="77777777" w:rsidR="004847AF" w:rsidRPr="007828E5" w:rsidRDefault="004847AF" w:rsidP="004847AF">
      <w:pPr>
        <w:pStyle w:val="ListParagraph"/>
        <w:numPr>
          <w:ilvl w:val="0"/>
          <w:numId w:val="1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28E5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782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8E5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782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8E5">
        <w:rPr>
          <w:rFonts w:ascii="Times New Roman" w:hAnsi="Times New Roman" w:cs="Times New Roman"/>
          <w:sz w:val="24"/>
          <w:szCs w:val="24"/>
        </w:rPr>
        <w:t>cao</w:t>
      </w:r>
      <w:proofErr w:type="spellEnd"/>
    </w:p>
    <w:p w14:paraId="3FD4C466" w14:textId="77777777" w:rsidR="0081386E" w:rsidRPr="0081386E" w:rsidRDefault="0081386E" w:rsidP="0081386E">
      <w:pPr>
        <w:spacing w:after="12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81386E" w:rsidRPr="0081386E" w:rsidSect="001C7EDB">
      <w:type w:val="continuous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6BE81" w14:textId="77777777" w:rsidR="00F3254A" w:rsidRDefault="00F3254A">
      <w:pPr>
        <w:spacing w:after="0" w:line="240" w:lineRule="auto"/>
      </w:pPr>
      <w:r>
        <w:separator/>
      </w:r>
    </w:p>
  </w:endnote>
  <w:endnote w:type="continuationSeparator" w:id="0">
    <w:p w14:paraId="7DB2C6E9" w14:textId="77777777" w:rsidR="00F3254A" w:rsidRDefault="00F32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646357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2E5548" w14:textId="77777777" w:rsidR="00894104" w:rsidRDefault="00B375DF" w:rsidP="005973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p w14:paraId="4E8A71BD" w14:textId="77777777" w:rsidR="00894104" w:rsidRDefault="00F3254A" w:rsidP="005973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3549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57EE30" w14:textId="77777777" w:rsidR="00894104" w:rsidRDefault="00B375D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47A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9598878" w14:textId="77777777" w:rsidR="00894104" w:rsidRDefault="00F325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2F2FC1" w14:textId="77777777" w:rsidR="00F3254A" w:rsidRDefault="00F3254A">
      <w:pPr>
        <w:spacing w:after="0" w:line="240" w:lineRule="auto"/>
      </w:pPr>
      <w:r>
        <w:separator/>
      </w:r>
    </w:p>
  </w:footnote>
  <w:footnote w:type="continuationSeparator" w:id="0">
    <w:p w14:paraId="305A57C9" w14:textId="77777777" w:rsidR="00F3254A" w:rsidRDefault="00F32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36230"/>
    <w:multiLevelType w:val="hybridMultilevel"/>
    <w:tmpl w:val="F7DA2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31BE6"/>
    <w:multiLevelType w:val="hybridMultilevel"/>
    <w:tmpl w:val="EF68FC82"/>
    <w:lvl w:ilvl="0" w:tplc="86BE9E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01EA0"/>
    <w:multiLevelType w:val="hybridMultilevel"/>
    <w:tmpl w:val="19BE0A80"/>
    <w:lvl w:ilvl="0" w:tplc="1A1E6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7B0F71"/>
    <w:multiLevelType w:val="hybridMultilevel"/>
    <w:tmpl w:val="2B98D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34E13"/>
    <w:multiLevelType w:val="hybridMultilevel"/>
    <w:tmpl w:val="B9F43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F648F"/>
    <w:multiLevelType w:val="hybridMultilevel"/>
    <w:tmpl w:val="06DA46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077DE"/>
    <w:multiLevelType w:val="hybridMultilevel"/>
    <w:tmpl w:val="87AC3492"/>
    <w:lvl w:ilvl="0" w:tplc="722446A0">
      <w:start w:val="1"/>
      <w:numFmt w:val="bullet"/>
      <w:lvlText w:val="-"/>
      <w:lvlJc w:val="left"/>
      <w:pPr>
        <w:ind w:left="18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</w:abstractNum>
  <w:abstractNum w:abstractNumId="7" w15:restartNumberingAfterBreak="0">
    <w:nsid w:val="1C616BB2"/>
    <w:multiLevelType w:val="hybridMultilevel"/>
    <w:tmpl w:val="5DA4F65A"/>
    <w:lvl w:ilvl="0" w:tplc="C6D67EF8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0563916"/>
    <w:multiLevelType w:val="hybridMultilevel"/>
    <w:tmpl w:val="070A82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003C97"/>
    <w:multiLevelType w:val="multilevel"/>
    <w:tmpl w:val="1A2C6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0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96" w:hanging="1800"/>
      </w:pPr>
      <w:rPr>
        <w:rFonts w:hint="default"/>
      </w:rPr>
    </w:lvl>
  </w:abstractNum>
  <w:abstractNum w:abstractNumId="10" w15:restartNumberingAfterBreak="0">
    <w:nsid w:val="2B8D6FA6"/>
    <w:multiLevelType w:val="hybridMultilevel"/>
    <w:tmpl w:val="19AAE26A"/>
    <w:lvl w:ilvl="0" w:tplc="722446A0">
      <w:start w:val="1"/>
      <w:numFmt w:val="bullet"/>
      <w:lvlText w:val="-"/>
      <w:lvlJc w:val="left"/>
      <w:pPr>
        <w:ind w:left="18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</w:abstractNum>
  <w:abstractNum w:abstractNumId="11" w15:restartNumberingAfterBreak="0">
    <w:nsid w:val="2EEF4E77"/>
    <w:multiLevelType w:val="hybridMultilevel"/>
    <w:tmpl w:val="15104E72"/>
    <w:lvl w:ilvl="0" w:tplc="BF84D0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8547C"/>
    <w:multiLevelType w:val="hybridMultilevel"/>
    <w:tmpl w:val="B462A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5031BD"/>
    <w:multiLevelType w:val="multilevel"/>
    <w:tmpl w:val="94ECB3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4" w15:restartNumberingAfterBreak="0">
    <w:nsid w:val="35274DBE"/>
    <w:multiLevelType w:val="hybridMultilevel"/>
    <w:tmpl w:val="81EA70D6"/>
    <w:lvl w:ilvl="0" w:tplc="722446A0">
      <w:start w:val="1"/>
      <w:numFmt w:val="bullet"/>
      <w:lvlText w:val="-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1C58D1"/>
    <w:multiLevelType w:val="hybridMultilevel"/>
    <w:tmpl w:val="10560C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E06BCE"/>
    <w:multiLevelType w:val="hybridMultilevel"/>
    <w:tmpl w:val="D47416A8"/>
    <w:lvl w:ilvl="0" w:tplc="6FFCB8AA">
      <w:start w:val="1"/>
      <w:numFmt w:val="decimal"/>
      <w:lvlText w:val="%1."/>
      <w:lvlJc w:val="left"/>
      <w:pPr>
        <w:ind w:left="720" w:hanging="360"/>
      </w:pPr>
      <w:rPr>
        <w:b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B5390C"/>
    <w:multiLevelType w:val="hybridMultilevel"/>
    <w:tmpl w:val="909EA3F0"/>
    <w:lvl w:ilvl="0" w:tplc="025CD214">
      <w:start w:val="3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D4936F2"/>
    <w:multiLevelType w:val="hybridMultilevel"/>
    <w:tmpl w:val="75E8D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8D4532"/>
    <w:multiLevelType w:val="hybridMultilevel"/>
    <w:tmpl w:val="C4E62E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837E18"/>
    <w:multiLevelType w:val="hybridMultilevel"/>
    <w:tmpl w:val="F364F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1A561F"/>
    <w:multiLevelType w:val="hybridMultilevel"/>
    <w:tmpl w:val="B8365E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0B5723"/>
    <w:multiLevelType w:val="hybridMultilevel"/>
    <w:tmpl w:val="3E1035A0"/>
    <w:lvl w:ilvl="0" w:tplc="722446A0">
      <w:start w:val="1"/>
      <w:numFmt w:val="bullet"/>
      <w:lvlText w:val="-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B428B1"/>
    <w:multiLevelType w:val="hybridMultilevel"/>
    <w:tmpl w:val="6984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771FFA"/>
    <w:multiLevelType w:val="hybridMultilevel"/>
    <w:tmpl w:val="D400B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36356D"/>
    <w:multiLevelType w:val="hybridMultilevel"/>
    <w:tmpl w:val="AA1EE12E"/>
    <w:lvl w:ilvl="0" w:tplc="722446A0">
      <w:start w:val="1"/>
      <w:numFmt w:val="bullet"/>
      <w:lvlText w:val="-"/>
      <w:lvlJc w:val="left"/>
      <w:pPr>
        <w:ind w:left="18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</w:abstractNum>
  <w:abstractNum w:abstractNumId="26" w15:restartNumberingAfterBreak="0">
    <w:nsid w:val="6B7B2128"/>
    <w:multiLevelType w:val="hybridMultilevel"/>
    <w:tmpl w:val="E216F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BA0633"/>
    <w:multiLevelType w:val="multilevel"/>
    <w:tmpl w:val="273694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087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1454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1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96" w:hanging="1800"/>
      </w:pPr>
      <w:rPr>
        <w:rFonts w:hint="default"/>
      </w:rPr>
    </w:lvl>
  </w:abstractNum>
  <w:abstractNum w:abstractNumId="28" w15:restartNumberingAfterBreak="0">
    <w:nsid w:val="7BDB5EC9"/>
    <w:multiLevelType w:val="hybridMultilevel"/>
    <w:tmpl w:val="2DE40C96"/>
    <w:lvl w:ilvl="0" w:tplc="722446A0">
      <w:start w:val="1"/>
      <w:numFmt w:val="bullet"/>
      <w:lvlText w:val="-"/>
      <w:lvlJc w:val="left"/>
      <w:pPr>
        <w:ind w:left="18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26"/>
  </w:num>
  <w:num w:numId="5">
    <w:abstractNumId w:val="20"/>
  </w:num>
  <w:num w:numId="6">
    <w:abstractNumId w:val="17"/>
  </w:num>
  <w:num w:numId="7">
    <w:abstractNumId w:val="18"/>
  </w:num>
  <w:num w:numId="8">
    <w:abstractNumId w:val="21"/>
  </w:num>
  <w:num w:numId="9">
    <w:abstractNumId w:val="16"/>
  </w:num>
  <w:num w:numId="10">
    <w:abstractNumId w:val="4"/>
  </w:num>
  <w:num w:numId="11">
    <w:abstractNumId w:val="3"/>
  </w:num>
  <w:num w:numId="12">
    <w:abstractNumId w:val="24"/>
  </w:num>
  <w:num w:numId="13">
    <w:abstractNumId w:val="12"/>
  </w:num>
  <w:num w:numId="14">
    <w:abstractNumId w:val="19"/>
  </w:num>
  <w:num w:numId="15">
    <w:abstractNumId w:val="0"/>
  </w:num>
  <w:num w:numId="16">
    <w:abstractNumId w:val="5"/>
  </w:num>
  <w:num w:numId="17">
    <w:abstractNumId w:val="15"/>
  </w:num>
  <w:num w:numId="18">
    <w:abstractNumId w:val="23"/>
  </w:num>
  <w:num w:numId="19">
    <w:abstractNumId w:val="1"/>
  </w:num>
  <w:num w:numId="20">
    <w:abstractNumId w:val="9"/>
  </w:num>
  <w:num w:numId="21">
    <w:abstractNumId w:val="22"/>
  </w:num>
  <w:num w:numId="22">
    <w:abstractNumId w:val="14"/>
  </w:num>
  <w:num w:numId="23">
    <w:abstractNumId w:val="25"/>
  </w:num>
  <w:num w:numId="24">
    <w:abstractNumId w:val="27"/>
  </w:num>
  <w:num w:numId="25">
    <w:abstractNumId w:val="28"/>
  </w:num>
  <w:num w:numId="26">
    <w:abstractNumId w:val="10"/>
  </w:num>
  <w:num w:numId="27">
    <w:abstractNumId w:val="6"/>
  </w:num>
  <w:num w:numId="28">
    <w:abstractNumId w:val="13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5DF"/>
    <w:rsid w:val="000001E3"/>
    <w:rsid w:val="000837EC"/>
    <w:rsid w:val="000E3ECC"/>
    <w:rsid w:val="000E5E02"/>
    <w:rsid w:val="0011530D"/>
    <w:rsid w:val="001741A9"/>
    <w:rsid w:val="00194674"/>
    <w:rsid w:val="001C7EDB"/>
    <w:rsid w:val="001F6B06"/>
    <w:rsid w:val="00224FBF"/>
    <w:rsid w:val="00232A69"/>
    <w:rsid w:val="00262812"/>
    <w:rsid w:val="00307EB5"/>
    <w:rsid w:val="00334CE0"/>
    <w:rsid w:val="0036229C"/>
    <w:rsid w:val="003A0F1D"/>
    <w:rsid w:val="003E5FA3"/>
    <w:rsid w:val="004076D0"/>
    <w:rsid w:val="00434DC2"/>
    <w:rsid w:val="0044731F"/>
    <w:rsid w:val="004847AF"/>
    <w:rsid w:val="004A74A6"/>
    <w:rsid w:val="004B7B7F"/>
    <w:rsid w:val="004E34D9"/>
    <w:rsid w:val="005778F5"/>
    <w:rsid w:val="005A334C"/>
    <w:rsid w:val="005A6BD3"/>
    <w:rsid w:val="005C6622"/>
    <w:rsid w:val="006319D4"/>
    <w:rsid w:val="00674D5F"/>
    <w:rsid w:val="007314A4"/>
    <w:rsid w:val="007828E5"/>
    <w:rsid w:val="007A1447"/>
    <w:rsid w:val="007B7D9D"/>
    <w:rsid w:val="0081386E"/>
    <w:rsid w:val="00822175"/>
    <w:rsid w:val="00853E9F"/>
    <w:rsid w:val="0087494D"/>
    <w:rsid w:val="0091416E"/>
    <w:rsid w:val="00940DAB"/>
    <w:rsid w:val="00952F5A"/>
    <w:rsid w:val="009D6C35"/>
    <w:rsid w:val="00A56AB3"/>
    <w:rsid w:val="00A72501"/>
    <w:rsid w:val="00A839B5"/>
    <w:rsid w:val="00AC4852"/>
    <w:rsid w:val="00AF410E"/>
    <w:rsid w:val="00B375DF"/>
    <w:rsid w:val="00B46A9A"/>
    <w:rsid w:val="00B83EB5"/>
    <w:rsid w:val="00B974CD"/>
    <w:rsid w:val="00BF043A"/>
    <w:rsid w:val="00CB0B09"/>
    <w:rsid w:val="00CC5722"/>
    <w:rsid w:val="00D10527"/>
    <w:rsid w:val="00D37DFE"/>
    <w:rsid w:val="00F3254A"/>
    <w:rsid w:val="00F4286F"/>
    <w:rsid w:val="00F4539C"/>
    <w:rsid w:val="00F905A7"/>
    <w:rsid w:val="00F90E64"/>
    <w:rsid w:val="00FA28A1"/>
    <w:rsid w:val="00FA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F6A2"/>
  <w15:chartTrackingRefBased/>
  <w15:docId w15:val="{EAA921A4-161F-42FD-B66B-CB8874D7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5DF"/>
    <w:pPr>
      <w:spacing w:after="200" w:line="276" w:lineRule="auto"/>
    </w:pPr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9D4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="Times New Roman"/>
      <w:color w:val="2F5496" w:themeColor="accent1" w:themeShade="BF"/>
      <w:sz w:val="30"/>
      <w:szCs w:val="3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375DF"/>
    <w:pPr>
      <w:tabs>
        <w:tab w:val="center" w:pos="4680"/>
        <w:tab w:val="right" w:pos="9360"/>
      </w:tabs>
      <w:spacing w:after="0" w:line="240" w:lineRule="auto"/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375DF"/>
    <w:rPr>
      <w:rFonts w:eastAsiaTheme="minorEastAsia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B375DF"/>
  </w:style>
  <w:style w:type="paragraph" w:styleId="ListParagraph">
    <w:name w:val="List Paragraph"/>
    <w:basedOn w:val="Normal"/>
    <w:uiPriority w:val="34"/>
    <w:qFormat/>
    <w:rsid w:val="00A839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19D4"/>
    <w:rPr>
      <w:rFonts w:ascii="Times New Roman" w:eastAsiaTheme="majorEastAsia" w:hAnsi="Times New Roman" w:cs="Times New Roman"/>
      <w:color w:val="2F5496" w:themeColor="accent1" w:themeShade="BF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A72501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138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940D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2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as.com.v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C8344-60D6-401C-BA68-10BE40C4B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1743</Words>
  <Characters>9941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Doan</cp:lastModifiedBy>
  <cp:revision>10</cp:revision>
  <cp:lastPrinted>2021-03-04T07:54:00Z</cp:lastPrinted>
  <dcterms:created xsi:type="dcterms:W3CDTF">2021-03-04T07:34:00Z</dcterms:created>
  <dcterms:modified xsi:type="dcterms:W3CDTF">2021-03-16T06:27:00Z</dcterms:modified>
</cp:coreProperties>
</file>