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515830D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TRƯỜNG ĐẠI HỌC CÔNG NGHỆ THÔNG TIN</w:t>
      </w:r>
    </w:p>
    <w:p w14:paraId="3F559506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KHOA KHOA HỌC VÀ KĨ THUẬT THÔNG TIN</w:t>
      </w:r>
    </w:p>
    <w:p w14:paraId="5142CB83" w14:textId="77777777" w:rsidR="00E51B47" w:rsidRDefault="00E51B47" w:rsidP="00E51B47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40831473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7D2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1VxAEAAHUDAAAOAAAAZHJzL2Uyb0RvYy54bWysU01v2zAMvQ/YfxB0Xxyn6JAZcYohRXfp&#10;tgDpfoAiybYwSRQoJXb+/Sjlo1t3G+YDYYriI98jtXqYnGVHjdGAb3k9m3OmvQRlfN/yHy9PH5ac&#10;xSS8Eha8bvlJR/6wfv9uNYZGL2AAqzQyAvGxGUPLh5RCU1VRDtqJOIOgPQU7QCcSudhXCsVI6M5W&#10;i/n8YzUCqoAgdYx0+ngO8nXB7zot0/euizox23LqLRWLxe6zrdYr0fQowmDkpQ3xD104YTwVvUE9&#10;iiTYAc1fUM5IhAhdmklwFXSdkbpwIDb1/A2b3SCCLlxInBhuMsX/Byu/HbfIjKLZLTjzwtGMdgmF&#10;6YfEPiPCyDbgPekIyOgK6TWG2FDaxm8xM5aT34VnkD8j87AZhO916fvlFAirzhnVHynZiYGq7sev&#10;oOiOOCQo4k0dugxJsrCpzOh0m5GeEpN0WC/vlneLe87kNVaJ5poYMKYvGhzLPy2PFyI3BnUpI47P&#10;MeW2RHNNyFU9PBlry0JYz8aWf7qnOjkSwRqVg8XBfr+xyI4ir1T5Csc31xAOXp2LWH+RILM+67cH&#10;ddriVRqabenmsod5eX73S/bra1n/AgAA//8DAFBLAwQUAAYACAAAACEA05WD/t4AAAAJAQAADwAA&#10;AGRycy9kb3ducmV2LnhtbEyPzW7CMBCE75X6DtZW6qUqTsKPShoHoUo99FhA4mriJUkbr6PYISlP&#10;30Uc4Lgzn2ZnstVoG3HCzteOFMSTCARS4UxNpYLd9vP1DYQPmoxuHKGCP/Swyh8fMp0aN9A3njah&#10;FBxCPtUKqhDaVEpfVGi1n7gWib2j66wOfHalNJ0eONw2MomihbS6Jv5Q6RY/Kix+N71VgL6fx9F6&#10;acvd13l42Sfnn6HdKvX8NK7fQQQcww2GS32uDjl3OriejBeNguk0njPKxmwGgoFFEvO4w1WQeSbv&#10;F+T/AAAA//8DAFBLAQItABQABgAIAAAAIQC2gziS/gAAAOEBAAATAAAAAAAAAAAAAAAAAAAAAABb&#10;Q29udGVudF9UeXBlc10ueG1sUEsBAi0AFAAGAAgAAAAhADj9If/WAAAAlAEAAAsAAAAAAAAAAAAA&#10;AAAALwEAAF9yZWxzLy5yZWxzUEsBAi0AFAAGAAgAAAAhAFjmTVXEAQAAdQMAAA4AAAAAAAAAAAAA&#10;AAAALgIAAGRycy9lMm9Eb2MueG1sUEsBAi0AFAAGAAgAAAAhANOVg/7eAAAACQEAAA8AAAAAAAAA&#10;AAAAAAAAHgQAAGRycy9kb3ducmV2LnhtbFBLBQYAAAAABAAEAPMAAAApBQAAAAA=&#10;"/>
            </w:pict>
          </mc:Fallback>
        </mc:AlternateContent>
      </w:r>
    </w:p>
    <w:p w14:paraId="0A86539C" w14:textId="77777777" w:rsidR="00E51B47" w:rsidRDefault="00E51B47" w:rsidP="00E51B47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4340E6B1">
            <wp:simplePos x="0" y="0"/>
            <wp:positionH relativeFrom="column">
              <wp:posOffset>2234565</wp:posOffset>
            </wp:positionH>
            <wp:positionV relativeFrom="paragraph">
              <wp:posOffset>254635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2342E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2CD89E81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0D4593E2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146F07C" w14:textId="052C4BAC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BÁO CÁO </w:t>
      </w:r>
      <w:r w:rsidR="00762177">
        <w:rPr>
          <w:b/>
          <w:bCs/>
          <w:color w:val="auto"/>
          <w:sz w:val="32"/>
          <w:szCs w:val="32"/>
        </w:rPr>
        <w:t xml:space="preserve">ĐỒ ÁN </w:t>
      </w:r>
      <w:r w:rsidR="008A5176">
        <w:rPr>
          <w:b/>
          <w:bCs/>
          <w:color w:val="auto"/>
          <w:sz w:val="32"/>
          <w:szCs w:val="32"/>
        </w:rPr>
        <w:t>CUỐI</w:t>
      </w:r>
      <w:r w:rsidR="00762177">
        <w:rPr>
          <w:b/>
          <w:bCs/>
          <w:color w:val="auto"/>
          <w:sz w:val="32"/>
          <w:szCs w:val="32"/>
        </w:rPr>
        <w:t xml:space="preserve"> KỲ</w:t>
      </w:r>
    </w:p>
    <w:p w14:paraId="5984A567" w14:textId="77777777" w:rsidR="00E51B47" w:rsidRDefault="00E51B47" w:rsidP="00E51B4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MÔN QUẢN LÝ THÔNG TIN</w:t>
      </w:r>
    </w:p>
    <w:p w14:paraId="50CA50E2" w14:textId="77777777" w:rsidR="00E51B47" w:rsidRDefault="00E51B47" w:rsidP="00E51B47">
      <w:pPr>
        <w:pStyle w:val="Default"/>
        <w:spacing w:line="360" w:lineRule="auto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  <w:u w:val="single"/>
        </w:rPr>
        <w:t>Đề tài:</w:t>
      </w:r>
      <w:r>
        <w:rPr>
          <w:b/>
          <w:bCs/>
          <w:color w:val="auto"/>
          <w:sz w:val="36"/>
          <w:szCs w:val="36"/>
        </w:rPr>
        <w:t xml:space="preserve"> ………</w:t>
      </w:r>
    </w:p>
    <w:p w14:paraId="7C8DE097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9EDEFAC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68108C33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DDF5DE3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GVHD: ThS. Tạ Thu Thủy</w:t>
      </w:r>
    </w:p>
    <w:p w14:paraId="5D21B3BE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Nhóm sinh viên thực hiện:  </w:t>
      </w:r>
    </w:p>
    <w:p w14:paraId="70F95789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28A028F8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1.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235071DC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602CCE80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3. </w:t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</w:r>
      <w:r>
        <w:rPr>
          <w:color w:val="auto"/>
          <w:sz w:val="26"/>
          <w:szCs w:val="26"/>
        </w:rPr>
        <w:tab/>
        <w:t xml:space="preserve">MSSV: </w:t>
      </w:r>
    </w:p>
    <w:p w14:paraId="381EF169" w14:textId="28DC6E49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2B7FB412" w14:textId="5D2BF04D" w:rsidR="004445BB" w:rsidRDefault="004445BB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79AEAB09" w14:textId="77777777" w:rsidR="004445BB" w:rsidRDefault="004445BB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162011D5" w14:textId="77777777" w:rsidR="00E51B47" w:rsidRDefault="00E51B47" w:rsidP="00E51B4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6758C3D6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35DD011" w14:textId="77777777" w:rsidR="00E51B47" w:rsidRDefault="00E51B47" w:rsidP="00E51B4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51040885" w14:textId="692597EF" w:rsidR="00E51B47" w:rsidRDefault="00E51B47" w:rsidP="00E51B47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ind w:firstLine="720"/>
        <w:jc w:val="center"/>
        <w:textAlignment w:val="baseline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sym w:font="Wingdings" w:char="F098"/>
      </w:r>
      <w:r>
        <w:rPr>
          <w:sz w:val="26"/>
          <w:szCs w:val="26"/>
          <w:shd w:val="clear" w:color="auto" w:fill="FFFFFF"/>
        </w:rPr>
        <w:sym w:font="Wingdings" w:char="F096"/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bCs/>
          <w:sz w:val="26"/>
          <w:szCs w:val="26"/>
        </w:rPr>
        <w:t>Tp. Hồ Chí Minh, 05</w:t>
      </w:r>
      <w:r>
        <w:rPr>
          <w:sz w:val="26"/>
          <w:szCs w:val="26"/>
          <w:shd w:val="clear" w:color="auto" w:fill="FFFFFF"/>
        </w:rPr>
        <w:t>/202</w:t>
      </w:r>
      <w:r w:rsidR="00FA2B66">
        <w:rPr>
          <w:sz w:val="26"/>
          <w:szCs w:val="26"/>
          <w:shd w:val="clear" w:color="auto" w:fill="FFFFFF"/>
        </w:rPr>
        <w:t>2</w:t>
      </w:r>
      <w:r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sym w:font="Wingdings" w:char="F097"/>
      </w:r>
      <w:r>
        <w:rPr>
          <w:sz w:val="26"/>
          <w:szCs w:val="26"/>
          <w:shd w:val="clear" w:color="auto" w:fill="FFFFFF"/>
        </w:rPr>
        <w:sym w:font="Wingdings" w:char="F099"/>
      </w:r>
    </w:p>
    <w:p w14:paraId="22C7C92F" w14:textId="77777777" w:rsidR="00E51B47" w:rsidRPr="00B81AA7" w:rsidRDefault="00E51B47" w:rsidP="00E51B4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525746694"/>
      <w:bookmarkStart w:id="1" w:name="_Toc27521982"/>
      <w:r w:rsidRPr="00B81AA7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7618BC3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643B901A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5C143499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E32B4CA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A4E6FBD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E219501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95E1E0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1AB3DEF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17EA34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724B5919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FA600A7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E73F3B1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1588BCB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CF7B0F5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354C620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4E5A454B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78212D67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2BD7BC7C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0E66A276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1273524D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ab/>
      </w:r>
    </w:p>
    <w:p w14:paraId="6D2907BF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</w:p>
    <w:p w14:paraId="5A1B17EE" w14:textId="77777777" w:rsidR="00E51B47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auto"/>
          <w:sz w:val="26"/>
          <w:szCs w:val="26"/>
        </w:rPr>
      </w:pPr>
    </w:p>
    <w:p w14:paraId="5C71F4E1" w14:textId="2C5DC145" w:rsidR="00E51B47" w:rsidRDefault="00E51B47" w:rsidP="00E51B47">
      <w:pPr>
        <w:pStyle w:val="Default"/>
        <w:tabs>
          <w:tab w:val="left" w:pos="4860"/>
        </w:tabs>
        <w:spacing w:line="360" w:lineRule="auto"/>
        <w:rPr>
          <w:color w:val="auto"/>
          <w:sz w:val="26"/>
          <w:szCs w:val="26"/>
        </w:rPr>
      </w:pPr>
      <w:r>
        <w:rPr>
          <w:i/>
          <w:iCs/>
          <w:color w:val="auto"/>
          <w:sz w:val="26"/>
          <w:szCs w:val="26"/>
        </w:rPr>
        <w:tab/>
        <w:t>……., ngày……...tháng……năm 20</w:t>
      </w:r>
      <w:r w:rsidR="00FA2B66">
        <w:rPr>
          <w:i/>
          <w:iCs/>
          <w:color w:val="auto"/>
          <w:sz w:val="26"/>
          <w:szCs w:val="26"/>
        </w:rPr>
        <w:t>…</w:t>
      </w:r>
    </w:p>
    <w:p w14:paraId="1ACC3967" w14:textId="77777777" w:rsidR="00E51B47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ab/>
      </w:r>
    </w:p>
    <w:p w14:paraId="27C2D9D8" w14:textId="77777777" w:rsidR="00E51B47" w:rsidRDefault="00E51B47" w:rsidP="00E51B47">
      <w:pPr>
        <w:pStyle w:val="Default"/>
        <w:tabs>
          <w:tab w:val="left" w:pos="6300"/>
        </w:tabs>
        <w:spacing w:line="360" w:lineRule="auto"/>
        <w:rPr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ab/>
        <w:t xml:space="preserve">Người nhận xét </w:t>
      </w:r>
    </w:p>
    <w:p w14:paraId="792BFA7F" w14:textId="77777777" w:rsidR="00E51B47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auto"/>
          <w:sz w:val="26"/>
          <w:szCs w:val="26"/>
        </w:rPr>
      </w:pPr>
      <w:r>
        <w:rPr>
          <w:b/>
          <w:bCs/>
          <w:i/>
          <w:iCs/>
          <w:color w:val="auto"/>
          <w:sz w:val="26"/>
          <w:szCs w:val="26"/>
        </w:rPr>
        <w:tab/>
      </w:r>
      <w:r>
        <w:rPr>
          <w:bCs/>
          <w:i/>
          <w:iCs/>
          <w:color w:val="auto"/>
          <w:sz w:val="26"/>
          <w:szCs w:val="26"/>
        </w:rPr>
        <w:t>(Ký tên và ghi rõ họ tên</w:t>
      </w:r>
      <w:r>
        <w:rPr>
          <w:b/>
          <w:bCs/>
          <w:i/>
          <w:iCs/>
          <w:color w:val="auto"/>
          <w:sz w:val="26"/>
          <w:szCs w:val="26"/>
        </w:rPr>
        <w:t xml:space="preserve">) </w:t>
      </w:r>
      <w:r>
        <w:rPr>
          <w:b/>
          <w:bCs/>
          <w:i/>
          <w:iCs/>
          <w:color w:val="auto"/>
          <w:sz w:val="26"/>
          <w:szCs w:val="26"/>
        </w:rPr>
        <w:br w:type="page"/>
      </w:r>
    </w:p>
    <w:p w14:paraId="2735E1D5" w14:textId="77777777" w:rsidR="00E51B47" w:rsidRDefault="00E51B47" w:rsidP="00E51B47">
      <w:pPr>
        <w:spacing w:before="160" w:after="80" w:line="360" w:lineRule="auto"/>
        <w:jc w:val="both"/>
        <w:rPr>
          <w:rFonts w:ascii="Times New Roman" w:hAnsi="Times New Roman" w:cs="Times New Roman"/>
          <w:b/>
          <w:sz w:val="32"/>
          <w:szCs w:val="26"/>
          <w:u w:val="single"/>
        </w:rPr>
      </w:pPr>
      <w:bookmarkStart w:id="2" w:name="_Toc477823001"/>
      <w:bookmarkStart w:id="3" w:name="_Toc477821996"/>
      <w:bookmarkStart w:id="4" w:name="_Toc477822039"/>
      <w:bookmarkStart w:id="5" w:name="_Toc477822031"/>
      <w:bookmarkStart w:id="6" w:name="_Toc512198745"/>
      <w:r>
        <w:rPr>
          <w:rFonts w:ascii="Times New Roman" w:hAnsi="Times New Roman" w:cs="Times New Roman"/>
          <w:b/>
          <w:sz w:val="32"/>
          <w:szCs w:val="26"/>
          <w:u w:val="single"/>
        </w:rPr>
        <w:lastRenderedPageBreak/>
        <w:t>BẢNG PHÂN CÔNG, ĐÁNH GIÁ THÀNH VIÊN:</w:t>
      </w:r>
      <w:bookmarkEnd w:id="2"/>
      <w:bookmarkEnd w:id="3"/>
      <w:bookmarkEnd w:id="4"/>
      <w:bookmarkEnd w:id="5"/>
      <w:bookmarkEnd w:id="6"/>
    </w:p>
    <w:p w14:paraId="5925806B" w14:textId="77777777" w:rsidR="00E51B47" w:rsidRDefault="00E51B47" w:rsidP="00E51B47">
      <w:pPr>
        <w:pStyle w:val="Caption"/>
        <w:spacing w:before="8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Bảng 1:  Bảng phân công, đánh giá thành viên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GridTable4-Accent11"/>
        <w:tblW w:w="9558" w:type="dxa"/>
        <w:tblLook w:val="04A0" w:firstRow="1" w:lastRow="0" w:firstColumn="1" w:lastColumn="0" w:noHBand="0" w:noVBand="1"/>
      </w:tblPr>
      <w:tblGrid>
        <w:gridCol w:w="1615"/>
        <w:gridCol w:w="1350"/>
        <w:gridCol w:w="3330"/>
        <w:gridCol w:w="3263"/>
      </w:tblGrid>
      <w:tr w:rsidR="00E51B47" w14:paraId="61305D18" w14:textId="77777777" w:rsidTr="00212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EBC731F" w14:textId="77777777" w:rsidR="00E51B47" w:rsidRDefault="00E51B47" w:rsidP="00212FE8">
            <w:pPr>
              <w:pStyle w:val="NoSpacing"/>
              <w:spacing w:before="80" w:line="360" w:lineRule="auto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Họ và tên</w:t>
            </w:r>
          </w:p>
        </w:tc>
        <w:tc>
          <w:tcPr>
            <w:tcW w:w="1350" w:type="dxa"/>
            <w:tcBorders>
              <w:left w:val="single" w:sz="4" w:space="0" w:color="5B9BD5" w:themeColor="accent5"/>
            </w:tcBorders>
            <w:vAlign w:val="center"/>
          </w:tcPr>
          <w:p w14:paraId="6E993577" w14:textId="77777777" w:rsidR="00E51B47" w:rsidRDefault="00E51B47" w:rsidP="00212FE8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MSSV</w:t>
            </w:r>
          </w:p>
        </w:tc>
        <w:tc>
          <w:tcPr>
            <w:tcW w:w="3330" w:type="dxa"/>
            <w:tcBorders>
              <w:left w:val="single" w:sz="4" w:space="0" w:color="5B9BD5" w:themeColor="accent5"/>
            </w:tcBorders>
            <w:vAlign w:val="center"/>
          </w:tcPr>
          <w:p w14:paraId="06A501D5" w14:textId="77777777" w:rsidR="00E51B47" w:rsidRDefault="00E51B47" w:rsidP="00212FE8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Phân công</w:t>
            </w:r>
          </w:p>
        </w:tc>
        <w:tc>
          <w:tcPr>
            <w:tcW w:w="3263" w:type="dxa"/>
            <w:tcBorders>
              <w:left w:val="single" w:sz="4" w:space="0" w:color="5B9BD5" w:themeColor="accent5"/>
            </w:tcBorders>
            <w:vAlign w:val="center"/>
          </w:tcPr>
          <w:p w14:paraId="0343F591" w14:textId="77777777" w:rsidR="00E51B47" w:rsidRDefault="00E51B47" w:rsidP="00212FE8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Đánh giá</w:t>
            </w:r>
          </w:p>
        </w:tc>
      </w:tr>
      <w:tr w:rsidR="00E51B47" w14:paraId="2894B1FC" w14:textId="77777777" w:rsidTr="0021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17703C03" w14:textId="77777777" w:rsidR="00E51B47" w:rsidRDefault="00E51B47" w:rsidP="00212FE8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7BB04D9" w14:textId="77777777" w:rsidR="00E51B47" w:rsidRDefault="00E51B47" w:rsidP="00212FE8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</w:tcPr>
          <w:p w14:paraId="6CB5D6CA" w14:textId="77777777" w:rsidR="00E51B47" w:rsidRDefault="00E51B47" w:rsidP="00E51B4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những công việc gì?</w:t>
            </w:r>
          </w:p>
        </w:tc>
        <w:tc>
          <w:tcPr>
            <w:tcW w:w="3263" w:type="dxa"/>
            <w:shd w:val="clear" w:color="auto" w:fill="D9E2F3" w:themeFill="accent1" w:themeFillTint="33"/>
          </w:tcPr>
          <w:p w14:paraId="16FDFB0C" w14:textId="77777777" w:rsidR="00E51B47" w:rsidRDefault="00E51B47" w:rsidP="00E51B47">
            <w:pPr>
              <w:pStyle w:val="NoSpacing"/>
              <w:numPr>
                <w:ilvl w:val="0"/>
                <w:numId w:val="2"/>
              </w:numPr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công việc được giao hay không? Có khuyết điểm gì trong làm việc nhóm hay không? Đánh giá từ nhóm cho bạn, ...</w:t>
            </w:r>
          </w:p>
        </w:tc>
      </w:tr>
      <w:tr w:rsidR="00E51B47" w14:paraId="19E85D3C" w14:textId="77777777" w:rsidTr="0021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B7CD3FB" w14:textId="77777777" w:rsidR="00E51B47" w:rsidRDefault="00E51B47" w:rsidP="00212FE8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14:paraId="2EDD304E" w14:textId="77777777" w:rsidR="00E51B47" w:rsidRDefault="00E51B47" w:rsidP="00212FE8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7692FE5E" w14:textId="77777777" w:rsidR="00E51B47" w:rsidRPr="00B81AA7" w:rsidRDefault="00E51B47" w:rsidP="00212FE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</w:tcPr>
          <w:p w14:paraId="00355AC8" w14:textId="77777777" w:rsidR="00E51B47" w:rsidRDefault="00E51B47" w:rsidP="00212FE8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1B47" w14:paraId="12CC129F" w14:textId="77777777" w:rsidTr="0021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024D9195" w14:textId="77777777" w:rsidR="00E51B47" w:rsidRDefault="00E51B47" w:rsidP="00212FE8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4D6A73F" w14:textId="77777777" w:rsidR="00E51B47" w:rsidRDefault="00E51B47" w:rsidP="00212FE8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shd w:val="clear" w:color="auto" w:fill="D9E2F3" w:themeFill="accent1" w:themeFillTint="33"/>
          </w:tcPr>
          <w:p w14:paraId="69DB0F08" w14:textId="77777777" w:rsidR="00E51B47" w:rsidRDefault="00E51B47" w:rsidP="00212FE8">
            <w:pPr>
              <w:pStyle w:val="ListParagraph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3" w:type="dxa"/>
            <w:shd w:val="clear" w:color="auto" w:fill="D9E2F3" w:themeFill="accent1" w:themeFillTint="33"/>
          </w:tcPr>
          <w:p w14:paraId="13DCA5A9" w14:textId="77777777" w:rsidR="00E51B47" w:rsidRDefault="00E51B47" w:rsidP="00212FE8">
            <w:pPr>
              <w:pStyle w:val="NoSpacing"/>
              <w:spacing w:before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E6F559" w14:textId="77777777" w:rsidR="00E51B47" w:rsidRDefault="00E51B47" w:rsidP="00E51B47">
      <w:pPr>
        <w:spacing w:line="360" w:lineRule="auto"/>
        <w:rPr>
          <w:rFonts w:ascii="Times New Roman" w:hAnsi="Times New Roman" w:cs="Times New Roman"/>
        </w:rPr>
      </w:pPr>
    </w:p>
    <w:p w14:paraId="0D5F2F3A" w14:textId="77777777" w:rsidR="00E51B47" w:rsidRDefault="00E51B47" w:rsidP="00E51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A37A05" w14:textId="77777777" w:rsidR="00E51B47" w:rsidRDefault="00E51B47" w:rsidP="00E51B47">
      <w:pPr>
        <w:pStyle w:val="TOC1"/>
        <w:jc w:val="center"/>
      </w:pPr>
      <w: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5156414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056DC5B" w14:textId="212A3B6D" w:rsidR="00FB4FC2" w:rsidRDefault="00E51B47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1469" w:history="1">
            <w:r w:rsidR="00FB4FC2" w:rsidRPr="00B172FB">
              <w:rPr>
                <w:rStyle w:val="Hyperlink"/>
                <w:noProof/>
              </w:rPr>
              <w:t>Chương 1:</w:t>
            </w:r>
            <w:r w:rsidR="00FB4FC2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Tổng quan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_Toc72571469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5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0F505B0A" w14:textId="2CC4EA47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0" w:history="1">
            <w:r w:rsidR="00FB4FC2" w:rsidRPr="00B172FB">
              <w:rPr>
                <w:rStyle w:val="Hyperlink"/>
                <w:bCs/>
                <w:noProof/>
              </w:rPr>
              <w:t>1.1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….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_Toc72571470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5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18C14928" w14:textId="4F399AC7" w:rsidR="00FB4FC2" w:rsidRDefault="00BC7C28">
          <w:pPr>
            <w:pStyle w:val="TOC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2571471" w:history="1">
            <w:r w:rsidR="00FB4FC2" w:rsidRPr="00B172FB">
              <w:rPr>
                <w:rStyle w:val="Hyperlink"/>
                <w:noProof/>
              </w:rPr>
              <w:t>1.1.1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_Toc72571471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5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4A2031B0" w14:textId="60EC67F2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2" w:history="1">
            <w:r w:rsidR="00FB4FC2" w:rsidRPr="00B172FB">
              <w:rPr>
                <w:rStyle w:val="Hyperlink"/>
                <w:bCs/>
                <w:noProof/>
              </w:rPr>
              <w:t>1.2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….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_Toc72571472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5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01F0294" w14:textId="15597C57" w:rsidR="00FB4FC2" w:rsidRDefault="00BC7C28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73" w:history="1">
            <w:r w:rsidR="00FB4FC2" w:rsidRPr="00B172FB">
              <w:rPr>
                <w:rStyle w:val="Hyperlink"/>
                <w:noProof/>
              </w:rPr>
              <w:t>Chương 2:</w:t>
            </w:r>
            <w:r w:rsidR="00FB4FC2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Các đặc trưng 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_Toc72571473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6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0B2D935" w14:textId="156962FC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4" w:history="1">
            <w:r w:rsidR="00FB4FC2" w:rsidRPr="00B172FB">
              <w:rPr>
                <w:rStyle w:val="Hyperlink"/>
                <w:bCs/>
                <w:noProof/>
              </w:rPr>
              <w:t>2.1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_Toc72571474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6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7843A03D" w14:textId="569E2823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5" w:history="1">
            <w:r w:rsidR="00FB4FC2" w:rsidRPr="00B172FB">
              <w:rPr>
                <w:rStyle w:val="Hyperlink"/>
                <w:bCs/>
                <w:noProof/>
              </w:rPr>
              <w:t>2.2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….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_Toc72571475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6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5674A22" w14:textId="6BE14090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6" w:history="1">
            <w:r w:rsidR="00FB4FC2" w:rsidRPr="00B172FB">
              <w:rPr>
                <w:rStyle w:val="Hyperlink"/>
                <w:bCs/>
                <w:noProof/>
              </w:rPr>
              <w:t>2.3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…..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_Toc72571476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6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7693CB7F" w14:textId="13CD5607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7" w:history="1">
            <w:r w:rsidR="00FB4FC2" w:rsidRPr="00B172FB">
              <w:rPr>
                <w:rStyle w:val="Hyperlink"/>
                <w:bCs/>
                <w:noProof/>
              </w:rPr>
              <w:t>2.4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….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_Toc72571477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6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1EF2BC7A" w14:textId="2B6D4659" w:rsidR="00FB4FC2" w:rsidRDefault="00BC7C28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78" w:history="1">
            <w:r w:rsidR="00FB4FC2" w:rsidRPr="00B172FB">
              <w:rPr>
                <w:rStyle w:val="Hyperlink"/>
                <w:noProof/>
              </w:rPr>
              <w:t>Chương 3:</w:t>
            </w:r>
            <w:r w:rsidR="00FB4FC2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Quy trình thực hiện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_Toc72571478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7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6135592D" w14:textId="1C7AD759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79" w:history="1">
            <w:r w:rsidR="00FB4FC2" w:rsidRPr="00B172FB">
              <w:rPr>
                <w:rStyle w:val="Hyperlink"/>
                <w:bCs/>
                <w:noProof/>
              </w:rPr>
              <w:t>3.1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_Toc72571479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7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6AB10C7" w14:textId="2D111C14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0" w:history="1">
            <w:r w:rsidR="00FB4FC2" w:rsidRPr="00B172FB">
              <w:rPr>
                <w:rStyle w:val="Hyperlink"/>
                <w:bCs/>
                <w:noProof/>
              </w:rPr>
              <w:t>3.2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_Toc72571480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7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7BAF7EAD" w14:textId="5E8CE923" w:rsidR="00FB4FC2" w:rsidRDefault="00BC7C28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81" w:history="1">
            <w:r w:rsidR="00FB4FC2" w:rsidRPr="00B172FB">
              <w:rPr>
                <w:rStyle w:val="Hyperlink"/>
                <w:noProof/>
              </w:rPr>
              <w:t>Chương 4:</w:t>
            </w:r>
            <w:r w:rsidR="00FB4FC2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Ứng dụng/ Kết quả thực nghiệm/So sánh-Đánh giá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_Toc72571481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8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169BB1A1" w14:textId="5DE54E0B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2" w:history="1">
            <w:r w:rsidR="00FB4FC2" w:rsidRPr="00B172FB">
              <w:rPr>
                <w:rStyle w:val="Hyperlink"/>
                <w:bCs/>
                <w:noProof/>
              </w:rPr>
              <w:t>4.1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_Toc72571482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8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6DFA2DD9" w14:textId="17375325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3" w:history="1">
            <w:r w:rsidR="00FB4FC2" w:rsidRPr="00B172FB">
              <w:rPr>
                <w:rStyle w:val="Hyperlink"/>
                <w:bCs/>
                <w:noProof/>
              </w:rPr>
              <w:t>4.2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…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_Toc72571483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8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31BDDF29" w14:textId="0266F3E5" w:rsidR="00FB4FC2" w:rsidRDefault="00BC7C28">
          <w:pPr>
            <w:pStyle w:val="TOC1"/>
            <w:tabs>
              <w:tab w:val="left" w:pos="1540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84" w:history="1">
            <w:r w:rsidR="00FB4FC2" w:rsidRPr="00B172FB">
              <w:rPr>
                <w:rStyle w:val="Hyperlink"/>
                <w:noProof/>
              </w:rPr>
              <w:t>Chương 5:</w:t>
            </w:r>
            <w:r w:rsidR="00FB4FC2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FB4FC2" w:rsidRPr="00B172FB">
              <w:rPr>
                <w:rStyle w:val="Hyperlink"/>
                <w:noProof/>
              </w:rPr>
              <w:t>Kết luận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_Toc72571484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9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C26EF26" w14:textId="2A91E23C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5" w:history="1">
            <w:r w:rsidR="00FB4FC2" w:rsidRPr="00B172FB">
              <w:rPr>
                <w:rStyle w:val="Hyperlink"/>
                <w:bCs/>
                <w:noProof/>
              </w:rPr>
              <w:t>5.1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Ưu điểm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_Toc72571485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9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CB17B0A" w14:textId="56A81D72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6" w:history="1">
            <w:r w:rsidR="00FB4FC2" w:rsidRPr="00B172FB">
              <w:rPr>
                <w:rStyle w:val="Hyperlink"/>
                <w:bCs/>
                <w:noProof/>
              </w:rPr>
              <w:t>5.2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Khuyết điểm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_Toc72571486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9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1FCA209A" w14:textId="6DEB930D" w:rsidR="00FB4FC2" w:rsidRDefault="00BC7C28">
          <w:pPr>
            <w:pStyle w:val="TOC2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72571487" w:history="1">
            <w:r w:rsidR="00FB4FC2" w:rsidRPr="00B172FB">
              <w:rPr>
                <w:rStyle w:val="Hyperlink"/>
                <w:bCs/>
                <w:noProof/>
              </w:rPr>
              <w:t>5.3</w:t>
            </w:r>
            <w:r w:rsidR="00FB4FC2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B4FC2" w:rsidRPr="00B172FB">
              <w:rPr>
                <w:rStyle w:val="Hyperlink"/>
                <w:noProof/>
              </w:rPr>
              <w:t>Hướng phát triển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_Toc72571487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9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285171FD" w14:textId="372E36D9" w:rsidR="00FB4FC2" w:rsidRDefault="00BC7C2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88" w:history="1">
            <w:r w:rsidR="00FB4FC2" w:rsidRPr="00B172FB">
              <w:rPr>
                <w:rStyle w:val="Hyperlink"/>
                <w:noProof/>
              </w:rPr>
              <w:t>TÀI LIỆU THAM KHẢO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_Toc72571488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10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578EB9AC" w14:textId="698FB68C" w:rsidR="00FB4FC2" w:rsidRDefault="00BC7C2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72571489" w:history="1">
            <w:r w:rsidR="00FB4FC2" w:rsidRPr="00B172FB">
              <w:rPr>
                <w:rStyle w:val="Hyperlink"/>
                <w:noProof/>
              </w:rPr>
              <w:t>PHỤ LỤC (nếu có)</w:t>
            </w:r>
            <w:r w:rsidR="00FB4FC2">
              <w:rPr>
                <w:noProof/>
                <w:webHidden/>
              </w:rPr>
              <w:tab/>
            </w:r>
            <w:r w:rsidR="00FB4FC2">
              <w:rPr>
                <w:noProof/>
                <w:webHidden/>
              </w:rPr>
              <w:fldChar w:fldCharType="begin"/>
            </w:r>
            <w:r w:rsidR="00FB4FC2">
              <w:rPr>
                <w:noProof/>
                <w:webHidden/>
              </w:rPr>
              <w:instrText xml:space="preserve"> PAGEREF _Toc72571489 \h </w:instrText>
            </w:r>
            <w:r w:rsidR="00FB4FC2">
              <w:rPr>
                <w:noProof/>
                <w:webHidden/>
              </w:rPr>
            </w:r>
            <w:r w:rsidR="00FB4FC2">
              <w:rPr>
                <w:noProof/>
                <w:webHidden/>
              </w:rPr>
              <w:fldChar w:fldCharType="separate"/>
            </w:r>
            <w:r w:rsidR="00FB4FC2">
              <w:rPr>
                <w:noProof/>
                <w:webHidden/>
              </w:rPr>
              <w:t>10</w:t>
            </w:r>
            <w:r w:rsidR="00FB4FC2">
              <w:rPr>
                <w:noProof/>
                <w:webHidden/>
              </w:rPr>
              <w:fldChar w:fldCharType="end"/>
            </w:r>
          </w:hyperlink>
        </w:p>
        <w:p w14:paraId="4653894B" w14:textId="1975CF42" w:rsidR="00E51B47" w:rsidRDefault="00E51B47" w:rsidP="00E51B47">
          <w:r>
            <w:rPr>
              <w:b/>
              <w:bCs/>
              <w:noProof/>
            </w:rPr>
            <w:fldChar w:fldCharType="end"/>
          </w:r>
        </w:p>
      </w:sdtContent>
    </w:sdt>
    <w:p w14:paraId="0DC6E7B4" w14:textId="77777777" w:rsidR="00E51B47" w:rsidRPr="00430E80" w:rsidRDefault="00E51B47" w:rsidP="00E51B47"/>
    <w:p w14:paraId="22B3959F" w14:textId="4ACC6FF3" w:rsidR="00E51B47" w:rsidRDefault="00E51B47" w:rsidP="00E51B47">
      <w:pPr>
        <w:pStyle w:val="Heading1"/>
      </w:pPr>
      <w:bookmarkStart w:id="7" w:name="_Toc27521984"/>
      <w:r>
        <w:br w:type="column"/>
      </w:r>
      <w:bookmarkStart w:id="8" w:name="_Toc72571469"/>
      <w:bookmarkEnd w:id="7"/>
      <w:r w:rsidR="00762177">
        <w:lastRenderedPageBreak/>
        <w:t>Tổng quan</w:t>
      </w:r>
      <w:bookmarkEnd w:id="8"/>
    </w:p>
    <w:p w14:paraId="5E7FB533" w14:textId="5AE48F13" w:rsidR="00E51B47" w:rsidRDefault="00762177" w:rsidP="00E51B47">
      <w:pPr>
        <w:pStyle w:val="Heading2"/>
        <w:spacing w:line="360" w:lineRule="auto"/>
        <w:rPr>
          <w:rFonts w:cs="Times New Roman"/>
        </w:rPr>
      </w:pPr>
      <w:bookmarkStart w:id="9" w:name="_Toc72571470"/>
      <w:r>
        <w:rPr>
          <w:rFonts w:cs="Times New Roman"/>
        </w:rPr>
        <w:t>….</w:t>
      </w:r>
      <w:bookmarkEnd w:id="9"/>
    </w:p>
    <w:p w14:paraId="64574775" w14:textId="3F972752" w:rsidR="00E51B47" w:rsidRDefault="00762177" w:rsidP="00E51B47">
      <w:pPr>
        <w:pStyle w:val="Heading3"/>
        <w:spacing w:line="360" w:lineRule="auto"/>
        <w:rPr>
          <w:rFonts w:cs="Times New Roman"/>
        </w:rPr>
      </w:pPr>
      <w:bookmarkStart w:id="10" w:name="_Toc72571471"/>
      <w:r>
        <w:rPr>
          <w:rFonts w:cs="Times New Roman"/>
        </w:rPr>
        <w:t>…</w:t>
      </w:r>
      <w:bookmarkEnd w:id="10"/>
    </w:p>
    <w:p w14:paraId="24CC3A06" w14:textId="13426288" w:rsidR="00762177" w:rsidRDefault="00762177" w:rsidP="007621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hình đánh số từ Hình 1.1 …. Tới hết chương, ví dụ Hình 1.20. Qua chương 2 đánh số Hình 2.1 đến hết chương ……</w:t>
      </w:r>
    </w:p>
    <w:p w14:paraId="74CAC761" w14:textId="6D5C1AB5" w:rsidR="008A5176" w:rsidRPr="00762177" w:rsidRDefault="008A5176" w:rsidP="0076217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các nội dung về </w:t>
      </w:r>
      <w:r w:rsidR="00FB4FC2">
        <w:rPr>
          <w:rFonts w:ascii="Times New Roman" w:hAnsi="Times New Roman" w:cs="Times New Roman"/>
          <w:sz w:val="26"/>
          <w:szCs w:val="26"/>
        </w:rPr>
        <w:t xml:space="preserve">giới thiệu tổng quan, </w:t>
      </w:r>
      <w:r>
        <w:rPr>
          <w:rFonts w:ascii="Times New Roman" w:hAnsi="Times New Roman" w:cs="Times New Roman"/>
          <w:sz w:val="26"/>
          <w:szCs w:val="26"/>
        </w:rPr>
        <w:t xml:space="preserve">định nghĩa, khái niệm, cơ sở lý thuyết, đặt vấn đề, bài toán, yêu cầu, </w:t>
      </w:r>
      <w:r w:rsidR="00FB4FC2">
        <w:rPr>
          <w:rFonts w:ascii="Times New Roman" w:hAnsi="Times New Roman" w:cs="Times New Roman"/>
          <w:sz w:val="26"/>
          <w:szCs w:val="26"/>
        </w:rPr>
        <w:t xml:space="preserve">mục đích,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214BD339" w14:textId="247F4370" w:rsidR="00E51B47" w:rsidRDefault="00762177" w:rsidP="00E51B47">
      <w:pPr>
        <w:pStyle w:val="Heading2"/>
        <w:spacing w:line="360" w:lineRule="auto"/>
        <w:rPr>
          <w:rFonts w:cs="Times New Roman"/>
          <w:lang w:val="fr-FR"/>
        </w:rPr>
      </w:pPr>
      <w:bookmarkStart w:id="11" w:name="_Toc72571472"/>
      <w:r>
        <w:rPr>
          <w:rFonts w:cs="Times New Roman"/>
          <w:lang w:val="fr-FR"/>
        </w:rPr>
        <w:t>….</w:t>
      </w:r>
      <w:bookmarkEnd w:id="11"/>
    </w:p>
    <w:p w14:paraId="30838BD7" w14:textId="5A9297E7" w:rsidR="00E51B47" w:rsidRDefault="00762177" w:rsidP="00E51B47">
      <w:pPr>
        <w:spacing w:line="360" w:lineRule="auto"/>
      </w:pPr>
      <w:r>
        <w:t>……</w:t>
      </w:r>
    </w:p>
    <w:p w14:paraId="41987D17" w14:textId="724E91AA" w:rsidR="00E51B47" w:rsidRDefault="00E51B47" w:rsidP="00E51B47">
      <w:pPr>
        <w:pStyle w:val="Heading1"/>
      </w:pPr>
      <w:bookmarkStart w:id="12" w:name="_Toc27521989"/>
      <w:r>
        <w:br w:type="column"/>
      </w:r>
      <w:bookmarkStart w:id="13" w:name="_Toc72571473"/>
      <w:bookmarkEnd w:id="12"/>
      <w:r w:rsidR="008A5176">
        <w:lastRenderedPageBreak/>
        <w:t>Các đặc trưng …</w:t>
      </w:r>
      <w:bookmarkEnd w:id="13"/>
    </w:p>
    <w:p w14:paraId="1203A7DC" w14:textId="3076CD32" w:rsidR="00E51B47" w:rsidRDefault="00762177" w:rsidP="005E4C80">
      <w:pPr>
        <w:pStyle w:val="Heading2"/>
        <w:spacing w:line="360" w:lineRule="auto"/>
        <w:jc w:val="both"/>
        <w:rPr>
          <w:rFonts w:cs="Times New Roman"/>
        </w:rPr>
      </w:pPr>
      <w:bookmarkStart w:id="14" w:name="_Toc72571474"/>
      <w:r>
        <w:rPr>
          <w:rFonts w:cs="Times New Roman"/>
        </w:rPr>
        <w:t>…</w:t>
      </w:r>
      <w:bookmarkEnd w:id="14"/>
    </w:p>
    <w:p w14:paraId="46BCE706" w14:textId="1F420FF5" w:rsidR="00E51B47" w:rsidRDefault="008A5176" w:rsidP="005E4C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Trình bày các đặc trưng, đặc điểm, các chức năng chính, yêu tố </w:t>
      </w:r>
      <w:proofErr w:type="gramStart"/>
      <w:r>
        <w:rPr>
          <w:rFonts w:ascii="Times New Roman" w:hAnsi="Times New Roman" w:cs="Times New Roman"/>
          <w:sz w:val="26"/>
          <w:szCs w:val="26"/>
        </w:rPr>
        <w:t>chính,…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tùy theo đề tài mà các em chọn.</w:t>
      </w:r>
    </w:p>
    <w:p w14:paraId="57F79E81" w14:textId="2C3803F8" w:rsidR="00E51B47" w:rsidRDefault="00E51B47" w:rsidP="005E4C80">
      <w:pPr>
        <w:pStyle w:val="Heading2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bookmarkStart w:id="15" w:name="_Toc72571475"/>
      <w:r w:rsidR="00762177">
        <w:rPr>
          <w:rFonts w:cs="Times New Roman"/>
        </w:rPr>
        <w:t>….</w:t>
      </w:r>
      <w:bookmarkEnd w:id="15"/>
    </w:p>
    <w:p w14:paraId="02587110" w14:textId="446AEA4B" w:rsidR="00E51B47" w:rsidRDefault="00E51B47" w:rsidP="005E4C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F628D7" w14:textId="597FA72E" w:rsidR="00E51B47" w:rsidRDefault="00762177" w:rsidP="005E4C80">
      <w:pPr>
        <w:pStyle w:val="Heading2"/>
        <w:spacing w:line="360" w:lineRule="auto"/>
        <w:jc w:val="both"/>
        <w:rPr>
          <w:rFonts w:cs="Times New Roman"/>
        </w:rPr>
      </w:pPr>
      <w:bookmarkStart w:id="16" w:name="_Toc72571476"/>
      <w:r>
        <w:rPr>
          <w:rFonts w:cs="Times New Roman"/>
        </w:rPr>
        <w:t>…..</w:t>
      </w:r>
      <w:bookmarkEnd w:id="16"/>
    </w:p>
    <w:p w14:paraId="76ED6642" w14:textId="54AB133D" w:rsidR="00E51B47" w:rsidRDefault="00E51B47" w:rsidP="005E4C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 xml:space="preserve"> </w:t>
      </w:r>
    </w:p>
    <w:p w14:paraId="0C78EA3D" w14:textId="2D1B1F70" w:rsidR="00E51B47" w:rsidRDefault="00E51B47" w:rsidP="005E4C80">
      <w:pPr>
        <w:pStyle w:val="Heading2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bookmarkStart w:id="17" w:name="_Toc72571477"/>
      <w:r w:rsidR="00762177">
        <w:rPr>
          <w:rFonts w:cs="Times New Roman"/>
        </w:rPr>
        <w:t>….</w:t>
      </w:r>
      <w:bookmarkEnd w:id="17"/>
    </w:p>
    <w:p w14:paraId="58C3B073" w14:textId="420DFCC0" w:rsidR="00E51B47" w:rsidRDefault="00E51B47" w:rsidP="005E4C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551AE5" w14:textId="77777777" w:rsidR="00E51B47" w:rsidRDefault="00E51B47" w:rsidP="005E4C8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F5AB57" w14:textId="3FB3A3EB" w:rsidR="00E51B47" w:rsidRDefault="00E51B47" w:rsidP="00762177">
      <w:pPr>
        <w:pStyle w:val="Heading1"/>
      </w:pPr>
      <w:bookmarkStart w:id="18" w:name="_Toc27521994"/>
      <w:r>
        <w:br w:type="column"/>
      </w:r>
      <w:bookmarkStart w:id="19" w:name="_Toc72571478"/>
      <w:bookmarkEnd w:id="18"/>
      <w:r w:rsidR="008A5176">
        <w:lastRenderedPageBreak/>
        <w:t>Quy trình thực hiện</w:t>
      </w:r>
      <w:bookmarkEnd w:id="19"/>
    </w:p>
    <w:p w14:paraId="10BB14E1" w14:textId="72A43D86" w:rsidR="00E51B47" w:rsidRDefault="00762177" w:rsidP="005E4C80">
      <w:pPr>
        <w:pStyle w:val="Heading2"/>
        <w:spacing w:line="360" w:lineRule="auto"/>
        <w:jc w:val="both"/>
        <w:rPr>
          <w:rFonts w:cs="Times New Roman"/>
        </w:rPr>
      </w:pPr>
      <w:bookmarkStart w:id="20" w:name="_Toc72571479"/>
      <w:r>
        <w:rPr>
          <w:rFonts w:cs="Times New Roman"/>
        </w:rPr>
        <w:t>…</w:t>
      </w:r>
      <w:bookmarkEnd w:id="20"/>
    </w:p>
    <w:p w14:paraId="5CC6C48F" w14:textId="23F4EDEC" w:rsidR="008A5176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Trình bày quy trình hoạt động, quy trình thực hiện, các bước thực hiện công việc, </w:t>
      </w:r>
      <w:r w:rsidR="00FD20D4">
        <w:rPr>
          <w:rFonts w:ascii="Times New Roman" w:hAnsi="Times New Roman" w:cs="Times New Roman"/>
          <w:bCs/>
          <w:sz w:val="26"/>
          <w:szCs w:val="26"/>
        </w:rPr>
        <w:t xml:space="preserve">quy trình cài đặt, </w:t>
      </w:r>
      <w:r>
        <w:rPr>
          <w:rFonts w:ascii="Times New Roman" w:hAnsi="Times New Roman" w:cs="Times New Roman"/>
          <w:bCs/>
          <w:sz w:val="26"/>
          <w:szCs w:val="26"/>
        </w:rPr>
        <w:t>…</w:t>
      </w:r>
    </w:p>
    <w:p w14:paraId="0B96D912" w14:textId="77777777" w:rsidR="008A5176" w:rsidRPr="008A5176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54D62AE" w14:textId="69A43D0B" w:rsidR="008A5176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…, chèn hình nếu có. (Size chữ nội dung báo cáo là 13, giãn dòng 1.5.)</w:t>
      </w:r>
    </w:p>
    <w:p w14:paraId="24CF6D80" w14:textId="77777777" w:rsidR="008A5176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44A89B7F" w14:textId="77777777" w:rsidR="008A5176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1362225E" w14:textId="77777777" w:rsidR="008A5176" w:rsidRPr="002F0AAB" w:rsidRDefault="008A5176" w:rsidP="008A517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4: 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21D93831" w14:textId="36CD31B6" w:rsidR="008A5176" w:rsidRPr="008A5176" w:rsidRDefault="008A5176" w:rsidP="008A5176">
      <w:r>
        <w:rPr>
          <w:rFonts w:ascii="Times New Roman" w:hAnsi="Times New Roman" w:cs="Times New Roman"/>
          <w:b/>
          <w:sz w:val="26"/>
          <w:szCs w:val="26"/>
        </w:rPr>
        <w:t xml:space="preserve">Bước n: </w:t>
      </w:r>
      <w:r>
        <w:rPr>
          <w:rFonts w:ascii="Times New Roman" w:hAnsi="Times New Roman" w:cs="Times New Roman"/>
          <w:sz w:val="26"/>
          <w:szCs w:val="26"/>
        </w:rPr>
        <w:t>Thực hiện thành công, kết quả … (hình nếu có).</w:t>
      </w:r>
    </w:p>
    <w:p w14:paraId="11B99137" w14:textId="7C795D55" w:rsidR="00E51B47" w:rsidRDefault="00762177" w:rsidP="005E4C80">
      <w:pPr>
        <w:pStyle w:val="Heading2"/>
        <w:spacing w:before="0" w:line="360" w:lineRule="auto"/>
        <w:jc w:val="both"/>
        <w:rPr>
          <w:rFonts w:cs="Times New Roman"/>
        </w:rPr>
      </w:pPr>
      <w:bookmarkStart w:id="21" w:name="_Toc72571480"/>
      <w:r>
        <w:rPr>
          <w:rFonts w:cs="Times New Roman"/>
        </w:rPr>
        <w:t>…</w:t>
      </w:r>
      <w:bookmarkEnd w:id="21"/>
    </w:p>
    <w:p w14:paraId="019A7940" w14:textId="7BE33C93" w:rsidR="00E51B47" w:rsidRDefault="00E51B47" w:rsidP="005E4C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E2A4127" w14:textId="77777777" w:rsidR="00E51B47" w:rsidRDefault="00E51B47" w:rsidP="005E4C80">
      <w:pPr>
        <w:pStyle w:val="ListParagraph"/>
        <w:adjustRightInd w:val="0"/>
        <w:ind w:left="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highlight w:val="white"/>
        </w:rPr>
      </w:pPr>
    </w:p>
    <w:p w14:paraId="561231C9" w14:textId="0084D6B7" w:rsidR="00E51B47" w:rsidRDefault="00E51B47" w:rsidP="00762177">
      <w:pPr>
        <w:pStyle w:val="Heading1"/>
        <w:rPr>
          <w:rFonts w:cs="Times New Roman"/>
          <w:sz w:val="26"/>
          <w:szCs w:val="26"/>
        </w:rPr>
      </w:pPr>
      <w:bookmarkStart w:id="22" w:name="_Toc27522000"/>
      <w:r>
        <w:rPr>
          <w:rFonts w:cs="Times New Roman"/>
          <w:sz w:val="26"/>
          <w:szCs w:val="26"/>
        </w:rPr>
        <w:br w:type="column"/>
      </w:r>
      <w:bookmarkStart w:id="23" w:name="_Toc72571481"/>
      <w:bookmarkEnd w:id="22"/>
      <w:r w:rsidR="00762177">
        <w:rPr>
          <w:rFonts w:cs="Times New Roman"/>
        </w:rPr>
        <w:lastRenderedPageBreak/>
        <w:t>Ứng dụng</w:t>
      </w:r>
      <w:r w:rsidR="008A5176">
        <w:rPr>
          <w:rFonts w:cs="Times New Roman"/>
        </w:rPr>
        <w:t>/ Kết quả thực nghiệm/So sánh-Đánh giá</w:t>
      </w:r>
      <w:bookmarkEnd w:id="23"/>
    </w:p>
    <w:p w14:paraId="130CCF57" w14:textId="6172CADC" w:rsidR="00E51B47" w:rsidRDefault="00762177" w:rsidP="005E4C80">
      <w:pPr>
        <w:pStyle w:val="Heading2"/>
        <w:spacing w:line="360" w:lineRule="auto"/>
        <w:jc w:val="both"/>
        <w:rPr>
          <w:rFonts w:cs="Times New Roman"/>
        </w:rPr>
      </w:pPr>
      <w:bookmarkStart w:id="24" w:name="_Toc72571482"/>
      <w:r>
        <w:rPr>
          <w:rFonts w:cs="Times New Roman"/>
        </w:rPr>
        <w:t>…</w:t>
      </w:r>
      <w:bookmarkEnd w:id="24"/>
    </w:p>
    <w:p w14:paraId="72913CE9" w14:textId="377FB092" w:rsidR="008A5176" w:rsidRDefault="008A5176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Tùy đề tài em chọn mà sẽ viết nội dung tương ứng, có thể chia thành nhiều chương hơn hoặc ít chương hơn.</w:t>
      </w:r>
    </w:p>
    <w:p w14:paraId="38A5A2A3" w14:textId="2A6482C4" w:rsidR="008A5176" w:rsidRDefault="008A5176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về các ví dụ, kết quả chạy thử nghiệm, …</w:t>
      </w:r>
    </w:p>
    <w:p w14:paraId="6CF955AB" w14:textId="1C79FC0A" w:rsidR="008A5176" w:rsidRDefault="008A5176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sánh, đánh giá với các đề tài khác</w:t>
      </w:r>
      <w:r w:rsidR="00FD20D4">
        <w:rPr>
          <w:rFonts w:ascii="Times New Roman" w:hAnsi="Times New Roman" w:cs="Times New Roman"/>
          <w:sz w:val="26"/>
          <w:szCs w:val="26"/>
        </w:rPr>
        <w:t>, các chủ đề, các công cụ, các HQT CSDL khác liên quan.</w:t>
      </w:r>
    </w:p>
    <w:p w14:paraId="4C08B173" w14:textId="77919995" w:rsidR="00FD20D4" w:rsidRDefault="00FD20D4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dụng,…</w:t>
      </w:r>
    </w:p>
    <w:p w14:paraId="1FB47F42" w14:textId="26211ED5" w:rsidR="00E51B47" w:rsidRDefault="00762177" w:rsidP="005E4C80">
      <w:pPr>
        <w:pStyle w:val="Heading2"/>
        <w:spacing w:line="360" w:lineRule="auto"/>
        <w:jc w:val="both"/>
        <w:rPr>
          <w:rFonts w:cs="Times New Roman"/>
        </w:rPr>
      </w:pPr>
      <w:bookmarkStart w:id="25" w:name="_Toc72571483"/>
      <w:r>
        <w:rPr>
          <w:rFonts w:cs="Times New Roman"/>
        </w:rPr>
        <w:t>…</w:t>
      </w:r>
      <w:bookmarkEnd w:id="25"/>
    </w:p>
    <w:p w14:paraId="34FB3D05" w14:textId="5FA88FA5" w:rsidR="00E51B47" w:rsidRDefault="00E51B47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2560B685" w14:textId="77777777" w:rsidR="00E51B47" w:rsidRDefault="00E51B47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46CDA8" w14:textId="266115D9" w:rsidR="00E51B47" w:rsidRDefault="00E51B47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p w14:paraId="757D6BF2" w14:textId="52BE43F6" w:rsidR="00762177" w:rsidRDefault="00762177" w:rsidP="008A5176">
      <w:pPr>
        <w:pStyle w:val="Heading1"/>
        <w:rPr>
          <w:rFonts w:cs="Times New Roman"/>
          <w:sz w:val="26"/>
          <w:szCs w:val="26"/>
        </w:rPr>
      </w:pPr>
      <w:r>
        <w:rPr>
          <w:rFonts w:cs="Times New Roman"/>
        </w:rPr>
        <w:br w:type="column"/>
      </w:r>
      <w:bookmarkStart w:id="26" w:name="_Toc72571484"/>
      <w:r>
        <w:rPr>
          <w:rFonts w:cs="Times New Roman"/>
        </w:rPr>
        <w:lastRenderedPageBreak/>
        <w:t>Kết luận</w:t>
      </w:r>
      <w:bookmarkEnd w:id="26"/>
    </w:p>
    <w:p w14:paraId="67A3242A" w14:textId="67D54BF6" w:rsidR="00762177" w:rsidRDefault="00762177" w:rsidP="00762177">
      <w:pPr>
        <w:pStyle w:val="Heading2"/>
        <w:spacing w:line="360" w:lineRule="auto"/>
        <w:jc w:val="both"/>
        <w:rPr>
          <w:rFonts w:cs="Times New Roman"/>
        </w:rPr>
      </w:pPr>
      <w:bookmarkStart w:id="27" w:name="_Toc72571485"/>
      <w:r>
        <w:rPr>
          <w:rFonts w:cs="Times New Roman"/>
        </w:rPr>
        <w:t>Ưu điểm</w:t>
      </w:r>
      <w:bookmarkEnd w:id="27"/>
    </w:p>
    <w:p w14:paraId="78AF45D5" w14:textId="77777777" w:rsidR="00762177" w:rsidRDefault="00762177" w:rsidP="007621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610A9EE4" w14:textId="7D992CA2" w:rsidR="00762177" w:rsidRPr="00762177" w:rsidRDefault="00762177" w:rsidP="00762177">
      <w:pPr>
        <w:pStyle w:val="Heading2"/>
        <w:spacing w:line="360" w:lineRule="auto"/>
        <w:jc w:val="both"/>
        <w:rPr>
          <w:rFonts w:cs="Times New Roman"/>
        </w:rPr>
      </w:pPr>
      <w:bookmarkStart w:id="28" w:name="_Toc72571486"/>
      <w:r>
        <w:rPr>
          <w:rFonts w:cs="Times New Roman"/>
        </w:rPr>
        <w:t>Khuyết điểm</w:t>
      </w:r>
      <w:bookmarkEnd w:id="28"/>
    </w:p>
    <w:p w14:paraId="45F927EA" w14:textId="77777777" w:rsidR="00762177" w:rsidRDefault="00762177" w:rsidP="007621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06D7C25B" w14:textId="6C22262D" w:rsidR="00762177" w:rsidRPr="00762177" w:rsidRDefault="00762177" w:rsidP="00762177">
      <w:pPr>
        <w:pStyle w:val="Heading2"/>
        <w:spacing w:line="360" w:lineRule="auto"/>
        <w:jc w:val="both"/>
        <w:rPr>
          <w:rFonts w:cs="Times New Roman"/>
        </w:rPr>
      </w:pPr>
      <w:bookmarkStart w:id="29" w:name="_Toc72571487"/>
      <w:r>
        <w:rPr>
          <w:rFonts w:cs="Times New Roman"/>
        </w:rPr>
        <w:t>Hướng phát triển</w:t>
      </w:r>
      <w:bookmarkEnd w:id="29"/>
    </w:p>
    <w:p w14:paraId="758FDCFA" w14:textId="724E0E18" w:rsidR="00762177" w:rsidRDefault="008A5176" w:rsidP="005E4C8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2DC184D5" w14:textId="751F85E1" w:rsidR="00E51B47" w:rsidRDefault="00762177" w:rsidP="00762177">
      <w:pPr>
        <w:pStyle w:val="Heading1"/>
        <w:numPr>
          <w:ilvl w:val="0"/>
          <w:numId w:val="0"/>
        </w:numPr>
        <w:ind w:left="360"/>
      </w:pPr>
      <w:r>
        <w:br w:type="column"/>
      </w:r>
      <w:bookmarkStart w:id="30" w:name="_Toc72571488"/>
      <w:r w:rsidR="00E51B47">
        <w:lastRenderedPageBreak/>
        <w:t>TÀI LIỆU THAM KHẢO</w:t>
      </w:r>
      <w:bookmarkEnd w:id="30"/>
    </w:p>
    <w:p w14:paraId="2F413602" w14:textId="77777777" w:rsidR="002D182D" w:rsidRPr="00CB73F8" w:rsidRDefault="002D182D" w:rsidP="002D1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 Thị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Mỹ, “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Ngoại giao Cộng hòa Nhân dân Trung Hoa 30 năm cải cách mở cửa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(1978-2008)”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. Hà Nội: Nxb Khoa học Xã hội, 2007.</w:t>
      </w:r>
    </w:p>
    <w:p w14:paraId="73C1B1FB" w14:textId="77777777" w:rsidR="002D182D" w:rsidRPr="00CB73F8" w:rsidRDefault="002D182D" w:rsidP="002D1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T. Tamminen, “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Eutrophication and the Baltic Sea: Studies on Phytoplankton,</w:t>
      </w:r>
      <w:r w:rsidRPr="00CB73F8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br/>
        <w:t xml:space="preserve">Bacterioplankton and Pelagic Nutrient Cycles,” </w:t>
      </w:r>
      <w:r w:rsidRPr="00CB73F8">
        <w:rPr>
          <w:rFonts w:ascii="Times New Roman" w:eastAsia="Times New Roman" w:hAnsi="Times New Roman" w:cs="Times New Roman"/>
          <w:color w:val="000000"/>
          <w:sz w:val="26"/>
          <w:szCs w:val="26"/>
        </w:rPr>
        <w:t>PhD thesis, University of Helsinki, Finland, 1990.</w:t>
      </w:r>
    </w:p>
    <w:p w14:paraId="68D5E06B" w14:textId="77777777" w:rsidR="002D182D" w:rsidRPr="00CB73F8" w:rsidRDefault="002D182D" w:rsidP="002D1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T. Trabasso and E. Bouchard, “Teaching readers how to comprehend text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br/>
        <w:t xml:space="preserve">strategically,” in 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Comprehension instruction: Research-based best practices,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C. C.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Block and M. Pressley, Eds. New York: The Guilford Press, 2002, pp. 176–200.</w:t>
      </w:r>
    </w:p>
    <w:p w14:paraId="700F5AFC" w14:textId="77777777" w:rsidR="002D182D" w:rsidRPr="00CB73F8" w:rsidRDefault="002D182D" w:rsidP="002D1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N. C. Trí, “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>Nâng cao năng lực cạnh tranh của các doanh nghiệp du lịch thành phố</w:t>
      </w:r>
      <w:r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i/>
          <w:iCs/>
          <w:color w:val="272727"/>
          <w:sz w:val="26"/>
          <w:szCs w:val="26"/>
        </w:rPr>
        <w:t xml:space="preserve">Hồ Chí Minh đến năm 2020,”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Luận án Tiến sĩ kinh tế, Trường Đại học Kinh tế Tp.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HCM, 2011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>.</w:t>
      </w:r>
    </w:p>
    <w:p w14:paraId="10CB70AF" w14:textId="182267E4" w:rsidR="00E51B47" w:rsidRDefault="002D182D" w:rsidP="002D18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>rần Minh Trí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, “Nuôi tôm thẻ chân trắng trải bạt nền đáy,” 2015. [Trực tuyến]. Địa chỉ: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0563C1"/>
          <w:sz w:val="26"/>
          <w:szCs w:val="26"/>
        </w:rPr>
        <w:t>http://thuysanvietnam.com.vn/nuoi-tom-the-chan-trang-trai-bat-nen-day-article-</w:t>
      </w:r>
      <w:r>
        <w:rPr>
          <w:rFonts w:ascii="Times New Roman" w:eastAsia="Times New Roman" w:hAnsi="Times New Roman" w:cs="Times New Roman"/>
          <w:color w:val="0563C1"/>
          <w:sz w:val="26"/>
          <w:szCs w:val="26"/>
        </w:rPr>
        <w:t xml:space="preserve"> </w:t>
      </w:r>
      <w:r w:rsidRPr="00CB73F8">
        <w:rPr>
          <w:rFonts w:ascii="Times New Roman" w:eastAsia="Times New Roman" w:hAnsi="Times New Roman" w:cs="Times New Roman"/>
          <w:color w:val="0563C1"/>
          <w:sz w:val="26"/>
          <w:szCs w:val="26"/>
        </w:rPr>
        <w:t>6651.tsvn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. [Truy cập </w:t>
      </w:r>
      <w:r>
        <w:rPr>
          <w:rFonts w:ascii="Times New Roman" w:eastAsia="Times New Roman" w:hAnsi="Times New Roman" w:cs="Times New Roman"/>
          <w:color w:val="272727"/>
          <w:sz w:val="26"/>
          <w:szCs w:val="26"/>
        </w:rPr>
        <w:t xml:space="preserve">lần cuối </w:t>
      </w:r>
      <w:r w:rsidRPr="00CB73F8">
        <w:rPr>
          <w:rFonts w:ascii="Times New Roman" w:eastAsia="Times New Roman" w:hAnsi="Times New Roman" w:cs="Times New Roman"/>
          <w:color w:val="272727"/>
          <w:sz w:val="26"/>
          <w:szCs w:val="26"/>
        </w:rPr>
        <w:t>21/7/2016].</w:t>
      </w:r>
    </w:p>
    <w:p w14:paraId="67AEAC8F" w14:textId="77777777" w:rsidR="00E51B47" w:rsidRPr="00677B4B" w:rsidRDefault="00E51B47" w:rsidP="00E51B47">
      <w:pPr>
        <w:pStyle w:val="Heading1"/>
        <w:numPr>
          <w:ilvl w:val="0"/>
          <w:numId w:val="0"/>
        </w:numPr>
        <w:ind w:left="360"/>
        <w:jc w:val="left"/>
      </w:pPr>
      <w:bookmarkStart w:id="31" w:name="_Toc72571489"/>
      <w:r>
        <w:t>PHỤ LỤC (nếu có)</w:t>
      </w:r>
      <w:bookmarkEnd w:id="31"/>
    </w:p>
    <w:p w14:paraId="07045393" w14:textId="64420589" w:rsidR="00A64B10" w:rsidRPr="008518DD" w:rsidRDefault="008518DD">
      <w:pPr>
        <w:rPr>
          <w:rFonts w:ascii="Times New Roman" w:hAnsi="Times New Roman" w:cs="Times New Roman"/>
          <w:sz w:val="26"/>
          <w:szCs w:val="26"/>
        </w:rPr>
      </w:pPr>
      <w:r w:rsidRPr="008518DD"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z w:val="26"/>
          <w:szCs w:val="26"/>
        </w:rPr>
        <w:t xml:space="preserve"> em có thể để những phần bổ sung như CSDL, các phần dài quá, nhiều hình quá không đưa hết lên nội dung phía trên được, … Nếu không có thì xóa phần Phụ lục này đi</w:t>
      </w:r>
      <w:r w:rsidR="0030494B">
        <w:rPr>
          <w:rFonts w:ascii="Times New Roman" w:hAnsi="Times New Roman" w:cs="Times New Roman"/>
          <w:sz w:val="26"/>
          <w:szCs w:val="26"/>
        </w:rPr>
        <w:t xml:space="preserve"> nha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A64B10" w:rsidRPr="008518DD">
      <w:headerReference w:type="default" r:id="rId8"/>
      <w:footerReference w:type="default" r:id="rId9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392C" w14:textId="77777777" w:rsidR="00BC7C28" w:rsidRDefault="00BC7C28">
      <w:pPr>
        <w:spacing w:after="0" w:line="240" w:lineRule="auto"/>
      </w:pPr>
      <w:r>
        <w:separator/>
      </w:r>
    </w:p>
  </w:endnote>
  <w:endnote w:type="continuationSeparator" w:id="0">
    <w:p w14:paraId="3207BDCF" w14:textId="77777777" w:rsidR="00BC7C28" w:rsidRDefault="00BC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77777777" w:rsidR="00B81AA7" w:rsidRDefault="00E51B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B81AA7" w:rsidRDefault="00BC7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AE3A1" w14:textId="77777777" w:rsidR="00BC7C28" w:rsidRDefault="00BC7C28">
      <w:pPr>
        <w:spacing w:after="0" w:line="240" w:lineRule="auto"/>
      </w:pPr>
      <w:r>
        <w:separator/>
      </w:r>
    </w:p>
  </w:footnote>
  <w:footnote w:type="continuationSeparator" w:id="0">
    <w:p w14:paraId="323F5C5C" w14:textId="77777777" w:rsidR="00BC7C28" w:rsidRDefault="00BC7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7515" w14:textId="77777777" w:rsidR="00B81AA7" w:rsidRDefault="00E51B47">
    <w:pPr>
      <w:pStyle w:val="Header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IE103 – Quản lý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5213CBF"/>
    <w:multiLevelType w:val="multilevel"/>
    <w:tmpl w:val="45213CB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1F70"/>
    <w:multiLevelType w:val="hybridMultilevel"/>
    <w:tmpl w:val="55EE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C"/>
    <w:rsid w:val="0006408C"/>
    <w:rsid w:val="0009193F"/>
    <w:rsid w:val="00207B49"/>
    <w:rsid w:val="002D182D"/>
    <w:rsid w:val="0030494B"/>
    <w:rsid w:val="003110E8"/>
    <w:rsid w:val="004445BB"/>
    <w:rsid w:val="004F0A21"/>
    <w:rsid w:val="005E4C80"/>
    <w:rsid w:val="00605409"/>
    <w:rsid w:val="00682B77"/>
    <w:rsid w:val="006A36A1"/>
    <w:rsid w:val="006E3A2E"/>
    <w:rsid w:val="00741628"/>
    <w:rsid w:val="00762177"/>
    <w:rsid w:val="008518DD"/>
    <w:rsid w:val="008A5176"/>
    <w:rsid w:val="00A64407"/>
    <w:rsid w:val="00A64B10"/>
    <w:rsid w:val="00BC7C28"/>
    <w:rsid w:val="00C13B9D"/>
    <w:rsid w:val="00C80A08"/>
    <w:rsid w:val="00E51B47"/>
    <w:rsid w:val="00FA2B66"/>
    <w:rsid w:val="00FB4FC2"/>
    <w:rsid w:val="00FD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51F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51B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5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Tạ Thu Thủy</cp:lastModifiedBy>
  <cp:revision>15</cp:revision>
  <dcterms:created xsi:type="dcterms:W3CDTF">2020-04-01T02:05:00Z</dcterms:created>
  <dcterms:modified xsi:type="dcterms:W3CDTF">2022-02-22T02:28:00Z</dcterms:modified>
</cp:coreProperties>
</file>